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608"/>
        <w:gridCol w:w="4678"/>
      </w:tblGrid>
      <w:tr w:rsidR="00A926EC" w:rsidRPr="00077066" w14:paraId="3D43F580" w14:textId="77777777" w:rsidTr="00A61E7E">
        <w:tc>
          <w:tcPr>
            <w:tcW w:w="4608" w:type="dxa"/>
          </w:tcPr>
          <w:p w14:paraId="48307F97" w14:textId="77777777" w:rsidR="00A926EC" w:rsidRPr="00077066" w:rsidRDefault="00A926EC" w:rsidP="00A61E7E">
            <w:pPr>
              <w:jc w:val="center"/>
              <w:rPr>
                <w:b/>
                <w:color w:val="000000"/>
              </w:rPr>
            </w:pPr>
            <w:r w:rsidRPr="00077066">
              <w:rPr>
                <w:b/>
                <w:color w:val="000000"/>
              </w:rPr>
              <w:t>ФИНАНСОВОЕ   УПРАВЛЕНИЕ</w:t>
            </w:r>
          </w:p>
          <w:p w14:paraId="079B971B" w14:textId="77777777" w:rsidR="00A926EC" w:rsidRPr="00077066" w:rsidRDefault="00A926EC" w:rsidP="00A61E7E">
            <w:pPr>
              <w:jc w:val="center"/>
              <w:rPr>
                <w:b/>
                <w:color w:val="000000"/>
              </w:rPr>
            </w:pPr>
            <w:r w:rsidRPr="00077066">
              <w:rPr>
                <w:b/>
                <w:color w:val="000000"/>
                <w:sz w:val="28"/>
                <w:szCs w:val="28"/>
              </w:rPr>
              <w:t>администрации  Кочубеевского</w:t>
            </w:r>
          </w:p>
          <w:p w14:paraId="770092B7" w14:textId="77777777" w:rsidR="00A926EC" w:rsidRPr="00077066" w:rsidRDefault="00A926EC" w:rsidP="00A61E7E">
            <w:pPr>
              <w:jc w:val="center"/>
              <w:rPr>
                <w:b/>
                <w:color w:val="000000"/>
                <w:sz w:val="28"/>
                <w:szCs w:val="28"/>
              </w:rPr>
            </w:pPr>
            <w:r w:rsidRPr="00077066">
              <w:rPr>
                <w:b/>
                <w:color w:val="000000"/>
                <w:sz w:val="28"/>
                <w:szCs w:val="28"/>
              </w:rPr>
              <w:t>муниципального  округа</w:t>
            </w:r>
          </w:p>
          <w:p w14:paraId="6C096140" w14:textId="77777777" w:rsidR="00A926EC" w:rsidRPr="00077066" w:rsidRDefault="00A926EC" w:rsidP="00A61E7E">
            <w:pPr>
              <w:jc w:val="center"/>
              <w:rPr>
                <w:b/>
                <w:color w:val="000000"/>
              </w:rPr>
            </w:pPr>
            <w:r w:rsidRPr="00077066">
              <w:rPr>
                <w:b/>
                <w:color w:val="000000"/>
                <w:sz w:val="28"/>
                <w:szCs w:val="28"/>
              </w:rPr>
              <w:t>Ставропольского края</w:t>
            </w:r>
          </w:p>
          <w:p w14:paraId="3EE4CE4F" w14:textId="77777777" w:rsidR="00A926EC" w:rsidRPr="00077066" w:rsidRDefault="00A926EC" w:rsidP="00A61E7E">
            <w:pPr>
              <w:jc w:val="center"/>
              <w:rPr>
                <w:color w:val="000000"/>
                <w:sz w:val="23"/>
                <w:szCs w:val="23"/>
              </w:rPr>
            </w:pPr>
            <w:r w:rsidRPr="00077066">
              <w:rPr>
                <w:color w:val="000000"/>
                <w:sz w:val="23"/>
                <w:szCs w:val="23"/>
              </w:rPr>
              <w:t>Октябрьской  революции  ул., 64,</w:t>
            </w:r>
          </w:p>
          <w:p w14:paraId="6ACB827D" w14:textId="77777777" w:rsidR="00A926EC" w:rsidRPr="00077066" w:rsidRDefault="00A926EC" w:rsidP="00A61E7E">
            <w:pPr>
              <w:jc w:val="center"/>
              <w:rPr>
                <w:color w:val="000000"/>
                <w:sz w:val="23"/>
                <w:szCs w:val="23"/>
              </w:rPr>
            </w:pPr>
            <w:r w:rsidRPr="00077066">
              <w:rPr>
                <w:color w:val="000000"/>
                <w:sz w:val="23"/>
                <w:szCs w:val="23"/>
              </w:rPr>
              <w:t>с. Кочубеевское,  Кочубеевский  р-н,</w:t>
            </w:r>
          </w:p>
          <w:p w14:paraId="1C59F4CA" w14:textId="77777777" w:rsidR="00A926EC" w:rsidRPr="00077066" w:rsidRDefault="00A926EC" w:rsidP="00A61E7E">
            <w:pPr>
              <w:jc w:val="center"/>
              <w:rPr>
                <w:color w:val="000000"/>
                <w:sz w:val="23"/>
                <w:szCs w:val="23"/>
              </w:rPr>
            </w:pPr>
            <w:r w:rsidRPr="00077066">
              <w:rPr>
                <w:color w:val="000000"/>
                <w:sz w:val="23"/>
                <w:szCs w:val="23"/>
              </w:rPr>
              <w:t>Ставропольский край, 357000</w:t>
            </w:r>
          </w:p>
          <w:p w14:paraId="4210BB21" w14:textId="77777777" w:rsidR="00A926EC" w:rsidRPr="00077066" w:rsidRDefault="00A926EC" w:rsidP="00A61E7E">
            <w:pPr>
              <w:jc w:val="center"/>
              <w:rPr>
                <w:color w:val="000000"/>
                <w:sz w:val="23"/>
                <w:szCs w:val="23"/>
              </w:rPr>
            </w:pPr>
            <w:r w:rsidRPr="00077066">
              <w:rPr>
                <w:color w:val="000000"/>
                <w:sz w:val="23"/>
                <w:szCs w:val="23"/>
              </w:rPr>
              <w:t>тел./факс  (86550)  2-11-09</w:t>
            </w:r>
          </w:p>
          <w:p w14:paraId="16E7C159" w14:textId="77777777" w:rsidR="00A926EC" w:rsidRPr="00077066" w:rsidRDefault="00A926EC" w:rsidP="00A61E7E">
            <w:pPr>
              <w:jc w:val="center"/>
              <w:rPr>
                <w:color w:val="000000"/>
                <w:sz w:val="23"/>
                <w:szCs w:val="23"/>
              </w:rPr>
            </w:pPr>
            <w:r w:rsidRPr="00077066">
              <w:rPr>
                <w:rFonts w:ascii="Arial" w:hAnsi="Arial" w:cs="Arial"/>
                <w:color w:val="000000"/>
                <w:sz w:val="23"/>
                <w:szCs w:val="23"/>
                <w:lang w:val="en-US"/>
              </w:rPr>
              <w:t>E</w:t>
            </w:r>
            <w:r w:rsidRPr="00077066">
              <w:rPr>
                <w:rFonts w:ascii="Arial" w:hAnsi="Arial" w:cs="Arial"/>
                <w:color w:val="000000"/>
                <w:sz w:val="23"/>
                <w:szCs w:val="23"/>
              </w:rPr>
              <w:t>-</w:t>
            </w:r>
            <w:r w:rsidRPr="00077066">
              <w:rPr>
                <w:rFonts w:ascii="Arial" w:hAnsi="Arial" w:cs="Arial"/>
                <w:color w:val="000000"/>
                <w:sz w:val="23"/>
                <w:szCs w:val="23"/>
                <w:lang w:val="en-US"/>
              </w:rPr>
              <w:t>mail</w:t>
            </w:r>
            <w:r w:rsidRPr="00077066">
              <w:rPr>
                <w:rFonts w:ascii="Arial" w:hAnsi="Arial" w:cs="Arial"/>
                <w:color w:val="000000"/>
                <w:sz w:val="23"/>
                <w:szCs w:val="23"/>
              </w:rPr>
              <w:t>:</w:t>
            </w:r>
            <w:r w:rsidRPr="00077066">
              <w:rPr>
                <w:color w:val="000000"/>
                <w:sz w:val="23"/>
                <w:szCs w:val="23"/>
              </w:rPr>
              <w:t xml:space="preserve"> </w:t>
            </w:r>
            <w:r w:rsidRPr="00077066">
              <w:rPr>
                <w:color w:val="000000"/>
                <w:sz w:val="28"/>
                <w:szCs w:val="28"/>
              </w:rPr>
              <w:t>КО4</w:t>
            </w:r>
            <w:r w:rsidRPr="00077066">
              <w:rPr>
                <w:color w:val="000000"/>
                <w:sz w:val="28"/>
                <w:szCs w:val="28"/>
                <w:lang w:val="en-US"/>
              </w:rPr>
              <w:t>UB</w:t>
            </w:r>
            <w:r w:rsidRPr="00077066">
              <w:rPr>
                <w:color w:val="000000"/>
                <w:sz w:val="28"/>
                <w:szCs w:val="28"/>
              </w:rPr>
              <w:t>@</w:t>
            </w:r>
            <w:r w:rsidRPr="00077066">
              <w:rPr>
                <w:color w:val="000000"/>
                <w:sz w:val="28"/>
                <w:szCs w:val="28"/>
                <w:lang w:val="en-US"/>
              </w:rPr>
              <w:t>mail</w:t>
            </w:r>
            <w:r w:rsidRPr="00077066">
              <w:rPr>
                <w:color w:val="000000"/>
                <w:sz w:val="28"/>
                <w:szCs w:val="28"/>
              </w:rPr>
              <w:t>.</w:t>
            </w:r>
            <w:proofErr w:type="spellStart"/>
            <w:r w:rsidRPr="00077066">
              <w:rPr>
                <w:color w:val="000000"/>
                <w:sz w:val="28"/>
                <w:szCs w:val="28"/>
                <w:lang w:val="en-US"/>
              </w:rPr>
              <w:t>ru</w:t>
            </w:r>
            <w:proofErr w:type="spellEnd"/>
          </w:p>
          <w:p w14:paraId="53F13D6F" w14:textId="77777777" w:rsidR="00A926EC" w:rsidRPr="00077066" w:rsidRDefault="00A926EC" w:rsidP="00A61E7E">
            <w:pPr>
              <w:jc w:val="center"/>
              <w:rPr>
                <w:rFonts w:ascii="Arial" w:hAnsi="Arial" w:cs="Arial"/>
                <w:color w:val="000000"/>
                <w:sz w:val="23"/>
                <w:szCs w:val="23"/>
              </w:rPr>
            </w:pPr>
            <w:r w:rsidRPr="00077066">
              <w:rPr>
                <w:color w:val="000000"/>
                <w:sz w:val="23"/>
                <w:szCs w:val="23"/>
              </w:rPr>
              <w:t>ОГРН 1202600015188</w:t>
            </w:r>
          </w:p>
          <w:p w14:paraId="68CEBDD0" w14:textId="77777777" w:rsidR="00A926EC" w:rsidRPr="00077066" w:rsidRDefault="00A926EC" w:rsidP="00A61E7E">
            <w:pPr>
              <w:jc w:val="center"/>
              <w:rPr>
                <w:color w:val="000000"/>
                <w:sz w:val="23"/>
                <w:szCs w:val="23"/>
              </w:rPr>
            </w:pPr>
            <w:r w:rsidRPr="00077066">
              <w:rPr>
                <w:color w:val="000000"/>
                <w:sz w:val="23"/>
                <w:szCs w:val="23"/>
              </w:rPr>
              <w:t>ИНН 2610020643,  КПП 261001001</w:t>
            </w:r>
          </w:p>
          <w:p w14:paraId="4D772ED5" w14:textId="77777777" w:rsidR="00A926EC" w:rsidRDefault="00DD3204" w:rsidP="00A61E7E">
            <w:pPr>
              <w:jc w:val="center"/>
              <w:rPr>
                <w:color w:val="000000"/>
              </w:rPr>
            </w:pPr>
            <w:r>
              <w:rPr>
                <w:color w:val="000000"/>
              </w:rPr>
              <w:t>08.06</w:t>
            </w:r>
            <w:r w:rsidR="00D56349">
              <w:rPr>
                <w:color w:val="000000"/>
              </w:rPr>
              <w:t>.</w:t>
            </w:r>
            <w:r w:rsidR="00A926EC" w:rsidRPr="00077066">
              <w:rPr>
                <w:color w:val="000000"/>
              </w:rPr>
              <w:t>202</w:t>
            </w:r>
            <w:r w:rsidR="00D56349">
              <w:rPr>
                <w:color w:val="000000"/>
              </w:rPr>
              <w:t xml:space="preserve">3 </w:t>
            </w:r>
            <w:r w:rsidR="00A926EC" w:rsidRPr="00077066">
              <w:rPr>
                <w:color w:val="000000"/>
              </w:rPr>
              <w:t xml:space="preserve">г. № </w:t>
            </w:r>
            <w:r w:rsidR="00D84028">
              <w:rPr>
                <w:color w:val="000000"/>
              </w:rPr>
              <w:t>178</w:t>
            </w:r>
          </w:p>
          <w:p w14:paraId="5E54C361" w14:textId="48D4B66D" w:rsidR="00D84028" w:rsidRPr="0066253C" w:rsidRDefault="00D84028" w:rsidP="00A61E7E">
            <w:pPr>
              <w:jc w:val="center"/>
              <w:rPr>
                <w:b/>
                <w:lang w:val="en-US"/>
              </w:rPr>
            </w:pPr>
          </w:p>
        </w:tc>
        <w:tc>
          <w:tcPr>
            <w:tcW w:w="4678" w:type="dxa"/>
          </w:tcPr>
          <w:p w14:paraId="74D852E0" w14:textId="77777777" w:rsidR="00A926EC" w:rsidRPr="00077066" w:rsidRDefault="00A926EC" w:rsidP="00A61E7E">
            <w:pPr>
              <w:rPr>
                <w:sz w:val="28"/>
                <w:szCs w:val="28"/>
              </w:rPr>
            </w:pPr>
          </w:p>
          <w:p w14:paraId="29F05822" w14:textId="77777777" w:rsidR="00A926EC" w:rsidRPr="00077066" w:rsidRDefault="00A926EC" w:rsidP="00A61E7E">
            <w:pPr>
              <w:rPr>
                <w:sz w:val="28"/>
                <w:szCs w:val="28"/>
              </w:rPr>
            </w:pPr>
          </w:p>
          <w:p w14:paraId="0471D477" w14:textId="77777777" w:rsidR="00A926EC" w:rsidRPr="00077066" w:rsidRDefault="00A926EC" w:rsidP="00A61E7E">
            <w:pPr>
              <w:rPr>
                <w:sz w:val="28"/>
                <w:szCs w:val="28"/>
              </w:rPr>
            </w:pPr>
            <w:r w:rsidRPr="00077066">
              <w:rPr>
                <w:sz w:val="28"/>
                <w:szCs w:val="28"/>
              </w:rPr>
              <w:t xml:space="preserve">Председателю </w:t>
            </w:r>
          </w:p>
          <w:p w14:paraId="1DF090FB" w14:textId="77777777" w:rsidR="00A926EC" w:rsidRPr="00077066" w:rsidRDefault="00A926EC" w:rsidP="00A61E7E">
            <w:pPr>
              <w:rPr>
                <w:sz w:val="28"/>
                <w:szCs w:val="28"/>
              </w:rPr>
            </w:pPr>
            <w:r w:rsidRPr="00077066">
              <w:rPr>
                <w:sz w:val="28"/>
                <w:szCs w:val="28"/>
              </w:rPr>
              <w:t xml:space="preserve">Думы Кочубеевского </w:t>
            </w:r>
          </w:p>
          <w:p w14:paraId="30F6A60E" w14:textId="77777777" w:rsidR="00A926EC" w:rsidRPr="00077066" w:rsidRDefault="00A926EC" w:rsidP="00A61E7E">
            <w:pPr>
              <w:rPr>
                <w:sz w:val="28"/>
                <w:szCs w:val="28"/>
              </w:rPr>
            </w:pPr>
            <w:r w:rsidRPr="00077066">
              <w:rPr>
                <w:sz w:val="28"/>
                <w:szCs w:val="28"/>
              </w:rPr>
              <w:t xml:space="preserve">муниципального округа </w:t>
            </w:r>
          </w:p>
          <w:p w14:paraId="014D3BC2" w14:textId="77777777" w:rsidR="00A926EC" w:rsidRPr="00077066" w:rsidRDefault="00A926EC" w:rsidP="00A61E7E">
            <w:pPr>
              <w:rPr>
                <w:sz w:val="28"/>
                <w:szCs w:val="28"/>
              </w:rPr>
            </w:pPr>
          </w:p>
          <w:p w14:paraId="0AFA3EB2" w14:textId="77777777" w:rsidR="00A926EC" w:rsidRPr="00077066" w:rsidRDefault="00A926EC" w:rsidP="00A61E7E">
            <w:pPr>
              <w:rPr>
                <w:sz w:val="28"/>
                <w:szCs w:val="28"/>
              </w:rPr>
            </w:pPr>
            <w:r w:rsidRPr="00077066">
              <w:rPr>
                <w:sz w:val="28"/>
                <w:szCs w:val="28"/>
              </w:rPr>
              <w:t xml:space="preserve">Л. В. </w:t>
            </w:r>
            <w:proofErr w:type="spellStart"/>
            <w:r w:rsidRPr="00077066">
              <w:rPr>
                <w:sz w:val="28"/>
                <w:szCs w:val="28"/>
              </w:rPr>
              <w:t>Елфиновой</w:t>
            </w:r>
            <w:proofErr w:type="spellEnd"/>
          </w:p>
        </w:tc>
      </w:tr>
    </w:tbl>
    <w:p w14:paraId="400916F3" w14:textId="77777777" w:rsidR="00D84028" w:rsidRDefault="00D84028" w:rsidP="00D84028">
      <w:pPr>
        <w:jc w:val="center"/>
        <w:rPr>
          <w:sz w:val="28"/>
          <w:szCs w:val="28"/>
        </w:rPr>
      </w:pPr>
    </w:p>
    <w:p w14:paraId="427035E2" w14:textId="3E398751" w:rsidR="00D84028" w:rsidRDefault="00D84028" w:rsidP="00D84028">
      <w:pPr>
        <w:jc w:val="center"/>
        <w:rPr>
          <w:sz w:val="28"/>
          <w:szCs w:val="28"/>
        </w:rPr>
      </w:pPr>
      <w:r>
        <w:rPr>
          <w:sz w:val="28"/>
          <w:szCs w:val="28"/>
        </w:rPr>
        <w:t>Уважаемая Людмила Вячеславовна!</w:t>
      </w:r>
    </w:p>
    <w:p w14:paraId="26B6647B" w14:textId="77777777" w:rsidR="00D84028" w:rsidRDefault="00D84028" w:rsidP="00D84028">
      <w:pPr>
        <w:jc w:val="center"/>
        <w:rPr>
          <w:sz w:val="28"/>
          <w:szCs w:val="28"/>
        </w:rPr>
      </w:pPr>
    </w:p>
    <w:p w14:paraId="4A04DAE9" w14:textId="704C83FB" w:rsidR="00A926EC" w:rsidRPr="00077066" w:rsidRDefault="00A926EC" w:rsidP="00A926EC">
      <w:pPr>
        <w:jc w:val="both"/>
        <w:rPr>
          <w:sz w:val="28"/>
          <w:szCs w:val="28"/>
        </w:rPr>
      </w:pPr>
      <w:r w:rsidRPr="00077066">
        <w:rPr>
          <w:sz w:val="28"/>
          <w:szCs w:val="28"/>
        </w:rPr>
        <w:tab/>
        <w:t xml:space="preserve">Финансовое управление администрации Кочубеевского муниципального округа Ставропольского края просит рассмотреть вопрос о внесении изменений в решение Думы Кочубеевского муниципального округа Ставропольского края № </w:t>
      </w:r>
      <w:r w:rsidR="00D56349">
        <w:rPr>
          <w:sz w:val="28"/>
          <w:szCs w:val="28"/>
        </w:rPr>
        <w:t>468</w:t>
      </w:r>
      <w:r w:rsidRPr="00077066">
        <w:rPr>
          <w:sz w:val="28"/>
          <w:szCs w:val="28"/>
        </w:rPr>
        <w:t xml:space="preserve"> от </w:t>
      </w:r>
      <w:r w:rsidR="00D56349">
        <w:rPr>
          <w:sz w:val="28"/>
          <w:szCs w:val="28"/>
        </w:rPr>
        <w:t>22</w:t>
      </w:r>
      <w:r w:rsidRPr="00077066">
        <w:rPr>
          <w:sz w:val="28"/>
          <w:szCs w:val="28"/>
        </w:rPr>
        <w:t>.12.202</w:t>
      </w:r>
      <w:r w:rsidR="00D56349">
        <w:rPr>
          <w:sz w:val="28"/>
          <w:szCs w:val="28"/>
        </w:rPr>
        <w:t>2</w:t>
      </w:r>
      <w:r w:rsidRPr="00077066">
        <w:rPr>
          <w:sz w:val="28"/>
          <w:szCs w:val="28"/>
        </w:rPr>
        <w:t xml:space="preserve"> года «О бюджете Кочубеевского муниципального округа Ставропольского края на 202</w:t>
      </w:r>
      <w:r w:rsidR="00D56349">
        <w:rPr>
          <w:sz w:val="28"/>
          <w:szCs w:val="28"/>
        </w:rPr>
        <w:t>3</w:t>
      </w:r>
      <w:r w:rsidRPr="00077066">
        <w:rPr>
          <w:sz w:val="28"/>
          <w:szCs w:val="28"/>
        </w:rPr>
        <w:t xml:space="preserve"> год и плановый период 202</w:t>
      </w:r>
      <w:r w:rsidR="00D56349">
        <w:rPr>
          <w:sz w:val="28"/>
          <w:szCs w:val="28"/>
        </w:rPr>
        <w:t>4</w:t>
      </w:r>
      <w:r w:rsidRPr="00077066">
        <w:rPr>
          <w:sz w:val="28"/>
          <w:szCs w:val="28"/>
        </w:rPr>
        <w:t xml:space="preserve"> и 202</w:t>
      </w:r>
      <w:r w:rsidR="00D56349">
        <w:rPr>
          <w:sz w:val="28"/>
          <w:szCs w:val="28"/>
        </w:rPr>
        <w:t>5</w:t>
      </w:r>
      <w:r w:rsidRPr="00077066">
        <w:rPr>
          <w:sz w:val="28"/>
          <w:szCs w:val="28"/>
        </w:rPr>
        <w:t xml:space="preserve"> годов».</w:t>
      </w:r>
    </w:p>
    <w:p w14:paraId="374F022C" w14:textId="77777777" w:rsidR="00A926EC" w:rsidRPr="00077066" w:rsidRDefault="00A926EC" w:rsidP="00A926EC">
      <w:pPr>
        <w:jc w:val="both"/>
        <w:rPr>
          <w:sz w:val="28"/>
          <w:szCs w:val="28"/>
        </w:rPr>
      </w:pPr>
    </w:p>
    <w:p w14:paraId="6D13308B" w14:textId="77777777" w:rsidR="00A926EC" w:rsidRPr="00077066" w:rsidRDefault="00A926EC" w:rsidP="00A926EC">
      <w:pPr>
        <w:jc w:val="both"/>
        <w:rPr>
          <w:sz w:val="28"/>
          <w:szCs w:val="28"/>
        </w:rPr>
      </w:pPr>
    </w:p>
    <w:p w14:paraId="143A272E" w14:textId="77777777" w:rsidR="00A926EC" w:rsidRPr="00077066" w:rsidRDefault="00A926EC" w:rsidP="00A926EC">
      <w:pPr>
        <w:jc w:val="both"/>
        <w:rPr>
          <w:sz w:val="28"/>
          <w:szCs w:val="28"/>
        </w:rPr>
      </w:pPr>
    </w:p>
    <w:p w14:paraId="15FDCBBB" w14:textId="065902D3" w:rsidR="00A926EC" w:rsidRPr="00077066" w:rsidRDefault="001D7931" w:rsidP="00A926EC">
      <w:pPr>
        <w:rPr>
          <w:sz w:val="28"/>
          <w:szCs w:val="28"/>
        </w:rPr>
      </w:pPr>
      <w:r>
        <w:rPr>
          <w:sz w:val="28"/>
          <w:szCs w:val="28"/>
        </w:rPr>
        <w:t>Р</w:t>
      </w:r>
      <w:r w:rsidR="00A926EC" w:rsidRPr="00077066">
        <w:rPr>
          <w:sz w:val="28"/>
          <w:szCs w:val="28"/>
        </w:rPr>
        <w:t>уководител</w:t>
      </w:r>
      <w:r>
        <w:rPr>
          <w:sz w:val="28"/>
          <w:szCs w:val="28"/>
        </w:rPr>
        <w:t>ь</w:t>
      </w:r>
      <w:r w:rsidR="00A926EC" w:rsidRPr="00077066">
        <w:rPr>
          <w:sz w:val="28"/>
          <w:szCs w:val="28"/>
        </w:rPr>
        <w:t xml:space="preserve"> финансового </w:t>
      </w:r>
    </w:p>
    <w:p w14:paraId="447D8B5E" w14:textId="77777777" w:rsidR="00A926EC" w:rsidRPr="00077066" w:rsidRDefault="00A926EC" w:rsidP="00A926EC">
      <w:pPr>
        <w:rPr>
          <w:sz w:val="28"/>
          <w:szCs w:val="28"/>
        </w:rPr>
      </w:pPr>
      <w:r w:rsidRPr="00077066">
        <w:rPr>
          <w:sz w:val="28"/>
          <w:szCs w:val="28"/>
        </w:rPr>
        <w:t xml:space="preserve">управления администрации </w:t>
      </w:r>
    </w:p>
    <w:p w14:paraId="1F586519" w14:textId="3510840A" w:rsidR="00A926EC" w:rsidRPr="00077066" w:rsidRDefault="00A926EC" w:rsidP="00A926EC">
      <w:pPr>
        <w:rPr>
          <w:sz w:val="28"/>
          <w:szCs w:val="28"/>
        </w:rPr>
      </w:pPr>
      <w:r w:rsidRPr="00077066">
        <w:rPr>
          <w:sz w:val="28"/>
          <w:szCs w:val="28"/>
        </w:rPr>
        <w:t xml:space="preserve">Кочубеевского муниципального округа </w:t>
      </w:r>
      <w:r w:rsidRPr="00077066">
        <w:rPr>
          <w:sz w:val="28"/>
          <w:szCs w:val="28"/>
        </w:rPr>
        <w:tab/>
      </w:r>
      <w:r w:rsidRPr="00077066">
        <w:rPr>
          <w:sz w:val="28"/>
          <w:szCs w:val="28"/>
        </w:rPr>
        <w:tab/>
      </w:r>
      <w:r w:rsidRPr="00077066">
        <w:rPr>
          <w:sz w:val="28"/>
          <w:szCs w:val="28"/>
        </w:rPr>
        <w:tab/>
      </w:r>
      <w:r w:rsidRPr="00077066">
        <w:rPr>
          <w:sz w:val="28"/>
          <w:szCs w:val="28"/>
        </w:rPr>
        <w:tab/>
      </w:r>
      <w:proofErr w:type="spellStart"/>
      <w:r w:rsidR="001D7931">
        <w:rPr>
          <w:sz w:val="28"/>
          <w:szCs w:val="28"/>
        </w:rPr>
        <w:t>Л.В.Городецкая</w:t>
      </w:r>
      <w:proofErr w:type="spellEnd"/>
    </w:p>
    <w:p w14:paraId="1D2B42A8" w14:textId="77777777" w:rsidR="00A926EC" w:rsidRPr="00077066" w:rsidRDefault="00A926EC" w:rsidP="00A926EC">
      <w:pPr>
        <w:rPr>
          <w:sz w:val="28"/>
          <w:szCs w:val="28"/>
        </w:rPr>
      </w:pPr>
    </w:p>
    <w:p w14:paraId="1FA8E0F4" w14:textId="77777777" w:rsidR="00A926EC" w:rsidRPr="00077066" w:rsidRDefault="00A926EC" w:rsidP="00A926EC">
      <w:pPr>
        <w:rPr>
          <w:sz w:val="28"/>
          <w:szCs w:val="28"/>
        </w:rPr>
      </w:pPr>
    </w:p>
    <w:p w14:paraId="775FA98A" w14:textId="2A98AFA0" w:rsidR="00A926EC" w:rsidRPr="007F04C4" w:rsidRDefault="00A926EC" w:rsidP="001D7931">
      <w:pPr>
        <w:rPr>
          <w:sz w:val="20"/>
          <w:szCs w:val="20"/>
        </w:rPr>
      </w:pPr>
      <w:r w:rsidRPr="007F04C4">
        <w:rPr>
          <w:sz w:val="20"/>
          <w:szCs w:val="20"/>
        </w:rPr>
        <w:t xml:space="preserve">Исп. </w:t>
      </w:r>
      <w:r w:rsidR="001D7931" w:rsidRPr="007F04C4">
        <w:rPr>
          <w:sz w:val="20"/>
          <w:szCs w:val="20"/>
        </w:rPr>
        <w:t>Городецкая Л.В.</w:t>
      </w:r>
    </w:p>
    <w:p w14:paraId="2BF80194" w14:textId="388135FB" w:rsidR="00A926EC" w:rsidRPr="007F04C4" w:rsidRDefault="007F04C4" w:rsidP="00A926EC">
      <w:pPr>
        <w:jc w:val="both"/>
        <w:rPr>
          <w:sz w:val="20"/>
          <w:szCs w:val="20"/>
        </w:rPr>
      </w:pPr>
      <w:r w:rsidRPr="007F04C4">
        <w:rPr>
          <w:sz w:val="20"/>
          <w:szCs w:val="20"/>
        </w:rPr>
        <w:t>8 –(86550)-2-11-09</w:t>
      </w:r>
    </w:p>
    <w:p w14:paraId="64615AB6" w14:textId="77777777" w:rsidR="00A926EC" w:rsidRPr="007F04C4" w:rsidRDefault="00A926EC" w:rsidP="00A926EC">
      <w:pPr>
        <w:jc w:val="both"/>
        <w:rPr>
          <w:sz w:val="20"/>
          <w:szCs w:val="20"/>
        </w:rPr>
      </w:pPr>
    </w:p>
    <w:p w14:paraId="05E1F10E" w14:textId="77777777" w:rsidR="00A926EC" w:rsidRPr="00077066" w:rsidRDefault="00A926EC" w:rsidP="00A926EC">
      <w:pPr>
        <w:jc w:val="both"/>
        <w:rPr>
          <w:sz w:val="28"/>
          <w:szCs w:val="28"/>
        </w:rPr>
      </w:pPr>
    </w:p>
    <w:p w14:paraId="47E96001" w14:textId="77777777" w:rsidR="00A926EC" w:rsidRPr="00077066" w:rsidRDefault="00A926EC" w:rsidP="00A926EC">
      <w:pPr>
        <w:jc w:val="both"/>
        <w:rPr>
          <w:sz w:val="28"/>
          <w:szCs w:val="28"/>
        </w:rPr>
      </w:pPr>
    </w:p>
    <w:p w14:paraId="5F14EFDC" w14:textId="77777777" w:rsidR="00A926EC" w:rsidRPr="00077066" w:rsidRDefault="00A926EC" w:rsidP="00A926EC">
      <w:pPr>
        <w:jc w:val="both"/>
        <w:rPr>
          <w:sz w:val="28"/>
          <w:szCs w:val="28"/>
        </w:rPr>
      </w:pPr>
    </w:p>
    <w:p w14:paraId="4142C189" w14:textId="77777777" w:rsidR="00A926EC" w:rsidRDefault="00A926EC" w:rsidP="00A926EC">
      <w:pPr>
        <w:jc w:val="both"/>
        <w:rPr>
          <w:sz w:val="28"/>
          <w:szCs w:val="28"/>
        </w:rPr>
      </w:pPr>
    </w:p>
    <w:p w14:paraId="39076CDA" w14:textId="77777777" w:rsidR="00A926EC" w:rsidRDefault="00A926EC" w:rsidP="00A926EC">
      <w:pPr>
        <w:jc w:val="both"/>
        <w:rPr>
          <w:sz w:val="28"/>
          <w:szCs w:val="28"/>
        </w:rPr>
      </w:pPr>
    </w:p>
    <w:p w14:paraId="6CE7B6FE" w14:textId="77777777" w:rsidR="00A926EC" w:rsidRDefault="00A926EC" w:rsidP="00A926EC">
      <w:pPr>
        <w:jc w:val="both"/>
        <w:rPr>
          <w:sz w:val="28"/>
          <w:szCs w:val="28"/>
        </w:rPr>
      </w:pPr>
    </w:p>
    <w:p w14:paraId="10641946" w14:textId="77777777" w:rsidR="00A926EC" w:rsidRDefault="00A926EC" w:rsidP="00A926EC">
      <w:pPr>
        <w:jc w:val="both"/>
        <w:rPr>
          <w:sz w:val="28"/>
          <w:szCs w:val="28"/>
        </w:rPr>
      </w:pPr>
    </w:p>
    <w:p w14:paraId="6B2A5497" w14:textId="77777777" w:rsidR="00A926EC" w:rsidRDefault="00A926EC" w:rsidP="00A926EC">
      <w:pPr>
        <w:jc w:val="both"/>
        <w:rPr>
          <w:sz w:val="28"/>
          <w:szCs w:val="28"/>
        </w:rPr>
      </w:pPr>
    </w:p>
    <w:p w14:paraId="51FC0D9B" w14:textId="77777777" w:rsidR="00A926EC" w:rsidRDefault="00A926EC" w:rsidP="00A926EC">
      <w:pPr>
        <w:jc w:val="both"/>
        <w:rPr>
          <w:sz w:val="28"/>
          <w:szCs w:val="28"/>
        </w:rPr>
      </w:pPr>
    </w:p>
    <w:p w14:paraId="4DA2CAC0" w14:textId="77777777" w:rsidR="00A926EC" w:rsidRDefault="00A926EC" w:rsidP="00A926EC">
      <w:pPr>
        <w:jc w:val="both"/>
        <w:rPr>
          <w:sz w:val="28"/>
          <w:szCs w:val="28"/>
        </w:rPr>
      </w:pPr>
    </w:p>
    <w:p w14:paraId="7949009D" w14:textId="77777777" w:rsidR="00A926EC" w:rsidRDefault="00A926EC" w:rsidP="00A926EC">
      <w:pPr>
        <w:jc w:val="both"/>
        <w:rPr>
          <w:sz w:val="28"/>
          <w:szCs w:val="28"/>
        </w:rPr>
      </w:pPr>
    </w:p>
    <w:p w14:paraId="00A97136" w14:textId="77777777" w:rsidR="00A926EC" w:rsidRDefault="00A926EC" w:rsidP="00A926EC">
      <w:pPr>
        <w:jc w:val="both"/>
        <w:rPr>
          <w:sz w:val="28"/>
          <w:szCs w:val="28"/>
        </w:rPr>
      </w:pPr>
    </w:p>
    <w:p w14:paraId="7F68E6ED" w14:textId="77777777" w:rsidR="00A926EC" w:rsidRDefault="00A926EC" w:rsidP="00A926EC">
      <w:pPr>
        <w:jc w:val="both"/>
        <w:rPr>
          <w:sz w:val="28"/>
          <w:szCs w:val="28"/>
        </w:rPr>
      </w:pPr>
    </w:p>
    <w:p w14:paraId="665665BD" w14:textId="1E53FDBF" w:rsidR="00A926EC" w:rsidRDefault="00A926EC" w:rsidP="00A926EC">
      <w:pPr>
        <w:jc w:val="both"/>
        <w:rPr>
          <w:sz w:val="28"/>
          <w:szCs w:val="28"/>
        </w:rPr>
      </w:pPr>
    </w:p>
    <w:p w14:paraId="3E5EDAB2" w14:textId="77777777" w:rsidR="00A926EC" w:rsidRPr="00554F41" w:rsidRDefault="00A926EC" w:rsidP="00A926EC">
      <w:pPr>
        <w:jc w:val="center"/>
        <w:rPr>
          <w:sz w:val="28"/>
          <w:szCs w:val="28"/>
        </w:rPr>
      </w:pPr>
      <w:r w:rsidRPr="00554F41">
        <w:rPr>
          <w:sz w:val="28"/>
          <w:szCs w:val="28"/>
        </w:rPr>
        <w:lastRenderedPageBreak/>
        <w:t>ПОЯСНИТЕЛЬНАЯ ЗАПИСКА</w:t>
      </w:r>
    </w:p>
    <w:p w14:paraId="57F8BA86" w14:textId="77777777" w:rsidR="00A926EC" w:rsidRPr="00554F41" w:rsidRDefault="00A926EC" w:rsidP="00A926EC">
      <w:pPr>
        <w:jc w:val="center"/>
        <w:rPr>
          <w:sz w:val="28"/>
          <w:szCs w:val="28"/>
        </w:rPr>
      </w:pPr>
      <w:r w:rsidRPr="00554F41">
        <w:rPr>
          <w:sz w:val="28"/>
          <w:szCs w:val="28"/>
        </w:rPr>
        <w:t xml:space="preserve">к проекту решения Думы Кочубеевского муниципального округа </w:t>
      </w:r>
    </w:p>
    <w:p w14:paraId="7C189B0A" w14:textId="1F8238F1" w:rsidR="00A926EC" w:rsidRPr="00554F41" w:rsidRDefault="00A926EC" w:rsidP="00A926EC">
      <w:pPr>
        <w:jc w:val="center"/>
        <w:rPr>
          <w:sz w:val="28"/>
          <w:szCs w:val="28"/>
        </w:rPr>
      </w:pPr>
      <w:r w:rsidRPr="00554F41">
        <w:rPr>
          <w:sz w:val="28"/>
          <w:szCs w:val="28"/>
        </w:rPr>
        <w:t xml:space="preserve">«О внесении изменений в решение Думы Кочубеевского муниципального округа Ставропольского края № </w:t>
      </w:r>
      <w:r w:rsidR="00D56349" w:rsidRPr="00554F41">
        <w:rPr>
          <w:sz w:val="28"/>
          <w:szCs w:val="28"/>
        </w:rPr>
        <w:t>468</w:t>
      </w:r>
      <w:r w:rsidRPr="00554F41">
        <w:rPr>
          <w:sz w:val="28"/>
          <w:szCs w:val="28"/>
        </w:rPr>
        <w:t xml:space="preserve"> от </w:t>
      </w:r>
      <w:r w:rsidR="00D56349" w:rsidRPr="00554F41">
        <w:rPr>
          <w:sz w:val="28"/>
          <w:szCs w:val="28"/>
        </w:rPr>
        <w:t>22</w:t>
      </w:r>
      <w:r w:rsidRPr="00554F41">
        <w:rPr>
          <w:sz w:val="28"/>
          <w:szCs w:val="28"/>
        </w:rPr>
        <w:t>.12.202</w:t>
      </w:r>
      <w:r w:rsidR="00D56349" w:rsidRPr="00554F41">
        <w:rPr>
          <w:sz w:val="28"/>
          <w:szCs w:val="28"/>
        </w:rPr>
        <w:t>2</w:t>
      </w:r>
      <w:r w:rsidRPr="00554F41">
        <w:rPr>
          <w:sz w:val="28"/>
          <w:szCs w:val="28"/>
        </w:rPr>
        <w:t xml:space="preserve"> года «О бюджете Кочубеевского муниципального округа Ставропольского края </w:t>
      </w:r>
    </w:p>
    <w:p w14:paraId="5700D235" w14:textId="1364C123" w:rsidR="00A926EC" w:rsidRPr="00554F41" w:rsidRDefault="00A926EC" w:rsidP="00A926EC">
      <w:pPr>
        <w:jc w:val="center"/>
        <w:rPr>
          <w:sz w:val="28"/>
          <w:szCs w:val="28"/>
        </w:rPr>
      </w:pPr>
      <w:r w:rsidRPr="00554F41">
        <w:rPr>
          <w:sz w:val="28"/>
          <w:szCs w:val="28"/>
        </w:rPr>
        <w:t>на 202</w:t>
      </w:r>
      <w:r w:rsidR="00D56349" w:rsidRPr="00554F41">
        <w:rPr>
          <w:sz w:val="28"/>
          <w:szCs w:val="28"/>
        </w:rPr>
        <w:t>3</w:t>
      </w:r>
      <w:r w:rsidRPr="00554F41">
        <w:rPr>
          <w:sz w:val="28"/>
          <w:szCs w:val="28"/>
        </w:rPr>
        <w:t xml:space="preserve"> год и плановый период 202</w:t>
      </w:r>
      <w:r w:rsidR="00D56349" w:rsidRPr="00554F41">
        <w:rPr>
          <w:sz w:val="28"/>
          <w:szCs w:val="28"/>
        </w:rPr>
        <w:t>4</w:t>
      </w:r>
      <w:r w:rsidRPr="00554F41">
        <w:rPr>
          <w:sz w:val="28"/>
          <w:szCs w:val="28"/>
        </w:rPr>
        <w:t xml:space="preserve"> и 202</w:t>
      </w:r>
      <w:r w:rsidR="00D56349" w:rsidRPr="00554F41">
        <w:rPr>
          <w:sz w:val="28"/>
          <w:szCs w:val="28"/>
        </w:rPr>
        <w:t xml:space="preserve">5 </w:t>
      </w:r>
      <w:r w:rsidRPr="00554F41">
        <w:rPr>
          <w:sz w:val="28"/>
          <w:szCs w:val="28"/>
        </w:rPr>
        <w:t>годов»</w:t>
      </w:r>
    </w:p>
    <w:p w14:paraId="558D1398" w14:textId="77777777" w:rsidR="00A926EC" w:rsidRPr="00554F41" w:rsidRDefault="00A926EC" w:rsidP="00D56349">
      <w:pPr>
        <w:jc w:val="both"/>
        <w:rPr>
          <w:sz w:val="28"/>
          <w:szCs w:val="28"/>
        </w:rPr>
      </w:pPr>
    </w:p>
    <w:p w14:paraId="6ED4AFE6" w14:textId="29A586CF" w:rsidR="00F06F85" w:rsidRDefault="00A926EC" w:rsidP="00D56349">
      <w:pPr>
        <w:jc w:val="both"/>
        <w:rPr>
          <w:sz w:val="28"/>
          <w:szCs w:val="28"/>
        </w:rPr>
      </w:pPr>
      <w:r w:rsidRPr="00554F41">
        <w:rPr>
          <w:sz w:val="28"/>
          <w:szCs w:val="28"/>
        </w:rPr>
        <w:tab/>
        <w:t>В представленном проекте решения Думы Кочубеевского</w:t>
      </w:r>
      <w:r w:rsidRPr="00077066">
        <w:rPr>
          <w:sz w:val="28"/>
          <w:szCs w:val="28"/>
        </w:rPr>
        <w:t xml:space="preserve"> муниципального округа Ставропольского края «О внесении изменений в решение Думы Кочубеевского муниципального округа Ставропольского края </w:t>
      </w:r>
      <w:r w:rsidR="00D56349" w:rsidRPr="00077066">
        <w:rPr>
          <w:sz w:val="28"/>
          <w:szCs w:val="28"/>
        </w:rPr>
        <w:t xml:space="preserve">№ </w:t>
      </w:r>
      <w:r w:rsidR="00D56349">
        <w:rPr>
          <w:sz w:val="28"/>
          <w:szCs w:val="28"/>
        </w:rPr>
        <w:t>468</w:t>
      </w:r>
      <w:r w:rsidR="00D56349" w:rsidRPr="00077066">
        <w:rPr>
          <w:sz w:val="28"/>
          <w:szCs w:val="28"/>
        </w:rPr>
        <w:t xml:space="preserve"> от </w:t>
      </w:r>
      <w:r w:rsidR="00D56349">
        <w:rPr>
          <w:sz w:val="28"/>
          <w:szCs w:val="28"/>
        </w:rPr>
        <w:t>22</w:t>
      </w:r>
      <w:r w:rsidR="00D56349" w:rsidRPr="00077066">
        <w:rPr>
          <w:sz w:val="28"/>
          <w:szCs w:val="28"/>
        </w:rPr>
        <w:t>.12.202</w:t>
      </w:r>
      <w:r w:rsidR="00D56349">
        <w:rPr>
          <w:sz w:val="28"/>
          <w:szCs w:val="28"/>
        </w:rPr>
        <w:t>2</w:t>
      </w:r>
      <w:r w:rsidR="00D56349" w:rsidRPr="00077066">
        <w:rPr>
          <w:sz w:val="28"/>
          <w:szCs w:val="28"/>
        </w:rPr>
        <w:t xml:space="preserve"> года «О бюджете Кочубеевского муниципального округа Ставропольского края на 202</w:t>
      </w:r>
      <w:r w:rsidR="00D56349">
        <w:rPr>
          <w:sz w:val="28"/>
          <w:szCs w:val="28"/>
        </w:rPr>
        <w:t>3</w:t>
      </w:r>
      <w:r w:rsidR="00D56349" w:rsidRPr="00077066">
        <w:rPr>
          <w:sz w:val="28"/>
          <w:szCs w:val="28"/>
        </w:rPr>
        <w:t xml:space="preserve"> год и плановый период 202</w:t>
      </w:r>
      <w:r w:rsidR="00D56349">
        <w:rPr>
          <w:sz w:val="28"/>
          <w:szCs w:val="28"/>
        </w:rPr>
        <w:t>4</w:t>
      </w:r>
      <w:r w:rsidR="00D56349" w:rsidRPr="00077066">
        <w:rPr>
          <w:sz w:val="28"/>
          <w:szCs w:val="28"/>
        </w:rPr>
        <w:t xml:space="preserve"> и 202</w:t>
      </w:r>
      <w:r w:rsidR="00D56349">
        <w:rPr>
          <w:sz w:val="28"/>
          <w:szCs w:val="28"/>
        </w:rPr>
        <w:t xml:space="preserve">5 </w:t>
      </w:r>
      <w:r w:rsidR="00D56349" w:rsidRPr="00077066">
        <w:rPr>
          <w:sz w:val="28"/>
          <w:szCs w:val="28"/>
        </w:rPr>
        <w:t>годов»</w:t>
      </w:r>
      <w:r w:rsidR="00F06F85" w:rsidRPr="00F06F85">
        <w:rPr>
          <w:sz w:val="28"/>
          <w:szCs w:val="28"/>
        </w:rPr>
        <w:t xml:space="preserve"> </w:t>
      </w:r>
      <w:r w:rsidR="00F06F85">
        <w:rPr>
          <w:sz w:val="28"/>
          <w:szCs w:val="28"/>
        </w:rPr>
        <w:t>п</w:t>
      </w:r>
      <w:r w:rsidRPr="00077066">
        <w:rPr>
          <w:sz w:val="28"/>
          <w:szCs w:val="28"/>
        </w:rPr>
        <w:t>редлагается</w:t>
      </w:r>
      <w:r w:rsidR="00A359DC">
        <w:rPr>
          <w:sz w:val="28"/>
          <w:szCs w:val="28"/>
        </w:rPr>
        <w:t>:</w:t>
      </w:r>
    </w:p>
    <w:p w14:paraId="653993FA" w14:textId="548C22C6" w:rsidR="00AE5BC0" w:rsidRPr="009B7BE7" w:rsidRDefault="00FE384B" w:rsidP="00FE473D">
      <w:pPr>
        <w:pStyle w:val="af3"/>
        <w:ind w:left="0" w:firstLine="709"/>
        <w:jc w:val="both"/>
        <w:rPr>
          <w:sz w:val="28"/>
          <w:szCs w:val="28"/>
        </w:rPr>
      </w:pPr>
      <w:r>
        <w:rPr>
          <w:sz w:val="28"/>
          <w:szCs w:val="28"/>
        </w:rPr>
        <w:t xml:space="preserve">1. </w:t>
      </w:r>
      <w:r w:rsidR="00FE473D" w:rsidRPr="00FE473D">
        <w:rPr>
          <w:sz w:val="28"/>
          <w:szCs w:val="28"/>
        </w:rPr>
        <w:t xml:space="preserve">Учитывая исполнение бюджета Кочубеевского муниципального округа Ставропольского края по состоянию на 01.06.2023 г. и ожидаемое исполнение за 2023 год внести изменения </w:t>
      </w:r>
      <w:r w:rsidR="00FE473D" w:rsidRPr="00382AA3">
        <w:rPr>
          <w:b/>
          <w:bCs/>
          <w:sz w:val="28"/>
          <w:szCs w:val="28"/>
        </w:rPr>
        <w:t>по налоговым и неналоговым доходам</w:t>
      </w:r>
      <w:r w:rsidR="009B7BE7" w:rsidRPr="009B7BE7">
        <w:rPr>
          <w:sz w:val="28"/>
          <w:szCs w:val="28"/>
        </w:rPr>
        <w:t>, увеличив плановые назначения</w:t>
      </w:r>
      <w:r w:rsidR="00FE473D" w:rsidRPr="009B7BE7">
        <w:rPr>
          <w:sz w:val="28"/>
          <w:szCs w:val="28"/>
        </w:rPr>
        <w:t xml:space="preserve"> </w:t>
      </w:r>
      <w:r w:rsidR="00382AA3" w:rsidRPr="009B7BE7">
        <w:rPr>
          <w:sz w:val="28"/>
          <w:szCs w:val="28"/>
        </w:rPr>
        <w:t>на 19309,86 тыс. рублей</w:t>
      </w:r>
      <w:r w:rsidR="009B7BE7">
        <w:rPr>
          <w:sz w:val="28"/>
          <w:szCs w:val="28"/>
        </w:rPr>
        <w:t xml:space="preserve">, в том числе </w:t>
      </w:r>
      <w:r w:rsidR="009B7BE7" w:rsidRPr="009B7BE7">
        <w:rPr>
          <w:sz w:val="28"/>
          <w:szCs w:val="28"/>
        </w:rPr>
        <w:t>по следующим доходам</w:t>
      </w:r>
      <w:r w:rsidR="00FE473D" w:rsidRPr="009B7BE7">
        <w:rPr>
          <w:sz w:val="28"/>
          <w:szCs w:val="28"/>
        </w:rPr>
        <w:t>:</w:t>
      </w:r>
    </w:p>
    <w:p w14:paraId="4702C442" w14:textId="2D72703F" w:rsidR="00FE473D" w:rsidRDefault="00FE473D" w:rsidP="00FE473D">
      <w:pPr>
        <w:pStyle w:val="af3"/>
        <w:ind w:left="0" w:firstLine="709"/>
        <w:jc w:val="both"/>
        <w:rPr>
          <w:sz w:val="28"/>
          <w:szCs w:val="28"/>
        </w:rPr>
      </w:pPr>
      <w:r>
        <w:rPr>
          <w:sz w:val="28"/>
          <w:szCs w:val="28"/>
        </w:rPr>
        <w:t>- налог на доходы физических лиц увеличить на 11141,34 тыс. рублей</w:t>
      </w:r>
      <w:r w:rsidR="00FE384B">
        <w:rPr>
          <w:sz w:val="28"/>
          <w:szCs w:val="28"/>
        </w:rPr>
        <w:t xml:space="preserve"> (темп роста</w:t>
      </w:r>
      <w:r w:rsidR="00FF26F4">
        <w:rPr>
          <w:sz w:val="28"/>
          <w:szCs w:val="28"/>
        </w:rPr>
        <w:t xml:space="preserve"> </w:t>
      </w:r>
      <w:r w:rsidR="00FE384B">
        <w:rPr>
          <w:sz w:val="28"/>
          <w:szCs w:val="28"/>
        </w:rPr>
        <w:t>к аналогичному периоду 2022</w:t>
      </w:r>
      <w:r w:rsidR="00FF26F4">
        <w:rPr>
          <w:sz w:val="28"/>
          <w:szCs w:val="28"/>
        </w:rPr>
        <w:t xml:space="preserve"> </w:t>
      </w:r>
      <w:r w:rsidR="00FE384B">
        <w:rPr>
          <w:sz w:val="28"/>
          <w:szCs w:val="28"/>
        </w:rPr>
        <w:t>год</w:t>
      </w:r>
      <w:r w:rsidR="00FF26F4">
        <w:rPr>
          <w:sz w:val="28"/>
          <w:szCs w:val="28"/>
        </w:rPr>
        <w:t>а в сопоставимом выражении составляет 10,3%)</w:t>
      </w:r>
      <w:r>
        <w:rPr>
          <w:sz w:val="28"/>
          <w:szCs w:val="28"/>
        </w:rPr>
        <w:t>;</w:t>
      </w:r>
    </w:p>
    <w:p w14:paraId="01CB3E26" w14:textId="59F758C8" w:rsidR="00173037" w:rsidRDefault="00173037" w:rsidP="00FE473D">
      <w:pPr>
        <w:pStyle w:val="af3"/>
        <w:ind w:left="0" w:firstLine="709"/>
        <w:jc w:val="both"/>
        <w:rPr>
          <w:sz w:val="28"/>
          <w:szCs w:val="28"/>
        </w:rPr>
      </w:pPr>
      <w:r>
        <w:rPr>
          <w:sz w:val="28"/>
          <w:szCs w:val="28"/>
        </w:rPr>
        <w:t xml:space="preserve">- </w:t>
      </w:r>
      <w:r w:rsidRPr="00FF26F4">
        <w:rPr>
          <w:sz w:val="28"/>
          <w:szCs w:val="28"/>
        </w:rPr>
        <w:t>Прочие доходы от оказания платных услуг (работ) получателями средств бюджетов муниципальных округов</w:t>
      </w:r>
      <w:r>
        <w:rPr>
          <w:sz w:val="28"/>
          <w:szCs w:val="28"/>
        </w:rPr>
        <w:t xml:space="preserve"> увеличить на 198,00 тыс. рублей (увеличение поступлений по отдельным администраторам доходов);</w:t>
      </w:r>
    </w:p>
    <w:p w14:paraId="3F8FB312" w14:textId="5531BC5F" w:rsidR="00173037" w:rsidRPr="00382AA3" w:rsidRDefault="00173037" w:rsidP="00FE473D">
      <w:pPr>
        <w:pStyle w:val="af3"/>
        <w:ind w:left="0" w:firstLine="709"/>
        <w:jc w:val="both"/>
        <w:rPr>
          <w:color w:val="000000"/>
          <w:sz w:val="28"/>
          <w:szCs w:val="28"/>
        </w:rPr>
      </w:pPr>
      <w:r w:rsidRPr="00382AA3">
        <w:rPr>
          <w:sz w:val="28"/>
          <w:szCs w:val="28"/>
        </w:rPr>
        <w:t xml:space="preserve">- </w:t>
      </w:r>
      <w:r w:rsidRPr="00382AA3">
        <w:rPr>
          <w:color w:val="000000"/>
          <w:sz w:val="28"/>
          <w:szCs w:val="28"/>
        </w:rPr>
        <w:t>Прочие доходы от компенсации затрат бюджетов муниципальных округов увеличить на 813,89 тыс. рублей;</w:t>
      </w:r>
    </w:p>
    <w:p w14:paraId="5C72014F" w14:textId="22354C9E" w:rsidR="00173037" w:rsidRPr="00382AA3" w:rsidRDefault="00173037" w:rsidP="00FE473D">
      <w:pPr>
        <w:pStyle w:val="af3"/>
        <w:ind w:left="0" w:firstLine="709"/>
        <w:jc w:val="both"/>
        <w:rPr>
          <w:color w:val="000000"/>
          <w:sz w:val="28"/>
          <w:szCs w:val="28"/>
        </w:rPr>
      </w:pPr>
      <w:r w:rsidRPr="00382AA3">
        <w:rPr>
          <w:sz w:val="28"/>
          <w:szCs w:val="28"/>
        </w:rPr>
        <w:t xml:space="preserve">- </w:t>
      </w:r>
      <w:r w:rsidRPr="00382AA3">
        <w:rPr>
          <w:color w:val="000000"/>
          <w:sz w:val="28"/>
          <w:szCs w:val="2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 (в части доходов от сдачи в аренду имущества, находящегося в муниципальной собственности и переданного в оперативное управление казенных учреждений, созданных органами местного самоуправления) увеличить на 615,26 тыс. рублей (заключение новых договоров аренды и поступление за 2022 год);</w:t>
      </w:r>
    </w:p>
    <w:p w14:paraId="12E18731" w14:textId="77777777" w:rsidR="00173037" w:rsidRPr="00382AA3" w:rsidRDefault="00173037" w:rsidP="00173037">
      <w:pPr>
        <w:pStyle w:val="af3"/>
        <w:ind w:left="0" w:firstLine="709"/>
        <w:jc w:val="both"/>
        <w:rPr>
          <w:sz w:val="28"/>
          <w:szCs w:val="28"/>
        </w:rPr>
      </w:pPr>
      <w:r w:rsidRPr="00382AA3">
        <w:rPr>
          <w:color w:val="000000"/>
          <w:sz w:val="28"/>
          <w:szCs w:val="28"/>
        </w:rPr>
        <w:t xml:space="preserve">- Доходы от сдачи в аренду имущества, составляющего казну муниципальных округов (за исключением земельных участков увеличить на 11,90 тыс. рублей </w:t>
      </w:r>
      <w:r w:rsidRPr="00382AA3">
        <w:rPr>
          <w:sz w:val="28"/>
          <w:szCs w:val="28"/>
        </w:rPr>
        <w:t>в предыдущем решении о бюджете поступления по данному источнику не были запланированы, фактически поступили в доходы бюджета);</w:t>
      </w:r>
    </w:p>
    <w:p w14:paraId="2C2762FE" w14:textId="77777777" w:rsidR="00173037" w:rsidRPr="00382AA3" w:rsidRDefault="00173037" w:rsidP="00173037">
      <w:pPr>
        <w:pStyle w:val="af3"/>
        <w:ind w:left="0" w:firstLine="709"/>
        <w:jc w:val="both"/>
        <w:rPr>
          <w:sz w:val="28"/>
          <w:szCs w:val="28"/>
        </w:rPr>
      </w:pPr>
      <w:r w:rsidRPr="00382AA3">
        <w:rPr>
          <w:sz w:val="28"/>
          <w:szCs w:val="28"/>
        </w:rPr>
        <w:t xml:space="preserve">- </w:t>
      </w:r>
      <w:r w:rsidRPr="00382AA3">
        <w:rPr>
          <w:color w:val="000000"/>
          <w:sz w:val="28"/>
          <w:szCs w:val="28"/>
        </w:rPr>
        <w:t xml:space="preserve">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 </w:t>
      </w:r>
      <w:r w:rsidRPr="00382AA3">
        <w:rPr>
          <w:color w:val="000000"/>
          <w:sz w:val="28"/>
          <w:szCs w:val="28"/>
        </w:rPr>
        <w:lastRenderedPageBreak/>
        <w:t xml:space="preserve">увеличить на 97,33 тыс. рублей </w:t>
      </w:r>
      <w:r w:rsidRPr="00382AA3">
        <w:rPr>
          <w:sz w:val="28"/>
          <w:szCs w:val="28"/>
        </w:rPr>
        <w:t>в предыдущем решении о бюджете поступления по данному источнику не были запланированы, фактически поступили в доходы бюджета);</w:t>
      </w:r>
    </w:p>
    <w:p w14:paraId="5DF58B33" w14:textId="68B54CB3" w:rsidR="00FE473D" w:rsidRPr="00382AA3" w:rsidRDefault="00173037" w:rsidP="00FE473D">
      <w:pPr>
        <w:pStyle w:val="af3"/>
        <w:ind w:left="0" w:firstLine="709"/>
        <w:jc w:val="both"/>
        <w:rPr>
          <w:sz w:val="28"/>
          <w:szCs w:val="28"/>
        </w:rPr>
      </w:pPr>
      <w:r w:rsidRPr="00382AA3">
        <w:rPr>
          <w:sz w:val="28"/>
          <w:szCs w:val="28"/>
        </w:rPr>
        <w:t xml:space="preserve">- </w:t>
      </w:r>
      <w:r w:rsidR="00FE384B" w:rsidRPr="00382AA3">
        <w:rPr>
          <w:sz w:val="28"/>
          <w:szCs w:val="28"/>
        </w:rPr>
        <w:t>доходы от продажи земельных участков, находящихся</w:t>
      </w:r>
      <w:r w:rsidR="00FF26F4" w:rsidRPr="00382AA3">
        <w:rPr>
          <w:sz w:val="28"/>
          <w:szCs w:val="28"/>
        </w:rPr>
        <w:t xml:space="preserve"> в муниципальной собственности увеличить на 6070,81 тыс. рублей (в предыдущем решении о бюджете поступления по данному источнику не были запланированы, фактически поступили в доходы бюджета);</w:t>
      </w:r>
    </w:p>
    <w:p w14:paraId="1B4AF8C6" w14:textId="66186AA0" w:rsidR="00FF26F4" w:rsidRPr="00382AA3" w:rsidRDefault="00FF26F4" w:rsidP="00FF26F4">
      <w:pPr>
        <w:pStyle w:val="af3"/>
        <w:ind w:left="0" w:firstLine="709"/>
        <w:jc w:val="both"/>
        <w:rPr>
          <w:sz w:val="28"/>
          <w:szCs w:val="28"/>
        </w:rPr>
      </w:pPr>
      <w:r w:rsidRPr="00382AA3">
        <w:rPr>
          <w:sz w:val="28"/>
          <w:szCs w:val="28"/>
        </w:rPr>
        <w:t xml:space="preserve">- </w:t>
      </w:r>
      <w:r w:rsidR="00173037" w:rsidRPr="00382AA3">
        <w:rPr>
          <w:color w:val="000000"/>
          <w:sz w:val="28"/>
          <w:szCs w:val="2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382AA3">
        <w:rPr>
          <w:sz w:val="28"/>
          <w:szCs w:val="28"/>
        </w:rPr>
        <w:t xml:space="preserve"> увеличить на 105,16 тыс. рублей (в предыдущем решении о бюджете поступления по данному источнику не были запланированы, фактически поступили в доходы бюджета);</w:t>
      </w:r>
    </w:p>
    <w:p w14:paraId="4155342D" w14:textId="23B9ECFB" w:rsidR="00382AA3" w:rsidRDefault="00382AA3" w:rsidP="00382AA3">
      <w:pPr>
        <w:pStyle w:val="af3"/>
        <w:ind w:left="0" w:firstLine="709"/>
        <w:jc w:val="both"/>
        <w:rPr>
          <w:sz w:val="28"/>
          <w:szCs w:val="28"/>
        </w:rPr>
      </w:pPr>
      <w:r w:rsidRPr="00382AA3">
        <w:rPr>
          <w:sz w:val="28"/>
          <w:szCs w:val="28"/>
        </w:rPr>
        <w:t xml:space="preserve">- </w:t>
      </w:r>
      <w:r w:rsidRPr="00382AA3">
        <w:rPr>
          <w:color w:val="000000"/>
          <w:sz w:val="28"/>
          <w:szCs w:val="2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увеличить на 256,17 тыс. рублей (</w:t>
      </w:r>
      <w:r w:rsidRPr="00382AA3">
        <w:rPr>
          <w:sz w:val="28"/>
          <w:szCs w:val="28"/>
        </w:rPr>
        <w:t>(в предыдущем решении о бюджете поступления по данному источнику не были запланированы, фактически поступили в доходы бюджета)</w:t>
      </w:r>
      <w:r>
        <w:rPr>
          <w:sz w:val="28"/>
          <w:szCs w:val="28"/>
        </w:rPr>
        <w:t>.</w:t>
      </w:r>
    </w:p>
    <w:p w14:paraId="2F745988" w14:textId="05CEF351" w:rsidR="00382AA3" w:rsidRDefault="00382AA3" w:rsidP="00382AA3">
      <w:pPr>
        <w:pStyle w:val="af3"/>
        <w:ind w:left="0" w:firstLine="709"/>
        <w:jc w:val="both"/>
        <w:rPr>
          <w:color w:val="000000"/>
          <w:sz w:val="28"/>
          <w:szCs w:val="28"/>
        </w:rPr>
      </w:pPr>
      <w:r>
        <w:rPr>
          <w:b/>
          <w:bCs/>
          <w:color w:val="000000"/>
          <w:sz w:val="28"/>
          <w:szCs w:val="28"/>
        </w:rPr>
        <w:t>Субсидии бюджетам бюджетной системы Российской Федерации (межбю</w:t>
      </w:r>
      <w:r w:rsidR="00921024">
        <w:rPr>
          <w:b/>
          <w:bCs/>
          <w:color w:val="000000"/>
          <w:sz w:val="28"/>
          <w:szCs w:val="28"/>
        </w:rPr>
        <w:t>д</w:t>
      </w:r>
      <w:r>
        <w:rPr>
          <w:b/>
          <w:bCs/>
          <w:color w:val="000000"/>
          <w:sz w:val="28"/>
          <w:szCs w:val="28"/>
        </w:rPr>
        <w:t>жетные субсидии</w:t>
      </w:r>
      <w:r w:rsidRPr="00921024">
        <w:rPr>
          <w:color w:val="000000"/>
          <w:sz w:val="28"/>
          <w:szCs w:val="28"/>
        </w:rPr>
        <w:t>) у</w:t>
      </w:r>
      <w:r w:rsidR="009C3BD8">
        <w:rPr>
          <w:color w:val="000000"/>
          <w:sz w:val="28"/>
          <w:szCs w:val="28"/>
        </w:rPr>
        <w:t>меньш</w:t>
      </w:r>
      <w:r w:rsidRPr="00921024">
        <w:rPr>
          <w:color w:val="000000"/>
          <w:sz w:val="28"/>
          <w:szCs w:val="28"/>
        </w:rPr>
        <w:t xml:space="preserve">ить на </w:t>
      </w:r>
      <w:r w:rsidR="009C3BD8">
        <w:rPr>
          <w:color w:val="000000"/>
          <w:sz w:val="28"/>
          <w:szCs w:val="28"/>
        </w:rPr>
        <w:t>1 339,71</w:t>
      </w:r>
      <w:r w:rsidRPr="00921024">
        <w:rPr>
          <w:color w:val="000000"/>
          <w:sz w:val="28"/>
          <w:szCs w:val="28"/>
        </w:rPr>
        <w:t xml:space="preserve"> тыс.</w:t>
      </w:r>
      <w:r w:rsidR="00921024">
        <w:rPr>
          <w:color w:val="000000"/>
          <w:sz w:val="28"/>
          <w:szCs w:val="28"/>
        </w:rPr>
        <w:t xml:space="preserve"> </w:t>
      </w:r>
      <w:r w:rsidR="00921024" w:rsidRPr="00921024">
        <w:rPr>
          <w:color w:val="000000"/>
          <w:sz w:val="28"/>
          <w:szCs w:val="28"/>
        </w:rPr>
        <w:t>рублей</w:t>
      </w:r>
      <w:r w:rsidRPr="00921024">
        <w:rPr>
          <w:color w:val="000000"/>
          <w:sz w:val="28"/>
          <w:szCs w:val="28"/>
        </w:rPr>
        <w:t>, из них</w:t>
      </w:r>
      <w:r w:rsidR="00921024" w:rsidRPr="00921024">
        <w:rPr>
          <w:color w:val="000000"/>
          <w:sz w:val="28"/>
          <w:szCs w:val="28"/>
        </w:rPr>
        <w:t>:</w:t>
      </w:r>
    </w:p>
    <w:p w14:paraId="4C607488" w14:textId="596C6F24" w:rsidR="00921024" w:rsidRDefault="00921024" w:rsidP="00382AA3">
      <w:pPr>
        <w:pStyle w:val="af3"/>
        <w:ind w:left="0" w:firstLine="709"/>
        <w:jc w:val="both"/>
        <w:rPr>
          <w:color w:val="000000"/>
          <w:sz w:val="28"/>
          <w:szCs w:val="28"/>
        </w:rPr>
      </w:pPr>
      <w:r>
        <w:rPr>
          <w:color w:val="000000"/>
          <w:sz w:val="28"/>
          <w:szCs w:val="28"/>
        </w:rPr>
        <w:t>- Субсидии бюджетам муниципальных округов на обеспечение комплексного развития сельских территорий увеличить на 1342,62 тыс. рублей;</w:t>
      </w:r>
    </w:p>
    <w:p w14:paraId="3B263587" w14:textId="0DF498B7" w:rsidR="00921024" w:rsidRDefault="00921024" w:rsidP="00382AA3">
      <w:pPr>
        <w:pStyle w:val="af3"/>
        <w:ind w:left="0" w:firstLine="709"/>
        <w:jc w:val="both"/>
        <w:rPr>
          <w:color w:val="000000"/>
          <w:sz w:val="28"/>
          <w:szCs w:val="28"/>
        </w:rPr>
      </w:pPr>
      <w:r>
        <w:rPr>
          <w:color w:val="000000"/>
          <w:sz w:val="28"/>
          <w:szCs w:val="28"/>
        </w:rPr>
        <w:t>- Субсидии бюджетам муниципальных округов на софинансирование закупки и монтажа оборудования для создания "умных" спортивных площадок увеличить на 993,16 тыс. рублей;</w:t>
      </w:r>
    </w:p>
    <w:p w14:paraId="619EC146" w14:textId="5BE96CCF" w:rsidR="00921024" w:rsidRDefault="00921024" w:rsidP="00382AA3">
      <w:pPr>
        <w:pStyle w:val="af3"/>
        <w:ind w:left="0" w:firstLine="709"/>
        <w:jc w:val="both"/>
        <w:rPr>
          <w:color w:val="000000"/>
          <w:sz w:val="28"/>
          <w:szCs w:val="28"/>
        </w:rPr>
      </w:pPr>
      <w:r>
        <w:rPr>
          <w:color w:val="000000"/>
          <w:sz w:val="28"/>
          <w:szCs w:val="28"/>
        </w:rPr>
        <w:t>- Субсидии бюджетам муниципальных округов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 увеличить на</w:t>
      </w:r>
      <w:r w:rsidR="00E85824">
        <w:rPr>
          <w:color w:val="000000"/>
          <w:sz w:val="28"/>
          <w:szCs w:val="28"/>
        </w:rPr>
        <w:t xml:space="preserve"> </w:t>
      </w:r>
      <w:r>
        <w:rPr>
          <w:color w:val="000000"/>
          <w:sz w:val="28"/>
          <w:szCs w:val="28"/>
        </w:rPr>
        <w:t>453,00 тыс. рублей;</w:t>
      </w:r>
    </w:p>
    <w:p w14:paraId="02B91155" w14:textId="7C1E9EB1" w:rsidR="00921024" w:rsidRPr="00921024" w:rsidRDefault="00921024" w:rsidP="00382AA3">
      <w:pPr>
        <w:pStyle w:val="af3"/>
        <w:ind w:left="0" w:firstLine="709"/>
        <w:jc w:val="both"/>
        <w:rPr>
          <w:color w:val="000000"/>
          <w:sz w:val="28"/>
          <w:szCs w:val="28"/>
        </w:rPr>
      </w:pPr>
      <w:r>
        <w:rPr>
          <w:color w:val="000000"/>
          <w:sz w:val="28"/>
          <w:szCs w:val="28"/>
        </w:rPr>
        <w:t>- Прочие субсидии бюджетам муниципальных округов (реализация инициативных проектов) уменьшить на 4128,49 тыс. рублей</w:t>
      </w:r>
      <w:r w:rsidR="00E85824">
        <w:rPr>
          <w:color w:val="000000"/>
          <w:sz w:val="28"/>
          <w:szCs w:val="28"/>
        </w:rPr>
        <w:t xml:space="preserve"> (экономия после проведения конкурсных процедур).</w:t>
      </w:r>
    </w:p>
    <w:p w14:paraId="051AA296" w14:textId="5BC85795" w:rsidR="00921024" w:rsidRPr="00921024" w:rsidRDefault="00921024" w:rsidP="00382AA3">
      <w:pPr>
        <w:pStyle w:val="af3"/>
        <w:ind w:left="0" w:firstLine="709"/>
        <w:jc w:val="both"/>
        <w:rPr>
          <w:color w:val="000000"/>
          <w:sz w:val="28"/>
          <w:szCs w:val="28"/>
        </w:rPr>
      </w:pPr>
      <w:r>
        <w:rPr>
          <w:b/>
          <w:bCs/>
          <w:color w:val="000000"/>
          <w:sz w:val="28"/>
          <w:szCs w:val="28"/>
        </w:rPr>
        <w:t xml:space="preserve">Субвенции бюджетам бюджетной системы Российской Федерации </w:t>
      </w:r>
      <w:r w:rsidRPr="00921024">
        <w:rPr>
          <w:color w:val="000000"/>
          <w:sz w:val="28"/>
          <w:szCs w:val="28"/>
        </w:rPr>
        <w:t>увеличить на 295,77 тыс. рублей, в том числе:</w:t>
      </w:r>
    </w:p>
    <w:p w14:paraId="10B8C912" w14:textId="75878153" w:rsidR="00921024" w:rsidRDefault="00921024" w:rsidP="00382AA3">
      <w:pPr>
        <w:pStyle w:val="af3"/>
        <w:ind w:left="0" w:firstLine="709"/>
        <w:jc w:val="both"/>
        <w:rPr>
          <w:color w:val="000000"/>
          <w:sz w:val="28"/>
          <w:szCs w:val="28"/>
        </w:rPr>
      </w:pPr>
      <w:r>
        <w:rPr>
          <w:sz w:val="28"/>
          <w:szCs w:val="28"/>
        </w:rPr>
        <w:t xml:space="preserve">- </w:t>
      </w:r>
      <w:r>
        <w:rPr>
          <w:color w:val="000000"/>
          <w:sz w:val="28"/>
          <w:szCs w:val="28"/>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 увеличить на 255,14 тыс. рублей;</w:t>
      </w:r>
    </w:p>
    <w:p w14:paraId="50AF6480" w14:textId="0FABE1FE" w:rsidR="00921024" w:rsidRDefault="00921024" w:rsidP="00382AA3">
      <w:pPr>
        <w:pStyle w:val="af3"/>
        <w:ind w:left="0" w:firstLine="709"/>
        <w:jc w:val="both"/>
        <w:rPr>
          <w:color w:val="000000"/>
          <w:sz w:val="28"/>
          <w:szCs w:val="28"/>
        </w:rPr>
      </w:pPr>
      <w:r>
        <w:rPr>
          <w:sz w:val="28"/>
          <w:szCs w:val="28"/>
        </w:rPr>
        <w:t xml:space="preserve">- </w:t>
      </w:r>
      <w:r>
        <w:rPr>
          <w:color w:val="000000"/>
          <w:sz w:val="28"/>
          <w:szCs w:val="28"/>
        </w:rPr>
        <w:t xml:space="preserve">Субвенции бюджетам муниципальных округов на осуществление переданного полномочия Российской Федерации по осуществлению </w:t>
      </w:r>
      <w:r>
        <w:rPr>
          <w:color w:val="000000"/>
          <w:sz w:val="28"/>
          <w:szCs w:val="28"/>
        </w:rPr>
        <w:lastRenderedPageBreak/>
        <w:t>ежегодной денежной выплаты лицам, награжденным нагрудным знаком увеличить на 33,41 тыс. рублей;</w:t>
      </w:r>
    </w:p>
    <w:p w14:paraId="163E6734" w14:textId="49BCFFB0" w:rsidR="00921024" w:rsidRPr="00921024" w:rsidRDefault="00921024" w:rsidP="00382AA3">
      <w:pPr>
        <w:pStyle w:val="af3"/>
        <w:ind w:left="0" w:firstLine="709"/>
        <w:jc w:val="both"/>
        <w:rPr>
          <w:sz w:val="28"/>
          <w:szCs w:val="28"/>
        </w:rPr>
      </w:pPr>
      <w:r>
        <w:rPr>
          <w:sz w:val="28"/>
          <w:szCs w:val="28"/>
        </w:rPr>
        <w:t xml:space="preserve">- </w:t>
      </w:r>
      <w:r>
        <w:rPr>
          <w:color w:val="000000"/>
          <w:sz w:val="28"/>
          <w:szCs w:val="28"/>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 увеличить на 7,22 тыс. рублей.</w:t>
      </w:r>
    </w:p>
    <w:p w14:paraId="71378648" w14:textId="5D2ACE3C" w:rsidR="00382AA3" w:rsidRPr="00921024" w:rsidRDefault="00921024" w:rsidP="00382AA3">
      <w:pPr>
        <w:pStyle w:val="af3"/>
        <w:ind w:left="0" w:firstLine="709"/>
        <w:jc w:val="both"/>
        <w:rPr>
          <w:sz w:val="28"/>
          <w:szCs w:val="28"/>
        </w:rPr>
      </w:pPr>
      <w:r>
        <w:rPr>
          <w:b/>
          <w:bCs/>
          <w:color w:val="000000"/>
          <w:sz w:val="28"/>
          <w:szCs w:val="28"/>
        </w:rPr>
        <w:t xml:space="preserve">Иные межбюджетные трансферты </w:t>
      </w:r>
      <w:r>
        <w:rPr>
          <w:color w:val="000000"/>
          <w:sz w:val="28"/>
          <w:szCs w:val="28"/>
        </w:rPr>
        <w:t>уменьшить на 2171,83 тыс. рублей, в том числе прочие межбюджетные трансферты, передаваемые бюджетам муниципальных округов (средства резервного фонда Правительства Ставропольского края) уменьшить на 2171,83 тыс. рублей.</w:t>
      </w:r>
    </w:p>
    <w:p w14:paraId="5C605494" w14:textId="76435FB7" w:rsidR="00382AA3" w:rsidRPr="00382AA3" w:rsidRDefault="00382AA3" w:rsidP="00382AA3">
      <w:pPr>
        <w:pStyle w:val="af3"/>
        <w:ind w:left="0" w:firstLine="709"/>
        <w:jc w:val="both"/>
        <w:rPr>
          <w:sz w:val="28"/>
          <w:szCs w:val="28"/>
        </w:rPr>
      </w:pPr>
      <w:r w:rsidRPr="00382AA3">
        <w:rPr>
          <w:b/>
          <w:bCs/>
          <w:sz w:val="28"/>
          <w:szCs w:val="28"/>
        </w:rPr>
        <w:t>Прочие безвозмездные поступления в бюджеты муниципальных округов увеличить на 720,80 тыс. рублей</w:t>
      </w:r>
      <w:r>
        <w:rPr>
          <w:sz w:val="28"/>
          <w:szCs w:val="28"/>
        </w:rPr>
        <w:t xml:space="preserve"> (из них 524,00 тыс. рублей внебюджетные средства по Программе «Комплексное развитие сельских территорий и 198,60 поступление благотворительных средств).</w:t>
      </w:r>
    </w:p>
    <w:p w14:paraId="50494A65" w14:textId="0A9D9F00" w:rsidR="00FF26F4" w:rsidRDefault="00E85824" w:rsidP="00FE473D">
      <w:pPr>
        <w:pStyle w:val="af3"/>
        <w:ind w:left="0" w:firstLine="709"/>
        <w:jc w:val="both"/>
        <w:rPr>
          <w:sz w:val="28"/>
          <w:szCs w:val="28"/>
        </w:rPr>
      </w:pPr>
      <w:r w:rsidRPr="00E85824">
        <w:rPr>
          <w:b/>
          <w:bCs/>
          <w:sz w:val="28"/>
          <w:szCs w:val="28"/>
        </w:rPr>
        <w:t>Возврат остатков субсидий, субвенций и иных межбюджетных трансфертов, имеющих целевое назначение, прошлых лет</w:t>
      </w:r>
      <w:r>
        <w:rPr>
          <w:b/>
          <w:bCs/>
          <w:sz w:val="28"/>
          <w:szCs w:val="28"/>
        </w:rPr>
        <w:t xml:space="preserve"> </w:t>
      </w:r>
      <w:r w:rsidRPr="00E85824">
        <w:rPr>
          <w:sz w:val="28"/>
          <w:szCs w:val="28"/>
        </w:rPr>
        <w:t>отразить с</w:t>
      </w:r>
      <w:r>
        <w:rPr>
          <w:b/>
          <w:bCs/>
          <w:sz w:val="28"/>
          <w:szCs w:val="28"/>
        </w:rPr>
        <w:t xml:space="preserve"> </w:t>
      </w:r>
      <w:r w:rsidRPr="00E85824">
        <w:rPr>
          <w:sz w:val="28"/>
          <w:szCs w:val="28"/>
        </w:rPr>
        <w:t>отрицательным значением в сумме 3978,40 тыс. рублей</w:t>
      </w:r>
      <w:r>
        <w:rPr>
          <w:sz w:val="28"/>
          <w:szCs w:val="28"/>
        </w:rPr>
        <w:t>.</w:t>
      </w:r>
    </w:p>
    <w:p w14:paraId="46A2E2BC" w14:textId="77777777" w:rsidR="00B51493" w:rsidRDefault="00B51493" w:rsidP="00FE473D">
      <w:pPr>
        <w:pStyle w:val="af3"/>
        <w:ind w:left="0" w:firstLine="709"/>
        <w:jc w:val="both"/>
        <w:rPr>
          <w:sz w:val="28"/>
          <w:szCs w:val="28"/>
        </w:rPr>
      </w:pPr>
    </w:p>
    <w:p w14:paraId="0518A307" w14:textId="77777777" w:rsidR="003D4DC6" w:rsidRDefault="00874375" w:rsidP="003D4DC6">
      <w:pPr>
        <w:ind w:firstLine="709"/>
        <w:jc w:val="both"/>
        <w:rPr>
          <w:sz w:val="28"/>
          <w:szCs w:val="28"/>
        </w:rPr>
      </w:pPr>
      <w:r>
        <w:rPr>
          <w:sz w:val="28"/>
          <w:szCs w:val="28"/>
        </w:rPr>
        <w:t xml:space="preserve">2. В соответствии с письмами и обращениями главных распорядителей бюджетных средств бюджета </w:t>
      </w:r>
      <w:r w:rsidR="003D4DC6">
        <w:rPr>
          <w:sz w:val="28"/>
          <w:szCs w:val="28"/>
        </w:rPr>
        <w:t>Кочубеевского муниципального округа Ставропольского края увеличить плановые назначения по направлениям, основными из которых являются:</w:t>
      </w:r>
    </w:p>
    <w:p w14:paraId="6E2201A5" w14:textId="1A738313" w:rsidR="003D4DC6" w:rsidRDefault="003D4DC6" w:rsidP="003D4DC6">
      <w:pPr>
        <w:ind w:firstLine="709"/>
        <w:jc w:val="both"/>
        <w:rPr>
          <w:color w:val="000000"/>
          <w:sz w:val="28"/>
          <w:szCs w:val="28"/>
        </w:rPr>
      </w:pPr>
      <w:r>
        <w:rPr>
          <w:sz w:val="28"/>
          <w:szCs w:val="28"/>
        </w:rPr>
        <w:t xml:space="preserve">- </w:t>
      </w:r>
      <w:r>
        <w:rPr>
          <w:color w:val="000000"/>
          <w:sz w:val="28"/>
          <w:szCs w:val="28"/>
        </w:rPr>
        <w:t>Оплата услуг по содержанию имущества за счет внебюджетных средств в сумме 196,80 тыс. рублей;</w:t>
      </w:r>
    </w:p>
    <w:p w14:paraId="0B02CE9C" w14:textId="6F37AC28" w:rsidR="003D4DC6" w:rsidRDefault="003D4DC6" w:rsidP="003D4DC6">
      <w:pPr>
        <w:ind w:firstLine="709"/>
        <w:jc w:val="both"/>
        <w:rPr>
          <w:color w:val="000000"/>
          <w:sz w:val="28"/>
          <w:szCs w:val="28"/>
        </w:rPr>
      </w:pPr>
      <w:r>
        <w:rPr>
          <w:color w:val="000000"/>
          <w:sz w:val="28"/>
          <w:szCs w:val="28"/>
        </w:rPr>
        <w:t>- Расходы на обеспечение комплексного развития сельских территорий за счет внебюджетных источников в сумме 524,00 тыс. рублей;</w:t>
      </w:r>
    </w:p>
    <w:p w14:paraId="0205609A" w14:textId="5076403D" w:rsidR="003D4DC6" w:rsidRDefault="003D4DC6" w:rsidP="003D4DC6">
      <w:pPr>
        <w:ind w:firstLine="709"/>
        <w:jc w:val="both"/>
        <w:rPr>
          <w:color w:val="000000"/>
          <w:sz w:val="28"/>
          <w:szCs w:val="28"/>
        </w:rPr>
      </w:pPr>
      <w:r>
        <w:rPr>
          <w:color w:val="000000"/>
          <w:sz w:val="28"/>
          <w:szCs w:val="28"/>
        </w:rPr>
        <w:t>- Расходы, связанные с благоустройством территории, прилегающей к школе на 440 мест в с. Кочубеевское по Тенистая в сумме 1500,00 тыс. рублей;</w:t>
      </w:r>
    </w:p>
    <w:p w14:paraId="72FDA196" w14:textId="55A9CCD5" w:rsidR="003D4DC6" w:rsidRDefault="003D4DC6" w:rsidP="003D4DC6">
      <w:pPr>
        <w:ind w:firstLine="708"/>
        <w:jc w:val="both"/>
        <w:rPr>
          <w:color w:val="000000"/>
          <w:sz w:val="28"/>
          <w:szCs w:val="28"/>
        </w:rPr>
      </w:pPr>
      <w:r>
        <w:rPr>
          <w:sz w:val="28"/>
          <w:szCs w:val="28"/>
        </w:rPr>
        <w:t xml:space="preserve">- </w:t>
      </w:r>
      <w:r>
        <w:rPr>
          <w:color w:val="000000"/>
          <w:sz w:val="28"/>
          <w:szCs w:val="28"/>
        </w:rPr>
        <w:t>Расходы, связанные с обустройством освещения и строительством туалета на "Умной площадке" в сумме753,06 тыс. рублей;</w:t>
      </w:r>
    </w:p>
    <w:p w14:paraId="70675FD1" w14:textId="672A66DB" w:rsidR="003D4DC6" w:rsidRDefault="003D4DC6" w:rsidP="003D4DC6">
      <w:pPr>
        <w:jc w:val="both"/>
        <w:rPr>
          <w:color w:val="000000"/>
          <w:sz w:val="28"/>
          <w:szCs w:val="28"/>
        </w:rPr>
      </w:pPr>
      <w:r>
        <w:rPr>
          <w:color w:val="000000"/>
          <w:sz w:val="28"/>
          <w:szCs w:val="28"/>
        </w:rPr>
        <w:tab/>
        <w:t>- Встречные обязательства в рамках реализации мероприятий программы "Модернизации образовательных учреждений" за счет местного бюджета в сумме 51,99 тыс. рублей;</w:t>
      </w:r>
    </w:p>
    <w:p w14:paraId="71C1E18E" w14:textId="5BB61126" w:rsidR="003D4DC6" w:rsidRDefault="003D4DC6" w:rsidP="003D4DC6">
      <w:pPr>
        <w:ind w:firstLine="709"/>
        <w:jc w:val="both"/>
        <w:rPr>
          <w:color w:val="000000"/>
          <w:sz w:val="28"/>
          <w:szCs w:val="28"/>
        </w:rPr>
      </w:pPr>
      <w:r>
        <w:rPr>
          <w:sz w:val="28"/>
          <w:szCs w:val="28"/>
        </w:rPr>
        <w:t xml:space="preserve">- </w:t>
      </w:r>
      <w:r>
        <w:rPr>
          <w:color w:val="000000"/>
          <w:sz w:val="28"/>
          <w:szCs w:val="28"/>
        </w:rPr>
        <w:t>Капитальный ремонт кровли МБУДО СШ№3 (плавательный бассейн) в сумме 5088,09 тыс. рублей;</w:t>
      </w:r>
    </w:p>
    <w:p w14:paraId="50B61910" w14:textId="56F37BEB" w:rsidR="003D4DC6" w:rsidRDefault="003D4DC6" w:rsidP="003D4DC6">
      <w:pPr>
        <w:ind w:firstLine="709"/>
        <w:jc w:val="both"/>
        <w:rPr>
          <w:color w:val="000000"/>
          <w:sz w:val="28"/>
          <w:szCs w:val="28"/>
        </w:rPr>
      </w:pPr>
      <w:r>
        <w:rPr>
          <w:sz w:val="28"/>
          <w:szCs w:val="28"/>
        </w:rPr>
        <w:t xml:space="preserve">- </w:t>
      </w:r>
      <w:r w:rsidR="00F56AAB">
        <w:rPr>
          <w:color w:val="000000"/>
          <w:sz w:val="28"/>
          <w:szCs w:val="28"/>
        </w:rPr>
        <w:t>Расходы на капитальный ремонт здания Барсуковского СДК в сумме 2000,00 тыс. рублей;</w:t>
      </w:r>
    </w:p>
    <w:p w14:paraId="6E2A99D3" w14:textId="7FEBB98C" w:rsidR="00F56AAB" w:rsidRDefault="00F56AAB" w:rsidP="003D4DC6">
      <w:pPr>
        <w:ind w:firstLine="709"/>
        <w:jc w:val="both"/>
        <w:rPr>
          <w:color w:val="000000"/>
          <w:sz w:val="28"/>
          <w:szCs w:val="28"/>
        </w:rPr>
      </w:pPr>
      <w:r>
        <w:rPr>
          <w:sz w:val="28"/>
          <w:szCs w:val="28"/>
        </w:rPr>
        <w:t xml:space="preserve">- </w:t>
      </w:r>
      <w:r>
        <w:rPr>
          <w:color w:val="000000"/>
          <w:sz w:val="28"/>
          <w:szCs w:val="28"/>
        </w:rPr>
        <w:t>Софинансирование субсидии на приобретение жилья молодым семьям в сумме 92,52 тыс. рублей;</w:t>
      </w:r>
    </w:p>
    <w:p w14:paraId="020793E8" w14:textId="469E98FC" w:rsidR="00F56AAB" w:rsidRDefault="00F56AAB" w:rsidP="003D4DC6">
      <w:pPr>
        <w:ind w:firstLine="709"/>
        <w:jc w:val="both"/>
        <w:rPr>
          <w:color w:val="000000"/>
          <w:sz w:val="28"/>
          <w:szCs w:val="28"/>
        </w:rPr>
      </w:pPr>
      <w:r>
        <w:rPr>
          <w:sz w:val="28"/>
          <w:szCs w:val="28"/>
        </w:rPr>
        <w:t xml:space="preserve">- </w:t>
      </w:r>
      <w:r>
        <w:rPr>
          <w:color w:val="000000"/>
          <w:sz w:val="28"/>
          <w:szCs w:val="28"/>
        </w:rPr>
        <w:t>Мероприятия по устранению предписаний надзорных органов в образовательных учреждениях в сумме 1294,95 тыс. рублей;</w:t>
      </w:r>
    </w:p>
    <w:p w14:paraId="70B246D3" w14:textId="3DD7A701" w:rsidR="00F56AAB" w:rsidRDefault="00F56AAB" w:rsidP="003D4DC6">
      <w:pPr>
        <w:ind w:firstLine="709"/>
        <w:jc w:val="both"/>
        <w:rPr>
          <w:color w:val="000000"/>
          <w:sz w:val="28"/>
          <w:szCs w:val="28"/>
        </w:rPr>
      </w:pPr>
      <w:r>
        <w:rPr>
          <w:color w:val="000000"/>
          <w:sz w:val="28"/>
          <w:szCs w:val="28"/>
        </w:rPr>
        <w:t>- Расходы на оплату ПСД и ее экспертизы для участия в конкурсах по отбору для получения субсидий в сумме 1361,70 тыс. рублей;</w:t>
      </w:r>
    </w:p>
    <w:p w14:paraId="37D2B970" w14:textId="67DF884B" w:rsidR="00F56AAB" w:rsidRDefault="00F56AAB" w:rsidP="003D4DC6">
      <w:pPr>
        <w:ind w:firstLine="709"/>
        <w:jc w:val="both"/>
        <w:rPr>
          <w:color w:val="000000"/>
          <w:sz w:val="28"/>
          <w:szCs w:val="28"/>
        </w:rPr>
      </w:pPr>
      <w:r>
        <w:rPr>
          <w:color w:val="000000"/>
          <w:sz w:val="28"/>
          <w:szCs w:val="28"/>
        </w:rPr>
        <w:t>- Увеличение расходов на муниципальные гарантии муниципальным служащим при выходе на пенсию в сумме 500,00 тыс. рублей;</w:t>
      </w:r>
    </w:p>
    <w:p w14:paraId="15241528" w14:textId="2FE4DAF2" w:rsidR="00F56AAB" w:rsidRDefault="00F56AAB" w:rsidP="003D4DC6">
      <w:pPr>
        <w:ind w:firstLine="709"/>
        <w:jc w:val="both"/>
        <w:rPr>
          <w:color w:val="000000"/>
          <w:sz w:val="28"/>
          <w:szCs w:val="28"/>
        </w:rPr>
      </w:pPr>
      <w:r>
        <w:rPr>
          <w:color w:val="000000"/>
          <w:sz w:val="28"/>
          <w:szCs w:val="28"/>
        </w:rPr>
        <w:lastRenderedPageBreak/>
        <w:t>- Дополнительные расходы, связанные с реализацией инициативных проектов по ППМИ (</w:t>
      </w:r>
      <w:proofErr w:type="spellStart"/>
      <w:r>
        <w:rPr>
          <w:color w:val="000000"/>
          <w:sz w:val="28"/>
          <w:szCs w:val="28"/>
        </w:rPr>
        <w:t>допработы</w:t>
      </w:r>
      <w:proofErr w:type="spellEnd"/>
      <w:r>
        <w:rPr>
          <w:color w:val="000000"/>
          <w:sz w:val="28"/>
          <w:szCs w:val="28"/>
        </w:rPr>
        <w:t xml:space="preserve"> и </w:t>
      </w:r>
      <w:proofErr w:type="spellStart"/>
      <w:r>
        <w:rPr>
          <w:color w:val="000000"/>
          <w:sz w:val="28"/>
          <w:szCs w:val="28"/>
        </w:rPr>
        <w:t>стройконроль</w:t>
      </w:r>
      <w:proofErr w:type="spellEnd"/>
      <w:r>
        <w:rPr>
          <w:color w:val="000000"/>
          <w:sz w:val="28"/>
          <w:szCs w:val="28"/>
        </w:rPr>
        <w:t>) за счет местного бюджета в сумме 367,96 тыс. рублей;</w:t>
      </w:r>
    </w:p>
    <w:p w14:paraId="7966CE02" w14:textId="4FF1DEF1" w:rsidR="00F56AAB" w:rsidRDefault="00F56AAB" w:rsidP="003D4DC6">
      <w:pPr>
        <w:ind w:firstLine="709"/>
        <w:jc w:val="both"/>
        <w:rPr>
          <w:color w:val="000000"/>
          <w:sz w:val="28"/>
          <w:szCs w:val="28"/>
        </w:rPr>
      </w:pPr>
      <w:r>
        <w:rPr>
          <w:color w:val="000000"/>
          <w:sz w:val="28"/>
          <w:szCs w:val="28"/>
        </w:rPr>
        <w:t>- Возврат денежных средств и процентов за пользование денежными средствами согласно решения суда в сумме 3166,20 тыс. рублей;</w:t>
      </w:r>
    </w:p>
    <w:p w14:paraId="38B8D2DD" w14:textId="52327D14" w:rsidR="00F56AAB" w:rsidRDefault="00F56AAB" w:rsidP="003D4DC6">
      <w:pPr>
        <w:ind w:firstLine="709"/>
        <w:jc w:val="both"/>
        <w:rPr>
          <w:color w:val="000000"/>
          <w:sz w:val="28"/>
          <w:szCs w:val="28"/>
        </w:rPr>
      </w:pPr>
      <w:r>
        <w:rPr>
          <w:color w:val="000000"/>
          <w:sz w:val="28"/>
          <w:szCs w:val="28"/>
        </w:rPr>
        <w:t>- Расходы, связанные с участием школьных команд и коллективов дополнительного образования во Всероссийских мероприятиях в сумме 291,95 тыс. рублей;</w:t>
      </w:r>
    </w:p>
    <w:p w14:paraId="5F17FEE8" w14:textId="437E733F" w:rsidR="00F56AAB" w:rsidRDefault="00F56AAB" w:rsidP="003D4DC6">
      <w:pPr>
        <w:ind w:firstLine="709"/>
        <w:jc w:val="both"/>
        <w:rPr>
          <w:color w:val="000000"/>
          <w:sz w:val="28"/>
          <w:szCs w:val="28"/>
        </w:rPr>
      </w:pPr>
      <w:r>
        <w:rPr>
          <w:color w:val="000000"/>
          <w:sz w:val="28"/>
          <w:szCs w:val="28"/>
        </w:rPr>
        <w:t>- Создание и обустройство детской игровой площадки по ул. Пионерской, 2Г в станице Барсуковской в рамках программы "Комплексное развитие сельских территорий» в сумме 1576,80 тыс. рублей;</w:t>
      </w:r>
    </w:p>
    <w:p w14:paraId="00C6E891" w14:textId="21995B68" w:rsidR="00F56AAB" w:rsidRDefault="00F56AAB" w:rsidP="00F56AAB">
      <w:pPr>
        <w:ind w:firstLine="708"/>
        <w:jc w:val="both"/>
        <w:rPr>
          <w:color w:val="000000"/>
          <w:sz w:val="28"/>
          <w:szCs w:val="28"/>
        </w:rPr>
      </w:pPr>
      <w:r>
        <w:rPr>
          <w:color w:val="000000"/>
          <w:sz w:val="28"/>
          <w:szCs w:val="28"/>
        </w:rPr>
        <w:t>- Расходы на страхование дружинников в сумме 67,00 тыс. рублей;</w:t>
      </w:r>
    </w:p>
    <w:p w14:paraId="2585B0C1" w14:textId="2E314C5C" w:rsidR="00F56AAB" w:rsidRDefault="00F56AAB" w:rsidP="00F56AAB">
      <w:pPr>
        <w:ind w:firstLine="708"/>
        <w:jc w:val="both"/>
        <w:rPr>
          <w:color w:val="000000"/>
          <w:sz w:val="28"/>
          <w:szCs w:val="28"/>
        </w:rPr>
      </w:pPr>
      <w:r>
        <w:rPr>
          <w:color w:val="000000"/>
          <w:sz w:val="28"/>
          <w:szCs w:val="28"/>
        </w:rPr>
        <w:t>- Расходы на уплату налогов по неликвидир</w:t>
      </w:r>
      <w:r w:rsidR="00D27B66">
        <w:rPr>
          <w:color w:val="000000"/>
          <w:sz w:val="28"/>
          <w:szCs w:val="28"/>
        </w:rPr>
        <w:t>ованным</w:t>
      </w:r>
      <w:r>
        <w:rPr>
          <w:color w:val="000000"/>
          <w:sz w:val="28"/>
          <w:szCs w:val="28"/>
        </w:rPr>
        <w:t xml:space="preserve"> учреждениям</w:t>
      </w:r>
      <w:r w:rsidR="00D27B66">
        <w:rPr>
          <w:color w:val="000000"/>
          <w:sz w:val="28"/>
          <w:szCs w:val="28"/>
        </w:rPr>
        <w:t xml:space="preserve"> в сумме 470,55 тыс. рублей;</w:t>
      </w:r>
    </w:p>
    <w:p w14:paraId="444B5015" w14:textId="629E5A78" w:rsidR="00D27B66" w:rsidRDefault="00D27B66" w:rsidP="00F56AAB">
      <w:pPr>
        <w:ind w:firstLine="708"/>
        <w:jc w:val="both"/>
        <w:rPr>
          <w:color w:val="000000"/>
          <w:sz w:val="28"/>
          <w:szCs w:val="28"/>
        </w:rPr>
      </w:pPr>
      <w:r>
        <w:rPr>
          <w:color w:val="000000"/>
          <w:sz w:val="28"/>
          <w:szCs w:val="28"/>
        </w:rPr>
        <w:t>- Приобретение остановочного павильона на автомобильную дорогу "Под</w:t>
      </w:r>
      <w:r w:rsidR="00C8228A">
        <w:rPr>
          <w:color w:val="000000"/>
          <w:sz w:val="28"/>
          <w:szCs w:val="28"/>
        </w:rPr>
        <w:t>ъ</w:t>
      </w:r>
      <w:r>
        <w:rPr>
          <w:color w:val="000000"/>
          <w:sz w:val="28"/>
          <w:szCs w:val="28"/>
        </w:rPr>
        <w:t>езд к детским спортивным лагерям" (Гренада и Спутник) в сумме 235,00 тыс. рублей;</w:t>
      </w:r>
    </w:p>
    <w:p w14:paraId="588DAE3E" w14:textId="3843F041" w:rsidR="00D27B66" w:rsidRDefault="00D27B66" w:rsidP="00F56AAB">
      <w:pPr>
        <w:ind w:firstLine="708"/>
        <w:jc w:val="both"/>
        <w:rPr>
          <w:color w:val="000000"/>
          <w:sz w:val="28"/>
          <w:szCs w:val="28"/>
        </w:rPr>
      </w:pPr>
      <w:r>
        <w:rPr>
          <w:color w:val="000000"/>
          <w:sz w:val="28"/>
          <w:szCs w:val="28"/>
        </w:rPr>
        <w:t xml:space="preserve">- Мероприятия по переводу охраны объектов образования (дошкольные и </w:t>
      </w:r>
      <w:proofErr w:type="spellStart"/>
      <w:r>
        <w:rPr>
          <w:color w:val="000000"/>
          <w:sz w:val="28"/>
          <w:szCs w:val="28"/>
        </w:rPr>
        <w:t>допобразование</w:t>
      </w:r>
      <w:proofErr w:type="spellEnd"/>
      <w:r>
        <w:rPr>
          <w:color w:val="000000"/>
          <w:sz w:val="28"/>
          <w:szCs w:val="28"/>
        </w:rPr>
        <w:t>) на охрану с использованием объектового оборудования, включенного в список технических средств безопасности в сумме 280,50 тыс. рублей;</w:t>
      </w:r>
    </w:p>
    <w:p w14:paraId="31198C43" w14:textId="7675BFEF" w:rsidR="00D27B66" w:rsidRDefault="00D27B66" w:rsidP="00F56AAB">
      <w:pPr>
        <w:ind w:firstLine="708"/>
        <w:jc w:val="both"/>
        <w:rPr>
          <w:rFonts w:eastAsiaTheme="minorHAnsi"/>
          <w:color w:val="000000"/>
          <w:sz w:val="28"/>
          <w:szCs w:val="28"/>
          <w:lang w:eastAsia="en-US"/>
        </w:rPr>
      </w:pPr>
      <w:r>
        <w:rPr>
          <w:color w:val="000000"/>
          <w:sz w:val="28"/>
          <w:szCs w:val="28"/>
        </w:rPr>
        <w:t xml:space="preserve">- </w:t>
      </w:r>
      <w:r>
        <w:rPr>
          <w:rFonts w:eastAsiaTheme="minorHAnsi"/>
          <w:color w:val="000000"/>
          <w:sz w:val="28"/>
          <w:szCs w:val="28"/>
          <w:lang w:eastAsia="en-US"/>
        </w:rPr>
        <w:t>Расходы на содержание имущества, находящегося в муниципальной собственности в сумме 4309,21 тыс. рублей;</w:t>
      </w:r>
    </w:p>
    <w:p w14:paraId="76C1ABB2" w14:textId="34ABFF2F" w:rsidR="00F56AAB" w:rsidRDefault="00D27B66" w:rsidP="003D4DC6">
      <w:pPr>
        <w:ind w:firstLine="709"/>
        <w:jc w:val="both"/>
        <w:rPr>
          <w:rFonts w:eastAsiaTheme="minorHAnsi"/>
          <w:color w:val="000000"/>
          <w:sz w:val="28"/>
          <w:szCs w:val="28"/>
          <w:lang w:eastAsia="en-US"/>
        </w:rPr>
      </w:pPr>
      <w:r>
        <w:rPr>
          <w:sz w:val="28"/>
          <w:szCs w:val="28"/>
        </w:rPr>
        <w:t xml:space="preserve">- </w:t>
      </w:r>
      <w:r>
        <w:rPr>
          <w:rFonts w:eastAsiaTheme="minorHAnsi"/>
          <w:color w:val="000000"/>
          <w:sz w:val="28"/>
          <w:szCs w:val="28"/>
          <w:lang w:eastAsia="en-US"/>
        </w:rPr>
        <w:t>Дополнительные расходы на капитальный ремонт МОУ СОШ№6 в рамках программы "Модернизации образовательных учреждений" за счет местного бюджета в сумме3 499,87 тыс. рублей;</w:t>
      </w:r>
    </w:p>
    <w:p w14:paraId="2BE7B060" w14:textId="1F426DB2" w:rsidR="00D27B66" w:rsidRDefault="00D27B66" w:rsidP="003D4DC6">
      <w:pPr>
        <w:ind w:firstLine="709"/>
        <w:jc w:val="both"/>
        <w:rPr>
          <w:sz w:val="28"/>
          <w:szCs w:val="28"/>
        </w:rPr>
      </w:pPr>
      <w:r>
        <w:rPr>
          <w:rFonts w:eastAsiaTheme="minorHAnsi"/>
          <w:color w:val="000000"/>
          <w:sz w:val="28"/>
          <w:szCs w:val="28"/>
          <w:lang w:eastAsia="en-US"/>
        </w:rPr>
        <w:t>- Приобретение оборудования для столовых образовательных учреждений по предписаниям в сумме 660,00 тыс. рублей;</w:t>
      </w:r>
    </w:p>
    <w:p w14:paraId="6352FF21" w14:textId="2C09A04E" w:rsidR="00B51493" w:rsidRDefault="00D27B66" w:rsidP="00FE473D">
      <w:pPr>
        <w:pStyle w:val="af3"/>
        <w:ind w:left="0" w:firstLine="709"/>
        <w:jc w:val="both"/>
        <w:rPr>
          <w:sz w:val="28"/>
          <w:szCs w:val="28"/>
        </w:rPr>
      </w:pPr>
      <w:r>
        <w:rPr>
          <w:sz w:val="28"/>
          <w:szCs w:val="28"/>
        </w:rPr>
        <w:t xml:space="preserve">- </w:t>
      </w:r>
      <w:r>
        <w:rPr>
          <w:rFonts w:eastAsiaTheme="minorHAnsi"/>
          <w:color w:val="000000"/>
          <w:sz w:val="28"/>
          <w:szCs w:val="28"/>
          <w:lang w:eastAsia="en-US"/>
        </w:rPr>
        <w:t>Мероприятия по устранению предписаний надзорных органов в образовательных учреждениях в сумме 56,61 тыс. рублей.</w:t>
      </w:r>
    </w:p>
    <w:p w14:paraId="78E3007D" w14:textId="7255D676" w:rsidR="00D27B66" w:rsidRDefault="00D27B66" w:rsidP="00D27B66">
      <w:pPr>
        <w:ind w:firstLine="708"/>
        <w:jc w:val="both"/>
        <w:rPr>
          <w:color w:val="000000"/>
          <w:sz w:val="28"/>
          <w:szCs w:val="28"/>
        </w:rPr>
      </w:pPr>
      <w:r>
        <w:rPr>
          <w:color w:val="000000"/>
          <w:sz w:val="28"/>
          <w:szCs w:val="28"/>
        </w:rPr>
        <w:t>На сумму экономии после проведения конкурсных процедур по объектам в рамках реализации инициативных проектов по ППМИ (софинансирование) уменьшены плановые назначения на сумму 1652,57 тыс. рублей.</w:t>
      </w:r>
    </w:p>
    <w:p w14:paraId="278DE897" w14:textId="141B7F9B" w:rsidR="003D4DC6" w:rsidRDefault="00D27B66" w:rsidP="00FE473D">
      <w:pPr>
        <w:pStyle w:val="af3"/>
        <w:ind w:left="0" w:firstLine="709"/>
        <w:jc w:val="both"/>
        <w:rPr>
          <w:sz w:val="28"/>
          <w:szCs w:val="28"/>
        </w:rPr>
      </w:pPr>
      <w:r>
        <w:rPr>
          <w:sz w:val="28"/>
          <w:szCs w:val="28"/>
        </w:rPr>
        <w:t xml:space="preserve">Таким образом, расходы </w:t>
      </w:r>
      <w:r w:rsidR="00C8228A">
        <w:rPr>
          <w:sz w:val="28"/>
          <w:szCs w:val="28"/>
        </w:rPr>
        <w:t>бюджета Кочубеевского муниципального округа Ставропольского края за счет собственных средств увеличиваются на 28 344,76 тыс. рублей.</w:t>
      </w:r>
    </w:p>
    <w:p w14:paraId="71D1D106" w14:textId="10D88259" w:rsidR="00C8228A" w:rsidRPr="00E85824" w:rsidRDefault="00C8228A" w:rsidP="00FE473D">
      <w:pPr>
        <w:pStyle w:val="af3"/>
        <w:ind w:left="0" w:firstLine="709"/>
        <w:jc w:val="both"/>
        <w:rPr>
          <w:sz w:val="28"/>
          <w:szCs w:val="28"/>
        </w:rPr>
      </w:pPr>
      <w:r>
        <w:rPr>
          <w:sz w:val="28"/>
          <w:szCs w:val="28"/>
        </w:rPr>
        <w:t>Помимо доходов, указанных в пункте 1 настоящей пояснительной записки, источником финансирования являются нераспределенные остатки средств местного бюджета, сложившиеся по состоянию на 01.01.2023 г. в сумме 8525,69 тыс. рублей.</w:t>
      </w:r>
    </w:p>
    <w:p w14:paraId="5DD17738" w14:textId="0ABD4510" w:rsidR="003B00E5" w:rsidRPr="00077066" w:rsidRDefault="00C8228A" w:rsidP="003B00E5">
      <w:pPr>
        <w:ind w:firstLine="540"/>
        <w:jc w:val="both"/>
        <w:rPr>
          <w:sz w:val="28"/>
          <w:szCs w:val="28"/>
        </w:rPr>
      </w:pPr>
      <w:r>
        <w:rPr>
          <w:sz w:val="28"/>
          <w:szCs w:val="28"/>
        </w:rPr>
        <w:t>3</w:t>
      </w:r>
      <w:r w:rsidR="003B00E5" w:rsidRPr="00077066">
        <w:rPr>
          <w:sz w:val="28"/>
          <w:szCs w:val="28"/>
        </w:rPr>
        <w:t>. В пределах утвержденных главным распорядителям бюджетных средств уточнить объемы субсидий на выполнение муниципального задания и иные субсидии;</w:t>
      </w:r>
    </w:p>
    <w:p w14:paraId="0B7B7AC8" w14:textId="5212B359" w:rsidR="003B00E5" w:rsidRPr="00A359DC" w:rsidRDefault="00C8228A" w:rsidP="00CB7524">
      <w:pPr>
        <w:ind w:firstLine="540"/>
        <w:jc w:val="both"/>
        <w:rPr>
          <w:sz w:val="28"/>
          <w:szCs w:val="28"/>
        </w:rPr>
      </w:pPr>
      <w:r>
        <w:rPr>
          <w:sz w:val="28"/>
          <w:szCs w:val="28"/>
        </w:rPr>
        <w:lastRenderedPageBreak/>
        <w:t>4</w:t>
      </w:r>
      <w:r w:rsidR="003B00E5" w:rsidRPr="00077066">
        <w:rPr>
          <w:sz w:val="28"/>
          <w:szCs w:val="28"/>
        </w:rPr>
        <w:t>. Уточнение расходов между разделами и подразделами, целевыми статьями расходов и видами расходов бюджетной классификации РФ в пределах утвержденных ГРБС бюджетных ассигнований на 202</w:t>
      </w:r>
      <w:r w:rsidR="003B00E5">
        <w:rPr>
          <w:sz w:val="28"/>
          <w:szCs w:val="28"/>
        </w:rPr>
        <w:t>3</w:t>
      </w:r>
      <w:r w:rsidR="003B00E5" w:rsidRPr="00077066">
        <w:rPr>
          <w:sz w:val="28"/>
          <w:szCs w:val="28"/>
        </w:rPr>
        <w:t xml:space="preserve"> год.</w:t>
      </w:r>
    </w:p>
    <w:p w14:paraId="7D050B83" w14:textId="47D2948B" w:rsidR="00A926EC" w:rsidRDefault="00A926EC" w:rsidP="00A926EC">
      <w:pPr>
        <w:ind w:firstLine="540"/>
        <w:jc w:val="both"/>
        <w:rPr>
          <w:sz w:val="28"/>
          <w:szCs w:val="28"/>
        </w:rPr>
      </w:pPr>
    </w:p>
    <w:p w14:paraId="74996CF0" w14:textId="77777777" w:rsidR="009E6E49" w:rsidRPr="00077066" w:rsidRDefault="009E6E49" w:rsidP="00A926EC">
      <w:pPr>
        <w:ind w:firstLine="540"/>
        <w:jc w:val="both"/>
        <w:rPr>
          <w:sz w:val="28"/>
          <w:szCs w:val="28"/>
        </w:rPr>
      </w:pPr>
    </w:p>
    <w:p w14:paraId="459792DB" w14:textId="3FEE259F" w:rsidR="00A926EC" w:rsidRPr="00077066" w:rsidRDefault="00015DBD" w:rsidP="00A926EC">
      <w:pPr>
        <w:rPr>
          <w:sz w:val="28"/>
          <w:szCs w:val="28"/>
        </w:rPr>
      </w:pPr>
      <w:r>
        <w:rPr>
          <w:sz w:val="28"/>
          <w:szCs w:val="28"/>
        </w:rPr>
        <w:t>Р</w:t>
      </w:r>
      <w:r w:rsidR="00A926EC" w:rsidRPr="00077066">
        <w:rPr>
          <w:sz w:val="28"/>
          <w:szCs w:val="28"/>
        </w:rPr>
        <w:t>уководител</w:t>
      </w:r>
      <w:r>
        <w:rPr>
          <w:sz w:val="28"/>
          <w:szCs w:val="28"/>
        </w:rPr>
        <w:t>ь</w:t>
      </w:r>
      <w:r w:rsidR="00A926EC" w:rsidRPr="00077066">
        <w:rPr>
          <w:sz w:val="28"/>
          <w:szCs w:val="28"/>
        </w:rPr>
        <w:t xml:space="preserve"> финансового </w:t>
      </w:r>
    </w:p>
    <w:p w14:paraId="62E9B58C" w14:textId="77777777" w:rsidR="00A926EC" w:rsidRPr="00077066" w:rsidRDefault="00A926EC" w:rsidP="00A926EC">
      <w:pPr>
        <w:rPr>
          <w:sz w:val="28"/>
          <w:szCs w:val="28"/>
        </w:rPr>
      </w:pPr>
      <w:r w:rsidRPr="00077066">
        <w:rPr>
          <w:sz w:val="28"/>
          <w:szCs w:val="28"/>
        </w:rPr>
        <w:t xml:space="preserve">управления администрации </w:t>
      </w:r>
    </w:p>
    <w:p w14:paraId="3AE69B78" w14:textId="53A5BE57" w:rsidR="00A926EC" w:rsidRPr="00077066" w:rsidRDefault="00A926EC" w:rsidP="00A926EC">
      <w:pPr>
        <w:rPr>
          <w:sz w:val="28"/>
          <w:szCs w:val="28"/>
        </w:rPr>
      </w:pPr>
      <w:r w:rsidRPr="00077066">
        <w:rPr>
          <w:sz w:val="28"/>
          <w:szCs w:val="28"/>
        </w:rPr>
        <w:t xml:space="preserve">Кочубеевского муниципального округа </w:t>
      </w:r>
      <w:r w:rsidRPr="00077066">
        <w:rPr>
          <w:sz w:val="28"/>
          <w:szCs w:val="28"/>
        </w:rPr>
        <w:tab/>
      </w:r>
      <w:r w:rsidRPr="00077066">
        <w:rPr>
          <w:sz w:val="28"/>
          <w:szCs w:val="28"/>
        </w:rPr>
        <w:tab/>
      </w:r>
      <w:r w:rsidRPr="00077066">
        <w:rPr>
          <w:sz w:val="28"/>
          <w:szCs w:val="28"/>
        </w:rPr>
        <w:tab/>
      </w:r>
      <w:r w:rsidRPr="00077066">
        <w:rPr>
          <w:sz w:val="28"/>
          <w:szCs w:val="28"/>
        </w:rPr>
        <w:tab/>
      </w:r>
      <w:proofErr w:type="spellStart"/>
      <w:r w:rsidR="00015DBD">
        <w:rPr>
          <w:sz w:val="28"/>
          <w:szCs w:val="28"/>
        </w:rPr>
        <w:t>Л.В.Городецкая</w:t>
      </w:r>
      <w:proofErr w:type="spellEnd"/>
    </w:p>
    <w:p w14:paraId="3BE71BBE" w14:textId="1D06FC6E" w:rsidR="00A926EC" w:rsidRDefault="00A926EC" w:rsidP="00A926EC">
      <w:pPr>
        <w:rPr>
          <w:sz w:val="28"/>
          <w:szCs w:val="28"/>
        </w:rPr>
      </w:pPr>
    </w:p>
    <w:p w14:paraId="300ED9A2" w14:textId="2666465E" w:rsidR="005D06C4" w:rsidRDefault="005D06C4" w:rsidP="00A926EC">
      <w:pPr>
        <w:rPr>
          <w:sz w:val="28"/>
          <w:szCs w:val="28"/>
        </w:rPr>
      </w:pPr>
    </w:p>
    <w:p w14:paraId="3CA643C3" w14:textId="518271D8" w:rsidR="00747945" w:rsidRDefault="00747945" w:rsidP="00A926EC">
      <w:pPr>
        <w:rPr>
          <w:sz w:val="28"/>
          <w:szCs w:val="28"/>
        </w:rPr>
      </w:pPr>
    </w:p>
    <w:p w14:paraId="14565BCA" w14:textId="500C1293" w:rsidR="00747945" w:rsidRDefault="00747945" w:rsidP="00A926EC">
      <w:pPr>
        <w:rPr>
          <w:sz w:val="28"/>
          <w:szCs w:val="28"/>
        </w:rPr>
      </w:pPr>
    </w:p>
    <w:p w14:paraId="2E3C041B" w14:textId="152DEC19" w:rsidR="00F41299" w:rsidRDefault="00F41299" w:rsidP="00A926EC">
      <w:pPr>
        <w:rPr>
          <w:sz w:val="28"/>
          <w:szCs w:val="28"/>
        </w:rPr>
      </w:pPr>
    </w:p>
    <w:p w14:paraId="4660FED2" w14:textId="77777777" w:rsidR="00554F41" w:rsidRDefault="00554F41" w:rsidP="00A926EC">
      <w:pPr>
        <w:rPr>
          <w:sz w:val="28"/>
          <w:szCs w:val="28"/>
        </w:rPr>
      </w:pPr>
    </w:p>
    <w:p w14:paraId="6EBA1383" w14:textId="77777777" w:rsidR="00554F41" w:rsidRDefault="00554F41" w:rsidP="00A926EC">
      <w:pPr>
        <w:rPr>
          <w:sz w:val="28"/>
          <w:szCs w:val="28"/>
        </w:rPr>
      </w:pPr>
    </w:p>
    <w:p w14:paraId="4690B905" w14:textId="77777777" w:rsidR="00554F41" w:rsidRDefault="00554F41" w:rsidP="00A926EC">
      <w:pPr>
        <w:rPr>
          <w:sz w:val="28"/>
          <w:szCs w:val="28"/>
        </w:rPr>
      </w:pPr>
    </w:p>
    <w:p w14:paraId="3A285E88" w14:textId="77777777" w:rsidR="00554F41" w:rsidRDefault="00554F41" w:rsidP="00A926EC">
      <w:pPr>
        <w:rPr>
          <w:sz w:val="28"/>
          <w:szCs w:val="28"/>
        </w:rPr>
      </w:pPr>
    </w:p>
    <w:p w14:paraId="7EE2B578" w14:textId="77777777" w:rsidR="00554F41" w:rsidRDefault="00554F41" w:rsidP="00A926EC">
      <w:pPr>
        <w:rPr>
          <w:sz w:val="28"/>
          <w:szCs w:val="28"/>
        </w:rPr>
      </w:pPr>
    </w:p>
    <w:p w14:paraId="1710C9B9" w14:textId="77777777" w:rsidR="00554F41" w:rsidRDefault="00554F41" w:rsidP="00A926EC">
      <w:pPr>
        <w:rPr>
          <w:sz w:val="28"/>
          <w:szCs w:val="28"/>
        </w:rPr>
      </w:pPr>
    </w:p>
    <w:p w14:paraId="6A57539D" w14:textId="77777777" w:rsidR="00585852" w:rsidRDefault="00585852" w:rsidP="00A926EC">
      <w:pPr>
        <w:rPr>
          <w:sz w:val="28"/>
          <w:szCs w:val="28"/>
        </w:rPr>
      </w:pPr>
    </w:p>
    <w:p w14:paraId="44482DD8" w14:textId="77777777" w:rsidR="00585852" w:rsidRDefault="00585852" w:rsidP="00A926EC">
      <w:pPr>
        <w:rPr>
          <w:sz w:val="28"/>
          <w:szCs w:val="28"/>
        </w:rPr>
      </w:pPr>
    </w:p>
    <w:p w14:paraId="2B1BE577" w14:textId="77777777" w:rsidR="00585852" w:rsidRDefault="00585852" w:rsidP="00A926EC">
      <w:pPr>
        <w:rPr>
          <w:sz w:val="28"/>
          <w:szCs w:val="28"/>
        </w:rPr>
      </w:pPr>
    </w:p>
    <w:p w14:paraId="4DDC5315" w14:textId="77777777" w:rsidR="00585852" w:rsidRDefault="00585852" w:rsidP="00A926EC">
      <w:pPr>
        <w:rPr>
          <w:sz w:val="28"/>
          <w:szCs w:val="28"/>
        </w:rPr>
      </w:pPr>
    </w:p>
    <w:p w14:paraId="0A03A4A3" w14:textId="77777777" w:rsidR="00585852" w:rsidRDefault="00585852" w:rsidP="00A926EC">
      <w:pPr>
        <w:rPr>
          <w:sz w:val="28"/>
          <w:szCs w:val="28"/>
        </w:rPr>
      </w:pPr>
    </w:p>
    <w:p w14:paraId="646A8F6D" w14:textId="77777777" w:rsidR="00585852" w:rsidRDefault="00585852" w:rsidP="00A926EC">
      <w:pPr>
        <w:rPr>
          <w:sz w:val="28"/>
          <w:szCs w:val="28"/>
        </w:rPr>
      </w:pPr>
    </w:p>
    <w:p w14:paraId="01336EBB" w14:textId="77777777" w:rsidR="00585852" w:rsidRDefault="00585852" w:rsidP="00A926EC">
      <w:pPr>
        <w:rPr>
          <w:sz w:val="28"/>
          <w:szCs w:val="28"/>
        </w:rPr>
      </w:pPr>
    </w:p>
    <w:p w14:paraId="7E6592CA" w14:textId="77777777" w:rsidR="00585852" w:rsidRDefault="00585852" w:rsidP="00A926EC">
      <w:pPr>
        <w:rPr>
          <w:sz w:val="28"/>
          <w:szCs w:val="28"/>
        </w:rPr>
      </w:pPr>
    </w:p>
    <w:p w14:paraId="0FE660A8" w14:textId="77777777" w:rsidR="00585852" w:rsidRDefault="00585852" w:rsidP="00A926EC">
      <w:pPr>
        <w:rPr>
          <w:sz w:val="28"/>
          <w:szCs w:val="28"/>
        </w:rPr>
      </w:pPr>
    </w:p>
    <w:p w14:paraId="47DB6D49" w14:textId="77777777" w:rsidR="00585852" w:rsidRDefault="00585852" w:rsidP="00A926EC">
      <w:pPr>
        <w:rPr>
          <w:sz w:val="28"/>
          <w:szCs w:val="28"/>
        </w:rPr>
      </w:pPr>
    </w:p>
    <w:p w14:paraId="3A459D88" w14:textId="77777777" w:rsidR="00585852" w:rsidRDefault="00585852" w:rsidP="00A926EC">
      <w:pPr>
        <w:rPr>
          <w:sz w:val="28"/>
          <w:szCs w:val="28"/>
        </w:rPr>
      </w:pPr>
    </w:p>
    <w:p w14:paraId="2CF4DCA3" w14:textId="77777777" w:rsidR="00585852" w:rsidRDefault="00585852" w:rsidP="00A926EC">
      <w:pPr>
        <w:rPr>
          <w:sz w:val="28"/>
          <w:szCs w:val="28"/>
        </w:rPr>
      </w:pPr>
    </w:p>
    <w:p w14:paraId="37070F4D" w14:textId="77777777" w:rsidR="00585852" w:rsidRDefault="00585852" w:rsidP="00A926EC">
      <w:pPr>
        <w:rPr>
          <w:sz w:val="28"/>
          <w:szCs w:val="28"/>
        </w:rPr>
      </w:pPr>
    </w:p>
    <w:p w14:paraId="2D0A1EBA" w14:textId="77777777" w:rsidR="00585852" w:rsidRDefault="00585852" w:rsidP="00A926EC">
      <w:pPr>
        <w:rPr>
          <w:sz w:val="28"/>
          <w:szCs w:val="28"/>
        </w:rPr>
      </w:pPr>
    </w:p>
    <w:p w14:paraId="3AD17830" w14:textId="77777777" w:rsidR="00585852" w:rsidRDefault="00585852" w:rsidP="00A926EC">
      <w:pPr>
        <w:rPr>
          <w:sz w:val="28"/>
          <w:szCs w:val="28"/>
        </w:rPr>
      </w:pPr>
    </w:p>
    <w:p w14:paraId="47B764F7" w14:textId="77777777" w:rsidR="00585852" w:rsidRDefault="00585852" w:rsidP="00A926EC">
      <w:pPr>
        <w:rPr>
          <w:sz w:val="28"/>
          <w:szCs w:val="28"/>
        </w:rPr>
      </w:pPr>
    </w:p>
    <w:p w14:paraId="317B0FC0" w14:textId="77777777" w:rsidR="00585852" w:rsidRDefault="00585852" w:rsidP="00A926EC">
      <w:pPr>
        <w:rPr>
          <w:sz w:val="28"/>
          <w:szCs w:val="28"/>
        </w:rPr>
      </w:pPr>
    </w:p>
    <w:p w14:paraId="07946A50" w14:textId="77777777" w:rsidR="00585852" w:rsidRDefault="00585852" w:rsidP="00A926EC">
      <w:pPr>
        <w:rPr>
          <w:sz w:val="28"/>
          <w:szCs w:val="28"/>
        </w:rPr>
      </w:pPr>
    </w:p>
    <w:p w14:paraId="3919A8C5" w14:textId="77777777" w:rsidR="00585852" w:rsidRDefault="00585852" w:rsidP="00A926EC">
      <w:pPr>
        <w:rPr>
          <w:sz w:val="28"/>
          <w:szCs w:val="28"/>
        </w:rPr>
      </w:pPr>
    </w:p>
    <w:p w14:paraId="4A66C6DF" w14:textId="77777777" w:rsidR="009C3BD8" w:rsidRDefault="009C3BD8" w:rsidP="00A926EC">
      <w:pPr>
        <w:rPr>
          <w:sz w:val="28"/>
          <w:szCs w:val="28"/>
        </w:rPr>
      </w:pPr>
    </w:p>
    <w:p w14:paraId="5F8614C3" w14:textId="77777777" w:rsidR="009C3BD8" w:rsidRDefault="009C3BD8" w:rsidP="00A926EC">
      <w:pPr>
        <w:rPr>
          <w:sz w:val="28"/>
          <w:szCs w:val="28"/>
        </w:rPr>
      </w:pPr>
    </w:p>
    <w:p w14:paraId="20DA663F" w14:textId="77777777" w:rsidR="009C3BD8" w:rsidRDefault="009C3BD8" w:rsidP="00A926EC">
      <w:pPr>
        <w:rPr>
          <w:sz w:val="28"/>
          <w:szCs w:val="28"/>
        </w:rPr>
      </w:pPr>
    </w:p>
    <w:p w14:paraId="628589EA" w14:textId="77777777" w:rsidR="00585852" w:rsidRDefault="00585852" w:rsidP="00A926EC">
      <w:pPr>
        <w:rPr>
          <w:sz w:val="28"/>
          <w:szCs w:val="28"/>
        </w:rPr>
      </w:pPr>
    </w:p>
    <w:p w14:paraId="45792E04" w14:textId="77777777" w:rsidR="00585852" w:rsidRDefault="00585852" w:rsidP="00A926EC">
      <w:pPr>
        <w:rPr>
          <w:sz w:val="28"/>
          <w:szCs w:val="28"/>
        </w:rPr>
      </w:pPr>
    </w:p>
    <w:p w14:paraId="40B5501C" w14:textId="77777777" w:rsidR="00585852" w:rsidRDefault="00585852" w:rsidP="00A926EC">
      <w:pPr>
        <w:rPr>
          <w:sz w:val="28"/>
          <w:szCs w:val="28"/>
        </w:rPr>
      </w:pPr>
    </w:p>
    <w:p w14:paraId="54C855DC" w14:textId="77777777" w:rsidR="00585852" w:rsidRDefault="00585852" w:rsidP="00A926EC">
      <w:pPr>
        <w:rPr>
          <w:sz w:val="28"/>
          <w:szCs w:val="28"/>
        </w:rPr>
      </w:pPr>
    </w:p>
    <w:p w14:paraId="402491B9" w14:textId="3F280406" w:rsidR="00A47A50" w:rsidRDefault="00A47A50" w:rsidP="00A47A50">
      <w:pPr>
        <w:autoSpaceDE w:val="0"/>
        <w:autoSpaceDN w:val="0"/>
        <w:adjustRightInd w:val="0"/>
        <w:jc w:val="right"/>
        <w:rPr>
          <w:b/>
          <w:bCs/>
          <w:sz w:val="28"/>
          <w:szCs w:val="28"/>
          <w:lang w:eastAsia="en-US"/>
        </w:rPr>
      </w:pPr>
      <w:r>
        <w:rPr>
          <w:b/>
          <w:bCs/>
          <w:sz w:val="28"/>
          <w:szCs w:val="28"/>
          <w:lang w:eastAsia="en-US"/>
        </w:rPr>
        <w:lastRenderedPageBreak/>
        <w:t>Проект</w:t>
      </w:r>
    </w:p>
    <w:p w14:paraId="5F46FC94" w14:textId="761C8B9A"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ДУМА </w:t>
      </w:r>
    </w:p>
    <w:p w14:paraId="4154AC2E"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КОЧУБЕЕВСКОГО МУНИЦИПАЛЬНОГО ОКРУГА</w:t>
      </w:r>
    </w:p>
    <w:p w14:paraId="685E488F" w14:textId="373E717D"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СТАВРОПОЛЬСКОГО КРАЯ </w:t>
      </w:r>
      <w:r>
        <w:rPr>
          <w:b/>
          <w:bCs/>
          <w:sz w:val="28"/>
          <w:szCs w:val="28"/>
          <w:lang w:eastAsia="en-US"/>
        </w:rPr>
        <w:t>ПЕРВОГО СОЗЫВА</w:t>
      </w:r>
    </w:p>
    <w:p w14:paraId="04128CB7" w14:textId="77777777" w:rsidR="0050313D" w:rsidRPr="0050313D" w:rsidRDefault="0050313D" w:rsidP="0050313D">
      <w:pPr>
        <w:autoSpaceDE w:val="0"/>
        <w:autoSpaceDN w:val="0"/>
        <w:adjustRightInd w:val="0"/>
        <w:jc w:val="center"/>
        <w:rPr>
          <w:b/>
          <w:bCs/>
          <w:sz w:val="28"/>
          <w:szCs w:val="28"/>
          <w:lang w:eastAsia="en-US"/>
        </w:rPr>
      </w:pPr>
    </w:p>
    <w:p w14:paraId="44B81E45"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РЕШЕНИЕ</w:t>
      </w:r>
    </w:p>
    <w:p w14:paraId="666E28D0" w14:textId="77777777" w:rsidR="0050313D" w:rsidRPr="0050313D" w:rsidRDefault="0050313D" w:rsidP="0050313D">
      <w:pPr>
        <w:autoSpaceDE w:val="0"/>
        <w:autoSpaceDN w:val="0"/>
        <w:adjustRightInd w:val="0"/>
        <w:jc w:val="both"/>
        <w:rPr>
          <w:bCs/>
          <w:sz w:val="28"/>
          <w:szCs w:val="28"/>
          <w:lang w:eastAsia="en-US"/>
        </w:rPr>
      </w:pPr>
    </w:p>
    <w:p w14:paraId="6D7F545E" w14:textId="77777777" w:rsidR="009E1E9D" w:rsidRDefault="009E1E9D" w:rsidP="0050313D">
      <w:pPr>
        <w:autoSpaceDE w:val="0"/>
        <w:autoSpaceDN w:val="0"/>
        <w:adjustRightInd w:val="0"/>
        <w:jc w:val="both"/>
        <w:rPr>
          <w:bCs/>
          <w:sz w:val="28"/>
          <w:szCs w:val="28"/>
          <w:lang w:eastAsia="en-US"/>
        </w:rPr>
      </w:pPr>
    </w:p>
    <w:p w14:paraId="2B20950C" w14:textId="42419AAD" w:rsidR="0050313D" w:rsidRPr="0050313D" w:rsidRDefault="00FE473D" w:rsidP="0050313D">
      <w:pPr>
        <w:autoSpaceDE w:val="0"/>
        <w:autoSpaceDN w:val="0"/>
        <w:adjustRightInd w:val="0"/>
        <w:jc w:val="both"/>
        <w:rPr>
          <w:bCs/>
          <w:sz w:val="28"/>
          <w:szCs w:val="28"/>
          <w:lang w:eastAsia="en-US"/>
        </w:rPr>
      </w:pPr>
      <w:r>
        <w:rPr>
          <w:bCs/>
          <w:sz w:val="28"/>
          <w:szCs w:val="28"/>
          <w:lang w:eastAsia="en-US"/>
        </w:rPr>
        <w:t>июня</w:t>
      </w:r>
      <w:r w:rsidR="006F1FD7">
        <w:rPr>
          <w:bCs/>
          <w:sz w:val="28"/>
          <w:szCs w:val="28"/>
          <w:lang w:eastAsia="en-US"/>
        </w:rPr>
        <w:t xml:space="preserve"> </w:t>
      </w:r>
      <w:r w:rsidR="0050313D" w:rsidRPr="0050313D">
        <w:rPr>
          <w:bCs/>
          <w:sz w:val="28"/>
          <w:szCs w:val="28"/>
          <w:lang w:eastAsia="en-US"/>
        </w:rPr>
        <w:t>202</w:t>
      </w:r>
      <w:r w:rsidR="009E1E9D">
        <w:rPr>
          <w:bCs/>
          <w:sz w:val="28"/>
          <w:szCs w:val="28"/>
          <w:lang w:eastAsia="en-US"/>
        </w:rPr>
        <w:t>3</w:t>
      </w:r>
      <w:r w:rsidR="0050313D" w:rsidRPr="0050313D">
        <w:rPr>
          <w:bCs/>
          <w:sz w:val="28"/>
          <w:szCs w:val="28"/>
          <w:lang w:eastAsia="en-US"/>
        </w:rPr>
        <w:t xml:space="preserve"> года </w:t>
      </w:r>
      <w:r w:rsidR="0050313D" w:rsidRPr="0050313D">
        <w:rPr>
          <w:bCs/>
          <w:sz w:val="28"/>
          <w:szCs w:val="28"/>
          <w:lang w:eastAsia="en-US"/>
        </w:rPr>
        <w:tab/>
      </w:r>
      <w:r w:rsidR="0050313D" w:rsidRPr="0050313D">
        <w:rPr>
          <w:bCs/>
          <w:sz w:val="28"/>
          <w:szCs w:val="28"/>
          <w:lang w:eastAsia="en-US"/>
        </w:rPr>
        <w:tab/>
        <w:t xml:space="preserve">      с. Кочубеевское </w:t>
      </w:r>
      <w:r w:rsidR="0050313D" w:rsidRPr="0050313D">
        <w:rPr>
          <w:bCs/>
          <w:sz w:val="28"/>
          <w:szCs w:val="28"/>
          <w:lang w:eastAsia="en-US"/>
        </w:rPr>
        <w:tab/>
      </w:r>
      <w:r w:rsidR="0050313D" w:rsidRPr="0050313D">
        <w:rPr>
          <w:bCs/>
          <w:sz w:val="28"/>
          <w:szCs w:val="28"/>
          <w:lang w:eastAsia="en-US"/>
        </w:rPr>
        <w:tab/>
      </w:r>
      <w:r w:rsidR="0050313D" w:rsidRPr="0050313D">
        <w:rPr>
          <w:bCs/>
          <w:sz w:val="28"/>
          <w:szCs w:val="28"/>
          <w:lang w:eastAsia="en-US"/>
        </w:rPr>
        <w:tab/>
      </w:r>
      <w:r w:rsidR="0050313D" w:rsidRPr="0050313D">
        <w:rPr>
          <w:bCs/>
          <w:sz w:val="28"/>
          <w:szCs w:val="28"/>
          <w:lang w:eastAsia="en-US"/>
        </w:rPr>
        <w:tab/>
        <w:t>№</w:t>
      </w:r>
      <w:r w:rsidR="006F1FD7">
        <w:rPr>
          <w:bCs/>
          <w:sz w:val="28"/>
          <w:szCs w:val="28"/>
          <w:lang w:eastAsia="en-US"/>
        </w:rPr>
        <w:t xml:space="preserve"> </w:t>
      </w:r>
    </w:p>
    <w:p w14:paraId="1C02ACE7" w14:textId="77777777" w:rsidR="0050313D" w:rsidRPr="0050313D" w:rsidRDefault="0050313D" w:rsidP="0050313D">
      <w:pPr>
        <w:autoSpaceDE w:val="0"/>
        <w:autoSpaceDN w:val="0"/>
        <w:adjustRightInd w:val="0"/>
        <w:jc w:val="both"/>
        <w:rPr>
          <w:bCs/>
          <w:sz w:val="28"/>
          <w:szCs w:val="28"/>
          <w:lang w:eastAsia="en-US"/>
        </w:rPr>
      </w:pPr>
    </w:p>
    <w:p w14:paraId="069B09EF" w14:textId="0950DBF0" w:rsidR="009E1E9D" w:rsidRPr="00077066" w:rsidRDefault="0050313D" w:rsidP="009E1E9D">
      <w:pPr>
        <w:jc w:val="both"/>
        <w:rPr>
          <w:sz w:val="28"/>
          <w:szCs w:val="28"/>
        </w:rPr>
      </w:pPr>
      <w:r w:rsidRPr="0050313D">
        <w:rPr>
          <w:sz w:val="28"/>
          <w:szCs w:val="28"/>
        </w:rPr>
        <w:t>О внесении изменений в решение Думы Кочубеевского муниципального округа Ставропольского края</w:t>
      </w:r>
      <w:r w:rsidR="009E1E9D" w:rsidRPr="00077066">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p>
    <w:p w14:paraId="1B42006E" w14:textId="77777777" w:rsidR="0050313D" w:rsidRPr="0050313D" w:rsidRDefault="0050313D" w:rsidP="009E1E9D">
      <w:pPr>
        <w:jc w:val="both"/>
        <w:rPr>
          <w:sz w:val="28"/>
          <w:szCs w:val="28"/>
        </w:rPr>
      </w:pPr>
    </w:p>
    <w:p w14:paraId="4E1729D1" w14:textId="77777777" w:rsidR="0050313D" w:rsidRPr="0050313D" w:rsidRDefault="0050313D" w:rsidP="009E1E9D">
      <w:pPr>
        <w:jc w:val="both"/>
        <w:rPr>
          <w:sz w:val="28"/>
          <w:szCs w:val="28"/>
        </w:rPr>
      </w:pPr>
    </w:p>
    <w:p w14:paraId="69AC170E" w14:textId="77777777" w:rsidR="0050313D" w:rsidRPr="0050313D" w:rsidRDefault="0050313D" w:rsidP="0050313D">
      <w:pPr>
        <w:ind w:firstLine="708"/>
        <w:jc w:val="both"/>
        <w:rPr>
          <w:sz w:val="28"/>
          <w:szCs w:val="28"/>
        </w:rPr>
      </w:pPr>
      <w:r w:rsidRPr="0050313D">
        <w:rPr>
          <w:sz w:val="28"/>
          <w:szCs w:val="28"/>
        </w:rPr>
        <w:t xml:space="preserve">В соответствии с Бюджетным Кодексом Российской Федерации, статьями 35, 52 Федерального Закона от 6 октября 2003 года № 131-ФЗ «Об общих принципах организации местного самоуправления в Российской Федерации», Уставом Кочубеевского муниципального округа Ставропольского края и Положением о бюджетном процессе в Кочубеевском муниципальном округе Ставропольского края, Дума Кочубеевского муниципального округа Ставропольского края </w:t>
      </w:r>
    </w:p>
    <w:p w14:paraId="09FD7604" w14:textId="77777777" w:rsidR="0050313D" w:rsidRPr="0050313D" w:rsidRDefault="0050313D" w:rsidP="0050313D">
      <w:pPr>
        <w:ind w:firstLine="708"/>
        <w:jc w:val="both"/>
        <w:rPr>
          <w:sz w:val="28"/>
          <w:szCs w:val="28"/>
        </w:rPr>
      </w:pPr>
    </w:p>
    <w:p w14:paraId="5BA52994" w14:textId="1D460B57" w:rsidR="0050313D" w:rsidRPr="0050313D" w:rsidRDefault="0050313D" w:rsidP="0050313D">
      <w:pPr>
        <w:jc w:val="both"/>
        <w:rPr>
          <w:b/>
          <w:sz w:val="28"/>
          <w:szCs w:val="28"/>
        </w:rPr>
      </w:pPr>
      <w:r w:rsidRPr="0050313D">
        <w:rPr>
          <w:b/>
          <w:sz w:val="28"/>
          <w:szCs w:val="28"/>
        </w:rPr>
        <w:t>РЕШИЛА:</w:t>
      </w:r>
    </w:p>
    <w:p w14:paraId="6A390075" w14:textId="77777777" w:rsidR="0050313D" w:rsidRPr="0050313D" w:rsidRDefault="0050313D" w:rsidP="0050313D">
      <w:pPr>
        <w:jc w:val="both"/>
        <w:rPr>
          <w:sz w:val="28"/>
          <w:szCs w:val="28"/>
        </w:rPr>
      </w:pPr>
    </w:p>
    <w:p w14:paraId="27D385B6" w14:textId="2D3B3865" w:rsidR="0050313D" w:rsidRPr="00B361A9" w:rsidRDefault="0050313D" w:rsidP="0050313D">
      <w:pPr>
        <w:ind w:firstLine="567"/>
        <w:jc w:val="both"/>
        <w:rPr>
          <w:sz w:val="28"/>
          <w:szCs w:val="28"/>
        </w:rPr>
      </w:pPr>
      <w:r w:rsidRPr="00B361A9">
        <w:rPr>
          <w:sz w:val="28"/>
          <w:szCs w:val="28"/>
        </w:rPr>
        <w:t>1. Внести в решение Думы Кочубеевского муниципального округа Ставропольского края</w:t>
      </w:r>
      <w:r w:rsidR="009E1E9D">
        <w:rPr>
          <w:sz w:val="28"/>
          <w:szCs w:val="28"/>
        </w:rPr>
        <w:t xml:space="preserve"> </w:t>
      </w:r>
      <w:r w:rsidR="009E1E9D" w:rsidRPr="00077066">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r w:rsidR="009E1E9D">
        <w:rPr>
          <w:sz w:val="28"/>
          <w:szCs w:val="28"/>
        </w:rPr>
        <w:t xml:space="preserve"> </w:t>
      </w:r>
      <w:r w:rsidRPr="00B361A9">
        <w:rPr>
          <w:sz w:val="28"/>
          <w:szCs w:val="28"/>
        </w:rPr>
        <w:t>следующие изменения:</w:t>
      </w:r>
    </w:p>
    <w:p w14:paraId="78BD5E98" w14:textId="2FAD5928" w:rsidR="0050313D" w:rsidRDefault="0050313D" w:rsidP="0050313D">
      <w:pPr>
        <w:ind w:firstLine="567"/>
        <w:jc w:val="both"/>
        <w:rPr>
          <w:sz w:val="28"/>
          <w:szCs w:val="28"/>
        </w:rPr>
      </w:pPr>
      <w:r w:rsidRPr="00B361A9">
        <w:rPr>
          <w:sz w:val="28"/>
          <w:szCs w:val="28"/>
        </w:rPr>
        <w:t>1) в пункте 1:</w:t>
      </w:r>
    </w:p>
    <w:p w14:paraId="0DAE08DE" w14:textId="51ACBB4D" w:rsidR="00E06EB3" w:rsidRPr="00976048" w:rsidRDefault="00E06EB3" w:rsidP="00E06EB3">
      <w:pPr>
        <w:pStyle w:val="ConsPlusNormal"/>
        <w:suppressAutoHyphens/>
        <w:ind w:firstLine="567"/>
        <w:jc w:val="both"/>
        <w:outlineLvl w:val="1"/>
        <w:rPr>
          <w:rFonts w:ascii="Times New Roman" w:hAnsi="Times New Roman" w:cs="Times New Roman"/>
          <w:sz w:val="28"/>
          <w:szCs w:val="28"/>
        </w:rPr>
      </w:pPr>
      <w:r w:rsidRPr="00976048">
        <w:rPr>
          <w:rFonts w:ascii="Times New Roman" w:hAnsi="Times New Roman" w:cs="Times New Roman"/>
          <w:spacing w:val="-4"/>
          <w:sz w:val="28"/>
          <w:szCs w:val="28"/>
        </w:rPr>
        <w:t xml:space="preserve">1) общий объем доходов бюджета </w:t>
      </w:r>
      <w:r w:rsidRPr="00976048">
        <w:rPr>
          <w:rFonts w:ascii="Times New Roman" w:hAnsi="Times New Roman" w:cs="Times New Roman"/>
          <w:sz w:val="28"/>
          <w:szCs w:val="28"/>
        </w:rPr>
        <w:t>муниципального округа</w:t>
      </w:r>
      <w:r w:rsidRPr="00976048">
        <w:rPr>
          <w:rFonts w:ascii="Times New Roman" w:hAnsi="Times New Roman" w:cs="Times New Roman"/>
          <w:spacing w:val="-4"/>
          <w:sz w:val="28"/>
          <w:szCs w:val="28"/>
        </w:rPr>
        <w:t xml:space="preserve"> на 2023 год цифры «</w:t>
      </w:r>
      <w:r w:rsidR="00FE473D" w:rsidRPr="00976048">
        <w:rPr>
          <w:rFonts w:ascii="Times New Roman" w:hAnsi="Times New Roman" w:cs="Times New Roman"/>
          <w:spacing w:val="-4"/>
          <w:sz w:val="28"/>
          <w:szCs w:val="28"/>
        </w:rPr>
        <w:t>3 997 290,08</w:t>
      </w:r>
      <w:r w:rsidRPr="00976048">
        <w:rPr>
          <w:rFonts w:ascii="Times New Roman" w:hAnsi="Times New Roman" w:cs="Times New Roman"/>
          <w:spacing w:val="-4"/>
          <w:sz w:val="28"/>
          <w:szCs w:val="28"/>
        </w:rPr>
        <w:t>"</w:t>
      </w:r>
      <w:r w:rsidR="00036FDB" w:rsidRPr="00976048">
        <w:rPr>
          <w:rFonts w:ascii="Times New Roman" w:hAnsi="Times New Roman" w:cs="Times New Roman"/>
          <w:spacing w:val="-4"/>
          <w:sz w:val="28"/>
          <w:szCs w:val="28"/>
        </w:rPr>
        <w:t xml:space="preserve"> </w:t>
      </w:r>
      <w:r w:rsidR="00843865" w:rsidRPr="00976048">
        <w:rPr>
          <w:rFonts w:ascii="Times New Roman" w:hAnsi="Times New Roman" w:cs="Times New Roman"/>
          <w:spacing w:val="-4"/>
          <w:sz w:val="28"/>
          <w:szCs w:val="28"/>
        </w:rPr>
        <w:t>заменить цифрами «</w:t>
      </w:r>
      <w:r w:rsidR="00FE473D" w:rsidRPr="00976048">
        <w:rPr>
          <w:rFonts w:ascii="Times New Roman" w:hAnsi="Times New Roman" w:cs="Times New Roman"/>
          <w:spacing w:val="-4"/>
          <w:sz w:val="28"/>
          <w:szCs w:val="28"/>
        </w:rPr>
        <w:t>4</w:t>
      </w:r>
      <w:r w:rsidR="00EE4F87">
        <w:rPr>
          <w:rFonts w:ascii="Times New Roman" w:hAnsi="Times New Roman" w:cs="Times New Roman"/>
          <w:spacing w:val="-4"/>
          <w:sz w:val="28"/>
          <w:szCs w:val="28"/>
        </w:rPr>
        <w:t> 062 525,93</w:t>
      </w:r>
      <w:r w:rsidR="00CD33E7" w:rsidRPr="00976048">
        <w:rPr>
          <w:rFonts w:ascii="Times New Roman" w:hAnsi="Times New Roman" w:cs="Times New Roman"/>
          <w:spacing w:val="-4"/>
          <w:sz w:val="28"/>
          <w:szCs w:val="28"/>
        </w:rPr>
        <w:t>»</w:t>
      </w:r>
      <w:r w:rsidR="00843865" w:rsidRPr="00976048">
        <w:rPr>
          <w:rFonts w:ascii="Times New Roman" w:hAnsi="Times New Roman" w:cs="Times New Roman"/>
          <w:sz w:val="28"/>
          <w:szCs w:val="28"/>
        </w:rPr>
        <w:t>;</w:t>
      </w:r>
    </w:p>
    <w:p w14:paraId="6896EEE2" w14:textId="04DE52CA" w:rsidR="00E06EB3" w:rsidRPr="00976048" w:rsidRDefault="00E06EB3" w:rsidP="00E06EB3">
      <w:pPr>
        <w:pStyle w:val="ConsPlusNormal"/>
        <w:suppressAutoHyphens/>
        <w:ind w:firstLine="567"/>
        <w:jc w:val="both"/>
        <w:outlineLvl w:val="1"/>
        <w:rPr>
          <w:rFonts w:ascii="Times New Roman" w:hAnsi="Times New Roman" w:cs="Times New Roman"/>
          <w:sz w:val="28"/>
          <w:szCs w:val="28"/>
        </w:rPr>
      </w:pPr>
      <w:r w:rsidRPr="00976048">
        <w:rPr>
          <w:rFonts w:ascii="Times New Roman" w:hAnsi="Times New Roman" w:cs="Times New Roman"/>
          <w:spacing w:val="-6"/>
          <w:sz w:val="28"/>
          <w:szCs w:val="28"/>
        </w:rPr>
        <w:t xml:space="preserve">2) общий объем расходов бюджета </w:t>
      </w:r>
      <w:r w:rsidRPr="00976048">
        <w:rPr>
          <w:rFonts w:ascii="Times New Roman" w:hAnsi="Times New Roman" w:cs="Times New Roman"/>
          <w:sz w:val="28"/>
          <w:szCs w:val="28"/>
        </w:rPr>
        <w:t>муниципального</w:t>
      </w:r>
      <w:r w:rsidRPr="00976048">
        <w:rPr>
          <w:sz w:val="28"/>
          <w:szCs w:val="28"/>
        </w:rPr>
        <w:t xml:space="preserve"> </w:t>
      </w:r>
      <w:r w:rsidRPr="00976048">
        <w:rPr>
          <w:rFonts w:ascii="Times New Roman" w:hAnsi="Times New Roman" w:cs="Times New Roman"/>
          <w:sz w:val="28"/>
          <w:szCs w:val="28"/>
        </w:rPr>
        <w:t>округа</w:t>
      </w:r>
      <w:r w:rsidRPr="00976048">
        <w:rPr>
          <w:rFonts w:ascii="Times New Roman" w:hAnsi="Times New Roman" w:cs="Times New Roman"/>
          <w:spacing w:val="-4"/>
          <w:sz w:val="28"/>
          <w:szCs w:val="28"/>
        </w:rPr>
        <w:t xml:space="preserve"> на 2023 год </w:t>
      </w:r>
      <w:r w:rsidR="00843865" w:rsidRPr="00976048">
        <w:rPr>
          <w:rFonts w:ascii="Times New Roman" w:hAnsi="Times New Roman" w:cs="Times New Roman"/>
          <w:spacing w:val="-4"/>
          <w:sz w:val="28"/>
          <w:szCs w:val="28"/>
        </w:rPr>
        <w:t>цифры «</w:t>
      </w:r>
      <w:r w:rsidR="00FE473D" w:rsidRPr="00976048">
        <w:rPr>
          <w:rFonts w:ascii="Times New Roman" w:hAnsi="Times New Roman" w:cs="Times New Roman"/>
          <w:spacing w:val="-4"/>
          <w:sz w:val="28"/>
          <w:szCs w:val="28"/>
        </w:rPr>
        <w:t>4 250 151,94</w:t>
      </w:r>
      <w:r w:rsidR="00843865" w:rsidRPr="00976048">
        <w:rPr>
          <w:rFonts w:ascii="Times New Roman" w:hAnsi="Times New Roman" w:cs="Times New Roman"/>
          <w:spacing w:val="-4"/>
          <w:sz w:val="28"/>
          <w:szCs w:val="28"/>
        </w:rPr>
        <w:t>» заменить цифрами «</w:t>
      </w:r>
      <w:r w:rsidR="00FE473D" w:rsidRPr="00976048">
        <w:rPr>
          <w:rFonts w:ascii="Times New Roman" w:hAnsi="Times New Roman" w:cs="Times New Roman"/>
          <w:spacing w:val="-4"/>
          <w:sz w:val="28"/>
          <w:szCs w:val="28"/>
        </w:rPr>
        <w:t>4</w:t>
      </w:r>
      <w:r w:rsidR="00EE4F87">
        <w:rPr>
          <w:rFonts w:ascii="Times New Roman" w:hAnsi="Times New Roman" w:cs="Times New Roman"/>
          <w:spacing w:val="-4"/>
          <w:sz w:val="28"/>
          <w:szCs w:val="28"/>
        </w:rPr>
        <w:t> 327 680,29</w:t>
      </w:r>
      <w:r w:rsidR="00843865" w:rsidRPr="00976048">
        <w:rPr>
          <w:rFonts w:ascii="Times New Roman" w:hAnsi="Times New Roman" w:cs="Times New Roman"/>
          <w:spacing w:val="-4"/>
          <w:sz w:val="28"/>
          <w:szCs w:val="28"/>
        </w:rPr>
        <w:t>»</w:t>
      </w:r>
      <w:r w:rsidRPr="00976048">
        <w:rPr>
          <w:rFonts w:ascii="Times New Roman" w:hAnsi="Times New Roman" w:cs="Times New Roman"/>
          <w:sz w:val="28"/>
          <w:szCs w:val="28"/>
        </w:rPr>
        <w:t>;</w:t>
      </w:r>
    </w:p>
    <w:p w14:paraId="015743D3" w14:textId="1D88D2A0" w:rsidR="00E06EB3" w:rsidRPr="00F31F77" w:rsidRDefault="00E06EB3" w:rsidP="00E06EB3">
      <w:pPr>
        <w:pStyle w:val="ConsPlusNormal"/>
        <w:suppressAutoHyphens/>
        <w:ind w:firstLine="567"/>
        <w:jc w:val="both"/>
        <w:outlineLvl w:val="1"/>
        <w:rPr>
          <w:rFonts w:ascii="Times New Roman" w:hAnsi="Times New Roman" w:cs="Times New Roman"/>
          <w:sz w:val="28"/>
          <w:szCs w:val="28"/>
        </w:rPr>
      </w:pPr>
      <w:r w:rsidRPr="00976048">
        <w:rPr>
          <w:rFonts w:ascii="Times New Roman" w:hAnsi="Times New Roman" w:cs="Times New Roman"/>
          <w:sz w:val="28"/>
          <w:szCs w:val="28"/>
        </w:rPr>
        <w:t xml:space="preserve">3) дефицит </w:t>
      </w:r>
      <w:r w:rsidRPr="00976048">
        <w:rPr>
          <w:rFonts w:ascii="Times New Roman" w:hAnsi="Times New Roman" w:cs="Times New Roman"/>
          <w:spacing w:val="-6"/>
          <w:sz w:val="28"/>
          <w:szCs w:val="28"/>
        </w:rPr>
        <w:t xml:space="preserve">бюджета </w:t>
      </w:r>
      <w:r w:rsidRPr="00976048">
        <w:rPr>
          <w:rFonts w:ascii="Times New Roman" w:hAnsi="Times New Roman" w:cs="Times New Roman"/>
          <w:sz w:val="28"/>
          <w:szCs w:val="28"/>
        </w:rPr>
        <w:t>муниципального</w:t>
      </w:r>
      <w:r w:rsidRPr="00976048">
        <w:rPr>
          <w:sz w:val="28"/>
          <w:szCs w:val="28"/>
        </w:rPr>
        <w:t xml:space="preserve"> </w:t>
      </w:r>
      <w:r w:rsidRPr="00976048">
        <w:rPr>
          <w:rFonts w:ascii="Times New Roman" w:hAnsi="Times New Roman" w:cs="Times New Roman"/>
          <w:sz w:val="28"/>
          <w:szCs w:val="28"/>
        </w:rPr>
        <w:t>округа</w:t>
      </w:r>
      <w:r w:rsidRPr="00976048">
        <w:rPr>
          <w:rFonts w:ascii="Times New Roman" w:hAnsi="Times New Roman" w:cs="Times New Roman"/>
          <w:spacing w:val="-4"/>
          <w:sz w:val="28"/>
          <w:szCs w:val="28"/>
        </w:rPr>
        <w:t xml:space="preserve"> </w:t>
      </w:r>
      <w:r w:rsidRPr="00976048">
        <w:rPr>
          <w:rFonts w:ascii="Times New Roman" w:hAnsi="Times New Roman" w:cs="Times New Roman"/>
          <w:sz w:val="28"/>
          <w:szCs w:val="28"/>
        </w:rPr>
        <w:t xml:space="preserve">на 2023 год </w:t>
      </w:r>
      <w:r w:rsidR="00843865" w:rsidRPr="00976048">
        <w:rPr>
          <w:rFonts w:ascii="Times New Roman" w:hAnsi="Times New Roman" w:cs="Times New Roman"/>
          <w:sz w:val="28"/>
          <w:szCs w:val="28"/>
        </w:rPr>
        <w:t>цифры</w:t>
      </w:r>
      <w:r w:rsidRPr="00976048">
        <w:rPr>
          <w:rFonts w:ascii="Times New Roman" w:hAnsi="Times New Roman" w:cs="Times New Roman"/>
          <w:sz w:val="28"/>
          <w:szCs w:val="28"/>
        </w:rPr>
        <w:t xml:space="preserve"> </w:t>
      </w:r>
      <w:r w:rsidR="00843865" w:rsidRPr="00976048">
        <w:rPr>
          <w:rFonts w:ascii="Times New Roman" w:hAnsi="Times New Roman" w:cs="Times New Roman"/>
          <w:sz w:val="28"/>
          <w:szCs w:val="28"/>
        </w:rPr>
        <w:t>«</w:t>
      </w:r>
      <w:r w:rsidR="00FE473D" w:rsidRPr="00976048">
        <w:rPr>
          <w:rFonts w:ascii="Times New Roman" w:hAnsi="Times New Roman" w:cs="Times New Roman"/>
          <w:sz w:val="28"/>
          <w:szCs w:val="28"/>
        </w:rPr>
        <w:t>252 861,86</w:t>
      </w:r>
      <w:r w:rsidR="00843865" w:rsidRPr="00976048">
        <w:rPr>
          <w:rFonts w:ascii="Times New Roman" w:hAnsi="Times New Roman" w:cs="Times New Roman"/>
          <w:sz w:val="28"/>
          <w:szCs w:val="28"/>
        </w:rPr>
        <w:t>» заменить цифрами «</w:t>
      </w:r>
      <w:r w:rsidR="00FE473D" w:rsidRPr="00976048">
        <w:rPr>
          <w:rFonts w:ascii="Times New Roman" w:hAnsi="Times New Roman" w:cs="Times New Roman"/>
          <w:sz w:val="28"/>
          <w:szCs w:val="28"/>
        </w:rPr>
        <w:t>265 154,36</w:t>
      </w:r>
      <w:r w:rsidR="00843865" w:rsidRPr="00976048">
        <w:rPr>
          <w:rFonts w:ascii="Times New Roman" w:hAnsi="Times New Roman" w:cs="Times New Roman"/>
          <w:sz w:val="28"/>
          <w:szCs w:val="28"/>
        </w:rPr>
        <w:t>»</w:t>
      </w:r>
      <w:r w:rsidRPr="00976048">
        <w:rPr>
          <w:rFonts w:ascii="Times New Roman" w:hAnsi="Times New Roman" w:cs="Times New Roman"/>
          <w:sz w:val="28"/>
          <w:szCs w:val="28"/>
        </w:rPr>
        <w:t>.</w:t>
      </w:r>
    </w:p>
    <w:p w14:paraId="1165038E" w14:textId="33427AAB" w:rsidR="00843865" w:rsidRPr="00F31F77" w:rsidRDefault="00843865" w:rsidP="00E06EB3">
      <w:pPr>
        <w:pStyle w:val="ConsPlusNormal"/>
        <w:suppressAutoHyphens/>
        <w:ind w:firstLine="567"/>
        <w:jc w:val="both"/>
        <w:outlineLvl w:val="1"/>
        <w:rPr>
          <w:rFonts w:ascii="Times New Roman" w:hAnsi="Times New Roman" w:cs="Times New Roman"/>
          <w:sz w:val="28"/>
          <w:szCs w:val="28"/>
        </w:rPr>
      </w:pPr>
      <w:r w:rsidRPr="00F31F77">
        <w:rPr>
          <w:rFonts w:ascii="Times New Roman" w:hAnsi="Times New Roman" w:cs="Times New Roman"/>
          <w:sz w:val="28"/>
          <w:szCs w:val="28"/>
        </w:rPr>
        <w:t>2) в пункте 4:</w:t>
      </w:r>
    </w:p>
    <w:p w14:paraId="0679B8A6" w14:textId="05C764EB" w:rsidR="00843865" w:rsidRDefault="00843865" w:rsidP="00843865">
      <w:pPr>
        <w:pStyle w:val="ConsPlusNormal"/>
        <w:suppressAutoHyphens/>
        <w:ind w:firstLine="567"/>
        <w:jc w:val="both"/>
        <w:outlineLvl w:val="1"/>
        <w:rPr>
          <w:rFonts w:ascii="Times New Roman" w:hAnsi="Times New Roman" w:cs="Times New Roman"/>
          <w:sz w:val="28"/>
          <w:szCs w:val="28"/>
        </w:rPr>
      </w:pPr>
      <w:r w:rsidRPr="00CD33E7">
        <w:rPr>
          <w:rFonts w:ascii="Times New Roman" w:hAnsi="Times New Roman" w:cs="Times New Roman"/>
          <w:sz w:val="28"/>
          <w:szCs w:val="28"/>
        </w:rPr>
        <w:t xml:space="preserve">межбюджетные трансферты, получаемые из краевого бюджета на 2023 год </w:t>
      </w:r>
      <w:r w:rsidR="004218CD" w:rsidRPr="00CD33E7">
        <w:rPr>
          <w:rFonts w:ascii="Times New Roman" w:hAnsi="Times New Roman" w:cs="Times New Roman"/>
          <w:sz w:val="28"/>
          <w:szCs w:val="28"/>
        </w:rPr>
        <w:t>цифры</w:t>
      </w:r>
      <w:r w:rsidRPr="00CD33E7">
        <w:rPr>
          <w:rFonts w:ascii="Times New Roman" w:hAnsi="Times New Roman" w:cs="Times New Roman"/>
          <w:sz w:val="28"/>
          <w:szCs w:val="28"/>
        </w:rPr>
        <w:t xml:space="preserve"> </w:t>
      </w:r>
      <w:r w:rsidR="004218CD" w:rsidRPr="00CD33E7">
        <w:rPr>
          <w:rFonts w:ascii="Times New Roman" w:hAnsi="Times New Roman" w:cs="Times New Roman"/>
          <w:sz w:val="28"/>
          <w:szCs w:val="28"/>
        </w:rPr>
        <w:t>«</w:t>
      </w:r>
      <w:r w:rsidR="00FE473D" w:rsidRPr="00CD33E7">
        <w:rPr>
          <w:rFonts w:ascii="Times New Roman" w:hAnsi="Times New Roman" w:cs="Times New Roman"/>
          <w:sz w:val="28"/>
          <w:szCs w:val="28"/>
        </w:rPr>
        <w:t>2 782 944,15</w:t>
      </w:r>
      <w:r w:rsidR="004218CD" w:rsidRPr="00CD33E7">
        <w:rPr>
          <w:rFonts w:ascii="Times New Roman" w:hAnsi="Times New Roman" w:cs="Times New Roman"/>
          <w:sz w:val="28"/>
          <w:szCs w:val="28"/>
        </w:rPr>
        <w:t>» заменить цифрами «</w:t>
      </w:r>
      <w:r w:rsidR="003A4BCE">
        <w:rPr>
          <w:rFonts w:ascii="Times New Roman" w:hAnsi="Times New Roman" w:cs="Times New Roman"/>
          <w:sz w:val="28"/>
          <w:szCs w:val="28"/>
        </w:rPr>
        <w:t>2</w:t>
      </w:r>
      <w:r w:rsidR="004005C5">
        <w:rPr>
          <w:rFonts w:ascii="Times New Roman" w:hAnsi="Times New Roman" w:cs="Times New Roman"/>
          <w:sz w:val="28"/>
          <w:szCs w:val="28"/>
        </w:rPr>
        <w:t> 832 127,74</w:t>
      </w:r>
      <w:r w:rsidR="00CD33E7" w:rsidRPr="00CD33E7">
        <w:rPr>
          <w:rFonts w:ascii="Times New Roman" w:hAnsi="Times New Roman" w:cs="Times New Roman"/>
          <w:sz w:val="28"/>
          <w:szCs w:val="28"/>
        </w:rPr>
        <w:t>»</w:t>
      </w:r>
      <w:r w:rsidRPr="00CD33E7">
        <w:rPr>
          <w:rFonts w:ascii="Times New Roman" w:hAnsi="Times New Roman" w:cs="Times New Roman"/>
          <w:sz w:val="28"/>
          <w:szCs w:val="28"/>
        </w:rPr>
        <w:t>.</w:t>
      </w:r>
    </w:p>
    <w:p w14:paraId="0D395E80" w14:textId="77777777" w:rsidR="00A16EB2" w:rsidRPr="00282A0D" w:rsidRDefault="00A16EB2" w:rsidP="00A16EB2">
      <w:pPr>
        <w:ind w:right="-186" w:firstLine="567"/>
        <w:jc w:val="both"/>
        <w:rPr>
          <w:sz w:val="28"/>
          <w:szCs w:val="28"/>
        </w:rPr>
      </w:pPr>
      <w:r w:rsidRPr="00282A0D">
        <w:rPr>
          <w:sz w:val="28"/>
          <w:szCs w:val="28"/>
        </w:rPr>
        <w:t>3) в пункте 9:</w:t>
      </w:r>
    </w:p>
    <w:p w14:paraId="6CEAF9BD" w14:textId="22D765B3" w:rsidR="00A16EB2" w:rsidRPr="00282A0D" w:rsidRDefault="00A16EB2" w:rsidP="00A16EB2">
      <w:pPr>
        <w:ind w:right="-186" w:firstLine="567"/>
        <w:jc w:val="both"/>
        <w:rPr>
          <w:sz w:val="28"/>
          <w:szCs w:val="28"/>
        </w:rPr>
      </w:pPr>
      <w:r w:rsidRPr="00282A0D">
        <w:rPr>
          <w:sz w:val="28"/>
          <w:szCs w:val="28"/>
        </w:rPr>
        <w:t>общий объем бюджетных ассигнований на исполнение публичных нормативных обязательств на 2023 год в сумме цифры «427 542,31» заменить цифрами «</w:t>
      </w:r>
      <w:r w:rsidR="00282A0D" w:rsidRPr="00282A0D">
        <w:rPr>
          <w:sz w:val="28"/>
          <w:szCs w:val="28"/>
        </w:rPr>
        <w:t>427 275,46</w:t>
      </w:r>
      <w:r w:rsidRPr="00282A0D">
        <w:rPr>
          <w:sz w:val="28"/>
          <w:szCs w:val="28"/>
        </w:rPr>
        <w:t>»</w:t>
      </w:r>
      <w:r w:rsidR="00282A0D">
        <w:rPr>
          <w:sz w:val="28"/>
          <w:szCs w:val="28"/>
        </w:rPr>
        <w:t>;</w:t>
      </w:r>
    </w:p>
    <w:p w14:paraId="1B51CF96" w14:textId="71BF9247" w:rsidR="00DC5197" w:rsidRDefault="00976048" w:rsidP="00A16EB2">
      <w:pPr>
        <w:ind w:right="-186" w:firstLine="567"/>
        <w:jc w:val="both"/>
        <w:rPr>
          <w:sz w:val="28"/>
          <w:szCs w:val="28"/>
        </w:rPr>
      </w:pPr>
      <w:r>
        <w:rPr>
          <w:sz w:val="28"/>
          <w:szCs w:val="28"/>
        </w:rPr>
        <w:t>4</w:t>
      </w:r>
      <w:r w:rsidR="00DC5197">
        <w:rPr>
          <w:sz w:val="28"/>
          <w:szCs w:val="28"/>
        </w:rPr>
        <w:t>) в подпункте 1) пункта 15:</w:t>
      </w:r>
    </w:p>
    <w:p w14:paraId="79468E36" w14:textId="144E07AC" w:rsidR="00DC5197" w:rsidRPr="00A16EB2" w:rsidRDefault="00282A0D" w:rsidP="00A16EB2">
      <w:pPr>
        <w:ind w:right="-186" w:firstLine="567"/>
        <w:jc w:val="both"/>
        <w:rPr>
          <w:sz w:val="28"/>
          <w:szCs w:val="28"/>
        </w:rPr>
      </w:pPr>
      <w:r>
        <w:rPr>
          <w:sz w:val="28"/>
          <w:szCs w:val="28"/>
        </w:rPr>
        <w:lastRenderedPageBreak/>
        <w:t>б</w:t>
      </w:r>
      <w:r w:rsidR="00DC5197">
        <w:rPr>
          <w:sz w:val="28"/>
          <w:szCs w:val="28"/>
        </w:rPr>
        <w:t>юджетные ассигнования на 2023 год цифры «500,00» заменить цифрами «1 000,00».</w:t>
      </w:r>
    </w:p>
    <w:p w14:paraId="12E86635" w14:textId="592C228D" w:rsidR="0050313D" w:rsidRPr="0050313D" w:rsidRDefault="0050313D" w:rsidP="0050313D">
      <w:pPr>
        <w:ind w:firstLine="567"/>
        <w:jc w:val="both"/>
        <w:rPr>
          <w:sz w:val="28"/>
          <w:szCs w:val="28"/>
        </w:rPr>
      </w:pPr>
      <w:r w:rsidRPr="0050313D">
        <w:rPr>
          <w:sz w:val="28"/>
          <w:szCs w:val="28"/>
        </w:rPr>
        <w:t xml:space="preserve">2. Приложения </w:t>
      </w:r>
      <w:r w:rsidRPr="00180A1F">
        <w:rPr>
          <w:sz w:val="28"/>
          <w:szCs w:val="28"/>
        </w:rPr>
        <w:t>1,</w:t>
      </w:r>
      <w:r w:rsidR="00180A1F" w:rsidRPr="00180A1F">
        <w:rPr>
          <w:sz w:val="28"/>
          <w:szCs w:val="28"/>
        </w:rPr>
        <w:t xml:space="preserve"> </w:t>
      </w:r>
      <w:r w:rsidRPr="00180A1F">
        <w:rPr>
          <w:sz w:val="28"/>
          <w:szCs w:val="28"/>
        </w:rPr>
        <w:t xml:space="preserve">3, </w:t>
      </w:r>
      <w:r w:rsidR="005A3C1C">
        <w:rPr>
          <w:sz w:val="28"/>
          <w:szCs w:val="28"/>
        </w:rPr>
        <w:t>4</w:t>
      </w:r>
      <w:r w:rsidRPr="00180A1F">
        <w:rPr>
          <w:sz w:val="28"/>
          <w:szCs w:val="28"/>
        </w:rPr>
        <w:t>,</w:t>
      </w:r>
      <w:r w:rsidR="00180A1F" w:rsidRPr="00180A1F">
        <w:rPr>
          <w:sz w:val="28"/>
          <w:szCs w:val="28"/>
        </w:rPr>
        <w:t xml:space="preserve"> </w:t>
      </w:r>
      <w:r w:rsidR="008B4167">
        <w:rPr>
          <w:sz w:val="28"/>
          <w:szCs w:val="28"/>
        </w:rPr>
        <w:t xml:space="preserve">и </w:t>
      </w:r>
      <w:r w:rsidR="005A3C1C">
        <w:rPr>
          <w:sz w:val="28"/>
          <w:szCs w:val="28"/>
        </w:rPr>
        <w:t>5</w:t>
      </w:r>
      <w:r w:rsidR="00180A1F">
        <w:rPr>
          <w:sz w:val="28"/>
          <w:szCs w:val="28"/>
        </w:rPr>
        <w:t xml:space="preserve"> </w:t>
      </w:r>
      <w:r w:rsidRPr="0050313D">
        <w:rPr>
          <w:sz w:val="28"/>
          <w:szCs w:val="28"/>
        </w:rPr>
        <w:t>изложить в новой редакции.</w:t>
      </w:r>
    </w:p>
    <w:p w14:paraId="78A5BBF1" w14:textId="395F85AB" w:rsidR="0050313D" w:rsidRPr="0050313D" w:rsidRDefault="0050313D" w:rsidP="0050313D">
      <w:pPr>
        <w:ind w:firstLine="567"/>
        <w:jc w:val="both"/>
        <w:rPr>
          <w:sz w:val="28"/>
          <w:szCs w:val="28"/>
        </w:rPr>
      </w:pPr>
      <w:r w:rsidRPr="0050313D">
        <w:rPr>
          <w:sz w:val="28"/>
          <w:szCs w:val="28"/>
        </w:rPr>
        <w:t xml:space="preserve">3. Официально опубликовать настоящее решение в печатном издании органов местного самоуправления Кочубеевского муниципального </w:t>
      </w:r>
      <w:r w:rsidR="00DC5197">
        <w:rPr>
          <w:sz w:val="28"/>
          <w:szCs w:val="28"/>
        </w:rPr>
        <w:t>округа</w:t>
      </w:r>
      <w:r w:rsidRPr="0050313D">
        <w:rPr>
          <w:sz w:val="28"/>
          <w:szCs w:val="28"/>
        </w:rPr>
        <w:t xml:space="preserve"> Ставропольского края – муниципальной газете «Вестник Кочубеевского муниципального района» и разместить на сайте Думы в сети «Интернет» (</w:t>
      </w:r>
      <w:r w:rsidRPr="0050313D">
        <w:rPr>
          <w:sz w:val="28"/>
          <w:szCs w:val="28"/>
          <w:lang w:val="en-US"/>
        </w:rPr>
        <w:t>http</w:t>
      </w:r>
      <w:r w:rsidRPr="0050313D">
        <w:rPr>
          <w:sz w:val="28"/>
          <w:szCs w:val="28"/>
        </w:rPr>
        <w:t>://</w:t>
      </w:r>
      <w:proofErr w:type="spellStart"/>
      <w:r w:rsidRPr="0050313D">
        <w:rPr>
          <w:sz w:val="28"/>
          <w:szCs w:val="28"/>
          <w:lang w:val="en-US"/>
        </w:rPr>
        <w:t>sovetkoch</w:t>
      </w:r>
      <w:proofErr w:type="spellEnd"/>
      <w:r w:rsidRPr="0050313D">
        <w:rPr>
          <w:sz w:val="28"/>
          <w:szCs w:val="28"/>
        </w:rPr>
        <w:t>.</w:t>
      </w:r>
      <w:proofErr w:type="spellStart"/>
      <w:r w:rsidRPr="0050313D">
        <w:rPr>
          <w:sz w:val="28"/>
          <w:szCs w:val="28"/>
          <w:lang w:val="en-US"/>
        </w:rPr>
        <w:t>usoz</w:t>
      </w:r>
      <w:proofErr w:type="spellEnd"/>
      <w:r w:rsidRPr="0050313D">
        <w:rPr>
          <w:sz w:val="28"/>
          <w:szCs w:val="28"/>
        </w:rPr>
        <w:t>.</w:t>
      </w:r>
      <w:r w:rsidRPr="0050313D">
        <w:rPr>
          <w:sz w:val="28"/>
          <w:szCs w:val="28"/>
          <w:lang w:val="en-US"/>
        </w:rPr>
        <w:t>r</w:t>
      </w:r>
      <w:r w:rsidRPr="0050313D">
        <w:rPr>
          <w:sz w:val="28"/>
          <w:szCs w:val="28"/>
        </w:rPr>
        <w:t>/).</w:t>
      </w:r>
    </w:p>
    <w:p w14:paraId="092811B4" w14:textId="7A5AB0A6" w:rsidR="0050313D" w:rsidRPr="0050313D" w:rsidRDefault="0050313D" w:rsidP="0050313D">
      <w:pPr>
        <w:ind w:firstLine="567"/>
        <w:jc w:val="both"/>
        <w:rPr>
          <w:sz w:val="28"/>
          <w:szCs w:val="28"/>
        </w:rPr>
      </w:pPr>
      <w:r w:rsidRPr="0050313D">
        <w:rPr>
          <w:sz w:val="28"/>
          <w:szCs w:val="28"/>
        </w:rPr>
        <w:t>4. Контроль за исполнением настоящего решения возложить на постоянную комиссию Думы Кочубеевского муниципального округа Ставропольского края по бюджету, экономической политике, налогам, собственности и инвестициям.</w:t>
      </w:r>
    </w:p>
    <w:p w14:paraId="613BD153" w14:textId="77777777" w:rsidR="0050313D" w:rsidRPr="0050313D" w:rsidRDefault="0050313D" w:rsidP="0050313D">
      <w:pPr>
        <w:ind w:firstLine="567"/>
        <w:jc w:val="both"/>
        <w:rPr>
          <w:sz w:val="28"/>
          <w:szCs w:val="28"/>
        </w:rPr>
      </w:pPr>
      <w:r w:rsidRPr="0050313D">
        <w:rPr>
          <w:sz w:val="28"/>
          <w:szCs w:val="28"/>
        </w:rPr>
        <w:t>5. Настоящее решение вступает в силу со дня его официального опубликования (обнародования).</w:t>
      </w:r>
    </w:p>
    <w:p w14:paraId="6FA48037" w14:textId="5C44BFA9" w:rsidR="0050313D" w:rsidRDefault="0050313D" w:rsidP="0050313D">
      <w:pPr>
        <w:ind w:firstLine="708"/>
        <w:jc w:val="both"/>
        <w:rPr>
          <w:sz w:val="28"/>
          <w:szCs w:val="28"/>
        </w:rPr>
      </w:pPr>
    </w:p>
    <w:p w14:paraId="5479B0AD" w14:textId="77777777" w:rsidR="003445CE" w:rsidRDefault="003445CE" w:rsidP="0050313D">
      <w:pPr>
        <w:ind w:firstLine="708"/>
        <w:jc w:val="both"/>
        <w:rPr>
          <w:sz w:val="28"/>
          <w:szCs w:val="28"/>
        </w:rPr>
      </w:pPr>
    </w:p>
    <w:p w14:paraId="4C8C81A4" w14:textId="77777777" w:rsidR="00DC5197" w:rsidRPr="0050313D" w:rsidRDefault="00DC5197" w:rsidP="0050313D">
      <w:pPr>
        <w:ind w:firstLine="708"/>
        <w:jc w:val="both"/>
        <w:rPr>
          <w:sz w:val="28"/>
          <w:szCs w:val="28"/>
        </w:rPr>
      </w:pPr>
    </w:p>
    <w:p w14:paraId="1DF996E0" w14:textId="396962FD" w:rsidR="0050313D" w:rsidRPr="0050313D" w:rsidRDefault="0050313D" w:rsidP="0050313D">
      <w:pPr>
        <w:jc w:val="both"/>
        <w:rPr>
          <w:sz w:val="28"/>
          <w:szCs w:val="28"/>
        </w:rPr>
      </w:pPr>
      <w:r w:rsidRPr="0050313D">
        <w:rPr>
          <w:sz w:val="28"/>
          <w:szCs w:val="28"/>
        </w:rPr>
        <w:t xml:space="preserve">Председатель Думы Кочубеевского </w:t>
      </w:r>
    </w:p>
    <w:p w14:paraId="0B1DE433"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14C828D2" w14:textId="1B075429" w:rsidR="0050313D" w:rsidRPr="0050313D" w:rsidRDefault="0050313D" w:rsidP="0050313D">
      <w:pPr>
        <w:jc w:val="both"/>
        <w:rPr>
          <w:sz w:val="28"/>
          <w:szCs w:val="28"/>
        </w:rPr>
      </w:pPr>
      <w:r w:rsidRPr="0050313D">
        <w:rPr>
          <w:sz w:val="28"/>
          <w:szCs w:val="28"/>
        </w:rPr>
        <w:t>Ставропольского края</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t>Л.В.</w:t>
      </w:r>
      <w:r>
        <w:rPr>
          <w:sz w:val="28"/>
          <w:szCs w:val="28"/>
        </w:rPr>
        <w:t xml:space="preserve"> </w:t>
      </w:r>
      <w:r w:rsidRPr="0050313D">
        <w:rPr>
          <w:sz w:val="28"/>
          <w:szCs w:val="28"/>
        </w:rPr>
        <w:t>Елфинова</w:t>
      </w:r>
    </w:p>
    <w:p w14:paraId="3DA7F666" w14:textId="0437C3B3" w:rsidR="0050313D" w:rsidRPr="0050313D" w:rsidRDefault="0050313D" w:rsidP="0050313D">
      <w:pPr>
        <w:jc w:val="both"/>
        <w:rPr>
          <w:sz w:val="28"/>
          <w:szCs w:val="28"/>
        </w:rPr>
      </w:pPr>
    </w:p>
    <w:p w14:paraId="7A8A424D" w14:textId="4AD79F4C" w:rsidR="0050313D" w:rsidRPr="0050313D" w:rsidRDefault="006A05F2" w:rsidP="0050313D">
      <w:pPr>
        <w:jc w:val="both"/>
        <w:rPr>
          <w:sz w:val="28"/>
          <w:szCs w:val="28"/>
        </w:rPr>
      </w:pPr>
      <w:r>
        <w:rPr>
          <w:sz w:val="28"/>
          <w:szCs w:val="28"/>
        </w:rPr>
        <w:t>Г</w:t>
      </w:r>
      <w:r w:rsidR="0050313D" w:rsidRPr="0050313D">
        <w:rPr>
          <w:sz w:val="28"/>
          <w:szCs w:val="28"/>
        </w:rPr>
        <w:t>лав</w:t>
      </w:r>
      <w:r>
        <w:rPr>
          <w:sz w:val="28"/>
          <w:szCs w:val="28"/>
        </w:rPr>
        <w:t>а</w:t>
      </w:r>
      <w:r w:rsidR="0050313D" w:rsidRPr="0050313D">
        <w:rPr>
          <w:sz w:val="28"/>
          <w:szCs w:val="28"/>
        </w:rPr>
        <w:t xml:space="preserve"> Кочубеевского </w:t>
      </w:r>
    </w:p>
    <w:p w14:paraId="251E8F0B"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20625145" w14:textId="7F939AC5" w:rsidR="0050313D" w:rsidRPr="0050313D" w:rsidRDefault="0050313D" w:rsidP="0050313D">
      <w:pPr>
        <w:jc w:val="both"/>
        <w:rPr>
          <w:sz w:val="28"/>
          <w:szCs w:val="28"/>
        </w:rPr>
      </w:pPr>
      <w:r w:rsidRPr="0050313D">
        <w:rPr>
          <w:sz w:val="28"/>
          <w:szCs w:val="28"/>
        </w:rPr>
        <w:t xml:space="preserve">Ставропольского края </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proofErr w:type="spellStart"/>
      <w:r w:rsidR="006A05F2">
        <w:rPr>
          <w:sz w:val="28"/>
          <w:szCs w:val="28"/>
        </w:rPr>
        <w:t>А.П.</w:t>
      </w:r>
      <w:r w:rsidR="00CB7524">
        <w:rPr>
          <w:sz w:val="28"/>
          <w:szCs w:val="28"/>
        </w:rPr>
        <w:t>К</w:t>
      </w:r>
      <w:r w:rsidR="006A05F2">
        <w:rPr>
          <w:sz w:val="28"/>
          <w:szCs w:val="28"/>
        </w:rPr>
        <w:t>левцов</w:t>
      </w:r>
      <w:proofErr w:type="spellEnd"/>
    </w:p>
    <w:p w14:paraId="3448EBEC" w14:textId="5CA57D3D" w:rsidR="0002782E" w:rsidRPr="00282A0D" w:rsidRDefault="0002782E" w:rsidP="0050313D">
      <w:pPr>
        <w:jc w:val="right"/>
        <w:rPr>
          <w:sz w:val="28"/>
          <w:szCs w:val="28"/>
        </w:rPr>
      </w:pPr>
    </w:p>
    <w:p w14:paraId="53C268CC" w14:textId="643B3991" w:rsidR="00CB7524" w:rsidRPr="00282A0D" w:rsidRDefault="00CB7524" w:rsidP="0050313D">
      <w:pPr>
        <w:jc w:val="right"/>
        <w:rPr>
          <w:sz w:val="28"/>
          <w:szCs w:val="28"/>
        </w:rPr>
      </w:pPr>
    </w:p>
    <w:p w14:paraId="4F1C5940" w14:textId="0D98C378" w:rsidR="00CB7524" w:rsidRPr="00282A0D" w:rsidRDefault="00CB7524" w:rsidP="0050313D">
      <w:pPr>
        <w:jc w:val="right"/>
        <w:rPr>
          <w:sz w:val="28"/>
          <w:szCs w:val="28"/>
        </w:rPr>
      </w:pPr>
    </w:p>
    <w:p w14:paraId="388F968E" w14:textId="778F95C2" w:rsidR="00CB7524" w:rsidRPr="00282A0D" w:rsidRDefault="00CB7524" w:rsidP="0050313D">
      <w:pPr>
        <w:jc w:val="right"/>
        <w:rPr>
          <w:sz w:val="28"/>
          <w:szCs w:val="28"/>
        </w:rPr>
      </w:pPr>
    </w:p>
    <w:p w14:paraId="5A711AF4" w14:textId="4023D6A3" w:rsidR="00CB7524" w:rsidRPr="00282A0D" w:rsidRDefault="00CB7524" w:rsidP="0050313D">
      <w:pPr>
        <w:jc w:val="right"/>
        <w:rPr>
          <w:sz w:val="28"/>
          <w:szCs w:val="28"/>
        </w:rPr>
      </w:pPr>
    </w:p>
    <w:p w14:paraId="39EDF672" w14:textId="791434F9" w:rsidR="00CB7524" w:rsidRPr="00282A0D" w:rsidRDefault="00CB7524" w:rsidP="0050313D">
      <w:pPr>
        <w:jc w:val="right"/>
        <w:rPr>
          <w:sz w:val="28"/>
          <w:szCs w:val="28"/>
        </w:rPr>
      </w:pPr>
    </w:p>
    <w:p w14:paraId="17413231" w14:textId="3B2F2D7C" w:rsidR="00CB7524" w:rsidRDefault="00CB7524" w:rsidP="0050313D">
      <w:pPr>
        <w:jc w:val="right"/>
        <w:rPr>
          <w:sz w:val="28"/>
          <w:szCs w:val="28"/>
        </w:rPr>
      </w:pPr>
    </w:p>
    <w:p w14:paraId="71B5E7E2" w14:textId="77777777" w:rsidR="004005C5" w:rsidRDefault="004005C5" w:rsidP="0050313D">
      <w:pPr>
        <w:jc w:val="right"/>
        <w:rPr>
          <w:sz w:val="28"/>
          <w:szCs w:val="28"/>
        </w:rPr>
      </w:pPr>
    </w:p>
    <w:p w14:paraId="593A6C12" w14:textId="77777777" w:rsidR="004005C5" w:rsidRDefault="004005C5" w:rsidP="0050313D">
      <w:pPr>
        <w:jc w:val="right"/>
        <w:rPr>
          <w:sz w:val="28"/>
          <w:szCs w:val="28"/>
        </w:rPr>
      </w:pPr>
    </w:p>
    <w:p w14:paraId="0285EA07" w14:textId="77777777" w:rsidR="004005C5" w:rsidRDefault="004005C5" w:rsidP="0050313D">
      <w:pPr>
        <w:jc w:val="right"/>
        <w:rPr>
          <w:sz w:val="28"/>
          <w:szCs w:val="28"/>
        </w:rPr>
      </w:pPr>
    </w:p>
    <w:p w14:paraId="67DAB258" w14:textId="77777777" w:rsidR="004005C5" w:rsidRDefault="004005C5" w:rsidP="0050313D">
      <w:pPr>
        <w:jc w:val="right"/>
        <w:rPr>
          <w:sz w:val="28"/>
          <w:szCs w:val="28"/>
        </w:rPr>
      </w:pPr>
    </w:p>
    <w:p w14:paraId="20B4CB40" w14:textId="77777777" w:rsidR="004005C5" w:rsidRDefault="004005C5" w:rsidP="0050313D">
      <w:pPr>
        <w:jc w:val="right"/>
        <w:rPr>
          <w:sz w:val="28"/>
          <w:szCs w:val="28"/>
        </w:rPr>
      </w:pPr>
    </w:p>
    <w:p w14:paraId="610C93D7" w14:textId="77777777" w:rsidR="004005C5" w:rsidRDefault="004005C5" w:rsidP="0050313D">
      <w:pPr>
        <w:jc w:val="right"/>
        <w:rPr>
          <w:sz w:val="28"/>
          <w:szCs w:val="28"/>
        </w:rPr>
      </w:pPr>
    </w:p>
    <w:p w14:paraId="55DE122B" w14:textId="77777777" w:rsidR="004005C5" w:rsidRDefault="004005C5" w:rsidP="0050313D">
      <w:pPr>
        <w:jc w:val="right"/>
        <w:rPr>
          <w:sz w:val="28"/>
          <w:szCs w:val="28"/>
        </w:rPr>
      </w:pPr>
    </w:p>
    <w:p w14:paraId="1C251351" w14:textId="77777777" w:rsidR="004005C5" w:rsidRDefault="004005C5" w:rsidP="0050313D">
      <w:pPr>
        <w:jc w:val="right"/>
        <w:rPr>
          <w:sz w:val="28"/>
          <w:szCs w:val="28"/>
        </w:rPr>
      </w:pPr>
    </w:p>
    <w:p w14:paraId="49190D35" w14:textId="77777777" w:rsidR="004005C5" w:rsidRDefault="004005C5" w:rsidP="0050313D">
      <w:pPr>
        <w:jc w:val="right"/>
        <w:rPr>
          <w:sz w:val="28"/>
          <w:szCs w:val="28"/>
        </w:rPr>
      </w:pPr>
    </w:p>
    <w:p w14:paraId="2117FAF5" w14:textId="77777777" w:rsidR="004005C5" w:rsidRDefault="004005C5" w:rsidP="0050313D">
      <w:pPr>
        <w:jc w:val="right"/>
        <w:rPr>
          <w:sz w:val="28"/>
          <w:szCs w:val="28"/>
        </w:rPr>
      </w:pPr>
    </w:p>
    <w:p w14:paraId="0A6467A1" w14:textId="77777777" w:rsidR="004005C5" w:rsidRPr="00282A0D" w:rsidRDefault="004005C5" w:rsidP="0050313D">
      <w:pPr>
        <w:jc w:val="right"/>
        <w:rPr>
          <w:sz w:val="28"/>
          <w:szCs w:val="28"/>
        </w:rPr>
      </w:pPr>
    </w:p>
    <w:p w14:paraId="06550B71" w14:textId="77777777" w:rsidR="0002782E" w:rsidRPr="00282A0D" w:rsidRDefault="0002782E" w:rsidP="0050313D">
      <w:pPr>
        <w:jc w:val="right"/>
        <w:rPr>
          <w:sz w:val="28"/>
          <w:szCs w:val="28"/>
        </w:rPr>
      </w:pPr>
    </w:p>
    <w:p w14:paraId="739E4B24" w14:textId="1AB588B6" w:rsidR="00592F2D" w:rsidRPr="00282A0D" w:rsidRDefault="00592F2D" w:rsidP="0050313D">
      <w:pPr>
        <w:jc w:val="right"/>
        <w:rPr>
          <w:sz w:val="28"/>
          <w:szCs w:val="28"/>
        </w:rPr>
      </w:pPr>
    </w:p>
    <w:p w14:paraId="5895F7C9" w14:textId="77777777" w:rsidR="0002782E" w:rsidRPr="00282A0D" w:rsidRDefault="0002782E" w:rsidP="0050313D">
      <w:pPr>
        <w:jc w:val="right"/>
        <w:rPr>
          <w:sz w:val="28"/>
          <w:szCs w:val="28"/>
        </w:rPr>
      </w:pPr>
    </w:p>
    <w:p w14:paraId="2806236C" w14:textId="5231CD97" w:rsidR="0050313D" w:rsidRPr="001075AC" w:rsidRDefault="0050313D" w:rsidP="0050313D">
      <w:pPr>
        <w:jc w:val="right"/>
        <w:rPr>
          <w:sz w:val="20"/>
          <w:szCs w:val="20"/>
        </w:rPr>
      </w:pPr>
      <w:r w:rsidRPr="001075AC">
        <w:rPr>
          <w:sz w:val="20"/>
          <w:szCs w:val="20"/>
        </w:rPr>
        <w:lastRenderedPageBreak/>
        <w:t>Приложение 1</w:t>
      </w:r>
    </w:p>
    <w:p w14:paraId="275481EF" w14:textId="77777777" w:rsidR="00776360" w:rsidRPr="001075AC" w:rsidRDefault="00776360" w:rsidP="00776360">
      <w:pPr>
        <w:ind w:left="6663" w:hanging="284"/>
        <w:rPr>
          <w:sz w:val="20"/>
          <w:szCs w:val="20"/>
        </w:rPr>
      </w:pPr>
      <w:bookmarkStart w:id="0" w:name="_Hlk106789178"/>
      <w:r w:rsidRPr="001075AC">
        <w:rPr>
          <w:sz w:val="20"/>
          <w:szCs w:val="20"/>
        </w:rPr>
        <w:t>к решению Думы Кочубеевского</w:t>
      </w:r>
    </w:p>
    <w:p w14:paraId="70097707" w14:textId="77777777" w:rsidR="00776360" w:rsidRPr="001075AC" w:rsidRDefault="00776360" w:rsidP="00776360">
      <w:pPr>
        <w:ind w:left="6663" w:hanging="284"/>
        <w:rPr>
          <w:sz w:val="20"/>
          <w:szCs w:val="20"/>
        </w:rPr>
      </w:pPr>
      <w:r w:rsidRPr="001075AC">
        <w:rPr>
          <w:sz w:val="20"/>
          <w:szCs w:val="20"/>
        </w:rPr>
        <w:t>муниципального округа</w:t>
      </w:r>
    </w:p>
    <w:p w14:paraId="36283324" w14:textId="77777777" w:rsidR="00776360" w:rsidRPr="001075AC" w:rsidRDefault="00776360" w:rsidP="00776360">
      <w:pPr>
        <w:ind w:left="6663" w:hanging="284"/>
        <w:rPr>
          <w:sz w:val="20"/>
          <w:szCs w:val="20"/>
        </w:rPr>
      </w:pPr>
      <w:r w:rsidRPr="001075AC">
        <w:rPr>
          <w:sz w:val="20"/>
          <w:szCs w:val="20"/>
        </w:rPr>
        <w:t>Ставропольского края</w:t>
      </w:r>
    </w:p>
    <w:p w14:paraId="3F3EBFA0" w14:textId="12D5351F" w:rsidR="00776360" w:rsidRPr="001075AC" w:rsidRDefault="00776360" w:rsidP="00776360">
      <w:pPr>
        <w:ind w:left="6663" w:hanging="284"/>
        <w:rPr>
          <w:sz w:val="20"/>
          <w:szCs w:val="20"/>
        </w:rPr>
      </w:pPr>
      <w:r>
        <w:rPr>
          <w:sz w:val="20"/>
          <w:szCs w:val="20"/>
        </w:rPr>
        <w:t>о</w:t>
      </w:r>
      <w:r w:rsidRPr="001075AC">
        <w:rPr>
          <w:sz w:val="20"/>
          <w:szCs w:val="20"/>
        </w:rPr>
        <w:t>т</w:t>
      </w:r>
      <w:r>
        <w:rPr>
          <w:sz w:val="20"/>
          <w:szCs w:val="20"/>
        </w:rPr>
        <w:t xml:space="preserve"> № </w:t>
      </w:r>
    </w:p>
    <w:p w14:paraId="654A24E8" w14:textId="77777777" w:rsidR="00776360" w:rsidRPr="0050313D" w:rsidRDefault="00776360" w:rsidP="00776360">
      <w:pPr>
        <w:ind w:left="6663" w:hanging="284"/>
        <w:rPr>
          <w:sz w:val="20"/>
          <w:szCs w:val="20"/>
        </w:rPr>
      </w:pPr>
    </w:p>
    <w:p w14:paraId="7B58444B" w14:textId="77777777" w:rsidR="0050313D" w:rsidRPr="0050313D" w:rsidRDefault="0050313D" w:rsidP="00776360">
      <w:pPr>
        <w:ind w:left="6237" w:firstLine="63"/>
        <w:rPr>
          <w:sz w:val="20"/>
          <w:szCs w:val="20"/>
        </w:rPr>
      </w:pPr>
    </w:p>
    <w:bookmarkEnd w:id="0"/>
    <w:p w14:paraId="65D5ED02" w14:textId="77777777" w:rsidR="009745C8" w:rsidRDefault="009745C8" w:rsidP="009745C8">
      <w:pPr>
        <w:jc w:val="center"/>
        <w:rPr>
          <w:sz w:val="28"/>
          <w:szCs w:val="28"/>
        </w:rPr>
      </w:pPr>
      <w:r>
        <w:rPr>
          <w:sz w:val="28"/>
          <w:szCs w:val="28"/>
        </w:rPr>
        <w:t xml:space="preserve">ИСТОЧНИКИ </w:t>
      </w:r>
    </w:p>
    <w:p w14:paraId="5AF254D8" w14:textId="77777777" w:rsidR="009745C8" w:rsidRDefault="009745C8" w:rsidP="009745C8">
      <w:pPr>
        <w:jc w:val="center"/>
        <w:rPr>
          <w:sz w:val="28"/>
          <w:szCs w:val="28"/>
        </w:rPr>
      </w:pPr>
      <w:r>
        <w:rPr>
          <w:sz w:val="28"/>
          <w:szCs w:val="28"/>
        </w:rPr>
        <w:t xml:space="preserve">финансирования дефицита бюджета Кочубеевского муниципального округа Ставропольского края и </w:t>
      </w:r>
      <w:r w:rsidRPr="00D75101">
        <w:rPr>
          <w:sz w:val="28"/>
          <w:szCs w:val="28"/>
        </w:rPr>
        <w:t xml:space="preserve">погашения долговых обязательств </w:t>
      </w:r>
      <w:r>
        <w:rPr>
          <w:sz w:val="28"/>
          <w:szCs w:val="28"/>
        </w:rPr>
        <w:t xml:space="preserve">Кочубеевского муниципального округа Ставропольского края </w:t>
      </w:r>
    </w:p>
    <w:p w14:paraId="1DADCA9F" w14:textId="77777777" w:rsidR="009745C8" w:rsidRDefault="009745C8" w:rsidP="009745C8">
      <w:pPr>
        <w:jc w:val="center"/>
        <w:rPr>
          <w:sz w:val="28"/>
          <w:szCs w:val="28"/>
        </w:rPr>
      </w:pPr>
      <w:r>
        <w:rPr>
          <w:sz w:val="28"/>
          <w:szCs w:val="28"/>
        </w:rPr>
        <w:t>на 2023 год и плановый период 2024 и 2025 годов</w:t>
      </w:r>
    </w:p>
    <w:p w14:paraId="2F42FBAC" w14:textId="77777777" w:rsidR="009745C8" w:rsidRDefault="009745C8" w:rsidP="009745C8">
      <w:pPr>
        <w:jc w:val="center"/>
        <w:rPr>
          <w:sz w:val="28"/>
          <w:szCs w:val="28"/>
        </w:rPr>
      </w:pPr>
    </w:p>
    <w:p w14:paraId="37BDBB05" w14:textId="77777777" w:rsidR="009745C8" w:rsidRDefault="009745C8" w:rsidP="009745C8">
      <w:pPr>
        <w:ind w:left="6300"/>
        <w:jc w:val="right"/>
        <w:rPr>
          <w:sz w:val="20"/>
          <w:szCs w:val="20"/>
        </w:rPr>
      </w:pPr>
      <w:r>
        <w:rPr>
          <w:sz w:val="20"/>
          <w:szCs w:val="20"/>
        </w:rPr>
        <w:t>(тыс.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2126"/>
        <w:gridCol w:w="1418"/>
        <w:gridCol w:w="1417"/>
        <w:gridCol w:w="1276"/>
      </w:tblGrid>
      <w:tr w:rsidR="000250F4" w:rsidRPr="00831D19" w14:paraId="3823B714" w14:textId="77777777" w:rsidTr="00AD2E7B">
        <w:trPr>
          <w:trHeight w:val="295"/>
        </w:trPr>
        <w:tc>
          <w:tcPr>
            <w:tcW w:w="3006" w:type="dxa"/>
            <w:vMerge w:val="restart"/>
            <w:tcBorders>
              <w:top w:val="single" w:sz="4" w:space="0" w:color="auto"/>
              <w:left w:val="single" w:sz="4" w:space="0" w:color="auto"/>
              <w:right w:val="single" w:sz="4" w:space="0" w:color="auto"/>
            </w:tcBorders>
            <w:vAlign w:val="center"/>
          </w:tcPr>
          <w:p w14:paraId="6FD28E11" w14:textId="77777777" w:rsidR="000250F4" w:rsidRPr="00831D19" w:rsidRDefault="000250F4" w:rsidP="00AD2E7B">
            <w:pPr>
              <w:jc w:val="center"/>
              <w:rPr>
                <w:sz w:val="16"/>
                <w:szCs w:val="16"/>
              </w:rPr>
            </w:pPr>
            <w:r w:rsidRPr="00831D19">
              <w:rPr>
                <w:sz w:val="16"/>
                <w:szCs w:val="16"/>
              </w:rPr>
              <w:t>Наименование</w:t>
            </w:r>
          </w:p>
        </w:tc>
        <w:tc>
          <w:tcPr>
            <w:tcW w:w="2126" w:type="dxa"/>
            <w:vMerge w:val="restart"/>
            <w:tcBorders>
              <w:top w:val="single" w:sz="4" w:space="0" w:color="auto"/>
              <w:left w:val="single" w:sz="4" w:space="0" w:color="auto"/>
              <w:right w:val="single" w:sz="4" w:space="0" w:color="auto"/>
            </w:tcBorders>
            <w:vAlign w:val="center"/>
          </w:tcPr>
          <w:p w14:paraId="7BA1163D" w14:textId="77777777" w:rsidR="000250F4" w:rsidRPr="00831D19" w:rsidRDefault="000250F4" w:rsidP="00AD2E7B">
            <w:pPr>
              <w:jc w:val="center"/>
              <w:rPr>
                <w:sz w:val="16"/>
                <w:szCs w:val="16"/>
              </w:rPr>
            </w:pPr>
            <w:r w:rsidRPr="00831D19">
              <w:rPr>
                <w:sz w:val="16"/>
                <w:szCs w:val="16"/>
              </w:rPr>
              <w:t xml:space="preserve">Код бюджетной </w:t>
            </w:r>
          </w:p>
          <w:p w14:paraId="6DDF09EF" w14:textId="77777777" w:rsidR="000250F4" w:rsidRPr="00831D19" w:rsidRDefault="000250F4" w:rsidP="00AD2E7B">
            <w:pPr>
              <w:jc w:val="center"/>
              <w:rPr>
                <w:sz w:val="16"/>
                <w:szCs w:val="16"/>
              </w:rPr>
            </w:pPr>
            <w:r w:rsidRPr="00831D19">
              <w:rPr>
                <w:sz w:val="16"/>
                <w:szCs w:val="16"/>
              </w:rPr>
              <w:t xml:space="preserve">классификации </w:t>
            </w:r>
          </w:p>
          <w:p w14:paraId="208D05B2" w14:textId="77777777" w:rsidR="000250F4" w:rsidRPr="00831D19" w:rsidRDefault="000250F4" w:rsidP="00AD2E7B">
            <w:pPr>
              <w:jc w:val="center"/>
              <w:rPr>
                <w:sz w:val="16"/>
                <w:szCs w:val="16"/>
              </w:rPr>
            </w:pPr>
            <w:r w:rsidRPr="00831D19">
              <w:rPr>
                <w:sz w:val="16"/>
                <w:szCs w:val="16"/>
              </w:rPr>
              <w:t>Российской Федерации</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5D20387B" w14:textId="77777777" w:rsidR="000250F4" w:rsidRPr="00831D19" w:rsidRDefault="000250F4" w:rsidP="00AD2E7B">
            <w:pPr>
              <w:jc w:val="center"/>
              <w:rPr>
                <w:sz w:val="16"/>
                <w:szCs w:val="16"/>
              </w:rPr>
            </w:pPr>
            <w:r w:rsidRPr="00831D19">
              <w:rPr>
                <w:sz w:val="16"/>
                <w:szCs w:val="16"/>
              </w:rPr>
              <w:t>Сумма по годам</w:t>
            </w:r>
          </w:p>
        </w:tc>
      </w:tr>
      <w:tr w:rsidR="000250F4" w:rsidRPr="00831D19" w14:paraId="7EBE83E5" w14:textId="77777777" w:rsidTr="00AD2E7B">
        <w:tc>
          <w:tcPr>
            <w:tcW w:w="3006" w:type="dxa"/>
            <w:vMerge/>
            <w:tcBorders>
              <w:left w:val="single" w:sz="4" w:space="0" w:color="auto"/>
              <w:bottom w:val="single" w:sz="4" w:space="0" w:color="auto"/>
              <w:right w:val="single" w:sz="4" w:space="0" w:color="auto"/>
            </w:tcBorders>
          </w:tcPr>
          <w:p w14:paraId="4D333F6D" w14:textId="77777777" w:rsidR="000250F4" w:rsidRPr="00831D19" w:rsidRDefault="000250F4" w:rsidP="00AD2E7B">
            <w:pPr>
              <w:jc w:val="center"/>
              <w:rPr>
                <w:sz w:val="16"/>
                <w:szCs w:val="16"/>
              </w:rPr>
            </w:pPr>
          </w:p>
        </w:tc>
        <w:tc>
          <w:tcPr>
            <w:tcW w:w="2126" w:type="dxa"/>
            <w:vMerge/>
            <w:tcBorders>
              <w:left w:val="single" w:sz="4" w:space="0" w:color="auto"/>
              <w:bottom w:val="single" w:sz="4" w:space="0" w:color="auto"/>
              <w:right w:val="single" w:sz="4" w:space="0" w:color="auto"/>
            </w:tcBorders>
          </w:tcPr>
          <w:p w14:paraId="4215052D" w14:textId="77777777" w:rsidR="000250F4" w:rsidRPr="00831D19" w:rsidRDefault="000250F4" w:rsidP="00AD2E7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B745B40" w14:textId="77777777" w:rsidR="000250F4" w:rsidRPr="00831D19" w:rsidRDefault="000250F4" w:rsidP="00AD2E7B">
            <w:pPr>
              <w:jc w:val="center"/>
              <w:rPr>
                <w:sz w:val="16"/>
                <w:szCs w:val="16"/>
              </w:rPr>
            </w:pPr>
            <w:r w:rsidRPr="00831D19">
              <w:rPr>
                <w:sz w:val="16"/>
                <w:szCs w:val="16"/>
              </w:rPr>
              <w:t>2023</w:t>
            </w:r>
          </w:p>
        </w:tc>
        <w:tc>
          <w:tcPr>
            <w:tcW w:w="1417" w:type="dxa"/>
            <w:tcBorders>
              <w:top w:val="single" w:sz="4" w:space="0" w:color="auto"/>
              <w:left w:val="single" w:sz="4" w:space="0" w:color="auto"/>
              <w:bottom w:val="single" w:sz="4" w:space="0" w:color="auto"/>
              <w:right w:val="single" w:sz="4" w:space="0" w:color="auto"/>
            </w:tcBorders>
          </w:tcPr>
          <w:p w14:paraId="79DD8029" w14:textId="77777777" w:rsidR="000250F4" w:rsidRPr="00831D19" w:rsidRDefault="000250F4" w:rsidP="00AD2E7B">
            <w:pPr>
              <w:jc w:val="center"/>
              <w:rPr>
                <w:sz w:val="16"/>
                <w:szCs w:val="16"/>
              </w:rPr>
            </w:pPr>
            <w:r w:rsidRPr="00831D19">
              <w:rPr>
                <w:sz w:val="16"/>
                <w:szCs w:val="16"/>
              </w:rPr>
              <w:t>2024</w:t>
            </w:r>
          </w:p>
        </w:tc>
        <w:tc>
          <w:tcPr>
            <w:tcW w:w="1276" w:type="dxa"/>
            <w:tcBorders>
              <w:top w:val="single" w:sz="4" w:space="0" w:color="auto"/>
              <w:left w:val="single" w:sz="4" w:space="0" w:color="auto"/>
              <w:bottom w:val="single" w:sz="4" w:space="0" w:color="auto"/>
              <w:right w:val="single" w:sz="4" w:space="0" w:color="auto"/>
            </w:tcBorders>
          </w:tcPr>
          <w:p w14:paraId="418AA3E6" w14:textId="77777777" w:rsidR="000250F4" w:rsidRPr="00831D19" w:rsidRDefault="000250F4" w:rsidP="00AD2E7B">
            <w:pPr>
              <w:jc w:val="center"/>
              <w:rPr>
                <w:sz w:val="16"/>
                <w:szCs w:val="16"/>
              </w:rPr>
            </w:pPr>
            <w:r w:rsidRPr="00831D19">
              <w:rPr>
                <w:sz w:val="16"/>
                <w:szCs w:val="16"/>
              </w:rPr>
              <w:t>2025</w:t>
            </w:r>
          </w:p>
        </w:tc>
      </w:tr>
      <w:tr w:rsidR="000250F4" w:rsidRPr="00831D19" w14:paraId="6B6A5FC8" w14:textId="77777777" w:rsidTr="00AD2E7B">
        <w:tc>
          <w:tcPr>
            <w:tcW w:w="3006" w:type="dxa"/>
            <w:tcBorders>
              <w:top w:val="single" w:sz="4" w:space="0" w:color="auto"/>
              <w:left w:val="single" w:sz="4" w:space="0" w:color="auto"/>
              <w:bottom w:val="single" w:sz="4" w:space="0" w:color="auto"/>
              <w:right w:val="single" w:sz="4" w:space="0" w:color="auto"/>
            </w:tcBorders>
          </w:tcPr>
          <w:p w14:paraId="6DD6E41F" w14:textId="77777777" w:rsidR="000250F4" w:rsidRPr="00831D19" w:rsidRDefault="000250F4" w:rsidP="00AD2E7B">
            <w:pPr>
              <w:jc w:val="center"/>
              <w:rPr>
                <w:sz w:val="16"/>
                <w:szCs w:val="16"/>
              </w:rPr>
            </w:pPr>
            <w:r w:rsidRPr="00831D19">
              <w:rPr>
                <w:sz w:val="16"/>
                <w:szCs w:val="16"/>
              </w:rPr>
              <w:t>1</w:t>
            </w:r>
          </w:p>
        </w:tc>
        <w:tc>
          <w:tcPr>
            <w:tcW w:w="2126" w:type="dxa"/>
            <w:tcBorders>
              <w:top w:val="single" w:sz="4" w:space="0" w:color="auto"/>
              <w:left w:val="single" w:sz="4" w:space="0" w:color="auto"/>
              <w:bottom w:val="single" w:sz="4" w:space="0" w:color="auto"/>
              <w:right w:val="single" w:sz="4" w:space="0" w:color="auto"/>
            </w:tcBorders>
          </w:tcPr>
          <w:p w14:paraId="67FA63E2" w14:textId="77777777" w:rsidR="000250F4" w:rsidRPr="00831D19" w:rsidRDefault="000250F4" w:rsidP="00AD2E7B">
            <w:pPr>
              <w:jc w:val="center"/>
              <w:rPr>
                <w:sz w:val="16"/>
                <w:szCs w:val="16"/>
              </w:rPr>
            </w:pPr>
            <w:r w:rsidRPr="00831D19">
              <w:rPr>
                <w:sz w:val="16"/>
                <w:szCs w:val="16"/>
              </w:rPr>
              <w:t>2</w:t>
            </w:r>
          </w:p>
        </w:tc>
        <w:tc>
          <w:tcPr>
            <w:tcW w:w="1418" w:type="dxa"/>
            <w:tcBorders>
              <w:top w:val="single" w:sz="4" w:space="0" w:color="auto"/>
              <w:left w:val="single" w:sz="4" w:space="0" w:color="auto"/>
              <w:bottom w:val="single" w:sz="4" w:space="0" w:color="auto"/>
              <w:right w:val="single" w:sz="4" w:space="0" w:color="auto"/>
            </w:tcBorders>
          </w:tcPr>
          <w:p w14:paraId="0BD6C13A" w14:textId="77777777" w:rsidR="000250F4" w:rsidRPr="00831D19" w:rsidRDefault="000250F4" w:rsidP="00AD2E7B">
            <w:pPr>
              <w:jc w:val="center"/>
              <w:rPr>
                <w:sz w:val="16"/>
                <w:szCs w:val="16"/>
              </w:rPr>
            </w:pPr>
            <w:r w:rsidRPr="00831D19">
              <w:rPr>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8BF85AB" w14:textId="77777777" w:rsidR="000250F4" w:rsidRPr="00831D19" w:rsidRDefault="000250F4" w:rsidP="00AD2E7B">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677C26A" w14:textId="77777777" w:rsidR="000250F4" w:rsidRPr="00831D19" w:rsidRDefault="000250F4" w:rsidP="00AD2E7B">
            <w:pPr>
              <w:jc w:val="center"/>
              <w:rPr>
                <w:sz w:val="16"/>
                <w:szCs w:val="16"/>
              </w:rPr>
            </w:pPr>
          </w:p>
        </w:tc>
      </w:tr>
      <w:tr w:rsidR="000250F4" w:rsidRPr="00831D19" w14:paraId="0757EF6E"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6AE95E7C" w14:textId="77777777" w:rsidR="000250F4" w:rsidRPr="00831D19" w:rsidRDefault="000250F4" w:rsidP="00AD2E7B">
            <w:pPr>
              <w:jc w:val="both"/>
              <w:rPr>
                <w:sz w:val="16"/>
                <w:szCs w:val="16"/>
              </w:rPr>
            </w:pPr>
            <w:r w:rsidRPr="00831D19">
              <w:rPr>
                <w:sz w:val="16"/>
                <w:szCs w:val="16"/>
              </w:rPr>
              <w:t xml:space="preserve">Всего источников </w:t>
            </w:r>
          </w:p>
        </w:tc>
        <w:tc>
          <w:tcPr>
            <w:tcW w:w="2126" w:type="dxa"/>
            <w:tcBorders>
              <w:top w:val="single" w:sz="4" w:space="0" w:color="auto"/>
              <w:left w:val="single" w:sz="4" w:space="0" w:color="auto"/>
              <w:bottom w:val="single" w:sz="4" w:space="0" w:color="auto"/>
              <w:right w:val="single" w:sz="4" w:space="0" w:color="auto"/>
            </w:tcBorders>
            <w:vAlign w:val="center"/>
          </w:tcPr>
          <w:p w14:paraId="15DAAB5E" w14:textId="77777777" w:rsidR="000250F4" w:rsidRPr="00831D19" w:rsidRDefault="000250F4" w:rsidP="00AD2E7B">
            <w:pPr>
              <w:jc w:val="center"/>
              <w:rPr>
                <w:sz w:val="16"/>
                <w:szCs w:val="16"/>
              </w:rPr>
            </w:pPr>
            <w:r w:rsidRPr="00831D19">
              <w:rPr>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14:paraId="00ECF36B" w14:textId="77777777" w:rsidR="000250F4" w:rsidRPr="00831D19" w:rsidRDefault="000250F4" w:rsidP="00AD2E7B">
            <w:pPr>
              <w:jc w:val="center"/>
              <w:rPr>
                <w:sz w:val="16"/>
                <w:szCs w:val="16"/>
                <w:lang w:val="en-US"/>
              </w:rPr>
            </w:pPr>
            <w:r>
              <w:rPr>
                <w:sz w:val="16"/>
                <w:szCs w:val="16"/>
              </w:rPr>
              <w:t>265 154,36</w:t>
            </w:r>
          </w:p>
        </w:tc>
        <w:tc>
          <w:tcPr>
            <w:tcW w:w="1417" w:type="dxa"/>
            <w:tcBorders>
              <w:top w:val="single" w:sz="4" w:space="0" w:color="auto"/>
              <w:left w:val="single" w:sz="4" w:space="0" w:color="auto"/>
              <w:bottom w:val="single" w:sz="4" w:space="0" w:color="auto"/>
              <w:right w:val="single" w:sz="4" w:space="0" w:color="auto"/>
            </w:tcBorders>
            <w:vAlign w:val="center"/>
          </w:tcPr>
          <w:p w14:paraId="1D43012D" w14:textId="77777777" w:rsidR="000250F4" w:rsidRPr="00831D19" w:rsidRDefault="000250F4" w:rsidP="00AD2E7B">
            <w:pPr>
              <w:jc w:val="center"/>
              <w:rPr>
                <w:sz w:val="16"/>
                <w:szCs w:val="16"/>
              </w:rPr>
            </w:pPr>
            <w:r w:rsidRPr="00831D19">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E90E2C2" w14:textId="77777777" w:rsidR="000250F4" w:rsidRPr="00831D19" w:rsidRDefault="000250F4" w:rsidP="00AD2E7B">
            <w:pPr>
              <w:jc w:val="center"/>
              <w:rPr>
                <w:sz w:val="16"/>
                <w:szCs w:val="16"/>
              </w:rPr>
            </w:pPr>
            <w:r w:rsidRPr="00831D19">
              <w:rPr>
                <w:sz w:val="16"/>
                <w:szCs w:val="16"/>
              </w:rPr>
              <w:t>0,00</w:t>
            </w:r>
          </w:p>
        </w:tc>
      </w:tr>
      <w:tr w:rsidR="000250F4" w:rsidRPr="00831D19" w14:paraId="19B8FEDF"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5388FA9B" w14:textId="77777777" w:rsidR="000250F4" w:rsidRPr="00831D19" w:rsidRDefault="000250F4" w:rsidP="00AD2E7B">
            <w:pPr>
              <w:rPr>
                <w:sz w:val="16"/>
                <w:szCs w:val="16"/>
              </w:rPr>
            </w:pPr>
            <w:r w:rsidRPr="00831D19">
              <w:rPr>
                <w:sz w:val="16"/>
                <w:szCs w:val="16"/>
              </w:rPr>
              <w:t>Изменение остатков средств на счетах по учету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4902F1E0" w14:textId="77777777" w:rsidR="000250F4" w:rsidRPr="00831D19" w:rsidRDefault="000250F4" w:rsidP="00AD2E7B">
            <w:pPr>
              <w:jc w:val="center"/>
              <w:rPr>
                <w:sz w:val="16"/>
                <w:szCs w:val="16"/>
              </w:rPr>
            </w:pPr>
            <w:r w:rsidRPr="00831D19">
              <w:rPr>
                <w:sz w:val="16"/>
                <w:szCs w:val="16"/>
              </w:rPr>
              <w:t>704 01 05 00 00 00 0000 000</w:t>
            </w:r>
          </w:p>
        </w:tc>
        <w:tc>
          <w:tcPr>
            <w:tcW w:w="1418" w:type="dxa"/>
            <w:tcBorders>
              <w:top w:val="single" w:sz="4" w:space="0" w:color="auto"/>
              <w:left w:val="single" w:sz="4" w:space="0" w:color="auto"/>
              <w:bottom w:val="single" w:sz="4" w:space="0" w:color="auto"/>
              <w:right w:val="single" w:sz="4" w:space="0" w:color="auto"/>
            </w:tcBorders>
            <w:vAlign w:val="center"/>
          </w:tcPr>
          <w:p w14:paraId="1105ED34" w14:textId="77777777" w:rsidR="000250F4" w:rsidRPr="00831D19" w:rsidRDefault="000250F4" w:rsidP="00AD2E7B">
            <w:pPr>
              <w:jc w:val="center"/>
              <w:rPr>
                <w:sz w:val="16"/>
                <w:szCs w:val="16"/>
              </w:rPr>
            </w:pPr>
            <w:r>
              <w:rPr>
                <w:sz w:val="16"/>
                <w:szCs w:val="16"/>
              </w:rPr>
              <w:t>265 154,36</w:t>
            </w:r>
          </w:p>
        </w:tc>
        <w:tc>
          <w:tcPr>
            <w:tcW w:w="1417" w:type="dxa"/>
            <w:tcBorders>
              <w:top w:val="single" w:sz="4" w:space="0" w:color="auto"/>
              <w:left w:val="single" w:sz="4" w:space="0" w:color="auto"/>
              <w:bottom w:val="single" w:sz="4" w:space="0" w:color="auto"/>
              <w:right w:val="single" w:sz="4" w:space="0" w:color="auto"/>
            </w:tcBorders>
            <w:vAlign w:val="center"/>
          </w:tcPr>
          <w:p w14:paraId="2B699AAA" w14:textId="77777777" w:rsidR="000250F4" w:rsidRPr="00831D19" w:rsidRDefault="000250F4" w:rsidP="00AD2E7B">
            <w:pPr>
              <w:jc w:val="center"/>
              <w:rPr>
                <w:sz w:val="16"/>
                <w:szCs w:val="16"/>
              </w:rPr>
            </w:pPr>
            <w:r w:rsidRPr="00831D19">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D5F3D22" w14:textId="77777777" w:rsidR="000250F4" w:rsidRPr="00831D19" w:rsidRDefault="000250F4" w:rsidP="00AD2E7B">
            <w:pPr>
              <w:jc w:val="center"/>
              <w:rPr>
                <w:sz w:val="16"/>
                <w:szCs w:val="16"/>
              </w:rPr>
            </w:pPr>
            <w:r w:rsidRPr="00831D19">
              <w:rPr>
                <w:sz w:val="16"/>
                <w:szCs w:val="16"/>
              </w:rPr>
              <w:t>0,00</w:t>
            </w:r>
          </w:p>
        </w:tc>
      </w:tr>
      <w:tr w:rsidR="000250F4" w:rsidRPr="00831D19" w14:paraId="04CFC5A6"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6916695B" w14:textId="77777777" w:rsidR="000250F4" w:rsidRPr="00831D19" w:rsidRDefault="000250F4" w:rsidP="00AD2E7B">
            <w:pPr>
              <w:rPr>
                <w:sz w:val="16"/>
                <w:szCs w:val="16"/>
              </w:rPr>
            </w:pPr>
            <w:r w:rsidRPr="00831D19">
              <w:rPr>
                <w:sz w:val="16"/>
                <w:szCs w:val="16"/>
              </w:rPr>
              <w:t>Увеличение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1BD4B8AE" w14:textId="77777777" w:rsidR="000250F4" w:rsidRPr="00831D19" w:rsidRDefault="000250F4" w:rsidP="00AD2E7B">
            <w:pPr>
              <w:jc w:val="center"/>
              <w:rPr>
                <w:sz w:val="16"/>
                <w:szCs w:val="16"/>
              </w:rPr>
            </w:pPr>
            <w:r w:rsidRPr="00831D19">
              <w:rPr>
                <w:sz w:val="16"/>
                <w:szCs w:val="16"/>
              </w:rPr>
              <w:t>704 01 05 00 00 00 0000 500</w:t>
            </w:r>
          </w:p>
        </w:tc>
        <w:tc>
          <w:tcPr>
            <w:tcW w:w="1418" w:type="dxa"/>
            <w:tcBorders>
              <w:top w:val="single" w:sz="4" w:space="0" w:color="auto"/>
              <w:left w:val="single" w:sz="4" w:space="0" w:color="auto"/>
              <w:bottom w:val="single" w:sz="4" w:space="0" w:color="auto"/>
              <w:right w:val="single" w:sz="4" w:space="0" w:color="auto"/>
            </w:tcBorders>
            <w:vAlign w:val="center"/>
          </w:tcPr>
          <w:p w14:paraId="4ABD9EE9" w14:textId="77777777" w:rsidR="000250F4" w:rsidRPr="00B044ED" w:rsidRDefault="000250F4" w:rsidP="00AD2E7B">
            <w:pPr>
              <w:jc w:val="center"/>
              <w:rPr>
                <w:sz w:val="16"/>
                <w:szCs w:val="16"/>
              </w:rPr>
            </w:pPr>
            <w:r>
              <w:rPr>
                <w:sz w:val="16"/>
                <w:szCs w:val="16"/>
              </w:rPr>
              <w:t>-4 070 067,03</w:t>
            </w:r>
          </w:p>
        </w:tc>
        <w:tc>
          <w:tcPr>
            <w:tcW w:w="1417" w:type="dxa"/>
            <w:tcBorders>
              <w:top w:val="single" w:sz="4" w:space="0" w:color="auto"/>
              <w:left w:val="single" w:sz="4" w:space="0" w:color="auto"/>
              <w:bottom w:val="single" w:sz="4" w:space="0" w:color="auto"/>
              <w:right w:val="single" w:sz="4" w:space="0" w:color="auto"/>
            </w:tcBorders>
            <w:vAlign w:val="center"/>
          </w:tcPr>
          <w:p w14:paraId="67863738" w14:textId="77777777" w:rsidR="000250F4" w:rsidRPr="00831D19" w:rsidRDefault="000250F4" w:rsidP="00AD2E7B">
            <w:pPr>
              <w:jc w:val="center"/>
              <w:rPr>
                <w:sz w:val="16"/>
                <w:szCs w:val="16"/>
              </w:rPr>
            </w:pPr>
            <w:r w:rsidRPr="00831D19">
              <w:rPr>
                <w:sz w:val="16"/>
                <w:szCs w:val="16"/>
              </w:rPr>
              <w:t>-3 159 479,50</w:t>
            </w:r>
          </w:p>
        </w:tc>
        <w:tc>
          <w:tcPr>
            <w:tcW w:w="1276" w:type="dxa"/>
            <w:tcBorders>
              <w:top w:val="single" w:sz="4" w:space="0" w:color="auto"/>
              <w:left w:val="single" w:sz="4" w:space="0" w:color="auto"/>
              <w:bottom w:val="single" w:sz="4" w:space="0" w:color="auto"/>
              <w:right w:val="single" w:sz="4" w:space="0" w:color="auto"/>
            </w:tcBorders>
            <w:vAlign w:val="center"/>
          </w:tcPr>
          <w:p w14:paraId="230152BC" w14:textId="77777777" w:rsidR="000250F4" w:rsidRPr="00831D19" w:rsidRDefault="000250F4" w:rsidP="00AD2E7B">
            <w:pPr>
              <w:jc w:val="center"/>
              <w:rPr>
                <w:sz w:val="16"/>
                <w:szCs w:val="16"/>
              </w:rPr>
            </w:pPr>
            <w:r w:rsidRPr="00831D19">
              <w:rPr>
                <w:sz w:val="16"/>
                <w:szCs w:val="16"/>
              </w:rPr>
              <w:t>-2 653 939,89</w:t>
            </w:r>
          </w:p>
        </w:tc>
      </w:tr>
      <w:tr w:rsidR="000250F4" w:rsidRPr="00831D19" w14:paraId="3410B60A"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31DE327E" w14:textId="77777777" w:rsidR="000250F4" w:rsidRPr="00831D19" w:rsidRDefault="000250F4" w:rsidP="00AD2E7B">
            <w:pPr>
              <w:rPr>
                <w:sz w:val="16"/>
                <w:szCs w:val="16"/>
              </w:rPr>
            </w:pPr>
            <w:r w:rsidRPr="00831D19">
              <w:rPr>
                <w:sz w:val="16"/>
                <w:szCs w:val="16"/>
              </w:rPr>
              <w:t>Увеличение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3443E6AA" w14:textId="77777777" w:rsidR="000250F4" w:rsidRPr="00831D19" w:rsidRDefault="000250F4" w:rsidP="00AD2E7B">
            <w:pPr>
              <w:jc w:val="center"/>
              <w:rPr>
                <w:sz w:val="16"/>
                <w:szCs w:val="16"/>
              </w:rPr>
            </w:pPr>
            <w:r w:rsidRPr="00831D19">
              <w:rPr>
                <w:sz w:val="16"/>
                <w:szCs w:val="16"/>
              </w:rPr>
              <w:t>704 01 05 02 00 00 0000 500</w:t>
            </w:r>
          </w:p>
        </w:tc>
        <w:tc>
          <w:tcPr>
            <w:tcW w:w="1418" w:type="dxa"/>
            <w:tcBorders>
              <w:top w:val="single" w:sz="4" w:space="0" w:color="auto"/>
              <w:left w:val="single" w:sz="4" w:space="0" w:color="auto"/>
              <w:bottom w:val="single" w:sz="4" w:space="0" w:color="auto"/>
              <w:right w:val="single" w:sz="4" w:space="0" w:color="auto"/>
            </w:tcBorders>
            <w:vAlign w:val="center"/>
          </w:tcPr>
          <w:p w14:paraId="2BF4C7E6" w14:textId="77777777" w:rsidR="000250F4" w:rsidRPr="00831D19" w:rsidRDefault="000250F4" w:rsidP="00AD2E7B">
            <w:pPr>
              <w:jc w:val="center"/>
              <w:rPr>
                <w:sz w:val="16"/>
                <w:szCs w:val="16"/>
              </w:rPr>
            </w:pPr>
            <w:r w:rsidRPr="006F613A">
              <w:rPr>
                <w:sz w:val="16"/>
                <w:szCs w:val="16"/>
              </w:rPr>
              <w:t>-4 070 067,03</w:t>
            </w:r>
          </w:p>
        </w:tc>
        <w:tc>
          <w:tcPr>
            <w:tcW w:w="1417" w:type="dxa"/>
            <w:tcBorders>
              <w:top w:val="single" w:sz="4" w:space="0" w:color="auto"/>
              <w:left w:val="single" w:sz="4" w:space="0" w:color="auto"/>
              <w:bottom w:val="single" w:sz="4" w:space="0" w:color="auto"/>
              <w:right w:val="single" w:sz="4" w:space="0" w:color="auto"/>
            </w:tcBorders>
            <w:vAlign w:val="center"/>
          </w:tcPr>
          <w:p w14:paraId="68A5889C" w14:textId="77777777" w:rsidR="000250F4" w:rsidRPr="00831D19" w:rsidRDefault="000250F4" w:rsidP="00AD2E7B">
            <w:pPr>
              <w:jc w:val="center"/>
              <w:rPr>
                <w:sz w:val="16"/>
                <w:szCs w:val="16"/>
              </w:rPr>
            </w:pPr>
            <w:r w:rsidRPr="00831D19">
              <w:rPr>
                <w:sz w:val="16"/>
                <w:szCs w:val="16"/>
              </w:rPr>
              <w:t>-3 159 479,50</w:t>
            </w:r>
          </w:p>
        </w:tc>
        <w:tc>
          <w:tcPr>
            <w:tcW w:w="1276" w:type="dxa"/>
            <w:tcBorders>
              <w:top w:val="single" w:sz="4" w:space="0" w:color="auto"/>
              <w:left w:val="single" w:sz="4" w:space="0" w:color="auto"/>
              <w:bottom w:val="single" w:sz="4" w:space="0" w:color="auto"/>
              <w:right w:val="single" w:sz="4" w:space="0" w:color="auto"/>
            </w:tcBorders>
            <w:vAlign w:val="center"/>
          </w:tcPr>
          <w:p w14:paraId="3176C282" w14:textId="77777777" w:rsidR="000250F4" w:rsidRPr="00831D19" w:rsidRDefault="000250F4" w:rsidP="00AD2E7B">
            <w:pPr>
              <w:jc w:val="center"/>
              <w:rPr>
                <w:sz w:val="16"/>
                <w:szCs w:val="16"/>
              </w:rPr>
            </w:pPr>
            <w:r w:rsidRPr="00831D19">
              <w:rPr>
                <w:sz w:val="16"/>
                <w:szCs w:val="16"/>
              </w:rPr>
              <w:t>-2 653 939,89</w:t>
            </w:r>
          </w:p>
        </w:tc>
      </w:tr>
      <w:tr w:rsidR="000250F4" w:rsidRPr="00831D19" w14:paraId="0DB5E5D3"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00247C0C" w14:textId="77777777" w:rsidR="000250F4" w:rsidRPr="00831D19" w:rsidRDefault="000250F4" w:rsidP="00AD2E7B">
            <w:pPr>
              <w:rPr>
                <w:sz w:val="16"/>
                <w:szCs w:val="16"/>
              </w:rPr>
            </w:pPr>
            <w:r w:rsidRPr="00831D19">
              <w:rPr>
                <w:sz w:val="16"/>
                <w:szCs w:val="16"/>
              </w:rPr>
              <w:t>Увеличение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12B786BE" w14:textId="77777777" w:rsidR="000250F4" w:rsidRPr="00831D19" w:rsidRDefault="000250F4" w:rsidP="00AD2E7B">
            <w:pPr>
              <w:jc w:val="center"/>
              <w:rPr>
                <w:sz w:val="16"/>
                <w:szCs w:val="16"/>
              </w:rPr>
            </w:pPr>
            <w:r w:rsidRPr="00831D19">
              <w:rPr>
                <w:sz w:val="16"/>
                <w:szCs w:val="16"/>
              </w:rPr>
              <w:t>704 01 05 02 01 00 0000 510</w:t>
            </w:r>
          </w:p>
        </w:tc>
        <w:tc>
          <w:tcPr>
            <w:tcW w:w="1418" w:type="dxa"/>
            <w:tcBorders>
              <w:top w:val="single" w:sz="4" w:space="0" w:color="auto"/>
              <w:left w:val="single" w:sz="4" w:space="0" w:color="auto"/>
              <w:bottom w:val="single" w:sz="4" w:space="0" w:color="auto"/>
              <w:right w:val="single" w:sz="4" w:space="0" w:color="auto"/>
            </w:tcBorders>
            <w:vAlign w:val="center"/>
          </w:tcPr>
          <w:p w14:paraId="25B8EB36" w14:textId="77777777" w:rsidR="000250F4" w:rsidRPr="00831D19" w:rsidRDefault="000250F4" w:rsidP="00AD2E7B">
            <w:pPr>
              <w:jc w:val="center"/>
              <w:rPr>
                <w:sz w:val="16"/>
                <w:szCs w:val="16"/>
              </w:rPr>
            </w:pPr>
            <w:r w:rsidRPr="006F613A">
              <w:rPr>
                <w:sz w:val="16"/>
                <w:szCs w:val="16"/>
              </w:rPr>
              <w:t>-4 070 067,03</w:t>
            </w:r>
          </w:p>
        </w:tc>
        <w:tc>
          <w:tcPr>
            <w:tcW w:w="1417" w:type="dxa"/>
            <w:tcBorders>
              <w:top w:val="single" w:sz="4" w:space="0" w:color="auto"/>
              <w:left w:val="single" w:sz="4" w:space="0" w:color="auto"/>
              <w:bottom w:val="single" w:sz="4" w:space="0" w:color="auto"/>
              <w:right w:val="single" w:sz="4" w:space="0" w:color="auto"/>
            </w:tcBorders>
            <w:vAlign w:val="center"/>
          </w:tcPr>
          <w:p w14:paraId="422443B3" w14:textId="77777777" w:rsidR="000250F4" w:rsidRPr="00831D19" w:rsidRDefault="000250F4" w:rsidP="00AD2E7B">
            <w:pPr>
              <w:jc w:val="center"/>
              <w:rPr>
                <w:sz w:val="16"/>
                <w:szCs w:val="16"/>
              </w:rPr>
            </w:pPr>
            <w:r w:rsidRPr="00831D19">
              <w:rPr>
                <w:sz w:val="16"/>
                <w:szCs w:val="16"/>
              </w:rPr>
              <w:t>-3 159 479,50</w:t>
            </w:r>
          </w:p>
        </w:tc>
        <w:tc>
          <w:tcPr>
            <w:tcW w:w="1276" w:type="dxa"/>
            <w:tcBorders>
              <w:top w:val="single" w:sz="4" w:space="0" w:color="auto"/>
              <w:left w:val="single" w:sz="4" w:space="0" w:color="auto"/>
              <w:bottom w:val="single" w:sz="4" w:space="0" w:color="auto"/>
              <w:right w:val="single" w:sz="4" w:space="0" w:color="auto"/>
            </w:tcBorders>
            <w:vAlign w:val="center"/>
          </w:tcPr>
          <w:p w14:paraId="04460837" w14:textId="77777777" w:rsidR="000250F4" w:rsidRPr="00831D19" w:rsidRDefault="000250F4" w:rsidP="00AD2E7B">
            <w:pPr>
              <w:jc w:val="center"/>
              <w:rPr>
                <w:sz w:val="16"/>
                <w:szCs w:val="16"/>
              </w:rPr>
            </w:pPr>
            <w:r w:rsidRPr="00831D19">
              <w:rPr>
                <w:sz w:val="16"/>
                <w:szCs w:val="16"/>
              </w:rPr>
              <w:t>-2 653 939,89</w:t>
            </w:r>
          </w:p>
        </w:tc>
      </w:tr>
      <w:tr w:rsidR="000250F4" w:rsidRPr="00831D19" w14:paraId="3BB3980C"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163E79D7" w14:textId="77777777" w:rsidR="000250F4" w:rsidRPr="00831D19" w:rsidRDefault="000250F4" w:rsidP="00AD2E7B">
            <w:pPr>
              <w:rPr>
                <w:sz w:val="16"/>
                <w:szCs w:val="16"/>
              </w:rPr>
            </w:pPr>
            <w:r w:rsidRPr="00831D19">
              <w:rPr>
                <w:sz w:val="16"/>
                <w:szCs w:val="16"/>
              </w:rPr>
              <w:t>Увеличение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tcPr>
          <w:p w14:paraId="75D4EAB2" w14:textId="77777777" w:rsidR="000250F4" w:rsidRPr="00831D19" w:rsidRDefault="000250F4" w:rsidP="00AD2E7B">
            <w:pPr>
              <w:jc w:val="center"/>
              <w:rPr>
                <w:sz w:val="16"/>
                <w:szCs w:val="16"/>
              </w:rPr>
            </w:pPr>
            <w:r w:rsidRPr="00831D19">
              <w:rPr>
                <w:sz w:val="16"/>
                <w:szCs w:val="16"/>
              </w:rPr>
              <w:t>704 01 05 02 01 14 0000 510</w:t>
            </w:r>
          </w:p>
        </w:tc>
        <w:tc>
          <w:tcPr>
            <w:tcW w:w="1418" w:type="dxa"/>
            <w:tcBorders>
              <w:top w:val="single" w:sz="4" w:space="0" w:color="auto"/>
              <w:left w:val="single" w:sz="4" w:space="0" w:color="auto"/>
              <w:bottom w:val="single" w:sz="4" w:space="0" w:color="auto"/>
              <w:right w:val="single" w:sz="4" w:space="0" w:color="auto"/>
            </w:tcBorders>
            <w:vAlign w:val="center"/>
          </w:tcPr>
          <w:p w14:paraId="043C9459" w14:textId="77777777" w:rsidR="000250F4" w:rsidRPr="00831D19" w:rsidRDefault="000250F4" w:rsidP="00AD2E7B">
            <w:pPr>
              <w:jc w:val="center"/>
              <w:rPr>
                <w:sz w:val="16"/>
                <w:szCs w:val="16"/>
              </w:rPr>
            </w:pPr>
            <w:r w:rsidRPr="006F613A">
              <w:rPr>
                <w:sz w:val="16"/>
                <w:szCs w:val="16"/>
              </w:rPr>
              <w:t>-4 070 067,03</w:t>
            </w:r>
          </w:p>
        </w:tc>
        <w:tc>
          <w:tcPr>
            <w:tcW w:w="1417" w:type="dxa"/>
            <w:tcBorders>
              <w:top w:val="single" w:sz="4" w:space="0" w:color="auto"/>
              <w:left w:val="single" w:sz="4" w:space="0" w:color="auto"/>
              <w:bottom w:val="single" w:sz="4" w:space="0" w:color="auto"/>
              <w:right w:val="single" w:sz="4" w:space="0" w:color="auto"/>
            </w:tcBorders>
            <w:vAlign w:val="center"/>
          </w:tcPr>
          <w:p w14:paraId="2313BA2E" w14:textId="77777777" w:rsidR="000250F4" w:rsidRPr="00831D19" w:rsidRDefault="000250F4" w:rsidP="00AD2E7B">
            <w:pPr>
              <w:jc w:val="center"/>
              <w:rPr>
                <w:sz w:val="16"/>
                <w:szCs w:val="16"/>
              </w:rPr>
            </w:pPr>
            <w:r w:rsidRPr="00831D19">
              <w:rPr>
                <w:sz w:val="16"/>
                <w:szCs w:val="16"/>
              </w:rPr>
              <w:t>-3 159 479,50</w:t>
            </w:r>
          </w:p>
        </w:tc>
        <w:tc>
          <w:tcPr>
            <w:tcW w:w="1276" w:type="dxa"/>
            <w:tcBorders>
              <w:top w:val="single" w:sz="4" w:space="0" w:color="auto"/>
              <w:left w:val="single" w:sz="4" w:space="0" w:color="auto"/>
              <w:bottom w:val="single" w:sz="4" w:space="0" w:color="auto"/>
              <w:right w:val="single" w:sz="4" w:space="0" w:color="auto"/>
            </w:tcBorders>
            <w:vAlign w:val="center"/>
          </w:tcPr>
          <w:p w14:paraId="46DA31C1" w14:textId="77777777" w:rsidR="000250F4" w:rsidRPr="00831D19" w:rsidRDefault="000250F4" w:rsidP="00AD2E7B">
            <w:pPr>
              <w:jc w:val="center"/>
              <w:rPr>
                <w:sz w:val="16"/>
                <w:szCs w:val="16"/>
              </w:rPr>
            </w:pPr>
            <w:r w:rsidRPr="00831D19">
              <w:rPr>
                <w:sz w:val="16"/>
                <w:szCs w:val="16"/>
              </w:rPr>
              <w:t>-2 653 939,89</w:t>
            </w:r>
          </w:p>
        </w:tc>
      </w:tr>
      <w:tr w:rsidR="000250F4" w:rsidRPr="00831D19" w14:paraId="68804B68"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73DCE384" w14:textId="77777777" w:rsidR="000250F4" w:rsidRPr="00831D19" w:rsidRDefault="000250F4" w:rsidP="00AD2E7B">
            <w:pPr>
              <w:rPr>
                <w:sz w:val="16"/>
                <w:szCs w:val="16"/>
              </w:rPr>
            </w:pPr>
            <w:r w:rsidRPr="00831D19">
              <w:rPr>
                <w:sz w:val="16"/>
                <w:szCs w:val="16"/>
              </w:rPr>
              <w:t>Уменьшение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7C113304" w14:textId="77777777" w:rsidR="000250F4" w:rsidRPr="00831D19" w:rsidRDefault="000250F4" w:rsidP="00AD2E7B">
            <w:pPr>
              <w:jc w:val="center"/>
              <w:rPr>
                <w:sz w:val="16"/>
                <w:szCs w:val="16"/>
              </w:rPr>
            </w:pPr>
            <w:r w:rsidRPr="00831D19">
              <w:rPr>
                <w:sz w:val="16"/>
                <w:szCs w:val="16"/>
              </w:rPr>
              <w:t>704 01 05 00 00 00 0000 600</w:t>
            </w:r>
          </w:p>
        </w:tc>
        <w:tc>
          <w:tcPr>
            <w:tcW w:w="1418" w:type="dxa"/>
            <w:tcBorders>
              <w:top w:val="single" w:sz="4" w:space="0" w:color="auto"/>
              <w:left w:val="single" w:sz="4" w:space="0" w:color="auto"/>
              <w:bottom w:val="single" w:sz="4" w:space="0" w:color="auto"/>
              <w:right w:val="single" w:sz="4" w:space="0" w:color="auto"/>
            </w:tcBorders>
            <w:vAlign w:val="center"/>
          </w:tcPr>
          <w:p w14:paraId="3ADF083B" w14:textId="77777777" w:rsidR="000250F4" w:rsidRDefault="000250F4" w:rsidP="00AD2E7B">
            <w:pPr>
              <w:jc w:val="center"/>
              <w:rPr>
                <w:sz w:val="16"/>
                <w:szCs w:val="16"/>
              </w:rPr>
            </w:pPr>
          </w:p>
          <w:p w14:paraId="01D1404C" w14:textId="438DAA17" w:rsidR="000250F4" w:rsidRPr="00B044ED" w:rsidRDefault="000250F4" w:rsidP="00BB63EA">
            <w:pPr>
              <w:jc w:val="center"/>
              <w:rPr>
                <w:sz w:val="16"/>
                <w:szCs w:val="16"/>
              </w:rPr>
            </w:pPr>
            <w:r>
              <w:rPr>
                <w:sz w:val="16"/>
                <w:szCs w:val="16"/>
              </w:rPr>
              <w:t>4 335 221,39</w:t>
            </w:r>
          </w:p>
        </w:tc>
        <w:tc>
          <w:tcPr>
            <w:tcW w:w="1417" w:type="dxa"/>
            <w:tcBorders>
              <w:top w:val="single" w:sz="4" w:space="0" w:color="auto"/>
              <w:left w:val="single" w:sz="4" w:space="0" w:color="auto"/>
              <w:bottom w:val="single" w:sz="4" w:space="0" w:color="auto"/>
              <w:right w:val="single" w:sz="4" w:space="0" w:color="auto"/>
            </w:tcBorders>
            <w:vAlign w:val="center"/>
          </w:tcPr>
          <w:p w14:paraId="539C66AB" w14:textId="77777777" w:rsidR="000250F4" w:rsidRPr="00831D19" w:rsidRDefault="000250F4" w:rsidP="00AD2E7B">
            <w:pPr>
              <w:jc w:val="center"/>
              <w:rPr>
                <w:sz w:val="16"/>
                <w:szCs w:val="16"/>
              </w:rPr>
            </w:pPr>
            <w:r w:rsidRPr="00831D19">
              <w:rPr>
                <w:sz w:val="16"/>
                <w:szCs w:val="16"/>
              </w:rPr>
              <w:t>3 159 479,50</w:t>
            </w:r>
          </w:p>
        </w:tc>
        <w:tc>
          <w:tcPr>
            <w:tcW w:w="1276" w:type="dxa"/>
            <w:tcBorders>
              <w:top w:val="single" w:sz="4" w:space="0" w:color="auto"/>
              <w:left w:val="single" w:sz="4" w:space="0" w:color="auto"/>
              <w:bottom w:val="single" w:sz="4" w:space="0" w:color="auto"/>
              <w:right w:val="single" w:sz="4" w:space="0" w:color="auto"/>
            </w:tcBorders>
            <w:vAlign w:val="center"/>
          </w:tcPr>
          <w:p w14:paraId="321B9DC5" w14:textId="77777777" w:rsidR="000250F4" w:rsidRPr="00831D19" w:rsidRDefault="000250F4" w:rsidP="00AD2E7B">
            <w:pPr>
              <w:jc w:val="center"/>
              <w:rPr>
                <w:sz w:val="16"/>
                <w:szCs w:val="16"/>
              </w:rPr>
            </w:pPr>
            <w:r w:rsidRPr="00831D19">
              <w:rPr>
                <w:sz w:val="16"/>
                <w:szCs w:val="16"/>
              </w:rPr>
              <w:t>2 653 939,89</w:t>
            </w:r>
          </w:p>
        </w:tc>
      </w:tr>
      <w:tr w:rsidR="000250F4" w:rsidRPr="00831D19" w14:paraId="0E9CCA13"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1CD9C181" w14:textId="77777777" w:rsidR="000250F4" w:rsidRPr="00831D19" w:rsidRDefault="000250F4" w:rsidP="00AD2E7B">
            <w:pPr>
              <w:rPr>
                <w:sz w:val="16"/>
                <w:szCs w:val="16"/>
              </w:rPr>
            </w:pPr>
            <w:r w:rsidRPr="00831D19">
              <w:rPr>
                <w:sz w:val="16"/>
                <w:szCs w:val="16"/>
              </w:rPr>
              <w:t>Уменьшение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68E13AD7" w14:textId="77777777" w:rsidR="000250F4" w:rsidRPr="00831D19" w:rsidRDefault="000250F4" w:rsidP="00AD2E7B">
            <w:pPr>
              <w:jc w:val="center"/>
              <w:rPr>
                <w:sz w:val="16"/>
                <w:szCs w:val="16"/>
              </w:rPr>
            </w:pPr>
            <w:r w:rsidRPr="00831D19">
              <w:rPr>
                <w:sz w:val="16"/>
                <w:szCs w:val="16"/>
              </w:rPr>
              <w:t>704 01 05 02 00 00 0000 600</w:t>
            </w:r>
          </w:p>
        </w:tc>
        <w:tc>
          <w:tcPr>
            <w:tcW w:w="1418" w:type="dxa"/>
            <w:tcBorders>
              <w:top w:val="single" w:sz="4" w:space="0" w:color="auto"/>
              <w:left w:val="single" w:sz="4" w:space="0" w:color="auto"/>
              <w:bottom w:val="single" w:sz="4" w:space="0" w:color="auto"/>
              <w:right w:val="single" w:sz="4" w:space="0" w:color="auto"/>
            </w:tcBorders>
          </w:tcPr>
          <w:p w14:paraId="239B472A" w14:textId="77777777" w:rsidR="000250F4" w:rsidRDefault="000250F4" w:rsidP="00AD2E7B">
            <w:pPr>
              <w:jc w:val="center"/>
              <w:rPr>
                <w:sz w:val="16"/>
                <w:szCs w:val="16"/>
              </w:rPr>
            </w:pPr>
          </w:p>
          <w:p w14:paraId="5501D87E" w14:textId="2CC3031B" w:rsidR="000250F4" w:rsidRPr="00831D19" w:rsidRDefault="000250F4" w:rsidP="00BB63EA">
            <w:pPr>
              <w:jc w:val="center"/>
              <w:rPr>
                <w:sz w:val="16"/>
                <w:szCs w:val="16"/>
              </w:rPr>
            </w:pPr>
            <w:r w:rsidRPr="006F613A">
              <w:rPr>
                <w:sz w:val="16"/>
                <w:szCs w:val="16"/>
              </w:rPr>
              <w:t>4 335 221,39</w:t>
            </w:r>
          </w:p>
        </w:tc>
        <w:tc>
          <w:tcPr>
            <w:tcW w:w="1417" w:type="dxa"/>
            <w:tcBorders>
              <w:top w:val="single" w:sz="4" w:space="0" w:color="auto"/>
              <w:left w:val="single" w:sz="4" w:space="0" w:color="auto"/>
              <w:bottom w:val="single" w:sz="4" w:space="0" w:color="auto"/>
              <w:right w:val="single" w:sz="4" w:space="0" w:color="auto"/>
            </w:tcBorders>
            <w:vAlign w:val="center"/>
          </w:tcPr>
          <w:p w14:paraId="42DB3EA1" w14:textId="77777777" w:rsidR="000250F4" w:rsidRPr="00831D19" w:rsidRDefault="000250F4" w:rsidP="00AD2E7B">
            <w:pPr>
              <w:jc w:val="center"/>
              <w:rPr>
                <w:sz w:val="16"/>
                <w:szCs w:val="16"/>
              </w:rPr>
            </w:pPr>
            <w:r w:rsidRPr="00831D19">
              <w:rPr>
                <w:sz w:val="16"/>
                <w:szCs w:val="16"/>
              </w:rPr>
              <w:t>3 159 479,50</w:t>
            </w:r>
          </w:p>
        </w:tc>
        <w:tc>
          <w:tcPr>
            <w:tcW w:w="1276" w:type="dxa"/>
            <w:tcBorders>
              <w:top w:val="single" w:sz="4" w:space="0" w:color="auto"/>
              <w:left w:val="single" w:sz="4" w:space="0" w:color="auto"/>
              <w:bottom w:val="single" w:sz="4" w:space="0" w:color="auto"/>
              <w:right w:val="single" w:sz="4" w:space="0" w:color="auto"/>
            </w:tcBorders>
            <w:vAlign w:val="center"/>
          </w:tcPr>
          <w:p w14:paraId="6FFE6CB2" w14:textId="77777777" w:rsidR="000250F4" w:rsidRPr="00831D19" w:rsidRDefault="000250F4" w:rsidP="00AD2E7B">
            <w:pPr>
              <w:jc w:val="center"/>
              <w:rPr>
                <w:sz w:val="16"/>
                <w:szCs w:val="16"/>
              </w:rPr>
            </w:pPr>
            <w:r w:rsidRPr="00831D19">
              <w:rPr>
                <w:sz w:val="16"/>
                <w:szCs w:val="16"/>
              </w:rPr>
              <w:t>2 653 939,89</w:t>
            </w:r>
          </w:p>
        </w:tc>
      </w:tr>
      <w:tr w:rsidR="000250F4" w:rsidRPr="00831D19" w14:paraId="3D3D9922"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3000F379" w14:textId="77777777" w:rsidR="000250F4" w:rsidRPr="00831D19" w:rsidRDefault="000250F4" w:rsidP="00AD2E7B">
            <w:pPr>
              <w:rPr>
                <w:sz w:val="16"/>
                <w:szCs w:val="16"/>
              </w:rPr>
            </w:pPr>
            <w:r w:rsidRPr="00831D19">
              <w:rPr>
                <w:sz w:val="16"/>
                <w:szCs w:val="16"/>
              </w:rPr>
              <w:t>Уменьшение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2F89481E" w14:textId="77777777" w:rsidR="000250F4" w:rsidRPr="00831D19" w:rsidRDefault="000250F4" w:rsidP="00AD2E7B">
            <w:pPr>
              <w:jc w:val="center"/>
              <w:rPr>
                <w:sz w:val="16"/>
                <w:szCs w:val="16"/>
              </w:rPr>
            </w:pPr>
            <w:r w:rsidRPr="00831D19">
              <w:rPr>
                <w:sz w:val="16"/>
                <w:szCs w:val="16"/>
              </w:rPr>
              <w:t>704 01 05 02 01 00 0000 610</w:t>
            </w:r>
          </w:p>
        </w:tc>
        <w:tc>
          <w:tcPr>
            <w:tcW w:w="1418" w:type="dxa"/>
            <w:tcBorders>
              <w:top w:val="single" w:sz="4" w:space="0" w:color="auto"/>
              <w:left w:val="single" w:sz="4" w:space="0" w:color="auto"/>
              <w:bottom w:val="single" w:sz="4" w:space="0" w:color="auto"/>
              <w:right w:val="single" w:sz="4" w:space="0" w:color="auto"/>
            </w:tcBorders>
          </w:tcPr>
          <w:p w14:paraId="40A07499" w14:textId="77777777" w:rsidR="000250F4" w:rsidRDefault="000250F4" w:rsidP="00AD2E7B">
            <w:pPr>
              <w:jc w:val="center"/>
              <w:rPr>
                <w:sz w:val="16"/>
                <w:szCs w:val="16"/>
              </w:rPr>
            </w:pPr>
          </w:p>
          <w:p w14:paraId="085927FC" w14:textId="505AF8FA" w:rsidR="000250F4" w:rsidRPr="00831D19" w:rsidRDefault="000250F4" w:rsidP="00BB63EA">
            <w:pPr>
              <w:jc w:val="center"/>
              <w:rPr>
                <w:sz w:val="16"/>
                <w:szCs w:val="16"/>
              </w:rPr>
            </w:pPr>
            <w:r w:rsidRPr="006F613A">
              <w:rPr>
                <w:sz w:val="16"/>
                <w:szCs w:val="16"/>
              </w:rPr>
              <w:t>4 335 221,39</w:t>
            </w:r>
          </w:p>
        </w:tc>
        <w:tc>
          <w:tcPr>
            <w:tcW w:w="1417" w:type="dxa"/>
            <w:tcBorders>
              <w:top w:val="single" w:sz="4" w:space="0" w:color="auto"/>
              <w:left w:val="single" w:sz="4" w:space="0" w:color="auto"/>
              <w:bottom w:val="single" w:sz="4" w:space="0" w:color="auto"/>
              <w:right w:val="single" w:sz="4" w:space="0" w:color="auto"/>
            </w:tcBorders>
            <w:vAlign w:val="center"/>
          </w:tcPr>
          <w:p w14:paraId="5F5FA671" w14:textId="77777777" w:rsidR="000250F4" w:rsidRPr="00831D19" w:rsidRDefault="000250F4" w:rsidP="00AD2E7B">
            <w:pPr>
              <w:jc w:val="center"/>
              <w:rPr>
                <w:sz w:val="16"/>
                <w:szCs w:val="16"/>
              </w:rPr>
            </w:pPr>
            <w:r w:rsidRPr="00831D19">
              <w:rPr>
                <w:sz w:val="16"/>
                <w:szCs w:val="16"/>
              </w:rPr>
              <w:t>3 159 479,50</w:t>
            </w:r>
          </w:p>
        </w:tc>
        <w:tc>
          <w:tcPr>
            <w:tcW w:w="1276" w:type="dxa"/>
            <w:tcBorders>
              <w:top w:val="single" w:sz="4" w:space="0" w:color="auto"/>
              <w:left w:val="single" w:sz="4" w:space="0" w:color="auto"/>
              <w:bottom w:val="single" w:sz="4" w:space="0" w:color="auto"/>
              <w:right w:val="single" w:sz="4" w:space="0" w:color="auto"/>
            </w:tcBorders>
            <w:vAlign w:val="center"/>
          </w:tcPr>
          <w:p w14:paraId="73812A38" w14:textId="77777777" w:rsidR="000250F4" w:rsidRPr="00831D19" w:rsidRDefault="000250F4" w:rsidP="00AD2E7B">
            <w:pPr>
              <w:jc w:val="center"/>
              <w:rPr>
                <w:sz w:val="16"/>
                <w:szCs w:val="16"/>
              </w:rPr>
            </w:pPr>
            <w:r w:rsidRPr="00831D19">
              <w:rPr>
                <w:sz w:val="16"/>
                <w:szCs w:val="16"/>
              </w:rPr>
              <w:t>2 653 939,89</w:t>
            </w:r>
          </w:p>
        </w:tc>
      </w:tr>
      <w:tr w:rsidR="000250F4" w:rsidRPr="00831D19" w14:paraId="29AFE766"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7F2891AD" w14:textId="77777777" w:rsidR="000250F4" w:rsidRPr="00831D19" w:rsidRDefault="000250F4" w:rsidP="00AD2E7B">
            <w:pPr>
              <w:rPr>
                <w:sz w:val="16"/>
                <w:szCs w:val="16"/>
              </w:rPr>
            </w:pPr>
            <w:r w:rsidRPr="00831D19">
              <w:rPr>
                <w:sz w:val="16"/>
                <w:szCs w:val="16"/>
              </w:rPr>
              <w:t>Уменьшение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tcPr>
          <w:p w14:paraId="5269A25E" w14:textId="77777777" w:rsidR="000250F4" w:rsidRPr="00831D19" w:rsidRDefault="000250F4" w:rsidP="00AD2E7B">
            <w:pPr>
              <w:jc w:val="center"/>
              <w:rPr>
                <w:sz w:val="16"/>
                <w:szCs w:val="16"/>
              </w:rPr>
            </w:pPr>
            <w:r w:rsidRPr="00831D19">
              <w:rPr>
                <w:sz w:val="16"/>
                <w:szCs w:val="16"/>
              </w:rPr>
              <w:t>704 01 05 02 01 14 0000 610</w:t>
            </w:r>
          </w:p>
        </w:tc>
        <w:tc>
          <w:tcPr>
            <w:tcW w:w="1418" w:type="dxa"/>
            <w:tcBorders>
              <w:top w:val="single" w:sz="4" w:space="0" w:color="auto"/>
              <w:left w:val="single" w:sz="4" w:space="0" w:color="auto"/>
              <w:bottom w:val="single" w:sz="4" w:space="0" w:color="auto"/>
              <w:right w:val="single" w:sz="4" w:space="0" w:color="auto"/>
            </w:tcBorders>
          </w:tcPr>
          <w:p w14:paraId="3986C831" w14:textId="77777777" w:rsidR="000250F4" w:rsidRDefault="000250F4" w:rsidP="00AD2E7B">
            <w:pPr>
              <w:jc w:val="center"/>
              <w:rPr>
                <w:sz w:val="16"/>
                <w:szCs w:val="16"/>
              </w:rPr>
            </w:pPr>
          </w:p>
          <w:p w14:paraId="02BAC3B1" w14:textId="77777777" w:rsidR="000250F4" w:rsidRPr="00831D19" w:rsidRDefault="000250F4" w:rsidP="00AD2E7B">
            <w:pPr>
              <w:jc w:val="center"/>
              <w:rPr>
                <w:sz w:val="16"/>
                <w:szCs w:val="16"/>
              </w:rPr>
            </w:pPr>
            <w:r w:rsidRPr="006F613A">
              <w:rPr>
                <w:sz w:val="16"/>
                <w:szCs w:val="16"/>
              </w:rPr>
              <w:t>4 335 221,39</w:t>
            </w:r>
          </w:p>
        </w:tc>
        <w:tc>
          <w:tcPr>
            <w:tcW w:w="1417" w:type="dxa"/>
            <w:tcBorders>
              <w:top w:val="single" w:sz="4" w:space="0" w:color="auto"/>
              <w:left w:val="single" w:sz="4" w:space="0" w:color="auto"/>
              <w:bottom w:val="single" w:sz="4" w:space="0" w:color="auto"/>
              <w:right w:val="single" w:sz="4" w:space="0" w:color="auto"/>
            </w:tcBorders>
            <w:vAlign w:val="center"/>
          </w:tcPr>
          <w:p w14:paraId="51F20024" w14:textId="77777777" w:rsidR="000250F4" w:rsidRPr="00831D19" w:rsidRDefault="000250F4" w:rsidP="00AD2E7B">
            <w:pPr>
              <w:jc w:val="center"/>
              <w:rPr>
                <w:sz w:val="16"/>
                <w:szCs w:val="16"/>
              </w:rPr>
            </w:pPr>
            <w:r w:rsidRPr="00831D19">
              <w:rPr>
                <w:sz w:val="16"/>
                <w:szCs w:val="16"/>
              </w:rPr>
              <w:t>3 159 479,50</w:t>
            </w:r>
          </w:p>
        </w:tc>
        <w:tc>
          <w:tcPr>
            <w:tcW w:w="1276" w:type="dxa"/>
            <w:tcBorders>
              <w:top w:val="single" w:sz="4" w:space="0" w:color="auto"/>
              <w:left w:val="single" w:sz="4" w:space="0" w:color="auto"/>
              <w:bottom w:val="single" w:sz="4" w:space="0" w:color="auto"/>
              <w:right w:val="single" w:sz="4" w:space="0" w:color="auto"/>
            </w:tcBorders>
            <w:vAlign w:val="center"/>
          </w:tcPr>
          <w:p w14:paraId="4BFC50AD" w14:textId="77777777" w:rsidR="000250F4" w:rsidRPr="00831D19" w:rsidRDefault="000250F4" w:rsidP="00AD2E7B">
            <w:pPr>
              <w:jc w:val="center"/>
              <w:rPr>
                <w:sz w:val="16"/>
                <w:szCs w:val="16"/>
              </w:rPr>
            </w:pPr>
            <w:r w:rsidRPr="00831D19">
              <w:rPr>
                <w:sz w:val="16"/>
                <w:szCs w:val="16"/>
              </w:rPr>
              <w:t>2 653 939,89</w:t>
            </w:r>
          </w:p>
        </w:tc>
      </w:tr>
    </w:tbl>
    <w:p w14:paraId="21F61109" w14:textId="77F83C97" w:rsidR="006148C9" w:rsidRDefault="006148C9" w:rsidP="0050313D">
      <w:pPr>
        <w:ind w:left="6300"/>
        <w:jc w:val="right"/>
        <w:rPr>
          <w:sz w:val="20"/>
          <w:szCs w:val="20"/>
        </w:rPr>
      </w:pPr>
    </w:p>
    <w:p w14:paraId="06B7E5B2" w14:textId="77777777" w:rsidR="00417F74" w:rsidRDefault="00417F74" w:rsidP="00592CDA">
      <w:pPr>
        <w:ind w:left="7008" w:firstLine="72"/>
        <w:rPr>
          <w:sz w:val="20"/>
          <w:szCs w:val="20"/>
        </w:rPr>
      </w:pPr>
    </w:p>
    <w:p w14:paraId="74110944" w14:textId="2EB23C16" w:rsidR="00592CDA" w:rsidRDefault="00592CDA" w:rsidP="00592CDA">
      <w:pPr>
        <w:ind w:left="7008" w:firstLine="72"/>
        <w:rPr>
          <w:sz w:val="20"/>
          <w:szCs w:val="20"/>
        </w:rPr>
      </w:pPr>
      <w:r>
        <w:rPr>
          <w:sz w:val="20"/>
          <w:szCs w:val="20"/>
        </w:rPr>
        <w:t xml:space="preserve">Приложение 2 </w:t>
      </w:r>
    </w:p>
    <w:p w14:paraId="54A9A7BF" w14:textId="77777777" w:rsidR="00776360" w:rsidRPr="001075AC" w:rsidRDefault="00776360" w:rsidP="00776360">
      <w:pPr>
        <w:ind w:left="6379"/>
        <w:rPr>
          <w:sz w:val="20"/>
          <w:szCs w:val="20"/>
        </w:rPr>
      </w:pPr>
      <w:r w:rsidRPr="001075AC">
        <w:rPr>
          <w:sz w:val="20"/>
          <w:szCs w:val="20"/>
        </w:rPr>
        <w:t>к решению Думы Кочубеевского</w:t>
      </w:r>
    </w:p>
    <w:p w14:paraId="0B952C65" w14:textId="77777777" w:rsidR="00776360" w:rsidRPr="001075AC" w:rsidRDefault="00776360" w:rsidP="00776360">
      <w:pPr>
        <w:ind w:left="6379"/>
        <w:rPr>
          <w:sz w:val="20"/>
          <w:szCs w:val="20"/>
        </w:rPr>
      </w:pPr>
      <w:r w:rsidRPr="001075AC">
        <w:rPr>
          <w:sz w:val="20"/>
          <w:szCs w:val="20"/>
        </w:rPr>
        <w:t>муниципального округа</w:t>
      </w:r>
    </w:p>
    <w:p w14:paraId="74D4E8A5" w14:textId="77777777" w:rsidR="00776360" w:rsidRPr="001075AC" w:rsidRDefault="00776360" w:rsidP="00776360">
      <w:pPr>
        <w:ind w:left="6379"/>
        <w:rPr>
          <w:sz w:val="20"/>
          <w:szCs w:val="20"/>
        </w:rPr>
      </w:pPr>
      <w:r w:rsidRPr="001075AC">
        <w:rPr>
          <w:sz w:val="20"/>
          <w:szCs w:val="20"/>
        </w:rPr>
        <w:t>Ставропольского края</w:t>
      </w:r>
    </w:p>
    <w:p w14:paraId="26EDE67F" w14:textId="433574FE"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 </w:t>
      </w:r>
    </w:p>
    <w:p w14:paraId="0FB066FD" w14:textId="77777777" w:rsidR="00776360" w:rsidRPr="0050313D" w:rsidRDefault="00776360" w:rsidP="00776360">
      <w:pPr>
        <w:ind w:left="6663"/>
        <w:rPr>
          <w:sz w:val="20"/>
          <w:szCs w:val="20"/>
        </w:rPr>
      </w:pPr>
    </w:p>
    <w:p w14:paraId="07C5977D" w14:textId="77777777" w:rsidR="00592CDA" w:rsidRDefault="00592CDA" w:rsidP="00592CDA">
      <w:pPr>
        <w:jc w:val="center"/>
        <w:rPr>
          <w:sz w:val="28"/>
          <w:szCs w:val="28"/>
        </w:rPr>
      </w:pPr>
      <w:r>
        <w:rPr>
          <w:sz w:val="28"/>
          <w:szCs w:val="28"/>
        </w:rPr>
        <w:t xml:space="preserve">РАСПРЕДЕЛЕНИЕ </w:t>
      </w:r>
    </w:p>
    <w:p w14:paraId="425149BC" w14:textId="77777777" w:rsidR="00592CDA" w:rsidRPr="00561E7B" w:rsidRDefault="00592CDA" w:rsidP="00592CDA">
      <w:pPr>
        <w:jc w:val="center"/>
        <w:rPr>
          <w:sz w:val="28"/>
          <w:szCs w:val="28"/>
        </w:rPr>
      </w:pPr>
      <w:r>
        <w:rPr>
          <w:sz w:val="28"/>
          <w:szCs w:val="28"/>
        </w:rPr>
        <w:t xml:space="preserve">доходов бюджета Кочубеевского муниципального округа Ставропольского края по </w:t>
      </w:r>
      <w:r w:rsidRPr="00561E7B">
        <w:rPr>
          <w:sz w:val="28"/>
          <w:szCs w:val="28"/>
        </w:rPr>
        <w:t xml:space="preserve">группам, подгруппам и статьям классификации доходов бюджетной классификации Российской Федерации </w:t>
      </w:r>
    </w:p>
    <w:p w14:paraId="43869B65" w14:textId="25A0568B" w:rsidR="00592CDA" w:rsidRDefault="00592CDA" w:rsidP="00592CDA">
      <w:pPr>
        <w:jc w:val="center"/>
        <w:rPr>
          <w:sz w:val="28"/>
          <w:szCs w:val="28"/>
        </w:rPr>
      </w:pPr>
      <w:r w:rsidRPr="00561E7B">
        <w:rPr>
          <w:sz w:val="28"/>
          <w:szCs w:val="28"/>
        </w:rPr>
        <w:t>на 2023 год и плановый период 2024 и 2025 годов</w:t>
      </w:r>
    </w:p>
    <w:p w14:paraId="1324DF73" w14:textId="77777777" w:rsidR="001A22A5" w:rsidRDefault="001A22A5" w:rsidP="00592CDA">
      <w:pPr>
        <w:jc w:val="center"/>
        <w:rPr>
          <w:sz w:val="28"/>
          <w:szCs w:val="28"/>
        </w:rPr>
      </w:pPr>
    </w:p>
    <w:p w14:paraId="1E045353" w14:textId="77777777" w:rsidR="00592CDA" w:rsidRPr="0078200D" w:rsidRDefault="00592CDA" w:rsidP="00592CDA">
      <w:pPr>
        <w:jc w:val="right"/>
        <w:rPr>
          <w:sz w:val="20"/>
          <w:szCs w:val="20"/>
        </w:rPr>
      </w:pPr>
      <w:r>
        <w:rPr>
          <w:sz w:val="20"/>
          <w:szCs w:val="20"/>
        </w:rPr>
        <w:t>(тыс. рублей)</w:t>
      </w:r>
    </w:p>
    <w:tbl>
      <w:tblPr>
        <w:tblW w:w="9385" w:type="dxa"/>
        <w:tblInd w:w="-34" w:type="dxa"/>
        <w:tblLayout w:type="fixed"/>
        <w:tblLook w:val="04A0" w:firstRow="1" w:lastRow="0" w:firstColumn="1" w:lastColumn="0" w:noHBand="0" w:noVBand="1"/>
      </w:tblPr>
      <w:tblGrid>
        <w:gridCol w:w="2156"/>
        <w:gridCol w:w="3827"/>
        <w:gridCol w:w="1134"/>
        <w:gridCol w:w="1134"/>
        <w:gridCol w:w="1134"/>
      </w:tblGrid>
      <w:tr w:rsidR="000250F4" w:rsidRPr="006A05F2" w14:paraId="087C1C0C" w14:textId="77777777" w:rsidTr="009F2667">
        <w:trPr>
          <w:trHeight w:val="340"/>
        </w:trPr>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C4161" w14:textId="77777777" w:rsidR="000250F4" w:rsidRPr="006A05F2" w:rsidRDefault="000250F4" w:rsidP="00AD2E7B">
            <w:pPr>
              <w:jc w:val="center"/>
              <w:rPr>
                <w:color w:val="000000"/>
                <w:sz w:val="16"/>
                <w:szCs w:val="16"/>
              </w:rPr>
            </w:pPr>
            <w:r w:rsidRPr="006A05F2">
              <w:rPr>
                <w:color w:val="000000"/>
                <w:sz w:val="16"/>
                <w:szCs w:val="16"/>
              </w:rPr>
              <w:t>Код бюджетной классификации</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4DB70" w14:textId="77777777" w:rsidR="000250F4" w:rsidRPr="006A05F2" w:rsidRDefault="000250F4" w:rsidP="00AD2E7B">
            <w:pPr>
              <w:jc w:val="center"/>
              <w:rPr>
                <w:color w:val="000000"/>
                <w:sz w:val="16"/>
                <w:szCs w:val="16"/>
              </w:rPr>
            </w:pPr>
            <w:r w:rsidRPr="006A05F2">
              <w:rPr>
                <w:color w:val="000000"/>
                <w:sz w:val="16"/>
                <w:szCs w:val="16"/>
              </w:rPr>
              <w:t>Наименование дохода</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4DA3302D" w14:textId="77777777" w:rsidR="000250F4" w:rsidRPr="006A05F2" w:rsidRDefault="000250F4" w:rsidP="00AD2E7B">
            <w:pPr>
              <w:jc w:val="center"/>
              <w:rPr>
                <w:color w:val="000000"/>
                <w:sz w:val="16"/>
                <w:szCs w:val="16"/>
              </w:rPr>
            </w:pPr>
            <w:r w:rsidRPr="006A05F2">
              <w:rPr>
                <w:color w:val="000000"/>
                <w:sz w:val="16"/>
                <w:szCs w:val="16"/>
              </w:rPr>
              <w:t>Сумма по годам</w:t>
            </w:r>
          </w:p>
        </w:tc>
      </w:tr>
      <w:tr w:rsidR="000250F4" w:rsidRPr="006A05F2" w14:paraId="3001BDF1" w14:textId="77777777" w:rsidTr="009F2667">
        <w:trPr>
          <w:trHeight w:val="286"/>
        </w:trPr>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4CA8D7" w14:textId="77777777" w:rsidR="000250F4" w:rsidRPr="006A05F2" w:rsidRDefault="000250F4" w:rsidP="00AD2E7B">
            <w:pPr>
              <w:rPr>
                <w:color w:val="000000"/>
                <w:sz w:val="16"/>
                <w:szCs w:val="16"/>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60796" w14:textId="77777777" w:rsidR="000250F4" w:rsidRPr="006A05F2" w:rsidRDefault="000250F4" w:rsidP="00AD2E7B">
            <w:pP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508DEA45" w14:textId="77777777" w:rsidR="000250F4" w:rsidRPr="006A05F2" w:rsidRDefault="000250F4" w:rsidP="00AD2E7B">
            <w:pPr>
              <w:jc w:val="center"/>
              <w:rPr>
                <w:color w:val="000000"/>
                <w:sz w:val="16"/>
                <w:szCs w:val="16"/>
              </w:rPr>
            </w:pPr>
            <w:r w:rsidRPr="006A05F2">
              <w:rPr>
                <w:color w:val="000000"/>
                <w:sz w:val="16"/>
                <w:szCs w:val="16"/>
              </w:rPr>
              <w:t>2023</w:t>
            </w:r>
          </w:p>
        </w:tc>
        <w:tc>
          <w:tcPr>
            <w:tcW w:w="1134" w:type="dxa"/>
            <w:tcBorders>
              <w:top w:val="nil"/>
              <w:left w:val="nil"/>
              <w:bottom w:val="single" w:sz="4" w:space="0" w:color="auto"/>
              <w:right w:val="single" w:sz="4" w:space="0" w:color="auto"/>
            </w:tcBorders>
            <w:shd w:val="clear" w:color="auto" w:fill="auto"/>
            <w:vAlign w:val="center"/>
            <w:hideMark/>
          </w:tcPr>
          <w:p w14:paraId="6F613EAB" w14:textId="77777777" w:rsidR="000250F4" w:rsidRPr="006A05F2" w:rsidRDefault="000250F4" w:rsidP="00AD2E7B">
            <w:pPr>
              <w:jc w:val="center"/>
              <w:rPr>
                <w:color w:val="000000"/>
                <w:sz w:val="16"/>
                <w:szCs w:val="16"/>
              </w:rPr>
            </w:pPr>
            <w:r w:rsidRPr="006A05F2">
              <w:rPr>
                <w:color w:val="000000"/>
                <w:sz w:val="16"/>
                <w:szCs w:val="16"/>
              </w:rPr>
              <w:t>2024</w:t>
            </w:r>
          </w:p>
        </w:tc>
        <w:tc>
          <w:tcPr>
            <w:tcW w:w="1134" w:type="dxa"/>
            <w:tcBorders>
              <w:top w:val="nil"/>
              <w:left w:val="nil"/>
              <w:bottom w:val="single" w:sz="4" w:space="0" w:color="auto"/>
              <w:right w:val="single" w:sz="4" w:space="0" w:color="auto"/>
            </w:tcBorders>
            <w:shd w:val="clear" w:color="auto" w:fill="auto"/>
            <w:vAlign w:val="center"/>
            <w:hideMark/>
          </w:tcPr>
          <w:p w14:paraId="00AE0BA7" w14:textId="77777777" w:rsidR="000250F4" w:rsidRPr="006A05F2" w:rsidRDefault="000250F4" w:rsidP="00AD2E7B">
            <w:pPr>
              <w:jc w:val="center"/>
              <w:rPr>
                <w:color w:val="000000"/>
                <w:sz w:val="16"/>
                <w:szCs w:val="16"/>
              </w:rPr>
            </w:pPr>
            <w:r w:rsidRPr="006A05F2">
              <w:rPr>
                <w:color w:val="000000"/>
                <w:sz w:val="16"/>
                <w:szCs w:val="16"/>
              </w:rPr>
              <w:t>2025</w:t>
            </w:r>
          </w:p>
        </w:tc>
      </w:tr>
      <w:tr w:rsidR="000250F4" w:rsidRPr="006A05F2" w14:paraId="6EEC8222"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DE089D6" w14:textId="77777777" w:rsidR="000250F4" w:rsidRPr="006A05F2" w:rsidRDefault="000250F4" w:rsidP="00AD2E7B">
            <w:pPr>
              <w:jc w:val="center"/>
              <w:rPr>
                <w:color w:val="000000"/>
                <w:sz w:val="16"/>
                <w:szCs w:val="16"/>
              </w:rPr>
            </w:pPr>
            <w:r w:rsidRPr="006A05F2">
              <w:rPr>
                <w:color w:val="000000"/>
                <w:sz w:val="16"/>
                <w:szCs w:val="16"/>
              </w:rPr>
              <w:t>1</w:t>
            </w:r>
          </w:p>
        </w:tc>
        <w:tc>
          <w:tcPr>
            <w:tcW w:w="3827" w:type="dxa"/>
            <w:tcBorders>
              <w:top w:val="nil"/>
              <w:left w:val="nil"/>
              <w:bottom w:val="single" w:sz="4" w:space="0" w:color="auto"/>
              <w:right w:val="single" w:sz="4" w:space="0" w:color="auto"/>
            </w:tcBorders>
            <w:shd w:val="clear" w:color="auto" w:fill="auto"/>
            <w:vAlign w:val="center"/>
            <w:hideMark/>
          </w:tcPr>
          <w:p w14:paraId="3A14C06E" w14:textId="77777777" w:rsidR="000250F4" w:rsidRPr="006A05F2" w:rsidRDefault="000250F4" w:rsidP="00AD2E7B">
            <w:pPr>
              <w:jc w:val="center"/>
              <w:rPr>
                <w:color w:val="000000"/>
                <w:sz w:val="16"/>
                <w:szCs w:val="16"/>
              </w:rPr>
            </w:pPr>
            <w:r w:rsidRPr="006A05F2">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49270A7C" w14:textId="77777777" w:rsidR="000250F4" w:rsidRPr="006A05F2" w:rsidRDefault="000250F4" w:rsidP="00AD2E7B">
            <w:pPr>
              <w:jc w:val="center"/>
              <w:rPr>
                <w:color w:val="000000"/>
                <w:sz w:val="16"/>
                <w:szCs w:val="16"/>
              </w:rPr>
            </w:pPr>
            <w:r w:rsidRPr="006A05F2">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79CA1EAB" w14:textId="77777777" w:rsidR="000250F4" w:rsidRPr="006A05F2" w:rsidRDefault="000250F4" w:rsidP="00AD2E7B">
            <w:pPr>
              <w:jc w:val="center"/>
              <w:rPr>
                <w:color w:val="000000"/>
                <w:sz w:val="16"/>
                <w:szCs w:val="16"/>
              </w:rPr>
            </w:pPr>
            <w:r w:rsidRPr="006A05F2">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5A078E57" w14:textId="77777777" w:rsidR="000250F4" w:rsidRPr="006A05F2" w:rsidRDefault="000250F4" w:rsidP="00AD2E7B">
            <w:pPr>
              <w:jc w:val="center"/>
              <w:rPr>
                <w:color w:val="000000"/>
                <w:sz w:val="16"/>
                <w:szCs w:val="16"/>
              </w:rPr>
            </w:pPr>
            <w:r w:rsidRPr="006A05F2">
              <w:rPr>
                <w:color w:val="000000"/>
                <w:sz w:val="16"/>
                <w:szCs w:val="16"/>
              </w:rPr>
              <w:t>5</w:t>
            </w:r>
          </w:p>
        </w:tc>
      </w:tr>
      <w:tr w:rsidR="000250F4" w:rsidRPr="006A05F2" w14:paraId="24EB4178"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2494D17" w14:textId="77777777" w:rsidR="000250F4" w:rsidRPr="006A05F2" w:rsidRDefault="000250F4" w:rsidP="00AD2E7B">
            <w:pPr>
              <w:jc w:val="center"/>
              <w:rPr>
                <w:color w:val="000000"/>
                <w:sz w:val="16"/>
                <w:szCs w:val="16"/>
              </w:rPr>
            </w:pPr>
            <w:r w:rsidRPr="006A05F2">
              <w:rPr>
                <w:color w:val="000000"/>
                <w:sz w:val="16"/>
                <w:szCs w:val="16"/>
              </w:rPr>
              <w:t>000 1 00 00000 00 0000 000</w:t>
            </w:r>
          </w:p>
        </w:tc>
        <w:tc>
          <w:tcPr>
            <w:tcW w:w="3827" w:type="dxa"/>
            <w:tcBorders>
              <w:top w:val="nil"/>
              <w:left w:val="nil"/>
              <w:bottom w:val="single" w:sz="4" w:space="0" w:color="auto"/>
              <w:right w:val="single" w:sz="4" w:space="0" w:color="auto"/>
            </w:tcBorders>
            <w:shd w:val="clear" w:color="auto" w:fill="auto"/>
            <w:vAlign w:val="center"/>
            <w:hideMark/>
          </w:tcPr>
          <w:p w14:paraId="511F0CD9" w14:textId="77777777" w:rsidR="000250F4" w:rsidRPr="006A05F2" w:rsidRDefault="000250F4" w:rsidP="00AD2E7B">
            <w:pPr>
              <w:jc w:val="both"/>
              <w:rPr>
                <w:color w:val="000000"/>
                <w:sz w:val="16"/>
                <w:szCs w:val="16"/>
              </w:rPr>
            </w:pPr>
            <w:r w:rsidRPr="006A05F2">
              <w:rPr>
                <w:color w:val="000000"/>
                <w:sz w:val="16"/>
                <w:szCs w:val="16"/>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2F3CC218" w14:textId="77777777" w:rsidR="000250F4" w:rsidRPr="006A05F2" w:rsidRDefault="000250F4" w:rsidP="00AD2E7B">
            <w:pPr>
              <w:jc w:val="center"/>
              <w:rPr>
                <w:color w:val="000000"/>
                <w:sz w:val="16"/>
                <w:szCs w:val="16"/>
              </w:rPr>
            </w:pPr>
            <w:r w:rsidRPr="006A05F2">
              <w:rPr>
                <w:color w:val="000000"/>
                <w:sz w:val="16"/>
                <w:szCs w:val="16"/>
              </w:rPr>
              <w:t>1 15</w:t>
            </w:r>
            <w:r>
              <w:rPr>
                <w:color w:val="000000"/>
                <w:sz w:val="16"/>
                <w:szCs w:val="16"/>
              </w:rPr>
              <w:t>4</w:t>
            </w:r>
            <w:r w:rsidRPr="006A05F2">
              <w:rPr>
                <w:color w:val="000000"/>
                <w:sz w:val="16"/>
                <w:szCs w:val="16"/>
              </w:rPr>
              <w:t xml:space="preserve"> 5</w:t>
            </w:r>
            <w:r>
              <w:rPr>
                <w:color w:val="000000"/>
                <w:sz w:val="16"/>
                <w:szCs w:val="16"/>
              </w:rPr>
              <w:t>6</w:t>
            </w:r>
            <w:r w:rsidRPr="006A05F2">
              <w:rPr>
                <w:color w:val="000000"/>
                <w:sz w:val="16"/>
                <w:szCs w:val="16"/>
              </w:rPr>
              <w:t>4,</w:t>
            </w:r>
            <w:r>
              <w:rPr>
                <w:color w:val="000000"/>
                <w:sz w:val="16"/>
                <w:szCs w:val="16"/>
              </w:rPr>
              <w:t>37</w:t>
            </w:r>
          </w:p>
        </w:tc>
        <w:tc>
          <w:tcPr>
            <w:tcW w:w="1134" w:type="dxa"/>
            <w:tcBorders>
              <w:top w:val="nil"/>
              <w:left w:val="nil"/>
              <w:bottom w:val="single" w:sz="4" w:space="0" w:color="auto"/>
              <w:right w:val="single" w:sz="4" w:space="0" w:color="auto"/>
            </w:tcBorders>
            <w:shd w:val="clear" w:color="auto" w:fill="auto"/>
            <w:vAlign w:val="center"/>
            <w:hideMark/>
          </w:tcPr>
          <w:p w14:paraId="48EED45B" w14:textId="77777777" w:rsidR="000250F4" w:rsidRPr="006A05F2" w:rsidRDefault="000250F4" w:rsidP="00AD2E7B">
            <w:pPr>
              <w:jc w:val="center"/>
              <w:rPr>
                <w:color w:val="000000"/>
                <w:sz w:val="16"/>
                <w:szCs w:val="16"/>
              </w:rPr>
            </w:pPr>
            <w:r w:rsidRPr="006A05F2">
              <w:rPr>
                <w:color w:val="000000"/>
                <w:sz w:val="16"/>
                <w:szCs w:val="16"/>
              </w:rPr>
              <w:t>791 010,72</w:t>
            </w:r>
          </w:p>
        </w:tc>
        <w:tc>
          <w:tcPr>
            <w:tcW w:w="1134" w:type="dxa"/>
            <w:tcBorders>
              <w:top w:val="nil"/>
              <w:left w:val="nil"/>
              <w:bottom w:val="single" w:sz="4" w:space="0" w:color="auto"/>
              <w:right w:val="single" w:sz="4" w:space="0" w:color="auto"/>
            </w:tcBorders>
            <w:shd w:val="clear" w:color="auto" w:fill="auto"/>
            <w:vAlign w:val="center"/>
            <w:hideMark/>
          </w:tcPr>
          <w:p w14:paraId="0D558566" w14:textId="77777777" w:rsidR="000250F4" w:rsidRPr="006A05F2" w:rsidRDefault="000250F4" w:rsidP="00AD2E7B">
            <w:pPr>
              <w:jc w:val="center"/>
              <w:rPr>
                <w:color w:val="000000"/>
                <w:sz w:val="16"/>
                <w:szCs w:val="16"/>
              </w:rPr>
            </w:pPr>
            <w:r w:rsidRPr="006A05F2">
              <w:rPr>
                <w:color w:val="000000"/>
                <w:sz w:val="16"/>
                <w:szCs w:val="16"/>
              </w:rPr>
              <w:t>844 806,91</w:t>
            </w:r>
          </w:p>
        </w:tc>
      </w:tr>
      <w:tr w:rsidR="000250F4" w:rsidRPr="006A05F2" w14:paraId="356741BC"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03B60E6" w14:textId="77777777" w:rsidR="000250F4" w:rsidRPr="006A05F2" w:rsidRDefault="000250F4" w:rsidP="00AD2E7B">
            <w:pPr>
              <w:jc w:val="center"/>
              <w:rPr>
                <w:color w:val="000000"/>
                <w:sz w:val="16"/>
                <w:szCs w:val="16"/>
              </w:rPr>
            </w:pPr>
            <w:r w:rsidRPr="006A05F2">
              <w:rPr>
                <w:color w:val="000000"/>
                <w:sz w:val="16"/>
                <w:szCs w:val="16"/>
              </w:rPr>
              <w:t>000 1 01 00000 00 0000 000</w:t>
            </w:r>
          </w:p>
        </w:tc>
        <w:tc>
          <w:tcPr>
            <w:tcW w:w="3827" w:type="dxa"/>
            <w:tcBorders>
              <w:top w:val="nil"/>
              <w:left w:val="nil"/>
              <w:bottom w:val="single" w:sz="4" w:space="0" w:color="auto"/>
              <w:right w:val="single" w:sz="4" w:space="0" w:color="auto"/>
            </w:tcBorders>
            <w:shd w:val="clear" w:color="auto" w:fill="auto"/>
            <w:vAlign w:val="center"/>
            <w:hideMark/>
          </w:tcPr>
          <w:p w14:paraId="31013C42" w14:textId="77777777" w:rsidR="000250F4" w:rsidRPr="006A05F2" w:rsidRDefault="000250F4" w:rsidP="00AD2E7B">
            <w:pPr>
              <w:jc w:val="both"/>
              <w:rPr>
                <w:color w:val="000000"/>
                <w:sz w:val="16"/>
                <w:szCs w:val="16"/>
              </w:rPr>
            </w:pPr>
            <w:r w:rsidRPr="006A05F2">
              <w:rPr>
                <w:color w:val="000000"/>
                <w:sz w:val="16"/>
                <w:szCs w:val="16"/>
              </w:rPr>
              <w:t>НАЛОГИ НА ПРИБЫЛЬ, ДОХОДЫ</w:t>
            </w:r>
          </w:p>
        </w:tc>
        <w:tc>
          <w:tcPr>
            <w:tcW w:w="1134" w:type="dxa"/>
            <w:tcBorders>
              <w:top w:val="nil"/>
              <w:left w:val="nil"/>
              <w:bottom w:val="single" w:sz="4" w:space="0" w:color="auto"/>
              <w:right w:val="single" w:sz="4" w:space="0" w:color="auto"/>
            </w:tcBorders>
            <w:shd w:val="clear" w:color="auto" w:fill="auto"/>
            <w:vAlign w:val="center"/>
            <w:hideMark/>
          </w:tcPr>
          <w:p w14:paraId="17718E9D" w14:textId="77777777" w:rsidR="000250F4" w:rsidRPr="006A05F2" w:rsidRDefault="000250F4" w:rsidP="00AD2E7B">
            <w:pPr>
              <w:jc w:val="center"/>
              <w:rPr>
                <w:color w:val="000000"/>
                <w:sz w:val="16"/>
                <w:szCs w:val="16"/>
              </w:rPr>
            </w:pPr>
            <w:r w:rsidRPr="006A05F2">
              <w:rPr>
                <w:color w:val="000000"/>
                <w:sz w:val="16"/>
                <w:szCs w:val="16"/>
              </w:rPr>
              <w:t>81</w:t>
            </w:r>
            <w:r>
              <w:rPr>
                <w:color w:val="000000"/>
                <w:sz w:val="16"/>
                <w:szCs w:val="16"/>
              </w:rPr>
              <w:t>2</w:t>
            </w:r>
            <w:r w:rsidRPr="006A05F2">
              <w:rPr>
                <w:color w:val="000000"/>
                <w:sz w:val="16"/>
                <w:szCs w:val="16"/>
              </w:rPr>
              <w:t xml:space="preserve"> </w:t>
            </w:r>
            <w:r>
              <w:rPr>
                <w:color w:val="000000"/>
                <w:sz w:val="16"/>
                <w:szCs w:val="16"/>
              </w:rPr>
              <w:t>3</w:t>
            </w:r>
            <w:r w:rsidRPr="006A05F2">
              <w:rPr>
                <w:color w:val="000000"/>
                <w:sz w:val="16"/>
                <w:szCs w:val="16"/>
              </w:rPr>
              <w:t>2</w:t>
            </w:r>
            <w:r>
              <w:rPr>
                <w:color w:val="000000"/>
                <w:sz w:val="16"/>
                <w:szCs w:val="16"/>
              </w:rPr>
              <w:t>3</w:t>
            </w:r>
            <w:r w:rsidRPr="006A05F2">
              <w:rPr>
                <w:color w:val="000000"/>
                <w:sz w:val="16"/>
                <w:szCs w:val="16"/>
              </w:rPr>
              <w:t>,</w:t>
            </w:r>
            <w:r>
              <w:rPr>
                <w:color w:val="000000"/>
                <w:sz w:val="16"/>
                <w:szCs w:val="16"/>
              </w:rPr>
              <w:t>34</w:t>
            </w:r>
          </w:p>
        </w:tc>
        <w:tc>
          <w:tcPr>
            <w:tcW w:w="1134" w:type="dxa"/>
            <w:tcBorders>
              <w:top w:val="nil"/>
              <w:left w:val="nil"/>
              <w:bottom w:val="single" w:sz="4" w:space="0" w:color="auto"/>
              <w:right w:val="single" w:sz="4" w:space="0" w:color="auto"/>
            </w:tcBorders>
            <w:shd w:val="clear" w:color="auto" w:fill="auto"/>
            <w:vAlign w:val="center"/>
            <w:hideMark/>
          </w:tcPr>
          <w:p w14:paraId="7A78E051" w14:textId="77777777" w:rsidR="000250F4" w:rsidRPr="006A05F2" w:rsidRDefault="000250F4" w:rsidP="00AD2E7B">
            <w:pPr>
              <w:jc w:val="center"/>
              <w:rPr>
                <w:color w:val="000000"/>
                <w:sz w:val="16"/>
                <w:szCs w:val="16"/>
              </w:rPr>
            </w:pPr>
            <w:r w:rsidRPr="006A05F2">
              <w:rPr>
                <w:color w:val="000000"/>
                <w:sz w:val="16"/>
                <w:szCs w:val="16"/>
              </w:rPr>
              <w:t>450 144,97</w:t>
            </w:r>
          </w:p>
        </w:tc>
        <w:tc>
          <w:tcPr>
            <w:tcW w:w="1134" w:type="dxa"/>
            <w:tcBorders>
              <w:top w:val="nil"/>
              <w:left w:val="nil"/>
              <w:bottom w:val="single" w:sz="4" w:space="0" w:color="auto"/>
              <w:right w:val="single" w:sz="4" w:space="0" w:color="auto"/>
            </w:tcBorders>
            <w:shd w:val="clear" w:color="auto" w:fill="auto"/>
            <w:vAlign w:val="center"/>
            <w:hideMark/>
          </w:tcPr>
          <w:p w14:paraId="0A4287FA" w14:textId="77777777" w:rsidR="000250F4" w:rsidRPr="006A05F2" w:rsidRDefault="000250F4" w:rsidP="00AD2E7B">
            <w:pPr>
              <w:jc w:val="center"/>
              <w:rPr>
                <w:color w:val="000000"/>
                <w:sz w:val="16"/>
                <w:szCs w:val="16"/>
              </w:rPr>
            </w:pPr>
            <w:r w:rsidRPr="006A05F2">
              <w:rPr>
                <w:color w:val="000000"/>
                <w:sz w:val="16"/>
                <w:szCs w:val="16"/>
              </w:rPr>
              <w:t>492 214,90</w:t>
            </w:r>
          </w:p>
        </w:tc>
      </w:tr>
      <w:tr w:rsidR="000250F4" w:rsidRPr="006A05F2" w14:paraId="4E25964F"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551A0D0" w14:textId="77777777" w:rsidR="000250F4" w:rsidRPr="006A05F2" w:rsidRDefault="000250F4" w:rsidP="00AD2E7B">
            <w:pPr>
              <w:jc w:val="center"/>
              <w:rPr>
                <w:color w:val="000000"/>
                <w:sz w:val="16"/>
                <w:szCs w:val="16"/>
              </w:rPr>
            </w:pPr>
            <w:r w:rsidRPr="006A05F2">
              <w:rPr>
                <w:color w:val="000000"/>
                <w:sz w:val="16"/>
                <w:szCs w:val="16"/>
              </w:rPr>
              <w:t>000 1 01 02000 01 0000 110</w:t>
            </w:r>
          </w:p>
        </w:tc>
        <w:tc>
          <w:tcPr>
            <w:tcW w:w="3827" w:type="dxa"/>
            <w:tcBorders>
              <w:top w:val="nil"/>
              <w:left w:val="nil"/>
              <w:bottom w:val="single" w:sz="4" w:space="0" w:color="auto"/>
              <w:right w:val="single" w:sz="4" w:space="0" w:color="auto"/>
            </w:tcBorders>
            <w:shd w:val="clear" w:color="auto" w:fill="auto"/>
            <w:vAlign w:val="center"/>
            <w:hideMark/>
          </w:tcPr>
          <w:p w14:paraId="37932B66" w14:textId="77777777" w:rsidR="000250F4" w:rsidRPr="006A05F2" w:rsidRDefault="000250F4" w:rsidP="00AD2E7B">
            <w:pPr>
              <w:jc w:val="both"/>
              <w:rPr>
                <w:color w:val="000000"/>
                <w:sz w:val="16"/>
                <w:szCs w:val="16"/>
              </w:rPr>
            </w:pPr>
            <w:r w:rsidRPr="006A05F2">
              <w:rPr>
                <w:color w:val="000000"/>
                <w:sz w:val="16"/>
                <w:szCs w:val="16"/>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23F4A7BF" w14:textId="77777777" w:rsidR="000250F4" w:rsidRPr="006A05F2" w:rsidRDefault="000250F4" w:rsidP="00AD2E7B">
            <w:pPr>
              <w:jc w:val="center"/>
              <w:rPr>
                <w:color w:val="000000"/>
                <w:sz w:val="16"/>
                <w:szCs w:val="16"/>
              </w:rPr>
            </w:pPr>
            <w:r w:rsidRPr="006A05F2">
              <w:rPr>
                <w:color w:val="000000"/>
                <w:sz w:val="16"/>
                <w:szCs w:val="16"/>
              </w:rPr>
              <w:t>81</w:t>
            </w:r>
            <w:r>
              <w:rPr>
                <w:color w:val="000000"/>
                <w:sz w:val="16"/>
                <w:szCs w:val="16"/>
              </w:rPr>
              <w:t>2</w:t>
            </w:r>
            <w:r w:rsidRPr="006A05F2">
              <w:rPr>
                <w:color w:val="000000"/>
                <w:sz w:val="16"/>
                <w:szCs w:val="16"/>
              </w:rPr>
              <w:t xml:space="preserve"> </w:t>
            </w:r>
            <w:r>
              <w:rPr>
                <w:color w:val="000000"/>
                <w:sz w:val="16"/>
                <w:szCs w:val="16"/>
              </w:rPr>
              <w:t>3</w:t>
            </w:r>
            <w:r w:rsidRPr="006A05F2">
              <w:rPr>
                <w:color w:val="000000"/>
                <w:sz w:val="16"/>
                <w:szCs w:val="16"/>
              </w:rPr>
              <w:t>2</w:t>
            </w:r>
            <w:r>
              <w:rPr>
                <w:color w:val="000000"/>
                <w:sz w:val="16"/>
                <w:szCs w:val="16"/>
              </w:rPr>
              <w:t>3</w:t>
            </w:r>
            <w:r w:rsidRPr="006A05F2">
              <w:rPr>
                <w:color w:val="000000"/>
                <w:sz w:val="16"/>
                <w:szCs w:val="16"/>
              </w:rPr>
              <w:t>,</w:t>
            </w:r>
            <w:r>
              <w:rPr>
                <w:color w:val="000000"/>
                <w:sz w:val="16"/>
                <w:szCs w:val="16"/>
              </w:rPr>
              <w:t>34</w:t>
            </w:r>
          </w:p>
        </w:tc>
        <w:tc>
          <w:tcPr>
            <w:tcW w:w="1134" w:type="dxa"/>
            <w:tcBorders>
              <w:top w:val="nil"/>
              <w:left w:val="nil"/>
              <w:bottom w:val="single" w:sz="4" w:space="0" w:color="auto"/>
              <w:right w:val="single" w:sz="4" w:space="0" w:color="auto"/>
            </w:tcBorders>
            <w:shd w:val="clear" w:color="auto" w:fill="auto"/>
            <w:vAlign w:val="center"/>
            <w:hideMark/>
          </w:tcPr>
          <w:p w14:paraId="7BD40CFF" w14:textId="77777777" w:rsidR="000250F4" w:rsidRPr="006A05F2" w:rsidRDefault="000250F4" w:rsidP="00AD2E7B">
            <w:pPr>
              <w:jc w:val="center"/>
              <w:rPr>
                <w:color w:val="000000"/>
                <w:sz w:val="16"/>
                <w:szCs w:val="16"/>
              </w:rPr>
            </w:pPr>
            <w:r w:rsidRPr="006A05F2">
              <w:rPr>
                <w:color w:val="000000"/>
                <w:sz w:val="16"/>
                <w:szCs w:val="16"/>
              </w:rPr>
              <w:t>450 144,97</w:t>
            </w:r>
          </w:p>
        </w:tc>
        <w:tc>
          <w:tcPr>
            <w:tcW w:w="1134" w:type="dxa"/>
            <w:tcBorders>
              <w:top w:val="nil"/>
              <w:left w:val="nil"/>
              <w:bottom w:val="single" w:sz="4" w:space="0" w:color="auto"/>
              <w:right w:val="single" w:sz="4" w:space="0" w:color="auto"/>
            </w:tcBorders>
            <w:shd w:val="clear" w:color="auto" w:fill="auto"/>
            <w:vAlign w:val="center"/>
            <w:hideMark/>
          </w:tcPr>
          <w:p w14:paraId="11037ED6" w14:textId="77777777" w:rsidR="000250F4" w:rsidRPr="006A05F2" w:rsidRDefault="000250F4" w:rsidP="00AD2E7B">
            <w:pPr>
              <w:jc w:val="center"/>
              <w:rPr>
                <w:color w:val="000000"/>
                <w:sz w:val="16"/>
                <w:szCs w:val="16"/>
              </w:rPr>
            </w:pPr>
            <w:r w:rsidRPr="006A05F2">
              <w:rPr>
                <w:color w:val="000000"/>
                <w:sz w:val="16"/>
                <w:szCs w:val="16"/>
              </w:rPr>
              <w:t>492 214,90</w:t>
            </w:r>
          </w:p>
        </w:tc>
      </w:tr>
      <w:tr w:rsidR="000250F4" w:rsidRPr="006A05F2" w14:paraId="6AB51771"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30421E1" w14:textId="77777777" w:rsidR="000250F4" w:rsidRPr="006A05F2" w:rsidRDefault="000250F4" w:rsidP="00AD2E7B">
            <w:pPr>
              <w:jc w:val="center"/>
              <w:rPr>
                <w:color w:val="000000"/>
                <w:sz w:val="16"/>
                <w:szCs w:val="16"/>
              </w:rPr>
            </w:pPr>
            <w:r w:rsidRPr="006A05F2">
              <w:rPr>
                <w:color w:val="000000"/>
                <w:sz w:val="16"/>
                <w:szCs w:val="16"/>
              </w:rPr>
              <w:lastRenderedPageBreak/>
              <w:t>000 1 03 00000 00 0000 000</w:t>
            </w:r>
          </w:p>
        </w:tc>
        <w:tc>
          <w:tcPr>
            <w:tcW w:w="3827" w:type="dxa"/>
            <w:tcBorders>
              <w:top w:val="nil"/>
              <w:left w:val="nil"/>
              <w:bottom w:val="single" w:sz="4" w:space="0" w:color="auto"/>
              <w:right w:val="single" w:sz="4" w:space="0" w:color="auto"/>
            </w:tcBorders>
            <w:shd w:val="clear" w:color="auto" w:fill="auto"/>
            <w:vAlign w:val="center"/>
            <w:hideMark/>
          </w:tcPr>
          <w:p w14:paraId="20946BAA" w14:textId="77777777" w:rsidR="000250F4" w:rsidRPr="006A05F2" w:rsidRDefault="000250F4" w:rsidP="00AD2E7B">
            <w:pPr>
              <w:jc w:val="both"/>
              <w:rPr>
                <w:color w:val="000000"/>
                <w:sz w:val="16"/>
                <w:szCs w:val="16"/>
              </w:rPr>
            </w:pPr>
            <w:r w:rsidRPr="006A05F2">
              <w:rPr>
                <w:color w:val="000000"/>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78F311B3" w14:textId="77777777" w:rsidR="000250F4" w:rsidRPr="006A05F2" w:rsidRDefault="000250F4" w:rsidP="00AD2E7B">
            <w:pPr>
              <w:jc w:val="center"/>
              <w:rPr>
                <w:color w:val="000000"/>
                <w:sz w:val="16"/>
                <w:szCs w:val="16"/>
              </w:rPr>
            </w:pPr>
            <w:r w:rsidRPr="006A05F2">
              <w:rPr>
                <w:color w:val="000000"/>
                <w:sz w:val="16"/>
                <w:szCs w:val="16"/>
              </w:rPr>
              <w:t>42 535,61</w:t>
            </w:r>
          </w:p>
        </w:tc>
        <w:tc>
          <w:tcPr>
            <w:tcW w:w="1134" w:type="dxa"/>
            <w:tcBorders>
              <w:top w:val="nil"/>
              <w:left w:val="nil"/>
              <w:bottom w:val="single" w:sz="4" w:space="0" w:color="auto"/>
              <w:right w:val="single" w:sz="4" w:space="0" w:color="auto"/>
            </w:tcBorders>
            <w:shd w:val="clear" w:color="auto" w:fill="auto"/>
            <w:vAlign w:val="center"/>
            <w:hideMark/>
          </w:tcPr>
          <w:p w14:paraId="1FFB0208" w14:textId="77777777" w:rsidR="000250F4" w:rsidRPr="006A05F2" w:rsidRDefault="000250F4" w:rsidP="00AD2E7B">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7B89A613" w14:textId="77777777" w:rsidR="000250F4" w:rsidRPr="006A05F2" w:rsidRDefault="000250F4" w:rsidP="00AD2E7B">
            <w:pPr>
              <w:jc w:val="center"/>
              <w:rPr>
                <w:color w:val="000000"/>
                <w:sz w:val="16"/>
                <w:szCs w:val="16"/>
              </w:rPr>
            </w:pPr>
            <w:r w:rsidRPr="006A05F2">
              <w:rPr>
                <w:color w:val="000000"/>
                <w:sz w:val="16"/>
                <w:szCs w:val="16"/>
              </w:rPr>
              <w:t>45 809,33</w:t>
            </w:r>
          </w:p>
        </w:tc>
      </w:tr>
      <w:tr w:rsidR="000250F4" w:rsidRPr="006A05F2" w14:paraId="312C6F6A"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05143A9" w14:textId="77777777" w:rsidR="000250F4" w:rsidRPr="006A05F2" w:rsidRDefault="000250F4" w:rsidP="00AD2E7B">
            <w:pPr>
              <w:jc w:val="center"/>
              <w:rPr>
                <w:color w:val="000000"/>
                <w:sz w:val="16"/>
                <w:szCs w:val="16"/>
              </w:rPr>
            </w:pPr>
            <w:r w:rsidRPr="006A05F2">
              <w:rPr>
                <w:color w:val="000000"/>
                <w:sz w:val="16"/>
                <w:szCs w:val="16"/>
              </w:rPr>
              <w:t>000 1 03 02000 01 0000 110</w:t>
            </w:r>
          </w:p>
        </w:tc>
        <w:tc>
          <w:tcPr>
            <w:tcW w:w="3827" w:type="dxa"/>
            <w:tcBorders>
              <w:top w:val="nil"/>
              <w:left w:val="nil"/>
              <w:bottom w:val="single" w:sz="4" w:space="0" w:color="auto"/>
              <w:right w:val="single" w:sz="4" w:space="0" w:color="auto"/>
            </w:tcBorders>
            <w:shd w:val="clear" w:color="auto" w:fill="auto"/>
            <w:vAlign w:val="center"/>
            <w:hideMark/>
          </w:tcPr>
          <w:p w14:paraId="089D7CAB" w14:textId="77777777" w:rsidR="000250F4" w:rsidRPr="006A05F2" w:rsidRDefault="000250F4" w:rsidP="00AD2E7B">
            <w:pPr>
              <w:jc w:val="both"/>
              <w:rPr>
                <w:color w:val="000000"/>
                <w:sz w:val="16"/>
                <w:szCs w:val="16"/>
              </w:rPr>
            </w:pPr>
            <w:r w:rsidRPr="006A05F2">
              <w:rPr>
                <w:color w:val="000000"/>
                <w:sz w:val="16"/>
                <w:szCs w:val="16"/>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1CC47088" w14:textId="77777777" w:rsidR="000250F4" w:rsidRPr="006A05F2" w:rsidRDefault="000250F4" w:rsidP="00AD2E7B">
            <w:pPr>
              <w:jc w:val="center"/>
              <w:rPr>
                <w:color w:val="000000"/>
                <w:sz w:val="16"/>
                <w:szCs w:val="16"/>
              </w:rPr>
            </w:pPr>
            <w:r w:rsidRPr="006A05F2">
              <w:rPr>
                <w:color w:val="000000"/>
                <w:sz w:val="16"/>
                <w:szCs w:val="16"/>
              </w:rPr>
              <w:t>42 535,61</w:t>
            </w:r>
          </w:p>
        </w:tc>
        <w:tc>
          <w:tcPr>
            <w:tcW w:w="1134" w:type="dxa"/>
            <w:tcBorders>
              <w:top w:val="nil"/>
              <w:left w:val="nil"/>
              <w:bottom w:val="single" w:sz="4" w:space="0" w:color="auto"/>
              <w:right w:val="single" w:sz="4" w:space="0" w:color="auto"/>
            </w:tcBorders>
            <w:shd w:val="clear" w:color="auto" w:fill="auto"/>
            <w:vAlign w:val="center"/>
            <w:hideMark/>
          </w:tcPr>
          <w:p w14:paraId="371DE507" w14:textId="77777777" w:rsidR="000250F4" w:rsidRPr="006A05F2" w:rsidRDefault="000250F4" w:rsidP="00AD2E7B">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10E80C4C" w14:textId="77777777" w:rsidR="000250F4" w:rsidRPr="006A05F2" w:rsidRDefault="000250F4" w:rsidP="00AD2E7B">
            <w:pPr>
              <w:jc w:val="center"/>
              <w:rPr>
                <w:color w:val="000000"/>
                <w:sz w:val="16"/>
                <w:szCs w:val="16"/>
              </w:rPr>
            </w:pPr>
            <w:r w:rsidRPr="006A05F2">
              <w:rPr>
                <w:color w:val="000000"/>
                <w:sz w:val="16"/>
                <w:szCs w:val="16"/>
              </w:rPr>
              <w:t>45 809,33</w:t>
            </w:r>
          </w:p>
        </w:tc>
      </w:tr>
      <w:tr w:rsidR="000250F4" w:rsidRPr="006A05F2" w14:paraId="4867C7B7"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0BB0B01" w14:textId="77777777" w:rsidR="000250F4" w:rsidRPr="006A05F2" w:rsidRDefault="000250F4" w:rsidP="00AD2E7B">
            <w:pPr>
              <w:jc w:val="center"/>
              <w:rPr>
                <w:color w:val="000000"/>
                <w:sz w:val="16"/>
                <w:szCs w:val="16"/>
              </w:rPr>
            </w:pPr>
            <w:r w:rsidRPr="006A05F2">
              <w:rPr>
                <w:color w:val="000000"/>
                <w:sz w:val="16"/>
                <w:szCs w:val="16"/>
              </w:rPr>
              <w:t>000 1 05 00000 00 0000 000</w:t>
            </w:r>
          </w:p>
        </w:tc>
        <w:tc>
          <w:tcPr>
            <w:tcW w:w="3827" w:type="dxa"/>
            <w:tcBorders>
              <w:top w:val="nil"/>
              <w:left w:val="nil"/>
              <w:bottom w:val="single" w:sz="4" w:space="0" w:color="auto"/>
              <w:right w:val="single" w:sz="4" w:space="0" w:color="auto"/>
            </w:tcBorders>
            <w:shd w:val="clear" w:color="auto" w:fill="auto"/>
            <w:vAlign w:val="center"/>
            <w:hideMark/>
          </w:tcPr>
          <w:p w14:paraId="72A1E281" w14:textId="77777777" w:rsidR="000250F4" w:rsidRPr="006A05F2" w:rsidRDefault="000250F4" w:rsidP="00AD2E7B">
            <w:pPr>
              <w:jc w:val="both"/>
              <w:rPr>
                <w:color w:val="000000"/>
                <w:sz w:val="16"/>
                <w:szCs w:val="16"/>
              </w:rPr>
            </w:pPr>
            <w:r w:rsidRPr="006A05F2">
              <w:rPr>
                <w:color w:val="000000"/>
                <w:sz w:val="16"/>
                <w:szCs w:val="16"/>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center"/>
            <w:hideMark/>
          </w:tcPr>
          <w:p w14:paraId="477B5118" w14:textId="77777777" w:rsidR="000250F4" w:rsidRPr="006A05F2" w:rsidRDefault="000250F4" w:rsidP="00AD2E7B">
            <w:pPr>
              <w:jc w:val="center"/>
              <w:rPr>
                <w:color w:val="000000"/>
                <w:sz w:val="16"/>
                <w:szCs w:val="16"/>
              </w:rPr>
            </w:pPr>
            <w:r w:rsidRPr="006A05F2">
              <w:rPr>
                <w:color w:val="000000"/>
                <w:sz w:val="16"/>
                <w:szCs w:val="16"/>
              </w:rPr>
              <w:t>92 089,00</w:t>
            </w:r>
          </w:p>
        </w:tc>
        <w:tc>
          <w:tcPr>
            <w:tcW w:w="1134" w:type="dxa"/>
            <w:tcBorders>
              <w:top w:val="nil"/>
              <w:left w:val="nil"/>
              <w:bottom w:val="single" w:sz="4" w:space="0" w:color="auto"/>
              <w:right w:val="single" w:sz="4" w:space="0" w:color="auto"/>
            </w:tcBorders>
            <w:shd w:val="clear" w:color="auto" w:fill="auto"/>
            <w:vAlign w:val="center"/>
            <w:hideMark/>
          </w:tcPr>
          <w:p w14:paraId="60E2E4A7" w14:textId="77777777" w:rsidR="000250F4" w:rsidRPr="006A05F2" w:rsidRDefault="000250F4" w:rsidP="00AD2E7B">
            <w:pPr>
              <w:jc w:val="center"/>
              <w:rPr>
                <w:color w:val="000000"/>
                <w:sz w:val="16"/>
                <w:szCs w:val="16"/>
              </w:rPr>
            </w:pPr>
            <w:r w:rsidRPr="006A05F2">
              <w:rPr>
                <w:color w:val="000000"/>
                <w:sz w:val="16"/>
                <w:szCs w:val="16"/>
              </w:rPr>
              <w:t>95 263,00</w:t>
            </w:r>
          </w:p>
        </w:tc>
        <w:tc>
          <w:tcPr>
            <w:tcW w:w="1134" w:type="dxa"/>
            <w:tcBorders>
              <w:top w:val="nil"/>
              <w:left w:val="nil"/>
              <w:bottom w:val="single" w:sz="4" w:space="0" w:color="auto"/>
              <w:right w:val="single" w:sz="4" w:space="0" w:color="auto"/>
            </w:tcBorders>
            <w:shd w:val="clear" w:color="auto" w:fill="auto"/>
            <w:vAlign w:val="center"/>
            <w:hideMark/>
          </w:tcPr>
          <w:p w14:paraId="7B6AB9D3" w14:textId="77777777" w:rsidR="000250F4" w:rsidRPr="006A05F2" w:rsidRDefault="000250F4" w:rsidP="00AD2E7B">
            <w:pPr>
              <w:jc w:val="center"/>
              <w:rPr>
                <w:color w:val="000000"/>
                <w:sz w:val="16"/>
                <w:szCs w:val="16"/>
              </w:rPr>
            </w:pPr>
            <w:r w:rsidRPr="006A05F2">
              <w:rPr>
                <w:color w:val="000000"/>
                <w:sz w:val="16"/>
                <w:szCs w:val="16"/>
              </w:rPr>
              <w:t>101 524,00</w:t>
            </w:r>
          </w:p>
        </w:tc>
      </w:tr>
      <w:tr w:rsidR="000250F4" w:rsidRPr="006A05F2" w14:paraId="14245285"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0659F41" w14:textId="77777777" w:rsidR="000250F4" w:rsidRPr="006A05F2" w:rsidRDefault="000250F4" w:rsidP="00AD2E7B">
            <w:pPr>
              <w:jc w:val="center"/>
              <w:rPr>
                <w:color w:val="000000"/>
                <w:sz w:val="16"/>
                <w:szCs w:val="16"/>
              </w:rPr>
            </w:pPr>
            <w:r w:rsidRPr="006A05F2">
              <w:rPr>
                <w:color w:val="000000"/>
                <w:sz w:val="16"/>
                <w:szCs w:val="16"/>
              </w:rPr>
              <w:t>000 1 05 01000 00 0000 110</w:t>
            </w:r>
          </w:p>
        </w:tc>
        <w:tc>
          <w:tcPr>
            <w:tcW w:w="3827" w:type="dxa"/>
            <w:tcBorders>
              <w:top w:val="nil"/>
              <w:left w:val="nil"/>
              <w:bottom w:val="single" w:sz="4" w:space="0" w:color="auto"/>
              <w:right w:val="single" w:sz="4" w:space="0" w:color="auto"/>
            </w:tcBorders>
            <w:shd w:val="clear" w:color="auto" w:fill="auto"/>
            <w:vAlign w:val="center"/>
            <w:hideMark/>
          </w:tcPr>
          <w:p w14:paraId="659B7068" w14:textId="77777777" w:rsidR="000250F4" w:rsidRPr="006A05F2" w:rsidRDefault="000250F4" w:rsidP="00AD2E7B">
            <w:pPr>
              <w:jc w:val="both"/>
              <w:rPr>
                <w:color w:val="000000"/>
                <w:sz w:val="16"/>
                <w:szCs w:val="16"/>
              </w:rPr>
            </w:pPr>
            <w:r w:rsidRPr="006A05F2">
              <w:rPr>
                <w:color w:val="000000"/>
                <w:sz w:val="16"/>
                <w:szCs w:val="16"/>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17341FEC" w14:textId="77777777" w:rsidR="000250F4" w:rsidRPr="006A05F2" w:rsidRDefault="000250F4" w:rsidP="00AD2E7B">
            <w:pPr>
              <w:jc w:val="center"/>
              <w:rPr>
                <w:color w:val="000000"/>
                <w:sz w:val="16"/>
                <w:szCs w:val="16"/>
              </w:rPr>
            </w:pPr>
            <w:r w:rsidRPr="006A05F2">
              <w:rPr>
                <w:color w:val="000000"/>
                <w:sz w:val="16"/>
                <w:szCs w:val="16"/>
              </w:rPr>
              <w:t>40 457,00</w:t>
            </w:r>
          </w:p>
        </w:tc>
        <w:tc>
          <w:tcPr>
            <w:tcW w:w="1134" w:type="dxa"/>
            <w:tcBorders>
              <w:top w:val="nil"/>
              <w:left w:val="nil"/>
              <w:bottom w:val="single" w:sz="4" w:space="0" w:color="auto"/>
              <w:right w:val="single" w:sz="4" w:space="0" w:color="auto"/>
            </w:tcBorders>
            <w:shd w:val="clear" w:color="auto" w:fill="auto"/>
            <w:vAlign w:val="center"/>
            <w:hideMark/>
          </w:tcPr>
          <w:p w14:paraId="45B967EB" w14:textId="77777777" w:rsidR="000250F4" w:rsidRPr="006A05F2" w:rsidRDefault="000250F4" w:rsidP="00AD2E7B">
            <w:pPr>
              <w:jc w:val="center"/>
              <w:rPr>
                <w:color w:val="000000"/>
                <w:sz w:val="16"/>
                <w:szCs w:val="16"/>
              </w:rPr>
            </w:pPr>
            <w:r w:rsidRPr="006A05F2">
              <w:rPr>
                <w:color w:val="000000"/>
                <w:sz w:val="16"/>
                <w:szCs w:val="16"/>
              </w:rPr>
              <w:t>39 979,00</w:t>
            </w:r>
          </w:p>
        </w:tc>
        <w:tc>
          <w:tcPr>
            <w:tcW w:w="1134" w:type="dxa"/>
            <w:tcBorders>
              <w:top w:val="nil"/>
              <w:left w:val="nil"/>
              <w:bottom w:val="single" w:sz="4" w:space="0" w:color="auto"/>
              <w:right w:val="single" w:sz="4" w:space="0" w:color="auto"/>
            </w:tcBorders>
            <w:shd w:val="clear" w:color="auto" w:fill="auto"/>
            <w:vAlign w:val="center"/>
            <w:hideMark/>
          </w:tcPr>
          <w:p w14:paraId="74D46B46" w14:textId="77777777" w:rsidR="000250F4" w:rsidRPr="006A05F2" w:rsidRDefault="000250F4" w:rsidP="00AD2E7B">
            <w:pPr>
              <w:jc w:val="center"/>
              <w:rPr>
                <w:color w:val="000000"/>
                <w:sz w:val="16"/>
                <w:szCs w:val="16"/>
              </w:rPr>
            </w:pPr>
            <w:r w:rsidRPr="006A05F2">
              <w:rPr>
                <w:color w:val="000000"/>
                <w:sz w:val="16"/>
                <w:szCs w:val="16"/>
              </w:rPr>
              <w:t>42 533,00</w:t>
            </w:r>
          </w:p>
        </w:tc>
      </w:tr>
      <w:tr w:rsidR="000250F4" w:rsidRPr="006A05F2" w14:paraId="7EDC5F36"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07E75FB" w14:textId="77777777" w:rsidR="000250F4" w:rsidRPr="006A05F2" w:rsidRDefault="000250F4" w:rsidP="00AD2E7B">
            <w:pPr>
              <w:jc w:val="center"/>
              <w:rPr>
                <w:color w:val="000000"/>
                <w:sz w:val="16"/>
                <w:szCs w:val="16"/>
              </w:rPr>
            </w:pPr>
            <w:r w:rsidRPr="006A05F2">
              <w:rPr>
                <w:color w:val="000000"/>
                <w:sz w:val="16"/>
                <w:szCs w:val="16"/>
              </w:rPr>
              <w:t>000 1 05 02000 02 0000 110</w:t>
            </w:r>
          </w:p>
        </w:tc>
        <w:tc>
          <w:tcPr>
            <w:tcW w:w="3827" w:type="dxa"/>
            <w:tcBorders>
              <w:top w:val="nil"/>
              <w:left w:val="nil"/>
              <w:bottom w:val="single" w:sz="4" w:space="0" w:color="auto"/>
              <w:right w:val="single" w:sz="4" w:space="0" w:color="auto"/>
            </w:tcBorders>
            <w:shd w:val="clear" w:color="auto" w:fill="auto"/>
            <w:vAlign w:val="center"/>
            <w:hideMark/>
          </w:tcPr>
          <w:p w14:paraId="1E810AD5" w14:textId="77777777" w:rsidR="000250F4" w:rsidRPr="006A05F2" w:rsidRDefault="000250F4" w:rsidP="00AD2E7B">
            <w:pPr>
              <w:jc w:val="both"/>
              <w:rPr>
                <w:color w:val="000000"/>
                <w:sz w:val="16"/>
                <w:szCs w:val="16"/>
              </w:rPr>
            </w:pPr>
            <w:r w:rsidRPr="006A05F2">
              <w:rPr>
                <w:color w:val="000000"/>
                <w:sz w:val="16"/>
                <w:szCs w:val="16"/>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57894F64" w14:textId="77777777" w:rsidR="000250F4" w:rsidRPr="006A05F2" w:rsidRDefault="000250F4" w:rsidP="00AD2E7B">
            <w:pPr>
              <w:jc w:val="center"/>
              <w:rPr>
                <w:color w:val="000000"/>
                <w:sz w:val="16"/>
                <w:szCs w:val="16"/>
              </w:rPr>
            </w:pPr>
            <w:r w:rsidRPr="006A05F2">
              <w:rPr>
                <w:color w:val="000000"/>
                <w:sz w:val="16"/>
                <w:szCs w:val="16"/>
              </w:rPr>
              <w:t>9,00</w:t>
            </w:r>
          </w:p>
        </w:tc>
        <w:tc>
          <w:tcPr>
            <w:tcW w:w="1134" w:type="dxa"/>
            <w:tcBorders>
              <w:top w:val="nil"/>
              <w:left w:val="nil"/>
              <w:bottom w:val="single" w:sz="4" w:space="0" w:color="auto"/>
              <w:right w:val="single" w:sz="4" w:space="0" w:color="auto"/>
            </w:tcBorders>
            <w:shd w:val="clear" w:color="auto" w:fill="auto"/>
            <w:vAlign w:val="center"/>
            <w:hideMark/>
          </w:tcPr>
          <w:p w14:paraId="49B78A24" w14:textId="77777777" w:rsidR="000250F4" w:rsidRPr="006A05F2" w:rsidRDefault="000250F4" w:rsidP="00AD2E7B">
            <w:pPr>
              <w:jc w:val="center"/>
              <w:rPr>
                <w:color w:val="000000"/>
                <w:sz w:val="16"/>
                <w:szCs w:val="16"/>
              </w:rPr>
            </w:pPr>
            <w:r w:rsidRPr="006A05F2">
              <w:rPr>
                <w:color w:val="000000"/>
                <w:sz w:val="16"/>
                <w:szCs w:val="16"/>
              </w:rPr>
              <w:t>8,00</w:t>
            </w:r>
          </w:p>
        </w:tc>
        <w:tc>
          <w:tcPr>
            <w:tcW w:w="1134" w:type="dxa"/>
            <w:tcBorders>
              <w:top w:val="nil"/>
              <w:left w:val="nil"/>
              <w:bottom w:val="single" w:sz="4" w:space="0" w:color="auto"/>
              <w:right w:val="single" w:sz="4" w:space="0" w:color="auto"/>
            </w:tcBorders>
            <w:shd w:val="clear" w:color="auto" w:fill="auto"/>
            <w:vAlign w:val="center"/>
            <w:hideMark/>
          </w:tcPr>
          <w:p w14:paraId="213B669D" w14:textId="77777777" w:rsidR="000250F4" w:rsidRPr="006A05F2" w:rsidRDefault="000250F4" w:rsidP="00AD2E7B">
            <w:pPr>
              <w:jc w:val="center"/>
              <w:rPr>
                <w:color w:val="000000"/>
                <w:sz w:val="16"/>
                <w:szCs w:val="16"/>
              </w:rPr>
            </w:pPr>
            <w:r w:rsidRPr="006A05F2">
              <w:rPr>
                <w:color w:val="000000"/>
                <w:sz w:val="16"/>
                <w:szCs w:val="16"/>
              </w:rPr>
              <w:t>6,00</w:t>
            </w:r>
          </w:p>
        </w:tc>
      </w:tr>
      <w:tr w:rsidR="000250F4" w:rsidRPr="006A05F2" w14:paraId="4E7FD335"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73D9413" w14:textId="77777777" w:rsidR="000250F4" w:rsidRPr="006A05F2" w:rsidRDefault="000250F4" w:rsidP="00AD2E7B">
            <w:pPr>
              <w:jc w:val="center"/>
              <w:rPr>
                <w:color w:val="000000"/>
                <w:sz w:val="16"/>
                <w:szCs w:val="16"/>
              </w:rPr>
            </w:pPr>
            <w:r w:rsidRPr="006A05F2">
              <w:rPr>
                <w:color w:val="000000"/>
                <w:sz w:val="16"/>
                <w:szCs w:val="16"/>
              </w:rPr>
              <w:t>000 1 05 03000 01 0000 110</w:t>
            </w:r>
          </w:p>
        </w:tc>
        <w:tc>
          <w:tcPr>
            <w:tcW w:w="3827" w:type="dxa"/>
            <w:tcBorders>
              <w:top w:val="nil"/>
              <w:left w:val="nil"/>
              <w:bottom w:val="single" w:sz="4" w:space="0" w:color="auto"/>
              <w:right w:val="single" w:sz="4" w:space="0" w:color="auto"/>
            </w:tcBorders>
            <w:shd w:val="clear" w:color="auto" w:fill="auto"/>
            <w:vAlign w:val="center"/>
            <w:hideMark/>
          </w:tcPr>
          <w:p w14:paraId="406687AD" w14:textId="77777777" w:rsidR="000250F4" w:rsidRPr="006A05F2" w:rsidRDefault="000250F4" w:rsidP="00AD2E7B">
            <w:pPr>
              <w:jc w:val="both"/>
              <w:rPr>
                <w:color w:val="000000"/>
                <w:sz w:val="16"/>
                <w:szCs w:val="16"/>
              </w:rPr>
            </w:pPr>
            <w:r w:rsidRPr="006A05F2">
              <w:rPr>
                <w:color w:val="000000"/>
                <w:sz w:val="16"/>
                <w:szCs w:val="16"/>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14:paraId="386FCB78" w14:textId="77777777" w:rsidR="000250F4" w:rsidRPr="006A05F2" w:rsidRDefault="000250F4" w:rsidP="00AD2E7B">
            <w:pPr>
              <w:jc w:val="center"/>
              <w:rPr>
                <w:color w:val="000000"/>
                <w:sz w:val="16"/>
                <w:szCs w:val="16"/>
              </w:rPr>
            </w:pPr>
            <w:r w:rsidRPr="006A05F2">
              <w:rPr>
                <w:color w:val="000000"/>
                <w:sz w:val="16"/>
                <w:szCs w:val="16"/>
              </w:rPr>
              <w:t>44 351,00</w:t>
            </w:r>
          </w:p>
        </w:tc>
        <w:tc>
          <w:tcPr>
            <w:tcW w:w="1134" w:type="dxa"/>
            <w:tcBorders>
              <w:top w:val="nil"/>
              <w:left w:val="nil"/>
              <w:bottom w:val="single" w:sz="4" w:space="0" w:color="auto"/>
              <w:right w:val="single" w:sz="4" w:space="0" w:color="auto"/>
            </w:tcBorders>
            <w:shd w:val="clear" w:color="auto" w:fill="auto"/>
            <w:vAlign w:val="center"/>
            <w:hideMark/>
          </w:tcPr>
          <w:p w14:paraId="33DD8958" w14:textId="77777777" w:rsidR="000250F4" w:rsidRPr="006A05F2" w:rsidRDefault="000250F4" w:rsidP="00AD2E7B">
            <w:pPr>
              <w:jc w:val="center"/>
              <w:rPr>
                <w:color w:val="000000"/>
                <w:sz w:val="16"/>
                <w:szCs w:val="16"/>
              </w:rPr>
            </w:pPr>
            <w:r w:rsidRPr="006A05F2">
              <w:rPr>
                <w:color w:val="000000"/>
                <w:sz w:val="16"/>
                <w:szCs w:val="16"/>
              </w:rPr>
              <w:t>47 490,00</w:t>
            </w:r>
          </w:p>
        </w:tc>
        <w:tc>
          <w:tcPr>
            <w:tcW w:w="1134" w:type="dxa"/>
            <w:tcBorders>
              <w:top w:val="nil"/>
              <w:left w:val="nil"/>
              <w:bottom w:val="single" w:sz="4" w:space="0" w:color="auto"/>
              <w:right w:val="single" w:sz="4" w:space="0" w:color="auto"/>
            </w:tcBorders>
            <w:shd w:val="clear" w:color="auto" w:fill="auto"/>
            <w:vAlign w:val="center"/>
            <w:hideMark/>
          </w:tcPr>
          <w:p w14:paraId="54EACB23" w14:textId="77777777" w:rsidR="000250F4" w:rsidRPr="006A05F2" w:rsidRDefault="000250F4" w:rsidP="00AD2E7B">
            <w:pPr>
              <w:jc w:val="center"/>
              <w:rPr>
                <w:color w:val="000000"/>
                <w:sz w:val="16"/>
                <w:szCs w:val="16"/>
              </w:rPr>
            </w:pPr>
            <w:r w:rsidRPr="006A05F2">
              <w:rPr>
                <w:color w:val="000000"/>
                <w:sz w:val="16"/>
                <w:szCs w:val="16"/>
              </w:rPr>
              <w:t>50 676,00</w:t>
            </w:r>
          </w:p>
        </w:tc>
      </w:tr>
      <w:tr w:rsidR="000250F4" w:rsidRPr="006A05F2" w14:paraId="5411BFEF"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8D67BC3" w14:textId="77777777" w:rsidR="000250F4" w:rsidRPr="006A05F2" w:rsidRDefault="000250F4" w:rsidP="00AD2E7B">
            <w:pPr>
              <w:jc w:val="center"/>
              <w:rPr>
                <w:color w:val="000000"/>
                <w:sz w:val="16"/>
                <w:szCs w:val="16"/>
              </w:rPr>
            </w:pPr>
            <w:r w:rsidRPr="006A05F2">
              <w:rPr>
                <w:color w:val="000000"/>
                <w:sz w:val="16"/>
                <w:szCs w:val="16"/>
              </w:rPr>
              <w:t>000 1 05 04000 02 0000 110</w:t>
            </w:r>
          </w:p>
        </w:tc>
        <w:tc>
          <w:tcPr>
            <w:tcW w:w="3827" w:type="dxa"/>
            <w:tcBorders>
              <w:top w:val="nil"/>
              <w:left w:val="nil"/>
              <w:bottom w:val="single" w:sz="4" w:space="0" w:color="auto"/>
              <w:right w:val="single" w:sz="4" w:space="0" w:color="auto"/>
            </w:tcBorders>
            <w:shd w:val="clear" w:color="auto" w:fill="auto"/>
            <w:vAlign w:val="center"/>
            <w:hideMark/>
          </w:tcPr>
          <w:p w14:paraId="7756A3B4" w14:textId="77777777" w:rsidR="000250F4" w:rsidRPr="006A05F2" w:rsidRDefault="000250F4" w:rsidP="00AD2E7B">
            <w:pPr>
              <w:jc w:val="both"/>
              <w:rPr>
                <w:color w:val="000000"/>
                <w:sz w:val="16"/>
                <w:szCs w:val="16"/>
              </w:rPr>
            </w:pPr>
            <w:r w:rsidRPr="006A05F2">
              <w:rPr>
                <w:color w:val="000000"/>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51D3359D" w14:textId="77777777" w:rsidR="000250F4" w:rsidRPr="006A05F2" w:rsidRDefault="000250F4" w:rsidP="00AD2E7B">
            <w:pPr>
              <w:jc w:val="center"/>
              <w:rPr>
                <w:color w:val="000000"/>
                <w:sz w:val="16"/>
                <w:szCs w:val="16"/>
              </w:rPr>
            </w:pPr>
            <w:r w:rsidRPr="006A05F2">
              <w:rPr>
                <w:color w:val="000000"/>
                <w:sz w:val="16"/>
                <w:szCs w:val="16"/>
              </w:rPr>
              <w:t>7 272,00</w:t>
            </w:r>
          </w:p>
        </w:tc>
        <w:tc>
          <w:tcPr>
            <w:tcW w:w="1134" w:type="dxa"/>
            <w:tcBorders>
              <w:top w:val="nil"/>
              <w:left w:val="nil"/>
              <w:bottom w:val="single" w:sz="4" w:space="0" w:color="auto"/>
              <w:right w:val="single" w:sz="4" w:space="0" w:color="auto"/>
            </w:tcBorders>
            <w:shd w:val="clear" w:color="auto" w:fill="auto"/>
            <w:vAlign w:val="center"/>
            <w:hideMark/>
          </w:tcPr>
          <w:p w14:paraId="2EBCA061" w14:textId="77777777" w:rsidR="000250F4" w:rsidRPr="006A05F2" w:rsidRDefault="000250F4" w:rsidP="00AD2E7B">
            <w:pPr>
              <w:jc w:val="center"/>
              <w:rPr>
                <w:color w:val="000000"/>
                <w:sz w:val="16"/>
                <w:szCs w:val="16"/>
              </w:rPr>
            </w:pPr>
            <w:r w:rsidRPr="006A05F2">
              <w:rPr>
                <w:color w:val="000000"/>
                <w:sz w:val="16"/>
                <w:szCs w:val="16"/>
              </w:rPr>
              <w:t>7 786,00</w:t>
            </w:r>
          </w:p>
        </w:tc>
        <w:tc>
          <w:tcPr>
            <w:tcW w:w="1134" w:type="dxa"/>
            <w:tcBorders>
              <w:top w:val="nil"/>
              <w:left w:val="nil"/>
              <w:bottom w:val="single" w:sz="4" w:space="0" w:color="auto"/>
              <w:right w:val="single" w:sz="4" w:space="0" w:color="auto"/>
            </w:tcBorders>
            <w:shd w:val="clear" w:color="auto" w:fill="auto"/>
            <w:vAlign w:val="center"/>
            <w:hideMark/>
          </w:tcPr>
          <w:p w14:paraId="156162A3" w14:textId="77777777" w:rsidR="000250F4" w:rsidRPr="006A05F2" w:rsidRDefault="000250F4" w:rsidP="00AD2E7B">
            <w:pPr>
              <w:jc w:val="center"/>
              <w:rPr>
                <w:color w:val="000000"/>
                <w:sz w:val="16"/>
                <w:szCs w:val="16"/>
              </w:rPr>
            </w:pPr>
            <w:r w:rsidRPr="006A05F2">
              <w:rPr>
                <w:color w:val="000000"/>
                <w:sz w:val="16"/>
                <w:szCs w:val="16"/>
              </w:rPr>
              <w:t>8 309,00</w:t>
            </w:r>
          </w:p>
        </w:tc>
      </w:tr>
      <w:tr w:rsidR="000250F4" w:rsidRPr="006A05F2" w14:paraId="7ADF9E57"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7FD20EB" w14:textId="77777777" w:rsidR="000250F4" w:rsidRPr="006A05F2" w:rsidRDefault="000250F4" w:rsidP="00AD2E7B">
            <w:pPr>
              <w:jc w:val="center"/>
              <w:rPr>
                <w:color w:val="000000"/>
                <w:sz w:val="16"/>
                <w:szCs w:val="16"/>
              </w:rPr>
            </w:pPr>
            <w:r w:rsidRPr="006A05F2">
              <w:rPr>
                <w:color w:val="000000"/>
                <w:sz w:val="16"/>
                <w:szCs w:val="16"/>
              </w:rPr>
              <w:t>000 1 06 00000 00 0000 000</w:t>
            </w:r>
          </w:p>
        </w:tc>
        <w:tc>
          <w:tcPr>
            <w:tcW w:w="3827" w:type="dxa"/>
            <w:tcBorders>
              <w:top w:val="nil"/>
              <w:left w:val="nil"/>
              <w:bottom w:val="single" w:sz="4" w:space="0" w:color="auto"/>
              <w:right w:val="single" w:sz="4" w:space="0" w:color="auto"/>
            </w:tcBorders>
            <w:shd w:val="clear" w:color="auto" w:fill="auto"/>
            <w:vAlign w:val="center"/>
            <w:hideMark/>
          </w:tcPr>
          <w:p w14:paraId="54E4C331" w14:textId="77777777" w:rsidR="000250F4" w:rsidRPr="006A05F2" w:rsidRDefault="000250F4" w:rsidP="00AD2E7B">
            <w:pPr>
              <w:jc w:val="both"/>
              <w:rPr>
                <w:color w:val="000000"/>
                <w:sz w:val="16"/>
                <w:szCs w:val="16"/>
              </w:rPr>
            </w:pPr>
            <w:r w:rsidRPr="006A05F2">
              <w:rPr>
                <w:color w:val="000000"/>
                <w:sz w:val="16"/>
                <w:szCs w:val="16"/>
              </w:rPr>
              <w:t>НАЛОГИ НА ИМУЩЕСТВО</w:t>
            </w:r>
          </w:p>
        </w:tc>
        <w:tc>
          <w:tcPr>
            <w:tcW w:w="1134" w:type="dxa"/>
            <w:tcBorders>
              <w:top w:val="nil"/>
              <w:left w:val="nil"/>
              <w:bottom w:val="single" w:sz="4" w:space="0" w:color="auto"/>
              <w:right w:val="single" w:sz="4" w:space="0" w:color="auto"/>
            </w:tcBorders>
            <w:shd w:val="clear" w:color="auto" w:fill="auto"/>
            <w:vAlign w:val="center"/>
            <w:hideMark/>
          </w:tcPr>
          <w:p w14:paraId="67211740" w14:textId="77777777" w:rsidR="000250F4" w:rsidRPr="006A05F2" w:rsidRDefault="000250F4" w:rsidP="00AD2E7B">
            <w:pPr>
              <w:jc w:val="center"/>
              <w:rPr>
                <w:color w:val="000000"/>
                <w:sz w:val="16"/>
                <w:szCs w:val="16"/>
              </w:rPr>
            </w:pPr>
            <w:r w:rsidRPr="006A05F2">
              <w:rPr>
                <w:color w:val="000000"/>
                <w:sz w:val="16"/>
                <w:szCs w:val="16"/>
              </w:rPr>
              <w:t>91 777,00</w:t>
            </w:r>
          </w:p>
        </w:tc>
        <w:tc>
          <w:tcPr>
            <w:tcW w:w="1134" w:type="dxa"/>
            <w:tcBorders>
              <w:top w:val="nil"/>
              <w:left w:val="nil"/>
              <w:bottom w:val="single" w:sz="4" w:space="0" w:color="auto"/>
              <w:right w:val="single" w:sz="4" w:space="0" w:color="auto"/>
            </w:tcBorders>
            <w:shd w:val="clear" w:color="auto" w:fill="auto"/>
            <w:vAlign w:val="center"/>
            <w:hideMark/>
          </w:tcPr>
          <w:p w14:paraId="7B85D407" w14:textId="77777777" w:rsidR="000250F4" w:rsidRPr="006A05F2" w:rsidRDefault="000250F4" w:rsidP="00AD2E7B">
            <w:pPr>
              <w:jc w:val="center"/>
              <w:rPr>
                <w:color w:val="000000"/>
                <w:sz w:val="16"/>
                <w:szCs w:val="16"/>
              </w:rPr>
            </w:pPr>
            <w:r w:rsidRPr="006A05F2">
              <w:rPr>
                <w:color w:val="000000"/>
                <w:sz w:val="16"/>
                <w:szCs w:val="16"/>
              </w:rPr>
              <w:t>97 476,00</w:t>
            </w:r>
          </w:p>
        </w:tc>
        <w:tc>
          <w:tcPr>
            <w:tcW w:w="1134" w:type="dxa"/>
            <w:tcBorders>
              <w:top w:val="nil"/>
              <w:left w:val="nil"/>
              <w:bottom w:val="single" w:sz="4" w:space="0" w:color="auto"/>
              <w:right w:val="single" w:sz="4" w:space="0" w:color="auto"/>
            </w:tcBorders>
            <w:shd w:val="clear" w:color="auto" w:fill="auto"/>
            <w:vAlign w:val="center"/>
            <w:hideMark/>
          </w:tcPr>
          <w:p w14:paraId="58241251" w14:textId="77777777" w:rsidR="000250F4" w:rsidRPr="006A05F2" w:rsidRDefault="000250F4" w:rsidP="00AD2E7B">
            <w:pPr>
              <w:jc w:val="center"/>
              <w:rPr>
                <w:color w:val="000000"/>
                <w:sz w:val="16"/>
                <w:szCs w:val="16"/>
              </w:rPr>
            </w:pPr>
            <w:r w:rsidRPr="006A05F2">
              <w:rPr>
                <w:color w:val="000000"/>
                <w:sz w:val="16"/>
                <w:szCs w:val="16"/>
              </w:rPr>
              <w:t>100 203,00</w:t>
            </w:r>
          </w:p>
        </w:tc>
      </w:tr>
      <w:tr w:rsidR="000250F4" w:rsidRPr="006A05F2" w14:paraId="6567C367"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FCA658A" w14:textId="77777777" w:rsidR="000250F4" w:rsidRPr="006A05F2" w:rsidRDefault="000250F4" w:rsidP="00AD2E7B">
            <w:pPr>
              <w:jc w:val="center"/>
              <w:rPr>
                <w:color w:val="000000"/>
                <w:sz w:val="16"/>
                <w:szCs w:val="16"/>
              </w:rPr>
            </w:pPr>
            <w:r w:rsidRPr="006A05F2">
              <w:rPr>
                <w:color w:val="000000"/>
                <w:sz w:val="16"/>
                <w:szCs w:val="16"/>
              </w:rPr>
              <w:t>000 1 06 01000 00 0000 110</w:t>
            </w:r>
          </w:p>
        </w:tc>
        <w:tc>
          <w:tcPr>
            <w:tcW w:w="3827" w:type="dxa"/>
            <w:tcBorders>
              <w:top w:val="nil"/>
              <w:left w:val="nil"/>
              <w:bottom w:val="single" w:sz="4" w:space="0" w:color="auto"/>
              <w:right w:val="single" w:sz="4" w:space="0" w:color="auto"/>
            </w:tcBorders>
            <w:shd w:val="clear" w:color="auto" w:fill="auto"/>
            <w:vAlign w:val="center"/>
            <w:hideMark/>
          </w:tcPr>
          <w:p w14:paraId="42A65BBD" w14:textId="77777777" w:rsidR="000250F4" w:rsidRPr="006A05F2" w:rsidRDefault="000250F4" w:rsidP="00AD2E7B">
            <w:pPr>
              <w:jc w:val="both"/>
              <w:rPr>
                <w:color w:val="000000"/>
                <w:sz w:val="16"/>
                <w:szCs w:val="16"/>
              </w:rPr>
            </w:pPr>
            <w:r w:rsidRPr="006A05F2">
              <w:rPr>
                <w:color w:val="000000"/>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031A3E33" w14:textId="77777777" w:rsidR="000250F4" w:rsidRPr="006A05F2" w:rsidRDefault="000250F4" w:rsidP="00AD2E7B">
            <w:pPr>
              <w:jc w:val="center"/>
              <w:rPr>
                <w:color w:val="000000"/>
                <w:sz w:val="16"/>
                <w:szCs w:val="16"/>
              </w:rPr>
            </w:pPr>
            <w:r w:rsidRPr="006A05F2">
              <w:rPr>
                <w:color w:val="000000"/>
                <w:sz w:val="16"/>
                <w:szCs w:val="16"/>
              </w:rPr>
              <w:t>20 224,00</w:t>
            </w:r>
          </w:p>
        </w:tc>
        <w:tc>
          <w:tcPr>
            <w:tcW w:w="1134" w:type="dxa"/>
            <w:tcBorders>
              <w:top w:val="nil"/>
              <w:left w:val="nil"/>
              <w:bottom w:val="single" w:sz="4" w:space="0" w:color="auto"/>
              <w:right w:val="single" w:sz="4" w:space="0" w:color="auto"/>
            </w:tcBorders>
            <w:shd w:val="clear" w:color="auto" w:fill="auto"/>
            <w:vAlign w:val="center"/>
            <w:hideMark/>
          </w:tcPr>
          <w:p w14:paraId="20D0EA85" w14:textId="77777777" w:rsidR="000250F4" w:rsidRPr="006A05F2" w:rsidRDefault="000250F4" w:rsidP="00AD2E7B">
            <w:pPr>
              <w:jc w:val="center"/>
              <w:rPr>
                <w:color w:val="000000"/>
                <w:sz w:val="16"/>
                <w:szCs w:val="16"/>
              </w:rPr>
            </w:pPr>
            <w:r w:rsidRPr="006A05F2">
              <w:rPr>
                <w:color w:val="000000"/>
                <w:sz w:val="16"/>
                <w:szCs w:val="16"/>
              </w:rPr>
              <w:t>20 829,00</w:t>
            </w:r>
          </w:p>
        </w:tc>
        <w:tc>
          <w:tcPr>
            <w:tcW w:w="1134" w:type="dxa"/>
            <w:tcBorders>
              <w:top w:val="nil"/>
              <w:left w:val="nil"/>
              <w:bottom w:val="single" w:sz="4" w:space="0" w:color="auto"/>
              <w:right w:val="single" w:sz="4" w:space="0" w:color="auto"/>
            </w:tcBorders>
            <w:shd w:val="clear" w:color="auto" w:fill="auto"/>
            <w:vAlign w:val="center"/>
            <w:hideMark/>
          </w:tcPr>
          <w:p w14:paraId="09C1A872" w14:textId="77777777" w:rsidR="000250F4" w:rsidRPr="006A05F2" w:rsidRDefault="000250F4" w:rsidP="00AD2E7B">
            <w:pPr>
              <w:jc w:val="center"/>
              <w:rPr>
                <w:color w:val="000000"/>
                <w:sz w:val="16"/>
                <w:szCs w:val="16"/>
              </w:rPr>
            </w:pPr>
            <w:r w:rsidRPr="006A05F2">
              <w:rPr>
                <w:color w:val="000000"/>
                <w:sz w:val="16"/>
                <w:szCs w:val="16"/>
              </w:rPr>
              <w:t>21 395,00</w:t>
            </w:r>
          </w:p>
        </w:tc>
      </w:tr>
      <w:tr w:rsidR="000250F4" w:rsidRPr="006A05F2" w14:paraId="188F72A8"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8C023C7" w14:textId="77777777" w:rsidR="000250F4" w:rsidRPr="006A05F2" w:rsidRDefault="000250F4" w:rsidP="00AD2E7B">
            <w:pPr>
              <w:jc w:val="center"/>
              <w:rPr>
                <w:color w:val="000000"/>
                <w:sz w:val="16"/>
                <w:szCs w:val="16"/>
              </w:rPr>
            </w:pPr>
            <w:r w:rsidRPr="006A05F2">
              <w:rPr>
                <w:color w:val="000000"/>
                <w:sz w:val="16"/>
                <w:szCs w:val="16"/>
              </w:rPr>
              <w:t>000 1 06 06000 00 0000 110</w:t>
            </w:r>
          </w:p>
        </w:tc>
        <w:tc>
          <w:tcPr>
            <w:tcW w:w="3827" w:type="dxa"/>
            <w:tcBorders>
              <w:top w:val="nil"/>
              <w:left w:val="nil"/>
              <w:bottom w:val="single" w:sz="4" w:space="0" w:color="auto"/>
              <w:right w:val="single" w:sz="4" w:space="0" w:color="auto"/>
            </w:tcBorders>
            <w:shd w:val="clear" w:color="auto" w:fill="auto"/>
            <w:vAlign w:val="center"/>
            <w:hideMark/>
          </w:tcPr>
          <w:p w14:paraId="5E296F92" w14:textId="77777777" w:rsidR="000250F4" w:rsidRPr="006A05F2" w:rsidRDefault="000250F4" w:rsidP="00AD2E7B">
            <w:pPr>
              <w:jc w:val="both"/>
              <w:rPr>
                <w:color w:val="000000"/>
                <w:sz w:val="16"/>
                <w:szCs w:val="16"/>
              </w:rPr>
            </w:pPr>
            <w:r w:rsidRPr="006A05F2">
              <w:rPr>
                <w:color w:val="000000"/>
                <w:sz w:val="16"/>
                <w:szCs w:val="16"/>
              </w:rPr>
              <w:t>Земельный налог</w:t>
            </w:r>
          </w:p>
        </w:tc>
        <w:tc>
          <w:tcPr>
            <w:tcW w:w="1134" w:type="dxa"/>
            <w:tcBorders>
              <w:top w:val="nil"/>
              <w:left w:val="nil"/>
              <w:bottom w:val="single" w:sz="4" w:space="0" w:color="auto"/>
              <w:right w:val="single" w:sz="4" w:space="0" w:color="auto"/>
            </w:tcBorders>
            <w:shd w:val="clear" w:color="auto" w:fill="auto"/>
            <w:vAlign w:val="center"/>
            <w:hideMark/>
          </w:tcPr>
          <w:p w14:paraId="76AA0B8D" w14:textId="77777777" w:rsidR="000250F4" w:rsidRPr="006A05F2" w:rsidRDefault="000250F4" w:rsidP="00AD2E7B">
            <w:pPr>
              <w:jc w:val="center"/>
              <w:rPr>
                <w:color w:val="000000"/>
                <w:sz w:val="16"/>
                <w:szCs w:val="16"/>
              </w:rPr>
            </w:pPr>
            <w:r w:rsidRPr="006A05F2">
              <w:rPr>
                <w:color w:val="000000"/>
                <w:sz w:val="16"/>
                <w:szCs w:val="16"/>
              </w:rPr>
              <w:t>71 553,00</w:t>
            </w:r>
          </w:p>
        </w:tc>
        <w:tc>
          <w:tcPr>
            <w:tcW w:w="1134" w:type="dxa"/>
            <w:tcBorders>
              <w:top w:val="nil"/>
              <w:left w:val="nil"/>
              <w:bottom w:val="single" w:sz="4" w:space="0" w:color="auto"/>
              <w:right w:val="single" w:sz="4" w:space="0" w:color="auto"/>
            </w:tcBorders>
            <w:shd w:val="clear" w:color="auto" w:fill="auto"/>
            <w:vAlign w:val="center"/>
            <w:hideMark/>
          </w:tcPr>
          <w:p w14:paraId="748A266B" w14:textId="77777777" w:rsidR="000250F4" w:rsidRPr="006A05F2" w:rsidRDefault="000250F4" w:rsidP="00AD2E7B">
            <w:pPr>
              <w:jc w:val="center"/>
              <w:rPr>
                <w:color w:val="000000"/>
                <w:sz w:val="16"/>
                <w:szCs w:val="16"/>
              </w:rPr>
            </w:pPr>
            <w:r w:rsidRPr="006A05F2">
              <w:rPr>
                <w:color w:val="000000"/>
                <w:sz w:val="16"/>
                <w:szCs w:val="16"/>
              </w:rPr>
              <w:t>76 647,00</w:t>
            </w:r>
          </w:p>
        </w:tc>
        <w:tc>
          <w:tcPr>
            <w:tcW w:w="1134" w:type="dxa"/>
            <w:tcBorders>
              <w:top w:val="nil"/>
              <w:left w:val="nil"/>
              <w:bottom w:val="single" w:sz="4" w:space="0" w:color="auto"/>
              <w:right w:val="single" w:sz="4" w:space="0" w:color="auto"/>
            </w:tcBorders>
            <w:shd w:val="clear" w:color="auto" w:fill="auto"/>
            <w:vAlign w:val="center"/>
            <w:hideMark/>
          </w:tcPr>
          <w:p w14:paraId="72F0BCFF" w14:textId="77777777" w:rsidR="000250F4" w:rsidRPr="006A05F2" w:rsidRDefault="000250F4" w:rsidP="00AD2E7B">
            <w:pPr>
              <w:jc w:val="center"/>
              <w:rPr>
                <w:color w:val="000000"/>
                <w:sz w:val="16"/>
                <w:szCs w:val="16"/>
              </w:rPr>
            </w:pPr>
            <w:r w:rsidRPr="006A05F2">
              <w:rPr>
                <w:color w:val="000000"/>
                <w:sz w:val="16"/>
                <w:szCs w:val="16"/>
              </w:rPr>
              <w:t>78 808,00</w:t>
            </w:r>
          </w:p>
        </w:tc>
      </w:tr>
      <w:tr w:rsidR="000250F4" w:rsidRPr="006A05F2" w14:paraId="68BCAF2B"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22E5FC9" w14:textId="77777777" w:rsidR="000250F4" w:rsidRPr="006A05F2" w:rsidRDefault="000250F4" w:rsidP="00AD2E7B">
            <w:pPr>
              <w:jc w:val="center"/>
              <w:rPr>
                <w:color w:val="000000"/>
                <w:sz w:val="16"/>
                <w:szCs w:val="16"/>
              </w:rPr>
            </w:pPr>
            <w:r w:rsidRPr="006A05F2">
              <w:rPr>
                <w:color w:val="000000"/>
                <w:sz w:val="16"/>
                <w:szCs w:val="16"/>
              </w:rPr>
              <w:t>000 1 08 00000 00 0000 000</w:t>
            </w:r>
          </w:p>
        </w:tc>
        <w:tc>
          <w:tcPr>
            <w:tcW w:w="3827" w:type="dxa"/>
            <w:tcBorders>
              <w:top w:val="nil"/>
              <w:left w:val="nil"/>
              <w:bottom w:val="single" w:sz="4" w:space="0" w:color="auto"/>
              <w:right w:val="single" w:sz="4" w:space="0" w:color="auto"/>
            </w:tcBorders>
            <w:shd w:val="clear" w:color="auto" w:fill="auto"/>
            <w:vAlign w:val="center"/>
            <w:hideMark/>
          </w:tcPr>
          <w:p w14:paraId="581D8A2B" w14:textId="77777777" w:rsidR="000250F4" w:rsidRPr="006A05F2" w:rsidRDefault="000250F4" w:rsidP="00AD2E7B">
            <w:pPr>
              <w:jc w:val="both"/>
              <w:rPr>
                <w:color w:val="000000"/>
                <w:sz w:val="16"/>
                <w:szCs w:val="16"/>
              </w:rPr>
            </w:pPr>
            <w:r w:rsidRPr="006A05F2">
              <w:rPr>
                <w:color w:val="000000"/>
                <w:sz w:val="16"/>
                <w:szCs w:val="16"/>
              </w:rPr>
              <w:t xml:space="preserve">ГОСУДАРСТВЕННАЯ ПОШЛИНА </w:t>
            </w:r>
          </w:p>
        </w:tc>
        <w:tc>
          <w:tcPr>
            <w:tcW w:w="1134" w:type="dxa"/>
            <w:tcBorders>
              <w:top w:val="nil"/>
              <w:left w:val="nil"/>
              <w:bottom w:val="single" w:sz="4" w:space="0" w:color="auto"/>
              <w:right w:val="single" w:sz="4" w:space="0" w:color="auto"/>
            </w:tcBorders>
            <w:shd w:val="clear" w:color="auto" w:fill="auto"/>
            <w:vAlign w:val="center"/>
            <w:hideMark/>
          </w:tcPr>
          <w:p w14:paraId="004A7FE6" w14:textId="77777777" w:rsidR="000250F4" w:rsidRPr="006A05F2" w:rsidRDefault="000250F4" w:rsidP="00AD2E7B">
            <w:pPr>
              <w:jc w:val="center"/>
              <w:rPr>
                <w:color w:val="000000"/>
                <w:sz w:val="16"/>
                <w:szCs w:val="16"/>
              </w:rPr>
            </w:pPr>
            <w:r w:rsidRPr="006A05F2">
              <w:rPr>
                <w:color w:val="000000"/>
                <w:sz w:val="16"/>
                <w:szCs w:val="16"/>
              </w:rPr>
              <w:t>9 336,00</w:t>
            </w:r>
          </w:p>
        </w:tc>
        <w:tc>
          <w:tcPr>
            <w:tcW w:w="1134" w:type="dxa"/>
            <w:tcBorders>
              <w:top w:val="nil"/>
              <w:left w:val="nil"/>
              <w:bottom w:val="single" w:sz="4" w:space="0" w:color="auto"/>
              <w:right w:val="single" w:sz="4" w:space="0" w:color="auto"/>
            </w:tcBorders>
            <w:shd w:val="clear" w:color="auto" w:fill="auto"/>
            <w:vAlign w:val="center"/>
            <w:hideMark/>
          </w:tcPr>
          <w:p w14:paraId="451939BA" w14:textId="77777777" w:rsidR="000250F4" w:rsidRPr="006A05F2" w:rsidRDefault="000250F4" w:rsidP="00AD2E7B">
            <w:pPr>
              <w:jc w:val="center"/>
              <w:rPr>
                <w:color w:val="000000"/>
                <w:sz w:val="16"/>
                <w:szCs w:val="16"/>
              </w:rPr>
            </w:pPr>
            <w:r w:rsidRPr="006A05F2">
              <w:rPr>
                <w:color w:val="000000"/>
                <w:sz w:val="16"/>
                <w:szCs w:val="16"/>
              </w:rPr>
              <w:t>9 803,00</w:t>
            </w:r>
          </w:p>
        </w:tc>
        <w:tc>
          <w:tcPr>
            <w:tcW w:w="1134" w:type="dxa"/>
            <w:tcBorders>
              <w:top w:val="nil"/>
              <w:left w:val="nil"/>
              <w:bottom w:val="single" w:sz="4" w:space="0" w:color="auto"/>
              <w:right w:val="single" w:sz="4" w:space="0" w:color="auto"/>
            </w:tcBorders>
            <w:shd w:val="clear" w:color="auto" w:fill="auto"/>
            <w:vAlign w:val="center"/>
            <w:hideMark/>
          </w:tcPr>
          <w:p w14:paraId="73C85DA0" w14:textId="77777777" w:rsidR="000250F4" w:rsidRPr="006A05F2" w:rsidRDefault="000250F4" w:rsidP="00AD2E7B">
            <w:pPr>
              <w:jc w:val="center"/>
              <w:rPr>
                <w:color w:val="000000"/>
                <w:sz w:val="16"/>
                <w:szCs w:val="16"/>
              </w:rPr>
            </w:pPr>
            <w:r w:rsidRPr="006A05F2">
              <w:rPr>
                <w:color w:val="000000"/>
                <w:sz w:val="16"/>
                <w:szCs w:val="16"/>
              </w:rPr>
              <w:t>10 195,00</w:t>
            </w:r>
          </w:p>
        </w:tc>
      </w:tr>
      <w:tr w:rsidR="000250F4" w:rsidRPr="006A05F2" w14:paraId="59DF619A"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9990221" w14:textId="77777777" w:rsidR="000250F4" w:rsidRPr="006A05F2" w:rsidRDefault="000250F4" w:rsidP="00AD2E7B">
            <w:pPr>
              <w:jc w:val="center"/>
              <w:rPr>
                <w:color w:val="000000"/>
                <w:sz w:val="16"/>
                <w:szCs w:val="16"/>
              </w:rPr>
            </w:pPr>
            <w:r w:rsidRPr="006A05F2">
              <w:rPr>
                <w:color w:val="000000"/>
                <w:sz w:val="16"/>
                <w:szCs w:val="16"/>
              </w:rPr>
              <w:t>000 1 08 03000 01 0000 110</w:t>
            </w:r>
          </w:p>
        </w:tc>
        <w:tc>
          <w:tcPr>
            <w:tcW w:w="3827" w:type="dxa"/>
            <w:tcBorders>
              <w:top w:val="nil"/>
              <w:left w:val="nil"/>
              <w:bottom w:val="single" w:sz="4" w:space="0" w:color="auto"/>
              <w:right w:val="single" w:sz="4" w:space="0" w:color="auto"/>
            </w:tcBorders>
            <w:shd w:val="clear" w:color="auto" w:fill="auto"/>
            <w:vAlign w:val="center"/>
            <w:hideMark/>
          </w:tcPr>
          <w:p w14:paraId="6DF368FA" w14:textId="77777777" w:rsidR="000250F4" w:rsidRPr="006A05F2" w:rsidRDefault="000250F4" w:rsidP="00AD2E7B">
            <w:pPr>
              <w:jc w:val="both"/>
              <w:rPr>
                <w:color w:val="000000"/>
                <w:sz w:val="16"/>
                <w:szCs w:val="16"/>
              </w:rPr>
            </w:pPr>
            <w:r w:rsidRPr="006A05F2">
              <w:rPr>
                <w:color w:val="000000"/>
                <w:sz w:val="16"/>
                <w:szCs w:val="16"/>
              </w:rPr>
              <w:t xml:space="preserve">Государственная пошлина по делам, рассматриваемым в судах общей юрисдикции, мировыми судьями </w:t>
            </w:r>
          </w:p>
        </w:tc>
        <w:tc>
          <w:tcPr>
            <w:tcW w:w="1134" w:type="dxa"/>
            <w:tcBorders>
              <w:top w:val="nil"/>
              <w:left w:val="nil"/>
              <w:bottom w:val="single" w:sz="4" w:space="0" w:color="auto"/>
              <w:right w:val="single" w:sz="4" w:space="0" w:color="auto"/>
            </w:tcBorders>
            <w:shd w:val="clear" w:color="auto" w:fill="auto"/>
            <w:vAlign w:val="center"/>
            <w:hideMark/>
          </w:tcPr>
          <w:p w14:paraId="2E0F397B" w14:textId="77777777" w:rsidR="000250F4" w:rsidRPr="006A05F2" w:rsidRDefault="000250F4" w:rsidP="00AD2E7B">
            <w:pPr>
              <w:jc w:val="center"/>
              <w:rPr>
                <w:color w:val="000000"/>
                <w:sz w:val="16"/>
                <w:szCs w:val="16"/>
              </w:rPr>
            </w:pPr>
            <w:r w:rsidRPr="006A05F2">
              <w:rPr>
                <w:color w:val="000000"/>
                <w:sz w:val="16"/>
                <w:szCs w:val="16"/>
              </w:rPr>
              <w:t>9 309,00</w:t>
            </w:r>
          </w:p>
        </w:tc>
        <w:tc>
          <w:tcPr>
            <w:tcW w:w="1134" w:type="dxa"/>
            <w:tcBorders>
              <w:top w:val="nil"/>
              <w:left w:val="nil"/>
              <w:bottom w:val="single" w:sz="4" w:space="0" w:color="auto"/>
              <w:right w:val="single" w:sz="4" w:space="0" w:color="auto"/>
            </w:tcBorders>
            <w:shd w:val="clear" w:color="auto" w:fill="auto"/>
            <w:vAlign w:val="center"/>
            <w:hideMark/>
          </w:tcPr>
          <w:p w14:paraId="191CE480" w14:textId="77777777" w:rsidR="000250F4" w:rsidRPr="006A05F2" w:rsidRDefault="000250F4" w:rsidP="00AD2E7B">
            <w:pPr>
              <w:jc w:val="center"/>
              <w:rPr>
                <w:color w:val="000000"/>
                <w:sz w:val="16"/>
                <w:szCs w:val="16"/>
              </w:rPr>
            </w:pPr>
            <w:r w:rsidRPr="006A05F2">
              <w:rPr>
                <w:color w:val="000000"/>
                <w:sz w:val="16"/>
                <w:szCs w:val="16"/>
              </w:rPr>
              <w:t>9 776,00</w:t>
            </w:r>
          </w:p>
        </w:tc>
        <w:tc>
          <w:tcPr>
            <w:tcW w:w="1134" w:type="dxa"/>
            <w:tcBorders>
              <w:top w:val="nil"/>
              <w:left w:val="nil"/>
              <w:bottom w:val="single" w:sz="4" w:space="0" w:color="auto"/>
              <w:right w:val="single" w:sz="4" w:space="0" w:color="auto"/>
            </w:tcBorders>
            <w:shd w:val="clear" w:color="auto" w:fill="auto"/>
            <w:vAlign w:val="center"/>
            <w:hideMark/>
          </w:tcPr>
          <w:p w14:paraId="0476BA8D" w14:textId="77777777" w:rsidR="000250F4" w:rsidRPr="006A05F2" w:rsidRDefault="000250F4" w:rsidP="00AD2E7B">
            <w:pPr>
              <w:jc w:val="center"/>
              <w:rPr>
                <w:color w:val="000000"/>
                <w:sz w:val="16"/>
                <w:szCs w:val="16"/>
              </w:rPr>
            </w:pPr>
            <w:r w:rsidRPr="006A05F2">
              <w:rPr>
                <w:color w:val="000000"/>
                <w:sz w:val="16"/>
                <w:szCs w:val="16"/>
              </w:rPr>
              <w:t>10 168,00</w:t>
            </w:r>
          </w:p>
        </w:tc>
      </w:tr>
      <w:tr w:rsidR="000250F4" w:rsidRPr="006A05F2" w14:paraId="43917539"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9B03B7E" w14:textId="77777777" w:rsidR="000250F4" w:rsidRPr="006A05F2" w:rsidRDefault="000250F4" w:rsidP="00AD2E7B">
            <w:pPr>
              <w:jc w:val="center"/>
              <w:rPr>
                <w:color w:val="000000"/>
                <w:sz w:val="16"/>
                <w:szCs w:val="16"/>
              </w:rPr>
            </w:pPr>
            <w:r w:rsidRPr="006A05F2">
              <w:rPr>
                <w:color w:val="000000"/>
                <w:sz w:val="16"/>
                <w:szCs w:val="16"/>
              </w:rPr>
              <w:t>000 1 08 04000 01 0000 110</w:t>
            </w:r>
          </w:p>
        </w:tc>
        <w:tc>
          <w:tcPr>
            <w:tcW w:w="3827" w:type="dxa"/>
            <w:tcBorders>
              <w:top w:val="nil"/>
              <w:left w:val="nil"/>
              <w:bottom w:val="single" w:sz="4" w:space="0" w:color="auto"/>
              <w:right w:val="single" w:sz="4" w:space="0" w:color="auto"/>
            </w:tcBorders>
            <w:shd w:val="clear" w:color="auto" w:fill="auto"/>
            <w:vAlign w:val="center"/>
            <w:hideMark/>
          </w:tcPr>
          <w:p w14:paraId="28E735DA" w14:textId="77777777" w:rsidR="000250F4" w:rsidRPr="006A05F2" w:rsidRDefault="000250F4" w:rsidP="00AD2E7B">
            <w:pPr>
              <w:jc w:val="both"/>
              <w:rPr>
                <w:color w:val="000000"/>
                <w:sz w:val="16"/>
                <w:szCs w:val="16"/>
              </w:rPr>
            </w:pPr>
            <w:r w:rsidRPr="006A05F2">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909C74F" w14:textId="77777777" w:rsidR="000250F4" w:rsidRPr="006A05F2" w:rsidRDefault="000250F4" w:rsidP="00AD2E7B">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172FF6BF" w14:textId="77777777" w:rsidR="000250F4" w:rsidRPr="006A05F2" w:rsidRDefault="000250F4" w:rsidP="00AD2E7B">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2619B715" w14:textId="77777777" w:rsidR="000250F4" w:rsidRPr="006A05F2" w:rsidRDefault="000250F4" w:rsidP="00AD2E7B">
            <w:pPr>
              <w:jc w:val="center"/>
              <w:rPr>
                <w:color w:val="000000"/>
                <w:sz w:val="16"/>
                <w:szCs w:val="16"/>
              </w:rPr>
            </w:pPr>
            <w:r w:rsidRPr="006A05F2">
              <w:rPr>
                <w:color w:val="000000"/>
                <w:sz w:val="16"/>
                <w:szCs w:val="16"/>
              </w:rPr>
              <w:t>27,00</w:t>
            </w:r>
          </w:p>
        </w:tc>
      </w:tr>
      <w:tr w:rsidR="000250F4" w:rsidRPr="006A05F2" w14:paraId="1137D307"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E4AE852" w14:textId="77777777" w:rsidR="000250F4" w:rsidRPr="006A05F2" w:rsidRDefault="000250F4" w:rsidP="00AD2E7B">
            <w:pPr>
              <w:jc w:val="center"/>
              <w:rPr>
                <w:color w:val="000000"/>
                <w:sz w:val="16"/>
                <w:szCs w:val="16"/>
              </w:rPr>
            </w:pPr>
            <w:r w:rsidRPr="006A05F2">
              <w:rPr>
                <w:color w:val="000000"/>
                <w:sz w:val="16"/>
                <w:szCs w:val="16"/>
              </w:rPr>
              <w:t>000 1 11 00000 00 0000 000</w:t>
            </w:r>
          </w:p>
        </w:tc>
        <w:tc>
          <w:tcPr>
            <w:tcW w:w="3827" w:type="dxa"/>
            <w:tcBorders>
              <w:top w:val="nil"/>
              <w:left w:val="nil"/>
              <w:bottom w:val="single" w:sz="4" w:space="0" w:color="auto"/>
              <w:right w:val="single" w:sz="4" w:space="0" w:color="auto"/>
            </w:tcBorders>
            <w:shd w:val="clear" w:color="auto" w:fill="auto"/>
            <w:vAlign w:val="center"/>
            <w:hideMark/>
          </w:tcPr>
          <w:p w14:paraId="5ABF58BF" w14:textId="77777777" w:rsidR="000250F4" w:rsidRPr="006A05F2" w:rsidRDefault="000250F4" w:rsidP="00AD2E7B">
            <w:pPr>
              <w:jc w:val="both"/>
              <w:rPr>
                <w:color w:val="000000"/>
                <w:sz w:val="16"/>
                <w:szCs w:val="16"/>
              </w:rPr>
            </w:pPr>
            <w:r w:rsidRPr="006A05F2">
              <w:rPr>
                <w:color w:val="000000"/>
                <w:sz w:val="16"/>
                <w:szCs w:val="16"/>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14:paraId="79BC71BF" w14:textId="77777777" w:rsidR="000250F4" w:rsidRPr="006A05F2" w:rsidRDefault="000250F4" w:rsidP="00AD2E7B">
            <w:pPr>
              <w:jc w:val="center"/>
              <w:rPr>
                <w:color w:val="000000"/>
                <w:sz w:val="16"/>
                <w:szCs w:val="16"/>
              </w:rPr>
            </w:pPr>
            <w:r w:rsidRPr="006A05F2">
              <w:rPr>
                <w:color w:val="000000"/>
                <w:sz w:val="16"/>
                <w:szCs w:val="16"/>
              </w:rPr>
              <w:t xml:space="preserve">54 </w:t>
            </w:r>
            <w:r>
              <w:rPr>
                <w:color w:val="000000"/>
                <w:sz w:val="16"/>
                <w:szCs w:val="16"/>
              </w:rPr>
              <w:t>928</w:t>
            </w:r>
            <w:r w:rsidRPr="006A05F2">
              <w:rPr>
                <w:color w:val="000000"/>
                <w:sz w:val="16"/>
                <w:szCs w:val="16"/>
              </w:rPr>
              <w:t>,</w:t>
            </w:r>
            <w:r>
              <w:rPr>
                <w:color w:val="000000"/>
                <w:sz w:val="16"/>
                <w:szCs w:val="16"/>
              </w:rPr>
              <w:t>49</w:t>
            </w:r>
          </w:p>
        </w:tc>
        <w:tc>
          <w:tcPr>
            <w:tcW w:w="1134" w:type="dxa"/>
            <w:tcBorders>
              <w:top w:val="nil"/>
              <w:left w:val="nil"/>
              <w:bottom w:val="single" w:sz="4" w:space="0" w:color="auto"/>
              <w:right w:val="single" w:sz="4" w:space="0" w:color="auto"/>
            </w:tcBorders>
            <w:shd w:val="clear" w:color="auto" w:fill="auto"/>
            <w:vAlign w:val="center"/>
            <w:hideMark/>
          </w:tcPr>
          <w:p w14:paraId="4D64AED6" w14:textId="77777777" w:rsidR="000250F4" w:rsidRPr="006A05F2" w:rsidRDefault="000250F4" w:rsidP="00AD2E7B">
            <w:pPr>
              <w:jc w:val="center"/>
              <w:rPr>
                <w:color w:val="000000"/>
                <w:sz w:val="16"/>
                <w:szCs w:val="16"/>
              </w:rPr>
            </w:pPr>
            <w:r w:rsidRPr="006A05F2">
              <w:rPr>
                <w:color w:val="000000"/>
                <w:sz w:val="16"/>
                <w:szCs w:val="16"/>
              </w:rPr>
              <w:t>54 204,00</w:t>
            </w:r>
          </w:p>
        </w:tc>
        <w:tc>
          <w:tcPr>
            <w:tcW w:w="1134" w:type="dxa"/>
            <w:tcBorders>
              <w:top w:val="nil"/>
              <w:left w:val="nil"/>
              <w:bottom w:val="single" w:sz="4" w:space="0" w:color="auto"/>
              <w:right w:val="single" w:sz="4" w:space="0" w:color="auto"/>
            </w:tcBorders>
            <w:shd w:val="clear" w:color="auto" w:fill="auto"/>
            <w:vAlign w:val="center"/>
            <w:hideMark/>
          </w:tcPr>
          <w:p w14:paraId="2A942AB9" w14:textId="77777777" w:rsidR="000250F4" w:rsidRPr="006A05F2" w:rsidRDefault="000250F4" w:rsidP="00AD2E7B">
            <w:pPr>
              <w:jc w:val="center"/>
              <w:rPr>
                <w:color w:val="000000"/>
                <w:sz w:val="16"/>
                <w:szCs w:val="16"/>
              </w:rPr>
            </w:pPr>
            <w:r w:rsidRPr="006A05F2">
              <w:rPr>
                <w:color w:val="000000"/>
                <w:sz w:val="16"/>
                <w:szCs w:val="16"/>
              </w:rPr>
              <w:t>54 204,00</w:t>
            </w:r>
          </w:p>
        </w:tc>
      </w:tr>
      <w:tr w:rsidR="000250F4" w:rsidRPr="006A05F2" w14:paraId="7B6C523E" w14:textId="77777777" w:rsidTr="009F2667">
        <w:trPr>
          <w:trHeight w:val="108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5A76286" w14:textId="77777777" w:rsidR="000250F4" w:rsidRPr="006A05F2" w:rsidRDefault="000250F4" w:rsidP="00AD2E7B">
            <w:pPr>
              <w:jc w:val="center"/>
              <w:rPr>
                <w:color w:val="000000"/>
                <w:sz w:val="16"/>
                <w:szCs w:val="16"/>
              </w:rPr>
            </w:pPr>
            <w:r w:rsidRPr="006A05F2">
              <w:rPr>
                <w:color w:val="000000"/>
                <w:sz w:val="16"/>
                <w:szCs w:val="16"/>
              </w:rPr>
              <w:t>000 1 11 05000 00 0000 120</w:t>
            </w:r>
          </w:p>
        </w:tc>
        <w:tc>
          <w:tcPr>
            <w:tcW w:w="3827" w:type="dxa"/>
            <w:tcBorders>
              <w:top w:val="nil"/>
              <w:left w:val="nil"/>
              <w:bottom w:val="single" w:sz="4" w:space="0" w:color="auto"/>
              <w:right w:val="single" w:sz="4" w:space="0" w:color="auto"/>
            </w:tcBorders>
            <w:shd w:val="clear" w:color="auto" w:fill="auto"/>
            <w:vAlign w:val="center"/>
            <w:hideMark/>
          </w:tcPr>
          <w:p w14:paraId="217B8440" w14:textId="77777777" w:rsidR="000250F4" w:rsidRPr="006A05F2" w:rsidRDefault="000250F4" w:rsidP="00AD2E7B">
            <w:pPr>
              <w:jc w:val="both"/>
              <w:rPr>
                <w:color w:val="000000"/>
                <w:sz w:val="16"/>
                <w:szCs w:val="16"/>
              </w:rPr>
            </w:pPr>
            <w:r w:rsidRPr="006A05F2">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1A8D4F5D" w14:textId="77777777" w:rsidR="000250F4" w:rsidRPr="006A05F2" w:rsidRDefault="000250F4" w:rsidP="00AD2E7B">
            <w:pPr>
              <w:jc w:val="center"/>
              <w:rPr>
                <w:color w:val="000000"/>
                <w:sz w:val="16"/>
                <w:szCs w:val="16"/>
              </w:rPr>
            </w:pPr>
            <w:r w:rsidRPr="006A05F2">
              <w:rPr>
                <w:color w:val="000000"/>
                <w:sz w:val="16"/>
                <w:szCs w:val="16"/>
              </w:rPr>
              <w:t xml:space="preserve">54 </w:t>
            </w:r>
            <w:r>
              <w:rPr>
                <w:color w:val="000000"/>
                <w:sz w:val="16"/>
                <w:szCs w:val="16"/>
              </w:rPr>
              <w:t>878</w:t>
            </w:r>
            <w:r w:rsidRPr="006A05F2">
              <w:rPr>
                <w:color w:val="000000"/>
                <w:sz w:val="16"/>
                <w:szCs w:val="16"/>
              </w:rPr>
              <w:t>,</w:t>
            </w:r>
            <w:r>
              <w:rPr>
                <w:color w:val="000000"/>
                <w:sz w:val="16"/>
                <w:szCs w:val="16"/>
              </w:rPr>
              <w:t>49</w:t>
            </w:r>
          </w:p>
        </w:tc>
        <w:tc>
          <w:tcPr>
            <w:tcW w:w="1134" w:type="dxa"/>
            <w:tcBorders>
              <w:top w:val="nil"/>
              <w:left w:val="nil"/>
              <w:bottom w:val="single" w:sz="4" w:space="0" w:color="auto"/>
              <w:right w:val="single" w:sz="4" w:space="0" w:color="auto"/>
            </w:tcBorders>
            <w:shd w:val="clear" w:color="auto" w:fill="auto"/>
            <w:vAlign w:val="center"/>
            <w:hideMark/>
          </w:tcPr>
          <w:p w14:paraId="3A2A5A88" w14:textId="77777777" w:rsidR="000250F4" w:rsidRPr="006A05F2" w:rsidRDefault="000250F4" w:rsidP="00AD2E7B">
            <w:pPr>
              <w:jc w:val="center"/>
              <w:rPr>
                <w:color w:val="000000"/>
                <w:sz w:val="16"/>
                <w:szCs w:val="16"/>
              </w:rPr>
            </w:pPr>
            <w:r w:rsidRPr="006A05F2">
              <w:rPr>
                <w:color w:val="000000"/>
                <w:sz w:val="16"/>
                <w:szCs w:val="16"/>
              </w:rPr>
              <w:t>54 154,00</w:t>
            </w:r>
          </w:p>
        </w:tc>
        <w:tc>
          <w:tcPr>
            <w:tcW w:w="1134" w:type="dxa"/>
            <w:tcBorders>
              <w:top w:val="nil"/>
              <w:left w:val="nil"/>
              <w:bottom w:val="single" w:sz="4" w:space="0" w:color="auto"/>
              <w:right w:val="single" w:sz="4" w:space="0" w:color="auto"/>
            </w:tcBorders>
            <w:shd w:val="clear" w:color="auto" w:fill="auto"/>
            <w:vAlign w:val="center"/>
            <w:hideMark/>
          </w:tcPr>
          <w:p w14:paraId="05DFF2A5" w14:textId="77777777" w:rsidR="000250F4" w:rsidRPr="006A05F2" w:rsidRDefault="000250F4" w:rsidP="00AD2E7B">
            <w:pPr>
              <w:jc w:val="center"/>
              <w:rPr>
                <w:color w:val="000000"/>
                <w:sz w:val="16"/>
                <w:szCs w:val="16"/>
              </w:rPr>
            </w:pPr>
            <w:r w:rsidRPr="006A05F2">
              <w:rPr>
                <w:color w:val="000000"/>
                <w:sz w:val="16"/>
                <w:szCs w:val="16"/>
              </w:rPr>
              <w:t>54 154,00</w:t>
            </w:r>
          </w:p>
        </w:tc>
      </w:tr>
      <w:tr w:rsidR="000250F4" w:rsidRPr="006A05F2" w14:paraId="490E8E68"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59C1E78" w14:textId="77777777" w:rsidR="000250F4" w:rsidRPr="006A05F2" w:rsidRDefault="000250F4" w:rsidP="00AD2E7B">
            <w:pPr>
              <w:jc w:val="center"/>
              <w:rPr>
                <w:color w:val="000000"/>
                <w:sz w:val="16"/>
                <w:szCs w:val="16"/>
              </w:rPr>
            </w:pPr>
            <w:r w:rsidRPr="006A05F2">
              <w:rPr>
                <w:color w:val="000000"/>
                <w:sz w:val="16"/>
                <w:szCs w:val="16"/>
              </w:rPr>
              <w:t>000 1 11 09000 00 0000 120</w:t>
            </w:r>
          </w:p>
        </w:tc>
        <w:tc>
          <w:tcPr>
            <w:tcW w:w="3827" w:type="dxa"/>
            <w:tcBorders>
              <w:top w:val="nil"/>
              <w:left w:val="nil"/>
              <w:bottom w:val="single" w:sz="4" w:space="0" w:color="auto"/>
              <w:right w:val="single" w:sz="4" w:space="0" w:color="auto"/>
            </w:tcBorders>
            <w:shd w:val="clear" w:color="auto" w:fill="auto"/>
            <w:vAlign w:val="center"/>
            <w:hideMark/>
          </w:tcPr>
          <w:p w14:paraId="5149A481" w14:textId="77777777" w:rsidR="000250F4" w:rsidRPr="006A05F2" w:rsidRDefault="000250F4" w:rsidP="00AD2E7B">
            <w:pPr>
              <w:jc w:val="both"/>
              <w:rPr>
                <w:color w:val="000000"/>
                <w:sz w:val="16"/>
                <w:szCs w:val="16"/>
              </w:rPr>
            </w:pPr>
            <w:r w:rsidRPr="006A05F2">
              <w:rPr>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1138CA93" w14:textId="77777777" w:rsidR="000250F4" w:rsidRPr="006A05F2" w:rsidRDefault="000250F4" w:rsidP="00AD2E7B">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4AC0177C" w14:textId="77777777" w:rsidR="000250F4" w:rsidRPr="006A05F2" w:rsidRDefault="000250F4" w:rsidP="00AD2E7B">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4651BEB9" w14:textId="77777777" w:rsidR="000250F4" w:rsidRPr="006A05F2" w:rsidRDefault="000250F4" w:rsidP="00AD2E7B">
            <w:pPr>
              <w:jc w:val="center"/>
              <w:rPr>
                <w:color w:val="000000"/>
                <w:sz w:val="16"/>
                <w:szCs w:val="16"/>
              </w:rPr>
            </w:pPr>
            <w:r w:rsidRPr="006A05F2">
              <w:rPr>
                <w:color w:val="000000"/>
                <w:sz w:val="16"/>
                <w:szCs w:val="16"/>
              </w:rPr>
              <w:t>50,00</w:t>
            </w:r>
          </w:p>
        </w:tc>
      </w:tr>
      <w:tr w:rsidR="000250F4" w:rsidRPr="006A05F2" w14:paraId="7853247B"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E7A0565" w14:textId="77777777" w:rsidR="000250F4" w:rsidRPr="006A05F2" w:rsidRDefault="000250F4" w:rsidP="00AD2E7B">
            <w:pPr>
              <w:jc w:val="center"/>
              <w:rPr>
                <w:color w:val="000000"/>
                <w:sz w:val="16"/>
                <w:szCs w:val="16"/>
              </w:rPr>
            </w:pPr>
            <w:r w:rsidRPr="006A05F2">
              <w:rPr>
                <w:color w:val="000000"/>
                <w:sz w:val="16"/>
                <w:szCs w:val="16"/>
              </w:rPr>
              <w:t>000 1 12 00000 00 0000 000</w:t>
            </w:r>
          </w:p>
        </w:tc>
        <w:tc>
          <w:tcPr>
            <w:tcW w:w="3827" w:type="dxa"/>
            <w:tcBorders>
              <w:top w:val="nil"/>
              <w:left w:val="nil"/>
              <w:bottom w:val="single" w:sz="4" w:space="0" w:color="auto"/>
              <w:right w:val="single" w:sz="4" w:space="0" w:color="auto"/>
            </w:tcBorders>
            <w:shd w:val="clear" w:color="auto" w:fill="auto"/>
            <w:vAlign w:val="center"/>
            <w:hideMark/>
          </w:tcPr>
          <w:p w14:paraId="3A2DD6D2" w14:textId="77777777" w:rsidR="000250F4" w:rsidRPr="006A05F2" w:rsidRDefault="000250F4" w:rsidP="00AD2E7B">
            <w:pPr>
              <w:jc w:val="both"/>
              <w:rPr>
                <w:color w:val="000000"/>
                <w:sz w:val="16"/>
                <w:szCs w:val="16"/>
              </w:rPr>
            </w:pPr>
            <w:r w:rsidRPr="006A05F2">
              <w:rPr>
                <w:color w:val="000000"/>
                <w:sz w:val="16"/>
                <w:szCs w:val="16"/>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vAlign w:val="center"/>
            <w:hideMark/>
          </w:tcPr>
          <w:p w14:paraId="0B971C0C" w14:textId="77777777" w:rsidR="000250F4" w:rsidRPr="006A05F2" w:rsidRDefault="000250F4" w:rsidP="00AD2E7B">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3F1B9F19" w14:textId="77777777" w:rsidR="000250F4" w:rsidRPr="006A05F2" w:rsidRDefault="000250F4" w:rsidP="00AD2E7B">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21B35867" w14:textId="77777777" w:rsidR="000250F4" w:rsidRPr="006A05F2" w:rsidRDefault="000250F4" w:rsidP="00AD2E7B">
            <w:pPr>
              <w:jc w:val="center"/>
              <w:rPr>
                <w:color w:val="000000"/>
                <w:sz w:val="16"/>
                <w:szCs w:val="16"/>
              </w:rPr>
            </w:pPr>
            <w:r w:rsidRPr="006A05F2">
              <w:rPr>
                <w:color w:val="000000"/>
                <w:sz w:val="16"/>
                <w:szCs w:val="16"/>
              </w:rPr>
              <w:t>3 670,12</w:t>
            </w:r>
          </w:p>
        </w:tc>
      </w:tr>
      <w:tr w:rsidR="000250F4" w:rsidRPr="006A05F2" w14:paraId="7E657B1D"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8AB8450" w14:textId="77777777" w:rsidR="000250F4" w:rsidRPr="006A05F2" w:rsidRDefault="000250F4" w:rsidP="00AD2E7B">
            <w:pPr>
              <w:jc w:val="center"/>
              <w:rPr>
                <w:color w:val="000000"/>
                <w:sz w:val="16"/>
                <w:szCs w:val="16"/>
              </w:rPr>
            </w:pPr>
            <w:r w:rsidRPr="006A05F2">
              <w:rPr>
                <w:color w:val="000000"/>
                <w:sz w:val="16"/>
                <w:szCs w:val="16"/>
              </w:rPr>
              <w:t>000 1 12 01000 01 0000 120</w:t>
            </w:r>
          </w:p>
        </w:tc>
        <w:tc>
          <w:tcPr>
            <w:tcW w:w="3827" w:type="dxa"/>
            <w:tcBorders>
              <w:top w:val="nil"/>
              <w:left w:val="nil"/>
              <w:bottom w:val="single" w:sz="4" w:space="0" w:color="auto"/>
              <w:right w:val="single" w:sz="4" w:space="0" w:color="auto"/>
            </w:tcBorders>
            <w:shd w:val="clear" w:color="auto" w:fill="auto"/>
            <w:vAlign w:val="center"/>
            <w:hideMark/>
          </w:tcPr>
          <w:p w14:paraId="56FFADD4" w14:textId="77777777" w:rsidR="000250F4" w:rsidRPr="006A05F2" w:rsidRDefault="000250F4" w:rsidP="00AD2E7B">
            <w:pPr>
              <w:jc w:val="both"/>
              <w:rPr>
                <w:color w:val="000000"/>
                <w:sz w:val="16"/>
                <w:szCs w:val="16"/>
              </w:rPr>
            </w:pPr>
            <w:r w:rsidRPr="006A05F2">
              <w:rPr>
                <w:color w:val="000000"/>
                <w:sz w:val="16"/>
                <w:szCs w:val="16"/>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auto" w:fill="auto"/>
            <w:vAlign w:val="center"/>
            <w:hideMark/>
          </w:tcPr>
          <w:p w14:paraId="29BC83C5" w14:textId="77777777" w:rsidR="000250F4" w:rsidRPr="006A05F2" w:rsidRDefault="000250F4" w:rsidP="00AD2E7B">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4017E9AB" w14:textId="77777777" w:rsidR="000250F4" w:rsidRPr="006A05F2" w:rsidRDefault="000250F4" w:rsidP="00AD2E7B">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706C1B70" w14:textId="77777777" w:rsidR="000250F4" w:rsidRPr="006A05F2" w:rsidRDefault="000250F4" w:rsidP="00AD2E7B">
            <w:pPr>
              <w:jc w:val="center"/>
              <w:rPr>
                <w:color w:val="000000"/>
                <w:sz w:val="16"/>
                <w:szCs w:val="16"/>
              </w:rPr>
            </w:pPr>
            <w:r w:rsidRPr="006A05F2">
              <w:rPr>
                <w:color w:val="000000"/>
                <w:sz w:val="16"/>
                <w:szCs w:val="16"/>
              </w:rPr>
              <w:t>3 670,12</w:t>
            </w:r>
          </w:p>
        </w:tc>
      </w:tr>
      <w:tr w:rsidR="000250F4" w:rsidRPr="006A05F2" w14:paraId="350FD042"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631093D" w14:textId="77777777" w:rsidR="000250F4" w:rsidRPr="006A05F2" w:rsidRDefault="000250F4" w:rsidP="00AD2E7B">
            <w:pPr>
              <w:jc w:val="center"/>
              <w:rPr>
                <w:color w:val="000000"/>
                <w:sz w:val="16"/>
                <w:szCs w:val="16"/>
              </w:rPr>
            </w:pPr>
            <w:r w:rsidRPr="006A05F2">
              <w:rPr>
                <w:color w:val="000000"/>
                <w:sz w:val="16"/>
                <w:szCs w:val="16"/>
              </w:rPr>
              <w:t>000 1 13 00000 00 0000 000</w:t>
            </w:r>
          </w:p>
        </w:tc>
        <w:tc>
          <w:tcPr>
            <w:tcW w:w="3827" w:type="dxa"/>
            <w:tcBorders>
              <w:top w:val="nil"/>
              <w:left w:val="nil"/>
              <w:bottom w:val="single" w:sz="4" w:space="0" w:color="auto"/>
              <w:right w:val="single" w:sz="4" w:space="0" w:color="auto"/>
            </w:tcBorders>
            <w:shd w:val="clear" w:color="auto" w:fill="auto"/>
            <w:vAlign w:val="center"/>
            <w:hideMark/>
          </w:tcPr>
          <w:p w14:paraId="723C2CD1" w14:textId="77777777" w:rsidR="000250F4" w:rsidRPr="006A05F2" w:rsidRDefault="000250F4" w:rsidP="00AD2E7B">
            <w:pPr>
              <w:jc w:val="both"/>
              <w:rPr>
                <w:color w:val="000000"/>
                <w:sz w:val="16"/>
                <w:szCs w:val="16"/>
              </w:rPr>
            </w:pPr>
            <w:r w:rsidRPr="006A05F2">
              <w:rPr>
                <w:color w:val="000000"/>
                <w:sz w:val="16"/>
                <w:szCs w:val="16"/>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14:paraId="09904EF5" w14:textId="77777777" w:rsidR="000250F4" w:rsidRPr="006A05F2" w:rsidRDefault="000250F4" w:rsidP="00AD2E7B">
            <w:pPr>
              <w:jc w:val="center"/>
              <w:rPr>
                <w:color w:val="000000"/>
                <w:sz w:val="16"/>
                <w:szCs w:val="16"/>
              </w:rPr>
            </w:pPr>
            <w:r w:rsidRPr="006A05F2">
              <w:rPr>
                <w:color w:val="000000"/>
                <w:sz w:val="16"/>
                <w:szCs w:val="16"/>
              </w:rPr>
              <w:t>3</w:t>
            </w:r>
            <w:r>
              <w:rPr>
                <w:color w:val="000000"/>
                <w:sz w:val="16"/>
                <w:szCs w:val="16"/>
              </w:rPr>
              <w:t>7</w:t>
            </w:r>
            <w:r w:rsidRPr="006A05F2">
              <w:rPr>
                <w:color w:val="000000"/>
                <w:sz w:val="16"/>
                <w:szCs w:val="16"/>
              </w:rPr>
              <w:t xml:space="preserve"> 4</w:t>
            </w:r>
            <w:r>
              <w:rPr>
                <w:color w:val="000000"/>
                <w:sz w:val="16"/>
                <w:szCs w:val="16"/>
              </w:rPr>
              <w:t>80</w:t>
            </w:r>
            <w:r w:rsidRPr="006A05F2">
              <w:rPr>
                <w:color w:val="000000"/>
                <w:sz w:val="16"/>
                <w:szCs w:val="16"/>
              </w:rPr>
              <w:t>,</w:t>
            </w:r>
            <w:r>
              <w:rPr>
                <w:color w:val="000000"/>
                <w:sz w:val="16"/>
                <w:szCs w:val="16"/>
              </w:rPr>
              <w:t>89</w:t>
            </w:r>
          </w:p>
        </w:tc>
        <w:tc>
          <w:tcPr>
            <w:tcW w:w="1134" w:type="dxa"/>
            <w:tcBorders>
              <w:top w:val="nil"/>
              <w:left w:val="nil"/>
              <w:bottom w:val="single" w:sz="4" w:space="0" w:color="auto"/>
              <w:right w:val="single" w:sz="4" w:space="0" w:color="auto"/>
            </w:tcBorders>
            <w:shd w:val="clear" w:color="auto" w:fill="auto"/>
            <w:vAlign w:val="center"/>
            <w:hideMark/>
          </w:tcPr>
          <w:p w14:paraId="0031B864" w14:textId="77777777" w:rsidR="000250F4" w:rsidRPr="006A05F2" w:rsidRDefault="000250F4" w:rsidP="00AD2E7B">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0E7B8E53" w14:textId="77777777" w:rsidR="000250F4" w:rsidRPr="006A05F2" w:rsidRDefault="000250F4" w:rsidP="00AD2E7B">
            <w:pPr>
              <w:jc w:val="center"/>
              <w:rPr>
                <w:color w:val="000000"/>
                <w:sz w:val="16"/>
                <w:szCs w:val="16"/>
              </w:rPr>
            </w:pPr>
            <w:r w:rsidRPr="006A05F2">
              <w:rPr>
                <w:color w:val="000000"/>
                <w:sz w:val="16"/>
                <w:szCs w:val="16"/>
              </w:rPr>
              <w:t>36 459,00</w:t>
            </w:r>
          </w:p>
        </w:tc>
      </w:tr>
      <w:tr w:rsidR="000250F4" w:rsidRPr="006A05F2" w14:paraId="4C8F7AC4"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AB54E79" w14:textId="77777777" w:rsidR="000250F4" w:rsidRPr="006A05F2" w:rsidRDefault="000250F4" w:rsidP="00AD2E7B">
            <w:pPr>
              <w:jc w:val="center"/>
              <w:rPr>
                <w:color w:val="000000"/>
                <w:sz w:val="16"/>
                <w:szCs w:val="16"/>
              </w:rPr>
            </w:pPr>
            <w:r w:rsidRPr="006A05F2">
              <w:rPr>
                <w:color w:val="000000"/>
                <w:sz w:val="16"/>
                <w:szCs w:val="16"/>
              </w:rPr>
              <w:t>000 1 13 01000 00 0000 130</w:t>
            </w:r>
          </w:p>
        </w:tc>
        <w:tc>
          <w:tcPr>
            <w:tcW w:w="3827" w:type="dxa"/>
            <w:tcBorders>
              <w:top w:val="nil"/>
              <w:left w:val="nil"/>
              <w:bottom w:val="single" w:sz="4" w:space="0" w:color="auto"/>
              <w:right w:val="single" w:sz="4" w:space="0" w:color="auto"/>
            </w:tcBorders>
            <w:shd w:val="clear" w:color="auto" w:fill="auto"/>
            <w:vAlign w:val="center"/>
            <w:hideMark/>
          </w:tcPr>
          <w:p w14:paraId="5890437C" w14:textId="77777777" w:rsidR="000250F4" w:rsidRPr="006A05F2" w:rsidRDefault="000250F4" w:rsidP="00AD2E7B">
            <w:pPr>
              <w:jc w:val="both"/>
              <w:rPr>
                <w:color w:val="000000"/>
                <w:sz w:val="16"/>
                <w:szCs w:val="16"/>
              </w:rPr>
            </w:pPr>
            <w:r w:rsidRPr="006A05F2">
              <w:rPr>
                <w:color w:val="000000"/>
                <w:sz w:val="16"/>
                <w:szCs w:val="16"/>
              </w:rPr>
              <w:t>Доходы от оказания платных услуг (работ)</w:t>
            </w:r>
          </w:p>
        </w:tc>
        <w:tc>
          <w:tcPr>
            <w:tcW w:w="1134" w:type="dxa"/>
            <w:tcBorders>
              <w:top w:val="nil"/>
              <w:left w:val="nil"/>
              <w:bottom w:val="single" w:sz="4" w:space="0" w:color="auto"/>
              <w:right w:val="single" w:sz="4" w:space="0" w:color="auto"/>
            </w:tcBorders>
            <w:shd w:val="clear" w:color="auto" w:fill="auto"/>
            <w:vAlign w:val="center"/>
            <w:hideMark/>
          </w:tcPr>
          <w:p w14:paraId="3179C97C" w14:textId="77777777" w:rsidR="000250F4" w:rsidRPr="006A05F2" w:rsidRDefault="000250F4" w:rsidP="00AD2E7B">
            <w:pPr>
              <w:jc w:val="center"/>
              <w:rPr>
                <w:color w:val="000000"/>
                <w:sz w:val="16"/>
                <w:szCs w:val="16"/>
              </w:rPr>
            </w:pPr>
            <w:r w:rsidRPr="006A05F2">
              <w:rPr>
                <w:color w:val="000000"/>
                <w:sz w:val="16"/>
                <w:szCs w:val="16"/>
              </w:rPr>
              <w:t xml:space="preserve">36 </w:t>
            </w:r>
            <w:r>
              <w:rPr>
                <w:color w:val="000000"/>
                <w:sz w:val="16"/>
                <w:szCs w:val="16"/>
              </w:rPr>
              <w:t>6</w:t>
            </w:r>
            <w:r w:rsidRPr="006A05F2">
              <w:rPr>
                <w:color w:val="000000"/>
                <w:sz w:val="16"/>
                <w:szCs w:val="16"/>
              </w:rPr>
              <w:t>6</w:t>
            </w:r>
            <w:r>
              <w:rPr>
                <w:color w:val="000000"/>
                <w:sz w:val="16"/>
                <w:szCs w:val="16"/>
              </w:rPr>
              <w:t>7</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283360EE" w14:textId="77777777" w:rsidR="000250F4" w:rsidRPr="006A05F2" w:rsidRDefault="000250F4" w:rsidP="00AD2E7B">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561A5DDB" w14:textId="77777777" w:rsidR="000250F4" w:rsidRPr="006A05F2" w:rsidRDefault="000250F4" w:rsidP="00AD2E7B">
            <w:pPr>
              <w:jc w:val="center"/>
              <w:rPr>
                <w:color w:val="000000"/>
                <w:sz w:val="16"/>
                <w:szCs w:val="16"/>
              </w:rPr>
            </w:pPr>
            <w:r w:rsidRPr="006A05F2">
              <w:rPr>
                <w:color w:val="000000"/>
                <w:sz w:val="16"/>
                <w:szCs w:val="16"/>
              </w:rPr>
              <w:t>36 459,00</w:t>
            </w:r>
          </w:p>
        </w:tc>
      </w:tr>
      <w:tr w:rsidR="000250F4" w:rsidRPr="006A05F2" w14:paraId="534A1356"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376593BC" w14:textId="77777777" w:rsidR="000250F4" w:rsidRPr="006A05F2" w:rsidRDefault="000250F4" w:rsidP="00AD2E7B">
            <w:pPr>
              <w:jc w:val="center"/>
              <w:rPr>
                <w:color w:val="000000"/>
                <w:sz w:val="16"/>
                <w:szCs w:val="16"/>
              </w:rPr>
            </w:pPr>
            <w:r w:rsidRPr="006A05F2">
              <w:rPr>
                <w:color w:val="000000"/>
                <w:sz w:val="16"/>
                <w:szCs w:val="16"/>
              </w:rPr>
              <w:t>000 1 13 0</w:t>
            </w:r>
            <w:r>
              <w:rPr>
                <w:color w:val="000000"/>
                <w:sz w:val="16"/>
                <w:szCs w:val="16"/>
              </w:rPr>
              <w:t>2</w:t>
            </w:r>
            <w:r w:rsidRPr="006A05F2">
              <w:rPr>
                <w:color w:val="000000"/>
                <w:sz w:val="16"/>
                <w:szCs w:val="16"/>
              </w:rPr>
              <w:t>000 00 0000 130</w:t>
            </w:r>
          </w:p>
        </w:tc>
        <w:tc>
          <w:tcPr>
            <w:tcW w:w="3827" w:type="dxa"/>
            <w:tcBorders>
              <w:top w:val="nil"/>
              <w:left w:val="nil"/>
              <w:bottom w:val="single" w:sz="4" w:space="0" w:color="auto"/>
              <w:right w:val="single" w:sz="4" w:space="0" w:color="auto"/>
            </w:tcBorders>
            <w:shd w:val="clear" w:color="auto" w:fill="auto"/>
            <w:vAlign w:val="center"/>
          </w:tcPr>
          <w:p w14:paraId="4EE167AA" w14:textId="77777777" w:rsidR="000250F4" w:rsidRPr="0050181E" w:rsidRDefault="000250F4" w:rsidP="00AD2E7B">
            <w:pPr>
              <w:jc w:val="both"/>
              <w:rPr>
                <w:sz w:val="16"/>
                <w:szCs w:val="16"/>
              </w:rPr>
            </w:pPr>
            <w:r w:rsidRPr="006A05F2">
              <w:rPr>
                <w:color w:val="000000"/>
                <w:sz w:val="16"/>
                <w:szCs w:val="16"/>
              </w:rPr>
              <w:t xml:space="preserve">Доходы от </w:t>
            </w:r>
            <w:r>
              <w:rPr>
                <w:color w:val="000000"/>
                <w:sz w:val="16"/>
                <w:szCs w:val="16"/>
              </w:rPr>
              <w:t>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tcPr>
          <w:p w14:paraId="3852D2D4" w14:textId="77777777" w:rsidR="000250F4" w:rsidRDefault="000250F4" w:rsidP="00AD2E7B">
            <w:pPr>
              <w:jc w:val="center"/>
              <w:rPr>
                <w:color w:val="000000"/>
                <w:sz w:val="16"/>
                <w:szCs w:val="16"/>
              </w:rPr>
            </w:pPr>
            <w:r>
              <w:rPr>
                <w:color w:val="000000"/>
                <w:sz w:val="16"/>
                <w:szCs w:val="16"/>
              </w:rPr>
              <w:t>813,89</w:t>
            </w:r>
          </w:p>
        </w:tc>
        <w:tc>
          <w:tcPr>
            <w:tcW w:w="1134" w:type="dxa"/>
            <w:tcBorders>
              <w:top w:val="nil"/>
              <w:left w:val="nil"/>
              <w:bottom w:val="single" w:sz="4" w:space="0" w:color="auto"/>
              <w:right w:val="single" w:sz="4" w:space="0" w:color="auto"/>
            </w:tcBorders>
            <w:shd w:val="clear" w:color="auto" w:fill="auto"/>
            <w:vAlign w:val="center"/>
          </w:tcPr>
          <w:p w14:paraId="5C6EE256"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4EDD67C"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5D4E5D1"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5BD49E3C" w14:textId="77777777" w:rsidR="000250F4" w:rsidRPr="006A05F2" w:rsidRDefault="000250F4" w:rsidP="00AD2E7B">
            <w:pPr>
              <w:jc w:val="center"/>
              <w:rPr>
                <w:color w:val="000000"/>
                <w:sz w:val="16"/>
                <w:szCs w:val="16"/>
              </w:rPr>
            </w:pPr>
            <w:r w:rsidRPr="006A05F2">
              <w:rPr>
                <w:color w:val="000000"/>
                <w:sz w:val="16"/>
                <w:szCs w:val="16"/>
              </w:rPr>
              <w:t>000 1 1</w:t>
            </w:r>
            <w:r>
              <w:rPr>
                <w:color w:val="000000"/>
                <w:sz w:val="16"/>
                <w:szCs w:val="16"/>
              </w:rPr>
              <w:t>4</w:t>
            </w:r>
            <w:r w:rsidRPr="006A05F2">
              <w:rPr>
                <w:color w:val="000000"/>
                <w:sz w:val="16"/>
                <w:szCs w:val="16"/>
              </w:rPr>
              <w:t xml:space="preserve"> 00000 00 0000 000</w:t>
            </w:r>
          </w:p>
        </w:tc>
        <w:tc>
          <w:tcPr>
            <w:tcW w:w="3827" w:type="dxa"/>
            <w:tcBorders>
              <w:top w:val="nil"/>
              <w:left w:val="nil"/>
              <w:bottom w:val="single" w:sz="4" w:space="0" w:color="auto"/>
              <w:right w:val="single" w:sz="4" w:space="0" w:color="auto"/>
            </w:tcBorders>
            <w:shd w:val="clear" w:color="auto" w:fill="auto"/>
            <w:vAlign w:val="center"/>
          </w:tcPr>
          <w:p w14:paraId="06C75564" w14:textId="77777777" w:rsidR="000250F4" w:rsidRPr="006A05F2" w:rsidRDefault="000250F4" w:rsidP="00AD2E7B">
            <w:pPr>
              <w:jc w:val="both"/>
              <w:rPr>
                <w:color w:val="000000"/>
                <w:sz w:val="16"/>
                <w:szCs w:val="16"/>
              </w:rPr>
            </w:pPr>
            <w:r w:rsidRPr="0050181E">
              <w:rPr>
                <w:sz w:val="16"/>
                <w:szCs w:val="16"/>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vAlign w:val="center"/>
          </w:tcPr>
          <w:p w14:paraId="28239EE4" w14:textId="77777777" w:rsidR="000250F4" w:rsidRPr="006A05F2" w:rsidRDefault="000250F4" w:rsidP="00AD2E7B">
            <w:pPr>
              <w:jc w:val="center"/>
              <w:rPr>
                <w:color w:val="000000"/>
                <w:sz w:val="16"/>
                <w:szCs w:val="16"/>
              </w:rPr>
            </w:pPr>
            <w:r>
              <w:rPr>
                <w:color w:val="000000"/>
                <w:sz w:val="16"/>
                <w:szCs w:val="16"/>
              </w:rPr>
              <w:t>6 175,97</w:t>
            </w:r>
          </w:p>
        </w:tc>
        <w:tc>
          <w:tcPr>
            <w:tcW w:w="1134" w:type="dxa"/>
            <w:tcBorders>
              <w:top w:val="nil"/>
              <w:left w:val="nil"/>
              <w:bottom w:val="single" w:sz="4" w:space="0" w:color="auto"/>
              <w:right w:val="single" w:sz="4" w:space="0" w:color="auto"/>
            </w:tcBorders>
            <w:shd w:val="clear" w:color="auto" w:fill="auto"/>
            <w:vAlign w:val="center"/>
          </w:tcPr>
          <w:p w14:paraId="79936831"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7111810"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43DC1693"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6381721E" w14:textId="77777777" w:rsidR="000250F4" w:rsidRPr="006A05F2" w:rsidRDefault="000250F4" w:rsidP="00AD2E7B">
            <w:pPr>
              <w:jc w:val="center"/>
              <w:rPr>
                <w:color w:val="000000"/>
                <w:sz w:val="16"/>
                <w:szCs w:val="16"/>
              </w:rPr>
            </w:pPr>
            <w:r w:rsidRPr="0050181E">
              <w:rPr>
                <w:sz w:val="16"/>
                <w:szCs w:val="16"/>
              </w:rPr>
              <w:t>000 1 14 02000 00 0000 000</w:t>
            </w:r>
          </w:p>
        </w:tc>
        <w:tc>
          <w:tcPr>
            <w:tcW w:w="3827" w:type="dxa"/>
            <w:tcBorders>
              <w:top w:val="nil"/>
              <w:left w:val="nil"/>
              <w:bottom w:val="single" w:sz="4" w:space="0" w:color="auto"/>
              <w:right w:val="single" w:sz="4" w:space="0" w:color="auto"/>
            </w:tcBorders>
            <w:shd w:val="clear" w:color="auto" w:fill="auto"/>
          </w:tcPr>
          <w:p w14:paraId="7803D804" w14:textId="77777777" w:rsidR="000250F4" w:rsidRPr="006A05F2" w:rsidRDefault="000250F4" w:rsidP="00AD2E7B">
            <w:pPr>
              <w:jc w:val="both"/>
              <w:rPr>
                <w:color w:val="000000"/>
                <w:sz w:val="16"/>
                <w:szCs w:val="16"/>
              </w:rPr>
            </w:pPr>
            <w:r w:rsidRPr="0050181E">
              <w:rPr>
                <w:sz w:val="16"/>
                <w:szCs w:val="16"/>
              </w:rPr>
              <w:t>Доходы от реализации имущества, находящегося в государственной и муниципальной собственности (за</w:t>
            </w:r>
            <w:r>
              <w:rPr>
                <w:sz w:val="16"/>
                <w:szCs w:val="16"/>
              </w:rPr>
              <w:t xml:space="preserve"> </w:t>
            </w:r>
            <w:r w:rsidRPr="0050181E">
              <w:rPr>
                <w:sz w:val="16"/>
                <w:szCs w:val="16"/>
              </w:rPr>
              <w:t>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tcPr>
          <w:p w14:paraId="4682F99A" w14:textId="77777777" w:rsidR="000250F4" w:rsidRPr="006A05F2" w:rsidRDefault="000250F4" w:rsidP="00AD2E7B">
            <w:pPr>
              <w:jc w:val="center"/>
              <w:rPr>
                <w:color w:val="000000"/>
                <w:sz w:val="16"/>
                <w:szCs w:val="16"/>
              </w:rPr>
            </w:pPr>
            <w:r>
              <w:rPr>
                <w:color w:val="000000"/>
                <w:sz w:val="16"/>
                <w:szCs w:val="16"/>
              </w:rPr>
              <w:t>105,16</w:t>
            </w:r>
          </w:p>
        </w:tc>
        <w:tc>
          <w:tcPr>
            <w:tcW w:w="1134" w:type="dxa"/>
            <w:tcBorders>
              <w:top w:val="nil"/>
              <w:left w:val="nil"/>
              <w:bottom w:val="single" w:sz="4" w:space="0" w:color="auto"/>
              <w:right w:val="single" w:sz="4" w:space="0" w:color="auto"/>
            </w:tcBorders>
            <w:shd w:val="clear" w:color="auto" w:fill="auto"/>
            <w:vAlign w:val="center"/>
          </w:tcPr>
          <w:p w14:paraId="29AE755E"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4D96A9F"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143C6AE7"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6D5AE3CF" w14:textId="77777777" w:rsidR="000250F4" w:rsidRPr="006A05F2" w:rsidRDefault="000250F4" w:rsidP="00AD2E7B">
            <w:pPr>
              <w:jc w:val="center"/>
              <w:rPr>
                <w:color w:val="000000"/>
                <w:sz w:val="16"/>
                <w:szCs w:val="16"/>
              </w:rPr>
            </w:pPr>
            <w:r w:rsidRPr="0050181E">
              <w:rPr>
                <w:sz w:val="16"/>
                <w:szCs w:val="16"/>
              </w:rPr>
              <w:t>000 1 14 06000 00 0000 000</w:t>
            </w:r>
          </w:p>
        </w:tc>
        <w:tc>
          <w:tcPr>
            <w:tcW w:w="3827" w:type="dxa"/>
            <w:tcBorders>
              <w:top w:val="nil"/>
              <w:left w:val="nil"/>
              <w:bottom w:val="single" w:sz="4" w:space="0" w:color="auto"/>
              <w:right w:val="single" w:sz="4" w:space="0" w:color="auto"/>
            </w:tcBorders>
            <w:shd w:val="clear" w:color="auto" w:fill="auto"/>
          </w:tcPr>
          <w:p w14:paraId="52E2774E" w14:textId="77777777" w:rsidR="000250F4" w:rsidRPr="006A05F2" w:rsidRDefault="000250F4" w:rsidP="00AD2E7B">
            <w:pPr>
              <w:jc w:val="both"/>
              <w:rPr>
                <w:color w:val="000000"/>
                <w:sz w:val="16"/>
                <w:szCs w:val="16"/>
              </w:rPr>
            </w:pPr>
            <w:r w:rsidRPr="0050181E">
              <w:rPr>
                <w:sz w:val="16"/>
                <w:szCs w:val="16"/>
              </w:rPr>
              <w:t>Доходы от продажи земельных участков, находящихся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tcPr>
          <w:p w14:paraId="5507D5F5" w14:textId="77777777" w:rsidR="000250F4" w:rsidRPr="006A05F2" w:rsidRDefault="000250F4" w:rsidP="00AD2E7B">
            <w:pPr>
              <w:jc w:val="center"/>
              <w:rPr>
                <w:color w:val="000000"/>
                <w:sz w:val="16"/>
                <w:szCs w:val="16"/>
              </w:rPr>
            </w:pPr>
            <w:r>
              <w:rPr>
                <w:color w:val="000000"/>
                <w:sz w:val="16"/>
                <w:szCs w:val="16"/>
              </w:rPr>
              <w:t>6 070,81</w:t>
            </w:r>
          </w:p>
        </w:tc>
        <w:tc>
          <w:tcPr>
            <w:tcW w:w="1134" w:type="dxa"/>
            <w:tcBorders>
              <w:top w:val="nil"/>
              <w:left w:val="nil"/>
              <w:bottom w:val="single" w:sz="4" w:space="0" w:color="auto"/>
              <w:right w:val="single" w:sz="4" w:space="0" w:color="auto"/>
            </w:tcBorders>
            <w:shd w:val="clear" w:color="auto" w:fill="auto"/>
            <w:vAlign w:val="center"/>
          </w:tcPr>
          <w:p w14:paraId="28A8040D"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0B03DB7"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1696DE8C"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CDDD617" w14:textId="77777777" w:rsidR="000250F4" w:rsidRPr="006A05F2" w:rsidRDefault="000250F4" w:rsidP="00AD2E7B">
            <w:pPr>
              <w:jc w:val="center"/>
              <w:rPr>
                <w:color w:val="000000"/>
                <w:sz w:val="16"/>
                <w:szCs w:val="16"/>
              </w:rPr>
            </w:pPr>
            <w:r w:rsidRPr="006A05F2">
              <w:rPr>
                <w:color w:val="000000"/>
                <w:sz w:val="16"/>
                <w:szCs w:val="16"/>
              </w:rPr>
              <w:t>000 1 1</w:t>
            </w:r>
            <w:r>
              <w:rPr>
                <w:color w:val="000000"/>
                <w:sz w:val="16"/>
                <w:szCs w:val="16"/>
              </w:rPr>
              <w:t>5</w:t>
            </w:r>
            <w:r w:rsidRPr="006A05F2">
              <w:rPr>
                <w:color w:val="000000"/>
                <w:sz w:val="16"/>
                <w:szCs w:val="16"/>
              </w:rPr>
              <w:t xml:space="preserve"> 00000 00 0000 000</w:t>
            </w:r>
          </w:p>
        </w:tc>
        <w:tc>
          <w:tcPr>
            <w:tcW w:w="3827" w:type="dxa"/>
            <w:tcBorders>
              <w:top w:val="nil"/>
              <w:left w:val="nil"/>
              <w:bottom w:val="single" w:sz="4" w:space="0" w:color="auto"/>
              <w:right w:val="single" w:sz="4" w:space="0" w:color="auto"/>
            </w:tcBorders>
            <w:shd w:val="clear" w:color="auto" w:fill="auto"/>
            <w:vAlign w:val="center"/>
            <w:hideMark/>
          </w:tcPr>
          <w:p w14:paraId="156B16B6" w14:textId="77777777" w:rsidR="000250F4" w:rsidRPr="006A05F2" w:rsidRDefault="000250F4" w:rsidP="00AD2E7B">
            <w:pPr>
              <w:jc w:val="both"/>
              <w:rPr>
                <w:color w:val="000000"/>
                <w:sz w:val="16"/>
                <w:szCs w:val="16"/>
              </w:rPr>
            </w:pPr>
            <w:r w:rsidRPr="006A05F2">
              <w:rPr>
                <w:color w:val="000000"/>
                <w:sz w:val="16"/>
                <w:szCs w:val="16"/>
              </w:rPr>
              <w:t>АДМИНИСТРАТИВНЫЕ ПЛАТЕЖИ И СБОРЫ</w:t>
            </w:r>
          </w:p>
        </w:tc>
        <w:tc>
          <w:tcPr>
            <w:tcW w:w="1134" w:type="dxa"/>
            <w:tcBorders>
              <w:top w:val="nil"/>
              <w:left w:val="nil"/>
              <w:bottom w:val="single" w:sz="4" w:space="0" w:color="auto"/>
              <w:right w:val="single" w:sz="4" w:space="0" w:color="auto"/>
            </w:tcBorders>
            <w:shd w:val="clear" w:color="auto" w:fill="auto"/>
            <w:vAlign w:val="center"/>
            <w:hideMark/>
          </w:tcPr>
          <w:p w14:paraId="4852FC63" w14:textId="77777777" w:rsidR="000250F4" w:rsidRPr="006A05F2" w:rsidRDefault="000250F4" w:rsidP="00AD2E7B">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32A94B9D" w14:textId="77777777" w:rsidR="000250F4" w:rsidRPr="006A05F2" w:rsidRDefault="000250F4" w:rsidP="00AD2E7B">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23C6A439" w14:textId="77777777" w:rsidR="000250F4" w:rsidRPr="006A05F2" w:rsidRDefault="000250F4" w:rsidP="00AD2E7B">
            <w:pPr>
              <w:jc w:val="center"/>
              <w:rPr>
                <w:color w:val="000000"/>
                <w:sz w:val="16"/>
                <w:szCs w:val="16"/>
              </w:rPr>
            </w:pPr>
            <w:r w:rsidRPr="006A05F2">
              <w:rPr>
                <w:color w:val="000000"/>
                <w:sz w:val="16"/>
                <w:szCs w:val="16"/>
              </w:rPr>
              <w:t>5,00</w:t>
            </w:r>
          </w:p>
        </w:tc>
      </w:tr>
      <w:tr w:rsidR="000250F4" w:rsidRPr="006A05F2" w14:paraId="661E9852"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4E47169" w14:textId="77777777" w:rsidR="000250F4" w:rsidRPr="006A05F2" w:rsidRDefault="000250F4" w:rsidP="00AD2E7B">
            <w:pPr>
              <w:jc w:val="center"/>
              <w:rPr>
                <w:color w:val="000000"/>
                <w:sz w:val="16"/>
                <w:szCs w:val="16"/>
              </w:rPr>
            </w:pPr>
            <w:r w:rsidRPr="006A05F2">
              <w:rPr>
                <w:color w:val="000000"/>
                <w:sz w:val="16"/>
                <w:szCs w:val="16"/>
              </w:rPr>
              <w:t>000 1 15 02000 00 0000 140</w:t>
            </w:r>
          </w:p>
        </w:tc>
        <w:tc>
          <w:tcPr>
            <w:tcW w:w="3827" w:type="dxa"/>
            <w:tcBorders>
              <w:top w:val="nil"/>
              <w:left w:val="nil"/>
              <w:bottom w:val="single" w:sz="4" w:space="0" w:color="auto"/>
              <w:right w:val="single" w:sz="4" w:space="0" w:color="auto"/>
            </w:tcBorders>
            <w:shd w:val="clear" w:color="auto" w:fill="auto"/>
            <w:vAlign w:val="center"/>
            <w:hideMark/>
          </w:tcPr>
          <w:p w14:paraId="3ADF86BC" w14:textId="77777777" w:rsidR="000250F4" w:rsidRPr="006A05F2" w:rsidRDefault="000250F4" w:rsidP="00AD2E7B">
            <w:pPr>
              <w:jc w:val="both"/>
              <w:rPr>
                <w:color w:val="000000"/>
                <w:sz w:val="16"/>
                <w:szCs w:val="16"/>
              </w:rPr>
            </w:pPr>
            <w:r w:rsidRPr="006A05F2">
              <w:rPr>
                <w:color w:val="000000"/>
                <w:sz w:val="16"/>
                <w:szCs w:val="16"/>
              </w:rPr>
              <w:t>Платежи, взимаемые государственными и муниципальными органами (организациями) за выполнение определенных функций</w:t>
            </w:r>
          </w:p>
        </w:tc>
        <w:tc>
          <w:tcPr>
            <w:tcW w:w="1134" w:type="dxa"/>
            <w:tcBorders>
              <w:top w:val="nil"/>
              <w:left w:val="nil"/>
              <w:bottom w:val="single" w:sz="4" w:space="0" w:color="auto"/>
              <w:right w:val="single" w:sz="4" w:space="0" w:color="auto"/>
            </w:tcBorders>
            <w:shd w:val="clear" w:color="auto" w:fill="auto"/>
            <w:vAlign w:val="center"/>
            <w:hideMark/>
          </w:tcPr>
          <w:p w14:paraId="2C40BFFA" w14:textId="77777777" w:rsidR="000250F4" w:rsidRPr="006A05F2" w:rsidRDefault="000250F4" w:rsidP="00AD2E7B">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4B119FF4" w14:textId="77777777" w:rsidR="000250F4" w:rsidRPr="006A05F2" w:rsidRDefault="000250F4" w:rsidP="00AD2E7B">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7E322E13" w14:textId="77777777" w:rsidR="000250F4" w:rsidRPr="006A05F2" w:rsidRDefault="000250F4" w:rsidP="00AD2E7B">
            <w:pPr>
              <w:jc w:val="center"/>
              <w:rPr>
                <w:color w:val="000000"/>
                <w:sz w:val="16"/>
                <w:szCs w:val="16"/>
              </w:rPr>
            </w:pPr>
            <w:r w:rsidRPr="006A05F2">
              <w:rPr>
                <w:color w:val="000000"/>
                <w:sz w:val="16"/>
                <w:szCs w:val="16"/>
              </w:rPr>
              <w:t>5,00</w:t>
            </w:r>
          </w:p>
        </w:tc>
      </w:tr>
      <w:tr w:rsidR="000250F4" w:rsidRPr="006A05F2" w14:paraId="09E0CAC6"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EC660B9" w14:textId="77777777" w:rsidR="000250F4" w:rsidRPr="006A05F2" w:rsidRDefault="000250F4" w:rsidP="00AD2E7B">
            <w:pPr>
              <w:jc w:val="center"/>
              <w:rPr>
                <w:color w:val="000000"/>
                <w:sz w:val="16"/>
                <w:szCs w:val="16"/>
              </w:rPr>
            </w:pPr>
            <w:r w:rsidRPr="006A05F2">
              <w:rPr>
                <w:color w:val="000000"/>
                <w:sz w:val="16"/>
                <w:szCs w:val="16"/>
              </w:rPr>
              <w:t>000 1 16 00000 00 0000 000</w:t>
            </w:r>
          </w:p>
        </w:tc>
        <w:tc>
          <w:tcPr>
            <w:tcW w:w="3827" w:type="dxa"/>
            <w:tcBorders>
              <w:top w:val="nil"/>
              <w:left w:val="nil"/>
              <w:bottom w:val="single" w:sz="4" w:space="0" w:color="auto"/>
              <w:right w:val="single" w:sz="4" w:space="0" w:color="auto"/>
            </w:tcBorders>
            <w:shd w:val="clear" w:color="auto" w:fill="auto"/>
            <w:vAlign w:val="center"/>
            <w:hideMark/>
          </w:tcPr>
          <w:p w14:paraId="5B79785D" w14:textId="77777777" w:rsidR="000250F4" w:rsidRPr="006A05F2" w:rsidRDefault="000250F4" w:rsidP="00AD2E7B">
            <w:pPr>
              <w:jc w:val="both"/>
              <w:rPr>
                <w:color w:val="000000"/>
                <w:sz w:val="16"/>
                <w:szCs w:val="16"/>
              </w:rPr>
            </w:pPr>
            <w:r w:rsidRPr="006A05F2">
              <w:rPr>
                <w:color w:val="000000"/>
                <w:sz w:val="16"/>
                <w:szCs w:val="16"/>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center"/>
            <w:hideMark/>
          </w:tcPr>
          <w:p w14:paraId="5E0B7BD9" w14:textId="77777777" w:rsidR="000250F4" w:rsidRPr="006A05F2" w:rsidRDefault="000250F4" w:rsidP="00AD2E7B">
            <w:pPr>
              <w:jc w:val="center"/>
              <w:rPr>
                <w:color w:val="000000"/>
                <w:sz w:val="16"/>
                <w:szCs w:val="16"/>
              </w:rPr>
            </w:pPr>
            <w:r>
              <w:rPr>
                <w:color w:val="000000"/>
                <w:sz w:val="16"/>
                <w:szCs w:val="16"/>
              </w:rPr>
              <w:t>1 105,96</w:t>
            </w:r>
          </w:p>
        </w:tc>
        <w:tc>
          <w:tcPr>
            <w:tcW w:w="1134" w:type="dxa"/>
            <w:tcBorders>
              <w:top w:val="nil"/>
              <w:left w:val="nil"/>
              <w:bottom w:val="single" w:sz="4" w:space="0" w:color="auto"/>
              <w:right w:val="single" w:sz="4" w:space="0" w:color="auto"/>
            </w:tcBorders>
            <w:shd w:val="clear" w:color="auto" w:fill="auto"/>
            <w:vAlign w:val="center"/>
            <w:hideMark/>
          </w:tcPr>
          <w:p w14:paraId="799B1B88" w14:textId="77777777" w:rsidR="000250F4" w:rsidRPr="006A05F2" w:rsidRDefault="000250F4" w:rsidP="00AD2E7B">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4E7C193B" w14:textId="77777777" w:rsidR="000250F4" w:rsidRPr="006A05F2" w:rsidRDefault="000250F4" w:rsidP="00AD2E7B">
            <w:pPr>
              <w:jc w:val="center"/>
              <w:rPr>
                <w:color w:val="000000"/>
                <w:sz w:val="16"/>
                <w:szCs w:val="16"/>
              </w:rPr>
            </w:pPr>
            <w:r w:rsidRPr="006A05F2">
              <w:rPr>
                <w:color w:val="000000"/>
                <w:sz w:val="16"/>
                <w:szCs w:val="16"/>
              </w:rPr>
              <w:t>522,56</w:t>
            </w:r>
          </w:p>
        </w:tc>
      </w:tr>
      <w:tr w:rsidR="000250F4" w:rsidRPr="006A05F2" w14:paraId="671A4E59"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FCFB558" w14:textId="77777777" w:rsidR="000250F4" w:rsidRPr="006A05F2" w:rsidRDefault="000250F4" w:rsidP="00AD2E7B">
            <w:pPr>
              <w:jc w:val="center"/>
              <w:rPr>
                <w:color w:val="000000"/>
                <w:sz w:val="16"/>
                <w:szCs w:val="16"/>
              </w:rPr>
            </w:pPr>
            <w:r w:rsidRPr="006A05F2">
              <w:rPr>
                <w:color w:val="000000"/>
                <w:sz w:val="16"/>
                <w:szCs w:val="16"/>
              </w:rPr>
              <w:t>000 1 16 01000 01 0000 140</w:t>
            </w:r>
          </w:p>
        </w:tc>
        <w:tc>
          <w:tcPr>
            <w:tcW w:w="3827" w:type="dxa"/>
            <w:tcBorders>
              <w:top w:val="nil"/>
              <w:left w:val="nil"/>
              <w:bottom w:val="single" w:sz="4" w:space="0" w:color="auto"/>
              <w:right w:val="single" w:sz="4" w:space="0" w:color="auto"/>
            </w:tcBorders>
            <w:shd w:val="clear" w:color="auto" w:fill="auto"/>
            <w:vAlign w:val="center"/>
            <w:hideMark/>
          </w:tcPr>
          <w:p w14:paraId="2E6CB947" w14:textId="77777777" w:rsidR="000250F4" w:rsidRPr="006A05F2" w:rsidRDefault="000250F4" w:rsidP="00AD2E7B">
            <w:pPr>
              <w:jc w:val="both"/>
              <w:rPr>
                <w:color w:val="000000"/>
                <w:sz w:val="16"/>
                <w:szCs w:val="16"/>
              </w:rPr>
            </w:pPr>
            <w:r w:rsidRPr="006A05F2">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vAlign w:val="center"/>
            <w:hideMark/>
          </w:tcPr>
          <w:p w14:paraId="1C0C9723" w14:textId="77777777" w:rsidR="000250F4" w:rsidRPr="006A05F2" w:rsidRDefault="000250F4" w:rsidP="00AD2E7B">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2A0ED1FD" w14:textId="77777777" w:rsidR="000250F4" w:rsidRPr="006A05F2" w:rsidRDefault="000250F4" w:rsidP="00AD2E7B">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159A9A33" w14:textId="77777777" w:rsidR="000250F4" w:rsidRPr="006A05F2" w:rsidRDefault="000250F4" w:rsidP="00AD2E7B">
            <w:pPr>
              <w:jc w:val="center"/>
              <w:rPr>
                <w:color w:val="000000"/>
                <w:sz w:val="16"/>
                <w:szCs w:val="16"/>
              </w:rPr>
            </w:pPr>
            <w:r w:rsidRPr="006A05F2">
              <w:rPr>
                <w:color w:val="000000"/>
                <w:sz w:val="16"/>
                <w:szCs w:val="16"/>
              </w:rPr>
              <w:t>522,56</w:t>
            </w:r>
          </w:p>
        </w:tc>
      </w:tr>
      <w:tr w:rsidR="000250F4" w:rsidRPr="006A05F2" w14:paraId="3E09EB81"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73C9288" w14:textId="77777777" w:rsidR="000250F4" w:rsidRPr="006A05F2" w:rsidRDefault="000250F4" w:rsidP="00AD2E7B">
            <w:pPr>
              <w:jc w:val="center"/>
              <w:rPr>
                <w:color w:val="000000"/>
                <w:sz w:val="16"/>
                <w:szCs w:val="16"/>
              </w:rPr>
            </w:pPr>
            <w:r w:rsidRPr="006A05F2">
              <w:rPr>
                <w:color w:val="000000"/>
                <w:sz w:val="16"/>
                <w:szCs w:val="16"/>
              </w:rPr>
              <w:lastRenderedPageBreak/>
              <w:t>000 1 16 10000 01 0000 140</w:t>
            </w:r>
          </w:p>
        </w:tc>
        <w:tc>
          <w:tcPr>
            <w:tcW w:w="3827" w:type="dxa"/>
            <w:tcBorders>
              <w:top w:val="nil"/>
              <w:left w:val="nil"/>
              <w:bottom w:val="single" w:sz="4" w:space="0" w:color="auto"/>
              <w:right w:val="single" w:sz="4" w:space="0" w:color="auto"/>
            </w:tcBorders>
            <w:shd w:val="clear" w:color="auto" w:fill="auto"/>
            <w:vAlign w:val="center"/>
            <w:hideMark/>
          </w:tcPr>
          <w:p w14:paraId="69CE6251" w14:textId="77777777" w:rsidR="000250F4" w:rsidRPr="006A05F2" w:rsidRDefault="000250F4" w:rsidP="00AD2E7B">
            <w:pPr>
              <w:jc w:val="both"/>
              <w:rPr>
                <w:color w:val="000000"/>
                <w:sz w:val="16"/>
                <w:szCs w:val="16"/>
              </w:rPr>
            </w:pPr>
            <w:r w:rsidRPr="006A05F2">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134" w:type="dxa"/>
            <w:tcBorders>
              <w:top w:val="nil"/>
              <w:left w:val="nil"/>
              <w:bottom w:val="single" w:sz="4" w:space="0" w:color="auto"/>
              <w:right w:val="single" w:sz="4" w:space="0" w:color="auto"/>
            </w:tcBorders>
            <w:shd w:val="clear" w:color="auto" w:fill="auto"/>
            <w:vAlign w:val="center"/>
            <w:hideMark/>
          </w:tcPr>
          <w:p w14:paraId="2D9EA175" w14:textId="77777777" w:rsidR="000250F4" w:rsidRPr="006A05F2" w:rsidRDefault="000250F4" w:rsidP="00AD2E7B">
            <w:pPr>
              <w:jc w:val="center"/>
              <w:rPr>
                <w:color w:val="000000"/>
                <w:sz w:val="16"/>
                <w:szCs w:val="16"/>
              </w:rPr>
            </w:pPr>
            <w:r>
              <w:rPr>
                <w:color w:val="000000"/>
                <w:sz w:val="16"/>
                <w:szCs w:val="16"/>
              </w:rPr>
              <w:t>297,23</w:t>
            </w:r>
          </w:p>
        </w:tc>
        <w:tc>
          <w:tcPr>
            <w:tcW w:w="1134" w:type="dxa"/>
            <w:tcBorders>
              <w:top w:val="nil"/>
              <w:left w:val="nil"/>
              <w:bottom w:val="single" w:sz="4" w:space="0" w:color="auto"/>
              <w:right w:val="single" w:sz="4" w:space="0" w:color="auto"/>
            </w:tcBorders>
            <w:shd w:val="clear" w:color="auto" w:fill="auto"/>
            <w:vAlign w:val="center"/>
            <w:hideMark/>
          </w:tcPr>
          <w:p w14:paraId="39A4CBCA"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22AC666"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34F177D1" w14:textId="77777777" w:rsidTr="009F2667">
        <w:trPr>
          <w:trHeight w:val="55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D9C9367" w14:textId="77777777" w:rsidR="000250F4" w:rsidRPr="006A05F2" w:rsidRDefault="000250F4" w:rsidP="00AD2E7B">
            <w:pPr>
              <w:jc w:val="center"/>
              <w:rPr>
                <w:color w:val="000000"/>
                <w:sz w:val="16"/>
                <w:szCs w:val="16"/>
              </w:rPr>
            </w:pPr>
            <w:r w:rsidRPr="006A05F2">
              <w:rPr>
                <w:color w:val="000000"/>
                <w:sz w:val="16"/>
                <w:szCs w:val="16"/>
              </w:rPr>
              <w:t>000 1 16 11000 01 0000 140</w:t>
            </w:r>
          </w:p>
        </w:tc>
        <w:tc>
          <w:tcPr>
            <w:tcW w:w="3827" w:type="dxa"/>
            <w:tcBorders>
              <w:top w:val="nil"/>
              <w:left w:val="nil"/>
              <w:bottom w:val="single" w:sz="4" w:space="0" w:color="auto"/>
              <w:right w:val="single" w:sz="4" w:space="0" w:color="auto"/>
            </w:tcBorders>
            <w:shd w:val="clear" w:color="auto" w:fill="auto"/>
            <w:vAlign w:val="center"/>
            <w:hideMark/>
          </w:tcPr>
          <w:p w14:paraId="1ACF913D" w14:textId="77777777" w:rsidR="000250F4" w:rsidRPr="006A05F2" w:rsidRDefault="000250F4" w:rsidP="00AD2E7B">
            <w:pPr>
              <w:jc w:val="both"/>
              <w:rPr>
                <w:color w:val="000000"/>
                <w:sz w:val="16"/>
                <w:szCs w:val="16"/>
              </w:rPr>
            </w:pPr>
            <w:r w:rsidRPr="006A05F2">
              <w:rPr>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28039B31" w14:textId="77777777" w:rsidR="000250F4" w:rsidRPr="006A05F2" w:rsidRDefault="000250F4" w:rsidP="00AD2E7B">
            <w:pPr>
              <w:jc w:val="center"/>
              <w:rPr>
                <w:color w:val="000000"/>
                <w:sz w:val="16"/>
                <w:szCs w:val="16"/>
              </w:rPr>
            </w:pPr>
            <w:r>
              <w:rPr>
                <w:color w:val="000000"/>
                <w:sz w:val="16"/>
                <w:szCs w:val="16"/>
              </w:rPr>
              <w:t>286</w:t>
            </w:r>
            <w:r w:rsidRPr="006A05F2">
              <w:rPr>
                <w:color w:val="000000"/>
                <w:sz w:val="16"/>
                <w:szCs w:val="16"/>
              </w:rPr>
              <w:t>,</w:t>
            </w:r>
            <w:r>
              <w:rPr>
                <w:color w:val="000000"/>
                <w:sz w:val="16"/>
                <w:szCs w:val="16"/>
              </w:rPr>
              <w:t>17</w:t>
            </w:r>
          </w:p>
        </w:tc>
        <w:tc>
          <w:tcPr>
            <w:tcW w:w="1134" w:type="dxa"/>
            <w:tcBorders>
              <w:top w:val="nil"/>
              <w:left w:val="nil"/>
              <w:bottom w:val="single" w:sz="4" w:space="0" w:color="auto"/>
              <w:right w:val="single" w:sz="4" w:space="0" w:color="auto"/>
            </w:tcBorders>
            <w:shd w:val="clear" w:color="auto" w:fill="auto"/>
            <w:vAlign w:val="center"/>
            <w:hideMark/>
          </w:tcPr>
          <w:p w14:paraId="2D656BF6"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6EB88F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704A2B3B"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E8E66D7" w14:textId="77777777" w:rsidR="000250F4" w:rsidRPr="006A05F2" w:rsidRDefault="000250F4" w:rsidP="00AD2E7B">
            <w:pPr>
              <w:jc w:val="center"/>
              <w:rPr>
                <w:color w:val="000000"/>
                <w:sz w:val="16"/>
                <w:szCs w:val="16"/>
              </w:rPr>
            </w:pPr>
            <w:r w:rsidRPr="006A05F2">
              <w:rPr>
                <w:color w:val="000000"/>
                <w:sz w:val="16"/>
                <w:szCs w:val="16"/>
              </w:rPr>
              <w:t>000 1 17 00000 00 0000 000</w:t>
            </w:r>
          </w:p>
        </w:tc>
        <w:tc>
          <w:tcPr>
            <w:tcW w:w="3827" w:type="dxa"/>
            <w:tcBorders>
              <w:top w:val="nil"/>
              <w:left w:val="nil"/>
              <w:bottom w:val="single" w:sz="4" w:space="0" w:color="auto"/>
              <w:right w:val="single" w:sz="4" w:space="0" w:color="auto"/>
            </w:tcBorders>
            <w:shd w:val="clear" w:color="auto" w:fill="auto"/>
            <w:vAlign w:val="center"/>
            <w:hideMark/>
          </w:tcPr>
          <w:p w14:paraId="280C1EBF" w14:textId="77777777" w:rsidR="000250F4" w:rsidRPr="006A05F2" w:rsidRDefault="000250F4" w:rsidP="00AD2E7B">
            <w:pPr>
              <w:jc w:val="both"/>
              <w:rPr>
                <w:color w:val="000000"/>
                <w:sz w:val="16"/>
                <w:szCs w:val="16"/>
              </w:rPr>
            </w:pPr>
            <w:r w:rsidRPr="006A05F2">
              <w:rPr>
                <w:color w:val="000000"/>
                <w:sz w:val="16"/>
                <w:szCs w:val="16"/>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74045AA7" w14:textId="77777777" w:rsidR="000250F4" w:rsidRPr="006A05F2" w:rsidRDefault="000250F4" w:rsidP="00AD2E7B">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6616ADA1"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F0FE829"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01CEF3C"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8697B6E" w14:textId="77777777" w:rsidR="000250F4" w:rsidRPr="006A05F2" w:rsidRDefault="000250F4" w:rsidP="00AD2E7B">
            <w:pPr>
              <w:jc w:val="center"/>
              <w:rPr>
                <w:color w:val="000000"/>
                <w:sz w:val="16"/>
                <w:szCs w:val="16"/>
              </w:rPr>
            </w:pPr>
            <w:r w:rsidRPr="006A05F2">
              <w:rPr>
                <w:color w:val="000000"/>
                <w:sz w:val="16"/>
                <w:szCs w:val="16"/>
              </w:rPr>
              <w:t>000 1 17 15000 00 0000 150</w:t>
            </w:r>
          </w:p>
        </w:tc>
        <w:tc>
          <w:tcPr>
            <w:tcW w:w="3827" w:type="dxa"/>
            <w:tcBorders>
              <w:top w:val="nil"/>
              <w:left w:val="nil"/>
              <w:bottom w:val="single" w:sz="4" w:space="0" w:color="auto"/>
              <w:right w:val="single" w:sz="4" w:space="0" w:color="auto"/>
            </w:tcBorders>
            <w:shd w:val="clear" w:color="auto" w:fill="auto"/>
            <w:vAlign w:val="center"/>
            <w:hideMark/>
          </w:tcPr>
          <w:p w14:paraId="31B114B0" w14:textId="77777777" w:rsidR="000250F4" w:rsidRPr="006A05F2" w:rsidRDefault="000250F4" w:rsidP="00AD2E7B">
            <w:pPr>
              <w:jc w:val="both"/>
              <w:rPr>
                <w:color w:val="000000"/>
                <w:sz w:val="16"/>
                <w:szCs w:val="16"/>
              </w:rPr>
            </w:pPr>
            <w:r w:rsidRPr="006A05F2">
              <w:rPr>
                <w:color w:val="000000"/>
                <w:sz w:val="16"/>
                <w:szCs w:val="16"/>
              </w:rPr>
              <w:t>Инициативные платежи</w:t>
            </w:r>
          </w:p>
        </w:tc>
        <w:tc>
          <w:tcPr>
            <w:tcW w:w="1134" w:type="dxa"/>
            <w:tcBorders>
              <w:top w:val="nil"/>
              <w:left w:val="nil"/>
              <w:bottom w:val="single" w:sz="4" w:space="0" w:color="auto"/>
              <w:right w:val="single" w:sz="4" w:space="0" w:color="auto"/>
            </w:tcBorders>
            <w:shd w:val="clear" w:color="auto" w:fill="auto"/>
            <w:vAlign w:val="center"/>
            <w:hideMark/>
          </w:tcPr>
          <w:p w14:paraId="717362BA" w14:textId="77777777" w:rsidR="000250F4" w:rsidRPr="006A05F2" w:rsidRDefault="000250F4" w:rsidP="00AD2E7B">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729F5BA6"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68BE6AA"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6731DC2B"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112A4B8" w14:textId="77777777" w:rsidR="000250F4" w:rsidRPr="006A05F2" w:rsidRDefault="000250F4" w:rsidP="00AD2E7B">
            <w:pPr>
              <w:jc w:val="center"/>
              <w:rPr>
                <w:color w:val="000000"/>
                <w:sz w:val="16"/>
                <w:szCs w:val="16"/>
              </w:rPr>
            </w:pPr>
            <w:r w:rsidRPr="006A05F2">
              <w:rPr>
                <w:color w:val="000000"/>
                <w:sz w:val="16"/>
                <w:szCs w:val="16"/>
              </w:rPr>
              <w:t>000 1 17 15020 14 0000 150</w:t>
            </w:r>
          </w:p>
        </w:tc>
        <w:tc>
          <w:tcPr>
            <w:tcW w:w="3827" w:type="dxa"/>
            <w:tcBorders>
              <w:top w:val="nil"/>
              <w:left w:val="nil"/>
              <w:bottom w:val="single" w:sz="4" w:space="0" w:color="auto"/>
              <w:right w:val="single" w:sz="4" w:space="0" w:color="auto"/>
            </w:tcBorders>
            <w:shd w:val="clear" w:color="auto" w:fill="auto"/>
            <w:vAlign w:val="center"/>
            <w:hideMark/>
          </w:tcPr>
          <w:p w14:paraId="1345EB1B"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7C59307D" w14:textId="77777777" w:rsidR="000250F4" w:rsidRPr="006A05F2" w:rsidRDefault="000250F4" w:rsidP="00AD2E7B">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04A628C5"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576BCB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6FD19AFD"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ED83FD9" w14:textId="77777777" w:rsidR="000250F4" w:rsidRPr="006A05F2" w:rsidRDefault="000250F4" w:rsidP="00AD2E7B">
            <w:pPr>
              <w:jc w:val="center"/>
              <w:rPr>
                <w:color w:val="000000"/>
                <w:sz w:val="16"/>
                <w:szCs w:val="16"/>
              </w:rPr>
            </w:pPr>
            <w:r w:rsidRPr="006A05F2">
              <w:rPr>
                <w:color w:val="000000"/>
                <w:sz w:val="16"/>
                <w:szCs w:val="16"/>
              </w:rPr>
              <w:t>773 1 17 15020 14 0101 150</w:t>
            </w:r>
          </w:p>
        </w:tc>
        <w:tc>
          <w:tcPr>
            <w:tcW w:w="3827" w:type="dxa"/>
            <w:tcBorders>
              <w:top w:val="nil"/>
              <w:left w:val="nil"/>
              <w:bottom w:val="single" w:sz="4" w:space="0" w:color="auto"/>
              <w:right w:val="single" w:sz="4" w:space="0" w:color="auto"/>
            </w:tcBorders>
            <w:shd w:val="clear" w:color="auto" w:fill="auto"/>
            <w:vAlign w:val="center"/>
            <w:hideMark/>
          </w:tcPr>
          <w:p w14:paraId="49166D0E"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C628A6C" w14:textId="77777777" w:rsidR="000250F4" w:rsidRPr="006A05F2" w:rsidRDefault="000250F4" w:rsidP="00AD2E7B">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6B65575B"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9D51D4B"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517028F" w14:textId="77777777" w:rsidTr="009F2667">
        <w:trPr>
          <w:trHeight w:val="108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733C675" w14:textId="77777777" w:rsidR="000250F4" w:rsidRPr="006A05F2" w:rsidRDefault="000250F4" w:rsidP="00AD2E7B">
            <w:pPr>
              <w:jc w:val="center"/>
              <w:rPr>
                <w:color w:val="000000"/>
                <w:sz w:val="16"/>
                <w:szCs w:val="16"/>
              </w:rPr>
            </w:pPr>
            <w:r w:rsidRPr="006A05F2">
              <w:rPr>
                <w:color w:val="000000"/>
                <w:sz w:val="16"/>
                <w:szCs w:val="16"/>
              </w:rPr>
              <w:t>774 1 17 15020 14 0102 150</w:t>
            </w:r>
          </w:p>
        </w:tc>
        <w:tc>
          <w:tcPr>
            <w:tcW w:w="3827" w:type="dxa"/>
            <w:tcBorders>
              <w:top w:val="nil"/>
              <w:left w:val="nil"/>
              <w:bottom w:val="single" w:sz="4" w:space="0" w:color="auto"/>
              <w:right w:val="single" w:sz="4" w:space="0" w:color="auto"/>
            </w:tcBorders>
            <w:shd w:val="clear" w:color="auto" w:fill="auto"/>
            <w:vAlign w:val="center"/>
            <w:hideMark/>
          </w:tcPr>
          <w:p w14:paraId="78515BBB"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6438FDFB" w14:textId="77777777" w:rsidR="000250F4" w:rsidRPr="006A05F2" w:rsidRDefault="000250F4" w:rsidP="00AD2E7B">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hideMark/>
          </w:tcPr>
          <w:p w14:paraId="7974797F"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465EBE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722D3BF8"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ECA1066" w14:textId="77777777" w:rsidR="000250F4" w:rsidRPr="006A05F2" w:rsidRDefault="000250F4" w:rsidP="00AD2E7B">
            <w:pPr>
              <w:jc w:val="center"/>
              <w:rPr>
                <w:color w:val="000000"/>
                <w:sz w:val="16"/>
                <w:szCs w:val="16"/>
              </w:rPr>
            </w:pPr>
            <w:r w:rsidRPr="006A05F2">
              <w:rPr>
                <w:color w:val="000000"/>
                <w:sz w:val="16"/>
                <w:szCs w:val="16"/>
              </w:rPr>
              <w:t>783 1 17 15020 14 0103 150</w:t>
            </w:r>
          </w:p>
        </w:tc>
        <w:tc>
          <w:tcPr>
            <w:tcW w:w="3827" w:type="dxa"/>
            <w:tcBorders>
              <w:top w:val="nil"/>
              <w:left w:val="nil"/>
              <w:bottom w:val="single" w:sz="4" w:space="0" w:color="auto"/>
              <w:right w:val="single" w:sz="4" w:space="0" w:color="auto"/>
            </w:tcBorders>
            <w:shd w:val="clear" w:color="auto" w:fill="auto"/>
            <w:vAlign w:val="center"/>
            <w:hideMark/>
          </w:tcPr>
          <w:p w14:paraId="58E3FAD6" w14:textId="77777777" w:rsidR="000250F4" w:rsidRPr="006A05F2" w:rsidRDefault="000250F4" w:rsidP="00AD2E7B">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"Благоустройство детской и спортивной площадки расположенной по ул. Ленина 36, х. Дегтяревский </w:t>
            </w:r>
            <w:proofErr w:type="spellStart"/>
            <w:r w:rsidRPr="006A05F2">
              <w:rPr>
                <w:color w:val="000000"/>
                <w:sz w:val="16"/>
                <w:szCs w:val="16"/>
              </w:rPr>
              <w:t>Кочубееского</w:t>
            </w:r>
            <w:proofErr w:type="spellEnd"/>
            <w:r w:rsidRPr="006A05F2">
              <w:rPr>
                <w:color w:val="000000"/>
                <w:sz w:val="16"/>
                <w:szCs w:val="16"/>
              </w:rPr>
              <w:t xml:space="preserve">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D1ABF3B" w14:textId="77777777" w:rsidR="000250F4" w:rsidRPr="006A05F2" w:rsidRDefault="000250F4" w:rsidP="00AD2E7B">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46270BF5"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3028174"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0268C843" w14:textId="77777777" w:rsidTr="009F2667">
        <w:trPr>
          <w:trHeight w:val="41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C628A76" w14:textId="77777777" w:rsidR="000250F4" w:rsidRPr="006A05F2" w:rsidRDefault="000250F4" w:rsidP="00AD2E7B">
            <w:pPr>
              <w:jc w:val="center"/>
              <w:rPr>
                <w:color w:val="000000"/>
                <w:sz w:val="16"/>
                <w:szCs w:val="16"/>
              </w:rPr>
            </w:pPr>
            <w:r w:rsidRPr="006A05F2">
              <w:rPr>
                <w:color w:val="000000"/>
                <w:sz w:val="16"/>
                <w:szCs w:val="16"/>
              </w:rPr>
              <w:t>778 1 17 15020 14 0104 150</w:t>
            </w:r>
          </w:p>
        </w:tc>
        <w:tc>
          <w:tcPr>
            <w:tcW w:w="3827" w:type="dxa"/>
            <w:tcBorders>
              <w:top w:val="nil"/>
              <w:left w:val="nil"/>
              <w:bottom w:val="single" w:sz="4" w:space="0" w:color="auto"/>
              <w:right w:val="single" w:sz="4" w:space="0" w:color="auto"/>
            </w:tcBorders>
            <w:shd w:val="clear" w:color="auto" w:fill="auto"/>
            <w:vAlign w:val="center"/>
            <w:hideMark/>
          </w:tcPr>
          <w:p w14:paraId="7B66A3F6"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2BACFF11" w14:textId="77777777" w:rsidR="000250F4" w:rsidRPr="006A05F2" w:rsidRDefault="000250F4" w:rsidP="00AD2E7B">
            <w:pPr>
              <w:jc w:val="center"/>
              <w:rPr>
                <w:color w:val="000000"/>
                <w:sz w:val="16"/>
                <w:szCs w:val="16"/>
              </w:rPr>
            </w:pPr>
            <w:r w:rsidRPr="006A05F2">
              <w:rPr>
                <w:color w:val="000000"/>
                <w:sz w:val="16"/>
                <w:szCs w:val="16"/>
              </w:rPr>
              <w:t>145,00</w:t>
            </w:r>
          </w:p>
        </w:tc>
        <w:tc>
          <w:tcPr>
            <w:tcW w:w="1134" w:type="dxa"/>
            <w:tcBorders>
              <w:top w:val="nil"/>
              <w:left w:val="nil"/>
              <w:bottom w:val="single" w:sz="4" w:space="0" w:color="auto"/>
              <w:right w:val="single" w:sz="4" w:space="0" w:color="auto"/>
            </w:tcBorders>
            <w:shd w:val="clear" w:color="auto" w:fill="auto"/>
            <w:vAlign w:val="center"/>
            <w:hideMark/>
          </w:tcPr>
          <w:p w14:paraId="26C1FBD4"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AE6C6E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75A52F2" w14:textId="77777777" w:rsidTr="009F2667">
        <w:trPr>
          <w:trHeight w:val="108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8D76512" w14:textId="77777777" w:rsidR="000250F4" w:rsidRPr="006A05F2" w:rsidRDefault="000250F4" w:rsidP="00AD2E7B">
            <w:pPr>
              <w:jc w:val="center"/>
              <w:rPr>
                <w:color w:val="000000"/>
                <w:sz w:val="16"/>
                <w:szCs w:val="16"/>
              </w:rPr>
            </w:pPr>
            <w:r w:rsidRPr="006A05F2">
              <w:rPr>
                <w:color w:val="000000"/>
                <w:sz w:val="16"/>
                <w:szCs w:val="16"/>
              </w:rPr>
              <w:t>771 1 17 15020 14 0105 150</w:t>
            </w:r>
          </w:p>
        </w:tc>
        <w:tc>
          <w:tcPr>
            <w:tcW w:w="3827" w:type="dxa"/>
            <w:tcBorders>
              <w:top w:val="nil"/>
              <w:left w:val="nil"/>
              <w:bottom w:val="single" w:sz="4" w:space="0" w:color="auto"/>
              <w:right w:val="single" w:sz="4" w:space="0" w:color="auto"/>
            </w:tcBorders>
            <w:shd w:val="clear" w:color="auto" w:fill="auto"/>
            <w:vAlign w:val="center"/>
            <w:hideMark/>
          </w:tcPr>
          <w:p w14:paraId="4A4D15E5"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A4DBF10" w14:textId="77777777" w:rsidR="000250F4" w:rsidRPr="006A05F2" w:rsidRDefault="000250F4" w:rsidP="00AD2E7B">
            <w:pPr>
              <w:jc w:val="center"/>
              <w:rPr>
                <w:color w:val="000000"/>
                <w:sz w:val="16"/>
                <w:szCs w:val="16"/>
              </w:rPr>
            </w:pPr>
            <w:r w:rsidRPr="006A05F2">
              <w:rPr>
                <w:color w:val="000000"/>
                <w:sz w:val="16"/>
                <w:szCs w:val="16"/>
              </w:rPr>
              <w:t>31,00</w:t>
            </w:r>
          </w:p>
        </w:tc>
        <w:tc>
          <w:tcPr>
            <w:tcW w:w="1134" w:type="dxa"/>
            <w:tcBorders>
              <w:top w:val="nil"/>
              <w:left w:val="nil"/>
              <w:bottom w:val="single" w:sz="4" w:space="0" w:color="auto"/>
              <w:right w:val="single" w:sz="4" w:space="0" w:color="auto"/>
            </w:tcBorders>
            <w:shd w:val="clear" w:color="auto" w:fill="auto"/>
            <w:vAlign w:val="center"/>
            <w:hideMark/>
          </w:tcPr>
          <w:p w14:paraId="63A77AF0"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B2436E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6070369A"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F2CD565" w14:textId="77777777" w:rsidR="000250F4" w:rsidRPr="006A05F2" w:rsidRDefault="000250F4" w:rsidP="00AD2E7B">
            <w:pPr>
              <w:jc w:val="center"/>
              <w:rPr>
                <w:color w:val="000000"/>
                <w:sz w:val="16"/>
                <w:szCs w:val="16"/>
              </w:rPr>
            </w:pPr>
            <w:r w:rsidRPr="006A05F2">
              <w:rPr>
                <w:color w:val="000000"/>
                <w:sz w:val="16"/>
                <w:szCs w:val="16"/>
              </w:rPr>
              <w:t>770 1 17 15020 14 0106 150</w:t>
            </w:r>
          </w:p>
        </w:tc>
        <w:tc>
          <w:tcPr>
            <w:tcW w:w="3827" w:type="dxa"/>
            <w:tcBorders>
              <w:top w:val="nil"/>
              <w:left w:val="nil"/>
              <w:bottom w:val="single" w:sz="4" w:space="0" w:color="auto"/>
              <w:right w:val="single" w:sz="4" w:space="0" w:color="auto"/>
            </w:tcBorders>
            <w:shd w:val="clear" w:color="auto" w:fill="auto"/>
            <w:vAlign w:val="center"/>
            <w:hideMark/>
          </w:tcPr>
          <w:p w14:paraId="06036879"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4BCBA932" w14:textId="77777777" w:rsidR="000250F4" w:rsidRPr="006A05F2" w:rsidRDefault="000250F4" w:rsidP="00AD2E7B">
            <w:pPr>
              <w:jc w:val="center"/>
              <w:rPr>
                <w:color w:val="000000"/>
                <w:sz w:val="16"/>
                <w:szCs w:val="16"/>
              </w:rPr>
            </w:pPr>
            <w:r w:rsidRPr="006A05F2">
              <w:rPr>
                <w:color w:val="000000"/>
                <w:sz w:val="16"/>
                <w:szCs w:val="16"/>
              </w:rPr>
              <w:t>292,85</w:t>
            </w:r>
          </w:p>
        </w:tc>
        <w:tc>
          <w:tcPr>
            <w:tcW w:w="1134" w:type="dxa"/>
            <w:tcBorders>
              <w:top w:val="nil"/>
              <w:left w:val="nil"/>
              <w:bottom w:val="single" w:sz="4" w:space="0" w:color="auto"/>
              <w:right w:val="single" w:sz="4" w:space="0" w:color="auto"/>
            </w:tcBorders>
            <w:shd w:val="clear" w:color="auto" w:fill="auto"/>
            <w:vAlign w:val="center"/>
            <w:hideMark/>
          </w:tcPr>
          <w:p w14:paraId="5F26C8B1"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DEE0CDC"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6A3BC57E"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BEB9453" w14:textId="77777777" w:rsidR="000250F4" w:rsidRPr="006A05F2" w:rsidRDefault="000250F4" w:rsidP="00AD2E7B">
            <w:pPr>
              <w:jc w:val="center"/>
              <w:rPr>
                <w:color w:val="000000"/>
                <w:sz w:val="16"/>
                <w:szCs w:val="16"/>
              </w:rPr>
            </w:pPr>
            <w:r w:rsidRPr="006A05F2">
              <w:rPr>
                <w:color w:val="000000"/>
                <w:sz w:val="16"/>
                <w:szCs w:val="16"/>
              </w:rPr>
              <w:t>770 1 17 15020 14 0107 150</w:t>
            </w:r>
          </w:p>
        </w:tc>
        <w:tc>
          <w:tcPr>
            <w:tcW w:w="3827" w:type="dxa"/>
            <w:tcBorders>
              <w:top w:val="nil"/>
              <w:left w:val="nil"/>
              <w:bottom w:val="single" w:sz="4" w:space="0" w:color="auto"/>
              <w:right w:val="single" w:sz="4" w:space="0" w:color="auto"/>
            </w:tcBorders>
            <w:shd w:val="clear" w:color="auto" w:fill="auto"/>
            <w:vAlign w:val="center"/>
            <w:hideMark/>
          </w:tcPr>
          <w:p w14:paraId="27A620F3"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2B4ADA3A" w14:textId="77777777" w:rsidR="000250F4" w:rsidRPr="006A05F2" w:rsidRDefault="000250F4" w:rsidP="00AD2E7B">
            <w:pPr>
              <w:jc w:val="center"/>
              <w:rPr>
                <w:color w:val="000000"/>
                <w:sz w:val="16"/>
                <w:szCs w:val="16"/>
              </w:rPr>
            </w:pPr>
            <w:r w:rsidRPr="006A05F2">
              <w:rPr>
                <w:color w:val="000000"/>
                <w:sz w:val="16"/>
                <w:szCs w:val="16"/>
              </w:rPr>
              <w:t>269,15</w:t>
            </w:r>
          </w:p>
        </w:tc>
        <w:tc>
          <w:tcPr>
            <w:tcW w:w="1134" w:type="dxa"/>
            <w:tcBorders>
              <w:top w:val="nil"/>
              <w:left w:val="nil"/>
              <w:bottom w:val="single" w:sz="4" w:space="0" w:color="auto"/>
              <w:right w:val="single" w:sz="4" w:space="0" w:color="auto"/>
            </w:tcBorders>
            <w:shd w:val="clear" w:color="auto" w:fill="auto"/>
            <w:vAlign w:val="center"/>
            <w:hideMark/>
          </w:tcPr>
          <w:p w14:paraId="71A2B5A3"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A1F34DD"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8AAD8B9"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tcPr>
          <w:p w14:paraId="1214705B" w14:textId="77777777" w:rsidR="000250F4" w:rsidRPr="006A05F2" w:rsidRDefault="000250F4" w:rsidP="00AD2E7B">
            <w:pPr>
              <w:jc w:val="center"/>
              <w:rPr>
                <w:color w:val="000000"/>
                <w:sz w:val="16"/>
                <w:szCs w:val="16"/>
              </w:rPr>
            </w:pPr>
            <w:r w:rsidRPr="006A05F2">
              <w:rPr>
                <w:color w:val="000000"/>
                <w:sz w:val="16"/>
                <w:szCs w:val="16"/>
              </w:rPr>
              <w:t>772 1 17 15020 14 0108 150</w:t>
            </w:r>
          </w:p>
        </w:tc>
        <w:tc>
          <w:tcPr>
            <w:tcW w:w="3827" w:type="dxa"/>
            <w:tcBorders>
              <w:top w:val="nil"/>
              <w:left w:val="nil"/>
              <w:bottom w:val="single" w:sz="4" w:space="0" w:color="auto"/>
              <w:right w:val="single" w:sz="4" w:space="0" w:color="auto"/>
            </w:tcBorders>
            <w:shd w:val="clear" w:color="auto" w:fill="auto"/>
            <w:vAlign w:val="center"/>
          </w:tcPr>
          <w:p w14:paraId="35271705"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37AAEAFE" w14:textId="77777777" w:rsidR="000250F4" w:rsidRPr="006A05F2" w:rsidRDefault="000250F4" w:rsidP="00AD2E7B">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tcPr>
          <w:p w14:paraId="3305D363"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18B50E3"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B7238E9"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D491D42" w14:textId="77777777" w:rsidR="000250F4" w:rsidRPr="006A05F2" w:rsidRDefault="000250F4" w:rsidP="00AD2E7B">
            <w:pPr>
              <w:jc w:val="center"/>
              <w:rPr>
                <w:color w:val="000000"/>
                <w:sz w:val="16"/>
                <w:szCs w:val="16"/>
              </w:rPr>
            </w:pPr>
            <w:r w:rsidRPr="006A05F2">
              <w:rPr>
                <w:color w:val="000000"/>
                <w:sz w:val="16"/>
                <w:szCs w:val="16"/>
              </w:rPr>
              <w:t>773 1 17 15020 14 0201 150</w:t>
            </w:r>
          </w:p>
        </w:tc>
        <w:tc>
          <w:tcPr>
            <w:tcW w:w="3827" w:type="dxa"/>
            <w:tcBorders>
              <w:top w:val="nil"/>
              <w:left w:val="nil"/>
              <w:bottom w:val="single" w:sz="4" w:space="0" w:color="auto"/>
              <w:right w:val="single" w:sz="4" w:space="0" w:color="auto"/>
            </w:tcBorders>
            <w:shd w:val="clear" w:color="auto" w:fill="auto"/>
            <w:vAlign w:val="center"/>
            <w:hideMark/>
          </w:tcPr>
          <w:p w14:paraId="68F42911"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9D864F0" w14:textId="77777777" w:rsidR="000250F4" w:rsidRPr="006A05F2" w:rsidRDefault="000250F4" w:rsidP="00AD2E7B">
            <w:pPr>
              <w:jc w:val="center"/>
              <w:rPr>
                <w:color w:val="000000"/>
                <w:sz w:val="16"/>
                <w:szCs w:val="16"/>
              </w:rPr>
            </w:pPr>
            <w:r w:rsidRPr="006A05F2">
              <w:rPr>
                <w:color w:val="000000"/>
                <w:sz w:val="16"/>
                <w:szCs w:val="16"/>
              </w:rPr>
              <w:t>22,99</w:t>
            </w:r>
          </w:p>
        </w:tc>
        <w:tc>
          <w:tcPr>
            <w:tcW w:w="1134" w:type="dxa"/>
            <w:tcBorders>
              <w:top w:val="nil"/>
              <w:left w:val="nil"/>
              <w:bottom w:val="single" w:sz="4" w:space="0" w:color="auto"/>
              <w:right w:val="single" w:sz="4" w:space="0" w:color="auto"/>
            </w:tcBorders>
            <w:shd w:val="clear" w:color="auto" w:fill="auto"/>
            <w:vAlign w:val="center"/>
            <w:hideMark/>
          </w:tcPr>
          <w:p w14:paraId="7DA53D60"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730852F"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6B987246"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7FE1E81" w14:textId="77777777" w:rsidR="000250F4" w:rsidRPr="006A05F2" w:rsidRDefault="000250F4" w:rsidP="00AD2E7B">
            <w:pPr>
              <w:jc w:val="center"/>
              <w:rPr>
                <w:color w:val="000000"/>
                <w:sz w:val="16"/>
                <w:szCs w:val="16"/>
              </w:rPr>
            </w:pPr>
            <w:r w:rsidRPr="006A05F2">
              <w:rPr>
                <w:color w:val="000000"/>
                <w:sz w:val="16"/>
                <w:szCs w:val="16"/>
              </w:rPr>
              <w:lastRenderedPageBreak/>
              <w:t>770 1 17 15020 14 0206 150</w:t>
            </w:r>
          </w:p>
        </w:tc>
        <w:tc>
          <w:tcPr>
            <w:tcW w:w="3827" w:type="dxa"/>
            <w:tcBorders>
              <w:top w:val="nil"/>
              <w:left w:val="nil"/>
              <w:bottom w:val="single" w:sz="4" w:space="0" w:color="auto"/>
              <w:right w:val="single" w:sz="4" w:space="0" w:color="auto"/>
            </w:tcBorders>
            <w:shd w:val="clear" w:color="auto" w:fill="auto"/>
            <w:vAlign w:val="center"/>
            <w:hideMark/>
          </w:tcPr>
          <w:p w14:paraId="4AE52F3A"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551A148" w14:textId="77777777" w:rsidR="000250F4" w:rsidRPr="006A05F2" w:rsidRDefault="000250F4" w:rsidP="00AD2E7B">
            <w:pPr>
              <w:jc w:val="center"/>
              <w:rPr>
                <w:color w:val="000000"/>
                <w:sz w:val="16"/>
                <w:szCs w:val="16"/>
              </w:rPr>
            </w:pPr>
            <w:r>
              <w:rPr>
                <w:color w:val="000000"/>
                <w:sz w:val="16"/>
                <w:szCs w:val="16"/>
              </w:rPr>
              <w:t>245</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37A51F7F"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4B62AE5"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34D9F4FD"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264D486" w14:textId="77777777" w:rsidR="000250F4" w:rsidRPr="006A05F2" w:rsidRDefault="000250F4" w:rsidP="00AD2E7B">
            <w:pPr>
              <w:jc w:val="center"/>
              <w:rPr>
                <w:color w:val="000000"/>
                <w:sz w:val="16"/>
                <w:szCs w:val="16"/>
              </w:rPr>
            </w:pPr>
            <w:r w:rsidRPr="006A05F2">
              <w:rPr>
                <w:color w:val="000000"/>
                <w:sz w:val="16"/>
                <w:szCs w:val="16"/>
              </w:rPr>
              <w:t>770 1 17 15020 14 0207 150</w:t>
            </w:r>
          </w:p>
        </w:tc>
        <w:tc>
          <w:tcPr>
            <w:tcW w:w="3827" w:type="dxa"/>
            <w:tcBorders>
              <w:top w:val="nil"/>
              <w:left w:val="nil"/>
              <w:bottom w:val="single" w:sz="4" w:space="0" w:color="auto"/>
              <w:right w:val="single" w:sz="4" w:space="0" w:color="auto"/>
            </w:tcBorders>
            <w:shd w:val="clear" w:color="auto" w:fill="auto"/>
            <w:vAlign w:val="center"/>
            <w:hideMark/>
          </w:tcPr>
          <w:p w14:paraId="013A0481"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29CB8AF4" w14:textId="77777777" w:rsidR="000250F4" w:rsidRPr="006A05F2" w:rsidRDefault="000250F4" w:rsidP="00AD2E7B">
            <w:pPr>
              <w:jc w:val="center"/>
              <w:rPr>
                <w:color w:val="000000"/>
                <w:sz w:val="16"/>
                <w:szCs w:val="16"/>
              </w:rPr>
            </w:pPr>
            <w:r w:rsidRPr="006A05F2">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hideMark/>
          </w:tcPr>
          <w:p w14:paraId="009E6E10"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8F11C5D"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4A352BBD"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tcPr>
          <w:p w14:paraId="28986966" w14:textId="77777777" w:rsidR="000250F4" w:rsidRPr="006A05F2" w:rsidRDefault="000250F4" w:rsidP="00AD2E7B">
            <w:pPr>
              <w:jc w:val="center"/>
              <w:rPr>
                <w:color w:val="000000"/>
                <w:sz w:val="16"/>
                <w:szCs w:val="16"/>
              </w:rPr>
            </w:pPr>
            <w:r w:rsidRPr="006A05F2">
              <w:rPr>
                <w:color w:val="000000"/>
                <w:sz w:val="16"/>
                <w:szCs w:val="16"/>
              </w:rPr>
              <w:t>772 1 17 15020 14 0208 150</w:t>
            </w:r>
          </w:p>
        </w:tc>
        <w:tc>
          <w:tcPr>
            <w:tcW w:w="3827" w:type="dxa"/>
            <w:tcBorders>
              <w:top w:val="nil"/>
              <w:left w:val="nil"/>
              <w:bottom w:val="single" w:sz="4" w:space="0" w:color="auto"/>
              <w:right w:val="single" w:sz="4" w:space="0" w:color="auto"/>
            </w:tcBorders>
            <w:shd w:val="clear" w:color="auto" w:fill="auto"/>
            <w:vAlign w:val="center"/>
          </w:tcPr>
          <w:p w14:paraId="7A103F93"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5C63DC38" w14:textId="77777777" w:rsidR="000250F4" w:rsidRPr="006A05F2" w:rsidRDefault="000250F4" w:rsidP="00AD2E7B">
            <w:pPr>
              <w:jc w:val="center"/>
              <w:rPr>
                <w:color w:val="000000"/>
                <w:sz w:val="16"/>
                <w:szCs w:val="16"/>
              </w:rPr>
            </w:pPr>
            <w:r w:rsidRPr="006A05F2">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tcPr>
          <w:p w14:paraId="7E0426E2"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054A471"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4FB7CC3D"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4DBBD56" w14:textId="77777777" w:rsidR="000250F4" w:rsidRPr="006A05F2" w:rsidRDefault="000250F4" w:rsidP="00AD2E7B">
            <w:pPr>
              <w:jc w:val="center"/>
              <w:rPr>
                <w:color w:val="000000"/>
                <w:sz w:val="16"/>
                <w:szCs w:val="16"/>
              </w:rPr>
            </w:pPr>
            <w:r w:rsidRPr="006A05F2">
              <w:rPr>
                <w:color w:val="000000"/>
                <w:sz w:val="16"/>
                <w:szCs w:val="16"/>
              </w:rPr>
              <w:t>773 1 17 15020 14 0301 150</w:t>
            </w:r>
          </w:p>
        </w:tc>
        <w:tc>
          <w:tcPr>
            <w:tcW w:w="3827" w:type="dxa"/>
            <w:tcBorders>
              <w:top w:val="nil"/>
              <w:left w:val="nil"/>
              <w:bottom w:val="single" w:sz="4" w:space="0" w:color="auto"/>
              <w:right w:val="single" w:sz="4" w:space="0" w:color="auto"/>
            </w:tcBorders>
            <w:shd w:val="clear" w:color="auto" w:fill="auto"/>
            <w:vAlign w:val="center"/>
            <w:hideMark/>
          </w:tcPr>
          <w:p w14:paraId="2CFB8601"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48508E48" w14:textId="77777777" w:rsidR="000250F4" w:rsidRPr="006A05F2" w:rsidRDefault="000250F4" w:rsidP="00AD2E7B">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556F49A8"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9698248"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706C018A"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9230FF5" w14:textId="77777777" w:rsidR="000250F4" w:rsidRPr="006A05F2" w:rsidRDefault="000250F4" w:rsidP="00AD2E7B">
            <w:pPr>
              <w:jc w:val="center"/>
              <w:rPr>
                <w:color w:val="000000"/>
                <w:sz w:val="16"/>
                <w:szCs w:val="16"/>
              </w:rPr>
            </w:pPr>
            <w:r w:rsidRPr="006A05F2">
              <w:rPr>
                <w:color w:val="000000"/>
                <w:sz w:val="16"/>
                <w:szCs w:val="16"/>
              </w:rPr>
              <w:t>774 1 17 15020 14 0302 150</w:t>
            </w:r>
          </w:p>
        </w:tc>
        <w:tc>
          <w:tcPr>
            <w:tcW w:w="3827" w:type="dxa"/>
            <w:tcBorders>
              <w:top w:val="nil"/>
              <w:left w:val="nil"/>
              <w:bottom w:val="single" w:sz="4" w:space="0" w:color="auto"/>
              <w:right w:val="single" w:sz="4" w:space="0" w:color="auto"/>
            </w:tcBorders>
            <w:shd w:val="clear" w:color="auto" w:fill="auto"/>
            <w:vAlign w:val="center"/>
            <w:hideMark/>
          </w:tcPr>
          <w:p w14:paraId="31281501"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69BA8986" w14:textId="77777777" w:rsidR="000250F4" w:rsidRPr="006A05F2" w:rsidRDefault="000250F4" w:rsidP="00AD2E7B">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343AC26E"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D41CD40"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4CCEAC68"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A83FD8C" w14:textId="77777777" w:rsidR="000250F4" w:rsidRPr="006A05F2" w:rsidRDefault="000250F4" w:rsidP="00AD2E7B">
            <w:pPr>
              <w:jc w:val="center"/>
              <w:rPr>
                <w:color w:val="000000"/>
                <w:sz w:val="16"/>
                <w:szCs w:val="16"/>
              </w:rPr>
            </w:pPr>
            <w:r w:rsidRPr="006A05F2">
              <w:rPr>
                <w:color w:val="000000"/>
                <w:sz w:val="16"/>
                <w:szCs w:val="16"/>
              </w:rPr>
              <w:t>783 1 17 15020 14 0303 150</w:t>
            </w:r>
          </w:p>
        </w:tc>
        <w:tc>
          <w:tcPr>
            <w:tcW w:w="3827" w:type="dxa"/>
            <w:tcBorders>
              <w:top w:val="nil"/>
              <w:left w:val="nil"/>
              <w:bottom w:val="single" w:sz="4" w:space="0" w:color="auto"/>
              <w:right w:val="single" w:sz="4" w:space="0" w:color="auto"/>
            </w:tcBorders>
            <w:shd w:val="clear" w:color="auto" w:fill="auto"/>
            <w:vAlign w:val="center"/>
            <w:hideMark/>
          </w:tcPr>
          <w:p w14:paraId="34A2CBC9" w14:textId="77777777" w:rsidR="000250F4" w:rsidRPr="006A05F2" w:rsidRDefault="000250F4" w:rsidP="00AD2E7B">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организаций на реализацию проекта "Благоустройство детской и спортивной площадки расположенной по ул. Ленина 36, х. Дегтяревский </w:t>
            </w:r>
            <w:proofErr w:type="spellStart"/>
            <w:r w:rsidRPr="006A05F2">
              <w:rPr>
                <w:color w:val="000000"/>
                <w:sz w:val="16"/>
                <w:szCs w:val="16"/>
              </w:rPr>
              <w:t>Кочубееского</w:t>
            </w:r>
            <w:proofErr w:type="spellEnd"/>
            <w:r w:rsidRPr="006A05F2">
              <w:rPr>
                <w:color w:val="000000"/>
                <w:sz w:val="16"/>
                <w:szCs w:val="16"/>
              </w:rPr>
              <w:t xml:space="preserve">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6470B575" w14:textId="77777777" w:rsidR="000250F4" w:rsidRPr="006A05F2" w:rsidRDefault="000250F4" w:rsidP="00AD2E7B">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52EE48BB"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A69181C"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724D42E3" w14:textId="77777777" w:rsidTr="009F2667">
        <w:trPr>
          <w:trHeight w:val="108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FB90180" w14:textId="77777777" w:rsidR="000250F4" w:rsidRPr="006A05F2" w:rsidRDefault="000250F4" w:rsidP="00AD2E7B">
            <w:pPr>
              <w:jc w:val="center"/>
              <w:rPr>
                <w:color w:val="000000"/>
                <w:sz w:val="16"/>
                <w:szCs w:val="16"/>
              </w:rPr>
            </w:pPr>
            <w:r w:rsidRPr="006A05F2">
              <w:rPr>
                <w:color w:val="000000"/>
                <w:sz w:val="16"/>
                <w:szCs w:val="16"/>
              </w:rPr>
              <w:t>778 1 17 15020 14 0304 150</w:t>
            </w:r>
          </w:p>
        </w:tc>
        <w:tc>
          <w:tcPr>
            <w:tcW w:w="3827" w:type="dxa"/>
            <w:tcBorders>
              <w:top w:val="nil"/>
              <w:left w:val="nil"/>
              <w:bottom w:val="single" w:sz="4" w:space="0" w:color="auto"/>
              <w:right w:val="single" w:sz="4" w:space="0" w:color="auto"/>
            </w:tcBorders>
            <w:shd w:val="clear" w:color="auto" w:fill="auto"/>
            <w:vAlign w:val="center"/>
            <w:hideMark/>
          </w:tcPr>
          <w:p w14:paraId="677B5EAB"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2EBB7CB" w14:textId="77777777" w:rsidR="000250F4" w:rsidRPr="006A05F2" w:rsidRDefault="000250F4" w:rsidP="00AD2E7B">
            <w:pPr>
              <w:jc w:val="center"/>
              <w:rPr>
                <w:color w:val="000000"/>
                <w:sz w:val="16"/>
                <w:szCs w:val="16"/>
              </w:rPr>
            </w:pPr>
            <w:r w:rsidRPr="006A05F2">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hideMark/>
          </w:tcPr>
          <w:p w14:paraId="27F688EA"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7EF4C4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1AEC22D"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90BE02D" w14:textId="77777777" w:rsidR="000250F4" w:rsidRPr="006A05F2" w:rsidRDefault="000250F4" w:rsidP="00AD2E7B">
            <w:pPr>
              <w:jc w:val="center"/>
              <w:rPr>
                <w:color w:val="000000"/>
                <w:sz w:val="16"/>
                <w:szCs w:val="16"/>
              </w:rPr>
            </w:pPr>
            <w:r w:rsidRPr="006A05F2">
              <w:rPr>
                <w:color w:val="000000"/>
                <w:sz w:val="16"/>
                <w:szCs w:val="16"/>
              </w:rPr>
              <w:t>771 1 17 15020 14 0305 150</w:t>
            </w:r>
          </w:p>
        </w:tc>
        <w:tc>
          <w:tcPr>
            <w:tcW w:w="3827" w:type="dxa"/>
            <w:tcBorders>
              <w:top w:val="nil"/>
              <w:left w:val="nil"/>
              <w:bottom w:val="single" w:sz="4" w:space="0" w:color="auto"/>
              <w:right w:val="single" w:sz="4" w:space="0" w:color="auto"/>
            </w:tcBorders>
            <w:shd w:val="clear" w:color="auto" w:fill="auto"/>
            <w:vAlign w:val="center"/>
            <w:hideMark/>
          </w:tcPr>
          <w:p w14:paraId="77A3CC6D"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61E666A2" w14:textId="77777777" w:rsidR="000250F4" w:rsidRPr="006A05F2" w:rsidRDefault="000250F4" w:rsidP="00AD2E7B">
            <w:pPr>
              <w:jc w:val="center"/>
              <w:rPr>
                <w:color w:val="000000"/>
                <w:sz w:val="16"/>
                <w:szCs w:val="16"/>
              </w:rPr>
            </w:pPr>
            <w:r w:rsidRPr="006A05F2">
              <w:rPr>
                <w:color w:val="000000"/>
                <w:sz w:val="16"/>
                <w:szCs w:val="16"/>
              </w:rPr>
              <w:t>250,00</w:t>
            </w:r>
          </w:p>
        </w:tc>
        <w:tc>
          <w:tcPr>
            <w:tcW w:w="1134" w:type="dxa"/>
            <w:tcBorders>
              <w:top w:val="nil"/>
              <w:left w:val="nil"/>
              <w:bottom w:val="single" w:sz="4" w:space="0" w:color="auto"/>
              <w:right w:val="single" w:sz="4" w:space="0" w:color="auto"/>
            </w:tcBorders>
            <w:shd w:val="clear" w:color="auto" w:fill="auto"/>
            <w:vAlign w:val="center"/>
            <w:hideMark/>
          </w:tcPr>
          <w:p w14:paraId="5EFC4A90"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FC55DDE"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0390668A"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tcPr>
          <w:p w14:paraId="485BF87C" w14:textId="77777777" w:rsidR="000250F4" w:rsidRPr="006A05F2" w:rsidRDefault="000250F4" w:rsidP="00AD2E7B">
            <w:pPr>
              <w:jc w:val="center"/>
              <w:rPr>
                <w:color w:val="000000"/>
                <w:sz w:val="16"/>
                <w:szCs w:val="16"/>
              </w:rPr>
            </w:pPr>
            <w:r w:rsidRPr="006A05F2">
              <w:rPr>
                <w:color w:val="000000"/>
                <w:sz w:val="16"/>
                <w:szCs w:val="16"/>
              </w:rPr>
              <w:t>77</w:t>
            </w:r>
            <w:r>
              <w:rPr>
                <w:color w:val="000000"/>
                <w:sz w:val="16"/>
                <w:szCs w:val="16"/>
              </w:rPr>
              <w:t>0</w:t>
            </w:r>
            <w:r w:rsidRPr="006A05F2">
              <w:rPr>
                <w:color w:val="000000"/>
                <w:sz w:val="16"/>
                <w:szCs w:val="16"/>
              </w:rPr>
              <w:t xml:space="preserve"> 1 17 15020 14 030</w:t>
            </w:r>
            <w:r>
              <w:rPr>
                <w:color w:val="000000"/>
                <w:sz w:val="16"/>
                <w:szCs w:val="16"/>
              </w:rPr>
              <w:t>6</w:t>
            </w:r>
            <w:r w:rsidRPr="006A05F2">
              <w:rPr>
                <w:color w:val="000000"/>
                <w:sz w:val="16"/>
                <w:szCs w:val="16"/>
              </w:rPr>
              <w:t xml:space="preserve"> 150</w:t>
            </w:r>
          </w:p>
        </w:tc>
        <w:tc>
          <w:tcPr>
            <w:tcW w:w="3827" w:type="dxa"/>
            <w:tcBorders>
              <w:top w:val="nil"/>
              <w:left w:val="nil"/>
              <w:bottom w:val="single" w:sz="4" w:space="0" w:color="auto"/>
              <w:right w:val="single" w:sz="4" w:space="0" w:color="auto"/>
            </w:tcBorders>
            <w:shd w:val="clear" w:color="auto" w:fill="auto"/>
            <w:vAlign w:val="center"/>
          </w:tcPr>
          <w:p w14:paraId="0B589979" w14:textId="77777777" w:rsidR="000250F4" w:rsidRPr="006A05F2" w:rsidRDefault="000250F4" w:rsidP="00AD2E7B">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w:t>
            </w:r>
            <w:r>
              <w:rPr>
                <w:color w:val="000000"/>
                <w:sz w:val="16"/>
                <w:szCs w:val="16"/>
              </w:rPr>
              <w:t>организаций</w:t>
            </w:r>
            <w:r w:rsidRPr="006A05F2">
              <w:rPr>
                <w:color w:val="000000"/>
                <w:sz w:val="16"/>
                <w:szCs w:val="16"/>
              </w:rPr>
              <w:t xml:space="preserve">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61046410" w14:textId="77777777" w:rsidR="000250F4" w:rsidRPr="006A05F2" w:rsidRDefault="000250F4" w:rsidP="00AD2E7B">
            <w:pPr>
              <w:jc w:val="center"/>
              <w:rPr>
                <w:color w:val="000000"/>
                <w:sz w:val="16"/>
                <w:szCs w:val="16"/>
              </w:rPr>
            </w:pPr>
            <w:r>
              <w:rPr>
                <w:color w:val="000000"/>
                <w:sz w:val="16"/>
                <w:szCs w:val="16"/>
              </w:rPr>
              <w:t>105,00</w:t>
            </w:r>
          </w:p>
        </w:tc>
        <w:tc>
          <w:tcPr>
            <w:tcW w:w="1134" w:type="dxa"/>
            <w:tcBorders>
              <w:top w:val="nil"/>
              <w:left w:val="nil"/>
              <w:bottom w:val="single" w:sz="4" w:space="0" w:color="auto"/>
              <w:right w:val="single" w:sz="4" w:space="0" w:color="auto"/>
            </w:tcBorders>
            <w:shd w:val="clear" w:color="auto" w:fill="auto"/>
            <w:vAlign w:val="center"/>
          </w:tcPr>
          <w:p w14:paraId="007FA0FE" w14:textId="77777777" w:rsidR="000250F4" w:rsidRPr="006A05F2" w:rsidRDefault="000250F4" w:rsidP="00AD2E7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B4FE852" w14:textId="77777777" w:rsidR="000250F4" w:rsidRPr="006A05F2" w:rsidRDefault="000250F4" w:rsidP="00AD2E7B">
            <w:pPr>
              <w:jc w:val="center"/>
              <w:rPr>
                <w:color w:val="000000"/>
                <w:sz w:val="16"/>
                <w:szCs w:val="16"/>
              </w:rPr>
            </w:pPr>
            <w:r>
              <w:rPr>
                <w:color w:val="000000"/>
                <w:sz w:val="16"/>
                <w:szCs w:val="16"/>
              </w:rPr>
              <w:t>0,00</w:t>
            </w:r>
          </w:p>
        </w:tc>
      </w:tr>
      <w:tr w:rsidR="000250F4" w:rsidRPr="006A05F2" w14:paraId="14E6B70B"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tcPr>
          <w:p w14:paraId="55BA656B" w14:textId="77777777" w:rsidR="000250F4" w:rsidRPr="006A05F2" w:rsidRDefault="000250F4" w:rsidP="00AD2E7B">
            <w:pPr>
              <w:jc w:val="center"/>
              <w:rPr>
                <w:color w:val="000000"/>
                <w:sz w:val="16"/>
                <w:szCs w:val="16"/>
              </w:rPr>
            </w:pPr>
            <w:r w:rsidRPr="006A05F2">
              <w:rPr>
                <w:color w:val="000000"/>
                <w:sz w:val="16"/>
                <w:szCs w:val="16"/>
              </w:rPr>
              <w:t>772 1 17 15020 14 0308 150</w:t>
            </w:r>
          </w:p>
        </w:tc>
        <w:tc>
          <w:tcPr>
            <w:tcW w:w="3827" w:type="dxa"/>
            <w:tcBorders>
              <w:top w:val="nil"/>
              <w:left w:val="nil"/>
              <w:bottom w:val="single" w:sz="4" w:space="0" w:color="auto"/>
              <w:right w:val="single" w:sz="4" w:space="0" w:color="auto"/>
            </w:tcBorders>
            <w:shd w:val="clear" w:color="auto" w:fill="auto"/>
            <w:vAlign w:val="center"/>
          </w:tcPr>
          <w:p w14:paraId="6AD196EE"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"Устройство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598193B" w14:textId="77777777" w:rsidR="000250F4" w:rsidRPr="006A05F2" w:rsidRDefault="000250F4" w:rsidP="00AD2E7B">
            <w:pPr>
              <w:jc w:val="center"/>
              <w:rPr>
                <w:color w:val="000000"/>
                <w:sz w:val="16"/>
                <w:szCs w:val="16"/>
              </w:rPr>
            </w:pPr>
            <w:r w:rsidRPr="006A05F2">
              <w:rPr>
                <w:color w:val="000000"/>
                <w:sz w:val="16"/>
                <w:szCs w:val="16"/>
              </w:rPr>
              <w:t>70,00</w:t>
            </w:r>
          </w:p>
        </w:tc>
        <w:tc>
          <w:tcPr>
            <w:tcW w:w="1134" w:type="dxa"/>
            <w:tcBorders>
              <w:top w:val="nil"/>
              <w:left w:val="nil"/>
              <w:bottom w:val="single" w:sz="4" w:space="0" w:color="auto"/>
              <w:right w:val="single" w:sz="4" w:space="0" w:color="auto"/>
            </w:tcBorders>
            <w:shd w:val="clear" w:color="auto" w:fill="auto"/>
            <w:vAlign w:val="center"/>
          </w:tcPr>
          <w:p w14:paraId="370CAE26"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C81A6BE"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66DA5EDB"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208E9C0" w14:textId="77777777" w:rsidR="000250F4" w:rsidRPr="006A05F2" w:rsidRDefault="000250F4" w:rsidP="00AD2E7B">
            <w:pPr>
              <w:jc w:val="center"/>
              <w:rPr>
                <w:color w:val="000000"/>
                <w:sz w:val="16"/>
                <w:szCs w:val="16"/>
              </w:rPr>
            </w:pPr>
            <w:r w:rsidRPr="006A05F2">
              <w:rPr>
                <w:color w:val="000000"/>
                <w:sz w:val="16"/>
                <w:szCs w:val="16"/>
              </w:rPr>
              <w:t>000 2 00 00000 00 0000 000</w:t>
            </w:r>
          </w:p>
        </w:tc>
        <w:tc>
          <w:tcPr>
            <w:tcW w:w="3827" w:type="dxa"/>
            <w:tcBorders>
              <w:top w:val="nil"/>
              <w:left w:val="nil"/>
              <w:bottom w:val="single" w:sz="4" w:space="0" w:color="auto"/>
              <w:right w:val="single" w:sz="4" w:space="0" w:color="auto"/>
            </w:tcBorders>
            <w:shd w:val="clear" w:color="auto" w:fill="auto"/>
            <w:vAlign w:val="center"/>
            <w:hideMark/>
          </w:tcPr>
          <w:p w14:paraId="5AFC52E6" w14:textId="77777777" w:rsidR="000250F4" w:rsidRPr="006A05F2" w:rsidRDefault="000250F4" w:rsidP="00AD2E7B">
            <w:pPr>
              <w:rPr>
                <w:color w:val="000000"/>
                <w:sz w:val="16"/>
                <w:szCs w:val="16"/>
              </w:rPr>
            </w:pPr>
            <w:r w:rsidRPr="006A05F2">
              <w:rPr>
                <w:color w:val="000000"/>
                <w:sz w:val="16"/>
                <w:szCs w:val="16"/>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1D052DFA" w14:textId="77777777" w:rsidR="000250F4" w:rsidRPr="006A05F2" w:rsidRDefault="000250F4" w:rsidP="00AD2E7B">
            <w:pPr>
              <w:jc w:val="center"/>
              <w:rPr>
                <w:color w:val="000000"/>
                <w:sz w:val="16"/>
                <w:szCs w:val="16"/>
              </w:rPr>
            </w:pPr>
            <w:r>
              <w:rPr>
                <w:color w:val="000000"/>
                <w:sz w:val="16"/>
                <w:szCs w:val="16"/>
              </w:rPr>
              <w:t>2 907 961,56</w:t>
            </w:r>
          </w:p>
        </w:tc>
        <w:tc>
          <w:tcPr>
            <w:tcW w:w="1134" w:type="dxa"/>
            <w:tcBorders>
              <w:top w:val="nil"/>
              <w:left w:val="nil"/>
              <w:bottom w:val="single" w:sz="4" w:space="0" w:color="auto"/>
              <w:right w:val="single" w:sz="4" w:space="0" w:color="auto"/>
            </w:tcBorders>
            <w:shd w:val="clear" w:color="auto" w:fill="auto"/>
            <w:vAlign w:val="center"/>
            <w:hideMark/>
          </w:tcPr>
          <w:p w14:paraId="6AC1A34A" w14:textId="77777777" w:rsidR="000250F4" w:rsidRPr="006A05F2" w:rsidRDefault="000250F4" w:rsidP="00AD2E7B">
            <w:pPr>
              <w:jc w:val="center"/>
              <w:rPr>
                <w:color w:val="000000"/>
                <w:sz w:val="16"/>
                <w:szCs w:val="16"/>
              </w:rPr>
            </w:pPr>
            <w:r w:rsidRPr="006A05F2">
              <w:rPr>
                <w:color w:val="000000"/>
                <w:sz w:val="16"/>
                <w:szCs w:val="16"/>
              </w:rPr>
              <w:t>2 368 468,78</w:t>
            </w:r>
          </w:p>
        </w:tc>
        <w:tc>
          <w:tcPr>
            <w:tcW w:w="1134" w:type="dxa"/>
            <w:tcBorders>
              <w:top w:val="nil"/>
              <w:left w:val="nil"/>
              <w:bottom w:val="single" w:sz="4" w:space="0" w:color="auto"/>
              <w:right w:val="single" w:sz="4" w:space="0" w:color="auto"/>
            </w:tcBorders>
            <w:shd w:val="clear" w:color="auto" w:fill="auto"/>
            <w:vAlign w:val="center"/>
            <w:hideMark/>
          </w:tcPr>
          <w:p w14:paraId="21A23510" w14:textId="77777777" w:rsidR="000250F4" w:rsidRPr="006A05F2" w:rsidRDefault="000250F4" w:rsidP="00AD2E7B">
            <w:pPr>
              <w:jc w:val="center"/>
              <w:rPr>
                <w:color w:val="000000"/>
                <w:sz w:val="16"/>
                <w:szCs w:val="16"/>
              </w:rPr>
            </w:pPr>
            <w:r w:rsidRPr="006A05F2">
              <w:rPr>
                <w:color w:val="000000"/>
                <w:sz w:val="16"/>
                <w:szCs w:val="16"/>
              </w:rPr>
              <w:t>1 809 132,98</w:t>
            </w:r>
          </w:p>
        </w:tc>
      </w:tr>
      <w:tr w:rsidR="000250F4" w:rsidRPr="006A05F2" w14:paraId="54E5C2E5"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275F2AA" w14:textId="77777777" w:rsidR="000250F4" w:rsidRPr="006A05F2" w:rsidRDefault="000250F4" w:rsidP="00AD2E7B">
            <w:pPr>
              <w:jc w:val="center"/>
              <w:rPr>
                <w:color w:val="000000"/>
                <w:sz w:val="16"/>
                <w:szCs w:val="16"/>
              </w:rPr>
            </w:pPr>
            <w:r w:rsidRPr="006A05F2">
              <w:rPr>
                <w:color w:val="000000"/>
                <w:sz w:val="16"/>
                <w:szCs w:val="16"/>
              </w:rPr>
              <w:t>000 2 02 00000 00 0000 000</w:t>
            </w:r>
          </w:p>
        </w:tc>
        <w:tc>
          <w:tcPr>
            <w:tcW w:w="3827" w:type="dxa"/>
            <w:tcBorders>
              <w:top w:val="nil"/>
              <w:left w:val="nil"/>
              <w:bottom w:val="single" w:sz="4" w:space="0" w:color="auto"/>
              <w:right w:val="single" w:sz="4" w:space="0" w:color="auto"/>
            </w:tcBorders>
            <w:shd w:val="clear" w:color="auto" w:fill="auto"/>
            <w:vAlign w:val="center"/>
            <w:hideMark/>
          </w:tcPr>
          <w:p w14:paraId="61EB4E4E" w14:textId="77777777" w:rsidR="000250F4" w:rsidRPr="006A05F2" w:rsidRDefault="000250F4" w:rsidP="00AD2E7B">
            <w:pPr>
              <w:rPr>
                <w:color w:val="000000"/>
                <w:sz w:val="16"/>
                <w:szCs w:val="16"/>
              </w:rPr>
            </w:pPr>
            <w:r w:rsidRPr="006A05F2">
              <w:rPr>
                <w:color w:val="000000"/>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1B27EB6B" w14:textId="77777777" w:rsidR="000250F4" w:rsidRPr="006A05F2" w:rsidRDefault="000250F4" w:rsidP="00AD2E7B">
            <w:pPr>
              <w:jc w:val="center"/>
              <w:rPr>
                <w:color w:val="000000"/>
                <w:sz w:val="16"/>
                <w:szCs w:val="16"/>
              </w:rPr>
            </w:pPr>
            <w:r>
              <w:rPr>
                <w:color w:val="000000"/>
                <w:sz w:val="16"/>
                <w:szCs w:val="16"/>
              </w:rPr>
              <w:t>2 832 127,74</w:t>
            </w:r>
          </w:p>
        </w:tc>
        <w:tc>
          <w:tcPr>
            <w:tcW w:w="1134" w:type="dxa"/>
            <w:tcBorders>
              <w:top w:val="nil"/>
              <w:left w:val="nil"/>
              <w:bottom w:val="single" w:sz="4" w:space="0" w:color="auto"/>
              <w:right w:val="single" w:sz="4" w:space="0" w:color="auto"/>
            </w:tcBorders>
            <w:shd w:val="clear" w:color="auto" w:fill="auto"/>
            <w:vAlign w:val="center"/>
            <w:hideMark/>
          </w:tcPr>
          <w:p w14:paraId="657F1C9E" w14:textId="77777777" w:rsidR="000250F4" w:rsidRPr="006A05F2" w:rsidRDefault="000250F4" w:rsidP="00AD2E7B">
            <w:pPr>
              <w:jc w:val="center"/>
              <w:rPr>
                <w:color w:val="000000"/>
                <w:sz w:val="16"/>
                <w:szCs w:val="16"/>
              </w:rPr>
            </w:pPr>
            <w:r w:rsidRPr="006A05F2">
              <w:rPr>
                <w:color w:val="000000"/>
                <w:sz w:val="16"/>
                <w:szCs w:val="16"/>
              </w:rPr>
              <w:t>2 191 353,76</w:t>
            </w:r>
          </w:p>
        </w:tc>
        <w:tc>
          <w:tcPr>
            <w:tcW w:w="1134" w:type="dxa"/>
            <w:tcBorders>
              <w:top w:val="nil"/>
              <w:left w:val="nil"/>
              <w:bottom w:val="single" w:sz="4" w:space="0" w:color="auto"/>
              <w:right w:val="single" w:sz="4" w:space="0" w:color="auto"/>
            </w:tcBorders>
            <w:shd w:val="clear" w:color="auto" w:fill="auto"/>
            <w:vAlign w:val="center"/>
            <w:hideMark/>
          </w:tcPr>
          <w:p w14:paraId="5879D4CE" w14:textId="77777777" w:rsidR="000250F4" w:rsidRPr="006A05F2" w:rsidRDefault="000250F4" w:rsidP="00AD2E7B">
            <w:pPr>
              <w:jc w:val="center"/>
              <w:rPr>
                <w:color w:val="000000"/>
                <w:sz w:val="16"/>
                <w:szCs w:val="16"/>
              </w:rPr>
            </w:pPr>
            <w:r w:rsidRPr="006A05F2">
              <w:rPr>
                <w:color w:val="000000"/>
                <w:sz w:val="16"/>
                <w:szCs w:val="16"/>
              </w:rPr>
              <w:t>1 704 670,59</w:t>
            </w:r>
          </w:p>
        </w:tc>
      </w:tr>
      <w:tr w:rsidR="000250F4" w:rsidRPr="006A05F2" w14:paraId="6AE38E1B"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D729FCA" w14:textId="77777777" w:rsidR="000250F4" w:rsidRPr="006A05F2" w:rsidRDefault="000250F4" w:rsidP="00AD2E7B">
            <w:pPr>
              <w:jc w:val="center"/>
              <w:rPr>
                <w:color w:val="000000"/>
                <w:sz w:val="16"/>
                <w:szCs w:val="16"/>
              </w:rPr>
            </w:pPr>
            <w:r w:rsidRPr="006A05F2">
              <w:rPr>
                <w:color w:val="000000"/>
                <w:sz w:val="16"/>
                <w:szCs w:val="16"/>
              </w:rPr>
              <w:t>000 2 02 10000 00 0000 150</w:t>
            </w:r>
          </w:p>
        </w:tc>
        <w:tc>
          <w:tcPr>
            <w:tcW w:w="3827" w:type="dxa"/>
            <w:tcBorders>
              <w:top w:val="nil"/>
              <w:left w:val="nil"/>
              <w:bottom w:val="single" w:sz="4" w:space="0" w:color="auto"/>
              <w:right w:val="single" w:sz="4" w:space="0" w:color="auto"/>
            </w:tcBorders>
            <w:shd w:val="clear" w:color="auto" w:fill="auto"/>
            <w:vAlign w:val="center"/>
            <w:hideMark/>
          </w:tcPr>
          <w:p w14:paraId="0168BEA3" w14:textId="77777777" w:rsidR="000250F4" w:rsidRPr="006A05F2" w:rsidRDefault="000250F4" w:rsidP="00AD2E7B">
            <w:pPr>
              <w:jc w:val="both"/>
              <w:rPr>
                <w:color w:val="000000"/>
                <w:sz w:val="16"/>
                <w:szCs w:val="16"/>
              </w:rPr>
            </w:pPr>
            <w:r w:rsidRPr="006A05F2">
              <w:rPr>
                <w:color w:val="000000"/>
                <w:sz w:val="16"/>
                <w:szCs w:val="16"/>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2A6613CF" w14:textId="77777777" w:rsidR="000250F4" w:rsidRPr="006A05F2" w:rsidRDefault="000250F4" w:rsidP="00AD2E7B">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2912C691" w14:textId="77777777" w:rsidR="000250F4" w:rsidRPr="006A05F2" w:rsidRDefault="000250F4" w:rsidP="00AD2E7B">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505869E6" w14:textId="77777777" w:rsidR="000250F4" w:rsidRPr="006A05F2" w:rsidRDefault="000250F4" w:rsidP="00AD2E7B">
            <w:pPr>
              <w:jc w:val="center"/>
              <w:rPr>
                <w:color w:val="000000"/>
                <w:sz w:val="16"/>
                <w:szCs w:val="16"/>
              </w:rPr>
            </w:pPr>
            <w:r w:rsidRPr="006A05F2">
              <w:rPr>
                <w:color w:val="000000"/>
                <w:sz w:val="16"/>
                <w:szCs w:val="16"/>
              </w:rPr>
              <w:t>438 649,00</w:t>
            </w:r>
          </w:p>
        </w:tc>
      </w:tr>
      <w:tr w:rsidR="000250F4" w:rsidRPr="006A05F2" w14:paraId="71A9178A"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6CF9965" w14:textId="77777777" w:rsidR="000250F4" w:rsidRPr="006A05F2" w:rsidRDefault="000250F4" w:rsidP="00AD2E7B">
            <w:pPr>
              <w:jc w:val="center"/>
              <w:rPr>
                <w:color w:val="000000"/>
                <w:sz w:val="16"/>
                <w:szCs w:val="16"/>
              </w:rPr>
            </w:pPr>
            <w:r w:rsidRPr="006A05F2">
              <w:rPr>
                <w:color w:val="000000"/>
                <w:sz w:val="16"/>
                <w:szCs w:val="16"/>
              </w:rPr>
              <w:t>000 2 02 15001 00 0000 150</w:t>
            </w:r>
          </w:p>
        </w:tc>
        <w:tc>
          <w:tcPr>
            <w:tcW w:w="3827" w:type="dxa"/>
            <w:tcBorders>
              <w:top w:val="nil"/>
              <w:left w:val="nil"/>
              <w:bottom w:val="single" w:sz="4" w:space="0" w:color="auto"/>
              <w:right w:val="single" w:sz="4" w:space="0" w:color="auto"/>
            </w:tcBorders>
            <w:shd w:val="clear" w:color="auto" w:fill="auto"/>
            <w:vAlign w:val="center"/>
            <w:hideMark/>
          </w:tcPr>
          <w:p w14:paraId="553C8DA2" w14:textId="77777777" w:rsidR="000250F4" w:rsidRPr="006A05F2" w:rsidRDefault="000250F4" w:rsidP="00AD2E7B">
            <w:pPr>
              <w:jc w:val="both"/>
              <w:rPr>
                <w:color w:val="000000"/>
                <w:sz w:val="16"/>
                <w:szCs w:val="16"/>
              </w:rPr>
            </w:pPr>
            <w:r w:rsidRPr="006A05F2">
              <w:rPr>
                <w:color w:val="000000"/>
                <w:sz w:val="16"/>
                <w:szCs w:val="16"/>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vAlign w:val="center"/>
            <w:hideMark/>
          </w:tcPr>
          <w:p w14:paraId="0F1266CE" w14:textId="77777777" w:rsidR="000250F4" w:rsidRPr="006A05F2" w:rsidRDefault="000250F4" w:rsidP="00AD2E7B">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4FFEB657" w14:textId="77777777" w:rsidR="000250F4" w:rsidRPr="006A05F2" w:rsidRDefault="000250F4" w:rsidP="00AD2E7B">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79A608B6" w14:textId="77777777" w:rsidR="000250F4" w:rsidRPr="006A05F2" w:rsidRDefault="000250F4" w:rsidP="00AD2E7B">
            <w:pPr>
              <w:jc w:val="center"/>
              <w:rPr>
                <w:color w:val="000000"/>
                <w:sz w:val="16"/>
                <w:szCs w:val="16"/>
              </w:rPr>
            </w:pPr>
            <w:r w:rsidRPr="006A05F2">
              <w:rPr>
                <w:color w:val="000000"/>
                <w:sz w:val="16"/>
                <w:szCs w:val="16"/>
              </w:rPr>
              <w:t>438 649,00</w:t>
            </w:r>
          </w:p>
        </w:tc>
      </w:tr>
      <w:tr w:rsidR="000250F4" w:rsidRPr="006A05F2" w14:paraId="4D4469C7"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EF8F8D9" w14:textId="77777777" w:rsidR="000250F4" w:rsidRPr="006A05F2" w:rsidRDefault="000250F4" w:rsidP="00AD2E7B">
            <w:pPr>
              <w:jc w:val="center"/>
              <w:rPr>
                <w:color w:val="000000"/>
                <w:sz w:val="16"/>
                <w:szCs w:val="16"/>
              </w:rPr>
            </w:pPr>
            <w:r w:rsidRPr="006A05F2">
              <w:rPr>
                <w:color w:val="000000"/>
                <w:sz w:val="16"/>
                <w:szCs w:val="16"/>
              </w:rPr>
              <w:t>000 2 02 15001 14 0000 150</w:t>
            </w:r>
          </w:p>
        </w:tc>
        <w:tc>
          <w:tcPr>
            <w:tcW w:w="3827" w:type="dxa"/>
            <w:tcBorders>
              <w:top w:val="nil"/>
              <w:left w:val="nil"/>
              <w:bottom w:val="single" w:sz="4" w:space="0" w:color="auto"/>
              <w:right w:val="single" w:sz="4" w:space="0" w:color="auto"/>
            </w:tcBorders>
            <w:shd w:val="clear" w:color="auto" w:fill="auto"/>
            <w:vAlign w:val="center"/>
            <w:hideMark/>
          </w:tcPr>
          <w:p w14:paraId="306F9671" w14:textId="77777777" w:rsidR="000250F4" w:rsidRPr="006A05F2" w:rsidRDefault="000250F4" w:rsidP="00AD2E7B">
            <w:pPr>
              <w:jc w:val="both"/>
              <w:rPr>
                <w:color w:val="000000"/>
                <w:sz w:val="16"/>
                <w:szCs w:val="16"/>
              </w:rPr>
            </w:pPr>
            <w:r w:rsidRPr="006A05F2">
              <w:rPr>
                <w:color w:val="000000"/>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3EB3F66" w14:textId="77777777" w:rsidR="000250F4" w:rsidRPr="006A05F2" w:rsidRDefault="000250F4" w:rsidP="00AD2E7B">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32EBF76F" w14:textId="77777777" w:rsidR="000250F4" w:rsidRPr="006A05F2" w:rsidRDefault="000250F4" w:rsidP="00AD2E7B">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21802CD3" w14:textId="77777777" w:rsidR="000250F4" w:rsidRPr="006A05F2" w:rsidRDefault="000250F4" w:rsidP="00AD2E7B">
            <w:pPr>
              <w:jc w:val="center"/>
              <w:rPr>
                <w:color w:val="000000"/>
                <w:sz w:val="16"/>
                <w:szCs w:val="16"/>
              </w:rPr>
            </w:pPr>
            <w:r w:rsidRPr="006A05F2">
              <w:rPr>
                <w:color w:val="000000"/>
                <w:sz w:val="16"/>
                <w:szCs w:val="16"/>
              </w:rPr>
              <w:t>438 649,00</w:t>
            </w:r>
          </w:p>
        </w:tc>
      </w:tr>
      <w:tr w:rsidR="000250F4" w:rsidRPr="006A05F2" w14:paraId="03077278"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49AC9F0" w14:textId="77777777" w:rsidR="000250F4" w:rsidRPr="006A05F2" w:rsidRDefault="000250F4" w:rsidP="00AD2E7B">
            <w:pPr>
              <w:jc w:val="center"/>
              <w:rPr>
                <w:color w:val="000000"/>
                <w:sz w:val="16"/>
                <w:szCs w:val="16"/>
              </w:rPr>
            </w:pPr>
            <w:r w:rsidRPr="006A05F2">
              <w:rPr>
                <w:color w:val="000000"/>
                <w:sz w:val="16"/>
                <w:szCs w:val="16"/>
              </w:rPr>
              <w:t>000 2 02 20000 00 0000 150</w:t>
            </w:r>
          </w:p>
        </w:tc>
        <w:tc>
          <w:tcPr>
            <w:tcW w:w="3827" w:type="dxa"/>
            <w:tcBorders>
              <w:top w:val="nil"/>
              <w:left w:val="nil"/>
              <w:bottom w:val="single" w:sz="4" w:space="0" w:color="auto"/>
              <w:right w:val="single" w:sz="4" w:space="0" w:color="auto"/>
            </w:tcBorders>
            <w:shd w:val="clear" w:color="auto" w:fill="auto"/>
            <w:vAlign w:val="center"/>
            <w:hideMark/>
          </w:tcPr>
          <w:p w14:paraId="5141E370" w14:textId="77777777" w:rsidR="000250F4" w:rsidRPr="006A05F2" w:rsidRDefault="000250F4" w:rsidP="00AD2E7B">
            <w:pPr>
              <w:jc w:val="both"/>
              <w:rPr>
                <w:color w:val="000000"/>
                <w:sz w:val="16"/>
                <w:szCs w:val="16"/>
              </w:rPr>
            </w:pPr>
            <w:r w:rsidRPr="006A05F2">
              <w:rPr>
                <w:color w:val="000000"/>
                <w:sz w:val="16"/>
                <w:szCs w:val="16"/>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67BF2510" w14:textId="77777777" w:rsidR="000250F4" w:rsidRPr="006A05F2" w:rsidRDefault="000250F4" w:rsidP="00AD2E7B">
            <w:pPr>
              <w:jc w:val="center"/>
              <w:rPr>
                <w:color w:val="000000"/>
                <w:sz w:val="16"/>
                <w:szCs w:val="16"/>
              </w:rPr>
            </w:pPr>
            <w:r>
              <w:rPr>
                <w:color w:val="000000"/>
                <w:sz w:val="16"/>
                <w:szCs w:val="16"/>
              </w:rPr>
              <w:t>1 544 236,54</w:t>
            </w:r>
          </w:p>
        </w:tc>
        <w:tc>
          <w:tcPr>
            <w:tcW w:w="1134" w:type="dxa"/>
            <w:tcBorders>
              <w:top w:val="nil"/>
              <w:left w:val="nil"/>
              <w:bottom w:val="single" w:sz="4" w:space="0" w:color="auto"/>
              <w:right w:val="single" w:sz="4" w:space="0" w:color="auto"/>
            </w:tcBorders>
            <w:shd w:val="clear" w:color="auto" w:fill="auto"/>
            <w:vAlign w:val="center"/>
            <w:hideMark/>
          </w:tcPr>
          <w:p w14:paraId="2AFDCDCD" w14:textId="77777777" w:rsidR="000250F4" w:rsidRPr="006A05F2" w:rsidRDefault="000250F4" w:rsidP="00AD2E7B">
            <w:pPr>
              <w:jc w:val="center"/>
              <w:rPr>
                <w:color w:val="000000"/>
                <w:sz w:val="16"/>
                <w:szCs w:val="16"/>
              </w:rPr>
            </w:pPr>
            <w:r w:rsidRPr="006A05F2">
              <w:rPr>
                <w:color w:val="000000"/>
                <w:sz w:val="16"/>
                <w:szCs w:val="16"/>
              </w:rPr>
              <w:t>820 096,36</w:t>
            </w:r>
          </w:p>
        </w:tc>
        <w:tc>
          <w:tcPr>
            <w:tcW w:w="1134" w:type="dxa"/>
            <w:tcBorders>
              <w:top w:val="nil"/>
              <w:left w:val="nil"/>
              <w:bottom w:val="single" w:sz="4" w:space="0" w:color="auto"/>
              <w:right w:val="single" w:sz="4" w:space="0" w:color="auto"/>
            </w:tcBorders>
            <w:shd w:val="clear" w:color="auto" w:fill="auto"/>
            <w:vAlign w:val="center"/>
            <w:hideMark/>
          </w:tcPr>
          <w:p w14:paraId="65CCF608" w14:textId="77777777" w:rsidR="000250F4" w:rsidRPr="006A05F2" w:rsidRDefault="000250F4" w:rsidP="00AD2E7B">
            <w:pPr>
              <w:jc w:val="center"/>
              <w:rPr>
                <w:color w:val="000000"/>
                <w:sz w:val="16"/>
                <w:szCs w:val="16"/>
              </w:rPr>
            </w:pPr>
            <w:r w:rsidRPr="006A05F2">
              <w:rPr>
                <w:color w:val="000000"/>
                <w:sz w:val="16"/>
                <w:szCs w:val="16"/>
              </w:rPr>
              <w:t>323 671,68</w:t>
            </w:r>
          </w:p>
        </w:tc>
      </w:tr>
      <w:tr w:rsidR="000250F4" w:rsidRPr="006A05F2" w14:paraId="7DEFD6B4"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FBF05BD" w14:textId="77777777" w:rsidR="000250F4" w:rsidRPr="006A05F2" w:rsidRDefault="000250F4" w:rsidP="00AD2E7B">
            <w:pPr>
              <w:jc w:val="center"/>
              <w:rPr>
                <w:color w:val="000000"/>
                <w:sz w:val="16"/>
                <w:szCs w:val="16"/>
              </w:rPr>
            </w:pPr>
            <w:r w:rsidRPr="006A05F2">
              <w:rPr>
                <w:color w:val="000000"/>
                <w:sz w:val="16"/>
                <w:szCs w:val="16"/>
              </w:rPr>
              <w:lastRenderedPageBreak/>
              <w:t>000 2 02 20216 00 0000 150</w:t>
            </w:r>
          </w:p>
        </w:tc>
        <w:tc>
          <w:tcPr>
            <w:tcW w:w="3827" w:type="dxa"/>
            <w:tcBorders>
              <w:top w:val="nil"/>
              <w:left w:val="nil"/>
              <w:bottom w:val="single" w:sz="4" w:space="0" w:color="auto"/>
              <w:right w:val="single" w:sz="4" w:space="0" w:color="auto"/>
            </w:tcBorders>
            <w:shd w:val="clear" w:color="auto" w:fill="auto"/>
            <w:vAlign w:val="center"/>
            <w:hideMark/>
          </w:tcPr>
          <w:p w14:paraId="6E4BFA94" w14:textId="77777777" w:rsidR="000250F4" w:rsidRPr="006A05F2" w:rsidRDefault="000250F4" w:rsidP="00AD2E7B">
            <w:pPr>
              <w:jc w:val="both"/>
              <w:rPr>
                <w:color w:val="000000"/>
                <w:sz w:val="16"/>
                <w:szCs w:val="16"/>
              </w:rPr>
            </w:pPr>
            <w:r w:rsidRPr="006A05F2">
              <w:rPr>
                <w:color w:val="000000"/>
                <w:sz w:val="16"/>
                <w:szCs w:val="16"/>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73D8E537" w14:textId="77777777" w:rsidR="000250F4" w:rsidRPr="006A05F2" w:rsidRDefault="000250F4" w:rsidP="00AD2E7B">
            <w:pPr>
              <w:jc w:val="center"/>
              <w:rPr>
                <w:color w:val="000000"/>
                <w:sz w:val="16"/>
                <w:szCs w:val="16"/>
              </w:rPr>
            </w:pPr>
            <w:r>
              <w:rPr>
                <w:color w:val="000000"/>
                <w:sz w:val="16"/>
                <w:szCs w:val="16"/>
              </w:rPr>
              <w:t>596 488,61</w:t>
            </w:r>
          </w:p>
        </w:tc>
        <w:tc>
          <w:tcPr>
            <w:tcW w:w="1134" w:type="dxa"/>
            <w:tcBorders>
              <w:top w:val="nil"/>
              <w:left w:val="nil"/>
              <w:bottom w:val="single" w:sz="4" w:space="0" w:color="auto"/>
              <w:right w:val="single" w:sz="4" w:space="0" w:color="auto"/>
            </w:tcBorders>
            <w:shd w:val="clear" w:color="auto" w:fill="auto"/>
            <w:vAlign w:val="center"/>
            <w:hideMark/>
          </w:tcPr>
          <w:p w14:paraId="62DE6D15" w14:textId="77777777" w:rsidR="000250F4" w:rsidRPr="006A05F2" w:rsidRDefault="000250F4" w:rsidP="00AD2E7B">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0A0BB372" w14:textId="77777777" w:rsidR="000250F4" w:rsidRPr="006A05F2" w:rsidRDefault="000250F4" w:rsidP="00AD2E7B">
            <w:pPr>
              <w:jc w:val="center"/>
              <w:rPr>
                <w:color w:val="000000"/>
                <w:sz w:val="16"/>
                <w:szCs w:val="16"/>
              </w:rPr>
            </w:pPr>
            <w:r w:rsidRPr="006A05F2">
              <w:rPr>
                <w:color w:val="000000"/>
                <w:sz w:val="16"/>
                <w:szCs w:val="16"/>
              </w:rPr>
              <w:t>64 225,74</w:t>
            </w:r>
          </w:p>
        </w:tc>
      </w:tr>
      <w:tr w:rsidR="000250F4" w:rsidRPr="006A05F2" w14:paraId="4CE90B23" w14:textId="77777777" w:rsidTr="009F2667">
        <w:trPr>
          <w:trHeight w:val="108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50CC3BA" w14:textId="77777777" w:rsidR="000250F4" w:rsidRPr="006A05F2" w:rsidRDefault="000250F4" w:rsidP="00AD2E7B">
            <w:pPr>
              <w:jc w:val="center"/>
              <w:rPr>
                <w:color w:val="000000"/>
                <w:sz w:val="16"/>
                <w:szCs w:val="16"/>
              </w:rPr>
            </w:pPr>
            <w:r w:rsidRPr="006A05F2">
              <w:rPr>
                <w:color w:val="000000"/>
                <w:sz w:val="16"/>
                <w:szCs w:val="16"/>
              </w:rPr>
              <w:t>000 2 02 20216 14 0000 150</w:t>
            </w:r>
          </w:p>
        </w:tc>
        <w:tc>
          <w:tcPr>
            <w:tcW w:w="3827" w:type="dxa"/>
            <w:tcBorders>
              <w:top w:val="nil"/>
              <w:left w:val="nil"/>
              <w:bottom w:val="single" w:sz="4" w:space="0" w:color="auto"/>
              <w:right w:val="single" w:sz="4" w:space="0" w:color="auto"/>
            </w:tcBorders>
            <w:shd w:val="clear" w:color="auto" w:fill="auto"/>
            <w:vAlign w:val="center"/>
            <w:hideMark/>
          </w:tcPr>
          <w:p w14:paraId="05BDBF05" w14:textId="77777777" w:rsidR="000250F4" w:rsidRPr="006A05F2" w:rsidRDefault="000250F4" w:rsidP="00AD2E7B">
            <w:pPr>
              <w:jc w:val="both"/>
              <w:rPr>
                <w:color w:val="000000"/>
                <w:sz w:val="16"/>
                <w:szCs w:val="16"/>
              </w:rPr>
            </w:pPr>
            <w:r w:rsidRPr="006A05F2">
              <w:rPr>
                <w:color w:val="000000"/>
                <w:sz w:val="16"/>
                <w:szCs w:val="16"/>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5B55CD73" w14:textId="77777777" w:rsidR="000250F4" w:rsidRPr="006A05F2" w:rsidRDefault="000250F4" w:rsidP="00AD2E7B">
            <w:pPr>
              <w:jc w:val="center"/>
              <w:rPr>
                <w:color w:val="000000"/>
                <w:sz w:val="16"/>
                <w:szCs w:val="16"/>
              </w:rPr>
            </w:pPr>
            <w:r>
              <w:rPr>
                <w:color w:val="000000"/>
                <w:sz w:val="16"/>
                <w:szCs w:val="16"/>
              </w:rPr>
              <w:t>596 488,61</w:t>
            </w:r>
          </w:p>
        </w:tc>
        <w:tc>
          <w:tcPr>
            <w:tcW w:w="1134" w:type="dxa"/>
            <w:tcBorders>
              <w:top w:val="nil"/>
              <w:left w:val="nil"/>
              <w:bottom w:val="single" w:sz="4" w:space="0" w:color="auto"/>
              <w:right w:val="single" w:sz="4" w:space="0" w:color="auto"/>
            </w:tcBorders>
            <w:shd w:val="clear" w:color="auto" w:fill="auto"/>
            <w:vAlign w:val="center"/>
            <w:hideMark/>
          </w:tcPr>
          <w:p w14:paraId="05B79C2F" w14:textId="77777777" w:rsidR="000250F4" w:rsidRPr="006A05F2" w:rsidRDefault="000250F4" w:rsidP="00AD2E7B">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6FEF5DA9" w14:textId="77777777" w:rsidR="000250F4" w:rsidRPr="006A05F2" w:rsidRDefault="000250F4" w:rsidP="00AD2E7B">
            <w:pPr>
              <w:jc w:val="center"/>
              <w:rPr>
                <w:color w:val="000000"/>
                <w:sz w:val="16"/>
                <w:szCs w:val="16"/>
              </w:rPr>
            </w:pPr>
            <w:r w:rsidRPr="006A05F2">
              <w:rPr>
                <w:color w:val="000000"/>
                <w:sz w:val="16"/>
                <w:szCs w:val="16"/>
              </w:rPr>
              <w:t>64 225,74</w:t>
            </w:r>
          </w:p>
        </w:tc>
      </w:tr>
      <w:tr w:rsidR="000250F4" w:rsidRPr="006A05F2" w14:paraId="6839C516"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35D298A" w14:textId="77777777" w:rsidR="000250F4" w:rsidRPr="006A05F2" w:rsidRDefault="000250F4" w:rsidP="00AD2E7B">
            <w:pPr>
              <w:jc w:val="center"/>
              <w:rPr>
                <w:color w:val="000000"/>
                <w:sz w:val="16"/>
                <w:szCs w:val="16"/>
              </w:rPr>
            </w:pPr>
            <w:r w:rsidRPr="006A05F2">
              <w:rPr>
                <w:color w:val="000000"/>
                <w:sz w:val="16"/>
                <w:szCs w:val="16"/>
              </w:rPr>
              <w:t>000 2 02 25098 00 0000 150</w:t>
            </w:r>
          </w:p>
        </w:tc>
        <w:tc>
          <w:tcPr>
            <w:tcW w:w="3827" w:type="dxa"/>
            <w:tcBorders>
              <w:top w:val="nil"/>
              <w:left w:val="nil"/>
              <w:bottom w:val="single" w:sz="4" w:space="0" w:color="auto"/>
              <w:right w:val="single" w:sz="4" w:space="0" w:color="auto"/>
            </w:tcBorders>
            <w:shd w:val="clear" w:color="auto" w:fill="auto"/>
            <w:vAlign w:val="center"/>
            <w:hideMark/>
          </w:tcPr>
          <w:p w14:paraId="480F5538" w14:textId="77777777" w:rsidR="000250F4" w:rsidRPr="006A05F2" w:rsidRDefault="000250F4" w:rsidP="00AD2E7B">
            <w:pPr>
              <w:jc w:val="both"/>
              <w:rPr>
                <w:color w:val="000000"/>
                <w:sz w:val="16"/>
                <w:szCs w:val="16"/>
              </w:rPr>
            </w:pPr>
            <w:r w:rsidRPr="006A05F2">
              <w:rPr>
                <w:color w:val="000000"/>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0F452721" w14:textId="77777777" w:rsidR="000250F4" w:rsidRPr="006A05F2" w:rsidRDefault="000250F4" w:rsidP="00AD2E7B">
            <w:pPr>
              <w:jc w:val="center"/>
              <w:rPr>
                <w:color w:val="000000"/>
                <w:sz w:val="16"/>
                <w:szCs w:val="16"/>
              </w:rPr>
            </w:pPr>
            <w:r w:rsidRPr="006A05F2">
              <w:rPr>
                <w:color w:val="000000"/>
                <w:sz w:val="16"/>
                <w:szCs w:val="16"/>
              </w:rPr>
              <w:t>1 443,99</w:t>
            </w:r>
          </w:p>
        </w:tc>
        <w:tc>
          <w:tcPr>
            <w:tcW w:w="1134" w:type="dxa"/>
            <w:tcBorders>
              <w:top w:val="nil"/>
              <w:left w:val="nil"/>
              <w:bottom w:val="single" w:sz="4" w:space="0" w:color="auto"/>
              <w:right w:val="single" w:sz="4" w:space="0" w:color="auto"/>
            </w:tcBorders>
            <w:shd w:val="clear" w:color="auto" w:fill="auto"/>
            <w:vAlign w:val="center"/>
            <w:hideMark/>
          </w:tcPr>
          <w:p w14:paraId="6AFAD209" w14:textId="77777777" w:rsidR="000250F4" w:rsidRPr="006A05F2" w:rsidRDefault="000250F4" w:rsidP="00AD2E7B">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33589430"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32C1C10B"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B4ABA0F" w14:textId="77777777" w:rsidR="000250F4" w:rsidRPr="006A05F2" w:rsidRDefault="000250F4" w:rsidP="00AD2E7B">
            <w:pPr>
              <w:jc w:val="center"/>
              <w:rPr>
                <w:color w:val="000000"/>
                <w:sz w:val="16"/>
                <w:szCs w:val="16"/>
              </w:rPr>
            </w:pPr>
            <w:r w:rsidRPr="006A05F2">
              <w:rPr>
                <w:color w:val="000000"/>
                <w:sz w:val="16"/>
                <w:szCs w:val="16"/>
              </w:rPr>
              <w:t>000 2 02 25098 14 0000 150</w:t>
            </w:r>
          </w:p>
        </w:tc>
        <w:tc>
          <w:tcPr>
            <w:tcW w:w="3827" w:type="dxa"/>
            <w:tcBorders>
              <w:top w:val="nil"/>
              <w:left w:val="nil"/>
              <w:bottom w:val="single" w:sz="4" w:space="0" w:color="auto"/>
              <w:right w:val="single" w:sz="4" w:space="0" w:color="auto"/>
            </w:tcBorders>
            <w:shd w:val="clear" w:color="auto" w:fill="auto"/>
            <w:vAlign w:val="center"/>
            <w:hideMark/>
          </w:tcPr>
          <w:p w14:paraId="4CD0757D"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74382468" w14:textId="77777777" w:rsidR="000250F4" w:rsidRPr="006A05F2" w:rsidRDefault="000250F4" w:rsidP="00AD2E7B">
            <w:pPr>
              <w:jc w:val="center"/>
              <w:rPr>
                <w:color w:val="000000"/>
                <w:sz w:val="16"/>
                <w:szCs w:val="16"/>
              </w:rPr>
            </w:pPr>
            <w:r w:rsidRPr="006A05F2">
              <w:rPr>
                <w:color w:val="000000"/>
                <w:sz w:val="16"/>
                <w:szCs w:val="16"/>
              </w:rPr>
              <w:t>1 443,99</w:t>
            </w:r>
          </w:p>
        </w:tc>
        <w:tc>
          <w:tcPr>
            <w:tcW w:w="1134" w:type="dxa"/>
            <w:tcBorders>
              <w:top w:val="nil"/>
              <w:left w:val="nil"/>
              <w:bottom w:val="single" w:sz="4" w:space="0" w:color="auto"/>
              <w:right w:val="single" w:sz="4" w:space="0" w:color="auto"/>
            </w:tcBorders>
            <w:shd w:val="clear" w:color="auto" w:fill="auto"/>
            <w:vAlign w:val="center"/>
            <w:hideMark/>
          </w:tcPr>
          <w:p w14:paraId="28D9AE7B" w14:textId="77777777" w:rsidR="000250F4" w:rsidRPr="006A05F2" w:rsidRDefault="000250F4" w:rsidP="00AD2E7B">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42077289"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2133E97"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tcPr>
          <w:p w14:paraId="4E17A394" w14:textId="77777777" w:rsidR="000250F4" w:rsidRPr="006A05F2" w:rsidRDefault="000250F4" w:rsidP="00AD2E7B">
            <w:pPr>
              <w:jc w:val="center"/>
              <w:rPr>
                <w:color w:val="000000"/>
                <w:sz w:val="16"/>
                <w:szCs w:val="16"/>
              </w:rPr>
            </w:pPr>
            <w:r w:rsidRPr="006A05F2">
              <w:rPr>
                <w:color w:val="000000"/>
                <w:sz w:val="16"/>
                <w:szCs w:val="16"/>
              </w:rPr>
              <w:t>000 2 02 25232 00 0000 150</w:t>
            </w:r>
          </w:p>
        </w:tc>
        <w:tc>
          <w:tcPr>
            <w:tcW w:w="3827" w:type="dxa"/>
            <w:tcBorders>
              <w:top w:val="nil"/>
              <w:left w:val="nil"/>
              <w:bottom w:val="single" w:sz="4" w:space="0" w:color="auto"/>
              <w:right w:val="single" w:sz="4" w:space="0" w:color="auto"/>
            </w:tcBorders>
            <w:shd w:val="clear" w:color="auto" w:fill="auto"/>
            <w:vAlign w:val="center"/>
          </w:tcPr>
          <w:p w14:paraId="7BEB43C5" w14:textId="77777777" w:rsidR="000250F4" w:rsidRPr="006A05F2" w:rsidRDefault="000250F4" w:rsidP="00AD2E7B">
            <w:pPr>
              <w:jc w:val="both"/>
              <w:rPr>
                <w:color w:val="000000"/>
                <w:sz w:val="16"/>
                <w:szCs w:val="16"/>
              </w:rPr>
            </w:pPr>
            <w:r w:rsidRPr="006A05F2">
              <w:rPr>
                <w:sz w:val="16"/>
                <w:szCs w:val="16"/>
              </w:rPr>
              <w:t xml:space="preserve">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0B93E90F" w14:textId="77777777" w:rsidR="000250F4" w:rsidRPr="006A05F2" w:rsidRDefault="000250F4" w:rsidP="00AD2E7B">
            <w:pPr>
              <w:jc w:val="center"/>
              <w:rPr>
                <w:color w:val="000000"/>
                <w:sz w:val="16"/>
                <w:szCs w:val="16"/>
              </w:rPr>
            </w:pPr>
            <w:r>
              <w:rPr>
                <w:color w:val="000000"/>
                <w:sz w:val="16"/>
                <w:szCs w:val="16"/>
              </w:rPr>
              <w:t>1 178,51</w:t>
            </w:r>
          </w:p>
        </w:tc>
        <w:tc>
          <w:tcPr>
            <w:tcW w:w="1134" w:type="dxa"/>
            <w:tcBorders>
              <w:top w:val="nil"/>
              <w:left w:val="nil"/>
              <w:bottom w:val="single" w:sz="4" w:space="0" w:color="auto"/>
              <w:right w:val="single" w:sz="4" w:space="0" w:color="auto"/>
            </w:tcBorders>
            <w:shd w:val="clear" w:color="auto" w:fill="auto"/>
            <w:vAlign w:val="center"/>
          </w:tcPr>
          <w:p w14:paraId="4460AE1B"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C040A7D"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1EC8FCA2"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tcPr>
          <w:p w14:paraId="4755173F" w14:textId="77777777" w:rsidR="000250F4" w:rsidRPr="006A05F2" w:rsidRDefault="000250F4" w:rsidP="00AD2E7B">
            <w:pPr>
              <w:jc w:val="center"/>
              <w:rPr>
                <w:color w:val="000000"/>
                <w:sz w:val="16"/>
                <w:szCs w:val="16"/>
              </w:rPr>
            </w:pPr>
            <w:r w:rsidRPr="006A05F2">
              <w:rPr>
                <w:color w:val="000000"/>
                <w:sz w:val="16"/>
                <w:szCs w:val="16"/>
              </w:rPr>
              <w:t xml:space="preserve">  000 2 02 25232 00 0000 150</w:t>
            </w:r>
          </w:p>
        </w:tc>
        <w:tc>
          <w:tcPr>
            <w:tcW w:w="3827" w:type="dxa"/>
            <w:tcBorders>
              <w:top w:val="nil"/>
              <w:left w:val="nil"/>
              <w:bottom w:val="single" w:sz="4" w:space="0" w:color="auto"/>
              <w:right w:val="single" w:sz="4" w:space="0" w:color="auto"/>
            </w:tcBorders>
            <w:shd w:val="clear" w:color="auto" w:fill="auto"/>
            <w:vAlign w:val="center"/>
          </w:tcPr>
          <w:p w14:paraId="2669B769" w14:textId="77777777" w:rsidR="000250F4" w:rsidRPr="006A05F2" w:rsidRDefault="000250F4" w:rsidP="00AD2E7B">
            <w:pPr>
              <w:jc w:val="both"/>
              <w:rPr>
                <w:color w:val="000000"/>
                <w:sz w:val="16"/>
                <w:szCs w:val="16"/>
              </w:rPr>
            </w:pPr>
            <w:r w:rsidRPr="006A05F2">
              <w:rPr>
                <w:sz w:val="16"/>
                <w:szCs w:val="16"/>
              </w:rPr>
              <w:t xml:space="preserve">Субсидии бюджетам муниципальных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40AE03B9" w14:textId="77777777" w:rsidR="000250F4" w:rsidRPr="006A05F2" w:rsidRDefault="000250F4" w:rsidP="00AD2E7B">
            <w:pPr>
              <w:jc w:val="center"/>
              <w:rPr>
                <w:color w:val="000000"/>
                <w:sz w:val="16"/>
                <w:szCs w:val="16"/>
              </w:rPr>
            </w:pPr>
            <w:r>
              <w:rPr>
                <w:color w:val="000000"/>
                <w:sz w:val="16"/>
                <w:szCs w:val="16"/>
              </w:rPr>
              <w:t>1 178,51</w:t>
            </w:r>
          </w:p>
        </w:tc>
        <w:tc>
          <w:tcPr>
            <w:tcW w:w="1134" w:type="dxa"/>
            <w:tcBorders>
              <w:top w:val="nil"/>
              <w:left w:val="nil"/>
              <w:bottom w:val="single" w:sz="4" w:space="0" w:color="auto"/>
              <w:right w:val="single" w:sz="4" w:space="0" w:color="auto"/>
            </w:tcBorders>
            <w:shd w:val="clear" w:color="auto" w:fill="auto"/>
            <w:vAlign w:val="center"/>
          </w:tcPr>
          <w:p w14:paraId="6ED19C1B"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A5EB815"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E74227C"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F90A832" w14:textId="77777777" w:rsidR="000250F4" w:rsidRPr="006A05F2" w:rsidRDefault="000250F4" w:rsidP="00AD2E7B">
            <w:pPr>
              <w:jc w:val="center"/>
              <w:rPr>
                <w:color w:val="000000"/>
                <w:sz w:val="16"/>
                <w:szCs w:val="16"/>
              </w:rPr>
            </w:pPr>
            <w:r w:rsidRPr="006A05F2">
              <w:rPr>
                <w:color w:val="000000"/>
                <w:sz w:val="16"/>
                <w:szCs w:val="16"/>
              </w:rPr>
              <w:t>000 2 02 25299 00 0000 150</w:t>
            </w:r>
          </w:p>
        </w:tc>
        <w:tc>
          <w:tcPr>
            <w:tcW w:w="3827" w:type="dxa"/>
            <w:tcBorders>
              <w:top w:val="nil"/>
              <w:left w:val="nil"/>
              <w:bottom w:val="single" w:sz="4" w:space="0" w:color="auto"/>
              <w:right w:val="single" w:sz="4" w:space="0" w:color="auto"/>
            </w:tcBorders>
            <w:shd w:val="clear" w:color="auto" w:fill="auto"/>
            <w:vAlign w:val="center"/>
            <w:hideMark/>
          </w:tcPr>
          <w:p w14:paraId="0B915BBC" w14:textId="77777777" w:rsidR="000250F4" w:rsidRPr="006A05F2" w:rsidRDefault="000250F4" w:rsidP="00AD2E7B">
            <w:pPr>
              <w:jc w:val="both"/>
              <w:rPr>
                <w:color w:val="000000"/>
                <w:sz w:val="16"/>
                <w:szCs w:val="16"/>
              </w:rPr>
            </w:pPr>
            <w:r w:rsidRPr="006A05F2">
              <w:rPr>
                <w:color w:val="000000"/>
                <w:sz w:val="16"/>
                <w:szCs w:val="1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6278FF68" w14:textId="77777777" w:rsidR="000250F4" w:rsidRPr="006A05F2" w:rsidRDefault="000250F4" w:rsidP="00AD2E7B">
            <w:pPr>
              <w:jc w:val="center"/>
              <w:rPr>
                <w:color w:val="000000"/>
                <w:sz w:val="16"/>
                <w:szCs w:val="16"/>
              </w:rPr>
            </w:pPr>
            <w:r w:rsidRPr="006A05F2">
              <w:rPr>
                <w:color w:val="000000"/>
                <w:sz w:val="16"/>
                <w:szCs w:val="16"/>
              </w:rPr>
              <w:t>3 597,78</w:t>
            </w:r>
          </w:p>
        </w:tc>
        <w:tc>
          <w:tcPr>
            <w:tcW w:w="1134" w:type="dxa"/>
            <w:tcBorders>
              <w:top w:val="nil"/>
              <w:left w:val="nil"/>
              <w:bottom w:val="single" w:sz="4" w:space="0" w:color="auto"/>
              <w:right w:val="single" w:sz="4" w:space="0" w:color="auto"/>
            </w:tcBorders>
            <w:shd w:val="clear" w:color="auto" w:fill="auto"/>
            <w:vAlign w:val="center"/>
            <w:hideMark/>
          </w:tcPr>
          <w:p w14:paraId="56EB16E4"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3DA0811"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168DCCF9"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85BAC44" w14:textId="77777777" w:rsidR="000250F4" w:rsidRPr="006A05F2" w:rsidRDefault="000250F4" w:rsidP="00AD2E7B">
            <w:pPr>
              <w:jc w:val="center"/>
              <w:rPr>
                <w:color w:val="000000"/>
                <w:sz w:val="16"/>
                <w:szCs w:val="16"/>
              </w:rPr>
            </w:pPr>
            <w:r w:rsidRPr="006A05F2">
              <w:rPr>
                <w:color w:val="000000"/>
                <w:sz w:val="16"/>
                <w:szCs w:val="16"/>
              </w:rPr>
              <w:t>000 2 02 25299 14 0000 150</w:t>
            </w:r>
          </w:p>
        </w:tc>
        <w:tc>
          <w:tcPr>
            <w:tcW w:w="3827" w:type="dxa"/>
            <w:tcBorders>
              <w:top w:val="nil"/>
              <w:left w:val="nil"/>
              <w:bottom w:val="single" w:sz="4" w:space="0" w:color="auto"/>
              <w:right w:val="single" w:sz="4" w:space="0" w:color="auto"/>
            </w:tcBorders>
            <w:shd w:val="clear" w:color="auto" w:fill="auto"/>
            <w:vAlign w:val="center"/>
            <w:hideMark/>
          </w:tcPr>
          <w:p w14:paraId="2FEC6F8A"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1C7FDBE0" w14:textId="77777777" w:rsidR="000250F4" w:rsidRPr="006A05F2" w:rsidRDefault="000250F4" w:rsidP="00AD2E7B">
            <w:pPr>
              <w:jc w:val="center"/>
              <w:rPr>
                <w:color w:val="000000"/>
                <w:sz w:val="16"/>
                <w:szCs w:val="16"/>
              </w:rPr>
            </w:pPr>
            <w:r w:rsidRPr="006A05F2">
              <w:rPr>
                <w:color w:val="000000"/>
                <w:sz w:val="16"/>
                <w:szCs w:val="16"/>
              </w:rPr>
              <w:t>3 597,78</w:t>
            </w:r>
          </w:p>
        </w:tc>
        <w:tc>
          <w:tcPr>
            <w:tcW w:w="1134" w:type="dxa"/>
            <w:tcBorders>
              <w:top w:val="nil"/>
              <w:left w:val="nil"/>
              <w:bottom w:val="single" w:sz="4" w:space="0" w:color="auto"/>
              <w:right w:val="single" w:sz="4" w:space="0" w:color="auto"/>
            </w:tcBorders>
            <w:shd w:val="clear" w:color="auto" w:fill="auto"/>
            <w:vAlign w:val="center"/>
            <w:hideMark/>
          </w:tcPr>
          <w:p w14:paraId="7022D293"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2F5461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3347B466"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8FD3B48" w14:textId="77777777" w:rsidR="000250F4" w:rsidRPr="006A05F2" w:rsidRDefault="000250F4" w:rsidP="00AD2E7B">
            <w:pPr>
              <w:jc w:val="center"/>
              <w:rPr>
                <w:color w:val="000000"/>
                <w:sz w:val="16"/>
                <w:szCs w:val="16"/>
              </w:rPr>
            </w:pPr>
            <w:r w:rsidRPr="006A05F2">
              <w:rPr>
                <w:color w:val="000000"/>
                <w:sz w:val="16"/>
                <w:szCs w:val="16"/>
              </w:rPr>
              <w:t>000 2 02 25304 00 0000 150</w:t>
            </w:r>
          </w:p>
        </w:tc>
        <w:tc>
          <w:tcPr>
            <w:tcW w:w="3827" w:type="dxa"/>
            <w:tcBorders>
              <w:top w:val="nil"/>
              <w:left w:val="nil"/>
              <w:bottom w:val="single" w:sz="4" w:space="0" w:color="auto"/>
              <w:right w:val="single" w:sz="4" w:space="0" w:color="auto"/>
            </w:tcBorders>
            <w:shd w:val="clear" w:color="auto" w:fill="auto"/>
            <w:vAlign w:val="center"/>
            <w:hideMark/>
          </w:tcPr>
          <w:p w14:paraId="05D82D4D" w14:textId="77777777" w:rsidR="000250F4" w:rsidRPr="006A05F2" w:rsidRDefault="000250F4" w:rsidP="00AD2E7B">
            <w:pPr>
              <w:jc w:val="both"/>
              <w:rPr>
                <w:color w:val="000000"/>
                <w:sz w:val="16"/>
                <w:szCs w:val="16"/>
              </w:rPr>
            </w:pPr>
            <w:r w:rsidRPr="006A05F2">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514E84EA" w14:textId="77777777" w:rsidR="000250F4" w:rsidRPr="006A05F2" w:rsidRDefault="000250F4" w:rsidP="00AD2E7B">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4C4DE9B6" w14:textId="77777777" w:rsidR="000250F4" w:rsidRPr="006A05F2" w:rsidRDefault="000250F4" w:rsidP="00AD2E7B">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640BC9C0" w14:textId="77777777" w:rsidR="000250F4" w:rsidRPr="006A05F2" w:rsidRDefault="000250F4" w:rsidP="00AD2E7B">
            <w:pPr>
              <w:jc w:val="center"/>
              <w:rPr>
                <w:color w:val="000000"/>
                <w:sz w:val="16"/>
                <w:szCs w:val="16"/>
              </w:rPr>
            </w:pPr>
            <w:r w:rsidRPr="006A05F2">
              <w:rPr>
                <w:color w:val="000000"/>
                <w:sz w:val="16"/>
                <w:szCs w:val="16"/>
              </w:rPr>
              <w:t>47 015,01</w:t>
            </w:r>
          </w:p>
        </w:tc>
      </w:tr>
      <w:tr w:rsidR="000250F4" w:rsidRPr="006A05F2" w14:paraId="2C1A2B95"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0E08B3D" w14:textId="77777777" w:rsidR="000250F4" w:rsidRPr="006A05F2" w:rsidRDefault="000250F4" w:rsidP="00AD2E7B">
            <w:pPr>
              <w:jc w:val="center"/>
              <w:rPr>
                <w:color w:val="000000"/>
                <w:sz w:val="16"/>
                <w:szCs w:val="16"/>
              </w:rPr>
            </w:pPr>
            <w:r w:rsidRPr="006A05F2">
              <w:rPr>
                <w:color w:val="000000"/>
                <w:sz w:val="16"/>
                <w:szCs w:val="16"/>
              </w:rPr>
              <w:t>000 2 02 25304 14 0000 150</w:t>
            </w:r>
          </w:p>
        </w:tc>
        <w:tc>
          <w:tcPr>
            <w:tcW w:w="3827" w:type="dxa"/>
            <w:tcBorders>
              <w:top w:val="nil"/>
              <w:left w:val="nil"/>
              <w:bottom w:val="single" w:sz="4" w:space="0" w:color="auto"/>
              <w:right w:val="single" w:sz="4" w:space="0" w:color="auto"/>
            </w:tcBorders>
            <w:shd w:val="clear" w:color="auto" w:fill="auto"/>
            <w:vAlign w:val="center"/>
            <w:hideMark/>
          </w:tcPr>
          <w:p w14:paraId="214A895D"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43848555" w14:textId="77777777" w:rsidR="000250F4" w:rsidRPr="006A05F2" w:rsidRDefault="000250F4" w:rsidP="00AD2E7B">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4DFBF1D5" w14:textId="77777777" w:rsidR="000250F4" w:rsidRPr="006A05F2" w:rsidRDefault="000250F4" w:rsidP="00AD2E7B">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55795E0E" w14:textId="77777777" w:rsidR="000250F4" w:rsidRPr="006A05F2" w:rsidRDefault="000250F4" w:rsidP="00AD2E7B">
            <w:pPr>
              <w:jc w:val="center"/>
              <w:rPr>
                <w:color w:val="000000"/>
                <w:sz w:val="16"/>
                <w:szCs w:val="16"/>
              </w:rPr>
            </w:pPr>
            <w:r w:rsidRPr="006A05F2">
              <w:rPr>
                <w:color w:val="000000"/>
                <w:sz w:val="16"/>
                <w:szCs w:val="16"/>
              </w:rPr>
              <w:t>47 015,01</w:t>
            </w:r>
          </w:p>
        </w:tc>
      </w:tr>
      <w:tr w:rsidR="000250F4" w:rsidRPr="006A05F2" w14:paraId="7363CA27"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306CD92" w14:textId="77777777" w:rsidR="000250F4" w:rsidRPr="006A05F2" w:rsidRDefault="000250F4" w:rsidP="00AD2E7B">
            <w:pPr>
              <w:jc w:val="center"/>
              <w:rPr>
                <w:color w:val="000000"/>
                <w:sz w:val="16"/>
                <w:szCs w:val="16"/>
              </w:rPr>
            </w:pPr>
            <w:r w:rsidRPr="006A05F2">
              <w:rPr>
                <w:color w:val="000000"/>
                <w:sz w:val="16"/>
                <w:szCs w:val="16"/>
              </w:rPr>
              <w:t>000 2 02 25393 00 0000 150</w:t>
            </w:r>
          </w:p>
        </w:tc>
        <w:tc>
          <w:tcPr>
            <w:tcW w:w="3827" w:type="dxa"/>
            <w:tcBorders>
              <w:top w:val="nil"/>
              <w:left w:val="nil"/>
              <w:bottom w:val="single" w:sz="4" w:space="0" w:color="auto"/>
              <w:right w:val="single" w:sz="4" w:space="0" w:color="auto"/>
            </w:tcBorders>
            <w:shd w:val="clear" w:color="auto" w:fill="auto"/>
            <w:vAlign w:val="center"/>
            <w:hideMark/>
          </w:tcPr>
          <w:p w14:paraId="370916BB" w14:textId="77777777" w:rsidR="000250F4" w:rsidRPr="006A05F2" w:rsidRDefault="000250F4" w:rsidP="00AD2E7B">
            <w:pPr>
              <w:jc w:val="both"/>
              <w:rPr>
                <w:color w:val="000000"/>
                <w:sz w:val="16"/>
                <w:szCs w:val="16"/>
              </w:rPr>
            </w:pPr>
            <w:r w:rsidRPr="006A05F2">
              <w:rPr>
                <w:color w:val="000000"/>
                <w:sz w:val="16"/>
                <w:szCs w:val="16"/>
              </w:rPr>
              <w:t>Субсидии бюджетам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72B9E2B8" w14:textId="77777777" w:rsidR="000250F4" w:rsidRPr="006A05F2" w:rsidRDefault="000250F4" w:rsidP="00AD2E7B">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603B9511"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8D2A07D"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4854DDD4"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64F25D7" w14:textId="77777777" w:rsidR="000250F4" w:rsidRPr="006A05F2" w:rsidRDefault="000250F4" w:rsidP="00AD2E7B">
            <w:pPr>
              <w:jc w:val="center"/>
              <w:rPr>
                <w:color w:val="000000"/>
                <w:sz w:val="16"/>
                <w:szCs w:val="16"/>
              </w:rPr>
            </w:pPr>
            <w:r w:rsidRPr="006A05F2">
              <w:rPr>
                <w:color w:val="000000"/>
                <w:sz w:val="16"/>
                <w:szCs w:val="16"/>
              </w:rPr>
              <w:t>000 2 02 25393 14 0000 150</w:t>
            </w:r>
          </w:p>
        </w:tc>
        <w:tc>
          <w:tcPr>
            <w:tcW w:w="3827" w:type="dxa"/>
            <w:tcBorders>
              <w:top w:val="nil"/>
              <w:left w:val="nil"/>
              <w:bottom w:val="single" w:sz="4" w:space="0" w:color="auto"/>
              <w:right w:val="single" w:sz="4" w:space="0" w:color="auto"/>
            </w:tcBorders>
            <w:shd w:val="clear" w:color="auto" w:fill="auto"/>
            <w:vAlign w:val="center"/>
            <w:hideMark/>
          </w:tcPr>
          <w:p w14:paraId="356B83B2"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78A80E4A" w14:textId="77777777" w:rsidR="000250F4" w:rsidRPr="006A05F2" w:rsidRDefault="000250F4" w:rsidP="00AD2E7B">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623929C9"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604FC6E"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20F46F8"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ACEEDFF" w14:textId="77777777" w:rsidR="000250F4" w:rsidRPr="006A05F2" w:rsidRDefault="000250F4" w:rsidP="00AD2E7B">
            <w:pPr>
              <w:jc w:val="center"/>
              <w:rPr>
                <w:color w:val="000000"/>
                <w:sz w:val="16"/>
                <w:szCs w:val="16"/>
              </w:rPr>
            </w:pPr>
            <w:r w:rsidRPr="006A05F2">
              <w:rPr>
                <w:color w:val="000000"/>
                <w:sz w:val="16"/>
                <w:szCs w:val="16"/>
              </w:rPr>
              <w:t>000 2 02 25394 00 0000 150</w:t>
            </w:r>
          </w:p>
        </w:tc>
        <w:tc>
          <w:tcPr>
            <w:tcW w:w="3827" w:type="dxa"/>
            <w:tcBorders>
              <w:top w:val="nil"/>
              <w:left w:val="nil"/>
              <w:bottom w:val="single" w:sz="4" w:space="0" w:color="auto"/>
              <w:right w:val="single" w:sz="4" w:space="0" w:color="auto"/>
            </w:tcBorders>
            <w:shd w:val="clear" w:color="auto" w:fill="auto"/>
            <w:vAlign w:val="center"/>
            <w:hideMark/>
          </w:tcPr>
          <w:p w14:paraId="6F8D43A0" w14:textId="77777777" w:rsidR="000250F4" w:rsidRPr="006A05F2" w:rsidRDefault="000250F4" w:rsidP="00AD2E7B">
            <w:pPr>
              <w:jc w:val="both"/>
              <w:rPr>
                <w:color w:val="000000"/>
                <w:sz w:val="16"/>
                <w:szCs w:val="16"/>
              </w:rPr>
            </w:pPr>
            <w:r w:rsidRPr="006A05F2">
              <w:rPr>
                <w:color w:val="000000"/>
                <w:sz w:val="16"/>
                <w:szCs w:val="16"/>
              </w:rPr>
              <w:t>Субсидии бюджетам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196831DC" w14:textId="77777777" w:rsidR="000250F4" w:rsidRPr="006A05F2" w:rsidRDefault="000250F4" w:rsidP="00AD2E7B">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4D4D8B94"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2F0919F"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7BB838AF"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F227980" w14:textId="77777777" w:rsidR="000250F4" w:rsidRPr="006A05F2" w:rsidRDefault="000250F4" w:rsidP="00AD2E7B">
            <w:pPr>
              <w:jc w:val="center"/>
              <w:rPr>
                <w:color w:val="000000"/>
                <w:sz w:val="16"/>
                <w:szCs w:val="16"/>
              </w:rPr>
            </w:pPr>
            <w:r w:rsidRPr="006A05F2">
              <w:rPr>
                <w:color w:val="000000"/>
                <w:sz w:val="16"/>
                <w:szCs w:val="16"/>
              </w:rPr>
              <w:t>000 2 02 25394 14 0000 150</w:t>
            </w:r>
          </w:p>
        </w:tc>
        <w:tc>
          <w:tcPr>
            <w:tcW w:w="3827" w:type="dxa"/>
            <w:tcBorders>
              <w:top w:val="nil"/>
              <w:left w:val="nil"/>
              <w:bottom w:val="single" w:sz="4" w:space="0" w:color="auto"/>
              <w:right w:val="single" w:sz="4" w:space="0" w:color="auto"/>
            </w:tcBorders>
            <w:shd w:val="clear" w:color="auto" w:fill="auto"/>
            <w:vAlign w:val="center"/>
            <w:hideMark/>
          </w:tcPr>
          <w:p w14:paraId="589C026F"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74163B7B" w14:textId="77777777" w:rsidR="000250F4" w:rsidRPr="006A05F2" w:rsidRDefault="000250F4" w:rsidP="00AD2E7B">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13F4D1C0"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21F742A"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1E13F13B"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tcPr>
          <w:p w14:paraId="65639213" w14:textId="77777777" w:rsidR="000250F4" w:rsidRPr="006A05F2" w:rsidRDefault="000250F4" w:rsidP="00AD2E7B">
            <w:pPr>
              <w:jc w:val="center"/>
              <w:rPr>
                <w:color w:val="000000"/>
                <w:sz w:val="16"/>
                <w:szCs w:val="16"/>
              </w:rPr>
            </w:pPr>
            <w:r w:rsidRPr="006A05F2">
              <w:rPr>
                <w:color w:val="000000"/>
                <w:sz w:val="16"/>
                <w:szCs w:val="16"/>
              </w:rPr>
              <w:t>000 2 02 25467 00 0000 150</w:t>
            </w:r>
          </w:p>
        </w:tc>
        <w:tc>
          <w:tcPr>
            <w:tcW w:w="3827" w:type="dxa"/>
            <w:tcBorders>
              <w:top w:val="nil"/>
              <w:left w:val="nil"/>
              <w:bottom w:val="single" w:sz="4" w:space="0" w:color="auto"/>
              <w:right w:val="single" w:sz="4" w:space="0" w:color="auto"/>
            </w:tcBorders>
            <w:shd w:val="clear" w:color="auto" w:fill="auto"/>
            <w:vAlign w:val="center"/>
          </w:tcPr>
          <w:p w14:paraId="37E7D086" w14:textId="77777777" w:rsidR="000250F4" w:rsidRPr="006A05F2" w:rsidRDefault="000250F4" w:rsidP="00AD2E7B">
            <w:pPr>
              <w:jc w:val="both"/>
              <w:rPr>
                <w:color w:val="000000"/>
                <w:sz w:val="16"/>
                <w:szCs w:val="16"/>
              </w:rPr>
            </w:pPr>
            <w:r w:rsidRPr="006A05F2">
              <w:rPr>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5337748D" w14:textId="77777777" w:rsidR="000250F4" w:rsidRPr="006A05F2" w:rsidRDefault="000250F4" w:rsidP="00AD2E7B">
            <w:pPr>
              <w:jc w:val="center"/>
              <w:rPr>
                <w:color w:val="000000"/>
                <w:sz w:val="16"/>
                <w:szCs w:val="16"/>
              </w:rPr>
            </w:pPr>
            <w:r w:rsidRPr="006A05F2">
              <w:rPr>
                <w:color w:val="000000"/>
                <w:sz w:val="16"/>
                <w:szCs w:val="16"/>
              </w:rPr>
              <w:t>10 769,50</w:t>
            </w:r>
          </w:p>
        </w:tc>
        <w:tc>
          <w:tcPr>
            <w:tcW w:w="1134" w:type="dxa"/>
            <w:tcBorders>
              <w:top w:val="nil"/>
              <w:left w:val="nil"/>
              <w:bottom w:val="single" w:sz="4" w:space="0" w:color="auto"/>
              <w:right w:val="single" w:sz="4" w:space="0" w:color="auto"/>
            </w:tcBorders>
            <w:shd w:val="clear" w:color="auto" w:fill="auto"/>
            <w:vAlign w:val="center"/>
          </w:tcPr>
          <w:p w14:paraId="117F3731"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87510D7"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15E82898"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tcPr>
          <w:p w14:paraId="7E1A3833" w14:textId="77777777" w:rsidR="000250F4" w:rsidRPr="006A05F2" w:rsidRDefault="000250F4" w:rsidP="00AD2E7B">
            <w:pPr>
              <w:jc w:val="center"/>
              <w:rPr>
                <w:color w:val="000000"/>
                <w:sz w:val="16"/>
                <w:szCs w:val="16"/>
              </w:rPr>
            </w:pPr>
            <w:r w:rsidRPr="006A05F2">
              <w:rPr>
                <w:color w:val="000000"/>
                <w:sz w:val="16"/>
                <w:szCs w:val="16"/>
              </w:rPr>
              <w:lastRenderedPageBreak/>
              <w:t>000 2 02 25467 14 0000 150</w:t>
            </w:r>
          </w:p>
        </w:tc>
        <w:tc>
          <w:tcPr>
            <w:tcW w:w="3827" w:type="dxa"/>
            <w:tcBorders>
              <w:top w:val="nil"/>
              <w:left w:val="nil"/>
              <w:bottom w:val="single" w:sz="4" w:space="0" w:color="auto"/>
              <w:right w:val="single" w:sz="4" w:space="0" w:color="auto"/>
            </w:tcBorders>
            <w:shd w:val="clear" w:color="auto" w:fill="auto"/>
            <w:vAlign w:val="center"/>
          </w:tcPr>
          <w:p w14:paraId="4EEAFF94"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285B9EC5" w14:textId="77777777" w:rsidR="000250F4" w:rsidRPr="006A05F2" w:rsidRDefault="000250F4" w:rsidP="00AD2E7B">
            <w:pPr>
              <w:jc w:val="center"/>
              <w:rPr>
                <w:color w:val="000000"/>
                <w:sz w:val="16"/>
                <w:szCs w:val="16"/>
              </w:rPr>
            </w:pPr>
            <w:r w:rsidRPr="006A05F2">
              <w:rPr>
                <w:color w:val="000000"/>
                <w:sz w:val="16"/>
                <w:szCs w:val="16"/>
              </w:rPr>
              <w:t>10 769,50</w:t>
            </w:r>
          </w:p>
        </w:tc>
        <w:tc>
          <w:tcPr>
            <w:tcW w:w="1134" w:type="dxa"/>
            <w:tcBorders>
              <w:top w:val="nil"/>
              <w:left w:val="nil"/>
              <w:bottom w:val="single" w:sz="4" w:space="0" w:color="auto"/>
              <w:right w:val="single" w:sz="4" w:space="0" w:color="auto"/>
            </w:tcBorders>
            <w:shd w:val="clear" w:color="auto" w:fill="auto"/>
            <w:vAlign w:val="center"/>
          </w:tcPr>
          <w:p w14:paraId="5DE6A26A"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3F194D8"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0B39FD10"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66A0818" w14:textId="77777777" w:rsidR="000250F4" w:rsidRPr="006A05F2" w:rsidRDefault="000250F4" w:rsidP="00AD2E7B">
            <w:pPr>
              <w:jc w:val="center"/>
              <w:rPr>
                <w:color w:val="000000"/>
                <w:sz w:val="16"/>
                <w:szCs w:val="16"/>
              </w:rPr>
            </w:pPr>
            <w:r w:rsidRPr="006A05F2">
              <w:rPr>
                <w:color w:val="000000"/>
                <w:sz w:val="16"/>
                <w:szCs w:val="16"/>
              </w:rPr>
              <w:t>000 2 02 25497 00 0000 150</w:t>
            </w:r>
          </w:p>
        </w:tc>
        <w:tc>
          <w:tcPr>
            <w:tcW w:w="3827" w:type="dxa"/>
            <w:tcBorders>
              <w:top w:val="nil"/>
              <w:left w:val="nil"/>
              <w:bottom w:val="single" w:sz="4" w:space="0" w:color="auto"/>
              <w:right w:val="single" w:sz="4" w:space="0" w:color="auto"/>
            </w:tcBorders>
            <w:shd w:val="clear" w:color="auto" w:fill="auto"/>
            <w:vAlign w:val="center"/>
            <w:hideMark/>
          </w:tcPr>
          <w:p w14:paraId="2CC52F07" w14:textId="77777777" w:rsidR="000250F4" w:rsidRPr="006A05F2" w:rsidRDefault="000250F4" w:rsidP="00AD2E7B">
            <w:pPr>
              <w:jc w:val="both"/>
              <w:rPr>
                <w:color w:val="000000"/>
                <w:sz w:val="16"/>
                <w:szCs w:val="16"/>
              </w:rPr>
            </w:pPr>
            <w:r w:rsidRPr="006A05F2">
              <w:rPr>
                <w:color w:val="000000"/>
                <w:sz w:val="16"/>
                <w:szCs w:val="16"/>
              </w:rPr>
              <w:t>Субсидии бюджетам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23A9DCC3" w14:textId="77777777" w:rsidR="000250F4" w:rsidRPr="006A05F2" w:rsidRDefault="000250F4" w:rsidP="00AD2E7B">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4686E7AD" w14:textId="77777777" w:rsidR="000250F4" w:rsidRPr="006A05F2" w:rsidRDefault="000250F4" w:rsidP="00AD2E7B">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4072B296" w14:textId="77777777" w:rsidR="000250F4" w:rsidRPr="006A05F2" w:rsidRDefault="000250F4" w:rsidP="00AD2E7B">
            <w:pPr>
              <w:jc w:val="center"/>
              <w:rPr>
                <w:color w:val="000000"/>
                <w:sz w:val="16"/>
                <w:szCs w:val="16"/>
              </w:rPr>
            </w:pPr>
            <w:r w:rsidRPr="006A05F2">
              <w:rPr>
                <w:color w:val="000000"/>
                <w:sz w:val="16"/>
                <w:szCs w:val="16"/>
              </w:rPr>
              <w:t>4 252,84</w:t>
            </w:r>
          </w:p>
        </w:tc>
      </w:tr>
      <w:tr w:rsidR="000250F4" w:rsidRPr="006A05F2" w14:paraId="14EA2BEC"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AADF6C0" w14:textId="77777777" w:rsidR="000250F4" w:rsidRPr="006A05F2" w:rsidRDefault="000250F4" w:rsidP="00AD2E7B">
            <w:pPr>
              <w:jc w:val="center"/>
              <w:rPr>
                <w:color w:val="000000"/>
                <w:sz w:val="16"/>
                <w:szCs w:val="16"/>
              </w:rPr>
            </w:pPr>
            <w:r w:rsidRPr="006A05F2">
              <w:rPr>
                <w:color w:val="000000"/>
                <w:sz w:val="16"/>
                <w:szCs w:val="16"/>
              </w:rPr>
              <w:t>000 2 02 25497 14 0000 150</w:t>
            </w:r>
          </w:p>
        </w:tc>
        <w:tc>
          <w:tcPr>
            <w:tcW w:w="3827" w:type="dxa"/>
            <w:tcBorders>
              <w:top w:val="nil"/>
              <w:left w:val="nil"/>
              <w:bottom w:val="single" w:sz="4" w:space="0" w:color="auto"/>
              <w:right w:val="single" w:sz="4" w:space="0" w:color="auto"/>
            </w:tcBorders>
            <w:shd w:val="clear" w:color="auto" w:fill="auto"/>
            <w:vAlign w:val="center"/>
            <w:hideMark/>
          </w:tcPr>
          <w:p w14:paraId="0EDFF679"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40FF47D0" w14:textId="77777777" w:rsidR="000250F4" w:rsidRPr="006A05F2" w:rsidRDefault="000250F4" w:rsidP="00AD2E7B">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1C72D7D2" w14:textId="77777777" w:rsidR="000250F4" w:rsidRPr="006A05F2" w:rsidRDefault="000250F4" w:rsidP="00AD2E7B">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7CCE6448" w14:textId="77777777" w:rsidR="000250F4" w:rsidRPr="006A05F2" w:rsidRDefault="000250F4" w:rsidP="00AD2E7B">
            <w:pPr>
              <w:jc w:val="center"/>
              <w:rPr>
                <w:color w:val="000000"/>
                <w:sz w:val="16"/>
                <w:szCs w:val="16"/>
              </w:rPr>
            </w:pPr>
            <w:r w:rsidRPr="006A05F2">
              <w:rPr>
                <w:color w:val="000000"/>
                <w:sz w:val="16"/>
                <w:szCs w:val="16"/>
              </w:rPr>
              <w:t>4 252,84</w:t>
            </w:r>
          </w:p>
        </w:tc>
      </w:tr>
      <w:tr w:rsidR="000250F4" w:rsidRPr="006A05F2" w14:paraId="116B3B98"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6A3C9AF" w14:textId="77777777" w:rsidR="000250F4" w:rsidRPr="006A05F2" w:rsidRDefault="000250F4" w:rsidP="00AD2E7B">
            <w:pPr>
              <w:jc w:val="center"/>
              <w:rPr>
                <w:color w:val="000000"/>
                <w:sz w:val="16"/>
                <w:szCs w:val="16"/>
              </w:rPr>
            </w:pPr>
            <w:r w:rsidRPr="006A05F2">
              <w:rPr>
                <w:color w:val="000000"/>
                <w:sz w:val="16"/>
                <w:szCs w:val="16"/>
              </w:rPr>
              <w:t>000 2 02 25519 00 0000 150</w:t>
            </w:r>
          </w:p>
        </w:tc>
        <w:tc>
          <w:tcPr>
            <w:tcW w:w="3827" w:type="dxa"/>
            <w:tcBorders>
              <w:top w:val="nil"/>
              <w:left w:val="nil"/>
              <w:bottom w:val="single" w:sz="4" w:space="0" w:color="auto"/>
              <w:right w:val="single" w:sz="4" w:space="0" w:color="auto"/>
            </w:tcBorders>
            <w:shd w:val="clear" w:color="auto" w:fill="auto"/>
            <w:vAlign w:val="center"/>
            <w:hideMark/>
          </w:tcPr>
          <w:p w14:paraId="047D2D52" w14:textId="77777777" w:rsidR="000250F4" w:rsidRPr="006A05F2" w:rsidRDefault="000250F4" w:rsidP="00AD2E7B">
            <w:pPr>
              <w:jc w:val="both"/>
              <w:rPr>
                <w:color w:val="000000"/>
                <w:sz w:val="16"/>
                <w:szCs w:val="16"/>
              </w:rPr>
            </w:pPr>
            <w:r w:rsidRPr="006A05F2">
              <w:rPr>
                <w:color w:val="000000"/>
                <w:sz w:val="16"/>
                <w:szCs w:val="16"/>
              </w:rPr>
              <w:t>Субсидия бюджетам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5140683F" w14:textId="77777777" w:rsidR="000250F4" w:rsidRPr="006A05F2" w:rsidRDefault="000250F4" w:rsidP="00AD2E7B">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2EEC2157" w14:textId="77777777" w:rsidR="000250F4" w:rsidRPr="006A05F2" w:rsidRDefault="000250F4" w:rsidP="00AD2E7B">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33C7C206" w14:textId="77777777" w:rsidR="000250F4" w:rsidRPr="006A05F2" w:rsidRDefault="000250F4" w:rsidP="00AD2E7B">
            <w:pPr>
              <w:jc w:val="center"/>
              <w:rPr>
                <w:color w:val="000000"/>
                <w:sz w:val="16"/>
                <w:szCs w:val="16"/>
              </w:rPr>
            </w:pPr>
            <w:r w:rsidRPr="006A05F2">
              <w:rPr>
                <w:color w:val="000000"/>
                <w:sz w:val="16"/>
                <w:szCs w:val="16"/>
              </w:rPr>
              <w:t>396,32</w:t>
            </w:r>
          </w:p>
        </w:tc>
      </w:tr>
      <w:tr w:rsidR="000250F4" w:rsidRPr="006A05F2" w14:paraId="37BC85FA"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9DA00C5" w14:textId="77777777" w:rsidR="000250F4" w:rsidRPr="006A05F2" w:rsidRDefault="000250F4" w:rsidP="00AD2E7B">
            <w:pPr>
              <w:jc w:val="center"/>
              <w:rPr>
                <w:color w:val="000000"/>
                <w:sz w:val="16"/>
                <w:szCs w:val="16"/>
              </w:rPr>
            </w:pPr>
            <w:r w:rsidRPr="006A05F2">
              <w:rPr>
                <w:color w:val="000000"/>
                <w:sz w:val="16"/>
                <w:szCs w:val="16"/>
              </w:rPr>
              <w:t>000 2 02 25519 14 0000 150</w:t>
            </w:r>
          </w:p>
        </w:tc>
        <w:tc>
          <w:tcPr>
            <w:tcW w:w="3827" w:type="dxa"/>
            <w:tcBorders>
              <w:top w:val="nil"/>
              <w:left w:val="nil"/>
              <w:bottom w:val="single" w:sz="4" w:space="0" w:color="auto"/>
              <w:right w:val="single" w:sz="4" w:space="0" w:color="auto"/>
            </w:tcBorders>
            <w:shd w:val="clear" w:color="auto" w:fill="auto"/>
            <w:vAlign w:val="center"/>
            <w:hideMark/>
          </w:tcPr>
          <w:p w14:paraId="1B5C7B82"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45FAD9F5" w14:textId="77777777" w:rsidR="000250F4" w:rsidRPr="006A05F2" w:rsidRDefault="000250F4" w:rsidP="00AD2E7B">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43885A87" w14:textId="77777777" w:rsidR="000250F4" w:rsidRPr="006A05F2" w:rsidRDefault="000250F4" w:rsidP="00AD2E7B">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6105D4AB" w14:textId="77777777" w:rsidR="000250F4" w:rsidRPr="006A05F2" w:rsidRDefault="000250F4" w:rsidP="00AD2E7B">
            <w:pPr>
              <w:jc w:val="center"/>
              <w:rPr>
                <w:color w:val="000000"/>
                <w:sz w:val="16"/>
                <w:szCs w:val="16"/>
              </w:rPr>
            </w:pPr>
            <w:r w:rsidRPr="006A05F2">
              <w:rPr>
                <w:color w:val="000000"/>
                <w:sz w:val="16"/>
                <w:szCs w:val="16"/>
              </w:rPr>
              <w:t>396,32</w:t>
            </w:r>
          </w:p>
        </w:tc>
      </w:tr>
      <w:tr w:rsidR="000250F4" w:rsidRPr="006A05F2" w14:paraId="2E0D85CC"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tcPr>
          <w:p w14:paraId="566CAA33" w14:textId="77777777" w:rsidR="000250F4" w:rsidRPr="006A05F2" w:rsidRDefault="000250F4" w:rsidP="00AD2E7B">
            <w:pPr>
              <w:jc w:val="center"/>
              <w:rPr>
                <w:color w:val="000000"/>
                <w:sz w:val="16"/>
                <w:szCs w:val="16"/>
              </w:rPr>
            </w:pPr>
            <w:r w:rsidRPr="006A05F2">
              <w:rPr>
                <w:color w:val="000000"/>
                <w:sz w:val="16"/>
                <w:szCs w:val="16"/>
              </w:rPr>
              <w:t>000 2 02 25576 00 0000 150</w:t>
            </w:r>
          </w:p>
        </w:tc>
        <w:tc>
          <w:tcPr>
            <w:tcW w:w="3827" w:type="dxa"/>
            <w:tcBorders>
              <w:top w:val="nil"/>
              <w:left w:val="nil"/>
              <w:bottom w:val="single" w:sz="4" w:space="0" w:color="auto"/>
              <w:right w:val="single" w:sz="4" w:space="0" w:color="auto"/>
            </w:tcBorders>
            <w:shd w:val="clear" w:color="auto" w:fill="auto"/>
            <w:vAlign w:val="center"/>
          </w:tcPr>
          <w:p w14:paraId="21CA5353" w14:textId="77777777" w:rsidR="000250F4" w:rsidRPr="006A05F2" w:rsidRDefault="000250F4" w:rsidP="00AD2E7B">
            <w:pPr>
              <w:jc w:val="both"/>
              <w:rPr>
                <w:color w:val="000000"/>
                <w:sz w:val="16"/>
                <w:szCs w:val="16"/>
              </w:rPr>
            </w:pPr>
            <w:r w:rsidRPr="006A05F2">
              <w:rPr>
                <w:color w:val="000000"/>
                <w:sz w:val="16"/>
                <w:szCs w:val="16"/>
              </w:rPr>
              <w:t>Субсидии бюджетам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69EB6719" w14:textId="77777777" w:rsidR="000250F4" w:rsidRPr="006A05F2" w:rsidRDefault="000250F4" w:rsidP="00AD2E7B">
            <w:pPr>
              <w:jc w:val="center"/>
              <w:rPr>
                <w:color w:val="000000"/>
                <w:sz w:val="16"/>
                <w:szCs w:val="16"/>
              </w:rPr>
            </w:pPr>
            <w:r>
              <w:rPr>
                <w:color w:val="000000"/>
                <w:sz w:val="16"/>
                <w:szCs w:val="16"/>
              </w:rPr>
              <w:t>3</w:t>
            </w:r>
            <w:r w:rsidRPr="006A05F2">
              <w:rPr>
                <w:color w:val="000000"/>
                <w:sz w:val="16"/>
                <w:szCs w:val="16"/>
              </w:rPr>
              <w:t> </w:t>
            </w:r>
            <w:r>
              <w:rPr>
                <w:color w:val="000000"/>
                <w:sz w:val="16"/>
                <w:szCs w:val="16"/>
              </w:rPr>
              <w:t>342</w:t>
            </w:r>
            <w:r w:rsidRPr="006A05F2">
              <w:rPr>
                <w:color w:val="000000"/>
                <w:sz w:val="16"/>
                <w:szCs w:val="16"/>
              </w:rPr>
              <w:t>,</w:t>
            </w:r>
            <w:r>
              <w:rPr>
                <w:color w:val="000000"/>
                <w:sz w:val="16"/>
                <w:szCs w:val="16"/>
              </w:rPr>
              <w:t>62</w:t>
            </w:r>
          </w:p>
        </w:tc>
        <w:tc>
          <w:tcPr>
            <w:tcW w:w="1134" w:type="dxa"/>
            <w:tcBorders>
              <w:top w:val="nil"/>
              <w:left w:val="nil"/>
              <w:bottom w:val="single" w:sz="4" w:space="0" w:color="auto"/>
              <w:right w:val="single" w:sz="4" w:space="0" w:color="auto"/>
            </w:tcBorders>
            <w:shd w:val="clear" w:color="auto" w:fill="auto"/>
            <w:vAlign w:val="center"/>
          </w:tcPr>
          <w:p w14:paraId="06DF2305"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94F30BD"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B3FE1F2"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tcPr>
          <w:p w14:paraId="57D2B35B" w14:textId="77777777" w:rsidR="000250F4" w:rsidRPr="006A05F2" w:rsidRDefault="000250F4" w:rsidP="00AD2E7B">
            <w:pPr>
              <w:jc w:val="center"/>
              <w:rPr>
                <w:color w:val="000000"/>
                <w:sz w:val="16"/>
                <w:szCs w:val="16"/>
              </w:rPr>
            </w:pPr>
            <w:r w:rsidRPr="006A05F2">
              <w:rPr>
                <w:color w:val="000000"/>
                <w:sz w:val="16"/>
                <w:szCs w:val="16"/>
              </w:rPr>
              <w:t>000 2 02 25576 14 0000 150</w:t>
            </w:r>
          </w:p>
        </w:tc>
        <w:tc>
          <w:tcPr>
            <w:tcW w:w="3827" w:type="dxa"/>
            <w:tcBorders>
              <w:top w:val="nil"/>
              <w:left w:val="nil"/>
              <w:bottom w:val="single" w:sz="4" w:space="0" w:color="auto"/>
              <w:right w:val="single" w:sz="4" w:space="0" w:color="auto"/>
            </w:tcBorders>
            <w:shd w:val="clear" w:color="auto" w:fill="auto"/>
            <w:vAlign w:val="center"/>
          </w:tcPr>
          <w:p w14:paraId="49379881"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74E25CA9" w14:textId="77777777" w:rsidR="000250F4" w:rsidRPr="006A05F2" w:rsidRDefault="000250F4" w:rsidP="00AD2E7B">
            <w:pPr>
              <w:jc w:val="center"/>
              <w:rPr>
                <w:color w:val="000000"/>
                <w:sz w:val="16"/>
                <w:szCs w:val="16"/>
              </w:rPr>
            </w:pPr>
            <w:r>
              <w:rPr>
                <w:color w:val="000000"/>
                <w:sz w:val="16"/>
                <w:szCs w:val="16"/>
              </w:rPr>
              <w:t>3</w:t>
            </w:r>
            <w:r w:rsidRPr="006A05F2">
              <w:rPr>
                <w:color w:val="000000"/>
                <w:sz w:val="16"/>
                <w:szCs w:val="16"/>
              </w:rPr>
              <w:t> </w:t>
            </w:r>
            <w:r>
              <w:rPr>
                <w:color w:val="000000"/>
                <w:sz w:val="16"/>
                <w:szCs w:val="16"/>
              </w:rPr>
              <w:t>342</w:t>
            </w:r>
            <w:r w:rsidRPr="006A05F2">
              <w:rPr>
                <w:color w:val="000000"/>
                <w:sz w:val="16"/>
                <w:szCs w:val="16"/>
              </w:rPr>
              <w:t>,</w:t>
            </w:r>
            <w:r>
              <w:rPr>
                <w:color w:val="000000"/>
                <w:sz w:val="16"/>
                <w:szCs w:val="16"/>
              </w:rPr>
              <w:t>62</w:t>
            </w:r>
          </w:p>
        </w:tc>
        <w:tc>
          <w:tcPr>
            <w:tcW w:w="1134" w:type="dxa"/>
            <w:tcBorders>
              <w:top w:val="nil"/>
              <w:left w:val="nil"/>
              <w:bottom w:val="single" w:sz="4" w:space="0" w:color="auto"/>
              <w:right w:val="single" w:sz="4" w:space="0" w:color="auto"/>
            </w:tcBorders>
            <w:shd w:val="clear" w:color="auto" w:fill="auto"/>
            <w:vAlign w:val="center"/>
          </w:tcPr>
          <w:p w14:paraId="2B09AA65"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CDAA6DB"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B9ABCC0"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CCBD835" w14:textId="77777777" w:rsidR="000250F4" w:rsidRPr="006A05F2" w:rsidRDefault="000250F4" w:rsidP="00AD2E7B">
            <w:pPr>
              <w:jc w:val="center"/>
              <w:rPr>
                <w:color w:val="000000"/>
                <w:sz w:val="16"/>
                <w:szCs w:val="16"/>
              </w:rPr>
            </w:pPr>
            <w:r w:rsidRPr="006A05F2">
              <w:rPr>
                <w:color w:val="000000"/>
                <w:sz w:val="16"/>
                <w:szCs w:val="16"/>
              </w:rPr>
              <w:t>000 2 02 25590 00 0000 150</w:t>
            </w:r>
          </w:p>
        </w:tc>
        <w:tc>
          <w:tcPr>
            <w:tcW w:w="3827" w:type="dxa"/>
            <w:tcBorders>
              <w:top w:val="nil"/>
              <w:left w:val="nil"/>
              <w:bottom w:val="single" w:sz="4" w:space="0" w:color="auto"/>
              <w:right w:val="single" w:sz="4" w:space="0" w:color="auto"/>
            </w:tcBorders>
            <w:shd w:val="clear" w:color="auto" w:fill="auto"/>
            <w:vAlign w:val="center"/>
            <w:hideMark/>
          </w:tcPr>
          <w:p w14:paraId="7332342E" w14:textId="77777777" w:rsidR="000250F4" w:rsidRPr="006A05F2" w:rsidRDefault="000250F4" w:rsidP="00AD2E7B">
            <w:pPr>
              <w:jc w:val="both"/>
              <w:rPr>
                <w:color w:val="000000"/>
                <w:sz w:val="16"/>
                <w:szCs w:val="16"/>
              </w:rPr>
            </w:pPr>
            <w:r w:rsidRPr="006A05F2">
              <w:rPr>
                <w:color w:val="000000"/>
                <w:sz w:val="16"/>
                <w:szCs w:val="16"/>
              </w:rPr>
              <w:t>Субсидия бюджетам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6808BB20"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1FFA28D" w14:textId="77777777" w:rsidR="000250F4" w:rsidRPr="006A05F2" w:rsidRDefault="000250F4" w:rsidP="00AD2E7B">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370BD297"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6FA34D41"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A48000B" w14:textId="77777777" w:rsidR="000250F4" w:rsidRPr="006A05F2" w:rsidRDefault="000250F4" w:rsidP="00AD2E7B">
            <w:pPr>
              <w:jc w:val="center"/>
              <w:rPr>
                <w:color w:val="000000"/>
                <w:sz w:val="16"/>
                <w:szCs w:val="16"/>
              </w:rPr>
            </w:pPr>
            <w:r w:rsidRPr="006A05F2">
              <w:rPr>
                <w:color w:val="000000"/>
                <w:sz w:val="16"/>
                <w:szCs w:val="16"/>
              </w:rPr>
              <w:t>000 2 02 25590 14 0000 150</w:t>
            </w:r>
          </w:p>
        </w:tc>
        <w:tc>
          <w:tcPr>
            <w:tcW w:w="3827" w:type="dxa"/>
            <w:tcBorders>
              <w:top w:val="nil"/>
              <w:left w:val="nil"/>
              <w:bottom w:val="single" w:sz="4" w:space="0" w:color="auto"/>
              <w:right w:val="single" w:sz="4" w:space="0" w:color="auto"/>
            </w:tcBorders>
            <w:shd w:val="clear" w:color="auto" w:fill="auto"/>
            <w:vAlign w:val="center"/>
            <w:hideMark/>
          </w:tcPr>
          <w:p w14:paraId="17368E39"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22FAED96"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F7954E8" w14:textId="77777777" w:rsidR="000250F4" w:rsidRPr="006A05F2" w:rsidRDefault="000250F4" w:rsidP="00AD2E7B">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3CBB11B6"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4EB71F4F"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6D7A428" w14:textId="77777777" w:rsidR="000250F4" w:rsidRPr="006A05F2" w:rsidRDefault="000250F4" w:rsidP="00AD2E7B">
            <w:pPr>
              <w:jc w:val="center"/>
              <w:rPr>
                <w:color w:val="000000"/>
                <w:sz w:val="16"/>
                <w:szCs w:val="16"/>
              </w:rPr>
            </w:pPr>
            <w:r w:rsidRPr="006A05F2">
              <w:rPr>
                <w:color w:val="000000"/>
                <w:sz w:val="16"/>
                <w:szCs w:val="16"/>
              </w:rPr>
              <w:t>000 2 02 25750 00 0000 150</w:t>
            </w:r>
          </w:p>
        </w:tc>
        <w:tc>
          <w:tcPr>
            <w:tcW w:w="3827" w:type="dxa"/>
            <w:tcBorders>
              <w:top w:val="nil"/>
              <w:left w:val="nil"/>
              <w:bottom w:val="single" w:sz="4" w:space="0" w:color="auto"/>
              <w:right w:val="single" w:sz="4" w:space="0" w:color="auto"/>
            </w:tcBorders>
            <w:shd w:val="clear" w:color="auto" w:fill="auto"/>
            <w:vAlign w:val="center"/>
            <w:hideMark/>
          </w:tcPr>
          <w:p w14:paraId="79C181F2" w14:textId="77777777" w:rsidR="000250F4" w:rsidRPr="006A05F2" w:rsidRDefault="000250F4" w:rsidP="00AD2E7B">
            <w:pPr>
              <w:jc w:val="both"/>
              <w:rPr>
                <w:color w:val="000000"/>
                <w:sz w:val="16"/>
                <w:szCs w:val="16"/>
              </w:rPr>
            </w:pPr>
            <w:r w:rsidRPr="006A05F2">
              <w:rPr>
                <w:color w:val="000000"/>
                <w:sz w:val="16"/>
                <w:szCs w:val="16"/>
              </w:rPr>
              <w:t>Субсидии бюджетам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0FA324F1" w14:textId="77777777" w:rsidR="000250F4" w:rsidRPr="006A05F2" w:rsidRDefault="000250F4" w:rsidP="00AD2E7B">
            <w:pPr>
              <w:jc w:val="center"/>
              <w:rPr>
                <w:color w:val="000000"/>
                <w:sz w:val="16"/>
                <w:szCs w:val="16"/>
              </w:rPr>
            </w:pPr>
            <w:r w:rsidRPr="006A05F2">
              <w:rPr>
                <w:color w:val="000000"/>
                <w:sz w:val="16"/>
                <w:szCs w:val="16"/>
              </w:rPr>
              <w:t>63 190,84</w:t>
            </w:r>
          </w:p>
        </w:tc>
        <w:tc>
          <w:tcPr>
            <w:tcW w:w="1134" w:type="dxa"/>
            <w:tcBorders>
              <w:top w:val="nil"/>
              <w:left w:val="nil"/>
              <w:bottom w:val="single" w:sz="4" w:space="0" w:color="auto"/>
              <w:right w:val="single" w:sz="4" w:space="0" w:color="auto"/>
            </w:tcBorders>
            <w:shd w:val="clear" w:color="auto" w:fill="auto"/>
            <w:vAlign w:val="center"/>
            <w:hideMark/>
          </w:tcPr>
          <w:p w14:paraId="00CCE721" w14:textId="77777777" w:rsidR="000250F4" w:rsidRPr="006A05F2" w:rsidRDefault="000250F4" w:rsidP="00AD2E7B">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4FCB8B98" w14:textId="77777777" w:rsidR="000250F4" w:rsidRPr="006A05F2" w:rsidRDefault="000250F4" w:rsidP="00AD2E7B">
            <w:pPr>
              <w:jc w:val="center"/>
              <w:rPr>
                <w:color w:val="000000"/>
                <w:sz w:val="16"/>
                <w:szCs w:val="16"/>
              </w:rPr>
            </w:pPr>
            <w:r w:rsidRPr="006A05F2">
              <w:rPr>
                <w:color w:val="000000"/>
                <w:sz w:val="16"/>
                <w:szCs w:val="16"/>
              </w:rPr>
              <w:t>188 299,05</w:t>
            </w:r>
          </w:p>
        </w:tc>
      </w:tr>
      <w:tr w:rsidR="000250F4" w:rsidRPr="006A05F2" w14:paraId="37DAD4DA"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238FDE0" w14:textId="77777777" w:rsidR="000250F4" w:rsidRPr="006A05F2" w:rsidRDefault="000250F4" w:rsidP="00AD2E7B">
            <w:pPr>
              <w:jc w:val="center"/>
              <w:rPr>
                <w:color w:val="000000"/>
                <w:sz w:val="16"/>
                <w:szCs w:val="16"/>
              </w:rPr>
            </w:pPr>
            <w:r w:rsidRPr="006A05F2">
              <w:rPr>
                <w:color w:val="000000"/>
                <w:sz w:val="16"/>
                <w:szCs w:val="16"/>
              </w:rPr>
              <w:t>000 2 02 25750 14 0000 150</w:t>
            </w:r>
          </w:p>
        </w:tc>
        <w:tc>
          <w:tcPr>
            <w:tcW w:w="3827" w:type="dxa"/>
            <w:tcBorders>
              <w:top w:val="nil"/>
              <w:left w:val="nil"/>
              <w:bottom w:val="single" w:sz="4" w:space="0" w:color="auto"/>
              <w:right w:val="single" w:sz="4" w:space="0" w:color="auto"/>
            </w:tcBorders>
            <w:shd w:val="clear" w:color="auto" w:fill="auto"/>
            <w:vAlign w:val="center"/>
            <w:hideMark/>
          </w:tcPr>
          <w:p w14:paraId="3F7074F5"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5843BB23" w14:textId="77777777" w:rsidR="000250F4" w:rsidRPr="006A05F2" w:rsidRDefault="000250F4" w:rsidP="00AD2E7B">
            <w:pPr>
              <w:jc w:val="center"/>
              <w:rPr>
                <w:color w:val="000000"/>
                <w:sz w:val="16"/>
                <w:szCs w:val="16"/>
              </w:rPr>
            </w:pPr>
            <w:r w:rsidRPr="006A05F2">
              <w:rPr>
                <w:color w:val="000000"/>
                <w:sz w:val="16"/>
                <w:szCs w:val="16"/>
              </w:rPr>
              <w:t>63 190,84</w:t>
            </w:r>
          </w:p>
        </w:tc>
        <w:tc>
          <w:tcPr>
            <w:tcW w:w="1134" w:type="dxa"/>
            <w:tcBorders>
              <w:top w:val="nil"/>
              <w:left w:val="nil"/>
              <w:bottom w:val="single" w:sz="4" w:space="0" w:color="auto"/>
              <w:right w:val="single" w:sz="4" w:space="0" w:color="auto"/>
            </w:tcBorders>
            <w:shd w:val="clear" w:color="auto" w:fill="auto"/>
            <w:vAlign w:val="center"/>
            <w:hideMark/>
          </w:tcPr>
          <w:p w14:paraId="396F0947" w14:textId="77777777" w:rsidR="000250F4" w:rsidRPr="006A05F2" w:rsidRDefault="000250F4" w:rsidP="00AD2E7B">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73C3C148" w14:textId="77777777" w:rsidR="000250F4" w:rsidRPr="006A05F2" w:rsidRDefault="000250F4" w:rsidP="00AD2E7B">
            <w:pPr>
              <w:jc w:val="center"/>
              <w:rPr>
                <w:color w:val="000000"/>
                <w:sz w:val="16"/>
                <w:szCs w:val="16"/>
              </w:rPr>
            </w:pPr>
            <w:r w:rsidRPr="006A05F2">
              <w:rPr>
                <w:color w:val="000000"/>
                <w:sz w:val="16"/>
                <w:szCs w:val="16"/>
              </w:rPr>
              <w:t>188 299,05</w:t>
            </w:r>
          </w:p>
        </w:tc>
      </w:tr>
      <w:tr w:rsidR="000250F4" w:rsidRPr="006A05F2" w14:paraId="3DF4FA14"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61248609" w14:textId="77777777" w:rsidR="000250F4" w:rsidRPr="006A05F2" w:rsidRDefault="000250F4" w:rsidP="00AD2E7B">
            <w:pPr>
              <w:jc w:val="center"/>
              <w:rPr>
                <w:color w:val="000000"/>
                <w:sz w:val="16"/>
                <w:szCs w:val="16"/>
              </w:rPr>
            </w:pPr>
            <w:r w:rsidRPr="006A05F2">
              <w:rPr>
                <w:color w:val="000000"/>
                <w:sz w:val="16"/>
                <w:szCs w:val="16"/>
              </w:rPr>
              <w:t>000 2 02 2575</w:t>
            </w:r>
            <w:r>
              <w:rPr>
                <w:color w:val="000000"/>
                <w:sz w:val="16"/>
                <w:szCs w:val="16"/>
              </w:rPr>
              <w:t>3</w:t>
            </w:r>
            <w:r w:rsidRPr="006A05F2">
              <w:rPr>
                <w:color w:val="000000"/>
                <w:sz w:val="16"/>
                <w:szCs w:val="16"/>
              </w:rPr>
              <w:t xml:space="preserve"> 00 0000 150</w:t>
            </w:r>
          </w:p>
        </w:tc>
        <w:tc>
          <w:tcPr>
            <w:tcW w:w="3827" w:type="dxa"/>
            <w:tcBorders>
              <w:top w:val="nil"/>
              <w:left w:val="nil"/>
              <w:bottom w:val="single" w:sz="4" w:space="0" w:color="auto"/>
              <w:right w:val="single" w:sz="4" w:space="0" w:color="auto"/>
            </w:tcBorders>
            <w:shd w:val="clear" w:color="auto" w:fill="auto"/>
            <w:vAlign w:val="center"/>
          </w:tcPr>
          <w:p w14:paraId="5136F51D" w14:textId="77777777" w:rsidR="000250F4" w:rsidRPr="006A05F2" w:rsidRDefault="000250F4" w:rsidP="00AD2E7B">
            <w:pPr>
              <w:jc w:val="both"/>
              <w:rPr>
                <w:sz w:val="16"/>
                <w:szCs w:val="16"/>
              </w:rPr>
            </w:pPr>
            <w:r w:rsidRPr="0068664E">
              <w:rPr>
                <w:sz w:val="16"/>
                <w:szCs w:val="16"/>
              </w:rPr>
              <w:t>Субсидии бюджетам на софинансирование закупки и монтажа оборудования для создания "умных" спортивных площадок</w:t>
            </w:r>
          </w:p>
        </w:tc>
        <w:tc>
          <w:tcPr>
            <w:tcW w:w="1134" w:type="dxa"/>
            <w:tcBorders>
              <w:top w:val="nil"/>
              <w:left w:val="nil"/>
              <w:bottom w:val="single" w:sz="4" w:space="0" w:color="auto"/>
              <w:right w:val="single" w:sz="4" w:space="0" w:color="auto"/>
            </w:tcBorders>
            <w:shd w:val="clear" w:color="auto" w:fill="auto"/>
            <w:vAlign w:val="center"/>
          </w:tcPr>
          <w:p w14:paraId="44663E50" w14:textId="77777777" w:rsidR="000250F4" w:rsidRDefault="000250F4" w:rsidP="00AD2E7B">
            <w:pPr>
              <w:jc w:val="center"/>
              <w:rPr>
                <w:color w:val="000000"/>
                <w:sz w:val="16"/>
                <w:szCs w:val="16"/>
              </w:rPr>
            </w:pPr>
            <w:r>
              <w:rPr>
                <w:color w:val="000000"/>
                <w:sz w:val="16"/>
                <w:szCs w:val="16"/>
              </w:rPr>
              <w:t>993,16</w:t>
            </w:r>
          </w:p>
        </w:tc>
        <w:tc>
          <w:tcPr>
            <w:tcW w:w="1134" w:type="dxa"/>
            <w:tcBorders>
              <w:top w:val="nil"/>
              <w:left w:val="nil"/>
              <w:bottom w:val="single" w:sz="4" w:space="0" w:color="auto"/>
              <w:right w:val="single" w:sz="4" w:space="0" w:color="auto"/>
            </w:tcBorders>
            <w:shd w:val="clear" w:color="auto" w:fill="auto"/>
            <w:vAlign w:val="center"/>
          </w:tcPr>
          <w:p w14:paraId="217168AB"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6C9274A"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30107F6"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7A2AB3F1" w14:textId="77777777" w:rsidR="000250F4" w:rsidRPr="006A05F2" w:rsidRDefault="000250F4" w:rsidP="00AD2E7B">
            <w:pPr>
              <w:jc w:val="center"/>
              <w:rPr>
                <w:color w:val="000000"/>
                <w:sz w:val="16"/>
                <w:szCs w:val="16"/>
              </w:rPr>
            </w:pPr>
            <w:r w:rsidRPr="006A05F2">
              <w:rPr>
                <w:color w:val="000000"/>
                <w:sz w:val="16"/>
                <w:szCs w:val="16"/>
              </w:rPr>
              <w:t>000 2 02 2575</w:t>
            </w:r>
            <w:r>
              <w:rPr>
                <w:color w:val="000000"/>
                <w:sz w:val="16"/>
                <w:szCs w:val="16"/>
              </w:rPr>
              <w:t>3</w:t>
            </w:r>
            <w:r w:rsidRPr="006A05F2">
              <w:rPr>
                <w:color w:val="000000"/>
                <w:sz w:val="16"/>
                <w:szCs w:val="16"/>
              </w:rPr>
              <w:t xml:space="preserve"> 14 0000 150</w:t>
            </w:r>
          </w:p>
        </w:tc>
        <w:tc>
          <w:tcPr>
            <w:tcW w:w="3827" w:type="dxa"/>
            <w:tcBorders>
              <w:top w:val="nil"/>
              <w:left w:val="nil"/>
              <w:bottom w:val="single" w:sz="4" w:space="0" w:color="auto"/>
              <w:right w:val="single" w:sz="4" w:space="0" w:color="auto"/>
            </w:tcBorders>
            <w:shd w:val="clear" w:color="auto" w:fill="auto"/>
            <w:vAlign w:val="center"/>
          </w:tcPr>
          <w:p w14:paraId="53462D38" w14:textId="77777777" w:rsidR="000250F4" w:rsidRPr="006A05F2" w:rsidRDefault="000250F4" w:rsidP="00AD2E7B">
            <w:pPr>
              <w:jc w:val="both"/>
              <w:rPr>
                <w:sz w:val="16"/>
                <w:szCs w:val="16"/>
              </w:rPr>
            </w:pPr>
            <w:r w:rsidRPr="0068664E">
              <w:rPr>
                <w:sz w:val="16"/>
                <w:szCs w:val="16"/>
              </w:rPr>
              <w:t>Субсидии бюджетам</w:t>
            </w:r>
            <w:r w:rsidRPr="006A05F2">
              <w:rPr>
                <w:color w:val="000000"/>
                <w:sz w:val="16"/>
                <w:szCs w:val="16"/>
              </w:rPr>
              <w:t xml:space="preserve"> муниципальных округов</w:t>
            </w:r>
            <w:r w:rsidRPr="0068664E">
              <w:rPr>
                <w:sz w:val="16"/>
                <w:szCs w:val="16"/>
              </w:rPr>
              <w:t xml:space="preserve"> на софинансирование закупки и монтажа оборудования для создания "умных" спортивных площадок</w:t>
            </w:r>
          </w:p>
        </w:tc>
        <w:tc>
          <w:tcPr>
            <w:tcW w:w="1134" w:type="dxa"/>
            <w:tcBorders>
              <w:top w:val="nil"/>
              <w:left w:val="nil"/>
              <w:bottom w:val="single" w:sz="4" w:space="0" w:color="auto"/>
              <w:right w:val="single" w:sz="4" w:space="0" w:color="auto"/>
            </w:tcBorders>
            <w:shd w:val="clear" w:color="auto" w:fill="auto"/>
            <w:vAlign w:val="center"/>
          </w:tcPr>
          <w:p w14:paraId="4641A32C" w14:textId="77777777" w:rsidR="000250F4" w:rsidRDefault="000250F4" w:rsidP="00AD2E7B">
            <w:pPr>
              <w:jc w:val="center"/>
              <w:rPr>
                <w:color w:val="000000"/>
                <w:sz w:val="16"/>
                <w:szCs w:val="16"/>
              </w:rPr>
            </w:pPr>
            <w:r>
              <w:rPr>
                <w:color w:val="000000"/>
                <w:sz w:val="16"/>
                <w:szCs w:val="16"/>
              </w:rPr>
              <w:t>993,16</w:t>
            </w:r>
          </w:p>
        </w:tc>
        <w:tc>
          <w:tcPr>
            <w:tcW w:w="1134" w:type="dxa"/>
            <w:tcBorders>
              <w:top w:val="nil"/>
              <w:left w:val="nil"/>
              <w:bottom w:val="single" w:sz="4" w:space="0" w:color="auto"/>
              <w:right w:val="single" w:sz="4" w:space="0" w:color="auto"/>
            </w:tcBorders>
            <w:shd w:val="clear" w:color="auto" w:fill="auto"/>
            <w:vAlign w:val="center"/>
          </w:tcPr>
          <w:p w14:paraId="5F1DA30D"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F052249"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308DDAB1"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699B401B" w14:textId="77777777" w:rsidR="000250F4" w:rsidRPr="006A05F2" w:rsidRDefault="000250F4" w:rsidP="00AD2E7B">
            <w:pPr>
              <w:jc w:val="center"/>
              <w:rPr>
                <w:color w:val="000000"/>
                <w:sz w:val="16"/>
                <w:szCs w:val="16"/>
              </w:rPr>
            </w:pPr>
            <w:r w:rsidRPr="006A05F2">
              <w:rPr>
                <w:color w:val="000000"/>
                <w:sz w:val="16"/>
                <w:szCs w:val="16"/>
              </w:rPr>
              <w:t>000 2 02 27523 00 0000 150</w:t>
            </w:r>
          </w:p>
        </w:tc>
        <w:tc>
          <w:tcPr>
            <w:tcW w:w="3827" w:type="dxa"/>
            <w:tcBorders>
              <w:top w:val="nil"/>
              <w:left w:val="nil"/>
              <w:bottom w:val="single" w:sz="4" w:space="0" w:color="auto"/>
              <w:right w:val="single" w:sz="4" w:space="0" w:color="auto"/>
            </w:tcBorders>
            <w:shd w:val="clear" w:color="auto" w:fill="auto"/>
            <w:vAlign w:val="center"/>
          </w:tcPr>
          <w:p w14:paraId="03F7408D" w14:textId="77777777" w:rsidR="000250F4" w:rsidRPr="006A05F2" w:rsidRDefault="000250F4" w:rsidP="00AD2E7B">
            <w:pPr>
              <w:jc w:val="both"/>
              <w:rPr>
                <w:color w:val="000000"/>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3F74148D" w14:textId="77777777" w:rsidR="000250F4" w:rsidRPr="006A05F2" w:rsidRDefault="000250F4" w:rsidP="00AD2E7B">
            <w:pPr>
              <w:jc w:val="center"/>
              <w:rPr>
                <w:color w:val="000000"/>
                <w:sz w:val="16"/>
                <w:szCs w:val="16"/>
              </w:rPr>
            </w:pPr>
            <w:r>
              <w:rPr>
                <w:color w:val="000000"/>
                <w:sz w:val="16"/>
                <w:szCs w:val="16"/>
              </w:rPr>
              <w:t>39 530,57</w:t>
            </w:r>
          </w:p>
        </w:tc>
        <w:tc>
          <w:tcPr>
            <w:tcW w:w="1134" w:type="dxa"/>
            <w:tcBorders>
              <w:top w:val="nil"/>
              <w:left w:val="nil"/>
              <w:bottom w:val="single" w:sz="4" w:space="0" w:color="auto"/>
              <w:right w:val="single" w:sz="4" w:space="0" w:color="auto"/>
            </w:tcBorders>
            <w:shd w:val="clear" w:color="auto" w:fill="auto"/>
            <w:vAlign w:val="center"/>
          </w:tcPr>
          <w:p w14:paraId="634528F5"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F4120A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41CA4F1"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4D0B8B3F" w14:textId="77777777" w:rsidR="000250F4" w:rsidRPr="006A05F2" w:rsidRDefault="000250F4" w:rsidP="00AD2E7B">
            <w:pPr>
              <w:jc w:val="center"/>
              <w:rPr>
                <w:color w:val="000000"/>
                <w:sz w:val="16"/>
                <w:szCs w:val="16"/>
              </w:rPr>
            </w:pPr>
            <w:r w:rsidRPr="006A05F2">
              <w:rPr>
                <w:color w:val="000000"/>
                <w:sz w:val="16"/>
                <w:szCs w:val="16"/>
              </w:rPr>
              <w:t>000 2 02 27523 14 0000 150</w:t>
            </w:r>
          </w:p>
        </w:tc>
        <w:tc>
          <w:tcPr>
            <w:tcW w:w="3827" w:type="dxa"/>
            <w:tcBorders>
              <w:top w:val="nil"/>
              <w:left w:val="nil"/>
              <w:bottom w:val="single" w:sz="4" w:space="0" w:color="auto"/>
              <w:right w:val="single" w:sz="4" w:space="0" w:color="auto"/>
            </w:tcBorders>
            <w:shd w:val="clear" w:color="auto" w:fill="auto"/>
            <w:vAlign w:val="center"/>
          </w:tcPr>
          <w:p w14:paraId="4EE9CCA6" w14:textId="77777777" w:rsidR="000250F4" w:rsidRPr="006A05F2" w:rsidRDefault="000250F4" w:rsidP="00AD2E7B">
            <w:pPr>
              <w:jc w:val="both"/>
              <w:rPr>
                <w:color w:val="000000"/>
                <w:sz w:val="16"/>
                <w:szCs w:val="16"/>
              </w:rPr>
            </w:pPr>
            <w:r w:rsidRPr="006A05F2">
              <w:rPr>
                <w:sz w:val="16"/>
                <w:szCs w:val="16"/>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7A5CD132" w14:textId="77777777" w:rsidR="000250F4" w:rsidRPr="006A05F2" w:rsidRDefault="000250F4" w:rsidP="00AD2E7B">
            <w:pPr>
              <w:jc w:val="center"/>
              <w:rPr>
                <w:color w:val="000000"/>
                <w:sz w:val="16"/>
                <w:szCs w:val="16"/>
              </w:rPr>
            </w:pPr>
            <w:r>
              <w:rPr>
                <w:color w:val="000000"/>
                <w:sz w:val="16"/>
                <w:szCs w:val="16"/>
              </w:rPr>
              <w:t>39 530,57</w:t>
            </w:r>
          </w:p>
        </w:tc>
        <w:tc>
          <w:tcPr>
            <w:tcW w:w="1134" w:type="dxa"/>
            <w:tcBorders>
              <w:top w:val="nil"/>
              <w:left w:val="nil"/>
              <w:bottom w:val="single" w:sz="4" w:space="0" w:color="auto"/>
              <w:right w:val="single" w:sz="4" w:space="0" w:color="auto"/>
            </w:tcBorders>
            <w:shd w:val="clear" w:color="auto" w:fill="auto"/>
            <w:vAlign w:val="center"/>
          </w:tcPr>
          <w:p w14:paraId="55D263A6"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345B425"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073BBEC"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79F07F8D" w14:textId="77777777" w:rsidR="000250F4" w:rsidRPr="006A05F2" w:rsidRDefault="000250F4" w:rsidP="00AD2E7B">
            <w:pPr>
              <w:jc w:val="center"/>
              <w:rPr>
                <w:color w:val="000000"/>
                <w:sz w:val="16"/>
                <w:szCs w:val="16"/>
              </w:rPr>
            </w:pPr>
            <w:r w:rsidRPr="006A05F2">
              <w:rPr>
                <w:color w:val="000000"/>
                <w:sz w:val="16"/>
                <w:szCs w:val="16"/>
              </w:rPr>
              <w:t>000 2 02 27576 00 0000 150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A5A3870" w14:textId="77777777" w:rsidR="000250F4" w:rsidRPr="006A05F2" w:rsidRDefault="000250F4" w:rsidP="00AD2E7B">
            <w:pPr>
              <w:jc w:val="both"/>
              <w:rPr>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1233F00A" w14:textId="77777777" w:rsidR="000250F4" w:rsidRPr="006A05F2" w:rsidRDefault="000250F4" w:rsidP="00AD2E7B">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6D8C70D1" w14:textId="77777777" w:rsidR="000250F4" w:rsidRPr="006A05F2" w:rsidRDefault="000250F4" w:rsidP="00AD2E7B">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3FD1032D"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439EBAA0"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02FD4021" w14:textId="77777777" w:rsidR="000250F4" w:rsidRPr="006A05F2" w:rsidRDefault="000250F4" w:rsidP="00AD2E7B">
            <w:pPr>
              <w:jc w:val="center"/>
              <w:rPr>
                <w:color w:val="000000"/>
                <w:sz w:val="16"/>
                <w:szCs w:val="16"/>
              </w:rPr>
            </w:pPr>
            <w:r w:rsidRPr="006A05F2">
              <w:rPr>
                <w:color w:val="000000"/>
                <w:sz w:val="16"/>
                <w:szCs w:val="16"/>
              </w:rPr>
              <w:t>000 2 02 27576 14 0000 150</w:t>
            </w:r>
          </w:p>
        </w:tc>
        <w:tc>
          <w:tcPr>
            <w:tcW w:w="3827" w:type="dxa"/>
            <w:tcBorders>
              <w:top w:val="nil"/>
              <w:left w:val="single" w:sz="4" w:space="0" w:color="auto"/>
              <w:bottom w:val="single" w:sz="4" w:space="0" w:color="auto"/>
              <w:right w:val="single" w:sz="4" w:space="0" w:color="auto"/>
            </w:tcBorders>
            <w:shd w:val="clear" w:color="auto" w:fill="auto"/>
            <w:vAlign w:val="center"/>
          </w:tcPr>
          <w:p w14:paraId="4891DAF9" w14:textId="77777777" w:rsidR="000250F4" w:rsidRPr="006A05F2" w:rsidRDefault="000250F4" w:rsidP="00AD2E7B">
            <w:pPr>
              <w:jc w:val="both"/>
              <w:rPr>
                <w:sz w:val="16"/>
                <w:szCs w:val="16"/>
              </w:rPr>
            </w:pPr>
            <w:r w:rsidRPr="006A05F2">
              <w:rPr>
                <w:sz w:val="16"/>
                <w:szCs w:val="16"/>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1E8A6A03" w14:textId="77777777" w:rsidR="000250F4" w:rsidRPr="006A05F2" w:rsidRDefault="000250F4" w:rsidP="00AD2E7B">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3F11C09E" w14:textId="77777777" w:rsidR="000250F4" w:rsidRPr="006A05F2" w:rsidRDefault="000250F4" w:rsidP="00AD2E7B">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27174AD6"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28BAE9D"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B6A5F85" w14:textId="77777777" w:rsidR="000250F4" w:rsidRPr="006A05F2" w:rsidRDefault="000250F4" w:rsidP="00AD2E7B">
            <w:pPr>
              <w:jc w:val="center"/>
              <w:rPr>
                <w:color w:val="000000"/>
                <w:sz w:val="16"/>
                <w:szCs w:val="16"/>
              </w:rPr>
            </w:pPr>
            <w:r w:rsidRPr="006A05F2">
              <w:rPr>
                <w:color w:val="000000"/>
                <w:sz w:val="16"/>
                <w:szCs w:val="16"/>
              </w:rPr>
              <w:t>000 2 02 29999 00 0000 150</w:t>
            </w:r>
          </w:p>
        </w:tc>
        <w:tc>
          <w:tcPr>
            <w:tcW w:w="3827" w:type="dxa"/>
            <w:tcBorders>
              <w:top w:val="nil"/>
              <w:left w:val="nil"/>
              <w:bottom w:val="single" w:sz="4" w:space="0" w:color="auto"/>
              <w:right w:val="single" w:sz="4" w:space="0" w:color="auto"/>
            </w:tcBorders>
            <w:shd w:val="clear" w:color="auto" w:fill="auto"/>
            <w:vAlign w:val="center"/>
            <w:hideMark/>
          </w:tcPr>
          <w:p w14:paraId="7ADF5185" w14:textId="77777777" w:rsidR="000250F4" w:rsidRPr="006A05F2" w:rsidRDefault="000250F4" w:rsidP="00AD2E7B">
            <w:pPr>
              <w:jc w:val="both"/>
              <w:rPr>
                <w:color w:val="000000"/>
                <w:sz w:val="16"/>
                <w:szCs w:val="16"/>
              </w:rPr>
            </w:pPr>
            <w:r w:rsidRPr="006A05F2">
              <w:rPr>
                <w:color w:val="000000"/>
                <w:sz w:val="16"/>
                <w:szCs w:val="16"/>
              </w:rPr>
              <w:t>Прочие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64476435" w14:textId="77777777" w:rsidR="000250F4" w:rsidRPr="006A05F2" w:rsidRDefault="000250F4" w:rsidP="00AD2E7B">
            <w:pPr>
              <w:jc w:val="center"/>
              <w:rPr>
                <w:color w:val="000000"/>
                <w:sz w:val="16"/>
                <w:szCs w:val="16"/>
              </w:rPr>
            </w:pPr>
            <w:r>
              <w:rPr>
                <w:color w:val="000000"/>
                <w:sz w:val="16"/>
                <w:szCs w:val="16"/>
              </w:rPr>
              <w:t>139 618,51</w:t>
            </w:r>
          </w:p>
        </w:tc>
        <w:tc>
          <w:tcPr>
            <w:tcW w:w="1134" w:type="dxa"/>
            <w:tcBorders>
              <w:top w:val="nil"/>
              <w:left w:val="nil"/>
              <w:bottom w:val="single" w:sz="4" w:space="0" w:color="auto"/>
              <w:right w:val="single" w:sz="4" w:space="0" w:color="auto"/>
            </w:tcBorders>
            <w:shd w:val="clear" w:color="auto" w:fill="auto"/>
            <w:vAlign w:val="center"/>
            <w:hideMark/>
          </w:tcPr>
          <w:p w14:paraId="21DC4010" w14:textId="77777777" w:rsidR="000250F4" w:rsidRPr="006A05F2" w:rsidRDefault="000250F4" w:rsidP="00AD2E7B">
            <w:pPr>
              <w:jc w:val="center"/>
              <w:rPr>
                <w:color w:val="000000"/>
                <w:sz w:val="16"/>
                <w:szCs w:val="16"/>
              </w:rPr>
            </w:pPr>
            <w:r w:rsidRPr="006A05F2">
              <w:rPr>
                <w:color w:val="000000"/>
                <w:sz w:val="16"/>
                <w:szCs w:val="16"/>
              </w:rPr>
              <w:t>19 482,72</w:t>
            </w:r>
          </w:p>
        </w:tc>
        <w:tc>
          <w:tcPr>
            <w:tcW w:w="1134" w:type="dxa"/>
            <w:tcBorders>
              <w:top w:val="nil"/>
              <w:left w:val="nil"/>
              <w:bottom w:val="single" w:sz="4" w:space="0" w:color="auto"/>
              <w:right w:val="single" w:sz="4" w:space="0" w:color="auto"/>
            </w:tcBorders>
            <w:shd w:val="clear" w:color="auto" w:fill="auto"/>
            <w:vAlign w:val="center"/>
            <w:hideMark/>
          </w:tcPr>
          <w:p w14:paraId="1992747D" w14:textId="77777777" w:rsidR="000250F4" w:rsidRPr="006A05F2" w:rsidRDefault="000250F4" w:rsidP="00AD2E7B">
            <w:pPr>
              <w:jc w:val="center"/>
              <w:rPr>
                <w:color w:val="000000"/>
                <w:sz w:val="16"/>
                <w:szCs w:val="16"/>
              </w:rPr>
            </w:pPr>
            <w:r w:rsidRPr="006A05F2">
              <w:rPr>
                <w:color w:val="000000"/>
                <w:sz w:val="16"/>
                <w:szCs w:val="16"/>
              </w:rPr>
              <w:t>19 482,72</w:t>
            </w:r>
          </w:p>
        </w:tc>
      </w:tr>
      <w:tr w:rsidR="000250F4" w:rsidRPr="006A05F2" w14:paraId="0AB98991"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3B67049" w14:textId="77777777" w:rsidR="000250F4" w:rsidRPr="006A05F2" w:rsidRDefault="000250F4" w:rsidP="00AD2E7B">
            <w:pPr>
              <w:jc w:val="center"/>
              <w:rPr>
                <w:color w:val="000000"/>
                <w:sz w:val="16"/>
                <w:szCs w:val="16"/>
              </w:rPr>
            </w:pPr>
            <w:r w:rsidRPr="006A05F2">
              <w:rPr>
                <w:color w:val="000000"/>
                <w:sz w:val="16"/>
                <w:szCs w:val="16"/>
              </w:rPr>
              <w:t>000 2 02 29999 14 0000 150</w:t>
            </w:r>
          </w:p>
        </w:tc>
        <w:tc>
          <w:tcPr>
            <w:tcW w:w="3827" w:type="dxa"/>
            <w:tcBorders>
              <w:top w:val="nil"/>
              <w:left w:val="nil"/>
              <w:bottom w:val="single" w:sz="4" w:space="0" w:color="auto"/>
              <w:right w:val="single" w:sz="4" w:space="0" w:color="auto"/>
            </w:tcBorders>
            <w:shd w:val="clear" w:color="auto" w:fill="auto"/>
            <w:vAlign w:val="center"/>
            <w:hideMark/>
          </w:tcPr>
          <w:p w14:paraId="68FE83A6"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070D5D10" w14:textId="77777777" w:rsidR="000250F4" w:rsidRPr="006A05F2" w:rsidRDefault="000250F4" w:rsidP="00AD2E7B">
            <w:pPr>
              <w:jc w:val="center"/>
              <w:rPr>
                <w:color w:val="000000"/>
                <w:sz w:val="16"/>
                <w:szCs w:val="16"/>
              </w:rPr>
            </w:pPr>
            <w:r>
              <w:rPr>
                <w:color w:val="000000"/>
                <w:sz w:val="16"/>
                <w:szCs w:val="16"/>
              </w:rPr>
              <w:t>139 618,51</w:t>
            </w:r>
          </w:p>
        </w:tc>
        <w:tc>
          <w:tcPr>
            <w:tcW w:w="1134" w:type="dxa"/>
            <w:tcBorders>
              <w:top w:val="nil"/>
              <w:left w:val="nil"/>
              <w:bottom w:val="single" w:sz="4" w:space="0" w:color="auto"/>
              <w:right w:val="single" w:sz="4" w:space="0" w:color="auto"/>
            </w:tcBorders>
            <w:shd w:val="clear" w:color="auto" w:fill="auto"/>
            <w:vAlign w:val="center"/>
            <w:hideMark/>
          </w:tcPr>
          <w:p w14:paraId="26B7D58D" w14:textId="77777777" w:rsidR="000250F4" w:rsidRPr="006A05F2" w:rsidRDefault="000250F4" w:rsidP="00AD2E7B">
            <w:pPr>
              <w:jc w:val="center"/>
              <w:rPr>
                <w:color w:val="000000"/>
                <w:sz w:val="16"/>
                <w:szCs w:val="16"/>
              </w:rPr>
            </w:pPr>
            <w:r w:rsidRPr="006A05F2">
              <w:rPr>
                <w:color w:val="000000"/>
                <w:sz w:val="16"/>
                <w:szCs w:val="16"/>
              </w:rPr>
              <w:t>19 482,72</w:t>
            </w:r>
          </w:p>
        </w:tc>
        <w:tc>
          <w:tcPr>
            <w:tcW w:w="1134" w:type="dxa"/>
            <w:tcBorders>
              <w:top w:val="nil"/>
              <w:left w:val="nil"/>
              <w:bottom w:val="single" w:sz="4" w:space="0" w:color="auto"/>
              <w:right w:val="single" w:sz="4" w:space="0" w:color="auto"/>
            </w:tcBorders>
            <w:shd w:val="clear" w:color="auto" w:fill="auto"/>
            <w:vAlign w:val="center"/>
            <w:hideMark/>
          </w:tcPr>
          <w:p w14:paraId="75885889" w14:textId="77777777" w:rsidR="000250F4" w:rsidRPr="006A05F2" w:rsidRDefault="000250F4" w:rsidP="00AD2E7B">
            <w:pPr>
              <w:jc w:val="center"/>
              <w:rPr>
                <w:color w:val="000000"/>
                <w:sz w:val="16"/>
                <w:szCs w:val="16"/>
              </w:rPr>
            </w:pPr>
            <w:r w:rsidRPr="006A05F2">
              <w:rPr>
                <w:color w:val="000000"/>
                <w:sz w:val="16"/>
                <w:szCs w:val="16"/>
              </w:rPr>
              <w:t>19 482,72</w:t>
            </w:r>
          </w:p>
        </w:tc>
      </w:tr>
      <w:tr w:rsidR="000250F4" w:rsidRPr="006A05F2" w14:paraId="2B0E2E3E"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tcPr>
          <w:p w14:paraId="0ADF34A7" w14:textId="77777777" w:rsidR="000250F4" w:rsidRPr="006A05F2" w:rsidRDefault="000250F4" w:rsidP="00AD2E7B">
            <w:pPr>
              <w:jc w:val="center"/>
              <w:rPr>
                <w:color w:val="000000"/>
                <w:sz w:val="16"/>
                <w:szCs w:val="16"/>
              </w:rPr>
            </w:pPr>
            <w:r w:rsidRPr="006A05F2">
              <w:rPr>
                <w:color w:val="000000"/>
                <w:sz w:val="16"/>
                <w:szCs w:val="16"/>
              </w:rPr>
              <w:t>000 2 02 29999 14 0008 150</w:t>
            </w:r>
          </w:p>
        </w:tc>
        <w:tc>
          <w:tcPr>
            <w:tcW w:w="3827" w:type="dxa"/>
            <w:tcBorders>
              <w:top w:val="nil"/>
              <w:left w:val="nil"/>
              <w:bottom w:val="single" w:sz="4" w:space="0" w:color="auto"/>
              <w:right w:val="single" w:sz="4" w:space="0" w:color="auto"/>
            </w:tcBorders>
            <w:shd w:val="clear" w:color="auto" w:fill="auto"/>
            <w:vAlign w:val="center"/>
          </w:tcPr>
          <w:p w14:paraId="2FF3AE41"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(финансовое обеспечение выполнения комплексных кадастровых работ)</w:t>
            </w:r>
          </w:p>
        </w:tc>
        <w:tc>
          <w:tcPr>
            <w:tcW w:w="1134" w:type="dxa"/>
            <w:tcBorders>
              <w:top w:val="nil"/>
              <w:left w:val="nil"/>
              <w:bottom w:val="single" w:sz="4" w:space="0" w:color="auto"/>
              <w:right w:val="single" w:sz="4" w:space="0" w:color="auto"/>
            </w:tcBorders>
            <w:shd w:val="clear" w:color="auto" w:fill="auto"/>
            <w:vAlign w:val="center"/>
          </w:tcPr>
          <w:p w14:paraId="3270C74F" w14:textId="77777777" w:rsidR="000250F4" w:rsidRPr="006A05F2" w:rsidRDefault="000250F4" w:rsidP="00AD2E7B">
            <w:pPr>
              <w:jc w:val="center"/>
              <w:rPr>
                <w:color w:val="000000"/>
                <w:sz w:val="16"/>
                <w:szCs w:val="16"/>
              </w:rPr>
            </w:pPr>
            <w:r w:rsidRPr="006A05F2">
              <w:rPr>
                <w:color w:val="000000"/>
                <w:sz w:val="16"/>
                <w:szCs w:val="16"/>
              </w:rPr>
              <w:t>4 462,85</w:t>
            </w:r>
          </w:p>
        </w:tc>
        <w:tc>
          <w:tcPr>
            <w:tcW w:w="1134" w:type="dxa"/>
            <w:tcBorders>
              <w:top w:val="nil"/>
              <w:left w:val="nil"/>
              <w:bottom w:val="single" w:sz="4" w:space="0" w:color="auto"/>
              <w:right w:val="single" w:sz="4" w:space="0" w:color="auto"/>
            </w:tcBorders>
            <w:shd w:val="clear" w:color="auto" w:fill="auto"/>
            <w:vAlign w:val="center"/>
          </w:tcPr>
          <w:p w14:paraId="2B9AF76B"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31295EA"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1C908D26"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tcPr>
          <w:p w14:paraId="5A10BA4B" w14:textId="77777777" w:rsidR="000250F4" w:rsidRPr="006A05F2" w:rsidRDefault="000250F4" w:rsidP="00AD2E7B">
            <w:pPr>
              <w:jc w:val="center"/>
              <w:rPr>
                <w:color w:val="000000"/>
                <w:sz w:val="16"/>
                <w:szCs w:val="16"/>
              </w:rPr>
            </w:pPr>
            <w:r w:rsidRPr="006A05F2">
              <w:rPr>
                <w:color w:val="000000"/>
                <w:sz w:val="16"/>
                <w:szCs w:val="16"/>
              </w:rPr>
              <w:t>000 2 02 29999 14 1151 150</w:t>
            </w:r>
          </w:p>
        </w:tc>
        <w:tc>
          <w:tcPr>
            <w:tcW w:w="3827" w:type="dxa"/>
            <w:tcBorders>
              <w:top w:val="nil"/>
              <w:left w:val="nil"/>
              <w:bottom w:val="single" w:sz="4" w:space="0" w:color="auto"/>
              <w:right w:val="single" w:sz="4" w:space="0" w:color="auto"/>
            </w:tcBorders>
            <w:shd w:val="clear" w:color="auto" w:fill="auto"/>
            <w:vAlign w:val="center"/>
          </w:tcPr>
          <w:p w14:paraId="4EC7AACF" w14:textId="77777777" w:rsidR="000250F4" w:rsidRPr="006A05F2" w:rsidRDefault="000250F4" w:rsidP="00AD2E7B">
            <w:pPr>
              <w:jc w:val="both"/>
              <w:rPr>
                <w:color w:val="000000"/>
                <w:sz w:val="16"/>
                <w:szCs w:val="16"/>
              </w:rPr>
            </w:pPr>
            <w:r w:rsidRPr="006A05F2">
              <w:rPr>
                <w:color w:val="000000"/>
                <w:sz w:val="16"/>
                <w:szCs w:val="16"/>
              </w:rPr>
              <w:t>Прочие субсидии муниципальных округов (проведение капитального ремонта зданий и сооружений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5CF09FB0" w14:textId="77777777" w:rsidR="000250F4" w:rsidRPr="006A05F2" w:rsidRDefault="000250F4" w:rsidP="00AD2E7B">
            <w:pPr>
              <w:jc w:val="center"/>
              <w:rPr>
                <w:color w:val="000000"/>
                <w:sz w:val="16"/>
                <w:szCs w:val="16"/>
              </w:rPr>
            </w:pPr>
            <w:r>
              <w:rPr>
                <w:color w:val="000000"/>
                <w:sz w:val="16"/>
                <w:szCs w:val="16"/>
              </w:rPr>
              <w:t>41 102,25</w:t>
            </w:r>
          </w:p>
        </w:tc>
        <w:tc>
          <w:tcPr>
            <w:tcW w:w="1134" w:type="dxa"/>
            <w:tcBorders>
              <w:top w:val="nil"/>
              <w:left w:val="nil"/>
              <w:bottom w:val="single" w:sz="4" w:space="0" w:color="auto"/>
              <w:right w:val="single" w:sz="4" w:space="0" w:color="auto"/>
            </w:tcBorders>
            <w:shd w:val="clear" w:color="auto" w:fill="auto"/>
            <w:vAlign w:val="center"/>
          </w:tcPr>
          <w:p w14:paraId="162B10A3"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D29EDB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6B48600"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083A938" w14:textId="77777777" w:rsidR="000250F4" w:rsidRPr="006A05F2" w:rsidRDefault="000250F4" w:rsidP="00AD2E7B">
            <w:pPr>
              <w:jc w:val="center"/>
              <w:rPr>
                <w:color w:val="000000"/>
                <w:sz w:val="16"/>
                <w:szCs w:val="16"/>
              </w:rPr>
            </w:pPr>
            <w:r w:rsidRPr="006A05F2">
              <w:rPr>
                <w:color w:val="000000"/>
                <w:sz w:val="16"/>
                <w:szCs w:val="16"/>
              </w:rPr>
              <w:t>000 2 02 29999 14 1204 150</w:t>
            </w:r>
          </w:p>
        </w:tc>
        <w:tc>
          <w:tcPr>
            <w:tcW w:w="3827" w:type="dxa"/>
            <w:tcBorders>
              <w:top w:val="nil"/>
              <w:left w:val="nil"/>
              <w:bottom w:val="single" w:sz="4" w:space="0" w:color="auto"/>
              <w:right w:val="single" w:sz="4" w:space="0" w:color="auto"/>
            </w:tcBorders>
            <w:shd w:val="clear" w:color="auto" w:fill="auto"/>
            <w:vAlign w:val="center"/>
            <w:hideMark/>
          </w:tcPr>
          <w:p w14:paraId="05FFAEF3"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134" w:type="dxa"/>
            <w:tcBorders>
              <w:top w:val="nil"/>
              <w:left w:val="nil"/>
              <w:bottom w:val="single" w:sz="4" w:space="0" w:color="auto"/>
              <w:right w:val="single" w:sz="4" w:space="0" w:color="auto"/>
            </w:tcBorders>
            <w:shd w:val="clear" w:color="auto" w:fill="auto"/>
            <w:vAlign w:val="center"/>
            <w:hideMark/>
          </w:tcPr>
          <w:p w14:paraId="3CE75F71" w14:textId="77777777" w:rsidR="000250F4" w:rsidRPr="006A05F2" w:rsidRDefault="000250F4" w:rsidP="00AD2E7B">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1345509D" w14:textId="77777777" w:rsidR="000250F4" w:rsidRPr="006A05F2" w:rsidRDefault="000250F4" w:rsidP="00AD2E7B">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6532535A" w14:textId="77777777" w:rsidR="000250F4" w:rsidRPr="006A05F2" w:rsidRDefault="000250F4" w:rsidP="00AD2E7B">
            <w:pPr>
              <w:jc w:val="center"/>
              <w:rPr>
                <w:color w:val="000000"/>
                <w:sz w:val="16"/>
                <w:szCs w:val="16"/>
              </w:rPr>
            </w:pPr>
            <w:r w:rsidRPr="006A05F2">
              <w:rPr>
                <w:color w:val="000000"/>
                <w:sz w:val="16"/>
                <w:szCs w:val="16"/>
              </w:rPr>
              <w:t>100,00</w:t>
            </w:r>
          </w:p>
        </w:tc>
      </w:tr>
      <w:tr w:rsidR="000250F4" w:rsidRPr="006A05F2" w14:paraId="01C86C15" w14:textId="77777777" w:rsidTr="009F2667">
        <w:trPr>
          <w:trHeight w:val="108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68593D3" w14:textId="77777777" w:rsidR="000250F4" w:rsidRPr="006A05F2" w:rsidRDefault="000250F4" w:rsidP="00AD2E7B">
            <w:pPr>
              <w:jc w:val="center"/>
              <w:rPr>
                <w:color w:val="000000"/>
                <w:sz w:val="16"/>
                <w:szCs w:val="16"/>
              </w:rPr>
            </w:pPr>
            <w:r w:rsidRPr="006A05F2">
              <w:rPr>
                <w:color w:val="000000"/>
                <w:sz w:val="16"/>
                <w:szCs w:val="16"/>
              </w:rPr>
              <w:lastRenderedPageBreak/>
              <w:t>000 2 02 29999 14 1213 150</w:t>
            </w:r>
          </w:p>
        </w:tc>
        <w:tc>
          <w:tcPr>
            <w:tcW w:w="3827" w:type="dxa"/>
            <w:tcBorders>
              <w:top w:val="nil"/>
              <w:left w:val="nil"/>
              <w:bottom w:val="single" w:sz="4" w:space="0" w:color="auto"/>
              <w:right w:val="single" w:sz="4" w:space="0" w:color="auto"/>
            </w:tcBorders>
            <w:shd w:val="clear" w:color="auto" w:fill="auto"/>
            <w:vAlign w:val="center"/>
            <w:hideMark/>
          </w:tcPr>
          <w:p w14:paraId="2D850016"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tcBorders>
              <w:top w:val="nil"/>
              <w:left w:val="nil"/>
              <w:bottom w:val="single" w:sz="4" w:space="0" w:color="auto"/>
              <w:right w:val="single" w:sz="4" w:space="0" w:color="auto"/>
            </w:tcBorders>
            <w:shd w:val="clear" w:color="auto" w:fill="auto"/>
            <w:vAlign w:val="center"/>
            <w:hideMark/>
          </w:tcPr>
          <w:p w14:paraId="62611E30" w14:textId="77777777" w:rsidR="000250F4" w:rsidRPr="006A05F2" w:rsidRDefault="000250F4" w:rsidP="00AD2E7B">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42CFFB3E" w14:textId="77777777" w:rsidR="000250F4" w:rsidRPr="006A05F2" w:rsidRDefault="000250F4" w:rsidP="00AD2E7B">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3FE65144" w14:textId="77777777" w:rsidR="000250F4" w:rsidRPr="006A05F2" w:rsidRDefault="000250F4" w:rsidP="00AD2E7B">
            <w:pPr>
              <w:jc w:val="center"/>
              <w:rPr>
                <w:color w:val="000000"/>
                <w:sz w:val="16"/>
                <w:szCs w:val="16"/>
              </w:rPr>
            </w:pPr>
            <w:r w:rsidRPr="006A05F2">
              <w:rPr>
                <w:color w:val="000000"/>
                <w:sz w:val="16"/>
                <w:szCs w:val="16"/>
              </w:rPr>
              <w:t>19 382,72</w:t>
            </w:r>
          </w:p>
        </w:tc>
      </w:tr>
      <w:tr w:rsidR="000250F4" w:rsidRPr="006A05F2" w14:paraId="18E4B94D"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tcPr>
          <w:p w14:paraId="00E714F5" w14:textId="77777777" w:rsidR="000250F4" w:rsidRPr="006A05F2" w:rsidRDefault="000250F4" w:rsidP="00AD2E7B">
            <w:pPr>
              <w:jc w:val="center"/>
              <w:rPr>
                <w:color w:val="000000"/>
                <w:sz w:val="16"/>
                <w:szCs w:val="16"/>
              </w:rPr>
            </w:pPr>
            <w:r w:rsidRPr="006A05F2">
              <w:rPr>
                <w:color w:val="000000"/>
                <w:sz w:val="16"/>
                <w:szCs w:val="16"/>
              </w:rPr>
              <w:t>000 2 02 29999 14 1236 150</w:t>
            </w:r>
          </w:p>
        </w:tc>
        <w:tc>
          <w:tcPr>
            <w:tcW w:w="3827" w:type="dxa"/>
            <w:tcBorders>
              <w:top w:val="nil"/>
              <w:left w:val="nil"/>
              <w:bottom w:val="single" w:sz="4" w:space="0" w:color="auto"/>
              <w:right w:val="single" w:sz="4" w:space="0" w:color="auto"/>
            </w:tcBorders>
            <w:shd w:val="clear" w:color="auto" w:fill="auto"/>
            <w:vAlign w:val="center"/>
          </w:tcPr>
          <w:p w14:paraId="3C1BBEBE"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(укрепление материально-технической базы муниципальных дошкольных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0F71514B" w14:textId="77777777" w:rsidR="000250F4" w:rsidRPr="006A05F2" w:rsidRDefault="000250F4" w:rsidP="00AD2E7B">
            <w:pPr>
              <w:jc w:val="center"/>
              <w:rPr>
                <w:color w:val="000000"/>
                <w:sz w:val="16"/>
                <w:szCs w:val="16"/>
              </w:rPr>
            </w:pPr>
            <w:r w:rsidRPr="006A05F2">
              <w:rPr>
                <w:color w:val="000000"/>
                <w:sz w:val="16"/>
                <w:szCs w:val="16"/>
              </w:rPr>
              <w:t>11 686,96</w:t>
            </w:r>
          </w:p>
        </w:tc>
        <w:tc>
          <w:tcPr>
            <w:tcW w:w="1134" w:type="dxa"/>
            <w:tcBorders>
              <w:top w:val="nil"/>
              <w:left w:val="nil"/>
              <w:bottom w:val="single" w:sz="4" w:space="0" w:color="auto"/>
              <w:right w:val="single" w:sz="4" w:space="0" w:color="auto"/>
            </w:tcBorders>
            <w:shd w:val="clear" w:color="auto" w:fill="auto"/>
            <w:vAlign w:val="center"/>
          </w:tcPr>
          <w:p w14:paraId="09485B8D"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7ECF7A1"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7BB32F86"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tcPr>
          <w:p w14:paraId="19A58256" w14:textId="77777777" w:rsidR="000250F4" w:rsidRPr="006A05F2" w:rsidRDefault="000250F4" w:rsidP="00AD2E7B">
            <w:pPr>
              <w:jc w:val="center"/>
              <w:rPr>
                <w:color w:val="000000"/>
                <w:sz w:val="16"/>
                <w:szCs w:val="16"/>
              </w:rPr>
            </w:pPr>
            <w:r w:rsidRPr="006A05F2">
              <w:rPr>
                <w:color w:val="000000"/>
                <w:sz w:val="16"/>
                <w:szCs w:val="16"/>
              </w:rPr>
              <w:t>000 2 02 29999 14 1238 150</w:t>
            </w:r>
          </w:p>
        </w:tc>
        <w:tc>
          <w:tcPr>
            <w:tcW w:w="3827" w:type="dxa"/>
            <w:tcBorders>
              <w:top w:val="nil"/>
              <w:left w:val="nil"/>
              <w:bottom w:val="single" w:sz="4" w:space="0" w:color="auto"/>
              <w:right w:val="single" w:sz="4" w:space="0" w:color="auto"/>
            </w:tcBorders>
            <w:shd w:val="clear" w:color="auto" w:fill="auto"/>
            <w:vAlign w:val="center"/>
          </w:tcPr>
          <w:p w14:paraId="7D85DC07"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благоустройству территорий в муниципальных округах и городских округах)</w:t>
            </w:r>
          </w:p>
        </w:tc>
        <w:tc>
          <w:tcPr>
            <w:tcW w:w="1134" w:type="dxa"/>
            <w:tcBorders>
              <w:top w:val="nil"/>
              <w:left w:val="nil"/>
              <w:bottom w:val="single" w:sz="4" w:space="0" w:color="auto"/>
              <w:right w:val="single" w:sz="4" w:space="0" w:color="auto"/>
            </w:tcBorders>
            <w:shd w:val="clear" w:color="auto" w:fill="auto"/>
            <w:vAlign w:val="center"/>
          </w:tcPr>
          <w:p w14:paraId="135700FE" w14:textId="77777777" w:rsidR="000250F4" w:rsidRPr="006A05F2" w:rsidRDefault="000250F4" w:rsidP="00AD2E7B">
            <w:pPr>
              <w:jc w:val="center"/>
              <w:rPr>
                <w:color w:val="000000"/>
                <w:sz w:val="16"/>
                <w:szCs w:val="16"/>
              </w:rPr>
            </w:pPr>
            <w:r w:rsidRPr="006A05F2">
              <w:rPr>
                <w:color w:val="000000"/>
                <w:sz w:val="16"/>
                <w:szCs w:val="16"/>
              </w:rPr>
              <w:t>35 063,01</w:t>
            </w:r>
          </w:p>
        </w:tc>
        <w:tc>
          <w:tcPr>
            <w:tcW w:w="1134" w:type="dxa"/>
            <w:tcBorders>
              <w:top w:val="nil"/>
              <w:left w:val="nil"/>
              <w:bottom w:val="single" w:sz="4" w:space="0" w:color="auto"/>
              <w:right w:val="single" w:sz="4" w:space="0" w:color="auto"/>
            </w:tcBorders>
            <w:shd w:val="clear" w:color="auto" w:fill="auto"/>
            <w:vAlign w:val="center"/>
          </w:tcPr>
          <w:p w14:paraId="0BCDBAE9"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E883DAE"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9920E4E"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4331680" w14:textId="77777777" w:rsidR="000250F4" w:rsidRPr="006A05F2" w:rsidRDefault="000250F4" w:rsidP="00AD2E7B">
            <w:pPr>
              <w:jc w:val="center"/>
              <w:rPr>
                <w:color w:val="000000"/>
                <w:sz w:val="16"/>
                <w:szCs w:val="16"/>
              </w:rPr>
            </w:pPr>
            <w:r w:rsidRPr="006A05F2">
              <w:rPr>
                <w:color w:val="000000"/>
                <w:sz w:val="16"/>
                <w:szCs w:val="16"/>
              </w:rPr>
              <w:t>000 2 02 29999 14 1254 150</w:t>
            </w:r>
          </w:p>
        </w:tc>
        <w:tc>
          <w:tcPr>
            <w:tcW w:w="3827" w:type="dxa"/>
            <w:tcBorders>
              <w:top w:val="nil"/>
              <w:left w:val="nil"/>
              <w:bottom w:val="single" w:sz="4" w:space="0" w:color="auto"/>
              <w:right w:val="single" w:sz="4" w:space="0" w:color="auto"/>
            </w:tcBorders>
            <w:shd w:val="clear" w:color="auto" w:fill="auto"/>
            <w:vAlign w:val="center"/>
            <w:hideMark/>
          </w:tcPr>
          <w:p w14:paraId="56F2F8DA"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(реализация инициативных проектов)</w:t>
            </w:r>
          </w:p>
        </w:tc>
        <w:tc>
          <w:tcPr>
            <w:tcW w:w="1134" w:type="dxa"/>
            <w:tcBorders>
              <w:top w:val="nil"/>
              <w:left w:val="nil"/>
              <w:bottom w:val="single" w:sz="4" w:space="0" w:color="auto"/>
              <w:right w:val="single" w:sz="4" w:space="0" w:color="auto"/>
            </w:tcBorders>
            <w:shd w:val="clear" w:color="auto" w:fill="auto"/>
            <w:vAlign w:val="center"/>
            <w:hideMark/>
          </w:tcPr>
          <w:p w14:paraId="4241A08E" w14:textId="77777777" w:rsidR="000250F4" w:rsidRPr="006A05F2" w:rsidRDefault="000250F4" w:rsidP="00AD2E7B">
            <w:pPr>
              <w:jc w:val="center"/>
              <w:rPr>
                <w:color w:val="000000"/>
                <w:sz w:val="16"/>
                <w:szCs w:val="16"/>
              </w:rPr>
            </w:pPr>
            <w:r w:rsidRPr="006A05F2">
              <w:rPr>
                <w:color w:val="000000"/>
                <w:sz w:val="16"/>
                <w:szCs w:val="16"/>
              </w:rPr>
              <w:t>1</w:t>
            </w:r>
            <w:r>
              <w:rPr>
                <w:color w:val="000000"/>
                <w:sz w:val="16"/>
                <w:szCs w:val="16"/>
              </w:rPr>
              <w:t>1</w:t>
            </w:r>
            <w:r w:rsidRPr="006A05F2">
              <w:rPr>
                <w:color w:val="000000"/>
                <w:sz w:val="16"/>
                <w:szCs w:val="16"/>
              </w:rPr>
              <w:t xml:space="preserve"> </w:t>
            </w:r>
            <w:r>
              <w:rPr>
                <w:color w:val="000000"/>
                <w:sz w:val="16"/>
                <w:szCs w:val="16"/>
              </w:rPr>
              <w:t>162</w:t>
            </w:r>
            <w:r w:rsidRPr="006A05F2">
              <w:rPr>
                <w:color w:val="000000"/>
                <w:sz w:val="16"/>
                <w:szCs w:val="16"/>
              </w:rPr>
              <w:t>,</w:t>
            </w:r>
            <w:r>
              <w:rPr>
                <w:color w:val="000000"/>
                <w:sz w:val="16"/>
                <w:szCs w:val="16"/>
              </w:rPr>
              <w:t>41</w:t>
            </w:r>
          </w:p>
        </w:tc>
        <w:tc>
          <w:tcPr>
            <w:tcW w:w="1134" w:type="dxa"/>
            <w:tcBorders>
              <w:top w:val="nil"/>
              <w:left w:val="nil"/>
              <w:bottom w:val="single" w:sz="4" w:space="0" w:color="auto"/>
              <w:right w:val="single" w:sz="4" w:space="0" w:color="auto"/>
            </w:tcBorders>
            <w:shd w:val="clear" w:color="auto" w:fill="auto"/>
            <w:vAlign w:val="center"/>
            <w:hideMark/>
          </w:tcPr>
          <w:p w14:paraId="6AB94DDC"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1ECEECD"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19E2E46B"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tcPr>
          <w:p w14:paraId="533BAC63" w14:textId="77777777" w:rsidR="000250F4" w:rsidRPr="006A05F2" w:rsidRDefault="000250F4" w:rsidP="00AD2E7B">
            <w:pPr>
              <w:jc w:val="center"/>
              <w:rPr>
                <w:color w:val="000000"/>
                <w:sz w:val="16"/>
                <w:szCs w:val="16"/>
              </w:rPr>
            </w:pPr>
            <w:r w:rsidRPr="006A05F2">
              <w:rPr>
                <w:color w:val="000000"/>
                <w:sz w:val="16"/>
                <w:szCs w:val="16"/>
              </w:rPr>
              <w:t>000 2 02 29999 14 1261 150</w:t>
            </w:r>
          </w:p>
        </w:tc>
        <w:tc>
          <w:tcPr>
            <w:tcW w:w="3827" w:type="dxa"/>
            <w:tcBorders>
              <w:top w:val="nil"/>
              <w:left w:val="nil"/>
              <w:bottom w:val="single" w:sz="4" w:space="0" w:color="auto"/>
              <w:right w:val="single" w:sz="4" w:space="0" w:color="auto"/>
            </w:tcBorders>
            <w:shd w:val="clear" w:color="auto" w:fill="auto"/>
            <w:vAlign w:val="center"/>
          </w:tcPr>
          <w:p w14:paraId="33513AF1"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(благоустройство территорий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4E4EF562" w14:textId="77777777" w:rsidR="000250F4" w:rsidRPr="006A05F2" w:rsidRDefault="000250F4" w:rsidP="00AD2E7B">
            <w:pPr>
              <w:jc w:val="center"/>
              <w:rPr>
                <w:color w:val="000000"/>
                <w:sz w:val="16"/>
                <w:szCs w:val="16"/>
              </w:rPr>
            </w:pPr>
            <w:r w:rsidRPr="006A05F2">
              <w:rPr>
                <w:color w:val="000000"/>
                <w:sz w:val="16"/>
                <w:szCs w:val="16"/>
              </w:rPr>
              <w:t>7 638,46</w:t>
            </w:r>
          </w:p>
        </w:tc>
        <w:tc>
          <w:tcPr>
            <w:tcW w:w="1134" w:type="dxa"/>
            <w:tcBorders>
              <w:top w:val="nil"/>
              <w:left w:val="nil"/>
              <w:bottom w:val="single" w:sz="4" w:space="0" w:color="auto"/>
              <w:right w:val="single" w:sz="4" w:space="0" w:color="auto"/>
            </w:tcBorders>
            <w:shd w:val="clear" w:color="auto" w:fill="auto"/>
            <w:vAlign w:val="center"/>
          </w:tcPr>
          <w:p w14:paraId="46289588"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DFD4F96"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8570792"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06195D1" w14:textId="77777777" w:rsidR="000250F4" w:rsidRPr="006A05F2" w:rsidRDefault="000250F4" w:rsidP="00AD2E7B">
            <w:pPr>
              <w:jc w:val="center"/>
              <w:rPr>
                <w:color w:val="000000"/>
                <w:sz w:val="16"/>
                <w:szCs w:val="16"/>
              </w:rPr>
            </w:pPr>
            <w:r w:rsidRPr="006A05F2">
              <w:rPr>
                <w:color w:val="000000"/>
                <w:sz w:val="16"/>
                <w:szCs w:val="16"/>
              </w:rPr>
              <w:t>000 2 02 29999 14 1265 150</w:t>
            </w:r>
          </w:p>
        </w:tc>
        <w:tc>
          <w:tcPr>
            <w:tcW w:w="3827" w:type="dxa"/>
            <w:tcBorders>
              <w:top w:val="nil"/>
              <w:left w:val="nil"/>
              <w:bottom w:val="single" w:sz="4" w:space="0" w:color="auto"/>
              <w:right w:val="single" w:sz="4" w:space="0" w:color="auto"/>
            </w:tcBorders>
            <w:shd w:val="clear" w:color="auto" w:fill="auto"/>
            <w:vAlign w:val="center"/>
            <w:hideMark/>
          </w:tcPr>
          <w:p w14:paraId="2ABD4E91"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обеспечению антитеррористической защищенности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3B7BC9C6" w14:textId="77777777" w:rsidR="000250F4" w:rsidRPr="006A05F2" w:rsidRDefault="000250F4" w:rsidP="00AD2E7B">
            <w:pPr>
              <w:jc w:val="center"/>
              <w:rPr>
                <w:color w:val="000000"/>
                <w:sz w:val="16"/>
                <w:szCs w:val="16"/>
              </w:rPr>
            </w:pPr>
            <w:r w:rsidRPr="006A05F2">
              <w:rPr>
                <w:color w:val="000000"/>
                <w:sz w:val="16"/>
                <w:szCs w:val="16"/>
              </w:rPr>
              <w:t>4 494,45</w:t>
            </w:r>
          </w:p>
        </w:tc>
        <w:tc>
          <w:tcPr>
            <w:tcW w:w="1134" w:type="dxa"/>
            <w:tcBorders>
              <w:top w:val="nil"/>
              <w:left w:val="nil"/>
              <w:bottom w:val="single" w:sz="4" w:space="0" w:color="auto"/>
              <w:right w:val="single" w:sz="4" w:space="0" w:color="auto"/>
            </w:tcBorders>
            <w:shd w:val="clear" w:color="auto" w:fill="auto"/>
            <w:vAlign w:val="center"/>
            <w:hideMark/>
          </w:tcPr>
          <w:p w14:paraId="16F87425"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48C604B"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71562B5F"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DCA3C37" w14:textId="77777777" w:rsidR="000250F4" w:rsidRPr="006A05F2" w:rsidRDefault="000250F4" w:rsidP="00AD2E7B">
            <w:pPr>
              <w:jc w:val="center"/>
              <w:rPr>
                <w:color w:val="000000"/>
                <w:sz w:val="16"/>
                <w:szCs w:val="16"/>
              </w:rPr>
            </w:pPr>
            <w:r w:rsidRPr="006A05F2">
              <w:rPr>
                <w:color w:val="000000"/>
                <w:sz w:val="16"/>
                <w:szCs w:val="16"/>
              </w:rPr>
              <w:t>000 2 02 29999 14 1266 150</w:t>
            </w:r>
          </w:p>
        </w:tc>
        <w:tc>
          <w:tcPr>
            <w:tcW w:w="3827" w:type="dxa"/>
            <w:tcBorders>
              <w:top w:val="nil"/>
              <w:left w:val="nil"/>
              <w:bottom w:val="single" w:sz="4" w:space="0" w:color="auto"/>
              <w:right w:val="single" w:sz="4" w:space="0" w:color="auto"/>
            </w:tcBorders>
            <w:shd w:val="clear" w:color="auto" w:fill="auto"/>
            <w:vAlign w:val="center"/>
            <w:hideMark/>
          </w:tcPr>
          <w:p w14:paraId="4274CB18"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модернизации школьных систем образования (завершение работ по капитальному ремонту)</w:t>
            </w:r>
          </w:p>
        </w:tc>
        <w:tc>
          <w:tcPr>
            <w:tcW w:w="1134" w:type="dxa"/>
            <w:tcBorders>
              <w:top w:val="nil"/>
              <w:left w:val="nil"/>
              <w:bottom w:val="single" w:sz="4" w:space="0" w:color="auto"/>
              <w:right w:val="single" w:sz="4" w:space="0" w:color="auto"/>
            </w:tcBorders>
            <w:shd w:val="clear" w:color="auto" w:fill="auto"/>
            <w:vAlign w:val="center"/>
            <w:hideMark/>
          </w:tcPr>
          <w:p w14:paraId="15A02BA4" w14:textId="77777777" w:rsidR="000250F4" w:rsidRPr="006A05F2" w:rsidRDefault="000250F4" w:rsidP="00AD2E7B">
            <w:pPr>
              <w:jc w:val="center"/>
              <w:rPr>
                <w:color w:val="000000"/>
                <w:sz w:val="16"/>
                <w:szCs w:val="16"/>
              </w:rPr>
            </w:pPr>
            <w:r w:rsidRPr="006A05F2">
              <w:rPr>
                <w:color w:val="000000"/>
                <w:sz w:val="16"/>
                <w:szCs w:val="16"/>
              </w:rPr>
              <w:t>4 525,40</w:t>
            </w:r>
          </w:p>
        </w:tc>
        <w:tc>
          <w:tcPr>
            <w:tcW w:w="1134" w:type="dxa"/>
            <w:tcBorders>
              <w:top w:val="nil"/>
              <w:left w:val="nil"/>
              <w:bottom w:val="single" w:sz="4" w:space="0" w:color="auto"/>
              <w:right w:val="single" w:sz="4" w:space="0" w:color="auto"/>
            </w:tcBorders>
            <w:shd w:val="clear" w:color="auto" w:fill="auto"/>
            <w:vAlign w:val="center"/>
            <w:hideMark/>
          </w:tcPr>
          <w:p w14:paraId="3CB6F6D7"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2285BCA"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6D5455F1"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1CAD74C" w14:textId="77777777" w:rsidR="000250F4" w:rsidRPr="006A05F2" w:rsidRDefault="000250F4" w:rsidP="00AD2E7B">
            <w:pPr>
              <w:jc w:val="center"/>
              <w:rPr>
                <w:color w:val="000000"/>
                <w:sz w:val="16"/>
                <w:szCs w:val="16"/>
              </w:rPr>
            </w:pPr>
            <w:r w:rsidRPr="006A05F2">
              <w:rPr>
                <w:color w:val="000000"/>
                <w:sz w:val="16"/>
                <w:szCs w:val="16"/>
              </w:rPr>
              <w:t>000 2 02 30000 00 0000 150</w:t>
            </w:r>
          </w:p>
        </w:tc>
        <w:tc>
          <w:tcPr>
            <w:tcW w:w="3827" w:type="dxa"/>
            <w:tcBorders>
              <w:top w:val="nil"/>
              <w:left w:val="nil"/>
              <w:bottom w:val="single" w:sz="4" w:space="0" w:color="auto"/>
              <w:right w:val="single" w:sz="4" w:space="0" w:color="auto"/>
            </w:tcBorders>
            <w:shd w:val="clear" w:color="auto" w:fill="auto"/>
            <w:vAlign w:val="center"/>
            <w:hideMark/>
          </w:tcPr>
          <w:p w14:paraId="2DB234C9" w14:textId="77777777" w:rsidR="000250F4" w:rsidRPr="006A05F2" w:rsidRDefault="000250F4" w:rsidP="00AD2E7B">
            <w:pPr>
              <w:jc w:val="both"/>
              <w:rPr>
                <w:color w:val="000000"/>
                <w:sz w:val="16"/>
                <w:szCs w:val="16"/>
              </w:rPr>
            </w:pPr>
            <w:r w:rsidRPr="006A05F2">
              <w:rPr>
                <w:color w:val="000000"/>
                <w:sz w:val="16"/>
                <w:szCs w:val="16"/>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289FC303" w14:textId="77777777" w:rsidR="000250F4" w:rsidRPr="006A05F2" w:rsidRDefault="000250F4" w:rsidP="00AD2E7B">
            <w:pPr>
              <w:jc w:val="center"/>
              <w:rPr>
                <w:color w:val="000000"/>
                <w:sz w:val="16"/>
                <w:szCs w:val="16"/>
              </w:rPr>
            </w:pPr>
            <w:r w:rsidRPr="006A05F2">
              <w:rPr>
                <w:color w:val="000000"/>
                <w:sz w:val="16"/>
                <w:szCs w:val="16"/>
              </w:rPr>
              <w:t>1 13</w:t>
            </w:r>
            <w:r>
              <w:rPr>
                <w:color w:val="000000"/>
                <w:sz w:val="16"/>
                <w:szCs w:val="16"/>
              </w:rPr>
              <w:t>7</w:t>
            </w:r>
            <w:r w:rsidRPr="006A05F2">
              <w:rPr>
                <w:color w:val="000000"/>
                <w:sz w:val="16"/>
                <w:szCs w:val="16"/>
              </w:rPr>
              <w:t> </w:t>
            </w:r>
            <w:r>
              <w:rPr>
                <w:color w:val="000000"/>
                <w:sz w:val="16"/>
                <w:szCs w:val="16"/>
              </w:rPr>
              <w:t>277</w:t>
            </w:r>
            <w:r w:rsidRPr="006A05F2">
              <w:rPr>
                <w:color w:val="000000"/>
                <w:sz w:val="16"/>
                <w:szCs w:val="16"/>
              </w:rPr>
              <w:t>,</w:t>
            </w:r>
            <w:r>
              <w:rPr>
                <w:color w:val="000000"/>
                <w:sz w:val="16"/>
                <w:szCs w:val="16"/>
              </w:rPr>
              <w:t>99</w:t>
            </w:r>
          </w:p>
        </w:tc>
        <w:tc>
          <w:tcPr>
            <w:tcW w:w="1134" w:type="dxa"/>
            <w:tcBorders>
              <w:top w:val="nil"/>
              <w:left w:val="nil"/>
              <w:bottom w:val="single" w:sz="4" w:space="0" w:color="auto"/>
              <w:right w:val="single" w:sz="4" w:space="0" w:color="auto"/>
            </w:tcBorders>
            <w:shd w:val="clear" w:color="auto" w:fill="auto"/>
            <w:vAlign w:val="center"/>
            <w:hideMark/>
          </w:tcPr>
          <w:p w14:paraId="14090237" w14:textId="77777777" w:rsidR="000250F4" w:rsidRPr="006A05F2" w:rsidRDefault="000250F4" w:rsidP="00AD2E7B">
            <w:pPr>
              <w:jc w:val="center"/>
              <w:rPr>
                <w:color w:val="000000"/>
                <w:sz w:val="16"/>
                <w:szCs w:val="16"/>
              </w:rPr>
            </w:pPr>
            <w:r w:rsidRPr="006A05F2">
              <w:rPr>
                <w:color w:val="000000"/>
                <w:sz w:val="16"/>
                <w:szCs w:val="16"/>
              </w:rPr>
              <w:t>966 779,68</w:t>
            </w:r>
          </w:p>
        </w:tc>
        <w:tc>
          <w:tcPr>
            <w:tcW w:w="1134" w:type="dxa"/>
            <w:tcBorders>
              <w:top w:val="nil"/>
              <w:left w:val="nil"/>
              <w:bottom w:val="single" w:sz="4" w:space="0" w:color="auto"/>
              <w:right w:val="single" w:sz="4" w:space="0" w:color="auto"/>
            </w:tcBorders>
            <w:shd w:val="clear" w:color="auto" w:fill="auto"/>
            <w:vAlign w:val="center"/>
            <w:hideMark/>
          </w:tcPr>
          <w:p w14:paraId="38A6AD55" w14:textId="77777777" w:rsidR="000250F4" w:rsidRPr="006A05F2" w:rsidRDefault="000250F4" w:rsidP="00AD2E7B">
            <w:pPr>
              <w:jc w:val="center"/>
              <w:rPr>
                <w:color w:val="000000"/>
                <w:sz w:val="16"/>
                <w:szCs w:val="16"/>
              </w:rPr>
            </w:pPr>
            <w:r w:rsidRPr="006A05F2">
              <w:rPr>
                <w:color w:val="000000"/>
                <w:sz w:val="16"/>
                <w:szCs w:val="16"/>
              </w:rPr>
              <w:t>941 193,19</w:t>
            </w:r>
          </w:p>
        </w:tc>
      </w:tr>
      <w:tr w:rsidR="000250F4" w:rsidRPr="006A05F2" w14:paraId="47CEEAD2"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771E401" w14:textId="77777777" w:rsidR="000250F4" w:rsidRPr="006A05F2" w:rsidRDefault="000250F4" w:rsidP="00AD2E7B">
            <w:pPr>
              <w:jc w:val="center"/>
              <w:rPr>
                <w:color w:val="000000"/>
                <w:sz w:val="16"/>
                <w:szCs w:val="16"/>
              </w:rPr>
            </w:pPr>
            <w:r w:rsidRPr="006A05F2">
              <w:rPr>
                <w:color w:val="000000"/>
                <w:sz w:val="16"/>
                <w:szCs w:val="16"/>
              </w:rPr>
              <w:t>000 2 02 30024 00 0000 150</w:t>
            </w:r>
          </w:p>
        </w:tc>
        <w:tc>
          <w:tcPr>
            <w:tcW w:w="3827" w:type="dxa"/>
            <w:tcBorders>
              <w:top w:val="nil"/>
              <w:left w:val="nil"/>
              <w:bottom w:val="single" w:sz="4" w:space="0" w:color="auto"/>
              <w:right w:val="single" w:sz="4" w:space="0" w:color="auto"/>
            </w:tcBorders>
            <w:shd w:val="clear" w:color="auto" w:fill="auto"/>
            <w:vAlign w:val="center"/>
            <w:hideMark/>
          </w:tcPr>
          <w:p w14:paraId="4744D21B" w14:textId="77777777" w:rsidR="000250F4" w:rsidRPr="006A05F2" w:rsidRDefault="000250F4" w:rsidP="00AD2E7B">
            <w:pPr>
              <w:jc w:val="both"/>
              <w:rPr>
                <w:color w:val="000000"/>
                <w:sz w:val="16"/>
                <w:szCs w:val="16"/>
              </w:rPr>
            </w:pPr>
            <w:r w:rsidRPr="006A05F2">
              <w:rPr>
                <w:color w:val="000000"/>
                <w:sz w:val="16"/>
                <w:szCs w:val="16"/>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363D242F" w14:textId="77777777" w:rsidR="000250F4" w:rsidRPr="006A05F2" w:rsidRDefault="000250F4" w:rsidP="00AD2E7B">
            <w:pPr>
              <w:jc w:val="center"/>
              <w:rPr>
                <w:color w:val="000000"/>
                <w:sz w:val="16"/>
                <w:szCs w:val="16"/>
              </w:rPr>
            </w:pPr>
            <w:r w:rsidRPr="006A05F2">
              <w:rPr>
                <w:color w:val="000000"/>
                <w:sz w:val="16"/>
                <w:szCs w:val="16"/>
              </w:rPr>
              <w:t>674 </w:t>
            </w:r>
            <w:r>
              <w:rPr>
                <w:color w:val="000000"/>
                <w:sz w:val="16"/>
                <w:szCs w:val="16"/>
              </w:rPr>
              <w:t>746</w:t>
            </w:r>
            <w:r w:rsidRPr="006A05F2">
              <w:rPr>
                <w:color w:val="000000"/>
                <w:sz w:val="16"/>
                <w:szCs w:val="16"/>
              </w:rPr>
              <w:t>,</w:t>
            </w:r>
            <w:r>
              <w:rPr>
                <w:color w:val="000000"/>
                <w:sz w:val="16"/>
                <w:szCs w:val="16"/>
              </w:rPr>
              <w:t>54</w:t>
            </w:r>
          </w:p>
        </w:tc>
        <w:tc>
          <w:tcPr>
            <w:tcW w:w="1134" w:type="dxa"/>
            <w:tcBorders>
              <w:top w:val="nil"/>
              <w:left w:val="nil"/>
              <w:bottom w:val="single" w:sz="4" w:space="0" w:color="auto"/>
              <w:right w:val="single" w:sz="4" w:space="0" w:color="auto"/>
            </w:tcBorders>
            <w:shd w:val="clear" w:color="auto" w:fill="auto"/>
            <w:vAlign w:val="center"/>
            <w:hideMark/>
          </w:tcPr>
          <w:p w14:paraId="62A1F8C3" w14:textId="77777777" w:rsidR="000250F4" w:rsidRPr="006A05F2" w:rsidRDefault="000250F4" w:rsidP="00AD2E7B">
            <w:pPr>
              <w:jc w:val="center"/>
              <w:rPr>
                <w:color w:val="000000"/>
                <w:sz w:val="16"/>
                <w:szCs w:val="16"/>
              </w:rPr>
            </w:pPr>
            <w:r w:rsidRPr="006A05F2">
              <w:rPr>
                <w:color w:val="000000"/>
                <w:sz w:val="16"/>
                <w:szCs w:val="16"/>
              </w:rPr>
              <w:t>665 383,03</w:t>
            </w:r>
          </w:p>
        </w:tc>
        <w:tc>
          <w:tcPr>
            <w:tcW w:w="1134" w:type="dxa"/>
            <w:tcBorders>
              <w:top w:val="nil"/>
              <w:left w:val="nil"/>
              <w:bottom w:val="single" w:sz="4" w:space="0" w:color="auto"/>
              <w:right w:val="single" w:sz="4" w:space="0" w:color="auto"/>
            </w:tcBorders>
            <w:shd w:val="clear" w:color="auto" w:fill="auto"/>
            <w:vAlign w:val="center"/>
            <w:hideMark/>
          </w:tcPr>
          <w:p w14:paraId="7AD13AEF" w14:textId="77777777" w:rsidR="000250F4" w:rsidRPr="006A05F2" w:rsidRDefault="000250F4" w:rsidP="00AD2E7B">
            <w:pPr>
              <w:jc w:val="center"/>
              <w:rPr>
                <w:color w:val="000000"/>
                <w:sz w:val="16"/>
                <w:szCs w:val="16"/>
              </w:rPr>
            </w:pPr>
            <w:r w:rsidRPr="006A05F2">
              <w:rPr>
                <w:color w:val="000000"/>
                <w:sz w:val="16"/>
                <w:szCs w:val="16"/>
              </w:rPr>
              <w:t>670 182,08</w:t>
            </w:r>
          </w:p>
        </w:tc>
      </w:tr>
      <w:tr w:rsidR="000250F4" w:rsidRPr="006A05F2" w14:paraId="16F436E7"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81347D6" w14:textId="77777777" w:rsidR="000250F4" w:rsidRPr="006A05F2" w:rsidRDefault="000250F4" w:rsidP="00AD2E7B">
            <w:pPr>
              <w:jc w:val="center"/>
              <w:rPr>
                <w:color w:val="000000"/>
                <w:sz w:val="16"/>
                <w:szCs w:val="16"/>
              </w:rPr>
            </w:pPr>
            <w:r w:rsidRPr="006A05F2">
              <w:rPr>
                <w:color w:val="000000"/>
                <w:sz w:val="16"/>
                <w:szCs w:val="16"/>
              </w:rPr>
              <w:t>000 2 02 30024 14 0000 150</w:t>
            </w:r>
          </w:p>
        </w:tc>
        <w:tc>
          <w:tcPr>
            <w:tcW w:w="3827" w:type="dxa"/>
            <w:tcBorders>
              <w:top w:val="nil"/>
              <w:left w:val="nil"/>
              <w:bottom w:val="single" w:sz="4" w:space="0" w:color="auto"/>
              <w:right w:val="single" w:sz="4" w:space="0" w:color="auto"/>
            </w:tcBorders>
            <w:shd w:val="clear" w:color="auto" w:fill="auto"/>
            <w:vAlign w:val="center"/>
            <w:hideMark/>
          </w:tcPr>
          <w:p w14:paraId="46B7DCDF"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16A121B8" w14:textId="77777777" w:rsidR="000250F4" w:rsidRPr="006A05F2" w:rsidRDefault="000250F4" w:rsidP="00AD2E7B">
            <w:pPr>
              <w:jc w:val="center"/>
              <w:rPr>
                <w:color w:val="000000"/>
                <w:sz w:val="16"/>
                <w:szCs w:val="16"/>
              </w:rPr>
            </w:pPr>
            <w:r w:rsidRPr="006A05F2">
              <w:rPr>
                <w:color w:val="000000"/>
                <w:sz w:val="16"/>
                <w:szCs w:val="16"/>
              </w:rPr>
              <w:t>674 </w:t>
            </w:r>
            <w:r>
              <w:rPr>
                <w:color w:val="000000"/>
                <w:sz w:val="16"/>
                <w:szCs w:val="16"/>
              </w:rPr>
              <w:t>746</w:t>
            </w:r>
            <w:r w:rsidRPr="006A05F2">
              <w:rPr>
                <w:color w:val="000000"/>
                <w:sz w:val="16"/>
                <w:szCs w:val="16"/>
              </w:rPr>
              <w:t>,</w:t>
            </w:r>
            <w:r>
              <w:rPr>
                <w:color w:val="000000"/>
                <w:sz w:val="16"/>
                <w:szCs w:val="16"/>
              </w:rPr>
              <w:t>54</w:t>
            </w:r>
          </w:p>
        </w:tc>
        <w:tc>
          <w:tcPr>
            <w:tcW w:w="1134" w:type="dxa"/>
            <w:tcBorders>
              <w:top w:val="nil"/>
              <w:left w:val="nil"/>
              <w:bottom w:val="single" w:sz="4" w:space="0" w:color="auto"/>
              <w:right w:val="single" w:sz="4" w:space="0" w:color="auto"/>
            </w:tcBorders>
            <w:shd w:val="clear" w:color="auto" w:fill="auto"/>
            <w:vAlign w:val="center"/>
            <w:hideMark/>
          </w:tcPr>
          <w:p w14:paraId="3E9746FE" w14:textId="77777777" w:rsidR="000250F4" w:rsidRPr="006A05F2" w:rsidRDefault="000250F4" w:rsidP="00AD2E7B">
            <w:pPr>
              <w:jc w:val="center"/>
              <w:rPr>
                <w:color w:val="000000"/>
                <w:sz w:val="16"/>
                <w:szCs w:val="16"/>
              </w:rPr>
            </w:pPr>
            <w:r w:rsidRPr="006A05F2">
              <w:rPr>
                <w:color w:val="000000"/>
                <w:sz w:val="16"/>
                <w:szCs w:val="16"/>
              </w:rPr>
              <w:t>665 383,03</w:t>
            </w:r>
          </w:p>
        </w:tc>
        <w:tc>
          <w:tcPr>
            <w:tcW w:w="1134" w:type="dxa"/>
            <w:tcBorders>
              <w:top w:val="nil"/>
              <w:left w:val="nil"/>
              <w:bottom w:val="single" w:sz="4" w:space="0" w:color="auto"/>
              <w:right w:val="single" w:sz="4" w:space="0" w:color="auto"/>
            </w:tcBorders>
            <w:shd w:val="clear" w:color="auto" w:fill="auto"/>
            <w:vAlign w:val="center"/>
            <w:hideMark/>
          </w:tcPr>
          <w:p w14:paraId="4C8B4C20" w14:textId="77777777" w:rsidR="000250F4" w:rsidRPr="006A05F2" w:rsidRDefault="000250F4" w:rsidP="00AD2E7B">
            <w:pPr>
              <w:jc w:val="center"/>
              <w:rPr>
                <w:color w:val="000000"/>
                <w:sz w:val="16"/>
                <w:szCs w:val="16"/>
              </w:rPr>
            </w:pPr>
            <w:r w:rsidRPr="006A05F2">
              <w:rPr>
                <w:color w:val="000000"/>
                <w:sz w:val="16"/>
                <w:szCs w:val="16"/>
              </w:rPr>
              <w:t>670 182,08</w:t>
            </w:r>
          </w:p>
        </w:tc>
      </w:tr>
      <w:tr w:rsidR="000250F4" w:rsidRPr="006A05F2" w14:paraId="6B434716"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1EAF623" w14:textId="77777777" w:rsidR="000250F4" w:rsidRPr="006A05F2" w:rsidRDefault="000250F4" w:rsidP="00AD2E7B">
            <w:pPr>
              <w:jc w:val="center"/>
              <w:rPr>
                <w:color w:val="000000"/>
                <w:sz w:val="16"/>
                <w:szCs w:val="16"/>
              </w:rPr>
            </w:pPr>
            <w:r w:rsidRPr="006A05F2">
              <w:rPr>
                <w:color w:val="000000"/>
                <w:sz w:val="16"/>
                <w:szCs w:val="16"/>
              </w:rPr>
              <w:t>в том числе:</w:t>
            </w:r>
          </w:p>
        </w:tc>
        <w:tc>
          <w:tcPr>
            <w:tcW w:w="3827" w:type="dxa"/>
            <w:tcBorders>
              <w:top w:val="nil"/>
              <w:left w:val="nil"/>
              <w:bottom w:val="single" w:sz="4" w:space="0" w:color="auto"/>
              <w:right w:val="single" w:sz="4" w:space="0" w:color="auto"/>
            </w:tcBorders>
            <w:shd w:val="clear" w:color="auto" w:fill="auto"/>
            <w:vAlign w:val="center"/>
            <w:hideMark/>
          </w:tcPr>
          <w:p w14:paraId="1DF17BBA" w14:textId="77777777" w:rsidR="000250F4" w:rsidRPr="006A05F2" w:rsidRDefault="000250F4" w:rsidP="00AD2E7B">
            <w:pPr>
              <w:jc w:val="both"/>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4244E55" w14:textId="77777777" w:rsidR="000250F4" w:rsidRPr="006A05F2" w:rsidRDefault="000250F4" w:rsidP="00AD2E7B">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FDE02D3" w14:textId="77777777" w:rsidR="000250F4" w:rsidRPr="006A05F2" w:rsidRDefault="000250F4" w:rsidP="00AD2E7B">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31F1A5D" w14:textId="77777777" w:rsidR="000250F4" w:rsidRPr="006A05F2" w:rsidRDefault="000250F4" w:rsidP="00AD2E7B">
            <w:pPr>
              <w:jc w:val="center"/>
              <w:rPr>
                <w:color w:val="000000"/>
                <w:sz w:val="16"/>
                <w:szCs w:val="16"/>
              </w:rPr>
            </w:pPr>
            <w:r w:rsidRPr="006A05F2">
              <w:rPr>
                <w:color w:val="000000"/>
                <w:sz w:val="16"/>
                <w:szCs w:val="16"/>
              </w:rPr>
              <w:t> </w:t>
            </w:r>
          </w:p>
        </w:tc>
      </w:tr>
      <w:tr w:rsidR="000250F4" w:rsidRPr="006A05F2" w14:paraId="55FD89DF"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F0B0703" w14:textId="77777777" w:rsidR="000250F4" w:rsidRPr="006A05F2" w:rsidRDefault="000250F4" w:rsidP="00AD2E7B">
            <w:pPr>
              <w:jc w:val="center"/>
              <w:rPr>
                <w:color w:val="000000"/>
                <w:sz w:val="16"/>
                <w:szCs w:val="16"/>
              </w:rPr>
            </w:pPr>
            <w:r w:rsidRPr="006A05F2">
              <w:rPr>
                <w:color w:val="000000"/>
                <w:sz w:val="16"/>
                <w:szCs w:val="16"/>
              </w:rPr>
              <w:t>000 2 02 30024 14 0026 150</w:t>
            </w:r>
          </w:p>
        </w:tc>
        <w:tc>
          <w:tcPr>
            <w:tcW w:w="3827" w:type="dxa"/>
            <w:tcBorders>
              <w:top w:val="nil"/>
              <w:left w:val="nil"/>
              <w:bottom w:val="single" w:sz="4" w:space="0" w:color="auto"/>
              <w:right w:val="single" w:sz="4" w:space="0" w:color="auto"/>
            </w:tcBorders>
            <w:shd w:val="clear" w:color="auto" w:fill="auto"/>
            <w:vAlign w:val="center"/>
            <w:hideMark/>
          </w:tcPr>
          <w:p w14:paraId="3518C6D9"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134" w:type="dxa"/>
            <w:tcBorders>
              <w:top w:val="nil"/>
              <w:left w:val="nil"/>
              <w:bottom w:val="single" w:sz="4" w:space="0" w:color="auto"/>
              <w:right w:val="single" w:sz="4" w:space="0" w:color="auto"/>
            </w:tcBorders>
            <w:shd w:val="clear" w:color="auto" w:fill="auto"/>
            <w:vAlign w:val="center"/>
            <w:hideMark/>
          </w:tcPr>
          <w:p w14:paraId="1291349F" w14:textId="77777777" w:rsidR="000250F4" w:rsidRPr="006A05F2" w:rsidRDefault="000250F4" w:rsidP="00AD2E7B">
            <w:pPr>
              <w:jc w:val="center"/>
              <w:rPr>
                <w:sz w:val="16"/>
                <w:szCs w:val="16"/>
              </w:rPr>
            </w:pPr>
            <w:r w:rsidRPr="006A05F2">
              <w:rPr>
                <w:sz w:val="16"/>
                <w:szCs w:val="16"/>
              </w:rPr>
              <w:t>1 923,47</w:t>
            </w:r>
          </w:p>
        </w:tc>
        <w:tc>
          <w:tcPr>
            <w:tcW w:w="1134" w:type="dxa"/>
            <w:tcBorders>
              <w:top w:val="nil"/>
              <w:left w:val="nil"/>
              <w:bottom w:val="single" w:sz="4" w:space="0" w:color="auto"/>
              <w:right w:val="single" w:sz="4" w:space="0" w:color="auto"/>
            </w:tcBorders>
            <w:shd w:val="clear" w:color="auto" w:fill="auto"/>
            <w:vAlign w:val="center"/>
            <w:hideMark/>
          </w:tcPr>
          <w:p w14:paraId="679C7DAB" w14:textId="77777777" w:rsidR="000250F4" w:rsidRPr="006A05F2" w:rsidRDefault="000250F4" w:rsidP="00AD2E7B">
            <w:pPr>
              <w:jc w:val="center"/>
              <w:rPr>
                <w:sz w:val="16"/>
                <w:szCs w:val="16"/>
              </w:rPr>
            </w:pPr>
            <w:r w:rsidRPr="006A05F2">
              <w:rPr>
                <w:sz w:val="16"/>
                <w:szCs w:val="16"/>
              </w:rPr>
              <w:t>1 923,47</w:t>
            </w:r>
          </w:p>
        </w:tc>
        <w:tc>
          <w:tcPr>
            <w:tcW w:w="1134" w:type="dxa"/>
            <w:tcBorders>
              <w:top w:val="nil"/>
              <w:left w:val="nil"/>
              <w:bottom w:val="single" w:sz="4" w:space="0" w:color="auto"/>
              <w:right w:val="single" w:sz="4" w:space="0" w:color="auto"/>
            </w:tcBorders>
            <w:shd w:val="clear" w:color="auto" w:fill="auto"/>
            <w:vAlign w:val="center"/>
            <w:hideMark/>
          </w:tcPr>
          <w:p w14:paraId="798DF504" w14:textId="77777777" w:rsidR="000250F4" w:rsidRPr="006A05F2" w:rsidRDefault="000250F4" w:rsidP="00AD2E7B">
            <w:pPr>
              <w:jc w:val="center"/>
              <w:rPr>
                <w:sz w:val="16"/>
                <w:szCs w:val="16"/>
              </w:rPr>
            </w:pPr>
            <w:r w:rsidRPr="006A05F2">
              <w:rPr>
                <w:sz w:val="16"/>
                <w:szCs w:val="16"/>
              </w:rPr>
              <w:t>1 923,47</w:t>
            </w:r>
          </w:p>
        </w:tc>
      </w:tr>
      <w:tr w:rsidR="000250F4" w:rsidRPr="006A05F2" w14:paraId="755E6370"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A9F0DBE" w14:textId="77777777" w:rsidR="000250F4" w:rsidRPr="006A05F2" w:rsidRDefault="000250F4" w:rsidP="00AD2E7B">
            <w:pPr>
              <w:jc w:val="center"/>
              <w:rPr>
                <w:color w:val="000000"/>
                <w:sz w:val="16"/>
                <w:szCs w:val="16"/>
              </w:rPr>
            </w:pPr>
            <w:r w:rsidRPr="006A05F2">
              <w:rPr>
                <w:color w:val="000000"/>
                <w:sz w:val="16"/>
                <w:szCs w:val="16"/>
              </w:rPr>
              <w:t>000 2 02 30024 14 0028 150</w:t>
            </w:r>
          </w:p>
        </w:tc>
        <w:tc>
          <w:tcPr>
            <w:tcW w:w="3827" w:type="dxa"/>
            <w:tcBorders>
              <w:top w:val="nil"/>
              <w:left w:val="nil"/>
              <w:bottom w:val="single" w:sz="4" w:space="0" w:color="auto"/>
              <w:right w:val="single" w:sz="4" w:space="0" w:color="auto"/>
            </w:tcBorders>
            <w:shd w:val="clear" w:color="auto" w:fill="auto"/>
            <w:vAlign w:val="center"/>
            <w:hideMark/>
          </w:tcPr>
          <w:p w14:paraId="42DF3B24"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08ECBD82" w14:textId="77777777" w:rsidR="000250F4" w:rsidRPr="006A05F2" w:rsidRDefault="000250F4" w:rsidP="00AD2E7B">
            <w:pPr>
              <w:jc w:val="center"/>
              <w:rPr>
                <w:sz w:val="16"/>
                <w:szCs w:val="16"/>
              </w:rPr>
            </w:pPr>
            <w:r w:rsidRPr="006A05F2">
              <w:rPr>
                <w:sz w:val="16"/>
                <w:szCs w:val="16"/>
              </w:rPr>
              <w:t>3 304,73</w:t>
            </w:r>
          </w:p>
        </w:tc>
        <w:tc>
          <w:tcPr>
            <w:tcW w:w="1134" w:type="dxa"/>
            <w:tcBorders>
              <w:top w:val="nil"/>
              <w:left w:val="nil"/>
              <w:bottom w:val="single" w:sz="4" w:space="0" w:color="auto"/>
              <w:right w:val="single" w:sz="4" w:space="0" w:color="auto"/>
            </w:tcBorders>
            <w:shd w:val="clear" w:color="auto" w:fill="auto"/>
            <w:vAlign w:val="center"/>
            <w:hideMark/>
          </w:tcPr>
          <w:p w14:paraId="7D2EC724" w14:textId="77777777" w:rsidR="000250F4" w:rsidRPr="006A05F2" w:rsidRDefault="000250F4" w:rsidP="00AD2E7B">
            <w:pPr>
              <w:jc w:val="center"/>
              <w:rPr>
                <w:sz w:val="16"/>
                <w:szCs w:val="16"/>
              </w:rPr>
            </w:pPr>
            <w:r w:rsidRPr="006A05F2">
              <w:rPr>
                <w:sz w:val="16"/>
                <w:szCs w:val="16"/>
              </w:rPr>
              <w:t>3 304,73</w:t>
            </w:r>
          </w:p>
        </w:tc>
        <w:tc>
          <w:tcPr>
            <w:tcW w:w="1134" w:type="dxa"/>
            <w:tcBorders>
              <w:top w:val="nil"/>
              <w:left w:val="nil"/>
              <w:bottom w:val="single" w:sz="4" w:space="0" w:color="auto"/>
              <w:right w:val="single" w:sz="4" w:space="0" w:color="auto"/>
            </w:tcBorders>
            <w:shd w:val="clear" w:color="auto" w:fill="auto"/>
            <w:vAlign w:val="center"/>
            <w:hideMark/>
          </w:tcPr>
          <w:p w14:paraId="069AA2A6" w14:textId="77777777" w:rsidR="000250F4" w:rsidRPr="006A05F2" w:rsidRDefault="000250F4" w:rsidP="00AD2E7B">
            <w:pPr>
              <w:jc w:val="center"/>
              <w:rPr>
                <w:sz w:val="16"/>
                <w:szCs w:val="16"/>
              </w:rPr>
            </w:pPr>
            <w:r w:rsidRPr="006A05F2">
              <w:rPr>
                <w:sz w:val="16"/>
                <w:szCs w:val="16"/>
              </w:rPr>
              <w:t>3 304,73</w:t>
            </w:r>
          </w:p>
        </w:tc>
      </w:tr>
      <w:tr w:rsidR="000250F4" w:rsidRPr="006A05F2" w14:paraId="6AF98B55" w14:textId="77777777" w:rsidTr="009F2667">
        <w:trPr>
          <w:trHeight w:val="105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119B52D" w14:textId="77777777" w:rsidR="000250F4" w:rsidRPr="006A05F2" w:rsidRDefault="000250F4" w:rsidP="00AD2E7B">
            <w:pPr>
              <w:jc w:val="center"/>
              <w:rPr>
                <w:color w:val="000000"/>
                <w:sz w:val="16"/>
                <w:szCs w:val="16"/>
              </w:rPr>
            </w:pPr>
            <w:r w:rsidRPr="006A05F2">
              <w:rPr>
                <w:color w:val="000000"/>
                <w:sz w:val="16"/>
                <w:szCs w:val="16"/>
              </w:rPr>
              <w:t>000 2 02 30024 14 0032 150</w:t>
            </w:r>
          </w:p>
        </w:tc>
        <w:tc>
          <w:tcPr>
            <w:tcW w:w="3827" w:type="dxa"/>
            <w:tcBorders>
              <w:top w:val="nil"/>
              <w:left w:val="nil"/>
              <w:bottom w:val="single" w:sz="4" w:space="0" w:color="auto"/>
              <w:right w:val="single" w:sz="4" w:space="0" w:color="auto"/>
            </w:tcBorders>
            <w:shd w:val="clear" w:color="auto" w:fill="auto"/>
            <w:vAlign w:val="center"/>
            <w:hideMark/>
          </w:tcPr>
          <w:p w14:paraId="124851FF"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134" w:type="dxa"/>
            <w:tcBorders>
              <w:top w:val="nil"/>
              <w:left w:val="nil"/>
              <w:bottom w:val="single" w:sz="4" w:space="0" w:color="auto"/>
              <w:right w:val="single" w:sz="4" w:space="0" w:color="auto"/>
            </w:tcBorders>
            <w:shd w:val="clear" w:color="auto" w:fill="auto"/>
            <w:vAlign w:val="center"/>
            <w:hideMark/>
          </w:tcPr>
          <w:p w14:paraId="7B7E6485" w14:textId="77777777" w:rsidR="000250F4" w:rsidRPr="006A05F2" w:rsidRDefault="000250F4" w:rsidP="00AD2E7B">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3AE34E0F" w14:textId="77777777" w:rsidR="000250F4" w:rsidRPr="006A05F2" w:rsidRDefault="000250F4" w:rsidP="00AD2E7B">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3D366626" w14:textId="77777777" w:rsidR="000250F4" w:rsidRPr="006A05F2" w:rsidRDefault="000250F4" w:rsidP="00AD2E7B">
            <w:pPr>
              <w:jc w:val="center"/>
              <w:rPr>
                <w:color w:val="000000"/>
                <w:sz w:val="16"/>
                <w:szCs w:val="16"/>
              </w:rPr>
            </w:pPr>
            <w:r w:rsidRPr="006A05F2">
              <w:rPr>
                <w:color w:val="000000"/>
                <w:sz w:val="16"/>
                <w:szCs w:val="16"/>
              </w:rPr>
              <w:t>225,52</w:t>
            </w:r>
          </w:p>
        </w:tc>
      </w:tr>
      <w:tr w:rsidR="000250F4" w:rsidRPr="006A05F2" w14:paraId="2A588FA9"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2631952" w14:textId="77777777" w:rsidR="000250F4" w:rsidRPr="006A05F2" w:rsidRDefault="000250F4" w:rsidP="00AD2E7B">
            <w:pPr>
              <w:jc w:val="center"/>
              <w:rPr>
                <w:color w:val="000000"/>
                <w:sz w:val="16"/>
                <w:szCs w:val="16"/>
              </w:rPr>
            </w:pPr>
            <w:r w:rsidRPr="006A05F2">
              <w:rPr>
                <w:color w:val="000000"/>
                <w:sz w:val="16"/>
                <w:szCs w:val="16"/>
              </w:rPr>
              <w:t>000 2 02 30024 14 0036 150</w:t>
            </w:r>
          </w:p>
        </w:tc>
        <w:tc>
          <w:tcPr>
            <w:tcW w:w="3827" w:type="dxa"/>
            <w:tcBorders>
              <w:top w:val="nil"/>
              <w:left w:val="nil"/>
              <w:bottom w:val="single" w:sz="4" w:space="0" w:color="auto"/>
              <w:right w:val="single" w:sz="4" w:space="0" w:color="auto"/>
            </w:tcBorders>
            <w:shd w:val="clear" w:color="auto" w:fill="auto"/>
            <w:vAlign w:val="center"/>
            <w:hideMark/>
          </w:tcPr>
          <w:p w14:paraId="2ECEFF62"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56282CF7" w14:textId="77777777" w:rsidR="000250F4" w:rsidRPr="006A05F2" w:rsidRDefault="000250F4" w:rsidP="00AD2E7B">
            <w:pPr>
              <w:jc w:val="center"/>
              <w:rPr>
                <w:color w:val="000000"/>
                <w:sz w:val="16"/>
                <w:szCs w:val="16"/>
              </w:rPr>
            </w:pPr>
            <w:r w:rsidRPr="006A05F2">
              <w:rPr>
                <w:color w:val="000000"/>
                <w:sz w:val="16"/>
                <w:szCs w:val="16"/>
              </w:rPr>
              <w:t>2 500,32</w:t>
            </w:r>
          </w:p>
        </w:tc>
        <w:tc>
          <w:tcPr>
            <w:tcW w:w="1134" w:type="dxa"/>
            <w:tcBorders>
              <w:top w:val="nil"/>
              <w:left w:val="nil"/>
              <w:bottom w:val="single" w:sz="4" w:space="0" w:color="auto"/>
              <w:right w:val="single" w:sz="4" w:space="0" w:color="auto"/>
            </w:tcBorders>
            <w:shd w:val="clear" w:color="auto" w:fill="auto"/>
            <w:vAlign w:val="center"/>
            <w:hideMark/>
          </w:tcPr>
          <w:p w14:paraId="5E51F2D2" w14:textId="77777777" w:rsidR="000250F4" w:rsidRPr="006A05F2" w:rsidRDefault="000250F4" w:rsidP="00AD2E7B">
            <w:pPr>
              <w:jc w:val="center"/>
              <w:rPr>
                <w:color w:val="000000"/>
                <w:sz w:val="16"/>
                <w:szCs w:val="16"/>
              </w:rPr>
            </w:pPr>
            <w:r w:rsidRPr="006A05F2">
              <w:rPr>
                <w:color w:val="000000"/>
                <w:sz w:val="16"/>
                <w:szCs w:val="16"/>
              </w:rPr>
              <w:t>2 500,32</w:t>
            </w:r>
          </w:p>
        </w:tc>
        <w:tc>
          <w:tcPr>
            <w:tcW w:w="1134" w:type="dxa"/>
            <w:tcBorders>
              <w:top w:val="nil"/>
              <w:left w:val="nil"/>
              <w:bottom w:val="single" w:sz="4" w:space="0" w:color="auto"/>
              <w:right w:val="single" w:sz="4" w:space="0" w:color="auto"/>
            </w:tcBorders>
            <w:shd w:val="clear" w:color="auto" w:fill="auto"/>
            <w:vAlign w:val="center"/>
            <w:hideMark/>
          </w:tcPr>
          <w:p w14:paraId="08DD3C22" w14:textId="77777777" w:rsidR="000250F4" w:rsidRPr="006A05F2" w:rsidRDefault="000250F4" w:rsidP="00AD2E7B">
            <w:pPr>
              <w:jc w:val="center"/>
              <w:rPr>
                <w:color w:val="000000"/>
                <w:sz w:val="16"/>
                <w:szCs w:val="16"/>
              </w:rPr>
            </w:pPr>
            <w:r w:rsidRPr="006A05F2">
              <w:rPr>
                <w:color w:val="000000"/>
                <w:sz w:val="16"/>
                <w:szCs w:val="16"/>
              </w:rPr>
              <w:t>2 500,32</w:t>
            </w:r>
          </w:p>
        </w:tc>
      </w:tr>
      <w:tr w:rsidR="000250F4" w:rsidRPr="006A05F2" w14:paraId="216AB501"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28C1FC9" w14:textId="77777777" w:rsidR="000250F4" w:rsidRPr="006A05F2" w:rsidRDefault="000250F4" w:rsidP="00AD2E7B">
            <w:pPr>
              <w:jc w:val="center"/>
              <w:rPr>
                <w:color w:val="000000"/>
                <w:sz w:val="16"/>
                <w:szCs w:val="16"/>
              </w:rPr>
            </w:pPr>
            <w:r w:rsidRPr="006A05F2">
              <w:rPr>
                <w:color w:val="000000"/>
                <w:sz w:val="16"/>
                <w:szCs w:val="16"/>
              </w:rPr>
              <w:t>000 2 02 30024 14 0040 150</w:t>
            </w:r>
          </w:p>
        </w:tc>
        <w:tc>
          <w:tcPr>
            <w:tcW w:w="3827" w:type="dxa"/>
            <w:tcBorders>
              <w:top w:val="nil"/>
              <w:left w:val="nil"/>
              <w:bottom w:val="single" w:sz="4" w:space="0" w:color="auto"/>
              <w:right w:val="single" w:sz="4" w:space="0" w:color="auto"/>
            </w:tcBorders>
            <w:shd w:val="clear" w:color="auto" w:fill="auto"/>
            <w:vAlign w:val="center"/>
            <w:hideMark/>
          </w:tcPr>
          <w:p w14:paraId="74AC303E"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134" w:type="dxa"/>
            <w:tcBorders>
              <w:top w:val="nil"/>
              <w:left w:val="nil"/>
              <w:bottom w:val="single" w:sz="4" w:space="0" w:color="auto"/>
              <w:right w:val="single" w:sz="4" w:space="0" w:color="auto"/>
            </w:tcBorders>
            <w:shd w:val="clear" w:color="auto" w:fill="auto"/>
            <w:vAlign w:val="center"/>
            <w:hideMark/>
          </w:tcPr>
          <w:p w14:paraId="0CC3ACA5" w14:textId="77777777" w:rsidR="000250F4" w:rsidRPr="006A05F2" w:rsidRDefault="000250F4" w:rsidP="00AD2E7B">
            <w:pPr>
              <w:jc w:val="center"/>
              <w:rPr>
                <w:color w:val="000000"/>
                <w:sz w:val="16"/>
                <w:szCs w:val="16"/>
              </w:rPr>
            </w:pPr>
            <w:r w:rsidRPr="006A05F2">
              <w:rPr>
                <w:color w:val="000000"/>
                <w:sz w:val="16"/>
                <w:szCs w:val="16"/>
              </w:rPr>
              <w:t>1 515,04</w:t>
            </w:r>
          </w:p>
        </w:tc>
        <w:tc>
          <w:tcPr>
            <w:tcW w:w="1134" w:type="dxa"/>
            <w:tcBorders>
              <w:top w:val="nil"/>
              <w:left w:val="nil"/>
              <w:bottom w:val="single" w:sz="4" w:space="0" w:color="auto"/>
              <w:right w:val="single" w:sz="4" w:space="0" w:color="auto"/>
            </w:tcBorders>
            <w:shd w:val="clear" w:color="auto" w:fill="auto"/>
            <w:vAlign w:val="center"/>
            <w:hideMark/>
          </w:tcPr>
          <w:p w14:paraId="49C2DBA1" w14:textId="77777777" w:rsidR="000250F4" w:rsidRPr="006A05F2" w:rsidRDefault="000250F4" w:rsidP="00AD2E7B">
            <w:pPr>
              <w:jc w:val="center"/>
              <w:rPr>
                <w:color w:val="000000"/>
                <w:sz w:val="16"/>
                <w:szCs w:val="16"/>
              </w:rPr>
            </w:pPr>
            <w:r w:rsidRPr="006A05F2">
              <w:rPr>
                <w:color w:val="000000"/>
                <w:sz w:val="16"/>
                <w:szCs w:val="16"/>
              </w:rPr>
              <w:t>1 515,04</w:t>
            </w:r>
          </w:p>
        </w:tc>
        <w:tc>
          <w:tcPr>
            <w:tcW w:w="1134" w:type="dxa"/>
            <w:tcBorders>
              <w:top w:val="nil"/>
              <w:left w:val="nil"/>
              <w:bottom w:val="single" w:sz="4" w:space="0" w:color="auto"/>
              <w:right w:val="single" w:sz="4" w:space="0" w:color="auto"/>
            </w:tcBorders>
            <w:shd w:val="clear" w:color="auto" w:fill="auto"/>
            <w:vAlign w:val="center"/>
            <w:hideMark/>
          </w:tcPr>
          <w:p w14:paraId="53709757" w14:textId="77777777" w:rsidR="000250F4" w:rsidRPr="006A05F2" w:rsidRDefault="000250F4" w:rsidP="00AD2E7B">
            <w:pPr>
              <w:jc w:val="center"/>
              <w:rPr>
                <w:color w:val="000000"/>
                <w:sz w:val="16"/>
                <w:szCs w:val="16"/>
              </w:rPr>
            </w:pPr>
            <w:r w:rsidRPr="006A05F2">
              <w:rPr>
                <w:color w:val="000000"/>
                <w:sz w:val="16"/>
                <w:szCs w:val="16"/>
              </w:rPr>
              <w:t>1 515,04</w:t>
            </w:r>
          </w:p>
        </w:tc>
      </w:tr>
      <w:tr w:rsidR="000250F4" w:rsidRPr="006A05F2" w14:paraId="3B8C81B3"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5AEBD62" w14:textId="77777777" w:rsidR="000250F4" w:rsidRPr="006A05F2" w:rsidRDefault="000250F4" w:rsidP="00AD2E7B">
            <w:pPr>
              <w:jc w:val="center"/>
              <w:rPr>
                <w:color w:val="000000"/>
                <w:sz w:val="16"/>
                <w:szCs w:val="16"/>
              </w:rPr>
            </w:pPr>
            <w:r w:rsidRPr="006A05F2">
              <w:rPr>
                <w:color w:val="000000"/>
                <w:sz w:val="16"/>
                <w:szCs w:val="16"/>
              </w:rPr>
              <w:t>000 2 02 30024 14 0041 150</w:t>
            </w:r>
          </w:p>
        </w:tc>
        <w:tc>
          <w:tcPr>
            <w:tcW w:w="3827" w:type="dxa"/>
            <w:tcBorders>
              <w:top w:val="nil"/>
              <w:left w:val="nil"/>
              <w:bottom w:val="single" w:sz="4" w:space="0" w:color="auto"/>
              <w:right w:val="single" w:sz="4" w:space="0" w:color="auto"/>
            </w:tcBorders>
            <w:shd w:val="clear" w:color="auto" w:fill="auto"/>
            <w:vAlign w:val="center"/>
            <w:hideMark/>
          </w:tcPr>
          <w:p w14:paraId="6BA42028" w14:textId="77777777" w:rsidR="000250F4" w:rsidRPr="006A05F2" w:rsidRDefault="000250F4" w:rsidP="00AD2E7B">
            <w:pPr>
              <w:jc w:val="both"/>
              <w:rPr>
                <w:color w:val="000000"/>
                <w:sz w:val="16"/>
                <w:szCs w:val="16"/>
              </w:rPr>
            </w:pPr>
            <w:r w:rsidRPr="006A05F2">
              <w:rPr>
                <w:color w:val="000000"/>
                <w:sz w:val="16"/>
                <w:szCs w:val="16"/>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w:t>
            </w:r>
          </w:p>
        </w:tc>
        <w:tc>
          <w:tcPr>
            <w:tcW w:w="1134" w:type="dxa"/>
            <w:tcBorders>
              <w:top w:val="nil"/>
              <w:left w:val="nil"/>
              <w:bottom w:val="single" w:sz="4" w:space="0" w:color="auto"/>
              <w:right w:val="single" w:sz="4" w:space="0" w:color="auto"/>
            </w:tcBorders>
            <w:shd w:val="clear" w:color="auto" w:fill="auto"/>
            <w:vAlign w:val="center"/>
            <w:hideMark/>
          </w:tcPr>
          <w:p w14:paraId="12728A48" w14:textId="77777777" w:rsidR="000250F4" w:rsidRPr="006A05F2" w:rsidRDefault="000250F4" w:rsidP="00AD2E7B">
            <w:pPr>
              <w:jc w:val="center"/>
              <w:rPr>
                <w:color w:val="000000"/>
                <w:sz w:val="16"/>
                <w:szCs w:val="16"/>
              </w:rPr>
            </w:pPr>
            <w:r w:rsidRPr="006A05F2">
              <w:rPr>
                <w:color w:val="000000"/>
                <w:sz w:val="16"/>
                <w:szCs w:val="16"/>
              </w:rPr>
              <w:t>45 970,20</w:t>
            </w:r>
          </w:p>
        </w:tc>
        <w:tc>
          <w:tcPr>
            <w:tcW w:w="1134" w:type="dxa"/>
            <w:tcBorders>
              <w:top w:val="nil"/>
              <w:left w:val="nil"/>
              <w:bottom w:val="single" w:sz="4" w:space="0" w:color="auto"/>
              <w:right w:val="single" w:sz="4" w:space="0" w:color="auto"/>
            </w:tcBorders>
            <w:shd w:val="clear" w:color="auto" w:fill="auto"/>
            <w:vAlign w:val="center"/>
            <w:hideMark/>
          </w:tcPr>
          <w:p w14:paraId="4F2FA76D" w14:textId="77777777" w:rsidR="000250F4" w:rsidRPr="006A05F2" w:rsidRDefault="000250F4" w:rsidP="00AD2E7B">
            <w:pPr>
              <w:jc w:val="center"/>
              <w:rPr>
                <w:color w:val="000000"/>
                <w:sz w:val="16"/>
                <w:szCs w:val="16"/>
              </w:rPr>
            </w:pPr>
            <w:r w:rsidRPr="006A05F2">
              <w:rPr>
                <w:color w:val="000000"/>
                <w:sz w:val="16"/>
                <w:szCs w:val="16"/>
              </w:rPr>
              <w:t>46 224,38</w:t>
            </w:r>
          </w:p>
        </w:tc>
        <w:tc>
          <w:tcPr>
            <w:tcW w:w="1134" w:type="dxa"/>
            <w:tcBorders>
              <w:top w:val="nil"/>
              <w:left w:val="nil"/>
              <w:bottom w:val="single" w:sz="4" w:space="0" w:color="auto"/>
              <w:right w:val="single" w:sz="4" w:space="0" w:color="auto"/>
            </w:tcBorders>
            <w:shd w:val="clear" w:color="auto" w:fill="auto"/>
            <w:vAlign w:val="center"/>
            <w:hideMark/>
          </w:tcPr>
          <w:p w14:paraId="7236CE12" w14:textId="77777777" w:rsidR="000250F4" w:rsidRPr="006A05F2" w:rsidRDefault="000250F4" w:rsidP="00AD2E7B">
            <w:pPr>
              <w:jc w:val="center"/>
              <w:rPr>
                <w:color w:val="000000"/>
                <w:sz w:val="16"/>
                <w:szCs w:val="16"/>
              </w:rPr>
            </w:pPr>
            <w:r w:rsidRPr="006A05F2">
              <w:rPr>
                <w:color w:val="000000"/>
                <w:sz w:val="16"/>
                <w:szCs w:val="16"/>
              </w:rPr>
              <w:t>49 036,44</w:t>
            </w:r>
          </w:p>
        </w:tc>
      </w:tr>
      <w:tr w:rsidR="000250F4" w:rsidRPr="006A05F2" w14:paraId="35247730"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8587EEE" w14:textId="77777777" w:rsidR="000250F4" w:rsidRPr="006A05F2" w:rsidRDefault="000250F4" w:rsidP="00AD2E7B">
            <w:pPr>
              <w:jc w:val="center"/>
              <w:rPr>
                <w:color w:val="000000"/>
                <w:sz w:val="16"/>
                <w:szCs w:val="16"/>
              </w:rPr>
            </w:pPr>
            <w:r w:rsidRPr="006A05F2">
              <w:rPr>
                <w:color w:val="000000"/>
                <w:sz w:val="16"/>
                <w:szCs w:val="16"/>
              </w:rPr>
              <w:t>000 2 02 30024 14 0042 150</w:t>
            </w:r>
          </w:p>
        </w:tc>
        <w:tc>
          <w:tcPr>
            <w:tcW w:w="3827" w:type="dxa"/>
            <w:tcBorders>
              <w:top w:val="nil"/>
              <w:left w:val="nil"/>
              <w:bottom w:val="single" w:sz="4" w:space="0" w:color="auto"/>
              <w:right w:val="single" w:sz="4" w:space="0" w:color="auto"/>
            </w:tcBorders>
            <w:shd w:val="clear" w:color="auto" w:fill="auto"/>
            <w:vAlign w:val="center"/>
            <w:hideMark/>
          </w:tcPr>
          <w:p w14:paraId="160A2E34"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134" w:type="dxa"/>
            <w:tcBorders>
              <w:top w:val="nil"/>
              <w:left w:val="nil"/>
              <w:bottom w:val="single" w:sz="4" w:space="0" w:color="auto"/>
              <w:right w:val="single" w:sz="4" w:space="0" w:color="auto"/>
            </w:tcBorders>
            <w:shd w:val="clear" w:color="auto" w:fill="auto"/>
            <w:vAlign w:val="center"/>
            <w:hideMark/>
          </w:tcPr>
          <w:p w14:paraId="1F9B4E25" w14:textId="77777777" w:rsidR="000250F4" w:rsidRPr="006A05F2" w:rsidRDefault="000250F4" w:rsidP="00AD2E7B">
            <w:pPr>
              <w:jc w:val="center"/>
              <w:rPr>
                <w:color w:val="000000"/>
                <w:sz w:val="16"/>
                <w:szCs w:val="16"/>
              </w:rPr>
            </w:pPr>
            <w:r w:rsidRPr="006A05F2">
              <w:rPr>
                <w:color w:val="000000"/>
                <w:sz w:val="16"/>
                <w:szCs w:val="16"/>
              </w:rPr>
              <w:t>146,90</w:t>
            </w:r>
          </w:p>
        </w:tc>
        <w:tc>
          <w:tcPr>
            <w:tcW w:w="1134" w:type="dxa"/>
            <w:tcBorders>
              <w:top w:val="nil"/>
              <w:left w:val="nil"/>
              <w:bottom w:val="single" w:sz="4" w:space="0" w:color="auto"/>
              <w:right w:val="single" w:sz="4" w:space="0" w:color="auto"/>
            </w:tcBorders>
            <w:shd w:val="clear" w:color="auto" w:fill="auto"/>
            <w:vAlign w:val="center"/>
            <w:hideMark/>
          </w:tcPr>
          <w:p w14:paraId="24119F56" w14:textId="77777777" w:rsidR="000250F4" w:rsidRPr="006A05F2" w:rsidRDefault="000250F4" w:rsidP="00AD2E7B">
            <w:pPr>
              <w:jc w:val="center"/>
              <w:rPr>
                <w:color w:val="000000"/>
                <w:sz w:val="16"/>
                <w:szCs w:val="16"/>
              </w:rPr>
            </w:pPr>
            <w:r w:rsidRPr="006A05F2">
              <w:rPr>
                <w:color w:val="000000"/>
                <w:sz w:val="16"/>
                <w:szCs w:val="16"/>
              </w:rPr>
              <w:t>144,81</w:t>
            </w:r>
          </w:p>
        </w:tc>
        <w:tc>
          <w:tcPr>
            <w:tcW w:w="1134" w:type="dxa"/>
            <w:tcBorders>
              <w:top w:val="nil"/>
              <w:left w:val="nil"/>
              <w:bottom w:val="single" w:sz="4" w:space="0" w:color="auto"/>
              <w:right w:val="single" w:sz="4" w:space="0" w:color="auto"/>
            </w:tcBorders>
            <w:shd w:val="clear" w:color="auto" w:fill="auto"/>
            <w:vAlign w:val="center"/>
            <w:hideMark/>
          </w:tcPr>
          <w:p w14:paraId="531A5B11" w14:textId="77777777" w:rsidR="000250F4" w:rsidRPr="006A05F2" w:rsidRDefault="000250F4" w:rsidP="00AD2E7B">
            <w:pPr>
              <w:jc w:val="center"/>
              <w:rPr>
                <w:color w:val="000000"/>
                <w:sz w:val="16"/>
                <w:szCs w:val="16"/>
              </w:rPr>
            </w:pPr>
            <w:r w:rsidRPr="006A05F2">
              <w:rPr>
                <w:color w:val="000000"/>
                <w:sz w:val="16"/>
                <w:szCs w:val="16"/>
              </w:rPr>
              <w:t>150,62</w:t>
            </w:r>
          </w:p>
        </w:tc>
      </w:tr>
      <w:tr w:rsidR="000250F4" w:rsidRPr="006A05F2" w14:paraId="67E37A30"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2FD4860" w14:textId="77777777" w:rsidR="000250F4" w:rsidRPr="006A05F2" w:rsidRDefault="000250F4" w:rsidP="00AD2E7B">
            <w:pPr>
              <w:jc w:val="center"/>
              <w:rPr>
                <w:color w:val="000000"/>
                <w:sz w:val="16"/>
                <w:szCs w:val="16"/>
              </w:rPr>
            </w:pPr>
            <w:r w:rsidRPr="006A05F2">
              <w:rPr>
                <w:color w:val="000000"/>
                <w:sz w:val="16"/>
                <w:szCs w:val="16"/>
              </w:rPr>
              <w:lastRenderedPageBreak/>
              <w:t>000 2 02 30024 14 0045 150</w:t>
            </w:r>
          </w:p>
        </w:tc>
        <w:tc>
          <w:tcPr>
            <w:tcW w:w="3827" w:type="dxa"/>
            <w:tcBorders>
              <w:top w:val="nil"/>
              <w:left w:val="nil"/>
              <w:bottom w:val="single" w:sz="4" w:space="0" w:color="auto"/>
              <w:right w:val="single" w:sz="4" w:space="0" w:color="auto"/>
            </w:tcBorders>
            <w:shd w:val="clear" w:color="auto" w:fill="auto"/>
            <w:vAlign w:val="center"/>
            <w:hideMark/>
          </w:tcPr>
          <w:p w14:paraId="59CE5FD8"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134" w:type="dxa"/>
            <w:tcBorders>
              <w:top w:val="nil"/>
              <w:left w:val="nil"/>
              <w:bottom w:val="single" w:sz="4" w:space="0" w:color="auto"/>
              <w:right w:val="single" w:sz="4" w:space="0" w:color="auto"/>
            </w:tcBorders>
            <w:shd w:val="clear" w:color="auto" w:fill="auto"/>
            <w:vAlign w:val="center"/>
            <w:hideMark/>
          </w:tcPr>
          <w:p w14:paraId="5D3FBA8F" w14:textId="77777777" w:rsidR="000250F4" w:rsidRPr="006A05F2" w:rsidRDefault="000250F4" w:rsidP="00AD2E7B">
            <w:pPr>
              <w:jc w:val="center"/>
              <w:rPr>
                <w:color w:val="000000"/>
                <w:sz w:val="16"/>
                <w:szCs w:val="16"/>
              </w:rPr>
            </w:pPr>
            <w:r w:rsidRPr="006A05F2">
              <w:rPr>
                <w:color w:val="000000"/>
                <w:sz w:val="16"/>
                <w:szCs w:val="16"/>
              </w:rPr>
              <w:t>1 316,97</w:t>
            </w:r>
          </w:p>
        </w:tc>
        <w:tc>
          <w:tcPr>
            <w:tcW w:w="1134" w:type="dxa"/>
            <w:tcBorders>
              <w:top w:val="nil"/>
              <w:left w:val="nil"/>
              <w:bottom w:val="single" w:sz="4" w:space="0" w:color="auto"/>
              <w:right w:val="single" w:sz="4" w:space="0" w:color="auto"/>
            </w:tcBorders>
            <w:shd w:val="clear" w:color="auto" w:fill="auto"/>
            <w:vAlign w:val="center"/>
            <w:hideMark/>
          </w:tcPr>
          <w:p w14:paraId="70E4D8A9" w14:textId="77777777" w:rsidR="000250F4" w:rsidRPr="006A05F2" w:rsidRDefault="000250F4" w:rsidP="00AD2E7B">
            <w:pPr>
              <w:jc w:val="center"/>
              <w:rPr>
                <w:color w:val="000000"/>
                <w:sz w:val="16"/>
                <w:szCs w:val="16"/>
              </w:rPr>
            </w:pPr>
            <w:r w:rsidRPr="006A05F2">
              <w:rPr>
                <w:color w:val="000000"/>
                <w:sz w:val="16"/>
                <w:szCs w:val="16"/>
              </w:rPr>
              <w:t>1 316,97</w:t>
            </w:r>
          </w:p>
        </w:tc>
        <w:tc>
          <w:tcPr>
            <w:tcW w:w="1134" w:type="dxa"/>
            <w:tcBorders>
              <w:top w:val="nil"/>
              <w:left w:val="nil"/>
              <w:bottom w:val="single" w:sz="4" w:space="0" w:color="auto"/>
              <w:right w:val="single" w:sz="4" w:space="0" w:color="auto"/>
            </w:tcBorders>
            <w:shd w:val="clear" w:color="auto" w:fill="auto"/>
            <w:vAlign w:val="center"/>
            <w:hideMark/>
          </w:tcPr>
          <w:p w14:paraId="1658CDFF" w14:textId="77777777" w:rsidR="000250F4" w:rsidRPr="006A05F2" w:rsidRDefault="000250F4" w:rsidP="00AD2E7B">
            <w:pPr>
              <w:jc w:val="center"/>
              <w:rPr>
                <w:color w:val="000000"/>
                <w:sz w:val="16"/>
                <w:szCs w:val="16"/>
              </w:rPr>
            </w:pPr>
            <w:r w:rsidRPr="006A05F2">
              <w:rPr>
                <w:color w:val="000000"/>
                <w:sz w:val="16"/>
                <w:szCs w:val="16"/>
              </w:rPr>
              <w:t>1 316,97</w:t>
            </w:r>
          </w:p>
        </w:tc>
      </w:tr>
      <w:tr w:rsidR="000250F4" w:rsidRPr="006A05F2" w14:paraId="409775A7"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CD37961" w14:textId="77777777" w:rsidR="000250F4" w:rsidRPr="006A05F2" w:rsidRDefault="000250F4" w:rsidP="00AD2E7B">
            <w:pPr>
              <w:jc w:val="center"/>
              <w:rPr>
                <w:color w:val="000000"/>
                <w:sz w:val="16"/>
                <w:szCs w:val="16"/>
              </w:rPr>
            </w:pPr>
            <w:r w:rsidRPr="006A05F2">
              <w:rPr>
                <w:color w:val="000000"/>
                <w:sz w:val="16"/>
                <w:szCs w:val="16"/>
              </w:rPr>
              <w:t>000 2 02 30024 14 0047 150</w:t>
            </w:r>
          </w:p>
        </w:tc>
        <w:tc>
          <w:tcPr>
            <w:tcW w:w="3827" w:type="dxa"/>
            <w:tcBorders>
              <w:top w:val="nil"/>
              <w:left w:val="nil"/>
              <w:bottom w:val="single" w:sz="4" w:space="0" w:color="auto"/>
              <w:right w:val="single" w:sz="4" w:space="0" w:color="auto"/>
            </w:tcBorders>
            <w:shd w:val="clear" w:color="auto" w:fill="auto"/>
            <w:vAlign w:val="center"/>
            <w:hideMark/>
          </w:tcPr>
          <w:p w14:paraId="77E42DF7"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14:paraId="07C4519F" w14:textId="77777777" w:rsidR="000250F4" w:rsidRPr="006A05F2" w:rsidRDefault="000250F4" w:rsidP="00AD2E7B">
            <w:pPr>
              <w:jc w:val="center"/>
              <w:rPr>
                <w:color w:val="000000"/>
                <w:sz w:val="16"/>
                <w:szCs w:val="16"/>
              </w:rPr>
            </w:pPr>
            <w:r w:rsidRPr="006A05F2">
              <w:rPr>
                <w:color w:val="000000"/>
                <w:sz w:val="16"/>
                <w:szCs w:val="16"/>
              </w:rPr>
              <w:t>1 214,38</w:t>
            </w:r>
          </w:p>
        </w:tc>
        <w:tc>
          <w:tcPr>
            <w:tcW w:w="1134" w:type="dxa"/>
            <w:tcBorders>
              <w:top w:val="nil"/>
              <w:left w:val="nil"/>
              <w:bottom w:val="single" w:sz="4" w:space="0" w:color="auto"/>
              <w:right w:val="single" w:sz="4" w:space="0" w:color="auto"/>
            </w:tcBorders>
            <w:shd w:val="clear" w:color="auto" w:fill="auto"/>
            <w:vAlign w:val="center"/>
            <w:hideMark/>
          </w:tcPr>
          <w:p w14:paraId="117C0207" w14:textId="77777777" w:rsidR="000250F4" w:rsidRPr="006A05F2" w:rsidRDefault="000250F4" w:rsidP="00AD2E7B">
            <w:pPr>
              <w:jc w:val="center"/>
              <w:rPr>
                <w:color w:val="000000"/>
                <w:sz w:val="16"/>
                <w:szCs w:val="16"/>
              </w:rPr>
            </w:pPr>
            <w:r w:rsidRPr="006A05F2">
              <w:rPr>
                <w:color w:val="000000"/>
                <w:sz w:val="16"/>
                <w:szCs w:val="16"/>
              </w:rPr>
              <w:t>1 214,38</w:t>
            </w:r>
          </w:p>
        </w:tc>
        <w:tc>
          <w:tcPr>
            <w:tcW w:w="1134" w:type="dxa"/>
            <w:tcBorders>
              <w:top w:val="nil"/>
              <w:left w:val="nil"/>
              <w:bottom w:val="single" w:sz="4" w:space="0" w:color="auto"/>
              <w:right w:val="single" w:sz="4" w:space="0" w:color="auto"/>
            </w:tcBorders>
            <w:shd w:val="clear" w:color="auto" w:fill="auto"/>
            <w:vAlign w:val="center"/>
            <w:hideMark/>
          </w:tcPr>
          <w:p w14:paraId="5D668209" w14:textId="77777777" w:rsidR="000250F4" w:rsidRPr="006A05F2" w:rsidRDefault="000250F4" w:rsidP="00AD2E7B">
            <w:pPr>
              <w:jc w:val="center"/>
              <w:rPr>
                <w:color w:val="000000"/>
                <w:sz w:val="16"/>
                <w:szCs w:val="16"/>
              </w:rPr>
            </w:pPr>
            <w:r w:rsidRPr="006A05F2">
              <w:rPr>
                <w:color w:val="000000"/>
                <w:sz w:val="16"/>
                <w:szCs w:val="16"/>
              </w:rPr>
              <w:t>1 214,38</w:t>
            </w:r>
          </w:p>
        </w:tc>
      </w:tr>
      <w:tr w:rsidR="000250F4" w:rsidRPr="006A05F2" w14:paraId="520D0196"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D894E1B" w14:textId="77777777" w:rsidR="000250F4" w:rsidRPr="006A05F2" w:rsidRDefault="000250F4" w:rsidP="00AD2E7B">
            <w:pPr>
              <w:jc w:val="center"/>
              <w:rPr>
                <w:color w:val="000000"/>
                <w:sz w:val="16"/>
                <w:szCs w:val="16"/>
              </w:rPr>
            </w:pPr>
            <w:r w:rsidRPr="006A05F2">
              <w:rPr>
                <w:color w:val="000000"/>
                <w:sz w:val="16"/>
                <w:szCs w:val="16"/>
              </w:rPr>
              <w:t>000 2 02 30024 14 0066 150</w:t>
            </w:r>
          </w:p>
        </w:tc>
        <w:tc>
          <w:tcPr>
            <w:tcW w:w="3827" w:type="dxa"/>
            <w:tcBorders>
              <w:top w:val="nil"/>
              <w:left w:val="nil"/>
              <w:bottom w:val="single" w:sz="4" w:space="0" w:color="auto"/>
              <w:right w:val="single" w:sz="4" w:space="0" w:color="auto"/>
            </w:tcBorders>
            <w:shd w:val="clear" w:color="auto" w:fill="auto"/>
            <w:vAlign w:val="center"/>
            <w:hideMark/>
          </w:tcPr>
          <w:p w14:paraId="67860B64"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пособия на ребенка)</w:t>
            </w:r>
          </w:p>
        </w:tc>
        <w:tc>
          <w:tcPr>
            <w:tcW w:w="1134" w:type="dxa"/>
            <w:tcBorders>
              <w:top w:val="nil"/>
              <w:left w:val="nil"/>
              <w:bottom w:val="single" w:sz="4" w:space="0" w:color="auto"/>
              <w:right w:val="single" w:sz="4" w:space="0" w:color="auto"/>
            </w:tcBorders>
            <w:shd w:val="clear" w:color="auto" w:fill="auto"/>
            <w:vAlign w:val="center"/>
            <w:hideMark/>
          </w:tcPr>
          <w:p w14:paraId="1C6FF444" w14:textId="77777777" w:rsidR="000250F4" w:rsidRPr="006A05F2" w:rsidRDefault="000250F4" w:rsidP="00AD2E7B">
            <w:pPr>
              <w:jc w:val="center"/>
              <w:rPr>
                <w:color w:val="000000"/>
                <w:sz w:val="16"/>
                <w:szCs w:val="16"/>
              </w:rPr>
            </w:pPr>
            <w:r w:rsidRPr="006A05F2">
              <w:rPr>
                <w:color w:val="000000"/>
                <w:sz w:val="16"/>
                <w:szCs w:val="16"/>
              </w:rPr>
              <w:t>39 852,44</w:t>
            </w:r>
          </w:p>
        </w:tc>
        <w:tc>
          <w:tcPr>
            <w:tcW w:w="1134" w:type="dxa"/>
            <w:tcBorders>
              <w:top w:val="nil"/>
              <w:left w:val="nil"/>
              <w:bottom w:val="single" w:sz="4" w:space="0" w:color="auto"/>
              <w:right w:val="single" w:sz="4" w:space="0" w:color="auto"/>
            </w:tcBorders>
            <w:shd w:val="clear" w:color="auto" w:fill="auto"/>
            <w:vAlign w:val="center"/>
            <w:hideMark/>
          </w:tcPr>
          <w:p w14:paraId="0DFA8EA0" w14:textId="77777777" w:rsidR="000250F4" w:rsidRPr="006A05F2" w:rsidRDefault="000250F4" w:rsidP="00AD2E7B">
            <w:pPr>
              <w:jc w:val="center"/>
              <w:rPr>
                <w:color w:val="000000"/>
                <w:sz w:val="16"/>
                <w:szCs w:val="16"/>
              </w:rPr>
            </w:pPr>
            <w:r w:rsidRPr="006A05F2">
              <w:rPr>
                <w:color w:val="000000"/>
                <w:sz w:val="16"/>
                <w:szCs w:val="16"/>
              </w:rPr>
              <w:t>39 317,72</w:t>
            </w:r>
          </w:p>
        </w:tc>
        <w:tc>
          <w:tcPr>
            <w:tcW w:w="1134" w:type="dxa"/>
            <w:tcBorders>
              <w:top w:val="nil"/>
              <w:left w:val="nil"/>
              <w:bottom w:val="single" w:sz="4" w:space="0" w:color="auto"/>
              <w:right w:val="single" w:sz="4" w:space="0" w:color="auto"/>
            </w:tcBorders>
            <w:shd w:val="clear" w:color="auto" w:fill="auto"/>
            <w:vAlign w:val="center"/>
            <w:hideMark/>
          </w:tcPr>
          <w:p w14:paraId="603E5342" w14:textId="77777777" w:rsidR="000250F4" w:rsidRPr="006A05F2" w:rsidRDefault="000250F4" w:rsidP="00AD2E7B">
            <w:pPr>
              <w:jc w:val="center"/>
              <w:rPr>
                <w:color w:val="000000"/>
                <w:sz w:val="16"/>
                <w:szCs w:val="16"/>
              </w:rPr>
            </w:pPr>
            <w:r w:rsidRPr="006A05F2">
              <w:rPr>
                <w:color w:val="000000"/>
                <w:sz w:val="16"/>
                <w:szCs w:val="16"/>
              </w:rPr>
              <w:t>40 885,31</w:t>
            </w:r>
          </w:p>
        </w:tc>
      </w:tr>
      <w:tr w:rsidR="000250F4" w:rsidRPr="006A05F2" w14:paraId="34B46BF8" w14:textId="77777777" w:rsidTr="009F2667">
        <w:trPr>
          <w:trHeight w:val="130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802C5EF" w14:textId="77777777" w:rsidR="000250F4" w:rsidRPr="006A05F2" w:rsidRDefault="000250F4" w:rsidP="00AD2E7B">
            <w:pPr>
              <w:jc w:val="center"/>
              <w:rPr>
                <w:color w:val="000000"/>
                <w:sz w:val="16"/>
                <w:szCs w:val="16"/>
              </w:rPr>
            </w:pPr>
            <w:r w:rsidRPr="006A05F2">
              <w:rPr>
                <w:color w:val="000000"/>
                <w:sz w:val="16"/>
                <w:szCs w:val="16"/>
              </w:rPr>
              <w:t>000 2 02 30024 14 0090 150</w:t>
            </w:r>
          </w:p>
        </w:tc>
        <w:tc>
          <w:tcPr>
            <w:tcW w:w="3827" w:type="dxa"/>
            <w:tcBorders>
              <w:top w:val="nil"/>
              <w:left w:val="nil"/>
              <w:bottom w:val="single" w:sz="4" w:space="0" w:color="auto"/>
              <w:right w:val="single" w:sz="4" w:space="0" w:color="auto"/>
            </w:tcBorders>
            <w:shd w:val="clear" w:color="auto" w:fill="auto"/>
            <w:vAlign w:val="center"/>
            <w:hideMark/>
          </w:tcPr>
          <w:p w14:paraId="7D7057FC"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34" w:type="dxa"/>
            <w:tcBorders>
              <w:top w:val="nil"/>
              <w:left w:val="nil"/>
              <w:bottom w:val="single" w:sz="4" w:space="0" w:color="auto"/>
              <w:right w:val="single" w:sz="4" w:space="0" w:color="auto"/>
            </w:tcBorders>
            <w:shd w:val="clear" w:color="auto" w:fill="auto"/>
            <w:vAlign w:val="center"/>
            <w:hideMark/>
          </w:tcPr>
          <w:p w14:paraId="59EC498B" w14:textId="77777777" w:rsidR="000250F4" w:rsidRPr="006A05F2" w:rsidRDefault="000250F4" w:rsidP="00AD2E7B">
            <w:pPr>
              <w:jc w:val="center"/>
              <w:rPr>
                <w:color w:val="000000"/>
                <w:sz w:val="16"/>
                <w:szCs w:val="16"/>
              </w:rPr>
            </w:pPr>
            <w:r w:rsidRPr="006A05F2">
              <w:rPr>
                <w:color w:val="000000"/>
                <w:sz w:val="16"/>
                <w:szCs w:val="16"/>
              </w:rPr>
              <w:t>35 020,25</w:t>
            </w:r>
          </w:p>
        </w:tc>
        <w:tc>
          <w:tcPr>
            <w:tcW w:w="1134" w:type="dxa"/>
            <w:tcBorders>
              <w:top w:val="nil"/>
              <w:left w:val="nil"/>
              <w:bottom w:val="single" w:sz="4" w:space="0" w:color="auto"/>
              <w:right w:val="single" w:sz="4" w:space="0" w:color="auto"/>
            </w:tcBorders>
            <w:shd w:val="clear" w:color="auto" w:fill="auto"/>
            <w:vAlign w:val="center"/>
            <w:hideMark/>
          </w:tcPr>
          <w:p w14:paraId="58CE4205" w14:textId="77777777" w:rsidR="000250F4" w:rsidRPr="006A05F2" w:rsidRDefault="000250F4" w:rsidP="00AD2E7B">
            <w:pPr>
              <w:jc w:val="center"/>
              <w:rPr>
                <w:color w:val="000000"/>
                <w:sz w:val="16"/>
                <w:szCs w:val="16"/>
              </w:rPr>
            </w:pPr>
            <w:r w:rsidRPr="006A05F2">
              <w:rPr>
                <w:color w:val="000000"/>
                <w:sz w:val="16"/>
                <w:szCs w:val="16"/>
              </w:rPr>
              <w:t>36 365,73</w:t>
            </w:r>
          </w:p>
        </w:tc>
        <w:tc>
          <w:tcPr>
            <w:tcW w:w="1134" w:type="dxa"/>
            <w:tcBorders>
              <w:top w:val="nil"/>
              <w:left w:val="nil"/>
              <w:bottom w:val="single" w:sz="4" w:space="0" w:color="auto"/>
              <w:right w:val="single" w:sz="4" w:space="0" w:color="auto"/>
            </w:tcBorders>
            <w:shd w:val="clear" w:color="auto" w:fill="auto"/>
            <w:vAlign w:val="center"/>
            <w:hideMark/>
          </w:tcPr>
          <w:p w14:paraId="7BC7A290" w14:textId="77777777" w:rsidR="000250F4" w:rsidRPr="006A05F2" w:rsidRDefault="000250F4" w:rsidP="00AD2E7B">
            <w:pPr>
              <w:jc w:val="center"/>
              <w:rPr>
                <w:color w:val="000000"/>
                <w:sz w:val="16"/>
                <w:szCs w:val="16"/>
              </w:rPr>
            </w:pPr>
            <w:r w:rsidRPr="006A05F2">
              <w:rPr>
                <w:color w:val="000000"/>
                <w:sz w:val="16"/>
                <w:szCs w:val="16"/>
              </w:rPr>
              <w:t>37 417,69</w:t>
            </w:r>
          </w:p>
        </w:tc>
      </w:tr>
      <w:tr w:rsidR="000250F4" w:rsidRPr="006A05F2" w14:paraId="7575D0CA"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89ED41A" w14:textId="77777777" w:rsidR="000250F4" w:rsidRPr="006A05F2" w:rsidRDefault="000250F4" w:rsidP="00AD2E7B">
            <w:pPr>
              <w:jc w:val="center"/>
              <w:rPr>
                <w:color w:val="000000"/>
                <w:sz w:val="16"/>
                <w:szCs w:val="16"/>
              </w:rPr>
            </w:pPr>
            <w:r w:rsidRPr="006A05F2">
              <w:rPr>
                <w:color w:val="000000"/>
                <w:sz w:val="16"/>
                <w:szCs w:val="16"/>
              </w:rPr>
              <w:t>000 2 02 30024 14 0147 150</w:t>
            </w:r>
          </w:p>
        </w:tc>
        <w:tc>
          <w:tcPr>
            <w:tcW w:w="3827" w:type="dxa"/>
            <w:tcBorders>
              <w:top w:val="nil"/>
              <w:left w:val="nil"/>
              <w:bottom w:val="single" w:sz="4" w:space="0" w:color="auto"/>
              <w:right w:val="single" w:sz="4" w:space="0" w:color="auto"/>
            </w:tcBorders>
            <w:shd w:val="clear" w:color="auto" w:fill="auto"/>
            <w:vAlign w:val="center"/>
            <w:hideMark/>
          </w:tcPr>
          <w:p w14:paraId="503B961A"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18FA472D" w14:textId="77777777" w:rsidR="000250F4" w:rsidRPr="006A05F2" w:rsidRDefault="000250F4" w:rsidP="00AD2E7B">
            <w:pPr>
              <w:jc w:val="center"/>
              <w:rPr>
                <w:color w:val="000000"/>
                <w:sz w:val="16"/>
                <w:szCs w:val="16"/>
              </w:rPr>
            </w:pPr>
            <w:r w:rsidRPr="006A05F2">
              <w:rPr>
                <w:color w:val="000000"/>
                <w:sz w:val="16"/>
                <w:szCs w:val="16"/>
              </w:rPr>
              <w:t>28 915,78</w:t>
            </w:r>
          </w:p>
        </w:tc>
        <w:tc>
          <w:tcPr>
            <w:tcW w:w="1134" w:type="dxa"/>
            <w:tcBorders>
              <w:top w:val="nil"/>
              <w:left w:val="nil"/>
              <w:bottom w:val="single" w:sz="4" w:space="0" w:color="auto"/>
              <w:right w:val="single" w:sz="4" w:space="0" w:color="auto"/>
            </w:tcBorders>
            <w:shd w:val="clear" w:color="auto" w:fill="auto"/>
            <w:vAlign w:val="center"/>
            <w:hideMark/>
          </w:tcPr>
          <w:p w14:paraId="54895A1F" w14:textId="77777777" w:rsidR="000250F4" w:rsidRPr="006A05F2" w:rsidRDefault="000250F4" w:rsidP="00AD2E7B">
            <w:pPr>
              <w:jc w:val="center"/>
              <w:rPr>
                <w:color w:val="000000"/>
                <w:sz w:val="16"/>
                <w:szCs w:val="16"/>
              </w:rPr>
            </w:pPr>
            <w:r w:rsidRPr="006A05F2">
              <w:rPr>
                <w:color w:val="000000"/>
                <w:sz w:val="16"/>
                <w:szCs w:val="16"/>
              </w:rPr>
              <w:t>27 415,74</w:t>
            </w:r>
          </w:p>
        </w:tc>
        <w:tc>
          <w:tcPr>
            <w:tcW w:w="1134" w:type="dxa"/>
            <w:tcBorders>
              <w:top w:val="nil"/>
              <w:left w:val="nil"/>
              <w:bottom w:val="single" w:sz="4" w:space="0" w:color="auto"/>
              <w:right w:val="single" w:sz="4" w:space="0" w:color="auto"/>
            </w:tcBorders>
            <w:shd w:val="clear" w:color="auto" w:fill="auto"/>
            <w:vAlign w:val="center"/>
            <w:hideMark/>
          </w:tcPr>
          <w:p w14:paraId="345329C2" w14:textId="77777777" w:rsidR="000250F4" w:rsidRPr="006A05F2" w:rsidRDefault="000250F4" w:rsidP="00AD2E7B">
            <w:pPr>
              <w:jc w:val="center"/>
              <w:rPr>
                <w:color w:val="000000"/>
                <w:sz w:val="16"/>
                <w:szCs w:val="16"/>
              </w:rPr>
            </w:pPr>
            <w:r w:rsidRPr="006A05F2">
              <w:rPr>
                <w:color w:val="000000"/>
                <w:sz w:val="16"/>
                <w:szCs w:val="16"/>
              </w:rPr>
              <w:t>27 415,83</w:t>
            </w:r>
          </w:p>
        </w:tc>
      </w:tr>
      <w:tr w:rsidR="000250F4" w:rsidRPr="006A05F2" w14:paraId="528ADF71"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3D7C301" w14:textId="77777777" w:rsidR="000250F4" w:rsidRPr="006A05F2" w:rsidRDefault="000250F4" w:rsidP="00AD2E7B">
            <w:pPr>
              <w:jc w:val="center"/>
              <w:rPr>
                <w:color w:val="000000"/>
                <w:sz w:val="16"/>
                <w:szCs w:val="16"/>
              </w:rPr>
            </w:pPr>
            <w:r w:rsidRPr="006A05F2">
              <w:rPr>
                <w:color w:val="000000"/>
                <w:sz w:val="16"/>
                <w:szCs w:val="16"/>
              </w:rPr>
              <w:t>000 2 02 30024 14 0181 150</w:t>
            </w:r>
          </w:p>
        </w:tc>
        <w:tc>
          <w:tcPr>
            <w:tcW w:w="3827" w:type="dxa"/>
            <w:tcBorders>
              <w:top w:val="nil"/>
              <w:left w:val="nil"/>
              <w:bottom w:val="single" w:sz="4" w:space="0" w:color="auto"/>
              <w:right w:val="single" w:sz="4" w:space="0" w:color="auto"/>
            </w:tcBorders>
            <w:shd w:val="clear" w:color="auto" w:fill="auto"/>
            <w:vAlign w:val="center"/>
            <w:hideMark/>
          </w:tcPr>
          <w:p w14:paraId="4760CD50"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134" w:type="dxa"/>
            <w:tcBorders>
              <w:top w:val="nil"/>
              <w:left w:val="nil"/>
              <w:bottom w:val="single" w:sz="4" w:space="0" w:color="auto"/>
              <w:right w:val="single" w:sz="4" w:space="0" w:color="auto"/>
            </w:tcBorders>
            <w:shd w:val="clear" w:color="auto" w:fill="auto"/>
            <w:vAlign w:val="center"/>
            <w:hideMark/>
          </w:tcPr>
          <w:p w14:paraId="67B148A2" w14:textId="77777777" w:rsidR="000250F4" w:rsidRPr="006A05F2" w:rsidRDefault="000250F4" w:rsidP="00AD2E7B">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173C4F23" w14:textId="77777777" w:rsidR="000250F4" w:rsidRPr="006A05F2" w:rsidRDefault="000250F4" w:rsidP="00AD2E7B">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7FB4B4D9" w14:textId="77777777" w:rsidR="000250F4" w:rsidRPr="006A05F2" w:rsidRDefault="000250F4" w:rsidP="00AD2E7B">
            <w:pPr>
              <w:jc w:val="center"/>
              <w:rPr>
                <w:color w:val="000000"/>
                <w:sz w:val="16"/>
                <w:szCs w:val="16"/>
              </w:rPr>
            </w:pPr>
            <w:r w:rsidRPr="006A05F2">
              <w:rPr>
                <w:color w:val="000000"/>
                <w:sz w:val="16"/>
                <w:szCs w:val="16"/>
              </w:rPr>
              <w:t>3,00</w:t>
            </w:r>
          </w:p>
        </w:tc>
      </w:tr>
      <w:tr w:rsidR="000250F4" w:rsidRPr="006A05F2" w14:paraId="146E4943" w14:textId="77777777" w:rsidTr="009F2667">
        <w:trPr>
          <w:trHeight w:val="152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4AAE092" w14:textId="77777777" w:rsidR="000250F4" w:rsidRPr="006A05F2" w:rsidRDefault="000250F4" w:rsidP="00AD2E7B">
            <w:pPr>
              <w:jc w:val="center"/>
              <w:rPr>
                <w:color w:val="000000"/>
                <w:sz w:val="16"/>
                <w:szCs w:val="16"/>
              </w:rPr>
            </w:pPr>
            <w:r w:rsidRPr="006A05F2">
              <w:rPr>
                <w:color w:val="000000"/>
                <w:sz w:val="16"/>
                <w:szCs w:val="16"/>
              </w:rPr>
              <w:t>000 2 02 30024 14 1107 150</w:t>
            </w:r>
          </w:p>
        </w:tc>
        <w:tc>
          <w:tcPr>
            <w:tcW w:w="3827" w:type="dxa"/>
            <w:tcBorders>
              <w:top w:val="nil"/>
              <w:left w:val="nil"/>
              <w:bottom w:val="single" w:sz="4" w:space="0" w:color="auto"/>
              <w:right w:val="single" w:sz="4" w:space="0" w:color="auto"/>
            </w:tcBorders>
            <w:shd w:val="clear" w:color="auto" w:fill="auto"/>
            <w:vAlign w:val="center"/>
            <w:hideMark/>
          </w:tcPr>
          <w:p w14:paraId="1A7617CF"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3F7C20B6" w14:textId="77777777" w:rsidR="000250F4" w:rsidRPr="006A05F2" w:rsidRDefault="000250F4" w:rsidP="00AD2E7B">
            <w:pPr>
              <w:jc w:val="center"/>
              <w:rPr>
                <w:sz w:val="16"/>
                <w:szCs w:val="16"/>
              </w:rPr>
            </w:pPr>
            <w:r w:rsidRPr="006A05F2">
              <w:rPr>
                <w:sz w:val="16"/>
                <w:szCs w:val="16"/>
              </w:rPr>
              <w:t>130 631,10</w:t>
            </w:r>
          </w:p>
        </w:tc>
        <w:tc>
          <w:tcPr>
            <w:tcW w:w="1134" w:type="dxa"/>
            <w:tcBorders>
              <w:top w:val="nil"/>
              <w:left w:val="nil"/>
              <w:bottom w:val="single" w:sz="4" w:space="0" w:color="auto"/>
              <w:right w:val="single" w:sz="4" w:space="0" w:color="auto"/>
            </w:tcBorders>
            <w:shd w:val="clear" w:color="auto" w:fill="auto"/>
            <w:vAlign w:val="center"/>
            <w:hideMark/>
          </w:tcPr>
          <w:p w14:paraId="17FFCF05" w14:textId="77777777" w:rsidR="000250F4" w:rsidRPr="006A05F2" w:rsidRDefault="000250F4" w:rsidP="00AD2E7B">
            <w:pPr>
              <w:jc w:val="center"/>
              <w:rPr>
                <w:sz w:val="16"/>
                <w:szCs w:val="16"/>
              </w:rPr>
            </w:pPr>
            <w:r w:rsidRPr="006A05F2">
              <w:rPr>
                <w:sz w:val="16"/>
                <w:szCs w:val="16"/>
              </w:rPr>
              <w:t>130 631,10</w:t>
            </w:r>
          </w:p>
        </w:tc>
        <w:tc>
          <w:tcPr>
            <w:tcW w:w="1134" w:type="dxa"/>
            <w:tcBorders>
              <w:top w:val="nil"/>
              <w:left w:val="nil"/>
              <w:bottom w:val="single" w:sz="4" w:space="0" w:color="auto"/>
              <w:right w:val="single" w:sz="4" w:space="0" w:color="auto"/>
            </w:tcBorders>
            <w:shd w:val="clear" w:color="auto" w:fill="auto"/>
            <w:vAlign w:val="center"/>
            <w:hideMark/>
          </w:tcPr>
          <w:p w14:paraId="4BB5B1AE" w14:textId="77777777" w:rsidR="000250F4" w:rsidRPr="006A05F2" w:rsidRDefault="000250F4" w:rsidP="00AD2E7B">
            <w:pPr>
              <w:jc w:val="center"/>
              <w:rPr>
                <w:sz w:val="16"/>
                <w:szCs w:val="16"/>
              </w:rPr>
            </w:pPr>
            <w:r w:rsidRPr="006A05F2">
              <w:rPr>
                <w:sz w:val="16"/>
                <w:szCs w:val="16"/>
              </w:rPr>
              <w:t>130 631,10</w:t>
            </w:r>
          </w:p>
        </w:tc>
      </w:tr>
      <w:tr w:rsidR="000250F4" w:rsidRPr="006A05F2" w14:paraId="57FC629C" w14:textId="77777777" w:rsidTr="009F2667">
        <w:trPr>
          <w:trHeight w:val="195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5FD5C24" w14:textId="77777777" w:rsidR="000250F4" w:rsidRPr="006A05F2" w:rsidRDefault="000250F4" w:rsidP="00AD2E7B">
            <w:pPr>
              <w:jc w:val="center"/>
              <w:rPr>
                <w:color w:val="000000"/>
                <w:sz w:val="16"/>
                <w:szCs w:val="16"/>
              </w:rPr>
            </w:pPr>
            <w:r w:rsidRPr="006A05F2">
              <w:rPr>
                <w:color w:val="000000"/>
                <w:sz w:val="16"/>
                <w:szCs w:val="16"/>
              </w:rPr>
              <w:t>000 2 02 30024 14 1108 150</w:t>
            </w:r>
          </w:p>
        </w:tc>
        <w:tc>
          <w:tcPr>
            <w:tcW w:w="3827" w:type="dxa"/>
            <w:tcBorders>
              <w:top w:val="nil"/>
              <w:left w:val="nil"/>
              <w:bottom w:val="single" w:sz="4" w:space="0" w:color="auto"/>
              <w:right w:val="single" w:sz="4" w:space="0" w:color="auto"/>
            </w:tcBorders>
            <w:shd w:val="clear" w:color="auto" w:fill="auto"/>
            <w:vAlign w:val="center"/>
            <w:hideMark/>
          </w:tcPr>
          <w:p w14:paraId="43C4B1E3"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6BE91F03" w14:textId="77777777" w:rsidR="000250F4" w:rsidRPr="006A05F2" w:rsidRDefault="000250F4" w:rsidP="00AD2E7B">
            <w:pPr>
              <w:jc w:val="center"/>
              <w:rPr>
                <w:sz w:val="16"/>
                <w:szCs w:val="16"/>
              </w:rPr>
            </w:pPr>
            <w:r w:rsidRPr="006A05F2">
              <w:rPr>
                <w:sz w:val="16"/>
                <w:szCs w:val="16"/>
              </w:rPr>
              <w:t>343 218,99</w:t>
            </w:r>
          </w:p>
        </w:tc>
        <w:tc>
          <w:tcPr>
            <w:tcW w:w="1134" w:type="dxa"/>
            <w:tcBorders>
              <w:top w:val="nil"/>
              <w:left w:val="nil"/>
              <w:bottom w:val="single" w:sz="4" w:space="0" w:color="auto"/>
              <w:right w:val="single" w:sz="4" w:space="0" w:color="auto"/>
            </w:tcBorders>
            <w:shd w:val="clear" w:color="auto" w:fill="auto"/>
            <w:vAlign w:val="center"/>
            <w:hideMark/>
          </w:tcPr>
          <w:p w14:paraId="6957B637" w14:textId="77777777" w:rsidR="000250F4" w:rsidRPr="006A05F2" w:rsidRDefault="000250F4" w:rsidP="00AD2E7B">
            <w:pPr>
              <w:jc w:val="center"/>
              <w:rPr>
                <w:sz w:val="16"/>
                <w:szCs w:val="16"/>
              </w:rPr>
            </w:pPr>
            <w:r w:rsidRPr="006A05F2">
              <w:rPr>
                <w:sz w:val="16"/>
                <w:szCs w:val="16"/>
              </w:rPr>
              <w:t>336 518,23</w:t>
            </w:r>
          </w:p>
        </w:tc>
        <w:tc>
          <w:tcPr>
            <w:tcW w:w="1134" w:type="dxa"/>
            <w:tcBorders>
              <w:top w:val="nil"/>
              <w:left w:val="nil"/>
              <w:bottom w:val="single" w:sz="4" w:space="0" w:color="auto"/>
              <w:right w:val="single" w:sz="4" w:space="0" w:color="auto"/>
            </w:tcBorders>
            <w:shd w:val="clear" w:color="auto" w:fill="auto"/>
            <w:vAlign w:val="center"/>
            <w:hideMark/>
          </w:tcPr>
          <w:p w14:paraId="64F64D32" w14:textId="77777777" w:rsidR="000250F4" w:rsidRPr="006A05F2" w:rsidRDefault="000250F4" w:rsidP="00AD2E7B">
            <w:pPr>
              <w:jc w:val="center"/>
              <w:rPr>
                <w:sz w:val="16"/>
                <w:szCs w:val="16"/>
              </w:rPr>
            </w:pPr>
            <w:r w:rsidRPr="006A05F2">
              <w:rPr>
                <w:sz w:val="16"/>
                <w:szCs w:val="16"/>
              </w:rPr>
              <w:t>336 518,23</w:t>
            </w:r>
          </w:p>
        </w:tc>
      </w:tr>
      <w:tr w:rsidR="000250F4" w:rsidRPr="006A05F2" w14:paraId="22D925A5"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85FE6A6" w14:textId="77777777" w:rsidR="000250F4" w:rsidRPr="006A05F2" w:rsidRDefault="000250F4" w:rsidP="00AD2E7B">
            <w:pPr>
              <w:jc w:val="center"/>
              <w:rPr>
                <w:color w:val="000000"/>
                <w:sz w:val="16"/>
                <w:szCs w:val="16"/>
              </w:rPr>
            </w:pPr>
            <w:r w:rsidRPr="006A05F2">
              <w:rPr>
                <w:color w:val="000000"/>
                <w:sz w:val="16"/>
                <w:szCs w:val="16"/>
              </w:rPr>
              <w:t>000 2 02 30024 14 1110 150</w:t>
            </w:r>
          </w:p>
        </w:tc>
        <w:tc>
          <w:tcPr>
            <w:tcW w:w="3827" w:type="dxa"/>
            <w:tcBorders>
              <w:top w:val="nil"/>
              <w:left w:val="nil"/>
              <w:bottom w:val="single" w:sz="4" w:space="0" w:color="auto"/>
              <w:right w:val="single" w:sz="4" w:space="0" w:color="auto"/>
            </w:tcBorders>
            <w:shd w:val="clear" w:color="auto" w:fill="auto"/>
            <w:vAlign w:val="center"/>
            <w:hideMark/>
          </w:tcPr>
          <w:p w14:paraId="622017F7"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vAlign w:val="center"/>
            <w:hideMark/>
          </w:tcPr>
          <w:p w14:paraId="04443846" w14:textId="77777777" w:rsidR="000250F4" w:rsidRPr="006A05F2" w:rsidRDefault="000250F4" w:rsidP="00AD2E7B">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482F8B3A" w14:textId="77777777" w:rsidR="000250F4" w:rsidRPr="006A05F2" w:rsidRDefault="000250F4" w:rsidP="00AD2E7B">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62FD19F1" w14:textId="77777777" w:rsidR="000250F4" w:rsidRPr="006A05F2" w:rsidRDefault="000250F4" w:rsidP="00AD2E7B">
            <w:pPr>
              <w:jc w:val="center"/>
              <w:rPr>
                <w:color w:val="000000"/>
                <w:sz w:val="16"/>
                <w:szCs w:val="16"/>
              </w:rPr>
            </w:pPr>
            <w:r w:rsidRPr="006A05F2">
              <w:rPr>
                <w:color w:val="000000"/>
                <w:sz w:val="16"/>
                <w:szCs w:val="16"/>
              </w:rPr>
              <w:t>242,56</w:t>
            </w:r>
          </w:p>
        </w:tc>
      </w:tr>
      <w:tr w:rsidR="000250F4" w:rsidRPr="006A05F2" w14:paraId="19F41279" w14:textId="77777777" w:rsidTr="009F2667">
        <w:trPr>
          <w:trHeight w:val="130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F85DE6A" w14:textId="77777777" w:rsidR="000250F4" w:rsidRPr="006A05F2" w:rsidRDefault="000250F4" w:rsidP="00AD2E7B">
            <w:pPr>
              <w:jc w:val="center"/>
              <w:rPr>
                <w:color w:val="000000"/>
                <w:sz w:val="16"/>
                <w:szCs w:val="16"/>
              </w:rPr>
            </w:pPr>
            <w:r w:rsidRPr="006A05F2">
              <w:rPr>
                <w:color w:val="000000"/>
                <w:sz w:val="16"/>
                <w:szCs w:val="16"/>
              </w:rPr>
              <w:t>000 2 02 30024 14 1122 150</w:t>
            </w:r>
          </w:p>
        </w:tc>
        <w:tc>
          <w:tcPr>
            <w:tcW w:w="3827" w:type="dxa"/>
            <w:tcBorders>
              <w:top w:val="nil"/>
              <w:left w:val="nil"/>
              <w:bottom w:val="single" w:sz="4" w:space="0" w:color="auto"/>
              <w:right w:val="single" w:sz="4" w:space="0" w:color="auto"/>
            </w:tcBorders>
            <w:shd w:val="clear" w:color="auto" w:fill="auto"/>
            <w:vAlign w:val="center"/>
            <w:hideMark/>
          </w:tcPr>
          <w:p w14:paraId="4DB2808B"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134" w:type="dxa"/>
            <w:tcBorders>
              <w:top w:val="nil"/>
              <w:left w:val="nil"/>
              <w:bottom w:val="single" w:sz="4" w:space="0" w:color="auto"/>
              <w:right w:val="single" w:sz="4" w:space="0" w:color="auto"/>
            </w:tcBorders>
            <w:shd w:val="clear" w:color="auto" w:fill="auto"/>
            <w:vAlign w:val="center"/>
            <w:hideMark/>
          </w:tcPr>
          <w:p w14:paraId="53FA2E09" w14:textId="77777777" w:rsidR="000250F4" w:rsidRPr="006A05F2" w:rsidRDefault="000250F4" w:rsidP="00AD2E7B">
            <w:pPr>
              <w:jc w:val="center"/>
              <w:rPr>
                <w:color w:val="000000"/>
                <w:sz w:val="16"/>
                <w:szCs w:val="16"/>
              </w:rPr>
            </w:pPr>
            <w:r w:rsidRPr="006A05F2">
              <w:rPr>
                <w:color w:val="000000"/>
                <w:sz w:val="16"/>
                <w:szCs w:val="16"/>
              </w:rPr>
              <w:t>11 881,06</w:t>
            </w:r>
          </w:p>
        </w:tc>
        <w:tc>
          <w:tcPr>
            <w:tcW w:w="1134" w:type="dxa"/>
            <w:tcBorders>
              <w:top w:val="nil"/>
              <w:left w:val="nil"/>
              <w:bottom w:val="single" w:sz="4" w:space="0" w:color="auto"/>
              <w:right w:val="single" w:sz="4" w:space="0" w:color="auto"/>
            </w:tcBorders>
            <w:shd w:val="clear" w:color="auto" w:fill="auto"/>
            <w:vAlign w:val="center"/>
            <w:hideMark/>
          </w:tcPr>
          <w:p w14:paraId="3FC4EB6F" w14:textId="77777777" w:rsidR="000250F4" w:rsidRPr="006A05F2" w:rsidRDefault="000250F4" w:rsidP="00AD2E7B">
            <w:pPr>
              <w:jc w:val="center"/>
              <w:rPr>
                <w:color w:val="000000"/>
                <w:sz w:val="16"/>
                <w:szCs w:val="16"/>
              </w:rPr>
            </w:pPr>
            <w:r w:rsidRPr="006A05F2">
              <w:rPr>
                <w:color w:val="000000"/>
                <w:sz w:val="16"/>
                <w:szCs w:val="16"/>
              </w:rPr>
              <w:t>11 712,13</w:t>
            </w:r>
          </w:p>
        </w:tc>
        <w:tc>
          <w:tcPr>
            <w:tcW w:w="1134" w:type="dxa"/>
            <w:tcBorders>
              <w:top w:val="nil"/>
              <w:left w:val="nil"/>
              <w:bottom w:val="single" w:sz="4" w:space="0" w:color="auto"/>
              <w:right w:val="single" w:sz="4" w:space="0" w:color="auto"/>
            </w:tcBorders>
            <w:shd w:val="clear" w:color="auto" w:fill="auto"/>
            <w:vAlign w:val="center"/>
            <w:hideMark/>
          </w:tcPr>
          <w:p w14:paraId="0088C4D7" w14:textId="77777777" w:rsidR="000250F4" w:rsidRPr="006A05F2" w:rsidRDefault="000250F4" w:rsidP="00AD2E7B">
            <w:pPr>
              <w:jc w:val="center"/>
              <w:rPr>
                <w:color w:val="000000"/>
                <w:sz w:val="16"/>
                <w:szCs w:val="16"/>
              </w:rPr>
            </w:pPr>
            <w:r w:rsidRPr="006A05F2">
              <w:rPr>
                <w:color w:val="000000"/>
                <w:sz w:val="16"/>
                <w:szCs w:val="16"/>
              </w:rPr>
              <w:t>12 180,62</w:t>
            </w:r>
          </w:p>
        </w:tc>
      </w:tr>
      <w:tr w:rsidR="000250F4" w:rsidRPr="006A05F2" w14:paraId="4757CDCE"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3755F6F" w14:textId="77777777" w:rsidR="000250F4" w:rsidRPr="006A05F2" w:rsidRDefault="000250F4" w:rsidP="00AD2E7B">
            <w:pPr>
              <w:jc w:val="center"/>
              <w:rPr>
                <w:color w:val="000000"/>
                <w:sz w:val="16"/>
                <w:szCs w:val="16"/>
              </w:rPr>
            </w:pPr>
            <w:r w:rsidRPr="006A05F2">
              <w:rPr>
                <w:color w:val="000000"/>
                <w:sz w:val="16"/>
                <w:szCs w:val="16"/>
              </w:rPr>
              <w:t>000 2 02 30024 14 1209 150</w:t>
            </w:r>
          </w:p>
        </w:tc>
        <w:tc>
          <w:tcPr>
            <w:tcW w:w="3827" w:type="dxa"/>
            <w:tcBorders>
              <w:top w:val="nil"/>
              <w:left w:val="nil"/>
              <w:bottom w:val="single" w:sz="4" w:space="0" w:color="auto"/>
              <w:right w:val="single" w:sz="4" w:space="0" w:color="auto"/>
            </w:tcBorders>
            <w:shd w:val="clear" w:color="auto" w:fill="auto"/>
            <w:vAlign w:val="center"/>
            <w:hideMark/>
          </w:tcPr>
          <w:p w14:paraId="08DB0280" w14:textId="77777777" w:rsidR="000250F4" w:rsidRPr="006A05F2" w:rsidRDefault="000250F4" w:rsidP="00AD2E7B">
            <w:pPr>
              <w:jc w:val="both"/>
              <w:rPr>
                <w:color w:val="000000"/>
                <w:sz w:val="16"/>
                <w:szCs w:val="16"/>
              </w:rPr>
            </w:pPr>
            <w:r w:rsidRPr="006A05F2">
              <w:rPr>
                <w:color w:val="000000"/>
                <w:sz w:val="16"/>
                <w:szCs w:val="16"/>
              </w:rPr>
              <w:t xml:space="preserve">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w:t>
            </w:r>
            <w:r w:rsidRPr="006A05F2">
              <w:rPr>
                <w:color w:val="000000"/>
                <w:sz w:val="16"/>
                <w:szCs w:val="16"/>
              </w:rPr>
              <w:lastRenderedPageBreak/>
              <w:t>2011 года по 31 декабря 2015 года родился третий или последующий ребенок)</w:t>
            </w:r>
          </w:p>
        </w:tc>
        <w:tc>
          <w:tcPr>
            <w:tcW w:w="1134" w:type="dxa"/>
            <w:tcBorders>
              <w:top w:val="nil"/>
              <w:left w:val="nil"/>
              <w:bottom w:val="single" w:sz="4" w:space="0" w:color="auto"/>
              <w:right w:val="single" w:sz="4" w:space="0" w:color="auto"/>
            </w:tcBorders>
            <w:shd w:val="clear" w:color="auto" w:fill="auto"/>
            <w:vAlign w:val="center"/>
            <w:hideMark/>
          </w:tcPr>
          <w:p w14:paraId="54FBAA23" w14:textId="77777777" w:rsidR="000250F4" w:rsidRPr="006A05F2" w:rsidRDefault="000250F4" w:rsidP="00AD2E7B">
            <w:pPr>
              <w:jc w:val="center"/>
              <w:rPr>
                <w:color w:val="000000"/>
                <w:sz w:val="16"/>
                <w:szCs w:val="16"/>
              </w:rPr>
            </w:pPr>
            <w:r w:rsidRPr="006A05F2">
              <w:rPr>
                <w:color w:val="000000"/>
                <w:sz w:val="16"/>
                <w:szCs w:val="16"/>
              </w:rPr>
              <w:lastRenderedPageBreak/>
              <w:t>28,64</w:t>
            </w:r>
          </w:p>
        </w:tc>
        <w:tc>
          <w:tcPr>
            <w:tcW w:w="1134" w:type="dxa"/>
            <w:tcBorders>
              <w:top w:val="nil"/>
              <w:left w:val="nil"/>
              <w:bottom w:val="single" w:sz="4" w:space="0" w:color="auto"/>
              <w:right w:val="single" w:sz="4" w:space="0" w:color="auto"/>
            </w:tcBorders>
            <w:shd w:val="clear" w:color="auto" w:fill="auto"/>
            <w:vAlign w:val="center"/>
            <w:hideMark/>
          </w:tcPr>
          <w:p w14:paraId="55BADF0C"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D0BC37F"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C85E653" w14:textId="77777777" w:rsidTr="009F2667">
        <w:trPr>
          <w:trHeight w:val="108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E7F3C9E" w14:textId="77777777" w:rsidR="000250F4" w:rsidRPr="006A05F2" w:rsidRDefault="000250F4" w:rsidP="00AD2E7B">
            <w:pPr>
              <w:jc w:val="center"/>
              <w:rPr>
                <w:color w:val="000000"/>
                <w:sz w:val="16"/>
                <w:szCs w:val="16"/>
              </w:rPr>
            </w:pPr>
            <w:r w:rsidRPr="006A05F2">
              <w:rPr>
                <w:color w:val="000000"/>
                <w:sz w:val="16"/>
                <w:szCs w:val="16"/>
              </w:rPr>
              <w:t>000 2 02 30024 14 1221 150</w:t>
            </w:r>
          </w:p>
        </w:tc>
        <w:tc>
          <w:tcPr>
            <w:tcW w:w="3827" w:type="dxa"/>
            <w:tcBorders>
              <w:top w:val="nil"/>
              <w:left w:val="nil"/>
              <w:bottom w:val="single" w:sz="4" w:space="0" w:color="auto"/>
              <w:right w:val="single" w:sz="4" w:space="0" w:color="auto"/>
            </w:tcBorders>
            <w:shd w:val="clear" w:color="auto" w:fill="auto"/>
            <w:vAlign w:val="center"/>
            <w:hideMark/>
          </w:tcPr>
          <w:p w14:paraId="424538A3"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49AAABD" w14:textId="77777777" w:rsidR="000250F4" w:rsidRPr="006A05F2" w:rsidRDefault="000250F4" w:rsidP="00AD2E7B">
            <w:pPr>
              <w:jc w:val="center"/>
              <w:rPr>
                <w:color w:val="000000"/>
                <w:sz w:val="16"/>
                <w:szCs w:val="16"/>
              </w:rPr>
            </w:pPr>
            <w:r w:rsidRPr="006A05F2">
              <w:rPr>
                <w:color w:val="000000"/>
                <w:sz w:val="16"/>
                <w:szCs w:val="16"/>
              </w:rPr>
              <w:t>20 134,50</w:t>
            </w:r>
          </w:p>
        </w:tc>
        <w:tc>
          <w:tcPr>
            <w:tcW w:w="1134" w:type="dxa"/>
            <w:tcBorders>
              <w:top w:val="nil"/>
              <w:left w:val="nil"/>
              <w:bottom w:val="single" w:sz="4" w:space="0" w:color="auto"/>
              <w:right w:val="single" w:sz="4" w:space="0" w:color="auto"/>
            </w:tcBorders>
            <w:shd w:val="clear" w:color="auto" w:fill="auto"/>
            <w:vAlign w:val="center"/>
            <w:hideMark/>
          </w:tcPr>
          <w:p w14:paraId="6C951995" w14:textId="77777777" w:rsidR="000250F4" w:rsidRPr="006A05F2" w:rsidRDefault="000250F4" w:rsidP="00AD2E7B">
            <w:pPr>
              <w:jc w:val="center"/>
              <w:rPr>
                <w:color w:val="000000"/>
                <w:sz w:val="16"/>
                <w:szCs w:val="16"/>
              </w:rPr>
            </w:pPr>
            <w:r w:rsidRPr="006A05F2">
              <w:rPr>
                <w:color w:val="000000"/>
                <w:sz w:val="16"/>
                <w:szCs w:val="16"/>
              </w:rPr>
              <w:t>19 027,54</w:t>
            </w:r>
          </w:p>
        </w:tc>
        <w:tc>
          <w:tcPr>
            <w:tcW w:w="1134" w:type="dxa"/>
            <w:tcBorders>
              <w:top w:val="nil"/>
              <w:left w:val="nil"/>
              <w:bottom w:val="single" w:sz="4" w:space="0" w:color="auto"/>
              <w:right w:val="single" w:sz="4" w:space="0" w:color="auto"/>
            </w:tcBorders>
            <w:shd w:val="clear" w:color="auto" w:fill="auto"/>
            <w:vAlign w:val="center"/>
            <w:hideMark/>
          </w:tcPr>
          <w:p w14:paraId="2F034BF6" w14:textId="77777777" w:rsidR="000250F4" w:rsidRPr="006A05F2" w:rsidRDefault="000250F4" w:rsidP="00AD2E7B">
            <w:pPr>
              <w:jc w:val="center"/>
              <w:rPr>
                <w:color w:val="000000"/>
                <w:sz w:val="16"/>
                <w:szCs w:val="16"/>
              </w:rPr>
            </w:pPr>
            <w:r w:rsidRPr="006A05F2">
              <w:rPr>
                <w:color w:val="000000"/>
                <w:sz w:val="16"/>
                <w:szCs w:val="16"/>
              </w:rPr>
              <w:t>17 920,59</w:t>
            </w:r>
          </w:p>
        </w:tc>
      </w:tr>
      <w:tr w:rsidR="000250F4" w:rsidRPr="006A05F2" w14:paraId="154D02AE"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7E1BC58" w14:textId="77777777" w:rsidR="000250F4" w:rsidRPr="006A05F2" w:rsidRDefault="000250F4" w:rsidP="00AD2E7B">
            <w:pPr>
              <w:jc w:val="center"/>
              <w:rPr>
                <w:color w:val="000000"/>
                <w:sz w:val="16"/>
                <w:szCs w:val="16"/>
              </w:rPr>
            </w:pPr>
            <w:r w:rsidRPr="006A05F2">
              <w:rPr>
                <w:color w:val="000000"/>
                <w:sz w:val="16"/>
                <w:szCs w:val="16"/>
              </w:rPr>
              <w:t>000 2 02 30024 14 1256 150</w:t>
            </w:r>
          </w:p>
        </w:tc>
        <w:tc>
          <w:tcPr>
            <w:tcW w:w="3827" w:type="dxa"/>
            <w:tcBorders>
              <w:top w:val="nil"/>
              <w:left w:val="nil"/>
              <w:bottom w:val="single" w:sz="4" w:space="0" w:color="auto"/>
              <w:right w:val="single" w:sz="4" w:space="0" w:color="auto"/>
            </w:tcBorders>
            <w:shd w:val="clear" w:color="auto" w:fill="auto"/>
            <w:vAlign w:val="center"/>
            <w:hideMark/>
          </w:tcPr>
          <w:p w14:paraId="1A034CAB"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134" w:type="dxa"/>
            <w:tcBorders>
              <w:top w:val="nil"/>
              <w:left w:val="nil"/>
              <w:bottom w:val="single" w:sz="4" w:space="0" w:color="auto"/>
              <w:right w:val="single" w:sz="4" w:space="0" w:color="auto"/>
            </w:tcBorders>
            <w:shd w:val="clear" w:color="auto" w:fill="auto"/>
            <w:vAlign w:val="center"/>
            <w:hideMark/>
          </w:tcPr>
          <w:p w14:paraId="0BA107A7" w14:textId="77777777" w:rsidR="000250F4" w:rsidRPr="006A05F2" w:rsidRDefault="000250F4" w:rsidP="00AD2E7B">
            <w:pPr>
              <w:jc w:val="center"/>
              <w:rPr>
                <w:color w:val="000000"/>
                <w:sz w:val="16"/>
                <w:szCs w:val="16"/>
              </w:rPr>
            </w:pPr>
            <w:r>
              <w:rPr>
                <w:color w:val="000000"/>
                <w:sz w:val="16"/>
                <w:szCs w:val="16"/>
              </w:rPr>
              <w:t>5 102,78</w:t>
            </w:r>
          </w:p>
        </w:tc>
        <w:tc>
          <w:tcPr>
            <w:tcW w:w="1134" w:type="dxa"/>
            <w:tcBorders>
              <w:top w:val="nil"/>
              <w:left w:val="nil"/>
              <w:bottom w:val="single" w:sz="4" w:space="0" w:color="auto"/>
              <w:right w:val="single" w:sz="4" w:space="0" w:color="auto"/>
            </w:tcBorders>
            <w:shd w:val="clear" w:color="auto" w:fill="auto"/>
            <w:vAlign w:val="center"/>
            <w:hideMark/>
          </w:tcPr>
          <w:p w14:paraId="3BAF48BE" w14:textId="77777777" w:rsidR="000250F4" w:rsidRPr="006A05F2" w:rsidRDefault="000250F4" w:rsidP="00AD2E7B">
            <w:pPr>
              <w:jc w:val="center"/>
              <w:rPr>
                <w:color w:val="000000"/>
                <w:sz w:val="16"/>
                <w:szCs w:val="16"/>
              </w:rPr>
            </w:pPr>
            <w:r w:rsidRPr="006A05F2">
              <w:rPr>
                <w:color w:val="000000"/>
                <w:sz w:val="16"/>
                <w:szCs w:val="16"/>
              </w:rPr>
              <w:t>4 847,64</w:t>
            </w:r>
          </w:p>
        </w:tc>
        <w:tc>
          <w:tcPr>
            <w:tcW w:w="1134" w:type="dxa"/>
            <w:tcBorders>
              <w:top w:val="nil"/>
              <w:left w:val="nil"/>
              <w:bottom w:val="single" w:sz="4" w:space="0" w:color="auto"/>
              <w:right w:val="single" w:sz="4" w:space="0" w:color="auto"/>
            </w:tcBorders>
            <w:shd w:val="clear" w:color="auto" w:fill="auto"/>
            <w:vAlign w:val="center"/>
            <w:hideMark/>
          </w:tcPr>
          <w:p w14:paraId="4E8667E8" w14:textId="77777777" w:rsidR="000250F4" w:rsidRPr="006A05F2" w:rsidRDefault="000250F4" w:rsidP="00AD2E7B">
            <w:pPr>
              <w:jc w:val="center"/>
              <w:rPr>
                <w:color w:val="000000"/>
                <w:sz w:val="16"/>
                <w:szCs w:val="16"/>
              </w:rPr>
            </w:pPr>
            <w:r w:rsidRPr="006A05F2">
              <w:rPr>
                <w:color w:val="000000"/>
                <w:sz w:val="16"/>
                <w:szCs w:val="16"/>
              </w:rPr>
              <w:t>4 847,64</w:t>
            </w:r>
          </w:p>
        </w:tc>
      </w:tr>
      <w:tr w:rsidR="000250F4" w:rsidRPr="006A05F2" w14:paraId="6FE48EFD"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66C870E" w14:textId="77777777" w:rsidR="000250F4" w:rsidRPr="006A05F2" w:rsidRDefault="000250F4" w:rsidP="00AD2E7B">
            <w:pPr>
              <w:jc w:val="center"/>
              <w:rPr>
                <w:color w:val="000000"/>
                <w:sz w:val="16"/>
                <w:szCs w:val="16"/>
              </w:rPr>
            </w:pPr>
            <w:r w:rsidRPr="006A05F2">
              <w:rPr>
                <w:color w:val="000000"/>
                <w:sz w:val="16"/>
                <w:szCs w:val="16"/>
              </w:rPr>
              <w:t>000 2 02 30024 14 1260 150</w:t>
            </w:r>
          </w:p>
        </w:tc>
        <w:tc>
          <w:tcPr>
            <w:tcW w:w="3827" w:type="dxa"/>
            <w:tcBorders>
              <w:top w:val="nil"/>
              <w:left w:val="nil"/>
              <w:bottom w:val="single" w:sz="4" w:space="0" w:color="auto"/>
              <w:right w:val="single" w:sz="4" w:space="0" w:color="auto"/>
            </w:tcBorders>
            <w:shd w:val="clear" w:color="auto" w:fill="auto"/>
            <w:vAlign w:val="center"/>
            <w:hideMark/>
          </w:tcPr>
          <w:p w14:paraId="4C86069E"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134" w:type="dxa"/>
            <w:tcBorders>
              <w:top w:val="nil"/>
              <w:left w:val="nil"/>
              <w:bottom w:val="single" w:sz="4" w:space="0" w:color="auto"/>
              <w:right w:val="single" w:sz="4" w:space="0" w:color="auto"/>
            </w:tcBorders>
            <w:shd w:val="clear" w:color="auto" w:fill="auto"/>
            <w:vAlign w:val="center"/>
            <w:hideMark/>
          </w:tcPr>
          <w:p w14:paraId="4CB8AFC4" w14:textId="77777777" w:rsidR="000250F4" w:rsidRPr="006A05F2" w:rsidRDefault="000250F4" w:rsidP="00AD2E7B">
            <w:pPr>
              <w:jc w:val="center"/>
              <w:rPr>
                <w:color w:val="000000"/>
                <w:sz w:val="16"/>
                <w:szCs w:val="16"/>
              </w:rPr>
            </w:pPr>
            <w:r w:rsidRPr="006A05F2">
              <w:rPr>
                <w:color w:val="000000"/>
                <w:sz w:val="16"/>
                <w:szCs w:val="16"/>
              </w:rPr>
              <w:t>932,0</w:t>
            </w:r>
            <w:r>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43BE045" w14:textId="77777777" w:rsidR="000250F4" w:rsidRPr="006A05F2" w:rsidRDefault="000250F4" w:rsidP="00AD2E7B">
            <w:pPr>
              <w:jc w:val="center"/>
              <w:rPr>
                <w:color w:val="000000"/>
                <w:sz w:val="16"/>
                <w:szCs w:val="16"/>
              </w:rPr>
            </w:pPr>
            <w:r w:rsidRPr="006A05F2">
              <w:rPr>
                <w:color w:val="000000"/>
                <w:sz w:val="16"/>
                <w:szCs w:val="16"/>
              </w:rPr>
              <w:t>932,02</w:t>
            </w:r>
          </w:p>
        </w:tc>
        <w:tc>
          <w:tcPr>
            <w:tcW w:w="1134" w:type="dxa"/>
            <w:tcBorders>
              <w:top w:val="nil"/>
              <w:left w:val="nil"/>
              <w:bottom w:val="single" w:sz="4" w:space="0" w:color="auto"/>
              <w:right w:val="single" w:sz="4" w:space="0" w:color="auto"/>
            </w:tcBorders>
            <w:shd w:val="clear" w:color="auto" w:fill="auto"/>
            <w:vAlign w:val="center"/>
            <w:hideMark/>
          </w:tcPr>
          <w:p w14:paraId="6817B0BF" w14:textId="77777777" w:rsidR="000250F4" w:rsidRPr="006A05F2" w:rsidRDefault="000250F4" w:rsidP="00AD2E7B">
            <w:pPr>
              <w:jc w:val="center"/>
              <w:rPr>
                <w:color w:val="000000"/>
                <w:sz w:val="16"/>
                <w:szCs w:val="16"/>
              </w:rPr>
            </w:pPr>
            <w:r w:rsidRPr="006A05F2">
              <w:rPr>
                <w:color w:val="000000"/>
                <w:sz w:val="16"/>
                <w:szCs w:val="16"/>
              </w:rPr>
              <w:t>932,02</w:t>
            </w:r>
          </w:p>
        </w:tc>
      </w:tr>
      <w:tr w:rsidR="000250F4" w:rsidRPr="006A05F2" w14:paraId="6FDE6B7E"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tcPr>
          <w:p w14:paraId="2E4E6690" w14:textId="77777777" w:rsidR="000250F4" w:rsidRPr="006A05F2" w:rsidRDefault="000250F4" w:rsidP="00AD2E7B">
            <w:pPr>
              <w:jc w:val="center"/>
              <w:rPr>
                <w:color w:val="000000"/>
                <w:sz w:val="16"/>
                <w:szCs w:val="16"/>
              </w:rPr>
            </w:pPr>
            <w:r w:rsidRPr="006A05F2">
              <w:rPr>
                <w:color w:val="000000"/>
                <w:sz w:val="16"/>
                <w:szCs w:val="16"/>
              </w:rPr>
              <w:t>000 2 02 30024 14 1287 150</w:t>
            </w:r>
          </w:p>
        </w:tc>
        <w:tc>
          <w:tcPr>
            <w:tcW w:w="3827" w:type="dxa"/>
            <w:tcBorders>
              <w:top w:val="nil"/>
              <w:left w:val="nil"/>
              <w:bottom w:val="single" w:sz="4" w:space="0" w:color="auto"/>
              <w:right w:val="single" w:sz="4" w:space="0" w:color="auto"/>
            </w:tcBorders>
            <w:shd w:val="clear" w:color="auto" w:fill="auto"/>
            <w:vAlign w:val="center"/>
          </w:tcPr>
          <w:p w14:paraId="10C17676"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134" w:type="dxa"/>
            <w:tcBorders>
              <w:top w:val="nil"/>
              <w:left w:val="nil"/>
              <w:bottom w:val="single" w:sz="4" w:space="0" w:color="auto"/>
              <w:right w:val="single" w:sz="4" w:space="0" w:color="auto"/>
            </w:tcBorders>
            <w:shd w:val="clear" w:color="auto" w:fill="auto"/>
            <w:vAlign w:val="center"/>
          </w:tcPr>
          <w:p w14:paraId="68EA3FAB" w14:textId="77777777" w:rsidR="000250F4" w:rsidRPr="006A05F2" w:rsidRDefault="000250F4" w:rsidP="00AD2E7B">
            <w:pPr>
              <w:jc w:val="center"/>
              <w:rPr>
                <w:color w:val="000000"/>
                <w:sz w:val="16"/>
                <w:szCs w:val="16"/>
              </w:rPr>
            </w:pPr>
            <w:r w:rsidRPr="006A05F2">
              <w:rPr>
                <w:color w:val="000000"/>
                <w:sz w:val="16"/>
                <w:szCs w:val="16"/>
              </w:rPr>
              <w:t>665,90</w:t>
            </w:r>
          </w:p>
        </w:tc>
        <w:tc>
          <w:tcPr>
            <w:tcW w:w="1134" w:type="dxa"/>
            <w:tcBorders>
              <w:top w:val="nil"/>
              <w:left w:val="nil"/>
              <w:bottom w:val="single" w:sz="4" w:space="0" w:color="auto"/>
              <w:right w:val="single" w:sz="4" w:space="0" w:color="auto"/>
            </w:tcBorders>
            <w:shd w:val="clear" w:color="auto" w:fill="auto"/>
            <w:vAlign w:val="center"/>
          </w:tcPr>
          <w:p w14:paraId="7D9962CD"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07050F5"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6863E10"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2CEAC39" w14:textId="77777777" w:rsidR="000250F4" w:rsidRPr="006A05F2" w:rsidRDefault="000250F4" w:rsidP="00AD2E7B">
            <w:pPr>
              <w:jc w:val="center"/>
              <w:rPr>
                <w:color w:val="000000"/>
                <w:sz w:val="16"/>
                <w:szCs w:val="16"/>
              </w:rPr>
            </w:pPr>
            <w:r w:rsidRPr="006A05F2">
              <w:rPr>
                <w:color w:val="000000"/>
                <w:sz w:val="16"/>
                <w:szCs w:val="16"/>
              </w:rPr>
              <w:t>000 2 02 30029 00 0000 150</w:t>
            </w:r>
          </w:p>
        </w:tc>
        <w:tc>
          <w:tcPr>
            <w:tcW w:w="3827" w:type="dxa"/>
            <w:tcBorders>
              <w:top w:val="nil"/>
              <w:left w:val="nil"/>
              <w:bottom w:val="single" w:sz="4" w:space="0" w:color="auto"/>
              <w:right w:val="single" w:sz="4" w:space="0" w:color="auto"/>
            </w:tcBorders>
            <w:shd w:val="clear" w:color="auto" w:fill="auto"/>
            <w:vAlign w:val="center"/>
            <w:hideMark/>
          </w:tcPr>
          <w:p w14:paraId="0DB1D7DC" w14:textId="77777777" w:rsidR="000250F4" w:rsidRPr="006A05F2" w:rsidRDefault="000250F4" w:rsidP="00AD2E7B">
            <w:pPr>
              <w:jc w:val="both"/>
              <w:rPr>
                <w:color w:val="000000"/>
                <w:sz w:val="16"/>
                <w:szCs w:val="16"/>
              </w:rPr>
            </w:pPr>
            <w:r w:rsidRPr="006A05F2">
              <w:rPr>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7AB2BB88" w14:textId="77777777" w:rsidR="000250F4" w:rsidRPr="006A05F2" w:rsidRDefault="000250F4" w:rsidP="00AD2E7B">
            <w:pPr>
              <w:jc w:val="center"/>
              <w:rPr>
                <w:color w:val="000000"/>
                <w:sz w:val="16"/>
                <w:szCs w:val="16"/>
              </w:rPr>
            </w:pPr>
            <w:r w:rsidRPr="006A05F2">
              <w:rPr>
                <w:color w:val="000000"/>
                <w:sz w:val="16"/>
                <w:szCs w:val="16"/>
              </w:rPr>
              <w:t>10 507,53</w:t>
            </w:r>
          </w:p>
        </w:tc>
        <w:tc>
          <w:tcPr>
            <w:tcW w:w="1134" w:type="dxa"/>
            <w:tcBorders>
              <w:top w:val="nil"/>
              <w:left w:val="nil"/>
              <w:bottom w:val="single" w:sz="4" w:space="0" w:color="auto"/>
              <w:right w:val="single" w:sz="4" w:space="0" w:color="auto"/>
            </w:tcBorders>
            <w:shd w:val="clear" w:color="auto" w:fill="auto"/>
            <w:vAlign w:val="center"/>
            <w:hideMark/>
          </w:tcPr>
          <w:p w14:paraId="35D13B7B" w14:textId="77777777" w:rsidR="000250F4" w:rsidRPr="006A05F2" w:rsidRDefault="000250F4" w:rsidP="00AD2E7B">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36E3A6E4" w14:textId="77777777" w:rsidR="000250F4" w:rsidRPr="006A05F2" w:rsidRDefault="000250F4" w:rsidP="00AD2E7B">
            <w:pPr>
              <w:jc w:val="center"/>
              <w:rPr>
                <w:color w:val="000000"/>
                <w:sz w:val="16"/>
                <w:szCs w:val="16"/>
              </w:rPr>
            </w:pPr>
            <w:r w:rsidRPr="006A05F2">
              <w:rPr>
                <w:color w:val="000000"/>
                <w:sz w:val="16"/>
                <w:szCs w:val="16"/>
              </w:rPr>
              <w:t>10 034,33</w:t>
            </w:r>
          </w:p>
        </w:tc>
      </w:tr>
      <w:tr w:rsidR="000250F4" w:rsidRPr="006A05F2" w14:paraId="3687AAC4"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707BF5B" w14:textId="77777777" w:rsidR="000250F4" w:rsidRPr="006A05F2" w:rsidRDefault="000250F4" w:rsidP="00AD2E7B">
            <w:pPr>
              <w:jc w:val="center"/>
              <w:rPr>
                <w:color w:val="000000"/>
                <w:sz w:val="16"/>
                <w:szCs w:val="16"/>
              </w:rPr>
            </w:pPr>
            <w:r w:rsidRPr="006A05F2">
              <w:rPr>
                <w:color w:val="000000"/>
                <w:sz w:val="16"/>
                <w:szCs w:val="16"/>
              </w:rPr>
              <w:t>000 2 02 30029 14 0000 150</w:t>
            </w:r>
          </w:p>
        </w:tc>
        <w:tc>
          <w:tcPr>
            <w:tcW w:w="3827" w:type="dxa"/>
            <w:tcBorders>
              <w:top w:val="nil"/>
              <w:left w:val="nil"/>
              <w:bottom w:val="single" w:sz="4" w:space="0" w:color="auto"/>
              <w:right w:val="single" w:sz="4" w:space="0" w:color="auto"/>
            </w:tcBorders>
            <w:shd w:val="clear" w:color="auto" w:fill="auto"/>
            <w:vAlign w:val="center"/>
            <w:hideMark/>
          </w:tcPr>
          <w:p w14:paraId="7F44F433"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13594955" w14:textId="77777777" w:rsidR="000250F4" w:rsidRPr="006A05F2" w:rsidRDefault="000250F4" w:rsidP="00AD2E7B">
            <w:pPr>
              <w:jc w:val="center"/>
              <w:rPr>
                <w:color w:val="000000"/>
                <w:sz w:val="16"/>
                <w:szCs w:val="16"/>
              </w:rPr>
            </w:pPr>
            <w:r w:rsidRPr="006A05F2">
              <w:rPr>
                <w:color w:val="000000"/>
                <w:sz w:val="16"/>
                <w:szCs w:val="16"/>
              </w:rPr>
              <w:t>10 507,53</w:t>
            </w:r>
          </w:p>
        </w:tc>
        <w:tc>
          <w:tcPr>
            <w:tcW w:w="1134" w:type="dxa"/>
            <w:tcBorders>
              <w:top w:val="nil"/>
              <w:left w:val="nil"/>
              <w:bottom w:val="single" w:sz="4" w:space="0" w:color="auto"/>
              <w:right w:val="single" w:sz="4" w:space="0" w:color="auto"/>
            </w:tcBorders>
            <w:shd w:val="clear" w:color="auto" w:fill="auto"/>
            <w:vAlign w:val="center"/>
            <w:hideMark/>
          </w:tcPr>
          <w:p w14:paraId="635EFEA5" w14:textId="77777777" w:rsidR="000250F4" w:rsidRPr="006A05F2" w:rsidRDefault="000250F4" w:rsidP="00AD2E7B">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4E5BE5B2" w14:textId="77777777" w:rsidR="000250F4" w:rsidRPr="006A05F2" w:rsidRDefault="000250F4" w:rsidP="00AD2E7B">
            <w:pPr>
              <w:jc w:val="center"/>
              <w:rPr>
                <w:color w:val="000000"/>
                <w:sz w:val="16"/>
                <w:szCs w:val="16"/>
              </w:rPr>
            </w:pPr>
            <w:r w:rsidRPr="006A05F2">
              <w:rPr>
                <w:color w:val="000000"/>
                <w:sz w:val="16"/>
                <w:szCs w:val="16"/>
              </w:rPr>
              <w:t>10 034,33</w:t>
            </w:r>
          </w:p>
        </w:tc>
      </w:tr>
      <w:tr w:rsidR="000250F4" w:rsidRPr="006A05F2" w14:paraId="2A6A2996"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DAEF786" w14:textId="77777777" w:rsidR="000250F4" w:rsidRPr="006A05F2" w:rsidRDefault="000250F4" w:rsidP="00AD2E7B">
            <w:pPr>
              <w:jc w:val="center"/>
              <w:rPr>
                <w:color w:val="000000"/>
                <w:sz w:val="16"/>
                <w:szCs w:val="16"/>
              </w:rPr>
            </w:pPr>
            <w:r w:rsidRPr="006A05F2">
              <w:rPr>
                <w:color w:val="000000"/>
                <w:sz w:val="16"/>
                <w:szCs w:val="16"/>
              </w:rPr>
              <w:t>000 2 02 35084 00 0000 150</w:t>
            </w:r>
          </w:p>
        </w:tc>
        <w:tc>
          <w:tcPr>
            <w:tcW w:w="3827" w:type="dxa"/>
            <w:tcBorders>
              <w:top w:val="nil"/>
              <w:left w:val="nil"/>
              <w:bottom w:val="single" w:sz="4" w:space="0" w:color="auto"/>
              <w:right w:val="single" w:sz="4" w:space="0" w:color="auto"/>
            </w:tcBorders>
            <w:shd w:val="clear" w:color="auto" w:fill="auto"/>
            <w:vAlign w:val="center"/>
            <w:hideMark/>
          </w:tcPr>
          <w:p w14:paraId="0C5A8CC0"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08D656A7" w14:textId="77777777" w:rsidR="000250F4" w:rsidRPr="006A05F2" w:rsidRDefault="000250F4" w:rsidP="00AD2E7B">
            <w:pPr>
              <w:jc w:val="center"/>
              <w:rPr>
                <w:color w:val="000000"/>
                <w:sz w:val="16"/>
                <w:szCs w:val="16"/>
              </w:rPr>
            </w:pPr>
            <w:r w:rsidRPr="006A05F2">
              <w:rPr>
                <w:color w:val="000000"/>
                <w:sz w:val="16"/>
                <w:szCs w:val="16"/>
              </w:rPr>
              <w:t>74 223,17</w:t>
            </w:r>
          </w:p>
        </w:tc>
        <w:tc>
          <w:tcPr>
            <w:tcW w:w="1134" w:type="dxa"/>
            <w:tcBorders>
              <w:top w:val="nil"/>
              <w:left w:val="nil"/>
              <w:bottom w:val="single" w:sz="4" w:space="0" w:color="auto"/>
              <w:right w:val="single" w:sz="4" w:space="0" w:color="auto"/>
            </w:tcBorders>
            <w:shd w:val="clear" w:color="auto" w:fill="auto"/>
            <w:vAlign w:val="center"/>
            <w:hideMark/>
          </w:tcPr>
          <w:p w14:paraId="21C7014A" w14:textId="77777777" w:rsidR="000250F4" w:rsidRPr="006A05F2" w:rsidRDefault="000250F4" w:rsidP="00AD2E7B">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6A892555" w14:textId="77777777" w:rsidR="000250F4" w:rsidRPr="006A05F2" w:rsidRDefault="000250F4" w:rsidP="00AD2E7B">
            <w:pPr>
              <w:jc w:val="center"/>
              <w:rPr>
                <w:color w:val="000000"/>
                <w:sz w:val="16"/>
                <w:szCs w:val="16"/>
              </w:rPr>
            </w:pPr>
            <w:r w:rsidRPr="006A05F2">
              <w:rPr>
                <w:color w:val="000000"/>
                <w:sz w:val="16"/>
                <w:szCs w:val="16"/>
              </w:rPr>
              <w:t>16 763,13</w:t>
            </w:r>
          </w:p>
        </w:tc>
      </w:tr>
      <w:tr w:rsidR="000250F4" w:rsidRPr="006A05F2" w14:paraId="69AE8F07"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5CA350F" w14:textId="77777777" w:rsidR="000250F4" w:rsidRPr="006A05F2" w:rsidRDefault="000250F4" w:rsidP="00AD2E7B">
            <w:pPr>
              <w:jc w:val="center"/>
              <w:rPr>
                <w:color w:val="000000"/>
                <w:sz w:val="16"/>
                <w:szCs w:val="16"/>
              </w:rPr>
            </w:pPr>
            <w:r w:rsidRPr="006A05F2">
              <w:rPr>
                <w:color w:val="000000"/>
                <w:sz w:val="16"/>
                <w:szCs w:val="16"/>
              </w:rPr>
              <w:t>000 2 02 35084 14 0000 150</w:t>
            </w:r>
          </w:p>
        </w:tc>
        <w:tc>
          <w:tcPr>
            <w:tcW w:w="3827" w:type="dxa"/>
            <w:tcBorders>
              <w:top w:val="nil"/>
              <w:left w:val="nil"/>
              <w:bottom w:val="single" w:sz="4" w:space="0" w:color="auto"/>
              <w:right w:val="single" w:sz="4" w:space="0" w:color="auto"/>
            </w:tcBorders>
            <w:shd w:val="clear" w:color="auto" w:fill="auto"/>
            <w:vAlign w:val="center"/>
            <w:hideMark/>
          </w:tcPr>
          <w:p w14:paraId="79626AEB"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4FACBDD8" w14:textId="77777777" w:rsidR="000250F4" w:rsidRPr="006A05F2" w:rsidRDefault="000250F4" w:rsidP="00AD2E7B">
            <w:pPr>
              <w:jc w:val="center"/>
              <w:rPr>
                <w:color w:val="000000"/>
                <w:sz w:val="16"/>
                <w:szCs w:val="16"/>
              </w:rPr>
            </w:pPr>
            <w:r w:rsidRPr="006A05F2">
              <w:rPr>
                <w:color w:val="000000"/>
                <w:sz w:val="16"/>
                <w:szCs w:val="16"/>
              </w:rPr>
              <w:t>74 223,17</w:t>
            </w:r>
          </w:p>
        </w:tc>
        <w:tc>
          <w:tcPr>
            <w:tcW w:w="1134" w:type="dxa"/>
            <w:tcBorders>
              <w:top w:val="nil"/>
              <w:left w:val="nil"/>
              <w:bottom w:val="single" w:sz="4" w:space="0" w:color="auto"/>
              <w:right w:val="single" w:sz="4" w:space="0" w:color="auto"/>
            </w:tcBorders>
            <w:shd w:val="clear" w:color="auto" w:fill="auto"/>
            <w:vAlign w:val="center"/>
            <w:hideMark/>
          </w:tcPr>
          <w:p w14:paraId="30FBE6B4" w14:textId="77777777" w:rsidR="000250F4" w:rsidRPr="006A05F2" w:rsidRDefault="000250F4" w:rsidP="00AD2E7B">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4ACE5C0F" w14:textId="77777777" w:rsidR="000250F4" w:rsidRPr="006A05F2" w:rsidRDefault="000250F4" w:rsidP="00AD2E7B">
            <w:pPr>
              <w:jc w:val="center"/>
              <w:rPr>
                <w:color w:val="000000"/>
                <w:sz w:val="16"/>
                <w:szCs w:val="16"/>
              </w:rPr>
            </w:pPr>
            <w:r w:rsidRPr="006A05F2">
              <w:rPr>
                <w:color w:val="000000"/>
                <w:sz w:val="16"/>
                <w:szCs w:val="16"/>
              </w:rPr>
              <w:t>16 763,13</w:t>
            </w:r>
          </w:p>
        </w:tc>
      </w:tr>
      <w:tr w:rsidR="000250F4" w:rsidRPr="006A05F2" w14:paraId="0225C08E"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8B1E8BD" w14:textId="77777777" w:rsidR="000250F4" w:rsidRPr="006A05F2" w:rsidRDefault="000250F4" w:rsidP="00AD2E7B">
            <w:pPr>
              <w:jc w:val="center"/>
              <w:rPr>
                <w:color w:val="000000"/>
                <w:sz w:val="16"/>
                <w:szCs w:val="16"/>
              </w:rPr>
            </w:pPr>
            <w:r w:rsidRPr="006A05F2">
              <w:rPr>
                <w:color w:val="000000"/>
                <w:sz w:val="16"/>
                <w:szCs w:val="16"/>
              </w:rPr>
              <w:t>000 2 02 35118 00 0000 150</w:t>
            </w:r>
          </w:p>
        </w:tc>
        <w:tc>
          <w:tcPr>
            <w:tcW w:w="3827" w:type="dxa"/>
            <w:tcBorders>
              <w:top w:val="nil"/>
              <w:left w:val="nil"/>
              <w:bottom w:val="single" w:sz="4" w:space="0" w:color="auto"/>
              <w:right w:val="single" w:sz="4" w:space="0" w:color="auto"/>
            </w:tcBorders>
            <w:shd w:val="clear" w:color="auto" w:fill="auto"/>
            <w:vAlign w:val="center"/>
            <w:hideMark/>
          </w:tcPr>
          <w:p w14:paraId="0C3A9BC4" w14:textId="77777777" w:rsidR="000250F4" w:rsidRPr="006A05F2" w:rsidRDefault="000250F4" w:rsidP="00AD2E7B">
            <w:pPr>
              <w:jc w:val="both"/>
              <w:rPr>
                <w:color w:val="000000"/>
                <w:sz w:val="16"/>
                <w:szCs w:val="16"/>
              </w:rPr>
            </w:pPr>
            <w:r w:rsidRPr="006A05F2">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3F766068" w14:textId="77777777" w:rsidR="000250F4" w:rsidRPr="006A05F2" w:rsidRDefault="000250F4" w:rsidP="00AD2E7B">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3B5D4415" w14:textId="77777777" w:rsidR="000250F4" w:rsidRPr="006A05F2" w:rsidRDefault="000250F4" w:rsidP="00AD2E7B">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0409AC5B" w14:textId="77777777" w:rsidR="000250F4" w:rsidRPr="006A05F2" w:rsidRDefault="000250F4" w:rsidP="00AD2E7B">
            <w:pPr>
              <w:jc w:val="center"/>
              <w:rPr>
                <w:color w:val="000000"/>
                <w:sz w:val="16"/>
                <w:szCs w:val="16"/>
              </w:rPr>
            </w:pPr>
            <w:r w:rsidRPr="006A05F2">
              <w:rPr>
                <w:color w:val="000000"/>
                <w:sz w:val="16"/>
                <w:szCs w:val="16"/>
              </w:rPr>
              <w:t>4 824,62</w:t>
            </w:r>
          </w:p>
        </w:tc>
      </w:tr>
      <w:tr w:rsidR="000250F4" w:rsidRPr="006A05F2" w14:paraId="3AD0F0CE"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D58C27A" w14:textId="77777777" w:rsidR="000250F4" w:rsidRPr="006A05F2" w:rsidRDefault="000250F4" w:rsidP="00AD2E7B">
            <w:pPr>
              <w:jc w:val="center"/>
              <w:rPr>
                <w:color w:val="000000"/>
                <w:sz w:val="16"/>
                <w:szCs w:val="16"/>
              </w:rPr>
            </w:pPr>
            <w:r w:rsidRPr="006A05F2">
              <w:rPr>
                <w:color w:val="000000"/>
                <w:sz w:val="16"/>
                <w:szCs w:val="16"/>
              </w:rPr>
              <w:t>000 2 02 35118 14 0000 150</w:t>
            </w:r>
          </w:p>
        </w:tc>
        <w:tc>
          <w:tcPr>
            <w:tcW w:w="3827" w:type="dxa"/>
            <w:tcBorders>
              <w:top w:val="nil"/>
              <w:left w:val="nil"/>
              <w:bottom w:val="single" w:sz="4" w:space="0" w:color="auto"/>
              <w:right w:val="single" w:sz="4" w:space="0" w:color="auto"/>
            </w:tcBorders>
            <w:shd w:val="clear" w:color="auto" w:fill="auto"/>
            <w:vAlign w:val="center"/>
            <w:hideMark/>
          </w:tcPr>
          <w:p w14:paraId="5129B9AF"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48C5469D" w14:textId="77777777" w:rsidR="000250F4" w:rsidRPr="006A05F2" w:rsidRDefault="000250F4" w:rsidP="00AD2E7B">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5332DF48" w14:textId="77777777" w:rsidR="000250F4" w:rsidRPr="006A05F2" w:rsidRDefault="000250F4" w:rsidP="00AD2E7B">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61ACBCB9" w14:textId="77777777" w:rsidR="000250F4" w:rsidRPr="006A05F2" w:rsidRDefault="000250F4" w:rsidP="00AD2E7B">
            <w:pPr>
              <w:jc w:val="center"/>
              <w:rPr>
                <w:color w:val="000000"/>
                <w:sz w:val="16"/>
                <w:szCs w:val="16"/>
              </w:rPr>
            </w:pPr>
            <w:r w:rsidRPr="006A05F2">
              <w:rPr>
                <w:color w:val="000000"/>
                <w:sz w:val="16"/>
                <w:szCs w:val="16"/>
              </w:rPr>
              <w:t>4 824,62</w:t>
            </w:r>
          </w:p>
        </w:tc>
      </w:tr>
      <w:tr w:rsidR="000250F4" w:rsidRPr="006A05F2" w14:paraId="77C37F51"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CB2E261" w14:textId="77777777" w:rsidR="000250F4" w:rsidRPr="006A05F2" w:rsidRDefault="000250F4" w:rsidP="00AD2E7B">
            <w:pPr>
              <w:jc w:val="center"/>
              <w:rPr>
                <w:color w:val="000000"/>
                <w:sz w:val="16"/>
                <w:szCs w:val="16"/>
              </w:rPr>
            </w:pPr>
            <w:r w:rsidRPr="006A05F2">
              <w:rPr>
                <w:color w:val="000000"/>
                <w:sz w:val="16"/>
                <w:szCs w:val="16"/>
              </w:rPr>
              <w:t>000 2 02 35120 00 0000 150</w:t>
            </w:r>
          </w:p>
        </w:tc>
        <w:tc>
          <w:tcPr>
            <w:tcW w:w="3827" w:type="dxa"/>
            <w:tcBorders>
              <w:top w:val="nil"/>
              <w:left w:val="nil"/>
              <w:bottom w:val="single" w:sz="4" w:space="0" w:color="auto"/>
              <w:right w:val="single" w:sz="4" w:space="0" w:color="auto"/>
            </w:tcBorders>
            <w:shd w:val="clear" w:color="auto" w:fill="auto"/>
            <w:vAlign w:val="center"/>
            <w:hideMark/>
          </w:tcPr>
          <w:p w14:paraId="75A39161" w14:textId="77777777" w:rsidR="000250F4" w:rsidRPr="006A05F2" w:rsidRDefault="000250F4" w:rsidP="00AD2E7B">
            <w:pPr>
              <w:jc w:val="both"/>
              <w:rPr>
                <w:color w:val="000000"/>
                <w:sz w:val="16"/>
                <w:szCs w:val="16"/>
              </w:rPr>
            </w:pPr>
            <w:r w:rsidRPr="006A05F2">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1F0D370B" w14:textId="77777777" w:rsidR="000250F4" w:rsidRPr="006A05F2" w:rsidRDefault="000250F4" w:rsidP="00AD2E7B">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59055DC3" w14:textId="77777777" w:rsidR="000250F4" w:rsidRPr="006A05F2" w:rsidRDefault="000250F4" w:rsidP="00AD2E7B">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3DEAE798" w14:textId="77777777" w:rsidR="000250F4" w:rsidRPr="006A05F2" w:rsidRDefault="000250F4" w:rsidP="00AD2E7B">
            <w:pPr>
              <w:jc w:val="center"/>
              <w:rPr>
                <w:color w:val="000000"/>
                <w:sz w:val="16"/>
                <w:szCs w:val="16"/>
              </w:rPr>
            </w:pPr>
            <w:r w:rsidRPr="006A05F2">
              <w:rPr>
                <w:color w:val="000000"/>
                <w:sz w:val="16"/>
                <w:szCs w:val="16"/>
              </w:rPr>
              <w:t>3,30</w:t>
            </w:r>
          </w:p>
        </w:tc>
      </w:tr>
      <w:tr w:rsidR="000250F4" w:rsidRPr="006A05F2" w14:paraId="3BBB4B74"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1F8431C" w14:textId="77777777" w:rsidR="000250F4" w:rsidRPr="006A05F2" w:rsidRDefault="000250F4" w:rsidP="00AD2E7B">
            <w:pPr>
              <w:jc w:val="center"/>
              <w:rPr>
                <w:color w:val="000000"/>
                <w:sz w:val="16"/>
                <w:szCs w:val="16"/>
              </w:rPr>
            </w:pPr>
            <w:r w:rsidRPr="006A05F2">
              <w:rPr>
                <w:color w:val="000000"/>
                <w:sz w:val="16"/>
                <w:szCs w:val="16"/>
              </w:rPr>
              <w:t>000 2 02 35120 14 0000 150</w:t>
            </w:r>
          </w:p>
        </w:tc>
        <w:tc>
          <w:tcPr>
            <w:tcW w:w="3827" w:type="dxa"/>
            <w:tcBorders>
              <w:top w:val="nil"/>
              <w:left w:val="nil"/>
              <w:bottom w:val="single" w:sz="4" w:space="0" w:color="auto"/>
              <w:right w:val="single" w:sz="4" w:space="0" w:color="auto"/>
            </w:tcBorders>
            <w:shd w:val="clear" w:color="auto" w:fill="auto"/>
            <w:vAlign w:val="center"/>
            <w:hideMark/>
          </w:tcPr>
          <w:p w14:paraId="4C33463D"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661A6D6C" w14:textId="77777777" w:rsidR="000250F4" w:rsidRPr="006A05F2" w:rsidRDefault="000250F4" w:rsidP="00AD2E7B">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1EE4AB38" w14:textId="77777777" w:rsidR="000250F4" w:rsidRPr="006A05F2" w:rsidRDefault="000250F4" w:rsidP="00AD2E7B">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458934CC" w14:textId="77777777" w:rsidR="000250F4" w:rsidRPr="006A05F2" w:rsidRDefault="000250F4" w:rsidP="00AD2E7B">
            <w:pPr>
              <w:jc w:val="center"/>
              <w:rPr>
                <w:color w:val="000000"/>
                <w:sz w:val="16"/>
                <w:szCs w:val="16"/>
              </w:rPr>
            </w:pPr>
            <w:r w:rsidRPr="006A05F2">
              <w:rPr>
                <w:color w:val="000000"/>
                <w:sz w:val="16"/>
                <w:szCs w:val="16"/>
              </w:rPr>
              <w:t>3,30</w:t>
            </w:r>
          </w:p>
        </w:tc>
      </w:tr>
      <w:tr w:rsidR="000250F4" w:rsidRPr="006A05F2" w14:paraId="06753DDD"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B4A76B6" w14:textId="77777777" w:rsidR="000250F4" w:rsidRPr="006A05F2" w:rsidRDefault="000250F4" w:rsidP="00AD2E7B">
            <w:pPr>
              <w:jc w:val="center"/>
              <w:rPr>
                <w:color w:val="000000"/>
                <w:sz w:val="16"/>
                <w:szCs w:val="16"/>
              </w:rPr>
            </w:pPr>
            <w:r w:rsidRPr="006A05F2">
              <w:rPr>
                <w:color w:val="000000"/>
                <w:sz w:val="16"/>
                <w:szCs w:val="16"/>
              </w:rPr>
              <w:t>000 2 02 35179 00 0000 150</w:t>
            </w:r>
          </w:p>
        </w:tc>
        <w:tc>
          <w:tcPr>
            <w:tcW w:w="3827" w:type="dxa"/>
            <w:tcBorders>
              <w:top w:val="nil"/>
              <w:left w:val="nil"/>
              <w:bottom w:val="single" w:sz="4" w:space="0" w:color="auto"/>
              <w:right w:val="single" w:sz="4" w:space="0" w:color="auto"/>
            </w:tcBorders>
            <w:shd w:val="clear" w:color="auto" w:fill="auto"/>
            <w:vAlign w:val="center"/>
            <w:hideMark/>
          </w:tcPr>
          <w:p w14:paraId="12B8E83B" w14:textId="77777777" w:rsidR="000250F4" w:rsidRPr="006A05F2" w:rsidRDefault="000250F4" w:rsidP="00AD2E7B">
            <w:pPr>
              <w:jc w:val="both"/>
              <w:rPr>
                <w:color w:val="000000"/>
                <w:sz w:val="16"/>
                <w:szCs w:val="16"/>
              </w:rPr>
            </w:pPr>
            <w:r w:rsidRPr="006A05F2">
              <w:rPr>
                <w:color w:val="000000"/>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5AB1D72E" w14:textId="77777777" w:rsidR="000250F4" w:rsidRPr="006A05F2" w:rsidRDefault="000250F4" w:rsidP="00AD2E7B">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7398DEF1" w14:textId="77777777" w:rsidR="000250F4" w:rsidRPr="006A05F2" w:rsidRDefault="000250F4" w:rsidP="00AD2E7B">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4AADBE95" w14:textId="77777777" w:rsidR="000250F4" w:rsidRPr="006A05F2" w:rsidRDefault="000250F4" w:rsidP="00AD2E7B">
            <w:pPr>
              <w:jc w:val="center"/>
              <w:rPr>
                <w:color w:val="000000"/>
                <w:sz w:val="16"/>
                <w:szCs w:val="16"/>
              </w:rPr>
            </w:pPr>
            <w:r w:rsidRPr="006A05F2">
              <w:rPr>
                <w:color w:val="000000"/>
                <w:sz w:val="16"/>
                <w:szCs w:val="16"/>
              </w:rPr>
              <w:t>4 560,00</w:t>
            </w:r>
          </w:p>
        </w:tc>
      </w:tr>
      <w:tr w:rsidR="000250F4" w:rsidRPr="006A05F2" w14:paraId="1E09AFDB"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AD2F1B1" w14:textId="77777777" w:rsidR="000250F4" w:rsidRPr="006A05F2" w:rsidRDefault="000250F4" w:rsidP="00AD2E7B">
            <w:pPr>
              <w:jc w:val="center"/>
              <w:rPr>
                <w:color w:val="000000"/>
                <w:sz w:val="16"/>
                <w:szCs w:val="16"/>
              </w:rPr>
            </w:pPr>
            <w:r w:rsidRPr="006A05F2">
              <w:rPr>
                <w:color w:val="000000"/>
                <w:sz w:val="16"/>
                <w:szCs w:val="16"/>
              </w:rPr>
              <w:t>000 2 02 35179 14 0000 150</w:t>
            </w:r>
          </w:p>
        </w:tc>
        <w:tc>
          <w:tcPr>
            <w:tcW w:w="3827" w:type="dxa"/>
            <w:tcBorders>
              <w:top w:val="nil"/>
              <w:left w:val="nil"/>
              <w:bottom w:val="single" w:sz="4" w:space="0" w:color="auto"/>
              <w:right w:val="single" w:sz="4" w:space="0" w:color="auto"/>
            </w:tcBorders>
            <w:shd w:val="clear" w:color="auto" w:fill="auto"/>
            <w:vAlign w:val="center"/>
            <w:hideMark/>
          </w:tcPr>
          <w:p w14:paraId="698F0C28"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2FD25A36" w14:textId="77777777" w:rsidR="000250F4" w:rsidRPr="006A05F2" w:rsidRDefault="000250F4" w:rsidP="00AD2E7B">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33DB90E0" w14:textId="77777777" w:rsidR="000250F4" w:rsidRPr="006A05F2" w:rsidRDefault="000250F4" w:rsidP="00AD2E7B">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0951B141" w14:textId="77777777" w:rsidR="000250F4" w:rsidRPr="006A05F2" w:rsidRDefault="000250F4" w:rsidP="00AD2E7B">
            <w:pPr>
              <w:jc w:val="center"/>
              <w:rPr>
                <w:color w:val="000000"/>
                <w:sz w:val="16"/>
                <w:szCs w:val="16"/>
              </w:rPr>
            </w:pPr>
            <w:r w:rsidRPr="006A05F2">
              <w:rPr>
                <w:color w:val="000000"/>
                <w:sz w:val="16"/>
                <w:szCs w:val="16"/>
              </w:rPr>
              <w:t>4 560,00</w:t>
            </w:r>
          </w:p>
        </w:tc>
      </w:tr>
      <w:tr w:rsidR="000250F4" w:rsidRPr="006A05F2" w14:paraId="4511FB59"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4AC2299" w14:textId="77777777" w:rsidR="000250F4" w:rsidRPr="006A05F2" w:rsidRDefault="000250F4" w:rsidP="00AD2E7B">
            <w:pPr>
              <w:jc w:val="center"/>
              <w:rPr>
                <w:color w:val="000000"/>
                <w:sz w:val="16"/>
                <w:szCs w:val="16"/>
              </w:rPr>
            </w:pPr>
            <w:r w:rsidRPr="006A05F2">
              <w:rPr>
                <w:color w:val="000000"/>
                <w:sz w:val="16"/>
                <w:szCs w:val="16"/>
              </w:rPr>
              <w:lastRenderedPageBreak/>
              <w:t>000 2 02 35220 00 0000 150</w:t>
            </w:r>
          </w:p>
        </w:tc>
        <w:tc>
          <w:tcPr>
            <w:tcW w:w="3827" w:type="dxa"/>
            <w:tcBorders>
              <w:top w:val="nil"/>
              <w:left w:val="nil"/>
              <w:bottom w:val="single" w:sz="4" w:space="0" w:color="auto"/>
              <w:right w:val="single" w:sz="4" w:space="0" w:color="auto"/>
            </w:tcBorders>
            <w:shd w:val="clear" w:color="auto" w:fill="auto"/>
            <w:vAlign w:val="center"/>
            <w:hideMark/>
          </w:tcPr>
          <w:p w14:paraId="0AB830B6" w14:textId="77777777" w:rsidR="000250F4" w:rsidRPr="006A05F2" w:rsidRDefault="000250F4" w:rsidP="00AD2E7B">
            <w:pPr>
              <w:jc w:val="both"/>
              <w:rPr>
                <w:color w:val="000000"/>
                <w:sz w:val="16"/>
                <w:szCs w:val="16"/>
              </w:rPr>
            </w:pPr>
            <w:r w:rsidRPr="006A05F2">
              <w:rPr>
                <w:color w:val="000000"/>
                <w:sz w:val="16"/>
                <w:szCs w:val="16"/>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57316399" w14:textId="77777777" w:rsidR="000250F4" w:rsidRPr="006A05F2" w:rsidRDefault="000250F4" w:rsidP="00AD2E7B">
            <w:pPr>
              <w:jc w:val="center"/>
              <w:rPr>
                <w:color w:val="000000"/>
                <w:sz w:val="16"/>
                <w:szCs w:val="16"/>
              </w:rPr>
            </w:pPr>
            <w:r w:rsidRPr="006A05F2">
              <w:rPr>
                <w:color w:val="000000"/>
                <w:sz w:val="16"/>
                <w:szCs w:val="16"/>
              </w:rPr>
              <w:t>3 34</w:t>
            </w:r>
            <w:r>
              <w:rPr>
                <w:color w:val="000000"/>
                <w:sz w:val="16"/>
                <w:szCs w:val="16"/>
              </w:rPr>
              <w:t>8</w:t>
            </w:r>
            <w:r w:rsidRPr="006A05F2">
              <w:rPr>
                <w:color w:val="000000"/>
                <w:sz w:val="16"/>
                <w:szCs w:val="16"/>
              </w:rPr>
              <w:t>,</w:t>
            </w:r>
            <w:r>
              <w:rPr>
                <w:color w:val="000000"/>
                <w:sz w:val="16"/>
                <w:szCs w:val="16"/>
              </w:rPr>
              <w:t>2</w:t>
            </w:r>
            <w:r w:rsidRPr="006A05F2">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1CC6C83D" w14:textId="77777777" w:rsidR="000250F4" w:rsidRPr="006A05F2" w:rsidRDefault="000250F4" w:rsidP="00AD2E7B">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10FC95F8" w14:textId="77777777" w:rsidR="000250F4" w:rsidRPr="006A05F2" w:rsidRDefault="000250F4" w:rsidP="00AD2E7B">
            <w:pPr>
              <w:jc w:val="center"/>
              <w:rPr>
                <w:color w:val="000000"/>
                <w:sz w:val="16"/>
                <w:szCs w:val="16"/>
              </w:rPr>
            </w:pPr>
            <w:r w:rsidRPr="006A05F2">
              <w:rPr>
                <w:color w:val="000000"/>
                <w:sz w:val="16"/>
                <w:szCs w:val="16"/>
              </w:rPr>
              <w:t>3 546,78</w:t>
            </w:r>
          </w:p>
        </w:tc>
      </w:tr>
      <w:tr w:rsidR="000250F4" w:rsidRPr="006A05F2" w14:paraId="76C93DEF"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DE45E45" w14:textId="77777777" w:rsidR="000250F4" w:rsidRPr="006A05F2" w:rsidRDefault="000250F4" w:rsidP="00AD2E7B">
            <w:pPr>
              <w:jc w:val="center"/>
              <w:rPr>
                <w:color w:val="000000"/>
                <w:sz w:val="16"/>
                <w:szCs w:val="16"/>
              </w:rPr>
            </w:pPr>
            <w:r w:rsidRPr="006A05F2">
              <w:rPr>
                <w:color w:val="000000"/>
                <w:sz w:val="16"/>
                <w:szCs w:val="16"/>
              </w:rPr>
              <w:t>000 2 02 35220 14 0000 150</w:t>
            </w:r>
          </w:p>
        </w:tc>
        <w:tc>
          <w:tcPr>
            <w:tcW w:w="3827" w:type="dxa"/>
            <w:tcBorders>
              <w:top w:val="nil"/>
              <w:left w:val="nil"/>
              <w:bottom w:val="single" w:sz="4" w:space="0" w:color="auto"/>
              <w:right w:val="single" w:sz="4" w:space="0" w:color="auto"/>
            </w:tcBorders>
            <w:shd w:val="clear" w:color="auto" w:fill="auto"/>
            <w:vAlign w:val="center"/>
            <w:hideMark/>
          </w:tcPr>
          <w:p w14:paraId="1D016E36"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5AEDCBBB" w14:textId="77777777" w:rsidR="000250F4" w:rsidRPr="006A05F2" w:rsidRDefault="000250F4" w:rsidP="00AD2E7B">
            <w:pPr>
              <w:jc w:val="center"/>
              <w:rPr>
                <w:color w:val="000000"/>
                <w:sz w:val="16"/>
                <w:szCs w:val="16"/>
              </w:rPr>
            </w:pPr>
            <w:r w:rsidRPr="006A05F2">
              <w:rPr>
                <w:color w:val="000000"/>
                <w:sz w:val="16"/>
                <w:szCs w:val="16"/>
              </w:rPr>
              <w:t>3 34</w:t>
            </w:r>
            <w:r>
              <w:rPr>
                <w:color w:val="000000"/>
                <w:sz w:val="16"/>
                <w:szCs w:val="16"/>
              </w:rPr>
              <w:t>8</w:t>
            </w:r>
            <w:r w:rsidRPr="006A05F2">
              <w:rPr>
                <w:color w:val="000000"/>
                <w:sz w:val="16"/>
                <w:szCs w:val="16"/>
              </w:rPr>
              <w:t>,</w:t>
            </w:r>
            <w:r>
              <w:rPr>
                <w:color w:val="000000"/>
                <w:sz w:val="16"/>
                <w:szCs w:val="16"/>
              </w:rPr>
              <w:t>2</w:t>
            </w:r>
            <w:r w:rsidRPr="006A05F2">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6FADB506" w14:textId="77777777" w:rsidR="000250F4" w:rsidRPr="006A05F2" w:rsidRDefault="000250F4" w:rsidP="00AD2E7B">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76069D30" w14:textId="77777777" w:rsidR="000250F4" w:rsidRPr="006A05F2" w:rsidRDefault="000250F4" w:rsidP="00AD2E7B">
            <w:pPr>
              <w:jc w:val="center"/>
              <w:rPr>
                <w:color w:val="000000"/>
                <w:sz w:val="16"/>
                <w:szCs w:val="16"/>
              </w:rPr>
            </w:pPr>
            <w:r w:rsidRPr="006A05F2">
              <w:rPr>
                <w:color w:val="000000"/>
                <w:sz w:val="16"/>
                <w:szCs w:val="16"/>
              </w:rPr>
              <w:t>3 546,78</w:t>
            </w:r>
          </w:p>
        </w:tc>
      </w:tr>
      <w:tr w:rsidR="000250F4" w:rsidRPr="006A05F2" w14:paraId="62EB2355"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159F1A3" w14:textId="77777777" w:rsidR="000250F4" w:rsidRPr="006A05F2" w:rsidRDefault="000250F4" w:rsidP="00AD2E7B">
            <w:pPr>
              <w:jc w:val="center"/>
              <w:rPr>
                <w:color w:val="000000"/>
                <w:sz w:val="16"/>
                <w:szCs w:val="16"/>
              </w:rPr>
            </w:pPr>
            <w:r w:rsidRPr="006A05F2">
              <w:rPr>
                <w:color w:val="000000"/>
                <w:sz w:val="16"/>
                <w:szCs w:val="16"/>
              </w:rPr>
              <w:t>000 2 02 35250 00 0000 150</w:t>
            </w:r>
          </w:p>
        </w:tc>
        <w:tc>
          <w:tcPr>
            <w:tcW w:w="3827" w:type="dxa"/>
            <w:tcBorders>
              <w:top w:val="nil"/>
              <w:left w:val="nil"/>
              <w:bottom w:val="single" w:sz="4" w:space="0" w:color="auto"/>
              <w:right w:val="single" w:sz="4" w:space="0" w:color="auto"/>
            </w:tcBorders>
            <w:shd w:val="clear" w:color="auto" w:fill="auto"/>
            <w:vAlign w:val="center"/>
            <w:hideMark/>
          </w:tcPr>
          <w:p w14:paraId="1297BEC7" w14:textId="77777777" w:rsidR="000250F4" w:rsidRPr="006A05F2" w:rsidRDefault="000250F4" w:rsidP="00AD2E7B">
            <w:pPr>
              <w:jc w:val="both"/>
              <w:rPr>
                <w:color w:val="000000"/>
                <w:sz w:val="16"/>
                <w:szCs w:val="16"/>
              </w:rPr>
            </w:pPr>
            <w:r w:rsidRPr="006A05F2">
              <w:rPr>
                <w:color w:val="000000"/>
                <w:sz w:val="16"/>
                <w:szCs w:val="16"/>
              </w:rPr>
              <w:t>Субвенции бюджетам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627E937C" w14:textId="77777777" w:rsidR="000250F4" w:rsidRPr="006A05F2" w:rsidRDefault="000250F4" w:rsidP="00AD2E7B">
            <w:pPr>
              <w:jc w:val="center"/>
              <w:rPr>
                <w:color w:val="000000"/>
                <w:sz w:val="16"/>
                <w:szCs w:val="16"/>
              </w:rPr>
            </w:pPr>
            <w:r w:rsidRPr="006A05F2">
              <w:rPr>
                <w:color w:val="000000"/>
                <w:sz w:val="16"/>
                <w:szCs w:val="16"/>
              </w:rPr>
              <w:t>36 615,52</w:t>
            </w:r>
          </w:p>
        </w:tc>
        <w:tc>
          <w:tcPr>
            <w:tcW w:w="1134" w:type="dxa"/>
            <w:tcBorders>
              <w:top w:val="nil"/>
              <w:left w:val="nil"/>
              <w:bottom w:val="single" w:sz="4" w:space="0" w:color="auto"/>
              <w:right w:val="single" w:sz="4" w:space="0" w:color="auto"/>
            </w:tcBorders>
            <w:shd w:val="clear" w:color="auto" w:fill="auto"/>
            <w:vAlign w:val="center"/>
            <w:hideMark/>
          </w:tcPr>
          <w:p w14:paraId="2CECE8EB" w14:textId="77777777" w:rsidR="000250F4" w:rsidRPr="006A05F2" w:rsidRDefault="000250F4" w:rsidP="00AD2E7B">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17B0564A" w14:textId="77777777" w:rsidR="000250F4" w:rsidRPr="006A05F2" w:rsidRDefault="000250F4" w:rsidP="00AD2E7B">
            <w:pPr>
              <w:jc w:val="center"/>
              <w:rPr>
                <w:color w:val="000000"/>
                <w:sz w:val="16"/>
                <w:szCs w:val="16"/>
              </w:rPr>
            </w:pPr>
            <w:r w:rsidRPr="006A05F2">
              <w:rPr>
                <w:color w:val="000000"/>
                <w:sz w:val="16"/>
                <w:szCs w:val="16"/>
              </w:rPr>
              <w:t>36 615,52</w:t>
            </w:r>
          </w:p>
        </w:tc>
      </w:tr>
      <w:tr w:rsidR="000250F4" w:rsidRPr="006A05F2" w14:paraId="0BD8210A"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1B75489" w14:textId="77777777" w:rsidR="000250F4" w:rsidRPr="006A05F2" w:rsidRDefault="000250F4" w:rsidP="00AD2E7B">
            <w:pPr>
              <w:jc w:val="center"/>
              <w:rPr>
                <w:color w:val="000000"/>
                <w:sz w:val="16"/>
                <w:szCs w:val="16"/>
              </w:rPr>
            </w:pPr>
            <w:r w:rsidRPr="006A05F2">
              <w:rPr>
                <w:color w:val="000000"/>
                <w:sz w:val="16"/>
                <w:szCs w:val="16"/>
              </w:rPr>
              <w:t>000 2 02 35250 14 0000 150</w:t>
            </w:r>
          </w:p>
        </w:tc>
        <w:tc>
          <w:tcPr>
            <w:tcW w:w="3827" w:type="dxa"/>
            <w:tcBorders>
              <w:top w:val="nil"/>
              <w:left w:val="nil"/>
              <w:bottom w:val="single" w:sz="4" w:space="0" w:color="auto"/>
              <w:right w:val="single" w:sz="4" w:space="0" w:color="auto"/>
            </w:tcBorders>
            <w:shd w:val="clear" w:color="auto" w:fill="auto"/>
            <w:vAlign w:val="center"/>
            <w:hideMark/>
          </w:tcPr>
          <w:p w14:paraId="2132F1C0"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3A710E78" w14:textId="77777777" w:rsidR="000250F4" w:rsidRPr="006A05F2" w:rsidRDefault="000250F4" w:rsidP="00AD2E7B">
            <w:pPr>
              <w:jc w:val="center"/>
              <w:rPr>
                <w:color w:val="000000"/>
                <w:sz w:val="16"/>
                <w:szCs w:val="16"/>
              </w:rPr>
            </w:pPr>
            <w:r w:rsidRPr="006A05F2">
              <w:rPr>
                <w:color w:val="000000"/>
                <w:sz w:val="16"/>
                <w:szCs w:val="16"/>
              </w:rPr>
              <w:t>36 615,52</w:t>
            </w:r>
          </w:p>
        </w:tc>
        <w:tc>
          <w:tcPr>
            <w:tcW w:w="1134" w:type="dxa"/>
            <w:tcBorders>
              <w:top w:val="nil"/>
              <w:left w:val="nil"/>
              <w:bottom w:val="single" w:sz="4" w:space="0" w:color="auto"/>
              <w:right w:val="single" w:sz="4" w:space="0" w:color="auto"/>
            </w:tcBorders>
            <w:shd w:val="clear" w:color="auto" w:fill="auto"/>
            <w:vAlign w:val="center"/>
            <w:hideMark/>
          </w:tcPr>
          <w:p w14:paraId="1E44E285" w14:textId="77777777" w:rsidR="000250F4" w:rsidRPr="006A05F2" w:rsidRDefault="000250F4" w:rsidP="00AD2E7B">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53B2C263" w14:textId="77777777" w:rsidR="000250F4" w:rsidRPr="006A05F2" w:rsidRDefault="000250F4" w:rsidP="00AD2E7B">
            <w:pPr>
              <w:jc w:val="center"/>
              <w:rPr>
                <w:color w:val="000000"/>
                <w:sz w:val="16"/>
                <w:szCs w:val="16"/>
              </w:rPr>
            </w:pPr>
            <w:r w:rsidRPr="006A05F2">
              <w:rPr>
                <w:color w:val="000000"/>
                <w:sz w:val="16"/>
                <w:szCs w:val="16"/>
              </w:rPr>
              <w:t>36 615,52</w:t>
            </w:r>
          </w:p>
        </w:tc>
      </w:tr>
      <w:tr w:rsidR="000250F4" w:rsidRPr="006A05F2" w14:paraId="1570AB4B"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D7844A3" w14:textId="77777777" w:rsidR="000250F4" w:rsidRPr="006A05F2" w:rsidRDefault="000250F4" w:rsidP="00AD2E7B">
            <w:pPr>
              <w:jc w:val="center"/>
              <w:rPr>
                <w:color w:val="000000"/>
                <w:sz w:val="16"/>
                <w:szCs w:val="16"/>
              </w:rPr>
            </w:pPr>
            <w:r w:rsidRPr="006A05F2">
              <w:rPr>
                <w:color w:val="000000"/>
                <w:sz w:val="16"/>
                <w:szCs w:val="16"/>
              </w:rPr>
              <w:t>000 2 02 35302 00 0000 150</w:t>
            </w:r>
          </w:p>
        </w:tc>
        <w:tc>
          <w:tcPr>
            <w:tcW w:w="3827" w:type="dxa"/>
            <w:tcBorders>
              <w:top w:val="nil"/>
              <w:left w:val="nil"/>
              <w:bottom w:val="single" w:sz="4" w:space="0" w:color="auto"/>
              <w:right w:val="single" w:sz="4" w:space="0" w:color="auto"/>
            </w:tcBorders>
            <w:shd w:val="clear" w:color="auto" w:fill="auto"/>
            <w:vAlign w:val="center"/>
            <w:hideMark/>
          </w:tcPr>
          <w:p w14:paraId="09EE1069"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0CF854E7" w14:textId="77777777" w:rsidR="000250F4" w:rsidRPr="006A05F2" w:rsidRDefault="000250F4" w:rsidP="00AD2E7B">
            <w:pPr>
              <w:jc w:val="center"/>
              <w:rPr>
                <w:color w:val="000000"/>
                <w:sz w:val="16"/>
                <w:szCs w:val="16"/>
              </w:rPr>
            </w:pPr>
            <w:r w:rsidRPr="006A05F2">
              <w:rPr>
                <w:color w:val="000000"/>
                <w:sz w:val="16"/>
                <w:szCs w:val="16"/>
              </w:rPr>
              <w:t>125 674,33</w:t>
            </w:r>
          </w:p>
        </w:tc>
        <w:tc>
          <w:tcPr>
            <w:tcW w:w="1134" w:type="dxa"/>
            <w:tcBorders>
              <w:top w:val="nil"/>
              <w:left w:val="nil"/>
              <w:bottom w:val="single" w:sz="4" w:space="0" w:color="auto"/>
              <w:right w:val="single" w:sz="4" w:space="0" w:color="auto"/>
            </w:tcBorders>
            <w:shd w:val="clear" w:color="auto" w:fill="auto"/>
            <w:vAlign w:val="center"/>
            <w:hideMark/>
          </w:tcPr>
          <w:p w14:paraId="2DDDE3B5"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4755CAA"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0B07A455"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E68254E" w14:textId="77777777" w:rsidR="000250F4" w:rsidRPr="006A05F2" w:rsidRDefault="000250F4" w:rsidP="00AD2E7B">
            <w:pPr>
              <w:jc w:val="center"/>
              <w:rPr>
                <w:color w:val="000000"/>
                <w:sz w:val="16"/>
                <w:szCs w:val="16"/>
              </w:rPr>
            </w:pPr>
            <w:r w:rsidRPr="006A05F2">
              <w:rPr>
                <w:color w:val="000000"/>
                <w:sz w:val="16"/>
                <w:szCs w:val="16"/>
              </w:rPr>
              <w:t>000 2 02 35302 14 0000 150</w:t>
            </w:r>
          </w:p>
        </w:tc>
        <w:tc>
          <w:tcPr>
            <w:tcW w:w="3827" w:type="dxa"/>
            <w:tcBorders>
              <w:top w:val="nil"/>
              <w:left w:val="nil"/>
              <w:bottom w:val="single" w:sz="4" w:space="0" w:color="auto"/>
              <w:right w:val="single" w:sz="4" w:space="0" w:color="auto"/>
            </w:tcBorders>
            <w:shd w:val="clear" w:color="auto" w:fill="auto"/>
            <w:vAlign w:val="center"/>
            <w:hideMark/>
          </w:tcPr>
          <w:p w14:paraId="1C6BD8A3"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70629AA3" w14:textId="77777777" w:rsidR="000250F4" w:rsidRPr="006A05F2" w:rsidRDefault="000250F4" w:rsidP="00AD2E7B">
            <w:pPr>
              <w:jc w:val="center"/>
              <w:rPr>
                <w:color w:val="000000"/>
                <w:sz w:val="16"/>
                <w:szCs w:val="16"/>
              </w:rPr>
            </w:pPr>
            <w:r w:rsidRPr="006A05F2">
              <w:rPr>
                <w:color w:val="000000"/>
                <w:sz w:val="16"/>
                <w:szCs w:val="16"/>
              </w:rPr>
              <w:t>125 674,33</w:t>
            </w:r>
          </w:p>
        </w:tc>
        <w:tc>
          <w:tcPr>
            <w:tcW w:w="1134" w:type="dxa"/>
            <w:tcBorders>
              <w:top w:val="nil"/>
              <w:left w:val="nil"/>
              <w:bottom w:val="single" w:sz="4" w:space="0" w:color="auto"/>
              <w:right w:val="single" w:sz="4" w:space="0" w:color="auto"/>
            </w:tcBorders>
            <w:shd w:val="clear" w:color="auto" w:fill="auto"/>
            <w:vAlign w:val="center"/>
            <w:hideMark/>
          </w:tcPr>
          <w:p w14:paraId="11D34C9D"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22EDE00"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4B664546" w14:textId="77777777" w:rsidTr="009F2667">
        <w:trPr>
          <w:trHeight w:val="130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F380DF2" w14:textId="77777777" w:rsidR="000250F4" w:rsidRPr="006A05F2" w:rsidRDefault="000250F4" w:rsidP="00AD2E7B">
            <w:pPr>
              <w:jc w:val="center"/>
              <w:rPr>
                <w:color w:val="000000"/>
                <w:sz w:val="16"/>
                <w:szCs w:val="16"/>
              </w:rPr>
            </w:pPr>
            <w:r w:rsidRPr="006A05F2">
              <w:rPr>
                <w:color w:val="000000"/>
                <w:sz w:val="16"/>
                <w:szCs w:val="16"/>
              </w:rPr>
              <w:t>000 2 02 35303 00 0000 150</w:t>
            </w:r>
          </w:p>
        </w:tc>
        <w:tc>
          <w:tcPr>
            <w:tcW w:w="3827" w:type="dxa"/>
            <w:tcBorders>
              <w:top w:val="nil"/>
              <w:left w:val="nil"/>
              <w:bottom w:val="single" w:sz="4" w:space="0" w:color="auto"/>
              <w:right w:val="single" w:sz="4" w:space="0" w:color="auto"/>
            </w:tcBorders>
            <w:shd w:val="clear" w:color="auto" w:fill="auto"/>
            <w:vAlign w:val="center"/>
            <w:hideMark/>
          </w:tcPr>
          <w:p w14:paraId="647BD82D"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7E211953" w14:textId="77777777" w:rsidR="000250F4" w:rsidRPr="006A05F2" w:rsidRDefault="000250F4" w:rsidP="00AD2E7B">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56D58355" w14:textId="77777777" w:rsidR="000250F4" w:rsidRPr="006A05F2" w:rsidRDefault="000250F4" w:rsidP="00AD2E7B">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581C2939" w14:textId="77777777" w:rsidR="000250F4" w:rsidRPr="006A05F2" w:rsidRDefault="000250F4" w:rsidP="00AD2E7B">
            <w:pPr>
              <w:jc w:val="center"/>
              <w:rPr>
                <w:sz w:val="16"/>
                <w:szCs w:val="16"/>
              </w:rPr>
            </w:pPr>
            <w:r w:rsidRPr="006A05F2">
              <w:rPr>
                <w:sz w:val="16"/>
                <w:szCs w:val="16"/>
              </w:rPr>
              <w:t>32 951,02</w:t>
            </w:r>
          </w:p>
        </w:tc>
      </w:tr>
      <w:tr w:rsidR="000250F4" w:rsidRPr="006A05F2" w14:paraId="02AF2E31" w14:textId="77777777" w:rsidTr="009F2667">
        <w:trPr>
          <w:trHeight w:val="130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D7C78E7" w14:textId="77777777" w:rsidR="000250F4" w:rsidRPr="006A05F2" w:rsidRDefault="000250F4" w:rsidP="00AD2E7B">
            <w:pPr>
              <w:jc w:val="center"/>
              <w:rPr>
                <w:color w:val="000000"/>
                <w:sz w:val="16"/>
                <w:szCs w:val="16"/>
              </w:rPr>
            </w:pPr>
            <w:r w:rsidRPr="006A05F2">
              <w:rPr>
                <w:color w:val="000000"/>
                <w:sz w:val="16"/>
                <w:szCs w:val="16"/>
              </w:rPr>
              <w:t>000 2 02 35303 14 0000 150</w:t>
            </w:r>
          </w:p>
        </w:tc>
        <w:tc>
          <w:tcPr>
            <w:tcW w:w="3827" w:type="dxa"/>
            <w:tcBorders>
              <w:top w:val="nil"/>
              <w:left w:val="nil"/>
              <w:bottom w:val="single" w:sz="4" w:space="0" w:color="auto"/>
              <w:right w:val="single" w:sz="4" w:space="0" w:color="auto"/>
            </w:tcBorders>
            <w:shd w:val="clear" w:color="auto" w:fill="auto"/>
            <w:vAlign w:val="center"/>
            <w:hideMark/>
          </w:tcPr>
          <w:p w14:paraId="1B371408"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2B082FC7" w14:textId="77777777" w:rsidR="000250F4" w:rsidRPr="006A05F2" w:rsidRDefault="000250F4" w:rsidP="00AD2E7B">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741DB9F6" w14:textId="77777777" w:rsidR="000250F4" w:rsidRPr="006A05F2" w:rsidRDefault="000250F4" w:rsidP="00AD2E7B">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3373F5F3" w14:textId="77777777" w:rsidR="000250F4" w:rsidRPr="006A05F2" w:rsidRDefault="000250F4" w:rsidP="00AD2E7B">
            <w:pPr>
              <w:jc w:val="center"/>
              <w:rPr>
                <w:sz w:val="16"/>
                <w:szCs w:val="16"/>
              </w:rPr>
            </w:pPr>
            <w:r w:rsidRPr="006A05F2">
              <w:rPr>
                <w:sz w:val="16"/>
                <w:szCs w:val="16"/>
              </w:rPr>
              <w:t>32 951,02</w:t>
            </w:r>
          </w:p>
        </w:tc>
      </w:tr>
      <w:tr w:rsidR="000250F4" w:rsidRPr="006A05F2" w14:paraId="7D65A73B"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58BC926" w14:textId="77777777" w:rsidR="000250F4" w:rsidRPr="006A05F2" w:rsidRDefault="000250F4" w:rsidP="00AD2E7B">
            <w:pPr>
              <w:jc w:val="center"/>
              <w:rPr>
                <w:color w:val="000000"/>
                <w:sz w:val="16"/>
                <w:szCs w:val="16"/>
              </w:rPr>
            </w:pPr>
            <w:r w:rsidRPr="006A05F2">
              <w:rPr>
                <w:color w:val="000000"/>
                <w:sz w:val="16"/>
                <w:szCs w:val="16"/>
              </w:rPr>
              <w:t>000 2 02 35404 00 0000 150</w:t>
            </w:r>
          </w:p>
        </w:tc>
        <w:tc>
          <w:tcPr>
            <w:tcW w:w="3827" w:type="dxa"/>
            <w:tcBorders>
              <w:top w:val="nil"/>
              <w:left w:val="nil"/>
              <w:bottom w:val="single" w:sz="4" w:space="0" w:color="auto"/>
              <w:right w:val="single" w:sz="4" w:space="0" w:color="auto"/>
            </w:tcBorders>
            <w:shd w:val="clear" w:color="auto" w:fill="auto"/>
            <w:vAlign w:val="center"/>
            <w:hideMark/>
          </w:tcPr>
          <w:p w14:paraId="2EB064E4"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401B3E25" w14:textId="77777777" w:rsidR="000250F4" w:rsidRPr="006A05F2" w:rsidRDefault="000250F4" w:rsidP="00AD2E7B">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702BD792" w14:textId="77777777" w:rsidR="000250F4" w:rsidRPr="006A05F2" w:rsidRDefault="000250F4" w:rsidP="00AD2E7B">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5CF9FCD7" w14:textId="77777777" w:rsidR="000250F4" w:rsidRPr="006A05F2" w:rsidRDefault="000250F4" w:rsidP="00AD2E7B">
            <w:pPr>
              <w:jc w:val="center"/>
              <w:rPr>
                <w:color w:val="000000"/>
                <w:sz w:val="16"/>
                <w:szCs w:val="16"/>
              </w:rPr>
            </w:pPr>
            <w:r w:rsidRPr="006A05F2">
              <w:rPr>
                <w:color w:val="000000"/>
                <w:sz w:val="16"/>
                <w:szCs w:val="16"/>
              </w:rPr>
              <w:t>22 709,51</w:t>
            </w:r>
          </w:p>
        </w:tc>
      </w:tr>
      <w:tr w:rsidR="000250F4" w:rsidRPr="006A05F2" w14:paraId="0D1CD6C6"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FCD8E8D" w14:textId="77777777" w:rsidR="000250F4" w:rsidRPr="006A05F2" w:rsidRDefault="000250F4" w:rsidP="00AD2E7B">
            <w:pPr>
              <w:jc w:val="center"/>
              <w:rPr>
                <w:color w:val="000000"/>
                <w:sz w:val="16"/>
                <w:szCs w:val="16"/>
              </w:rPr>
            </w:pPr>
            <w:r w:rsidRPr="006A05F2">
              <w:rPr>
                <w:color w:val="000000"/>
                <w:sz w:val="16"/>
                <w:szCs w:val="16"/>
              </w:rPr>
              <w:t>000 2 02 35404 14 0000 150</w:t>
            </w:r>
          </w:p>
        </w:tc>
        <w:tc>
          <w:tcPr>
            <w:tcW w:w="3827" w:type="dxa"/>
            <w:tcBorders>
              <w:top w:val="nil"/>
              <w:left w:val="nil"/>
              <w:bottom w:val="single" w:sz="4" w:space="0" w:color="auto"/>
              <w:right w:val="single" w:sz="4" w:space="0" w:color="auto"/>
            </w:tcBorders>
            <w:shd w:val="clear" w:color="auto" w:fill="auto"/>
            <w:vAlign w:val="center"/>
            <w:hideMark/>
          </w:tcPr>
          <w:p w14:paraId="4BE28479"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4C00FA36" w14:textId="77777777" w:rsidR="000250F4" w:rsidRPr="006A05F2" w:rsidRDefault="000250F4" w:rsidP="00AD2E7B">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5C8BC4CE" w14:textId="77777777" w:rsidR="000250F4" w:rsidRPr="006A05F2" w:rsidRDefault="000250F4" w:rsidP="00AD2E7B">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7909EED8" w14:textId="77777777" w:rsidR="000250F4" w:rsidRPr="006A05F2" w:rsidRDefault="000250F4" w:rsidP="00AD2E7B">
            <w:pPr>
              <w:jc w:val="center"/>
              <w:rPr>
                <w:color w:val="000000"/>
                <w:sz w:val="16"/>
                <w:szCs w:val="16"/>
              </w:rPr>
            </w:pPr>
            <w:r w:rsidRPr="006A05F2">
              <w:rPr>
                <w:color w:val="000000"/>
                <w:sz w:val="16"/>
                <w:szCs w:val="16"/>
              </w:rPr>
              <w:t>22 709,51</w:t>
            </w:r>
          </w:p>
        </w:tc>
      </w:tr>
      <w:tr w:rsidR="000250F4" w:rsidRPr="006A05F2" w14:paraId="2FE94C92"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668189D" w14:textId="77777777" w:rsidR="000250F4" w:rsidRPr="006A05F2" w:rsidRDefault="000250F4" w:rsidP="00AD2E7B">
            <w:pPr>
              <w:jc w:val="center"/>
              <w:rPr>
                <w:color w:val="000000"/>
                <w:sz w:val="16"/>
                <w:szCs w:val="16"/>
              </w:rPr>
            </w:pPr>
            <w:r w:rsidRPr="006A05F2">
              <w:rPr>
                <w:color w:val="000000"/>
                <w:sz w:val="16"/>
                <w:szCs w:val="16"/>
              </w:rPr>
              <w:t>000 2 02 35462 00 0000 150</w:t>
            </w:r>
          </w:p>
        </w:tc>
        <w:tc>
          <w:tcPr>
            <w:tcW w:w="3827" w:type="dxa"/>
            <w:tcBorders>
              <w:top w:val="nil"/>
              <w:left w:val="nil"/>
              <w:bottom w:val="single" w:sz="4" w:space="0" w:color="auto"/>
              <w:right w:val="single" w:sz="4" w:space="0" w:color="auto"/>
            </w:tcBorders>
            <w:shd w:val="clear" w:color="auto" w:fill="auto"/>
            <w:vAlign w:val="center"/>
            <w:hideMark/>
          </w:tcPr>
          <w:p w14:paraId="0284F8BC"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4246F287" w14:textId="77777777" w:rsidR="000250F4" w:rsidRPr="006A05F2" w:rsidRDefault="000250F4" w:rsidP="00AD2E7B">
            <w:pPr>
              <w:jc w:val="center"/>
              <w:rPr>
                <w:color w:val="000000"/>
                <w:sz w:val="16"/>
                <w:szCs w:val="16"/>
              </w:rPr>
            </w:pPr>
            <w:r w:rsidRPr="006A05F2">
              <w:rPr>
                <w:color w:val="000000"/>
                <w:sz w:val="16"/>
                <w:szCs w:val="16"/>
              </w:rPr>
              <w:t>33</w:t>
            </w:r>
            <w:r>
              <w:rPr>
                <w:color w:val="000000"/>
                <w:sz w:val="16"/>
                <w:szCs w:val="16"/>
              </w:rPr>
              <w:t>8</w:t>
            </w:r>
            <w:r w:rsidRPr="006A05F2">
              <w:rPr>
                <w:color w:val="000000"/>
                <w:sz w:val="16"/>
                <w:szCs w:val="16"/>
              </w:rPr>
              <w:t>,</w:t>
            </w:r>
            <w:r>
              <w:rPr>
                <w:color w:val="000000"/>
                <w:sz w:val="16"/>
                <w:szCs w:val="16"/>
              </w:rPr>
              <w:t>39</w:t>
            </w:r>
          </w:p>
        </w:tc>
        <w:tc>
          <w:tcPr>
            <w:tcW w:w="1134" w:type="dxa"/>
            <w:tcBorders>
              <w:top w:val="nil"/>
              <w:left w:val="nil"/>
              <w:bottom w:val="single" w:sz="4" w:space="0" w:color="auto"/>
              <w:right w:val="single" w:sz="4" w:space="0" w:color="auto"/>
            </w:tcBorders>
            <w:shd w:val="clear" w:color="auto" w:fill="auto"/>
            <w:vAlign w:val="center"/>
            <w:hideMark/>
          </w:tcPr>
          <w:p w14:paraId="36D301A8" w14:textId="77777777" w:rsidR="000250F4" w:rsidRPr="006A05F2" w:rsidRDefault="000250F4" w:rsidP="00AD2E7B">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57F367FD" w14:textId="77777777" w:rsidR="000250F4" w:rsidRPr="006A05F2" w:rsidRDefault="000250F4" w:rsidP="00AD2E7B">
            <w:pPr>
              <w:jc w:val="center"/>
              <w:rPr>
                <w:color w:val="000000"/>
                <w:sz w:val="16"/>
                <w:szCs w:val="16"/>
              </w:rPr>
            </w:pPr>
            <w:r w:rsidRPr="006A05F2">
              <w:rPr>
                <w:color w:val="000000"/>
                <w:sz w:val="16"/>
                <w:szCs w:val="16"/>
              </w:rPr>
              <w:t>326,36</w:t>
            </w:r>
          </w:p>
        </w:tc>
      </w:tr>
      <w:tr w:rsidR="000250F4" w:rsidRPr="006A05F2" w14:paraId="73975677"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42B59F4" w14:textId="77777777" w:rsidR="000250F4" w:rsidRPr="006A05F2" w:rsidRDefault="000250F4" w:rsidP="00AD2E7B">
            <w:pPr>
              <w:jc w:val="center"/>
              <w:rPr>
                <w:color w:val="000000"/>
                <w:sz w:val="16"/>
                <w:szCs w:val="16"/>
              </w:rPr>
            </w:pPr>
            <w:r w:rsidRPr="006A05F2">
              <w:rPr>
                <w:color w:val="000000"/>
                <w:sz w:val="16"/>
                <w:szCs w:val="16"/>
              </w:rPr>
              <w:t>000 2 02 35462 14 0000 150</w:t>
            </w:r>
          </w:p>
        </w:tc>
        <w:tc>
          <w:tcPr>
            <w:tcW w:w="3827" w:type="dxa"/>
            <w:tcBorders>
              <w:top w:val="nil"/>
              <w:left w:val="nil"/>
              <w:bottom w:val="single" w:sz="4" w:space="0" w:color="auto"/>
              <w:right w:val="single" w:sz="4" w:space="0" w:color="auto"/>
            </w:tcBorders>
            <w:shd w:val="clear" w:color="auto" w:fill="auto"/>
            <w:vAlign w:val="center"/>
            <w:hideMark/>
          </w:tcPr>
          <w:p w14:paraId="2E26A21C"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1B25D60E" w14:textId="77777777" w:rsidR="000250F4" w:rsidRPr="006A05F2" w:rsidRDefault="000250F4" w:rsidP="00AD2E7B">
            <w:pPr>
              <w:jc w:val="center"/>
              <w:rPr>
                <w:color w:val="000000"/>
                <w:sz w:val="16"/>
                <w:szCs w:val="16"/>
              </w:rPr>
            </w:pPr>
            <w:r w:rsidRPr="006A05F2">
              <w:rPr>
                <w:color w:val="000000"/>
                <w:sz w:val="16"/>
                <w:szCs w:val="16"/>
              </w:rPr>
              <w:t>33</w:t>
            </w:r>
            <w:r>
              <w:rPr>
                <w:color w:val="000000"/>
                <w:sz w:val="16"/>
                <w:szCs w:val="16"/>
              </w:rPr>
              <w:t>8</w:t>
            </w:r>
            <w:r w:rsidRPr="006A05F2">
              <w:rPr>
                <w:color w:val="000000"/>
                <w:sz w:val="16"/>
                <w:szCs w:val="16"/>
              </w:rPr>
              <w:t>,</w:t>
            </w:r>
            <w:r>
              <w:rPr>
                <w:color w:val="000000"/>
                <w:sz w:val="16"/>
                <w:szCs w:val="16"/>
              </w:rPr>
              <w:t>39</w:t>
            </w:r>
          </w:p>
        </w:tc>
        <w:tc>
          <w:tcPr>
            <w:tcW w:w="1134" w:type="dxa"/>
            <w:tcBorders>
              <w:top w:val="nil"/>
              <w:left w:val="nil"/>
              <w:bottom w:val="single" w:sz="4" w:space="0" w:color="auto"/>
              <w:right w:val="single" w:sz="4" w:space="0" w:color="auto"/>
            </w:tcBorders>
            <w:shd w:val="clear" w:color="auto" w:fill="auto"/>
            <w:vAlign w:val="center"/>
            <w:hideMark/>
          </w:tcPr>
          <w:p w14:paraId="15918E50" w14:textId="77777777" w:rsidR="000250F4" w:rsidRPr="006A05F2" w:rsidRDefault="000250F4" w:rsidP="00AD2E7B">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0C0D4186" w14:textId="77777777" w:rsidR="000250F4" w:rsidRPr="006A05F2" w:rsidRDefault="000250F4" w:rsidP="00AD2E7B">
            <w:pPr>
              <w:jc w:val="center"/>
              <w:rPr>
                <w:color w:val="000000"/>
                <w:sz w:val="16"/>
                <w:szCs w:val="16"/>
              </w:rPr>
            </w:pPr>
            <w:r w:rsidRPr="006A05F2">
              <w:rPr>
                <w:color w:val="000000"/>
                <w:sz w:val="16"/>
                <w:szCs w:val="16"/>
              </w:rPr>
              <w:t>326,36</w:t>
            </w:r>
          </w:p>
        </w:tc>
      </w:tr>
      <w:tr w:rsidR="000250F4" w:rsidRPr="006A05F2" w14:paraId="36F2F99E"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FDD1A8E" w14:textId="77777777" w:rsidR="000250F4" w:rsidRPr="006A05F2" w:rsidRDefault="000250F4" w:rsidP="00AD2E7B">
            <w:pPr>
              <w:jc w:val="center"/>
              <w:rPr>
                <w:color w:val="000000"/>
                <w:sz w:val="16"/>
                <w:szCs w:val="16"/>
              </w:rPr>
            </w:pPr>
            <w:r w:rsidRPr="006A05F2">
              <w:rPr>
                <w:color w:val="000000"/>
                <w:sz w:val="16"/>
                <w:szCs w:val="16"/>
              </w:rPr>
              <w:t>000 2 02 39998 00 0000 150</w:t>
            </w:r>
          </w:p>
        </w:tc>
        <w:tc>
          <w:tcPr>
            <w:tcW w:w="3827" w:type="dxa"/>
            <w:tcBorders>
              <w:top w:val="nil"/>
              <w:left w:val="nil"/>
              <w:bottom w:val="single" w:sz="4" w:space="0" w:color="auto"/>
              <w:right w:val="single" w:sz="4" w:space="0" w:color="auto"/>
            </w:tcBorders>
            <w:shd w:val="clear" w:color="auto" w:fill="auto"/>
            <w:vAlign w:val="center"/>
            <w:hideMark/>
          </w:tcPr>
          <w:p w14:paraId="30506EDC" w14:textId="77777777" w:rsidR="000250F4" w:rsidRPr="006A05F2" w:rsidRDefault="000250F4" w:rsidP="00AD2E7B">
            <w:pPr>
              <w:jc w:val="both"/>
              <w:rPr>
                <w:color w:val="000000"/>
                <w:sz w:val="16"/>
                <w:szCs w:val="16"/>
              </w:rPr>
            </w:pPr>
            <w:r w:rsidRPr="006A05F2">
              <w:rPr>
                <w:color w:val="000000"/>
                <w:sz w:val="16"/>
                <w:szCs w:val="16"/>
              </w:rPr>
              <w:t>Единая субвенция местным бюджетам</w:t>
            </w:r>
          </w:p>
        </w:tc>
        <w:tc>
          <w:tcPr>
            <w:tcW w:w="1134" w:type="dxa"/>
            <w:tcBorders>
              <w:top w:val="nil"/>
              <w:left w:val="nil"/>
              <w:bottom w:val="single" w:sz="4" w:space="0" w:color="auto"/>
              <w:right w:val="single" w:sz="4" w:space="0" w:color="auto"/>
            </w:tcBorders>
            <w:shd w:val="clear" w:color="auto" w:fill="auto"/>
            <w:vAlign w:val="center"/>
            <w:hideMark/>
          </w:tcPr>
          <w:p w14:paraId="18B9CD62" w14:textId="77777777" w:rsidR="000250F4" w:rsidRPr="006A05F2" w:rsidRDefault="000250F4" w:rsidP="00AD2E7B">
            <w:pPr>
              <w:jc w:val="center"/>
              <w:rPr>
                <w:color w:val="000000"/>
                <w:sz w:val="16"/>
                <w:szCs w:val="16"/>
              </w:rPr>
            </w:pPr>
            <w:r w:rsidRPr="006A05F2">
              <w:rPr>
                <w:color w:val="000000"/>
                <w:sz w:val="16"/>
                <w:szCs w:val="16"/>
              </w:rPr>
              <w:t>147 606,41</w:t>
            </w:r>
          </w:p>
        </w:tc>
        <w:tc>
          <w:tcPr>
            <w:tcW w:w="1134" w:type="dxa"/>
            <w:tcBorders>
              <w:top w:val="nil"/>
              <w:left w:val="nil"/>
              <w:bottom w:val="single" w:sz="4" w:space="0" w:color="auto"/>
              <w:right w:val="single" w:sz="4" w:space="0" w:color="auto"/>
            </w:tcBorders>
            <w:shd w:val="clear" w:color="auto" w:fill="auto"/>
            <w:vAlign w:val="center"/>
            <w:hideMark/>
          </w:tcPr>
          <w:p w14:paraId="2B08EBD0" w14:textId="77777777" w:rsidR="000250F4" w:rsidRPr="006A05F2" w:rsidRDefault="000250F4" w:rsidP="00AD2E7B">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104B61C8" w14:textId="77777777" w:rsidR="000250F4" w:rsidRPr="006A05F2" w:rsidRDefault="000250F4" w:rsidP="00AD2E7B">
            <w:pPr>
              <w:jc w:val="center"/>
              <w:rPr>
                <w:color w:val="000000"/>
                <w:sz w:val="16"/>
                <w:szCs w:val="16"/>
              </w:rPr>
            </w:pPr>
            <w:r w:rsidRPr="006A05F2">
              <w:rPr>
                <w:color w:val="000000"/>
                <w:sz w:val="16"/>
                <w:szCs w:val="16"/>
              </w:rPr>
              <w:t>138 676,54</w:t>
            </w:r>
          </w:p>
        </w:tc>
      </w:tr>
      <w:tr w:rsidR="000250F4" w:rsidRPr="006A05F2" w14:paraId="63768E8B"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25EF293" w14:textId="77777777" w:rsidR="000250F4" w:rsidRPr="006A05F2" w:rsidRDefault="000250F4" w:rsidP="00AD2E7B">
            <w:pPr>
              <w:jc w:val="center"/>
              <w:rPr>
                <w:color w:val="000000"/>
                <w:sz w:val="16"/>
                <w:szCs w:val="16"/>
              </w:rPr>
            </w:pPr>
            <w:r w:rsidRPr="006A05F2">
              <w:rPr>
                <w:color w:val="000000"/>
                <w:sz w:val="16"/>
                <w:szCs w:val="16"/>
              </w:rPr>
              <w:t>000 2 02 39998 14 0000 150</w:t>
            </w:r>
          </w:p>
        </w:tc>
        <w:tc>
          <w:tcPr>
            <w:tcW w:w="3827" w:type="dxa"/>
            <w:tcBorders>
              <w:top w:val="nil"/>
              <w:left w:val="nil"/>
              <w:bottom w:val="single" w:sz="4" w:space="0" w:color="auto"/>
              <w:right w:val="single" w:sz="4" w:space="0" w:color="auto"/>
            </w:tcBorders>
            <w:shd w:val="clear" w:color="auto" w:fill="auto"/>
            <w:vAlign w:val="center"/>
            <w:hideMark/>
          </w:tcPr>
          <w:p w14:paraId="2F8CB284" w14:textId="77777777" w:rsidR="000250F4" w:rsidRPr="006A05F2" w:rsidRDefault="000250F4" w:rsidP="00AD2E7B">
            <w:pPr>
              <w:jc w:val="both"/>
              <w:rPr>
                <w:color w:val="000000"/>
                <w:sz w:val="16"/>
                <w:szCs w:val="16"/>
              </w:rPr>
            </w:pPr>
            <w:r w:rsidRPr="006A05F2">
              <w:rPr>
                <w:color w:val="000000"/>
                <w:sz w:val="16"/>
                <w:szCs w:val="16"/>
              </w:rPr>
              <w:t>Единая субвенция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43A945DF" w14:textId="77777777" w:rsidR="000250F4" w:rsidRPr="006A05F2" w:rsidRDefault="000250F4" w:rsidP="00AD2E7B">
            <w:pPr>
              <w:jc w:val="center"/>
              <w:rPr>
                <w:color w:val="000000"/>
                <w:sz w:val="16"/>
                <w:szCs w:val="16"/>
              </w:rPr>
            </w:pPr>
            <w:r w:rsidRPr="006A05F2">
              <w:rPr>
                <w:color w:val="000000"/>
                <w:sz w:val="16"/>
                <w:szCs w:val="16"/>
              </w:rPr>
              <w:t>147 606,41</w:t>
            </w:r>
          </w:p>
        </w:tc>
        <w:tc>
          <w:tcPr>
            <w:tcW w:w="1134" w:type="dxa"/>
            <w:tcBorders>
              <w:top w:val="nil"/>
              <w:left w:val="nil"/>
              <w:bottom w:val="single" w:sz="4" w:space="0" w:color="auto"/>
              <w:right w:val="single" w:sz="4" w:space="0" w:color="auto"/>
            </w:tcBorders>
            <w:shd w:val="clear" w:color="auto" w:fill="auto"/>
            <w:vAlign w:val="center"/>
            <w:hideMark/>
          </w:tcPr>
          <w:p w14:paraId="4FEA66A2" w14:textId="77777777" w:rsidR="000250F4" w:rsidRPr="006A05F2" w:rsidRDefault="000250F4" w:rsidP="00AD2E7B">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6E7040E5" w14:textId="77777777" w:rsidR="000250F4" w:rsidRPr="006A05F2" w:rsidRDefault="000250F4" w:rsidP="00AD2E7B">
            <w:pPr>
              <w:jc w:val="center"/>
              <w:rPr>
                <w:color w:val="000000"/>
                <w:sz w:val="16"/>
                <w:szCs w:val="16"/>
              </w:rPr>
            </w:pPr>
            <w:r w:rsidRPr="006A05F2">
              <w:rPr>
                <w:color w:val="000000"/>
                <w:sz w:val="16"/>
                <w:szCs w:val="16"/>
              </w:rPr>
              <w:t>138 676,54</w:t>
            </w:r>
          </w:p>
        </w:tc>
      </w:tr>
      <w:tr w:rsidR="000250F4" w:rsidRPr="006A05F2" w14:paraId="4159C7E3"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647665A" w14:textId="77777777" w:rsidR="000250F4" w:rsidRPr="006A05F2" w:rsidRDefault="000250F4" w:rsidP="00AD2E7B">
            <w:pPr>
              <w:jc w:val="center"/>
              <w:rPr>
                <w:color w:val="000000"/>
                <w:sz w:val="16"/>
                <w:szCs w:val="16"/>
              </w:rPr>
            </w:pPr>
            <w:r w:rsidRPr="006A05F2">
              <w:rPr>
                <w:color w:val="000000"/>
                <w:sz w:val="16"/>
                <w:szCs w:val="16"/>
              </w:rPr>
              <w:t>000 2 02 39998 14 1157 150</w:t>
            </w:r>
          </w:p>
        </w:tc>
        <w:tc>
          <w:tcPr>
            <w:tcW w:w="3827" w:type="dxa"/>
            <w:tcBorders>
              <w:top w:val="nil"/>
              <w:left w:val="nil"/>
              <w:bottom w:val="single" w:sz="4" w:space="0" w:color="auto"/>
              <w:right w:val="single" w:sz="4" w:space="0" w:color="auto"/>
            </w:tcBorders>
            <w:shd w:val="clear" w:color="auto" w:fill="auto"/>
            <w:vAlign w:val="center"/>
            <w:hideMark/>
          </w:tcPr>
          <w:p w14:paraId="0C2E6E34" w14:textId="77777777" w:rsidR="000250F4" w:rsidRPr="006A05F2" w:rsidRDefault="000250F4" w:rsidP="00AD2E7B">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6C467CC2" w14:textId="77777777" w:rsidR="000250F4" w:rsidRPr="006A05F2" w:rsidRDefault="000250F4" w:rsidP="00AD2E7B">
            <w:pPr>
              <w:jc w:val="center"/>
              <w:rPr>
                <w:color w:val="000000"/>
                <w:sz w:val="16"/>
                <w:szCs w:val="16"/>
              </w:rPr>
            </w:pPr>
            <w:r w:rsidRPr="006A05F2">
              <w:rPr>
                <w:color w:val="000000"/>
                <w:sz w:val="16"/>
                <w:szCs w:val="16"/>
              </w:rPr>
              <w:t>129 380,47</w:t>
            </w:r>
          </w:p>
        </w:tc>
        <w:tc>
          <w:tcPr>
            <w:tcW w:w="1134" w:type="dxa"/>
            <w:tcBorders>
              <w:top w:val="nil"/>
              <w:left w:val="nil"/>
              <w:bottom w:val="single" w:sz="4" w:space="0" w:color="auto"/>
              <w:right w:val="single" w:sz="4" w:space="0" w:color="auto"/>
            </w:tcBorders>
            <w:shd w:val="clear" w:color="auto" w:fill="auto"/>
            <w:vAlign w:val="center"/>
            <w:hideMark/>
          </w:tcPr>
          <w:p w14:paraId="672CFD55" w14:textId="77777777" w:rsidR="000250F4" w:rsidRPr="006A05F2" w:rsidRDefault="000250F4" w:rsidP="00AD2E7B">
            <w:pPr>
              <w:jc w:val="center"/>
              <w:rPr>
                <w:color w:val="000000"/>
                <w:sz w:val="16"/>
                <w:szCs w:val="16"/>
              </w:rPr>
            </w:pPr>
            <w:r w:rsidRPr="006A05F2">
              <w:rPr>
                <w:color w:val="000000"/>
                <w:sz w:val="16"/>
                <w:szCs w:val="16"/>
              </w:rPr>
              <w:t>121 995,62</w:t>
            </w:r>
          </w:p>
        </w:tc>
        <w:tc>
          <w:tcPr>
            <w:tcW w:w="1134" w:type="dxa"/>
            <w:tcBorders>
              <w:top w:val="nil"/>
              <w:left w:val="nil"/>
              <w:bottom w:val="single" w:sz="4" w:space="0" w:color="auto"/>
              <w:right w:val="single" w:sz="4" w:space="0" w:color="auto"/>
            </w:tcBorders>
            <w:shd w:val="clear" w:color="auto" w:fill="auto"/>
            <w:vAlign w:val="center"/>
            <w:hideMark/>
          </w:tcPr>
          <w:p w14:paraId="43FFA495" w14:textId="77777777" w:rsidR="000250F4" w:rsidRPr="006A05F2" w:rsidRDefault="000250F4" w:rsidP="00AD2E7B">
            <w:pPr>
              <w:jc w:val="center"/>
              <w:rPr>
                <w:color w:val="000000"/>
                <w:sz w:val="16"/>
                <w:szCs w:val="16"/>
              </w:rPr>
            </w:pPr>
            <w:r w:rsidRPr="006A05F2">
              <w:rPr>
                <w:color w:val="000000"/>
                <w:sz w:val="16"/>
                <w:szCs w:val="16"/>
              </w:rPr>
              <w:t>120 010,28</w:t>
            </w:r>
          </w:p>
        </w:tc>
      </w:tr>
      <w:tr w:rsidR="000250F4" w:rsidRPr="006A05F2" w14:paraId="5E2791E1"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C562E8D" w14:textId="77777777" w:rsidR="000250F4" w:rsidRPr="006A05F2" w:rsidRDefault="000250F4" w:rsidP="00AD2E7B">
            <w:pPr>
              <w:jc w:val="center"/>
              <w:rPr>
                <w:color w:val="000000"/>
                <w:sz w:val="16"/>
                <w:szCs w:val="16"/>
              </w:rPr>
            </w:pPr>
            <w:r w:rsidRPr="006A05F2">
              <w:rPr>
                <w:color w:val="000000"/>
                <w:sz w:val="16"/>
                <w:szCs w:val="16"/>
              </w:rPr>
              <w:t>000 2 02 39998 14 1158 150</w:t>
            </w:r>
          </w:p>
        </w:tc>
        <w:tc>
          <w:tcPr>
            <w:tcW w:w="3827" w:type="dxa"/>
            <w:tcBorders>
              <w:top w:val="nil"/>
              <w:left w:val="nil"/>
              <w:bottom w:val="single" w:sz="4" w:space="0" w:color="auto"/>
              <w:right w:val="single" w:sz="4" w:space="0" w:color="auto"/>
            </w:tcBorders>
            <w:shd w:val="clear" w:color="auto" w:fill="auto"/>
            <w:vAlign w:val="center"/>
            <w:hideMark/>
          </w:tcPr>
          <w:p w14:paraId="01449DF6" w14:textId="77777777" w:rsidR="000250F4" w:rsidRPr="006A05F2" w:rsidRDefault="000250F4" w:rsidP="00AD2E7B">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134" w:type="dxa"/>
            <w:tcBorders>
              <w:top w:val="nil"/>
              <w:left w:val="nil"/>
              <w:bottom w:val="single" w:sz="4" w:space="0" w:color="auto"/>
              <w:right w:val="single" w:sz="4" w:space="0" w:color="auto"/>
            </w:tcBorders>
            <w:shd w:val="clear" w:color="auto" w:fill="auto"/>
            <w:vAlign w:val="center"/>
            <w:hideMark/>
          </w:tcPr>
          <w:p w14:paraId="406C8576" w14:textId="77777777" w:rsidR="000250F4" w:rsidRPr="006A05F2" w:rsidRDefault="000250F4" w:rsidP="00AD2E7B">
            <w:pPr>
              <w:jc w:val="center"/>
              <w:rPr>
                <w:color w:val="000000"/>
                <w:sz w:val="16"/>
                <w:szCs w:val="16"/>
              </w:rPr>
            </w:pPr>
            <w:r w:rsidRPr="006A05F2">
              <w:rPr>
                <w:color w:val="000000"/>
                <w:sz w:val="16"/>
                <w:szCs w:val="16"/>
              </w:rPr>
              <w:t>18 225,94</w:t>
            </w:r>
          </w:p>
        </w:tc>
        <w:tc>
          <w:tcPr>
            <w:tcW w:w="1134" w:type="dxa"/>
            <w:tcBorders>
              <w:top w:val="nil"/>
              <w:left w:val="nil"/>
              <w:bottom w:val="single" w:sz="4" w:space="0" w:color="auto"/>
              <w:right w:val="single" w:sz="4" w:space="0" w:color="auto"/>
            </w:tcBorders>
            <w:shd w:val="clear" w:color="auto" w:fill="auto"/>
            <w:vAlign w:val="center"/>
            <w:hideMark/>
          </w:tcPr>
          <w:p w14:paraId="1E48E852" w14:textId="77777777" w:rsidR="000250F4" w:rsidRPr="006A05F2" w:rsidRDefault="000250F4" w:rsidP="00AD2E7B">
            <w:pPr>
              <w:jc w:val="center"/>
              <w:rPr>
                <w:color w:val="000000"/>
                <w:sz w:val="16"/>
                <w:szCs w:val="16"/>
              </w:rPr>
            </w:pPr>
            <w:r w:rsidRPr="006A05F2">
              <w:rPr>
                <w:color w:val="000000"/>
                <w:sz w:val="16"/>
                <w:szCs w:val="16"/>
              </w:rPr>
              <w:t>17 998,49</w:t>
            </w:r>
          </w:p>
        </w:tc>
        <w:tc>
          <w:tcPr>
            <w:tcW w:w="1134" w:type="dxa"/>
            <w:tcBorders>
              <w:top w:val="nil"/>
              <w:left w:val="nil"/>
              <w:bottom w:val="single" w:sz="4" w:space="0" w:color="auto"/>
              <w:right w:val="single" w:sz="4" w:space="0" w:color="auto"/>
            </w:tcBorders>
            <w:shd w:val="clear" w:color="auto" w:fill="auto"/>
            <w:vAlign w:val="center"/>
            <w:hideMark/>
          </w:tcPr>
          <w:p w14:paraId="6E0558AB" w14:textId="77777777" w:rsidR="000250F4" w:rsidRPr="006A05F2" w:rsidRDefault="000250F4" w:rsidP="00AD2E7B">
            <w:pPr>
              <w:jc w:val="center"/>
              <w:rPr>
                <w:color w:val="000000"/>
                <w:sz w:val="16"/>
                <w:szCs w:val="16"/>
              </w:rPr>
            </w:pPr>
            <w:r w:rsidRPr="006A05F2">
              <w:rPr>
                <w:color w:val="000000"/>
                <w:sz w:val="16"/>
                <w:szCs w:val="16"/>
              </w:rPr>
              <w:t>18 666,26</w:t>
            </w:r>
          </w:p>
        </w:tc>
      </w:tr>
      <w:tr w:rsidR="000250F4" w:rsidRPr="006A05F2" w14:paraId="40010DF9"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F144506" w14:textId="77777777" w:rsidR="000250F4" w:rsidRPr="006A05F2" w:rsidRDefault="000250F4" w:rsidP="00AD2E7B">
            <w:pPr>
              <w:jc w:val="center"/>
              <w:rPr>
                <w:color w:val="000000"/>
                <w:sz w:val="16"/>
                <w:szCs w:val="16"/>
              </w:rPr>
            </w:pPr>
            <w:r w:rsidRPr="006A05F2">
              <w:rPr>
                <w:color w:val="000000"/>
                <w:sz w:val="16"/>
                <w:szCs w:val="16"/>
              </w:rPr>
              <w:t>000 2 02 40000 00 0000 150</w:t>
            </w:r>
          </w:p>
        </w:tc>
        <w:tc>
          <w:tcPr>
            <w:tcW w:w="3827" w:type="dxa"/>
            <w:tcBorders>
              <w:top w:val="nil"/>
              <w:left w:val="nil"/>
              <w:bottom w:val="single" w:sz="4" w:space="0" w:color="auto"/>
              <w:right w:val="single" w:sz="4" w:space="0" w:color="auto"/>
            </w:tcBorders>
            <w:shd w:val="clear" w:color="auto" w:fill="auto"/>
            <w:vAlign w:val="center"/>
            <w:hideMark/>
          </w:tcPr>
          <w:p w14:paraId="37A8BA51" w14:textId="77777777" w:rsidR="000250F4" w:rsidRPr="006A05F2" w:rsidRDefault="000250F4" w:rsidP="00AD2E7B">
            <w:pPr>
              <w:jc w:val="both"/>
              <w:rPr>
                <w:color w:val="000000"/>
                <w:sz w:val="16"/>
                <w:szCs w:val="16"/>
              </w:rPr>
            </w:pPr>
            <w:r w:rsidRPr="006A05F2">
              <w:rPr>
                <w:color w:val="000000"/>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tcPr>
          <w:p w14:paraId="5F0085AC" w14:textId="77777777" w:rsidR="000250F4" w:rsidRPr="006A05F2" w:rsidRDefault="000250F4" w:rsidP="00AD2E7B">
            <w:pPr>
              <w:jc w:val="center"/>
              <w:rPr>
                <w:color w:val="000000"/>
                <w:sz w:val="16"/>
                <w:szCs w:val="16"/>
              </w:rPr>
            </w:pPr>
            <w:r>
              <w:rPr>
                <w:color w:val="000000"/>
                <w:sz w:val="16"/>
                <w:szCs w:val="16"/>
              </w:rPr>
              <w:t>6</w:t>
            </w:r>
            <w:r w:rsidRPr="006A05F2">
              <w:rPr>
                <w:color w:val="000000"/>
                <w:sz w:val="16"/>
                <w:szCs w:val="16"/>
              </w:rPr>
              <w:t> </w:t>
            </w:r>
            <w:r>
              <w:rPr>
                <w:color w:val="000000"/>
                <w:sz w:val="16"/>
                <w:szCs w:val="16"/>
              </w:rPr>
              <w:t>885</w:t>
            </w:r>
            <w:r w:rsidRPr="006A05F2">
              <w:rPr>
                <w:color w:val="000000"/>
                <w:sz w:val="16"/>
                <w:szCs w:val="16"/>
              </w:rPr>
              <w:t>,</w:t>
            </w:r>
            <w:r>
              <w:rPr>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14:paraId="321505EE" w14:textId="77777777" w:rsidR="000250F4" w:rsidRPr="006A05F2" w:rsidRDefault="000250F4" w:rsidP="00AD2E7B">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6B914B42" w14:textId="77777777" w:rsidR="000250F4" w:rsidRPr="006A05F2" w:rsidRDefault="000250F4" w:rsidP="00AD2E7B">
            <w:pPr>
              <w:jc w:val="center"/>
              <w:rPr>
                <w:color w:val="000000"/>
                <w:sz w:val="16"/>
                <w:szCs w:val="16"/>
              </w:rPr>
            </w:pPr>
            <w:r w:rsidRPr="006A05F2">
              <w:rPr>
                <w:color w:val="000000"/>
                <w:sz w:val="16"/>
                <w:szCs w:val="16"/>
              </w:rPr>
              <w:t>1 156,72</w:t>
            </w:r>
          </w:p>
        </w:tc>
      </w:tr>
      <w:tr w:rsidR="000250F4" w:rsidRPr="006A05F2" w14:paraId="377A6C07"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381F1FC" w14:textId="77777777" w:rsidR="000250F4" w:rsidRPr="006A05F2" w:rsidRDefault="000250F4" w:rsidP="00AD2E7B">
            <w:pPr>
              <w:jc w:val="center"/>
              <w:rPr>
                <w:color w:val="000000"/>
                <w:sz w:val="16"/>
                <w:szCs w:val="16"/>
              </w:rPr>
            </w:pPr>
            <w:r w:rsidRPr="006A05F2">
              <w:rPr>
                <w:color w:val="000000"/>
                <w:sz w:val="16"/>
                <w:szCs w:val="16"/>
              </w:rPr>
              <w:t>000 2 02 49999 00 0000 150</w:t>
            </w:r>
          </w:p>
        </w:tc>
        <w:tc>
          <w:tcPr>
            <w:tcW w:w="3827" w:type="dxa"/>
            <w:tcBorders>
              <w:top w:val="nil"/>
              <w:left w:val="nil"/>
              <w:bottom w:val="single" w:sz="4" w:space="0" w:color="auto"/>
              <w:right w:val="single" w:sz="4" w:space="0" w:color="auto"/>
            </w:tcBorders>
            <w:shd w:val="clear" w:color="auto" w:fill="auto"/>
            <w:vAlign w:val="center"/>
            <w:hideMark/>
          </w:tcPr>
          <w:p w14:paraId="2B2D12EF" w14:textId="77777777" w:rsidR="000250F4" w:rsidRPr="006A05F2" w:rsidRDefault="000250F4" w:rsidP="00AD2E7B">
            <w:pPr>
              <w:jc w:val="both"/>
              <w:rPr>
                <w:color w:val="000000"/>
                <w:sz w:val="16"/>
                <w:szCs w:val="16"/>
              </w:rPr>
            </w:pPr>
            <w:r w:rsidRPr="006A05F2">
              <w:rPr>
                <w:color w:val="000000"/>
                <w:sz w:val="16"/>
                <w:szCs w:val="16"/>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vAlign w:val="center"/>
          </w:tcPr>
          <w:p w14:paraId="7B3C321D" w14:textId="77777777" w:rsidR="000250F4" w:rsidRPr="006A05F2" w:rsidRDefault="000250F4" w:rsidP="00AD2E7B">
            <w:pPr>
              <w:jc w:val="center"/>
              <w:rPr>
                <w:color w:val="000000"/>
                <w:sz w:val="16"/>
                <w:szCs w:val="16"/>
              </w:rPr>
            </w:pPr>
            <w:r>
              <w:rPr>
                <w:color w:val="000000"/>
                <w:sz w:val="16"/>
                <w:szCs w:val="16"/>
              </w:rPr>
              <w:t>6</w:t>
            </w:r>
            <w:r w:rsidRPr="006A05F2">
              <w:rPr>
                <w:color w:val="000000"/>
                <w:sz w:val="16"/>
                <w:szCs w:val="16"/>
              </w:rPr>
              <w:t> </w:t>
            </w:r>
            <w:r>
              <w:rPr>
                <w:color w:val="000000"/>
                <w:sz w:val="16"/>
                <w:szCs w:val="16"/>
              </w:rPr>
              <w:t>885</w:t>
            </w:r>
            <w:r w:rsidRPr="006A05F2">
              <w:rPr>
                <w:color w:val="000000"/>
                <w:sz w:val="16"/>
                <w:szCs w:val="16"/>
              </w:rPr>
              <w:t>,</w:t>
            </w:r>
            <w:r>
              <w:rPr>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14:paraId="4F5B73D3" w14:textId="77777777" w:rsidR="000250F4" w:rsidRPr="006A05F2" w:rsidRDefault="000250F4" w:rsidP="00AD2E7B">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02775812" w14:textId="77777777" w:rsidR="000250F4" w:rsidRPr="006A05F2" w:rsidRDefault="000250F4" w:rsidP="00AD2E7B">
            <w:pPr>
              <w:jc w:val="center"/>
              <w:rPr>
                <w:color w:val="000000"/>
                <w:sz w:val="16"/>
                <w:szCs w:val="16"/>
              </w:rPr>
            </w:pPr>
            <w:r w:rsidRPr="006A05F2">
              <w:rPr>
                <w:color w:val="000000"/>
                <w:sz w:val="16"/>
                <w:szCs w:val="16"/>
              </w:rPr>
              <w:t>1 156,72</w:t>
            </w:r>
          </w:p>
        </w:tc>
      </w:tr>
      <w:tr w:rsidR="000250F4" w:rsidRPr="006A05F2" w14:paraId="6D06E24C"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E8F18F1" w14:textId="77777777" w:rsidR="000250F4" w:rsidRPr="006A05F2" w:rsidRDefault="000250F4" w:rsidP="00AD2E7B">
            <w:pPr>
              <w:jc w:val="center"/>
              <w:rPr>
                <w:color w:val="000000"/>
                <w:sz w:val="16"/>
                <w:szCs w:val="16"/>
              </w:rPr>
            </w:pPr>
            <w:r w:rsidRPr="006A05F2">
              <w:rPr>
                <w:color w:val="000000"/>
                <w:sz w:val="16"/>
                <w:szCs w:val="16"/>
              </w:rPr>
              <w:t>000 2 02 49999 14 0000 150</w:t>
            </w:r>
          </w:p>
        </w:tc>
        <w:tc>
          <w:tcPr>
            <w:tcW w:w="3827" w:type="dxa"/>
            <w:tcBorders>
              <w:top w:val="nil"/>
              <w:left w:val="nil"/>
              <w:bottom w:val="single" w:sz="4" w:space="0" w:color="auto"/>
              <w:right w:val="single" w:sz="4" w:space="0" w:color="auto"/>
            </w:tcBorders>
            <w:shd w:val="clear" w:color="auto" w:fill="auto"/>
            <w:vAlign w:val="center"/>
            <w:hideMark/>
          </w:tcPr>
          <w:p w14:paraId="02BCC293" w14:textId="77777777" w:rsidR="000250F4" w:rsidRPr="006A05F2" w:rsidRDefault="000250F4" w:rsidP="00AD2E7B">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1E813FF8" w14:textId="77777777" w:rsidR="000250F4" w:rsidRPr="006A05F2" w:rsidRDefault="000250F4" w:rsidP="00AD2E7B">
            <w:pPr>
              <w:jc w:val="center"/>
              <w:rPr>
                <w:color w:val="000000"/>
                <w:sz w:val="16"/>
                <w:szCs w:val="16"/>
              </w:rPr>
            </w:pPr>
            <w:r>
              <w:rPr>
                <w:color w:val="000000"/>
                <w:sz w:val="16"/>
                <w:szCs w:val="16"/>
              </w:rPr>
              <w:t>6</w:t>
            </w:r>
            <w:r w:rsidRPr="006A05F2">
              <w:rPr>
                <w:color w:val="000000"/>
                <w:sz w:val="16"/>
                <w:szCs w:val="16"/>
              </w:rPr>
              <w:t> </w:t>
            </w:r>
            <w:r>
              <w:rPr>
                <w:color w:val="000000"/>
                <w:sz w:val="16"/>
                <w:szCs w:val="16"/>
              </w:rPr>
              <w:t>885</w:t>
            </w:r>
            <w:r w:rsidRPr="006A05F2">
              <w:rPr>
                <w:color w:val="000000"/>
                <w:sz w:val="16"/>
                <w:szCs w:val="16"/>
              </w:rPr>
              <w:t>,</w:t>
            </w:r>
            <w:r>
              <w:rPr>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14:paraId="5F7FDA45" w14:textId="77777777" w:rsidR="000250F4" w:rsidRPr="006A05F2" w:rsidRDefault="000250F4" w:rsidP="00AD2E7B">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46E57D5B" w14:textId="77777777" w:rsidR="000250F4" w:rsidRPr="006A05F2" w:rsidRDefault="000250F4" w:rsidP="00AD2E7B">
            <w:pPr>
              <w:jc w:val="center"/>
              <w:rPr>
                <w:color w:val="000000"/>
                <w:sz w:val="16"/>
                <w:szCs w:val="16"/>
              </w:rPr>
            </w:pPr>
            <w:r w:rsidRPr="006A05F2">
              <w:rPr>
                <w:color w:val="000000"/>
                <w:sz w:val="16"/>
                <w:szCs w:val="16"/>
              </w:rPr>
              <w:t>1 156,72</w:t>
            </w:r>
          </w:p>
        </w:tc>
      </w:tr>
      <w:tr w:rsidR="000250F4" w:rsidRPr="006A05F2" w14:paraId="1E260E7F"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tcPr>
          <w:p w14:paraId="3C24806F" w14:textId="77777777" w:rsidR="000250F4" w:rsidRPr="006A05F2" w:rsidRDefault="000250F4" w:rsidP="00AD2E7B">
            <w:pPr>
              <w:jc w:val="center"/>
              <w:rPr>
                <w:color w:val="000000"/>
                <w:sz w:val="16"/>
                <w:szCs w:val="16"/>
              </w:rPr>
            </w:pPr>
            <w:r w:rsidRPr="006A05F2">
              <w:rPr>
                <w:color w:val="000000"/>
                <w:sz w:val="16"/>
                <w:szCs w:val="16"/>
              </w:rPr>
              <w:t>000 2 02 49999 14 0049 150</w:t>
            </w:r>
          </w:p>
        </w:tc>
        <w:tc>
          <w:tcPr>
            <w:tcW w:w="3827" w:type="dxa"/>
            <w:tcBorders>
              <w:top w:val="nil"/>
              <w:left w:val="nil"/>
              <w:bottom w:val="single" w:sz="4" w:space="0" w:color="auto"/>
              <w:right w:val="single" w:sz="4" w:space="0" w:color="auto"/>
            </w:tcBorders>
            <w:shd w:val="clear" w:color="auto" w:fill="auto"/>
            <w:vAlign w:val="center"/>
          </w:tcPr>
          <w:p w14:paraId="5F6001DB" w14:textId="77777777" w:rsidR="000250F4" w:rsidRPr="006A05F2" w:rsidRDefault="000250F4" w:rsidP="00AD2E7B">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1341F1B" w14:textId="77777777" w:rsidR="000250F4" w:rsidRPr="006A05F2" w:rsidRDefault="000250F4" w:rsidP="00AD2E7B">
            <w:pPr>
              <w:jc w:val="center"/>
              <w:rPr>
                <w:color w:val="000000"/>
                <w:sz w:val="16"/>
                <w:szCs w:val="16"/>
              </w:rPr>
            </w:pPr>
            <w:r>
              <w:rPr>
                <w:color w:val="000000"/>
                <w:sz w:val="16"/>
                <w:szCs w:val="16"/>
              </w:rPr>
              <w:t>5</w:t>
            </w:r>
            <w:r w:rsidRPr="006A05F2">
              <w:rPr>
                <w:color w:val="000000"/>
                <w:sz w:val="16"/>
                <w:szCs w:val="16"/>
              </w:rPr>
              <w:t> </w:t>
            </w:r>
            <w:r>
              <w:rPr>
                <w:color w:val="000000"/>
                <w:sz w:val="16"/>
                <w:szCs w:val="16"/>
              </w:rPr>
              <w:t>728</w:t>
            </w:r>
            <w:r w:rsidRPr="006A05F2">
              <w:rPr>
                <w:color w:val="000000"/>
                <w:sz w:val="16"/>
                <w:szCs w:val="16"/>
              </w:rPr>
              <w:t>,</w:t>
            </w:r>
            <w:r>
              <w:rPr>
                <w:color w:val="000000"/>
                <w:sz w:val="16"/>
                <w:szCs w:val="16"/>
              </w:rPr>
              <w:t>49</w:t>
            </w:r>
          </w:p>
        </w:tc>
        <w:tc>
          <w:tcPr>
            <w:tcW w:w="1134" w:type="dxa"/>
            <w:tcBorders>
              <w:top w:val="nil"/>
              <w:left w:val="nil"/>
              <w:bottom w:val="single" w:sz="4" w:space="0" w:color="auto"/>
              <w:right w:val="single" w:sz="4" w:space="0" w:color="auto"/>
            </w:tcBorders>
            <w:shd w:val="clear" w:color="auto" w:fill="auto"/>
            <w:vAlign w:val="center"/>
          </w:tcPr>
          <w:p w14:paraId="4799FB8A"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953C7D4"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08F2DA2A"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506E8FE" w14:textId="77777777" w:rsidR="000250F4" w:rsidRPr="006A05F2" w:rsidRDefault="000250F4" w:rsidP="00AD2E7B">
            <w:pPr>
              <w:jc w:val="center"/>
              <w:rPr>
                <w:color w:val="000000"/>
                <w:sz w:val="16"/>
                <w:szCs w:val="16"/>
              </w:rPr>
            </w:pPr>
            <w:r w:rsidRPr="006A05F2">
              <w:rPr>
                <w:color w:val="000000"/>
                <w:sz w:val="16"/>
                <w:szCs w:val="16"/>
              </w:rPr>
              <w:lastRenderedPageBreak/>
              <w:t>000 2 02 49999 14 0064 150</w:t>
            </w:r>
          </w:p>
        </w:tc>
        <w:tc>
          <w:tcPr>
            <w:tcW w:w="3827" w:type="dxa"/>
            <w:tcBorders>
              <w:top w:val="nil"/>
              <w:left w:val="nil"/>
              <w:bottom w:val="single" w:sz="4" w:space="0" w:color="auto"/>
              <w:right w:val="single" w:sz="4" w:space="0" w:color="auto"/>
            </w:tcBorders>
            <w:shd w:val="clear" w:color="auto" w:fill="auto"/>
            <w:vAlign w:val="center"/>
            <w:hideMark/>
          </w:tcPr>
          <w:p w14:paraId="65251D5B" w14:textId="77777777" w:rsidR="000250F4" w:rsidRPr="006A05F2" w:rsidRDefault="000250F4" w:rsidP="00AD2E7B">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134" w:type="dxa"/>
            <w:tcBorders>
              <w:top w:val="nil"/>
              <w:left w:val="nil"/>
              <w:bottom w:val="single" w:sz="4" w:space="0" w:color="auto"/>
              <w:right w:val="single" w:sz="4" w:space="0" w:color="auto"/>
            </w:tcBorders>
            <w:shd w:val="clear" w:color="auto" w:fill="auto"/>
            <w:vAlign w:val="center"/>
            <w:hideMark/>
          </w:tcPr>
          <w:p w14:paraId="5BE41807" w14:textId="77777777" w:rsidR="000250F4" w:rsidRPr="006A05F2" w:rsidRDefault="000250F4" w:rsidP="00AD2E7B">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587ABAEE" w14:textId="77777777" w:rsidR="000250F4" w:rsidRPr="006A05F2" w:rsidRDefault="000250F4" w:rsidP="00AD2E7B">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776215FF" w14:textId="77777777" w:rsidR="000250F4" w:rsidRPr="006A05F2" w:rsidRDefault="000250F4" w:rsidP="00AD2E7B">
            <w:pPr>
              <w:jc w:val="center"/>
              <w:rPr>
                <w:color w:val="000000"/>
                <w:sz w:val="16"/>
                <w:szCs w:val="16"/>
              </w:rPr>
            </w:pPr>
            <w:r w:rsidRPr="006A05F2">
              <w:rPr>
                <w:color w:val="000000"/>
                <w:sz w:val="16"/>
                <w:szCs w:val="16"/>
              </w:rPr>
              <w:t>1 156,72</w:t>
            </w:r>
          </w:p>
        </w:tc>
      </w:tr>
      <w:tr w:rsidR="000250F4" w:rsidRPr="006A05F2" w14:paraId="49EB96D8"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7A840EA" w14:textId="77777777" w:rsidR="000250F4" w:rsidRPr="006A05F2" w:rsidRDefault="000250F4" w:rsidP="00AD2E7B">
            <w:pPr>
              <w:jc w:val="center"/>
              <w:rPr>
                <w:color w:val="000000"/>
                <w:sz w:val="16"/>
                <w:szCs w:val="16"/>
              </w:rPr>
            </w:pPr>
            <w:r w:rsidRPr="006A05F2">
              <w:rPr>
                <w:color w:val="000000"/>
                <w:sz w:val="16"/>
                <w:szCs w:val="16"/>
              </w:rPr>
              <w:t>000 2 07 00000 00 0000 000</w:t>
            </w:r>
          </w:p>
        </w:tc>
        <w:tc>
          <w:tcPr>
            <w:tcW w:w="3827" w:type="dxa"/>
            <w:tcBorders>
              <w:top w:val="nil"/>
              <w:left w:val="nil"/>
              <w:bottom w:val="single" w:sz="4" w:space="0" w:color="auto"/>
              <w:right w:val="single" w:sz="4" w:space="0" w:color="auto"/>
            </w:tcBorders>
            <w:shd w:val="clear" w:color="auto" w:fill="auto"/>
            <w:vAlign w:val="center"/>
            <w:hideMark/>
          </w:tcPr>
          <w:p w14:paraId="3CCF5209" w14:textId="77777777" w:rsidR="000250F4" w:rsidRPr="006A05F2" w:rsidRDefault="000250F4" w:rsidP="00AD2E7B">
            <w:pPr>
              <w:jc w:val="both"/>
              <w:rPr>
                <w:color w:val="000000"/>
                <w:sz w:val="16"/>
                <w:szCs w:val="16"/>
              </w:rPr>
            </w:pPr>
            <w:r w:rsidRPr="006A05F2">
              <w:rPr>
                <w:color w:val="000000"/>
                <w:sz w:val="16"/>
                <w:szCs w:val="16"/>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788AF4DD" w14:textId="77777777" w:rsidR="000250F4" w:rsidRPr="006A05F2" w:rsidRDefault="000250F4" w:rsidP="00AD2E7B">
            <w:pPr>
              <w:jc w:val="center"/>
              <w:rPr>
                <w:color w:val="000000"/>
                <w:sz w:val="16"/>
                <w:szCs w:val="16"/>
              </w:rPr>
            </w:pPr>
            <w:r w:rsidRPr="006A05F2">
              <w:rPr>
                <w:color w:val="000000"/>
                <w:sz w:val="16"/>
                <w:szCs w:val="16"/>
              </w:rPr>
              <w:t>8</w:t>
            </w:r>
            <w:r>
              <w:rPr>
                <w:color w:val="000000"/>
                <w:sz w:val="16"/>
                <w:szCs w:val="16"/>
              </w:rPr>
              <w:t>3</w:t>
            </w:r>
            <w:r w:rsidRPr="006A05F2">
              <w:rPr>
                <w:color w:val="000000"/>
                <w:sz w:val="16"/>
                <w:szCs w:val="16"/>
              </w:rPr>
              <w:t> </w:t>
            </w:r>
            <w:r>
              <w:rPr>
                <w:color w:val="000000"/>
                <w:sz w:val="16"/>
                <w:szCs w:val="16"/>
              </w:rPr>
              <w:t>37</w:t>
            </w:r>
            <w:r w:rsidRPr="006A05F2">
              <w:rPr>
                <w:color w:val="000000"/>
                <w:sz w:val="16"/>
                <w:szCs w:val="16"/>
              </w:rPr>
              <w:t>4,</w:t>
            </w:r>
            <w:r>
              <w:rPr>
                <w:color w:val="000000"/>
                <w:sz w:val="16"/>
                <w:szCs w:val="16"/>
              </w:rPr>
              <w:t>9</w:t>
            </w:r>
            <w:r w:rsidRPr="006A05F2">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05E0BB13" w14:textId="77777777" w:rsidR="000250F4" w:rsidRPr="006A05F2" w:rsidRDefault="000250F4" w:rsidP="00AD2E7B">
            <w:pPr>
              <w:jc w:val="center"/>
              <w:rPr>
                <w:color w:val="000000"/>
                <w:sz w:val="16"/>
                <w:szCs w:val="16"/>
              </w:rPr>
            </w:pPr>
            <w:r w:rsidRPr="006A05F2">
              <w:rPr>
                <w:color w:val="000000"/>
                <w:sz w:val="16"/>
                <w:szCs w:val="16"/>
              </w:rPr>
              <w:t>177 115,02</w:t>
            </w:r>
          </w:p>
        </w:tc>
        <w:tc>
          <w:tcPr>
            <w:tcW w:w="1134" w:type="dxa"/>
            <w:tcBorders>
              <w:top w:val="nil"/>
              <w:left w:val="nil"/>
              <w:bottom w:val="single" w:sz="4" w:space="0" w:color="auto"/>
              <w:right w:val="single" w:sz="4" w:space="0" w:color="auto"/>
            </w:tcBorders>
            <w:shd w:val="clear" w:color="auto" w:fill="auto"/>
            <w:vAlign w:val="center"/>
            <w:hideMark/>
          </w:tcPr>
          <w:p w14:paraId="197573E3" w14:textId="77777777" w:rsidR="000250F4" w:rsidRPr="006A05F2" w:rsidRDefault="000250F4" w:rsidP="00AD2E7B">
            <w:pPr>
              <w:jc w:val="center"/>
              <w:rPr>
                <w:color w:val="000000"/>
                <w:sz w:val="16"/>
                <w:szCs w:val="16"/>
              </w:rPr>
            </w:pPr>
            <w:r w:rsidRPr="006A05F2">
              <w:rPr>
                <w:color w:val="000000"/>
                <w:sz w:val="16"/>
                <w:szCs w:val="16"/>
              </w:rPr>
              <w:t>104 462,39</w:t>
            </w:r>
          </w:p>
        </w:tc>
      </w:tr>
      <w:tr w:rsidR="000250F4" w:rsidRPr="006A05F2" w14:paraId="1906AF0E"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E06ABF7" w14:textId="77777777" w:rsidR="000250F4" w:rsidRPr="006A05F2" w:rsidRDefault="000250F4" w:rsidP="00AD2E7B">
            <w:pPr>
              <w:jc w:val="center"/>
              <w:rPr>
                <w:color w:val="000000"/>
                <w:sz w:val="16"/>
                <w:szCs w:val="16"/>
              </w:rPr>
            </w:pPr>
            <w:r w:rsidRPr="006A05F2">
              <w:rPr>
                <w:color w:val="000000"/>
                <w:sz w:val="16"/>
                <w:szCs w:val="16"/>
              </w:rPr>
              <w:t>000 2 07 04000 14 0000 150</w:t>
            </w:r>
          </w:p>
        </w:tc>
        <w:tc>
          <w:tcPr>
            <w:tcW w:w="3827" w:type="dxa"/>
            <w:tcBorders>
              <w:top w:val="nil"/>
              <w:left w:val="nil"/>
              <w:bottom w:val="single" w:sz="4" w:space="0" w:color="auto"/>
              <w:right w:val="single" w:sz="4" w:space="0" w:color="auto"/>
            </w:tcBorders>
            <w:shd w:val="clear" w:color="auto" w:fill="auto"/>
            <w:vAlign w:val="center"/>
            <w:hideMark/>
          </w:tcPr>
          <w:p w14:paraId="11001839" w14:textId="77777777" w:rsidR="000250F4" w:rsidRPr="006A05F2" w:rsidRDefault="000250F4" w:rsidP="00AD2E7B">
            <w:pPr>
              <w:jc w:val="both"/>
              <w:rPr>
                <w:color w:val="000000"/>
                <w:sz w:val="16"/>
                <w:szCs w:val="16"/>
              </w:rPr>
            </w:pPr>
            <w:r w:rsidRPr="006A05F2">
              <w:rPr>
                <w:color w:val="000000"/>
                <w:sz w:val="16"/>
                <w:szCs w:val="16"/>
              </w:rPr>
              <w:t>Прочие безвозмездные поступления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4BADEEFD" w14:textId="77777777" w:rsidR="000250F4" w:rsidRPr="006A05F2" w:rsidRDefault="000250F4" w:rsidP="00AD2E7B">
            <w:pPr>
              <w:jc w:val="center"/>
              <w:rPr>
                <w:color w:val="000000"/>
                <w:sz w:val="16"/>
                <w:szCs w:val="16"/>
              </w:rPr>
            </w:pPr>
            <w:r w:rsidRPr="006A05F2">
              <w:rPr>
                <w:color w:val="000000"/>
                <w:sz w:val="16"/>
                <w:szCs w:val="16"/>
              </w:rPr>
              <w:t>8</w:t>
            </w:r>
            <w:r>
              <w:rPr>
                <w:color w:val="000000"/>
                <w:sz w:val="16"/>
                <w:szCs w:val="16"/>
              </w:rPr>
              <w:t>3</w:t>
            </w:r>
            <w:r w:rsidRPr="006A05F2">
              <w:rPr>
                <w:color w:val="000000"/>
                <w:sz w:val="16"/>
                <w:szCs w:val="16"/>
              </w:rPr>
              <w:t> </w:t>
            </w:r>
            <w:r>
              <w:rPr>
                <w:color w:val="000000"/>
                <w:sz w:val="16"/>
                <w:szCs w:val="16"/>
              </w:rPr>
              <w:t>37</w:t>
            </w:r>
            <w:r w:rsidRPr="006A05F2">
              <w:rPr>
                <w:color w:val="000000"/>
                <w:sz w:val="16"/>
                <w:szCs w:val="16"/>
              </w:rPr>
              <w:t>4,</w:t>
            </w:r>
            <w:r>
              <w:rPr>
                <w:color w:val="000000"/>
                <w:sz w:val="16"/>
                <w:szCs w:val="16"/>
              </w:rPr>
              <w:t>9</w:t>
            </w:r>
            <w:r w:rsidRPr="006A05F2">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6AB64729" w14:textId="77777777" w:rsidR="000250F4" w:rsidRPr="006A05F2" w:rsidRDefault="000250F4" w:rsidP="00AD2E7B">
            <w:pPr>
              <w:jc w:val="center"/>
              <w:rPr>
                <w:color w:val="000000"/>
                <w:sz w:val="16"/>
                <w:szCs w:val="16"/>
              </w:rPr>
            </w:pPr>
            <w:r w:rsidRPr="006A05F2">
              <w:rPr>
                <w:color w:val="000000"/>
                <w:sz w:val="16"/>
                <w:szCs w:val="16"/>
              </w:rPr>
              <w:t>177 115,02</w:t>
            </w:r>
          </w:p>
        </w:tc>
        <w:tc>
          <w:tcPr>
            <w:tcW w:w="1134" w:type="dxa"/>
            <w:tcBorders>
              <w:top w:val="nil"/>
              <w:left w:val="nil"/>
              <w:bottom w:val="single" w:sz="4" w:space="0" w:color="auto"/>
              <w:right w:val="single" w:sz="4" w:space="0" w:color="auto"/>
            </w:tcBorders>
            <w:shd w:val="clear" w:color="auto" w:fill="auto"/>
            <w:vAlign w:val="center"/>
            <w:hideMark/>
          </w:tcPr>
          <w:p w14:paraId="6DD4D545" w14:textId="77777777" w:rsidR="000250F4" w:rsidRPr="006A05F2" w:rsidRDefault="000250F4" w:rsidP="00AD2E7B">
            <w:pPr>
              <w:jc w:val="center"/>
              <w:rPr>
                <w:color w:val="000000"/>
                <w:sz w:val="16"/>
                <w:szCs w:val="16"/>
              </w:rPr>
            </w:pPr>
            <w:r w:rsidRPr="006A05F2">
              <w:rPr>
                <w:color w:val="000000"/>
                <w:sz w:val="16"/>
                <w:szCs w:val="16"/>
              </w:rPr>
              <w:t>104 462,39</w:t>
            </w:r>
          </w:p>
        </w:tc>
      </w:tr>
      <w:tr w:rsidR="000250F4" w:rsidRPr="006A05F2" w14:paraId="2813C3FD"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307670A6" w14:textId="77777777" w:rsidR="000250F4" w:rsidRPr="006A05F2" w:rsidRDefault="000250F4" w:rsidP="00AD2E7B">
            <w:pPr>
              <w:jc w:val="center"/>
              <w:rPr>
                <w:color w:val="000000"/>
                <w:sz w:val="16"/>
                <w:szCs w:val="16"/>
              </w:rPr>
            </w:pPr>
            <w:r w:rsidRPr="006A05F2">
              <w:rPr>
                <w:sz w:val="16"/>
                <w:szCs w:val="16"/>
              </w:rPr>
              <w:t>000 2 19 00000 00 0000 000</w:t>
            </w:r>
          </w:p>
        </w:tc>
        <w:tc>
          <w:tcPr>
            <w:tcW w:w="3827" w:type="dxa"/>
            <w:tcBorders>
              <w:top w:val="nil"/>
              <w:left w:val="nil"/>
              <w:bottom w:val="single" w:sz="4" w:space="0" w:color="auto"/>
              <w:right w:val="single" w:sz="4" w:space="0" w:color="auto"/>
            </w:tcBorders>
            <w:shd w:val="clear" w:color="auto" w:fill="auto"/>
            <w:vAlign w:val="center"/>
          </w:tcPr>
          <w:p w14:paraId="4ACC4B7F" w14:textId="77777777" w:rsidR="000250F4" w:rsidRPr="006A05F2" w:rsidRDefault="000250F4" w:rsidP="00AD2E7B">
            <w:pPr>
              <w:jc w:val="both"/>
              <w:rPr>
                <w:color w:val="000000"/>
                <w:sz w:val="16"/>
                <w:szCs w:val="16"/>
              </w:rPr>
            </w:pPr>
            <w:r w:rsidRPr="006A05F2">
              <w:rPr>
                <w:sz w:val="16"/>
                <w:szCs w:val="16"/>
              </w:rPr>
              <w:t>ВОЗВРАТ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vAlign w:val="center"/>
          </w:tcPr>
          <w:p w14:paraId="1A793403" w14:textId="77777777" w:rsidR="000250F4" w:rsidRPr="006A05F2" w:rsidRDefault="000250F4" w:rsidP="00AD2E7B">
            <w:pPr>
              <w:jc w:val="center"/>
              <w:rPr>
                <w:color w:val="000000"/>
                <w:sz w:val="16"/>
                <w:szCs w:val="16"/>
              </w:rPr>
            </w:pPr>
            <w:r w:rsidRPr="006A05F2">
              <w:rPr>
                <w:color w:val="000000"/>
                <w:sz w:val="16"/>
                <w:szCs w:val="16"/>
              </w:rPr>
              <w:t>-</w:t>
            </w:r>
            <w:r>
              <w:rPr>
                <w:color w:val="000000"/>
                <w:sz w:val="16"/>
                <w:szCs w:val="16"/>
              </w:rPr>
              <w:t>7</w:t>
            </w:r>
            <w:r w:rsidRPr="006A05F2">
              <w:rPr>
                <w:color w:val="000000"/>
                <w:sz w:val="16"/>
                <w:szCs w:val="16"/>
              </w:rPr>
              <w:t> 5</w:t>
            </w:r>
            <w:r>
              <w:rPr>
                <w:color w:val="000000"/>
                <w:sz w:val="16"/>
                <w:szCs w:val="16"/>
              </w:rPr>
              <w:t>41</w:t>
            </w:r>
            <w:r w:rsidRPr="006A05F2">
              <w:rPr>
                <w:color w:val="000000"/>
                <w:sz w:val="16"/>
                <w:szCs w:val="16"/>
              </w:rPr>
              <w:t>,</w:t>
            </w:r>
            <w:r>
              <w:rPr>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tcPr>
          <w:p w14:paraId="36CD07A5"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2AB1363"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7BF750EC"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195280AD" w14:textId="77777777" w:rsidR="000250F4" w:rsidRPr="006A05F2" w:rsidRDefault="000250F4" w:rsidP="00AD2E7B">
            <w:pPr>
              <w:jc w:val="center"/>
              <w:rPr>
                <w:b/>
                <w:bCs/>
                <w:color w:val="000000"/>
                <w:sz w:val="16"/>
                <w:szCs w:val="16"/>
              </w:rPr>
            </w:pPr>
          </w:p>
        </w:tc>
        <w:tc>
          <w:tcPr>
            <w:tcW w:w="3827" w:type="dxa"/>
            <w:tcBorders>
              <w:top w:val="nil"/>
              <w:left w:val="nil"/>
              <w:bottom w:val="single" w:sz="4" w:space="0" w:color="auto"/>
              <w:right w:val="single" w:sz="4" w:space="0" w:color="auto"/>
            </w:tcBorders>
            <w:shd w:val="clear" w:color="auto" w:fill="auto"/>
            <w:vAlign w:val="center"/>
            <w:hideMark/>
          </w:tcPr>
          <w:p w14:paraId="0D1F366E" w14:textId="77777777" w:rsidR="000250F4" w:rsidRPr="006A05F2" w:rsidRDefault="000250F4" w:rsidP="00AD2E7B">
            <w:pPr>
              <w:jc w:val="center"/>
              <w:rPr>
                <w:b/>
                <w:bCs/>
                <w:color w:val="000000"/>
                <w:sz w:val="16"/>
                <w:szCs w:val="16"/>
              </w:rPr>
            </w:pPr>
            <w:r w:rsidRPr="006A05F2">
              <w:rPr>
                <w:b/>
                <w:bCs/>
                <w:color w:val="000000"/>
                <w:sz w:val="16"/>
                <w:szCs w:val="16"/>
              </w:rPr>
              <w:t>ВСЕГО ДОХОДОВ</w:t>
            </w:r>
          </w:p>
        </w:tc>
        <w:tc>
          <w:tcPr>
            <w:tcW w:w="1134" w:type="dxa"/>
            <w:tcBorders>
              <w:top w:val="nil"/>
              <w:left w:val="nil"/>
              <w:bottom w:val="single" w:sz="4" w:space="0" w:color="auto"/>
              <w:right w:val="single" w:sz="4" w:space="0" w:color="auto"/>
            </w:tcBorders>
            <w:shd w:val="clear" w:color="auto" w:fill="auto"/>
            <w:vAlign w:val="center"/>
            <w:hideMark/>
          </w:tcPr>
          <w:p w14:paraId="0177DBAD" w14:textId="77777777" w:rsidR="000250F4" w:rsidRPr="006A05F2" w:rsidRDefault="000250F4" w:rsidP="00AD2E7B">
            <w:pPr>
              <w:jc w:val="center"/>
              <w:rPr>
                <w:b/>
                <w:bCs/>
                <w:color w:val="000000"/>
                <w:sz w:val="16"/>
                <w:szCs w:val="16"/>
              </w:rPr>
            </w:pPr>
            <w:r>
              <w:rPr>
                <w:b/>
                <w:bCs/>
                <w:color w:val="000000"/>
                <w:sz w:val="16"/>
                <w:szCs w:val="16"/>
              </w:rPr>
              <w:t>4 062 525,93</w:t>
            </w:r>
          </w:p>
        </w:tc>
        <w:tc>
          <w:tcPr>
            <w:tcW w:w="1134" w:type="dxa"/>
            <w:tcBorders>
              <w:top w:val="nil"/>
              <w:left w:val="nil"/>
              <w:bottom w:val="single" w:sz="4" w:space="0" w:color="auto"/>
              <w:right w:val="single" w:sz="4" w:space="0" w:color="auto"/>
            </w:tcBorders>
            <w:shd w:val="clear" w:color="auto" w:fill="auto"/>
            <w:vAlign w:val="center"/>
            <w:hideMark/>
          </w:tcPr>
          <w:p w14:paraId="6E333AC9" w14:textId="77777777" w:rsidR="000250F4" w:rsidRPr="006A05F2" w:rsidRDefault="000250F4" w:rsidP="00AD2E7B">
            <w:pPr>
              <w:jc w:val="center"/>
              <w:rPr>
                <w:b/>
                <w:bCs/>
                <w:color w:val="000000"/>
                <w:sz w:val="16"/>
                <w:szCs w:val="16"/>
              </w:rPr>
            </w:pPr>
            <w:r w:rsidRPr="006A05F2">
              <w:rPr>
                <w:b/>
                <w:bCs/>
                <w:color w:val="000000"/>
                <w:sz w:val="16"/>
                <w:szCs w:val="16"/>
              </w:rPr>
              <w:t>3 159 479,50</w:t>
            </w:r>
          </w:p>
        </w:tc>
        <w:tc>
          <w:tcPr>
            <w:tcW w:w="1134" w:type="dxa"/>
            <w:tcBorders>
              <w:top w:val="nil"/>
              <w:left w:val="nil"/>
              <w:bottom w:val="single" w:sz="4" w:space="0" w:color="auto"/>
              <w:right w:val="single" w:sz="4" w:space="0" w:color="auto"/>
            </w:tcBorders>
            <w:shd w:val="clear" w:color="auto" w:fill="auto"/>
            <w:vAlign w:val="center"/>
            <w:hideMark/>
          </w:tcPr>
          <w:p w14:paraId="3E63210A" w14:textId="77777777" w:rsidR="000250F4" w:rsidRPr="006A05F2" w:rsidRDefault="000250F4" w:rsidP="00AD2E7B">
            <w:pPr>
              <w:jc w:val="center"/>
              <w:rPr>
                <w:b/>
                <w:bCs/>
                <w:color w:val="000000"/>
                <w:sz w:val="16"/>
                <w:szCs w:val="16"/>
              </w:rPr>
            </w:pPr>
            <w:r w:rsidRPr="006A05F2">
              <w:rPr>
                <w:b/>
                <w:bCs/>
                <w:color w:val="000000"/>
                <w:sz w:val="16"/>
                <w:szCs w:val="16"/>
              </w:rPr>
              <w:t>2 653 939,89</w:t>
            </w:r>
          </w:p>
        </w:tc>
      </w:tr>
    </w:tbl>
    <w:p w14:paraId="09396126" w14:textId="1714F938" w:rsidR="006148C9" w:rsidRDefault="006148C9" w:rsidP="0050313D">
      <w:pPr>
        <w:ind w:left="6300"/>
        <w:jc w:val="right"/>
        <w:rPr>
          <w:sz w:val="20"/>
          <w:szCs w:val="20"/>
        </w:rPr>
      </w:pPr>
    </w:p>
    <w:p w14:paraId="1AA9991C" w14:textId="77777777" w:rsidR="00592CDA" w:rsidRDefault="00592CDA" w:rsidP="0050313D">
      <w:pPr>
        <w:ind w:left="6300"/>
        <w:jc w:val="right"/>
        <w:rPr>
          <w:sz w:val="20"/>
          <w:szCs w:val="20"/>
        </w:rPr>
      </w:pPr>
    </w:p>
    <w:p w14:paraId="013A7837" w14:textId="77777777" w:rsidR="00170073" w:rsidRDefault="00170073" w:rsidP="00170073">
      <w:pPr>
        <w:ind w:left="7008" w:firstLine="72"/>
        <w:rPr>
          <w:sz w:val="20"/>
          <w:szCs w:val="20"/>
        </w:rPr>
      </w:pPr>
      <w:r>
        <w:rPr>
          <w:sz w:val="20"/>
          <w:szCs w:val="20"/>
        </w:rPr>
        <w:t>Приложение 3</w:t>
      </w:r>
    </w:p>
    <w:p w14:paraId="37C9CF90" w14:textId="77777777" w:rsidR="00776360" w:rsidRPr="001075AC" w:rsidRDefault="00776360" w:rsidP="00776360">
      <w:pPr>
        <w:ind w:left="6379"/>
        <w:rPr>
          <w:sz w:val="20"/>
          <w:szCs w:val="20"/>
        </w:rPr>
      </w:pPr>
      <w:r w:rsidRPr="001075AC">
        <w:rPr>
          <w:sz w:val="20"/>
          <w:szCs w:val="20"/>
        </w:rPr>
        <w:t>к решению Думы Кочубеевского</w:t>
      </w:r>
    </w:p>
    <w:p w14:paraId="542C9A1B" w14:textId="77777777" w:rsidR="00776360" w:rsidRPr="001075AC" w:rsidRDefault="00776360" w:rsidP="00776360">
      <w:pPr>
        <w:ind w:left="6379"/>
        <w:rPr>
          <w:sz w:val="20"/>
          <w:szCs w:val="20"/>
        </w:rPr>
      </w:pPr>
      <w:r w:rsidRPr="001075AC">
        <w:rPr>
          <w:sz w:val="20"/>
          <w:szCs w:val="20"/>
        </w:rPr>
        <w:t>муниципального округа</w:t>
      </w:r>
    </w:p>
    <w:p w14:paraId="4E20F2FF" w14:textId="77777777" w:rsidR="00776360" w:rsidRPr="001075AC" w:rsidRDefault="00776360" w:rsidP="00776360">
      <w:pPr>
        <w:ind w:left="6379"/>
        <w:rPr>
          <w:sz w:val="20"/>
          <w:szCs w:val="20"/>
        </w:rPr>
      </w:pPr>
      <w:r w:rsidRPr="001075AC">
        <w:rPr>
          <w:sz w:val="20"/>
          <w:szCs w:val="20"/>
        </w:rPr>
        <w:t>Ставропольского края</w:t>
      </w:r>
    </w:p>
    <w:p w14:paraId="6116FDC5" w14:textId="51C5ED45"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 </w:t>
      </w:r>
    </w:p>
    <w:p w14:paraId="3EEB7BDA" w14:textId="77777777" w:rsidR="00776360" w:rsidRDefault="00776360" w:rsidP="00170073">
      <w:pPr>
        <w:jc w:val="center"/>
        <w:rPr>
          <w:sz w:val="28"/>
          <w:szCs w:val="28"/>
        </w:rPr>
      </w:pPr>
    </w:p>
    <w:p w14:paraId="4DE8926C" w14:textId="4A12664D" w:rsidR="00170073" w:rsidRDefault="00170073" w:rsidP="00170073">
      <w:pPr>
        <w:jc w:val="center"/>
        <w:rPr>
          <w:sz w:val="28"/>
          <w:szCs w:val="28"/>
        </w:rPr>
      </w:pPr>
      <w:r>
        <w:rPr>
          <w:sz w:val="28"/>
          <w:szCs w:val="28"/>
        </w:rPr>
        <w:t xml:space="preserve">РАСПРЕДЕЛЕНИЕ </w:t>
      </w:r>
    </w:p>
    <w:p w14:paraId="6E462A73" w14:textId="77777777" w:rsidR="00170073" w:rsidRDefault="00170073" w:rsidP="00170073">
      <w:pPr>
        <w:jc w:val="center"/>
        <w:rPr>
          <w:sz w:val="28"/>
          <w:szCs w:val="28"/>
        </w:rPr>
      </w:pPr>
      <w:r>
        <w:rPr>
          <w:sz w:val="28"/>
          <w:szCs w:val="28"/>
        </w:rPr>
        <w:t>бюджетных ассигнований по главным распорядителям средств бюджета Кочубеевского муниципального округа Ставропольского края (Глава), разделам (</w:t>
      </w:r>
      <w:proofErr w:type="spellStart"/>
      <w:r>
        <w:rPr>
          <w:sz w:val="28"/>
          <w:szCs w:val="28"/>
        </w:rPr>
        <w:t>Рз</w:t>
      </w:r>
      <w:proofErr w:type="spellEnd"/>
      <w:r>
        <w:rPr>
          <w:sz w:val="28"/>
          <w:szCs w:val="28"/>
        </w:rPr>
        <w:t xml:space="preserve">), подразделам (ПР), целевым статьям (муниципальным программам и непрограммным направлениям деятельности) (ЦСР) и группам видов расходов классификации расходов бюджетов </w:t>
      </w:r>
      <w:r w:rsidRPr="008F49FA">
        <w:rPr>
          <w:sz w:val="28"/>
          <w:szCs w:val="28"/>
        </w:rPr>
        <w:t>в ведомственной структуре расходов бюджета</w:t>
      </w:r>
      <w:r>
        <w:rPr>
          <w:sz w:val="28"/>
          <w:szCs w:val="28"/>
        </w:rPr>
        <w:t xml:space="preserve"> Кочубеевского муниципального округа Ставропольского края </w:t>
      </w:r>
    </w:p>
    <w:p w14:paraId="14D7693A" w14:textId="77777777" w:rsidR="00170073" w:rsidRPr="00CB6369" w:rsidRDefault="00170073" w:rsidP="00170073">
      <w:pPr>
        <w:jc w:val="center"/>
        <w:rPr>
          <w:sz w:val="28"/>
          <w:szCs w:val="28"/>
        </w:rPr>
      </w:pPr>
      <w:r>
        <w:rPr>
          <w:sz w:val="28"/>
          <w:szCs w:val="28"/>
        </w:rPr>
        <w:t>на 2023 год и плановый период 2024 и 2025 годов</w:t>
      </w:r>
    </w:p>
    <w:p w14:paraId="7A5B8F96" w14:textId="77777777" w:rsidR="001A22A5" w:rsidRDefault="001A22A5" w:rsidP="00170073">
      <w:pPr>
        <w:ind w:left="6300"/>
        <w:jc w:val="right"/>
        <w:rPr>
          <w:sz w:val="20"/>
          <w:szCs w:val="20"/>
        </w:rPr>
      </w:pPr>
    </w:p>
    <w:p w14:paraId="26EC9BD5" w14:textId="2E36760D" w:rsidR="00170073" w:rsidRDefault="00170073" w:rsidP="00170073">
      <w:pPr>
        <w:ind w:left="6300"/>
        <w:jc w:val="right"/>
        <w:rPr>
          <w:sz w:val="20"/>
          <w:szCs w:val="20"/>
        </w:rPr>
      </w:pPr>
      <w:r>
        <w:rPr>
          <w:sz w:val="20"/>
          <w:szCs w:val="20"/>
        </w:rPr>
        <w:t>(тыс. рублей)</w:t>
      </w:r>
    </w:p>
    <w:tbl>
      <w:tblPr>
        <w:tblW w:w="9540" w:type="dxa"/>
        <w:tblLook w:val="04A0" w:firstRow="1" w:lastRow="0" w:firstColumn="1" w:lastColumn="0" w:noHBand="0" w:noVBand="1"/>
      </w:tblPr>
      <w:tblGrid>
        <w:gridCol w:w="3080"/>
        <w:gridCol w:w="680"/>
        <w:gridCol w:w="460"/>
        <w:gridCol w:w="421"/>
        <w:gridCol w:w="1097"/>
        <w:gridCol w:w="460"/>
        <w:gridCol w:w="1160"/>
        <w:gridCol w:w="1160"/>
        <w:gridCol w:w="1160"/>
      </w:tblGrid>
      <w:tr w:rsidR="00792B53" w:rsidRPr="00792B53" w14:paraId="56974C47" w14:textId="77777777" w:rsidTr="00792B53">
        <w:trPr>
          <w:trHeight w:val="195"/>
        </w:trPr>
        <w:tc>
          <w:tcPr>
            <w:tcW w:w="3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F79934" w14:textId="77777777" w:rsidR="00792B53" w:rsidRPr="00792B53" w:rsidRDefault="00792B53" w:rsidP="00792B53">
            <w:pPr>
              <w:jc w:val="center"/>
              <w:rPr>
                <w:sz w:val="16"/>
                <w:szCs w:val="16"/>
              </w:rPr>
            </w:pPr>
            <w:r w:rsidRPr="00792B53">
              <w:rPr>
                <w:sz w:val="16"/>
                <w:szCs w:val="16"/>
              </w:rPr>
              <w:t>Наименование</w:t>
            </w:r>
          </w:p>
        </w:tc>
        <w:tc>
          <w:tcPr>
            <w:tcW w:w="6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7BD2E7E" w14:textId="77777777" w:rsidR="00792B53" w:rsidRPr="00792B53" w:rsidRDefault="00792B53" w:rsidP="00792B53">
            <w:pPr>
              <w:jc w:val="center"/>
              <w:rPr>
                <w:sz w:val="16"/>
                <w:szCs w:val="16"/>
              </w:rPr>
            </w:pPr>
            <w:r w:rsidRPr="00792B53">
              <w:rPr>
                <w:sz w:val="16"/>
                <w:szCs w:val="16"/>
              </w:rPr>
              <w:t>Глава</w:t>
            </w:r>
          </w:p>
        </w:tc>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AD6002" w14:textId="77777777" w:rsidR="00792B53" w:rsidRPr="00792B53" w:rsidRDefault="00792B53" w:rsidP="00792B53">
            <w:pPr>
              <w:jc w:val="center"/>
              <w:rPr>
                <w:sz w:val="16"/>
                <w:szCs w:val="16"/>
              </w:rPr>
            </w:pPr>
            <w:r w:rsidRPr="00792B53">
              <w:rPr>
                <w:sz w:val="16"/>
                <w:szCs w:val="16"/>
              </w:rPr>
              <w:t>РЗ</w:t>
            </w:r>
          </w:p>
        </w:tc>
        <w:tc>
          <w:tcPr>
            <w:tcW w:w="3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948E419" w14:textId="77777777" w:rsidR="00792B53" w:rsidRPr="00792B53" w:rsidRDefault="00792B53" w:rsidP="00792B53">
            <w:pPr>
              <w:jc w:val="center"/>
              <w:rPr>
                <w:sz w:val="16"/>
                <w:szCs w:val="16"/>
              </w:rPr>
            </w:pPr>
            <w:r w:rsidRPr="00792B53">
              <w:rPr>
                <w:sz w:val="16"/>
                <w:szCs w:val="16"/>
              </w:rPr>
              <w:t>ПР</w:t>
            </w:r>
          </w:p>
        </w:tc>
        <w:tc>
          <w:tcPr>
            <w:tcW w:w="10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6375D6" w14:textId="77777777" w:rsidR="00792B53" w:rsidRPr="00792B53" w:rsidRDefault="00792B53" w:rsidP="00792B53">
            <w:pPr>
              <w:jc w:val="center"/>
              <w:rPr>
                <w:sz w:val="16"/>
                <w:szCs w:val="16"/>
              </w:rPr>
            </w:pPr>
            <w:r w:rsidRPr="00792B53">
              <w:rPr>
                <w:sz w:val="16"/>
                <w:szCs w:val="16"/>
              </w:rPr>
              <w:t>ЦСР</w:t>
            </w:r>
          </w:p>
        </w:tc>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EAC7C04" w14:textId="77777777" w:rsidR="00792B53" w:rsidRPr="00792B53" w:rsidRDefault="00792B53" w:rsidP="00792B53">
            <w:pPr>
              <w:jc w:val="center"/>
              <w:rPr>
                <w:sz w:val="16"/>
                <w:szCs w:val="16"/>
              </w:rPr>
            </w:pPr>
            <w:r w:rsidRPr="00792B53">
              <w:rPr>
                <w:sz w:val="16"/>
                <w:szCs w:val="16"/>
              </w:rPr>
              <w:t>ВР</w:t>
            </w:r>
          </w:p>
        </w:tc>
        <w:tc>
          <w:tcPr>
            <w:tcW w:w="11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1E8728" w14:textId="77777777" w:rsidR="00792B53" w:rsidRPr="00792B53" w:rsidRDefault="00792B53" w:rsidP="00792B53">
            <w:pPr>
              <w:jc w:val="center"/>
              <w:rPr>
                <w:sz w:val="16"/>
                <w:szCs w:val="16"/>
              </w:rPr>
            </w:pPr>
            <w:r w:rsidRPr="00792B53">
              <w:rPr>
                <w:sz w:val="16"/>
                <w:szCs w:val="16"/>
              </w:rPr>
              <w:t>Сумма на год</w:t>
            </w:r>
          </w:p>
        </w:tc>
        <w:tc>
          <w:tcPr>
            <w:tcW w:w="2320" w:type="dxa"/>
            <w:gridSpan w:val="2"/>
            <w:tcBorders>
              <w:top w:val="single" w:sz="4" w:space="0" w:color="auto"/>
              <w:left w:val="nil"/>
              <w:bottom w:val="single" w:sz="4" w:space="0" w:color="auto"/>
              <w:right w:val="single" w:sz="4" w:space="0" w:color="000000"/>
            </w:tcBorders>
            <w:shd w:val="clear" w:color="000000" w:fill="FFFFFF"/>
            <w:vAlign w:val="center"/>
            <w:hideMark/>
          </w:tcPr>
          <w:p w14:paraId="30340457" w14:textId="77777777" w:rsidR="00792B53" w:rsidRPr="00792B53" w:rsidRDefault="00792B53" w:rsidP="00792B53">
            <w:pPr>
              <w:jc w:val="center"/>
              <w:rPr>
                <w:sz w:val="16"/>
                <w:szCs w:val="16"/>
              </w:rPr>
            </w:pPr>
            <w:r w:rsidRPr="00792B53">
              <w:rPr>
                <w:sz w:val="16"/>
                <w:szCs w:val="16"/>
              </w:rPr>
              <w:t>Сумма по годам</w:t>
            </w:r>
          </w:p>
        </w:tc>
      </w:tr>
      <w:tr w:rsidR="00792B53" w:rsidRPr="00792B53" w14:paraId="218A506C" w14:textId="77777777" w:rsidTr="00792B53">
        <w:trPr>
          <w:trHeight w:val="195"/>
        </w:trPr>
        <w:tc>
          <w:tcPr>
            <w:tcW w:w="3080" w:type="dxa"/>
            <w:vMerge/>
            <w:tcBorders>
              <w:top w:val="single" w:sz="4" w:space="0" w:color="auto"/>
              <w:left w:val="single" w:sz="4" w:space="0" w:color="auto"/>
              <w:bottom w:val="single" w:sz="4" w:space="0" w:color="000000"/>
              <w:right w:val="single" w:sz="4" w:space="0" w:color="auto"/>
            </w:tcBorders>
            <w:vAlign w:val="center"/>
            <w:hideMark/>
          </w:tcPr>
          <w:p w14:paraId="0556355C" w14:textId="77777777" w:rsidR="00792B53" w:rsidRPr="00792B53" w:rsidRDefault="00792B53" w:rsidP="00792B53">
            <w:pPr>
              <w:rPr>
                <w:sz w:val="16"/>
                <w:szCs w:val="16"/>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5749BDAC" w14:textId="77777777" w:rsidR="00792B53" w:rsidRPr="00792B53" w:rsidRDefault="00792B53" w:rsidP="00792B53">
            <w:pPr>
              <w:rPr>
                <w:sz w:val="16"/>
                <w:szCs w:val="16"/>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14:paraId="42FE529D" w14:textId="77777777" w:rsidR="00792B53" w:rsidRPr="00792B53" w:rsidRDefault="00792B53" w:rsidP="00792B53">
            <w:pPr>
              <w:rPr>
                <w:sz w:val="16"/>
                <w:szCs w:val="16"/>
              </w:rPr>
            </w:pPr>
          </w:p>
        </w:tc>
        <w:tc>
          <w:tcPr>
            <w:tcW w:w="340" w:type="dxa"/>
            <w:vMerge/>
            <w:tcBorders>
              <w:top w:val="single" w:sz="4" w:space="0" w:color="auto"/>
              <w:left w:val="single" w:sz="4" w:space="0" w:color="auto"/>
              <w:bottom w:val="single" w:sz="4" w:space="0" w:color="000000"/>
              <w:right w:val="single" w:sz="4" w:space="0" w:color="auto"/>
            </w:tcBorders>
            <w:vAlign w:val="center"/>
            <w:hideMark/>
          </w:tcPr>
          <w:p w14:paraId="31B436CA" w14:textId="77777777" w:rsidR="00792B53" w:rsidRPr="00792B53" w:rsidRDefault="00792B53" w:rsidP="00792B53">
            <w:pPr>
              <w:rPr>
                <w:sz w:val="16"/>
                <w:szCs w:val="16"/>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69A6B07B" w14:textId="77777777" w:rsidR="00792B53" w:rsidRPr="00792B53" w:rsidRDefault="00792B53" w:rsidP="00792B53">
            <w:pPr>
              <w:rPr>
                <w:sz w:val="16"/>
                <w:szCs w:val="16"/>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14:paraId="3ACD5B5D" w14:textId="77777777" w:rsidR="00792B53" w:rsidRPr="00792B53" w:rsidRDefault="00792B53" w:rsidP="00792B53">
            <w:pPr>
              <w:rPr>
                <w:sz w:val="16"/>
                <w:szCs w:val="16"/>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7336E236" w14:textId="77777777" w:rsidR="00792B53" w:rsidRPr="00792B53" w:rsidRDefault="00792B53" w:rsidP="00792B53">
            <w:pPr>
              <w:rPr>
                <w:sz w:val="16"/>
                <w:szCs w:val="16"/>
              </w:rPr>
            </w:pPr>
          </w:p>
        </w:tc>
        <w:tc>
          <w:tcPr>
            <w:tcW w:w="1160" w:type="dxa"/>
            <w:tcBorders>
              <w:top w:val="nil"/>
              <w:left w:val="nil"/>
              <w:bottom w:val="single" w:sz="4" w:space="0" w:color="auto"/>
              <w:right w:val="single" w:sz="4" w:space="0" w:color="auto"/>
            </w:tcBorders>
            <w:shd w:val="clear" w:color="000000" w:fill="FFFFFF"/>
            <w:vAlign w:val="center"/>
            <w:hideMark/>
          </w:tcPr>
          <w:p w14:paraId="1B91333F" w14:textId="77777777" w:rsidR="00792B53" w:rsidRPr="00792B53" w:rsidRDefault="00792B53" w:rsidP="00792B53">
            <w:pPr>
              <w:jc w:val="center"/>
              <w:rPr>
                <w:sz w:val="16"/>
                <w:szCs w:val="16"/>
              </w:rPr>
            </w:pPr>
            <w:r w:rsidRPr="00792B53">
              <w:rPr>
                <w:sz w:val="16"/>
                <w:szCs w:val="16"/>
              </w:rPr>
              <w:t>2024</w:t>
            </w:r>
          </w:p>
        </w:tc>
        <w:tc>
          <w:tcPr>
            <w:tcW w:w="1160" w:type="dxa"/>
            <w:tcBorders>
              <w:top w:val="nil"/>
              <w:left w:val="nil"/>
              <w:bottom w:val="single" w:sz="4" w:space="0" w:color="auto"/>
              <w:right w:val="single" w:sz="4" w:space="0" w:color="auto"/>
            </w:tcBorders>
            <w:shd w:val="clear" w:color="000000" w:fill="FFFFFF"/>
            <w:vAlign w:val="center"/>
            <w:hideMark/>
          </w:tcPr>
          <w:p w14:paraId="2C67B4A8" w14:textId="77777777" w:rsidR="00792B53" w:rsidRPr="00792B53" w:rsidRDefault="00792B53" w:rsidP="00792B53">
            <w:pPr>
              <w:jc w:val="center"/>
              <w:rPr>
                <w:sz w:val="16"/>
                <w:szCs w:val="16"/>
              </w:rPr>
            </w:pPr>
            <w:r w:rsidRPr="00792B53">
              <w:rPr>
                <w:sz w:val="16"/>
                <w:szCs w:val="16"/>
              </w:rPr>
              <w:t>2025</w:t>
            </w:r>
          </w:p>
        </w:tc>
      </w:tr>
      <w:tr w:rsidR="00792B53" w:rsidRPr="00792B53" w14:paraId="3FBE5BE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noWrap/>
            <w:vAlign w:val="center"/>
            <w:hideMark/>
          </w:tcPr>
          <w:p w14:paraId="523C0C56" w14:textId="77777777" w:rsidR="00792B53" w:rsidRPr="00792B53" w:rsidRDefault="00792B53" w:rsidP="00792B53">
            <w:pPr>
              <w:jc w:val="center"/>
              <w:rPr>
                <w:sz w:val="16"/>
                <w:szCs w:val="16"/>
              </w:rPr>
            </w:pPr>
            <w:r w:rsidRPr="00792B53">
              <w:rPr>
                <w:sz w:val="16"/>
                <w:szCs w:val="16"/>
              </w:rPr>
              <w:t>1</w:t>
            </w:r>
          </w:p>
        </w:tc>
        <w:tc>
          <w:tcPr>
            <w:tcW w:w="680" w:type="dxa"/>
            <w:tcBorders>
              <w:top w:val="nil"/>
              <w:left w:val="nil"/>
              <w:bottom w:val="single" w:sz="4" w:space="0" w:color="auto"/>
              <w:right w:val="single" w:sz="4" w:space="0" w:color="auto"/>
            </w:tcBorders>
            <w:shd w:val="clear" w:color="000000" w:fill="FFFFFF"/>
            <w:noWrap/>
            <w:vAlign w:val="center"/>
            <w:hideMark/>
          </w:tcPr>
          <w:p w14:paraId="64B2158F" w14:textId="77777777" w:rsidR="00792B53" w:rsidRPr="00792B53" w:rsidRDefault="00792B53" w:rsidP="00792B53">
            <w:pPr>
              <w:jc w:val="center"/>
              <w:rPr>
                <w:sz w:val="16"/>
                <w:szCs w:val="16"/>
              </w:rPr>
            </w:pPr>
            <w:r w:rsidRPr="00792B53">
              <w:rPr>
                <w:sz w:val="16"/>
                <w:szCs w:val="16"/>
              </w:rPr>
              <w:t>2</w:t>
            </w:r>
          </w:p>
        </w:tc>
        <w:tc>
          <w:tcPr>
            <w:tcW w:w="460" w:type="dxa"/>
            <w:tcBorders>
              <w:top w:val="nil"/>
              <w:left w:val="nil"/>
              <w:bottom w:val="single" w:sz="4" w:space="0" w:color="auto"/>
              <w:right w:val="single" w:sz="4" w:space="0" w:color="auto"/>
            </w:tcBorders>
            <w:shd w:val="clear" w:color="000000" w:fill="FFFFFF"/>
            <w:noWrap/>
            <w:vAlign w:val="center"/>
            <w:hideMark/>
          </w:tcPr>
          <w:p w14:paraId="1EF1F262" w14:textId="77777777" w:rsidR="00792B53" w:rsidRPr="00792B53" w:rsidRDefault="00792B53" w:rsidP="00792B53">
            <w:pPr>
              <w:jc w:val="center"/>
              <w:rPr>
                <w:sz w:val="16"/>
                <w:szCs w:val="16"/>
              </w:rPr>
            </w:pPr>
            <w:r w:rsidRPr="00792B53">
              <w:rPr>
                <w:sz w:val="16"/>
                <w:szCs w:val="16"/>
              </w:rPr>
              <w:t>3</w:t>
            </w:r>
          </w:p>
        </w:tc>
        <w:tc>
          <w:tcPr>
            <w:tcW w:w="340" w:type="dxa"/>
            <w:tcBorders>
              <w:top w:val="nil"/>
              <w:left w:val="nil"/>
              <w:bottom w:val="single" w:sz="4" w:space="0" w:color="auto"/>
              <w:right w:val="single" w:sz="4" w:space="0" w:color="auto"/>
            </w:tcBorders>
            <w:shd w:val="clear" w:color="000000" w:fill="FFFFFF"/>
            <w:noWrap/>
            <w:vAlign w:val="center"/>
            <w:hideMark/>
          </w:tcPr>
          <w:p w14:paraId="42EC4E80" w14:textId="77777777" w:rsidR="00792B53" w:rsidRPr="00792B53" w:rsidRDefault="00792B53" w:rsidP="00792B53">
            <w:pPr>
              <w:jc w:val="center"/>
              <w:rPr>
                <w:sz w:val="16"/>
                <w:szCs w:val="16"/>
              </w:rPr>
            </w:pPr>
            <w:r w:rsidRPr="00792B53">
              <w:rPr>
                <w:sz w:val="16"/>
                <w:szCs w:val="16"/>
              </w:rPr>
              <w:t>4</w:t>
            </w:r>
          </w:p>
        </w:tc>
        <w:tc>
          <w:tcPr>
            <w:tcW w:w="1040" w:type="dxa"/>
            <w:tcBorders>
              <w:top w:val="nil"/>
              <w:left w:val="nil"/>
              <w:bottom w:val="single" w:sz="4" w:space="0" w:color="auto"/>
              <w:right w:val="single" w:sz="4" w:space="0" w:color="auto"/>
            </w:tcBorders>
            <w:shd w:val="clear" w:color="000000" w:fill="FFFFFF"/>
            <w:noWrap/>
            <w:vAlign w:val="center"/>
            <w:hideMark/>
          </w:tcPr>
          <w:p w14:paraId="7E8C677A" w14:textId="77777777" w:rsidR="00792B53" w:rsidRPr="00792B53" w:rsidRDefault="00792B53" w:rsidP="00792B53">
            <w:pPr>
              <w:jc w:val="center"/>
              <w:rPr>
                <w:sz w:val="16"/>
                <w:szCs w:val="16"/>
              </w:rPr>
            </w:pPr>
            <w:r w:rsidRPr="00792B53">
              <w:rPr>
                <w:sz w:val="16"/>
                <w:szCs w:val="16"/>
              </w:rPr>
              <w:t>5</w:t>
            </w:r>
          </w:p>
        </w:tc>
        <w:tc>
          <w:tcPr>
            <w:tcW w:w="460" w:type="dxa"/>
            <w:tcBorders>
              <w:top w:val="nil"/>
              <w:left w:val="nil"/>
              <w:bottom w:val="single" w:sz="4" w:space="0" w:color="auto"/>
              <w:right w:val="single" w:sz="4" w:space="0" w:color="auto"/>
            </w:tcBorders>
            <w:shd w:val="clear" w:color="000000" w:fill="FFFFFF"/>
            <w:noWrap/>
            <w:vAlign w:val="center"/>
            <w:hideMark/>
          </w:tcPr>
          <w:p w14:paraId="6B6AB17F" w14:textId="77777777" w:rsidR="00792B53" w:rsidRPr="00792B53" w:rsidRDefault="00792B53" w:rsidP="00792B53">
            <w:pPr>
              <w:jc w:val="center"/>
              <w:rPr>
                <w:sz w:val="16"/>
                <w:szCs w:val="16"/>
              </w:rPr>
            </w:pPr>
            <w:r w:rsidRPr="00792B53">
              <w:rPr>
                <w:sz w:val="16"/>
                <w:szCs w:val="16"/>
              </w:rPr>
              <w:t>6</w:t>
            </w:r>
          </w:p>
        </w:tc>
        <w:tc>
          <w:tcPr>
            <w:tcW w:w="1160" w:type="dxa"/>
            <w:tcBorders>
              <w:top w:val="nil"/>
              <w:left w:val="nil"/>
              <w:bottom w:val="single" w:sz="4" w:space="0" w:color="auto"/>
              <w:right w:val="single" w:sz="4" w:space="0" w:color="auto"/>
            </w:tcBorders>
            <w:shd w:val="clear" w:color="000000" w:fill="FFFFFF"/>
            <w:noWrap/>
            <w:vAlign w:val="center"/>
            <w:hideMark/>
          </w:tcPr>
          <w:p w14:paraId="772850D7" w14:textId="77777777" w:rsidR="00792B53" w:rsidRPr="00792B53" w:rsidRDefault="00792B53" w:rsidP="00792B53">
            <w:pPr>
              <w:jc w:val="center"/>
              <w:rPr>
                <w:sz w:val="16"/>
                <w:szCs w:val="16"/>
              </w:rPr>
            </w:pPr>
            <w:r w:rsidRPr="00792B53">
              <w:rPr>
                <w:sz w:val="16"/>
                <w:szCs w:val="16"/>
              </w:rPr>
              <w:t>7</w:t>
            </w:r>
          </w:p>
        </w:tc>
        <w:tc>
          <w:tcPr>
            <w:tcW w:w="1160" w:type="dxa"/>
            <w:tcBorders>
              <w:top w:val="nil"/>
              <w:left w:val="nil"/>
              <w:bottom w:val="single" w:sz="4" w:space="0" w:color="auto"/>
              <w:right w:val="single" w:sz="4" w:space="0" w:color="auto"/>
            </w:tcBorders>
            <w:shd w:val="clear" w:color="000000" w:fill="FFFFFF"/>
            <w:noWrap/>
            <w:vAlign w:val="center"/>
            <w:hideMark/>
          </w:tcPr>
          <w:p w14:paraId="60B2441C" w14:textId="77777777" w:rsidR="00792B53" w:rsidRPr="00792B53" w:rsidRDefault="00792B53" w:rsidP="00792B53">
            <w:pPr>
              <w:jc w:val="center"/>
              <w:rPr>
                <w:sz w:val="16"/>
                <w:szCs w:val="16"/>
              </w:rPr>
            </w:pPr>
            <w:r w:rsidRPr="00792B53">
              <w:rPr>
                <w:sz w:val="16"/>
                <w:szCs w:val="16"/>
              </w:rPr>
              <w:t>8</w:t>
            </w:r>
          </w:p>
        </w:tc>
        <w:tc>
          <w:tcPr>
            <w:tcW w:w="1160" w:type="dxa"/>
            <w:tcBorders>
              <w:top w:val="nil"/>
              <w:left w:val="nil"/>
              <w:bottom w:val="single" w:sz="4" w:space="0" w:color="auto"/>
              <w:right w:val="single" w:sz="4" w:space="0" w:color="auto"/>
            </w:tcBorders>
            <w:shd w:val="clear" w:color="000000" w:fill="FFFFFF"/>
            <w:noWrap/>
            <w:vAlign w:val="center"/>
            <w:hideMark/>
          </w:tcPr>
          <w:p w14:paraId="31EBD7B0" w14:textId="77777777" w:rsidR="00792B53" w:rsidRPr="00792B53" w:rsidRDefault="00792B53" w:rsidP="00792B53">
            <w:pPr>
              <w:jc w:val="center"/>
              <w:rPr>
                <w:sz w:val="16"/>
                <w:szCs w:val="16"/>
              </w:rPr>
            </w:pPr>
            <w:r w:rsidRPr="00792B53">
              <w:rPr>
                <w:sz w:val="16"/>
                <w:szCs w:val="16"/>
              </w:rPr>
              <w:t>9</w:t>
            </w:r>
          </w:p>
        </w:tc>
      </w:tr>
      <w:tr w:rsidR="00792B53" w:rsidRPr="00792B53" w14:paraId="4A7A9D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D83BAF" w14:textId="77777777" w:rsidR="00792B53" w:rsidRPr="00792B53" w:rsidRDefault="00792B53" w:rsidP="00792B53">
            <w:pPr>
              <w:rPr>
                <w:sz w:val="16"/>
                <w:szCs w:val="16"/>
              </w:rPr>
            </w:pPr>
            <w:r w:rsidRPr="00792B53">
              <w:rPr>
                <w:sz w:val="16"/>
                <w:szCs w:val="16"/>
              </w:rPr>
              <w:t>Дума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67653BB"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34771EC0"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58E3824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B0A493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4A7B83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15406A0" w14:textId="77777777" w:rsidR="00792B53" w:rsidRPr="00792B53" w:rsidRDefault="00792B53" w:rsidP="00792B53">
            <w:pPr>
              <w:jc w:val="center"/>
              <w:rPr>
                <w:sz w:val="16"/>
                <w:szCs w:val="16"/>
              </w:rPr>
            </w:pPr>
            <w:r w:rsidRPr="00792B53">
              <w:rPr>
                <w:sz w:val="16"/>
                <w:szCs w:val="16"/>
              </w:rPr>
              <w:t>4 214,00</w:t>
            </w:r>
          </w:p>
        </w:tc>
        <w:tc>
          <w:tcPr>
            <w:tcW w:w="1160" w:type="dxa"/>
            <w:tcBorders>
              <w:top w:val="nil"/>
              <w:left w:val="nil"/>
              <w:bottom w:val="single" w:sz="4" w:space="0" w:color="auto"/>
              <w:right w:val="single" w:sz="4" w:space="0" w:color="auto"/>
            </w:tcBorders>
            <w:shd w:val="clear" w:color="000000" w:fill="FFFFFF"/>
            <w:noWrap/>
            <w:vAlign w:val="bottom"/>
            <w:hideMark/>
          </w:tcPr>
          <w:p w14:paraId="3F8F1BBD" w14:textId="77777777" w:rsidR="00792B53" w:rsidRPr="00792B53" w:rsidRDefault="00792B53" w:rsidP="00792B53">
            <w:pPr>
              <w:jc w:val="center"/>
              <w:rPr>
                <w:sz w:val="16"/>
                <w:szCs w:val="16"/>
              </w:rPr>
            </w:pPr>
            <w:r w:rsidRPr="00792B53">
              <w:rPr>
                <w:sz w:val="16"/>
                <w:szCs w:val="16"/>
              </w:rPr>
              <w:t>4 214,00</w:t>
            </w:r>
          </w:p>
        </w:tc>
        <w:tc>
          <w:tcPr>
            <w:tcW w:w="1160" w:type="dxa"/>
            <w:tcBorders>
              <w:top w:val="nil"/>
              <w:left w:val="nil"/>
              <w:bottom w:val="single" w:sz="4" w:space="0" w:color="auto"/>
              <w:right w:val="single" w:sz="4" w:space="0" w:color="auto"/>
            </w:tcBorders>
            <w:shd w:val="clear" w:color="000000" w:fill="FFFFFF"/>
            <w:noWrap/>
            <w:vAlign w:val="bottom"/>
            <w:hideMark/>
          </w:tcPr>
          <w:p w14:paraId="702805FD" w14:textId="77777777" w:rsidR="00792B53" w:rsidRPr="00792B53" w:rsidRDefault="00792B53" w:rsidP="00792B53">
            <w:pPr>
              <w:jc w:val="center"/>
              <w:rPr>
                <w:sz w:val="16"/>
                <w:szCs w:val="16"/>
              </w:rPr>
            </w:pPr>
            <w:r w:rsidRPr="00792B53">
              <w:rPr>
                <w:sz w:val="16"/>
                <w:szCs w:val="16"/>
              </w:rPr>
              <w:t>4 214,00</w:t>
            </w:r>
          </w:p>
        </w:tc>
      </w:tr>
      <w:tr w:rsidR="00792B53" w:rsidRPr="00792B53" w14:paraId="1D17BE3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E86D37"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BB2C13A"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73ABBDA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9701D0"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22D5C1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13365F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DB1BED" w14:textId="77777777" w:rsidR="00792B53" w:rsidRPr="00792B53" w:rsidRDefault="00792B53" w:rsidP="00792B53">
            <w:pPr>
              <w:jc w:val="center"/>
              <w:rPr>
                <w:sz w:val="16"/>
                <w:szCs w:val="16"/>
              </w:rPr>
            </w:pPr>
            <w:r w:rsidRPr="00792B53">
              <w:rPr>
                <w:sz w:val="16"/>
                <w:szCs w:val="16"/>
              </w:rPr>
              <w:t>4 214,00</w:t>
            </w:r>
          </w:p>
        </w:tc>
        <w:tc>
          <w:tcPr>
            <w:tcW w:w="1160" w:type="dxa"/>
            <w:tcBorders>
              <w:top w:val="nil"/>
              <w:left w:val="nil"/>
              <w:bottom w:val="single" w:sz="4" w:space="0" w:color="auto"/>
              <w:right w:val="single" w:sz="4" w:space="0" w:color="auto"/>
            </w:tcBorders>
            <w:shd w:val="clear" w:color="000000" w:fill="FFFFFF"/>
            <w:noWrap/>
            <w:vAlign w:val="bottom"/>
            <w:hideMark/>
          </w:tcPr>
          <w:p w14:paraId="4FCB4E94" w14:textId="77777777" w:rsidR="00792B53" w:rsidRPr="00792B53" w:rsidRDefault="00792B53" w:rsidP="00792B53">
            <w:pPr>
              <w:jc w:val="center"/>
              <w:rPr>
                <w:sz w:val="16"/>
                <w:szCs w:val="16"/>
              </w:rPr>
            </w:pPr>
            <w:r w:rsidRPr="00792B53">
              <w:rPr>
                <w:sz w:val="16"/>
                <w:szCs w:val="16"/>
              </w:rPr>
              <w:t>4 214,00</w:t>
            </w:r>
          </w:p>
        </w:tc>
        <w:tc>
          <w:tcPr>
            <w:tcW w:w="1160" w:type="dxa"/>
            <w:tcBorders>
              <w:top w:val="nil"/>
              <w:left w:val="nil"/>
              <w:bottom w:val="single" w:sz="4" w:space="0" w:color="auto"/>
              <w:right w:val="single" w:sz="4" w:space="0" w:color="auto"/>
            </w:tcBorders>
            <w:shd w:val="clear" w:color="000000" w:fill="FFFFFF"/>
            <w:noWrap/>
            <w:vAlign w:val="bottom"/>
            <w:hideMark/>
          </w:tcPr>
          <w:p w14:paraId="45926ACB" w14:textId="77777777" w:rsidR="00792B53" w:rsidRPr="00792B53" w:rsidRDefault="00792B53" w:rsidP="00792B53">
            <w:pPr>
              <w:jc w:val="center"/>
              <w:rPr>
                <w:sz w:val="16"/>
                <w:szCs w:val="16"/>
              </w:rPr>
            </w:pPr>
            <w:r w:rsidRPr="00792B53">
              <w:rPr>
                <w:sz w:val="16"/>
                <w:szCs w:val="16"/>
              </w:rPr>
              <w:t>4 214,00</w:t>
            </w:r>
          </w:p>
        </w:tc>
      </w:tr>
      <w:tr w:rsidR="00792B53" w:rsidRPr="00792B53" w14:paraId="45E615C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E94755" w14:textId="77777777" w:rsidR="00792B53" w:rsidRPr="00792B53" w:rsidRDefault="00792B53" w:rsidP="00792B53">
            <w:pPr>
              <w:rPr>
                <w:sz w:val="16"/>
                <w:szCs w:val="16"/>
              </w:rPr>
            </w:pPr>
            <w:r w:rsidRPr="00792B53">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Borders>
              <w:top w:val="nil"/>
              <w:left w:val="nil"/>
              <w:bottom w:val="single" w:sz="4" w:space="0" w:color="auto"/>
              <w:right w:val="single" w:sz="4" w:space="0" w:color="auto"/>
            </w:tcBorders>
            <w:shd w:val="clear" w:color="000000" w:fill="FFFFFF"/>
            <w:noWrap/>
            <w:vAlign w:val="bottom"/>
            <w:hideMark/>
          </w:tcPr>
          <w:p w14:paraId="3A624B51"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67F0282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342710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6F7379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51B929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D37E53" w14:textId="77777777" w:rsidR="00792B53" w:rsidRPr="00792B53" w:rsidRDefault="00792B53" w:rsidP="00792B53">
            <w:pPr>
              <w:jc w:val="center"/>
              <w:rPr>
                <w:sz w:val="16"/>
                <w:szCs w:val="16"/>
              </w:rPr>
            </w:pPr>
            <w:r w:rsidRPr="00792B53">
              <w:rPr>
                <w:sz w:val="16"/>
                <w:szCs w:val="16"/>
              </w:rPr>
              <w:t>4 214,00</w:t>
            </w:r>
          </w:p>
        </w:tc>
        <w:tc>
          <w:tcPr>
            <w:tcW w:w="1160" w:type="dxa"/>
            <w:tcBorders>
              <w:top w:val="nil"/>
              <w:left w:val="nil"/>
              <w:bottom w:val="single" w:sz="4" w:space="0" w:color="auto"/>
              <w:right w:val="single" w:sz="4" w:space="0" w:color="auto"/>
            </w:tcBorders>
            <w:shd w:val="clear" w:color="000000" w:fill="FFFFFF"/>
            <w:noWrap/>
            <w:vAlign w:val="bottom"/>
            <w:hideMark/>
          </w:tcPr>
          <w:p w14:paraId="75A21D7A" w14:textId="77777777" w:rsidR="00792B53" w:rsidRPr="00792B53" w:rsidRDefault="00792B53" w:rsidP="00792B53">
            <w:pPr>
              <w:jc w:val="center"/>
              <w:rPr>
                <w:sz w:val="16"/>
                <w:szCs w:val="16"/>
              </w:rPr>
            </w:pPr>
            <w:r w:rsidRPr="00792B53">
              <w:rPr>
                <w:sz w:val="16"/>
                <w:szCs w:val="16"/>
              </w:rPr>
              <w:t>4 214,00</w:t>
            </w:r>
          </w:p>
        </w:tc>
        <w:tc>
          <w:tcPr>
            <w:tcW w:w="1160" w:type="dxa"/>
            <w:tcBorders>
              <w:top w:val="nil"/>
              <w:left w:val="nil"/>
              <w:bottom w:val="single" w:sz="4" w:space="0" w:color="auto"/>
              <w:right w:val="single" w:sz="4" w:space="0" w:color="auto"/>
            </w:tcBorders>
            <w:shd w:val="clear" w:color="000000" w:fill="FFFFFF"/>
            <w:noWrap/>
            <w:vAlign w:val="bottom"/>
            <w:hideMark/>
          </w:tcPr>
          <w:p w14:paraId="6751BDAA" w14:textId="77777777" w:rsidR="00792B53" w:rsidRPr="00792B53" w:rsidRDefault="00792B53" w:rsidP="00792B53">
            <w:pPr>
              <w:jc w:val="center"/>
              <w:rPr>
                <w:sz w:val="16"/>
                <w:szCs w:val="16"/>
              </w:rPr>
            </w:pPr>
            <w:r w:rsidRPr="00792B53">
              <w:rPr>
                <w:sz w:val="16"/>
                <w:szCs w:val="16"/>
              </w:rPr>
              <w:t>4 214,00</w:t>
            </w:r>
          </w:p>
        </w:tc>
      </w:tr>
      <w:tr w:rsidR="00792B53" w:rsidRPr="00792B53" w14:paraId="23F9F2A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DE1FCD"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276D144"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1346F6B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473C29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7FCFB38"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3E371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0D4131E" w14:textId="77777777" w:rsidR="00792B53" w:rsidRPr="00792B53" w:rsidRDefault="00792B53" w:rsidP="00792B53">
            <w:pPr>
              <w:jc w:val="center"/>
              <w:rPr>
                <w:sz w:val="16"/>
                <w:szCs w:val="16"/>
              </w:rPr>
            </w:pPr>
            <w:r w:rsidRPr="00792B53">
              <w:rPr>
                <w:sz w:val="16"/>
                <w:szCs w:val="16"/>
              </w:rPr>
              <w:t>4 214,00</w:t>
            </w:r>
          </w:p>
        </w:tc>
        <w:tc>
          <w:tcPr>
            <w:tcW w:w="1160" w:type="dxa"/>
            <w:tcBorders>
              <w:top w:val="nil"/>
              <w:left w:val="nil"/>
              <w:bottom w:val="single" w:sz="4" w:space="0" w:color="auto"/>
              <w:right w:val="single" w:sz="4" w:space="0" w:color="auto"/>
            </w:tcBorders>
            <w:shd w:val="clear" w:color="000000" w:fill="FFFFFF"/>
            <w:noWrap/>
            <w:vAlign w:val="bottom"/>
            <w:hideMark/>
          </w:tcPr>
          <w:p w14:paraId="42EE54B8" w14:textId="77777777" w:rsidR="00792B53" w:rsidRPr="00792B53" w:rsidRDefault="00792B53" w:rsidP="00792B53">
            <w:pPr>
              <w:jc w:val="center"/>
              <w:rPr>
                <w:sz w:val="16"/>
                <w:szCs w:val="16"/>
              </w:rPr>
            </w:pPr>
            <w:r w:rsidRPr="00792B53">
              <w:rPr>
                <w:sz w:val="16"/>
                <w:szCs w:val="16"/>
              </w:rPr>
              <w:t>4 214,00</w:t>
            </w:r>
          </w:p>
        </w:tc>
        <w:tc>
          <w:tcPr>
            <w:tcW w:w="1160" w:type="dxa"/>
            <w:tcBorders>
              <w:top w:val="nil"/>
              <w:left w:val="nil"/>
              <w:bottom w:val="single" w:sz="4" w:space="0" w:color="auto"/>
              <w:right w:val="single" w:sz="4" w:space="0" w:color="auto"/>
            </w:tcBorders>
            <w:shd w:val="clear" w:color="000000" w:fill="FFFFFF"/>
            <w:noWrap/>
            <w:vAlign w:val="bottom"/>
            <w:hideMark/>
          </w:tcPr>
          <w:p w14:paraId="4C34E31F" w14:textId="77777777" w:rsidR="00792B53" w:rsidRPr="00792B53" w:rsidRDefault="00792B53" w:rsidP="00792B53">
            <w:pPr>
              <w:jc w:val="center"/>
              <w:rPr>
                <w:sz w:val="16"/>
                <w:szCs w:val="16"/>
              </w:rPr>
            </w:pPr>
            <w:r w:rsidRPr="00792B53">
              <w:rPr>
                <w:sz w:val="16"/>
                <w:szCs w:val="16"/>
              </w:rPr>
              <w:t>4 214,00</w:t>
            </w:r>
          </w:p>
        </w:tc>
      </w:tr>
      <w:tr w:rsidR="00792B53" w:rsidRPr="00792B53" w14:paraId="03236B8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DEDB11" w14:textId="77777777" w:rsidR="00792B53" w:rsidRPr="00792B53" w:rsidRDefault="00792B53" w:rsidP="00792B53">
            <w:pPr>
              <w:rPr>
                <w:sz w:val="16"/>
                <w:szCs w:val="16"/>
              </w:rPr>
            </w:pPr>
            <w:r w:rsidRPr="00792B53">
              <w:rPr>
                <w:sz w:val="16"/>
                <w:szCs w:val="16"/>
              </w:rPr>
              <w:t>Председатель законодательного(представительного) органа муниципального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E86F251"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4A0AF0C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0C3FD1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9D19D1F" w14:textId="77777777" w:rsidR="00792B53" w:rsidRPr="00792B53" w:rsidRDefault="00792B53" w:rsidP="00792B53">
            <w:pPr>
              <w:jc w:val="center"/>
              <w:rPr>
                <w:sz w:val="16"/>
                <w:szCs w:val="16"/>
              </w:rPr>
            </w:pPr>
            <w:r w:rsidRPr="00792B53">
              <w:rPr>
                <w:sz w:val="16"/>
                <w:szCs w:val="16"/>
              </w:rPr>
              <w:t>5010000000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9857D7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2AF17C" w14:textId="77777777" w:rsidR="00792B53" w:rsidRPr="00792B53" w:rsidRDefault="00792B53" w:rsidP="00792B53">
            <w:pPr>
              <w:jc w:val="center"/>
              <w:rPr>
                <w:sz w:val="16"/>
                <w:szCs w:val="16"/>
              </w:rPr>
            </w:pPr>
            <w:r w:rsidRPr="00792B53">
              <w:rPr>
                <w:sz w:val="16"/>
                <w:szCs w:val="16"/>
              </w:rPr>
              <w:t>1 820,23</w:t>
            </w:r>
          </w:p>
        </w:tc>
        <w:tc>
          <w:tcPr>
            <w:tcW w:w="1160" w:type="dxa"/>
            <w:tcBorders>
              <w:top w:val="nil"/>
              <w:left w:val="nil"/>
              <w:bottom w:val="single" w:sz="4" w:space="0" w:color="auto"/>
              <w:right w:val="single" w:sz="4" w:space="0" w:color="auto"/>
            </w:tcBorders>
            <w:shd w:val="clear" w:color="000000" w:fill="FFFFFF"/>
            <w:noWrap/>
            <w:vAlign w:val="bottom"/>
            <w:hideMark/>
          </w:tcPr>
          <w:p w14:paraId="577EDED0" w14:textId="77777777" w:rsidR="00792B53" w:rsidRPr="00792B53" w:rsidRDefault="00792B53" w:rsidP="00792B53">
            <w:pPr>
              <w:jc w:val="center"/>
              <w:rPr>
                <w:sz w:val="16"/>
                <w:szCs w:val="16"/>
              </w:rPr>
            </w:pPr>
            <w:r w:rsidRPr="00792B53">
              <w:rPr>
                <w:sz w:val="16"/>
                <w:szCs w:val="16"/>
              </w:rPr>
              <w:t>1 820,23</w:t>
            </w:r>
          </w:p>
        </w:tc>
        <w:tc>
          <w:tcPr>
            <w:tcW w:w="1160" w:type="dxa"/>
            <w:tcBorders>
              <w:top w:val="nil"/>
              <w:left w:val="nil"/>
              <w:bottom w:val="single" w:sz="4" w:space="0" w:color="auto"/>
              <w:right w:val="single" w:sz="4" w:space="0" w:color="auto"/>
            </w:tcBorders>
            <w:shd w:val="clear" w:color="000000" w:fill="FFFFFF"/>
            <w:noWrap/>
            <w:vAlign w:val="bottom"/>
            <w:hideMark/>
          </w:tcPr>
          <w:p w14:paraId="3936B751" w14:textId="77777777" w:rsidR="00792B53" w:rsidRPr="00792B53" w:rsidRDefault="00792B53" w:rsidP="00792B53">
            <w:pPr>
              <w:jc w:val="center"/>
              <w:rPr>
                <w:sz w:val="16"/>
                <w:szCs w:val="16"/>
              </w:rPr>
            </w:pPr>
            <w:r w:rsidRPr="00792B53">
              <w:rPr>
                <w:sz w:val="16"/>
                <w:szCs w:val="16"/>
              </w:rPr>
              <w:t>1 820,23</w:t>
            </w:r>
          </w:p>
        </w:tc>
      </w:tr>
      <w:tr w:rsidR="00792B53" w:rsidRPr="00792B53" w14:paraId="118C08D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E0F05D"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071DCDA"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3B32897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CD0145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5A80D7D" w14:textId="77777777" w:rsidR="00792B53" w:rsidRPr="00792B53" w:rsidRDefault="00792B53" w:rsidP="00792B53">
            <w:pPr>
              <w:jc w:val="center"/>
              <w:rPr>
                <w:sz w:val="16"/>
                <w:szCs w:val="16"/>
              </w:rPr>
            </w:pPr>
            <w:r w:rsidRPr="00792B53">
              <w:rPr>
                <w:sz w:val="16"/>
                <w:szCs w:val="16"/>
              </w:rPr>
              <w:t>5010010010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B1A58B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CB2CE4" w14:textId="77777777" w:rsidR="00792B53" w:rsidRPr="00792B53" w:rsidRDefault="00792B53" w:rsidP="00792B53">
            <w:pPr>
              <w:jc w:val="center"/>
              <w:rPr>
                <w:sz w:val="16"/>
                <w:szCs w:val="16"/>
              </w:rPr>
            </w:pPr>
            <w:r w:rsidRPr="00792B53">
              <w:rPr>
                <w:sz w:val="16"/>
                <w:szCs w:val="16"/>
              </w:rPr>
              <w:t>41,55</w:t>
            </w:r>
          </w:p>
        </w:tc>
        <w:tc>
          <w:tcPr>
            <w:tcW w:w="1160" w:type="dxa"/>
            <w:tcBorders>
              <w:top w:val="nil"/>
              <w:left w:val="nil"/>
              <w:bottom w:val="single" w:sz="4" w:space="0" w:color="auto"/>
              <w:right w:val="single" w:sz="4" w:space="0" w:color="auto"/>
            </w:tcBorders>
            <w:shd w:val="clear" w:color="000000" w:fill="FFFFFF"/>
            <w:noWrap/>
            <w:vAlign w:val="bottom"/>
            <w:hideMark/>
          </w:tcPr>
          <w:p w14:paraId="298605B0" w14:textId="77777777" w:rsidR="00792B53" w:rsidRPr="00792B53" w:rsidRDefault="00792B53" w:rsidP="00792B53">
            <w:pPr>
              <w:jc w:val="center"/>
              <w:rPr>
                <w:sz w:val="16"/>
                <w:szCs w:val="16"/>
              </w:rPr>
            </w:pPr>
            <w:r w:rsidRPr="00792B53">
              <w:rPr>
                <w:sz w:val="16"/>
                <w:szCs w:val="16"/>
              </w:rPr>
              <w:t>41,55</w:t>
            </w:r>
          </w:p>
        </w:tc>
        <w:tc>
          <w:tcPr>
            <w:tcW w:w="1160" w:type="dxa"/>
            <w:tcBorders>
              <w:top w:val="nil"/>
              <w:left w:val="nil"/>
              <w:bottom w:val="single" w:sz="4" w:space="0" w:color="auto"/>
              <w:right w:val="single" w:sz="4" w:space="0" w:color="auto"/>
            </w:tcBorders>
            <w:shd w:val="clear" w:color="000000" w:fill="FFFFFF"/>
            <w:noWrap/>
            <w:vAlign w:val="bottom"/>
            <w:hideMark/>
          </w:tcPr>
          <w:p w14:paraId="15950922" w14:textId="77777777" w:rsidR="00792B53" w:rsidRPr="00792B53" w:rsidRDefault="00792B53" w:rsidP="00792B53">
            <w:pPr>
              <w:jc w:val="center"/>
              <w:rPr>
                <w:sz w:val="16"/>
                <w:szCs w:val="16"/>
              </w:rPr>
            </w:pPr>
            <w:r w:rsidRPr="00792B53">
              <w:rPr>
                <w:sz w:val="16"/>
                <w:szCs w:val="16"/>
              </w:rPr>
              <w:t>41,55</w:t>
            </w:r>
          </w:p>
        </w:tc>
      </w:tr>
      <w:tr w:rsidR="00792B53" w:rsidRPr="00792B53" w14:paraId="22ACE2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3AD48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FF80507"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08E5AA0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DB9534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9BD4247" w14:textId="77777777" w:rsidR="00792B53" w:rsidRPr="00792B53" w:rsidRDefault="00792B53" w:rsidP="00792B53">
            <w:pPr>
              <w:jc w:val="center"/>
              <w:rPr>
                <w:sz w:val="16"/>
                <w:szCs w:val="16"/>
              </w:rPr>
            </w:pPr>
            <w:r w:rsidRPr="00792B53">
              <w:rPr>
                <w:sz w:val="16"/>
                <w:szCs w:val="16"/>
              </w:rPr>
              <w:t>5010010010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CA49C7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21493F9" w14:textId="77777777" w:rsidR="00792B53" w:rsidRPr="00792B53" w:rsidRDefault="00792B53" w:rsidP="00792B53">
            <w:pPr>
              <w:jc w:val="center"/>
              <w:rPr>
                <w:sz w:val="16"/>
                <w:szCs w:val="16"/>
              </w:rPr>
            </w:pPr>
            <w:r w:rsidRPr="00792B53">
              <w:rPr>
                <w:sz w:val="16"/>
                <w:szCs w:val="16"/>
              </w:rPr>
              <w:t>41,55</w:t>
            </w:r>
          </w:p>
        </w:tc>
        <w:tc>
          <w:tcPr>
            <w:tcW w:w="1160" w:type="dxa"/>
            <w:tcBorders>
              <w:top w:val="nil"/>
              <w:left w:val="nil"/>
              <w:bottom w:val="single" w:sz="4" w:space="0" w:color="auto"/>
              <w:right w:val="single" w:sz="4" w:space="0" w:color="auto"/>
            </w:tcBorders>
            <w:shd w:val="clear" w:color="000000" w:fill="FFFFFF"/>
            <w:noWrap/>
            <w:vAlign w:val="bottom"/>
            <w:hideMark/>
          </w:tcPr>
          <w:p w14:paraId="6A7D7738" w14:textId="77777777" w:rsidR="00792B53" w:rsidRPr="00792B53" w:rsidRDefault="00792B53" w:rsidP="00792B53">
            <w:pPr>
              <w:jc w:val="center"/>
              <w:rPr>
                <w:sz w:val="16"/>
                <w:szCs w:val="16"/>
              </w:rPr>
            </w:pPr>
            <w:r w:rsidRPr="00792B53">
              <w:rPr>
                <w:sz w:val="16"/>
                <w:szCs w:val="16"/>
              </w:rPr>
              <w:t>41,55</w:t>
            </w:r>
          </w:p>
        </w:tc>
        <w:tc>
          <w:tcPr>
            <w:tcW w:w="1160" w:type="dxa"/>
            <w:tcBorders>
              <w:top w:val="nil"/>
              <w:left w:val="nil"/>
              <w:bottom w:val="single" w:sz="4" w:space="0" w:color="auto"/>
              <w:right w:val="single" w:sz="4" w:space="0" w:color="auto"/>
            </w:tcBorders>
            <w:shd w:val="clear" w:color="000000" w:fill="FFFFFF"/>
            <w:noWrap/>
            <w:vAlign w:val="bottom"/>
            <w:hideMark/>
          </w:tcPr>
          <w:p w14:paraId="6A538F49" w14:textId="77777777" w:rsidR="00792B53" w:rsidRPr="00792B53" w:rsidRDefault="00792B53" w:rsidP="00792B53">
            <w:pPr>
              <w:jc w:val="center"/>
              <w:rPr>
                <w:sz w:val="16"/>
                <w:szCs w:val="16"/>
              </w:rPr>
            </w:pPr>
            <w:r w:rsidRPr="00792B53">
              <w:rPr>
                <w:sz w:val="16"/>
                <w:szCs w:val="16"/>
              </w:rPr>
              <w:t>41,55</w:t>
            </w:r>
          </w:p>
        </w:tc>
      </w:tr>
      <w:tr w:rsidR="00792B53" w:rsidRPr="00792B53" w14:paraId="6123B60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7DE3D1"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199B9C5"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4178832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74D093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166B7AD" w14:textId="77777777" w:rsidR="00792B53" w:rsidRPr="00792B53" w:rsidRDefault="00792B53" w:rsidP="00792B53">
            <w:pPr>
              <w:jc w:val="center"/>
              <w:rPr>
                <w:sz w:val="16"/>
                <w:szCs w:val="16"/>
              </w:rPr>
            </w:pPr>
            <w:r w:rsidRPr="00792B53">
              <w:rPr>
                <w:sz w:val="16"/>
                <w:szCs w:val="16"/>
              </w:rPr>
              <w:t>5010010020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CA1530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F9D0E3" w14:textId="77777777" w:rsidR="00792B53" w:rsidRPr="00792B53" w:rsidRDefault="00792B53" w:rsidP="00792B53">
            <w:pPr>
              <w:jc w:val="center"/>
              <w:rPr>
                <w:sz w:val="16"/>
                <w:szCs w:val="16"/>
              </w:rPr>
            </w:pPr>
            <w:r w:rsidRPr="00792B53">
              <w:rPr>
                <w:sz w:val="16"/>
                <w:szCs w:val="16"/>
              </w:rPr>
              <w:t>1 778,68</w:t>
            </w:r>
          </w:p>
        </w:tc>
        <w:tc>
          <w:tcPr>
            <w:tcW w:w="1160" w:type="dxa"/>
            <w:tcBorders>
              <w:top w:val="nil"/>
              <w:left w:val="nil"/>
              <w:bottom w:val="single" w:sz="4" w:space="0" w:color="auto"/>
              <w:right w:val="single" w:sz="4" w:space="0" w:color="auto"/>
            </w:tcBorders>
            <w:shd w:val="clear" w:color="000000" w:fill="FFFFFF"/>
            <w:noWrap/>
            <w:vAlign w:val="bottom"/>
            <w:hideMark/>
          </w:tcPr>
          <w:p w14:paraId="41CF5C8C" w14:textId="77777777" w:rsidR="00792B53" w:rsidRPr="00792B53" w:rsidRDefault="00792B53" w:rsidP="00792B53">
            <w:pPr>
              <w:jc w:val="center"/>
              <w:rPr>
                <w:sz w:val="16"/>
                <w:szCs w:val="16"/>
              </w:rPr>
            </w:pPr>
            <w:r w:rsidRPr="00792B53">
              <w:rPr>
                <w:sz w:val="16"/>
                <w:szCs w:val="16"/>
              </w:rPr>
              <w:t>1 778,68</w:t>
            </w:r>
          </w:p>
        </w:tc>
        <w:tc>
          <w:tcPr>
            <w:tcW w:w="1160" w:type="dxa"/>
            <w:tcBorders>
              <w:top w:val="nil"/>
              <w:left w:val="nil"/>
              <w:bottom w:val="single" w:sz="4" w:space="0" w:color="auto"/>
              <w:right w:val="single" w:sz="4" w:space="0" w:color="auto"/>
            </w:tcBorders>
            <w:shd w:val="clear" w:color="000000" w:fill="FFFFFF"/>
            <w:noWrap/>
            <w:vAlign w:val="bottom"/>
            <w:hideMark/>
          </w:tcPr>
          <w:p w14:paraId="4B1E36A8" w14:textId="77777777" w:rsidR="00792B53" w:rsidRPr="00792B53" w:rsidRDefault="00792B53" w:rsidP="00792B53">
            <w:pPr>
              <w:jc w:val="center"/>
              <w:rPr>
                <w:sz w:val="16"/>
                <w:szCs w:val="16"/>
              </w:rPr>
            </w:pPr>
            <w:r w:rsidRPr="00792B53">
              <w:rPr>
                <w:sz w:val="16"/>
                <w:szCs w:val="16"/>
              </w:rPr>
              <w:t>1 778,68</w:t>
            </w:r>
          </w:p>
        </w:tc>
      </w:tr>
      <w:tr w:rsidR="00792B53" w:rsidRPr="00792B53" w14:paraId="669F6E2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0B1312"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DE75BEC"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5FBE6A6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704495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A7E14E6" w14:textId="77777777" w:rsidR="00792B53" w:rsidRPr="00792B53" w:rsidRDefault="00792B53" w:rsidP="00792B53">
            <w:pPr>
              <w:jc w:val="center"/>
              <w:rPr>
                <w:sz w:val="16"/>
                <w:szCs w:val="16"/>
              </w:rPr>
            </w:pPr>
            <w:r w:rsidRPr="00792B53">
              <w:rPr>
                <w:sz w:val="16"/>
                <w:szCs w:val="16"/>
              </w:rPr>
              <w:t>5010010020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1F49F4A"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08F844B" w14:textId="77777777" w:rsidR="00792B53" w:rsidRPr="00792B53" w:rsidRDefault="00792B53" w:rsidP="00792B53">
            <w:pPr>
              <w:jc w:val="center"/>
              <w:rPr>
                <w:sz w:val="16"/>
                <w:szCs w:val="16"/>
              </w:rPr>
            </w:pPr>
            <w:r w:rsidRPr="00792B53">
              <w:rPr>
                <w:sz w:val="16"/>
                <w:szCs w:val="16"/>
              </w:rPr>
              <w:t>1 778,68</w:t>
            </w:r>
          </w:p>
        </w:tc>
        <w:tc>
          <w:tcPr>
            <w:tcW w:w="1160" w:type="dxa"/>
            <w:tcBorders>
              <w:top w:val="nil"/>
              <w:left w:val="nil"/>
              <w:bottom w:val="single" w:sz="4" w:space="0" w:color="auto"/>
              <w:right w:val="single" w:sz="4" w:space="0" w:color="auto"/>
            </w:tcBorders>
            <w:shd w:val="clear" w:color="000000" w:fill="FFFFFF"/>
            <w:noWrap/>
            <w:vAlign w:val="bottom"/>
            <w:hideMark/>
          </w:tcPr>
          <w:p w14:paraId="3CD303BF" w14:textId="77777777" w:rsidR="00792B53" w:rsidRPr="00792B53" w:rsidRDefault="00792B53" w:rsidP="00792B53">
            <w:pPr>
              <w:jc w:val="center"/>
              <w:rPr>
                <w:sz w:val="16"/>
                <w:szCs w:val="16"/>
              </w:rPr>
            </w:pPr>
            <w:r w:rsidRPr="00792B53">
              <w:rPr>
                <w:sz w:val="16"/>
                <w:szCs w:val="16"/>
              </w:rPr>
              <w:t>1 778,68</w:t>
            </w:r>
          </w:p>
        </w:tc>
        <w:tc>
          <w:tcPr>
            <w:tcW w:w="1160" w:type="dxa"/>
            <w:tcBorders>
              <w:top w:val="nil"/>
              <w:left w:val="nil"/>
              <w:bottom w:val="single" w:sz="4" w:space="0" w:color="auto"/>
              <w:right w:val="single" w:sz="4" w:space="0" w:color="auto"/>
            </w:tcBorders>
            <w:shd w:val="clear" w:color="000000" w:fill="FFFFFF"/>
            <w:noWrap/>
            <w:vAlign w:val="bottom"/>
            <w:hideMark/>
          </w:tcPr>
          <w:p w14:paraId="06438058" w14:textId="77777777" w:rsidR="00792B53" w:rsidRPr="00792B53" w:rsidRDefault="00792B53" w:rsidP="00792B53">
            <w:pPr>
              <w:jc w:val="center"/>
              <w:rPr>
                <w:sz w:val="16"/>
                <w:szCs w:val="16"/>
              </w:rPr>
            </w:pPr>
            <w:r w:rsidRPr="00792B53">
              <w:rPr>
                <w:sz w:val="16"/>
                <w:szCs w:val="16"/>
              </w:rPr>
              <w:t>1 778,68</w:t>
            </w:r>
          </w:p>
        </w:tc>
      </w:tr>
      <w:tr w:rsidR="00792B53" w:rsidRPr="00792B53" w14:paraId="1D0D6C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51EB99" w14:textId="77777777" w:rsidR="00792B53" w:rsidRPr="00792B53" w:rsidRDefault="00792B53" w:rsidP="00792B53">
            <w:pPr>
              <w:rPr>
                <w:sz w:val="16"/>
                <w:szCs w:val="16"/>
              </w:rPr>
            </w:pPr>
            <w:r w:rsidRPr="00792B53">
              <w:rPr>
                <w:sz w:val="16"/>
                <w:szCs w:val="16"/>
              </w:rPr>
              <w:lastRenderedPageBreak/>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1AC7F1C0"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039209D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48FAA8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68E1D2A"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501B47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751BC2" w14:textId="77777777" w:rsidR="00792B53" w:rsidRPr="00792B53" w:rsidRDefault="00792B53" w:rsidP="00792B53">
            <w:pPr>
              <w:jc w:val="center"/>
              <w:rPr>
                <w:sz w:val="16"/>
                <w:szCs w:val="16"/>
              </w:rPr>
            </w:pPr>
            <w:r w:rsidRPr="00792B53">
              <w:rPr>
                <w:sz w:val="16"/>
                <w:szCs w:val="16"/>
              </w:rPr>
              <w:t>2 393,77</w:t>
            </w:r>
          </w:p>
        </w:tc>
        <w:tc>
          <w:tcPr>
            <w:tcW w:w="1160" w:type="dxa"/>
            <w:tcBorders>
              <w:top w:val="nil"/>
              <w:left w:val="nil"/>
              <w:bottom w:val="single" w:sz="4" w:space="0" w:color="auto"/>
              <w:right w:val="single" w:sz="4" w:space="0" w:color="auto"/>
            </w:tcBorders>
            <w:shd w:val="clear" w:color="000000" w:fill="FFFFFF"/>
            <w:noWrap/>
            <w:vAlign w:val="bottom"/>
            <w:hideMark/>
          </w:tcPr>
          <w:p w14:paraId="70B6DC48" w14:textId="77777777" w:rsidR="00792B53" w:rsidRPr="00792B53" w:rsidRDefault="00792B53" w:rsidP="00792B53">
            <w:pPr>
              <w:jc w:val="center"/>
              <w:rPr>
                <w:sz w:val="16"/>
                <w:szCs w:val="16"/>
              </w:rPr>
            </w:pPr>
            <w:r w:rsidRPr="00792B53">
              <w:rPr>
                <w:sz w:val="16"/>
                <w:szCs w:val="16"/>
              </w:rPr>
              <w:t>2 393,77</w:t>
            </w:r>
          </w:p>
        </w:tc>
        <w:tc>
          <w:tcPr>
            <w:tcW w:w="1160" w:type="dxa"/>
            <w:tcBorders>
              <w:top w:val="nil"/>
              <w:left w:val="nil"/>
              <w:bottom w:val="single" w:sz="4" w:space="0" w:color="auto"/>
              <w:right w:val="single" w:sz="4" w:space="0" w:color="auto"/>
            </w:tcBorders>
            <w:shd w:val="clear" w:color="000000" w:fill="FFFFFF"/>
            <w:noWrap/>
            <w:vAlign w:val="bottom"/>
            <w:hideMark/>
          </w:tcPr>
          <w:p w14:paraId="322DAB32" w14:textId="77777777" w:rsidR="00792B53" w:rsidRPr="00792B53" w:rsidRDefault="00792B53" w:rsidP="00792B53">
            <w:pPr>
              <w:jc w:val="center"/>
              <w:rPr>
                <w:sz w:val="16"/>
                <w:szCs w:val="16"/>
              </w:rPr>
            </w:pPr>
            <w:r w:rsidRPr="00792B53">
              <w:rPr>
                <w:sz w:val="16"/>
                <w:szCs w:val="16"/>
              </w:rPr>
              <w:t>2 393,77</w:t>
            </w:r>
          </w:p>
        </w:tc>
      </w:tr>
      <w:tr w:rsidR="00792B53" w:rsidRPr="00792B53" w14:paraId="7EA26BD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08C525"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67FD0F8"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40807A3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BDE15D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1F94608"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30061B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B1AE42" w14:textId="77777777" w:rsidR="00792B53" w:rsidRPr="00792B53" w:rsidRDefault="00792B53" w:rsidP="00792B53">
            <w:pPr>
              <w:jc w:val="center"/>
              <w:rPr>
                <w:sz w:val="16"/>
                <w:szCs w:val="16"/>
              </w:rPr>
            </w:pPr>
            <w:r w:rsidRPr="00792B53">
              <w:rPr>
                <w:sz w:val="16"/>
                <w:szCs w:val="16"/>
              </w:rPr>
              <w:t>877,59</w:t>
            </w:r>
          </w:p>
        </w:tc>
        <w:tc>
          <w:tcPr>
            <w:tcW w:w="1160" w:type="dxa"/>
            <w:tcBorders>
              <w:top w:val="nil"/>
              <w:left w:val="nil"/>
              <w:bottom w:val="single" w:sz="4" w:space="0" w:color="auto"/>
              <w:right w:val="single" w:sz="4" w:space="0" w:color="auto"/>
            </w:tcBorders>
            <w:shd w:val="clear" w:color="000000" w:fill="FFFFFF"/>
            <w:noWrap/>
            <w:vAlign w:val="bottom"/>
            <w:hideMark/>
          </w:tcPr>
          <w:p w14:paraId="3B76C85C" w14:textId="77777777" w:rsidR="00792B53" w:rsidRPr="00792B53" w:rsidRDefault="00792B53" w:rsidP="00792B53">
            <w:pPr>
              <w:jc w:val="center"/>
              <w:rPr>
                <w:sz w:val="16"/>
                <w:szCs w:val="16"/>
              </w:rPr>
            </w:pPr>
            <w:r w:rsidRPr="00792B53">
              <w:rPr>
                <w:sz w:val="16"/>
                <w:szCs w:val="16"/>
              </w:rPr>
              <w:t>877,59</w:t>
            </w:r>
          </w:p>
        </w:tc>
        <w:tc>
          <w:tcPr>
            <w:tcW w:w="1160" w:type="dxa"/>
            <w:tcBorders>
              <w:top w:val="nil"/>
              <w:left w:val="nil"/>
              <w:bottom w:val="single" w:sz="4" w:space="0" w:color="auto"/>
              <w:right w:val="single" w:sz="4" w:space="0" w:color="auto"/>
            </w:tcBorders>
            <w:shd w:val="clear" w:color="000000" w:fill="FFFFFF"/>
            <w:noWrap/>
            <w:vAlign w:val="bottom"/>
            <w:hideMark/>
          </w:tcPr>
          <w:p w14:paraId="56F1359B" w14:textId="77777777" w:rsidR="00792B53" w:rsidRPr="00792B53" w:rsidRDefault="00792B53" w:rsidP="00792B53">
            <w:pPr>
              <w:jc w:val="center"/>
              <w:rPr>
                <w:sz w:val="16"/>
                <w:szCs w:val="16"/>
              </w:rPr>
            </w:pPr>
            <w:r w:rsidRPr="00792B53">
              <w:rPr>
                <w:sz w:val="16"/>
                <w:szCs w:val="16"/>
              </w:rPr>
              <w:t>877,59</w:t>
            </w:r>
          </w:p>
        </w:tc>
      </w:tr>
      <w:tr w:rsidR="00792B53" w:rsidRPr="00792B53" w14:paraId="6324CA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105D4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6D7CAA7"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7F8662A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1836F6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A56321E"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7CD5F00"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CC23C06" w14:textId="77777777" w:rsidR="00792B53" w:rsidRPr="00792B53" w:rsidRDefault="00792B53" w:rsidP="00792B53">
            <w:pPr>
              <w:jc w:val="center"/>
              <w:rPr>
                <w:sz w:val="16"/>
                <w:szCs w:val="16"/>
              </w:rPr>
            </w:pPr>
            <w:r w:rsidRPr="00792B53">
              <w:rPr>
                <w:sz w:val="16"/>
                <w:szCs w:val="16"/>
              </w:rPr>
              <w:t>87,39</w:t>
            </w:r>
          </w:p>
        </w:tc>
        <w:tc>
          <w:tcPr>
            <w:tcW w:w="1160" w:type="dxa"/>
            <w:tcBorders>
              <w:top w:val="nil"/>
              <w:left w:val="nil"/>
              <w:bottom w:val="single" w:sz="4" w:space="0" w:color="auto"/>
              <w:right w:val="single" w:sz="4" w:space="0" w:color="auto"/>
            </w:tcBorders>
            <w:shd w:val="clear" w:color="000000" w:fill="FFFFFF"/>
            <w:noWrap/>
            <w:vAlign w:val="bottom"/>
            <w:hideMark/>
          </w:tcPr>
          <w:p w14:paraId="12856E6D" w14:textId="77777777" w:rsidR="00792B53" w:rsidRPr="00792B53" w:rsidRDefault="00792B53" w:rsidP="00792B53">
            <w:pPr>
              <w:jc w:val="center"/>
              <w:rPr>
                <w:sz w:val="16"/>
                <w:szCs w:val="16"/>
              </w:rPr>
            </w:pPr>
            <w:r w:rsidRPr="00792B53">
              <w:rPr>
                <w:sz w:val="16"/>
                <w:szCs w:val="16"/>
              </w:rPr>
              <w:t>87,39</w:t>
            </w:r>
          </w:p>
        </w:tc>
        <w:tc>
          <w:tcPr>
            <w:tcW w:w="1160" w:type="dxa"/>
            <w:tcBorders>
              <w:top w:val="nil"/>
              <w:left w:val="nil"/>
              <w:bottom w:val="single" w:sz="4" w:space="0" w:color="auto"/>
              <w:right w:val="single" w:sz="4" w:space="0" w:color="auto"/>
            </w:tcBorders>
            <w:shd w:val="clear" w:color="000000" w:fill="FFFFFF"/>
            <w:noWrap/>
            <w:vAlign w:val="bottom"/>
            <w:hideMark/>
          </w:tcPr>
          <w:p w14:paraId="23EA0093" w14:textId="77777777" w:rsidR="00792B53" w:rsidRPr="00792B53" w:rsidRDefault="00792B53" w:rsidP="00792B53">
            <w:pPr>
              <w:jc w:val="center"/>
              <w:rPr>
                <w:sz w:val="16"/>
                <w:szCs w:val="16"/>
              </w:rPr>
            </w:pPr>
            <w:r w:rsidRPr="00792B53">
              <w:rPr>
                <w:sz w:val="16"/>
                <w:szCs w:val="16"/>
              </w:rPr>
              <w:t>87,39</w:t>
            </w:r>
          </w:p>
        </w:tc>
      </w:tr>
      <w:tr w:rsidR="00792B53" w:rsidRPr="00792B53" w14:paraId="0B15AE7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8C1F9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BA55307"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506F059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E3647B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36A6431"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392796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5492B54" w14:textId="77777777" w:rsidR="00792B53" w:rsidRPr="00792B53" w:rsidRDefault="00792B53" w:rsidP="00792B53">
            <w:pPr>
              <w:jc w:val="center"/>
              <w:rPr>
                <w:sz w:val="16"/>
                <w:szCs w:val="16"/>
              </w:rPr>
            </w:pPr>
            <w:r w:rsidRPr="00792B53">
              <w:rPr>
                <w:sz w:val="16"/>
                <w:szCs w:val="16"/>
              </w:rPr>
              <w:t>783,15</w:t>
            </w:r>
          </w:p>
        </w:tc>
        <w:tc>
          <w:tcPr>
            <w:tcW w:w="1160" w:type="dxa"/>
            <w:tcBorders>
              <w:top w:val="nil"/>
              <w:left w:val="nil"/>
              <w:bottom w:val="single" w:sz="4" w:space="0" w:color="auto"/>
              <w:right w:val="single" w:sz="4" w:space="0" w:color="auto"/>
            </w:tcBorders>
            <w:shd w:val="clear" w:color="000000" w:fill="FFFFFF"/>
            <w:noWrap/>
            <w:vAlign w:val="bottom"/>
            <w:hideMark/>
          </w:tcPr>
          <w:p w14:paraId="73102289" w14:textId="77777777" w:rsidR="00792B53" w:rsidRPr="00792B53" w:rsidRDefault="00792B53" w:rsidP="00792B53">
            <w:pPr>
              <w:jc w:val="center"/>
              <w:rPr>
                <w:sz w:val="16"/>
                <w:szCs w:val="16"/>
              </w:rPr>
            </w:pPr>
            <w:r w:rsidRPr="00792B53">
              <w:rPr>
                <w:sz w:val="16"/>
                <w:szCs w:val="16"/>
              </w:rPr>
              <w:t>783,15</w:t>
            </w:r>
          </w:p>
        </w:tc>
        <w:tc>
          <w:tcPr>
            <w:tcW w:w="1160" w:type="dxa"/>
            <w:tcBorders>
              <w:top w:val="nil"/>
              <w:left w:val="nil"/>
              <w:bottom w:val="single" w:sz="4" w:space="0" w:color="auto"/>
              <w:right w:val="single" w:sz="4" w:space="0" w:color="auto"/>
            </w:tcBorders>
            <w:shd w:val="clear" w:color="000000" w:fill="FFFFFF"/>
            <w:noWrap/>
            <w:vAlign w:val="bottom"/>
            <w:hideMark/>
          </w:tcPr>
          <w:p w14:paraId="4D09C69F" w14:textId="77777777" w:rsidR="00792B53" w:rsidRPr="00792B53" w:rsidRDefault="00792B53" w:rsidP="00792B53">
            <w:pPr>
              <w:jc w:val="center"/>
              <w:rPr>
                <w:sz w:val="16"/>
                <w:szCs w:val="16"/>
              </w:rPr>
            </w:pPr>
            <w:r w:rsidRPr="00792B53">
              <w:rPr>
                <w:sz w:val="16"/>
                <w:szCs w:val="16"/>
              </w:rPr>
              <w:t>783,15</w:t>
            </w:r>
          </w:p>
        </w:tc>
      </w:tr>
      <w:tr w:rsidR="00792B53" w:rsidRPr="00792B53" w14:paraId="7B2EE88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D39407"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4E2A73D"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263688B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5274E6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FF7F700"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6CB8136"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4828AFA9" w14:textId="77777777" w:rsidR="00792B53" w:rsidRPr="00792B53" w:rsidRDefault="00792B53" w:rsidP="00792B53">
            <w:pPr>
              <w:jc w:val="center"/>
              <w:rPr>
                <w:sz w:val="16"/>
                <w:szCs w:val="16"/>
              </w:rPr>
            </w:pPr>
            <w:r w:rsidRPr="00792B53">
              <w:rPr>
                <w:sz w:val="16"/>
                <w:szCs w:val="16"/>
              </w:rPr>
              <w:t>7,05</w:t>
            </w:r>
          </w:p>
        </w:tc>
        <w:tc>
          <w:tcPr>
            <w:tcW w:w="1160" w:type="dxa"/>
            <w:tcBorders>
              <w:top w:val="nil"/>
              <w:left w:val="nil"/>
              <w:bottom w:val="single" w:sz="4" w:space="0" w:color="auto"/>
              <w:right w:val="single" w:sz="4" w:space="0" w:color="auto"/>
            </w:tcBorders>
            <w:shd w:val="clear" w:color="000000" w:fill="FFFFFF"/>
            <w:noWrap/>
            <w:vAlign w:val="bottom"/>
            <w:hideMark/>
          </w:tcPr>
          <w:p w14:paraId="5BE7C554" w14:textId="77777777" w:rsidR="00792B53" w:rsidRPr="00792B53" w:rsidRDefault="00792B53" w:rsidP="00792B53">
            <w:pPr>
              <w:jc w:val="center"/>
              <w:rPr>
                <w:sz w:val="16"/>
                <w:szCs w:val="16"/>
              </w:rPr>
            </w:pPr>
            <w:r w:rsidRPr="00792B53">
              <w:rPr>
                <w:sz w:val="16"/>
                <w:szCs w:val="16"/>
              </w:rPr>
              <w:t>7,05</w:t>
            </w:r>
          </w:p>
        </w:tc>
        <w:tc>
          <w:tcPr>
            <w:tcW w:w="1160" w:type="dxa"/>
            <w:tcBorders>
              <w:top w:val="nil"/>
              <w:left w:val="nil"/>
              <w:bottom w:val="single" w:sz="4" w:space="0" w:color="auto"/>
              <w:right w:val="single" w:sz="4" w:space="0" w:color="auto"/>
            </w:tcBorders>
            <w:shd w:val="clear" w:color="000000" w:fill="FFFFFF"/>
            <w:noWrap/>
            <w:vAlign w:val="bottom"/>
            <w:hideMark/>
          </w:tcPr>
          <w:p w14:paraId="658A06AC" w14:textId="77777777" w:rsidR="00792B53" w:rsidRPr="00792B53" w:rsidRDefault="00792B53" w:rsidP="00792B53">
            <w:pPr>
              <w:jc w:val="center"/>
              <w:rPr>
                <w:sz w:val="16"/>
                <w:szCs w:val="16"/>
              </w:rPr>
            </w:pPr>
            <w:r w:rsidRPr="00792B53">
              <w:rPr>
                <w:sz w:val="16"/>
                <w:szCs w:val="16"/>
              </w:rPr>
              <w:t>7,05</w:t>
            </w:r>
          </w:p>
        </w:tc>
      </w:tr>
      <w:tr w:rsidR="00792B53" w:rsidRPr="00792B53" w14:paraId="3553EF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9C2A8F"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F1998C5"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4406C23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25498C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27524D8"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3313283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F9C2B6" w14:textId="77777777" w:rsidR="00792B53" w:rsidRPr="00792B53" w:rsidRDefault="00792B53" w:rsidP="00792B53">
            <w:pPr>
              <w:jc w:val="center"/>
              <w:rPr>
                <w:sz w:val="16"/>
                <w:szCs w:val="16"/>
              </w:rPr>
            </w:pPr>
            <w:r w:rsidRPr="00792B53">
              <w:rPr>
                <w:sz w:val="16"/>
                <w:szCs w:val="16"/>
              </w:rPr>
              <w:t>1 516,18</w:t>
            </w:r>
          </w:p>
        </w:tc>
        <w:tc>
          <w:tcPr>
            <w:tcW w:w="1160" w:type="dxa"/>
            <w:tcBorders>
              <w:top w:val="nil"/>
              <w:left w:val="nil"/>
              <w:bottom w:val="single" w:sz="4" w:space="0" w:color="auto"/>
              <w:right w:val="single" w:sz="4" w:space="0" w:color="auto"/>
            </w:tcBorders>
            <w:shd w:val="clear" w:color="000000" w:fill="FFFFFF"/>
            <w:noWrap/>
            <w:vAlign w:val="bottom"/>
            <w:hideMark/>
          </w:tcPr>
          <w:p w14:paraId="08AF6A9B" w14:textId="77777777" w:rsidR="00792B53" w:rsidRPr="00792B53" w:rsidRDefault="00792B53" w:rsidP="00792B53">
            <w:pPr>
              <w:jc w:val="center"/>
              <w:rPr>
                <w:sz w:val="16"/>
                <w:szCs w:val="16"/>
              </w:rPr>
            </w:pPr>
            <w:r w:rsidRPr="00792B53">
              <w:rPr>
                <w:sz w:val="16"/>
                <w:szCs w:val="16"/>
              </w:rPr>
              <w:t>1 516,18</w:t>
            </w:r>
          </w:p>
        </w:tc>
        <w:tc>
          <w:tcPr>
            <w:tcW w:w="1160" w:type="dxa"/>
            <w:tcBorders>
              <w:top w:val="nil"/>
              <w:left w:val="nil"/>
              <w:bottom w:val="single" w:sz="4" w:space="0" w:color="auto"/>
              <w:right w:val="single" w:sz="4" w:space="0" w:color="auto"/>
            </w:tcBorders>
            <w:shd w:val="clear" w:color="000000" w:fill="FFFFFF"/>
            <w:noWrap/>
            <w:vAlign w:val="bottom"/>
            <w:hideMark/>
          </w:tcPr>
          <w:p w14:paraId="4C996F69" w14:textId="77777777" w:rsidR="00792B53" w:rsidRPr="00792B53" w:rsidRDefault="00792B53" w:rsidP="00792B53">
            <w:pPr>
              <w:jc w:val="center"/>
              <w:rPr>
                <w:sz w:val="16"/>
                <w:szCs w:val="16"/>
              </w:rPr>
            </w:pPr>
            <w:r w:rsidRPr="00792B53">
              <w:rPr>
                <w:sz w:val="16"/>
                <w:szCs w:val="16"/>
              </w:rPr>
              <w:t>1 516,18</w:t>
            </w:r>
          </w:p>
        </w:tc>
      </w:tr>
      <w:tr w:rsidR="00792B53" w:rsidRPr="00792B53" w14:paraId="0C79773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24E16C"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1E8CFAA"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6B73881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A38EAA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48F75F8"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EAD686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D8A67C5" w14:textId="77777777" w:rsidR="00792B53" w:rsidRPr="00792B53" w:rsidRDefault="00792B53" w:rsidP="00792B53">
            <w:pPr>
              <w:jc w:val="center"/>
              <w:rPr>
                <w:sz w:val="16"/>
                <w:szCs w:val="16"/>
              </w:rPr>
            </w:pPr>
            <w:r w:rsidRPr="00792B53">
              <w:rPr>
                <w:sz w:val="16"/>
                <w:szCs w:val="16"/>
              </w:rPr>
              <w:t>1 516,18</w:t>
            </w:r>
          </w:p>
        </w:tc>
        <w:tc>
          <w:tcPr>
            <w:tcW w:w="1160" w:type="dxa"/>
            <w:tcBorders>
              <w:top w:val="nil"/>
              <w:left w:val="nil"/>
              <w:bottom w:val="single" w:sz="4" w:space="0" w:color="auto"/>
              <w:right w:val="single" w:sz="4" w:space="0" w:color="auto"/>
            </w:tcBorders>
            <w:shd w:val="clear" w:color="000000" w:fill="FFFFFF"/>
            <w:noWrap/>
            <w:vAlign w:val="bottom"/>
            <w:hideMark/>
          </w:tcPr>
          <w:p w14:paraId="31BBC72F" w14:textId="77777777" w:rsidR="00792B53" w:rsidRPr="00792B53" w:rsidRDefault="00792B53" w:rsidP="00792B53">
            <w:pPr>
              <w:jc w:val="center"/>
              <w:rPr>
                <w:sz w:val="16"/>
                <w:szCs w:val="16"/>
              </w:rPr>
            </w:pPr>
            <w:r w:rsidRPr="00792B53">
              <w:rPr>
                <w:sz w:val="16"/>
                <w:szCs w:val="16"/>
              </w:rPr>
              <w:t>1 516,18</w:t>
            </w:r>
          </w:p>
        </w:tc>
        <w:tc>
          <w:tcPr>
            <w:tcW w:w="1160" w:type="dxa"/>
            <w:tcBorders>
              <w:top w:val="nil"/>
              <w:left w:val="nil"/>
              <w:bottom w:val="single" w:sz="4" w:space="0" w:color="auto"/>
              <w:right w:val="single" w:sz="4" w:space="0" w:color="auto"/>
            </w:tcBorders>
            <w:shd w:val="clear" w:color="000000" w:fill="FFFFFF"/>
            <w:noWrap/>
            <w:vAlign w:val="bottom"/>
            <w:hideMark/>
          </w:tcPr>
          <w:p w14:paraId="0BD52F05" w14:textId="77777777" w:rsidR="00792B53" w:rsidRPr="00792B53" w:rsidRDefault="00792B53" w:rsidP="00792B53">
            <w:pPr>
              <w:jc w:val="center"/>
              <w:rPr>
                <w:sz w:val="16"/>
                <w:szCs w:val="16"/>
              </w:rPr>
            </w:pPr>
            <w:r w:rsidRPr="00792B53">
              <w:rPr>
                <w:sz w:val="16"/>
                <w:szCs w:val="16"/>
              </w:rPr>
              <w:t>1 516,18</w:t>
            </w:r>
          </w:p>
        </w:tc>
      </w:tr>
      <w:tr w:rsidR="00792B53" w:rsidRPr="00792B53" w14:paraId="4C0EF10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DFF6EA" w14:textId="77777777" w:rsidR="00792B53" w:rsidRPr="00792B53" w:rsidRDefault="00792B53" w:rsidP="00792B53">
            <w:pPr>
              <w:rPr>
                <w:sz w:val="16"/>
                <w:szCs w:val="16"/>
              </w:rPr>
            </w:pPr>
            <w:r w:rsidRPr="00792B53">
              <w:rPr>
                <w:sz w:val="16"/>
                <w:szCs w:val="16"/>
              </w:rPr>
              <w:t>Администрация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D1038B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25D7A50"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772A05D5"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22EB41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4C0A09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DCA0F6" w14:textId="77777777" w:rsidR="00792B53" w:rsidRPr="00792B53" w:rsidRDefault="00792B53" w:rsidP="00792B53">
            <w:pPr>
              <w:jc w:val="center"/>
              <w:rPr>
                <w:sz w:val="16"/>
                <w:szCs w:val="16"/>
              </w:rPr>
            </w:pPr>
            <w:r w:rsidRPr="00792B53">
              <w:rPr>
                <w:sz w:val="16"/>
                <w:szCs w:val="16"/>
              </w:rPr>
              <w:t>1 722 055,22</w:t>
            </w:r>
          </w:p>
        </w:tc>
        <w:tc>
          <w:tcPr>
            <w:tcW w:w="1160" w:type="dxa"/>
            <w:tcBorders>
              <w:top w:val="nil"/>
              <w:left w:val="nil"/>
              <w:bottom w:val="single" w:sz="4" w:space="0" w:color="auto"/>
              <w:right w:val="single" w:sz="4" w:space="0" w:color="auto"/>
            </w:tcBorders>
            <w:shd w:val="clear" w:color="000000" w:fill="FFFFFF"/>
            <w:noWrap/>
            <w:vAlign w:val="bottom"/>
            <w:hideMark/>
          </w:tcPr>
          <w:p w14:paraId="5717BF87" w14:textId="77777777" w:rsidR="00792B53" w:rsidRPr="00792B53" w:rsidRDefault="00792B53" w:rsidP="00792B53">
            <w:pPr>
              <w:jc w:val="center"/>
              <w:rPr>
                <w:sz w:val="16"/>
                <w:szCs w:val="16"/>
              </w:rPr>
            </w:pPr>
            <w:r w:rsidRPr="00792B53">
              <w:rPr>
                <w:sz w:val="16"/>
                <w:szCs w:val="16"/>
              </w:rPr>
              <w:t>653 593,16</w:t>
            </w:r>
          </w:p>
        </w:tc>
        <w:tc>
          <w:tcPr>
            <w:tcW w:w="1160" w:type="dxa"/>
            <w:tcBorders>
              <w:top w:val="nil"/>
              <w:left w:val="nil"/>
              <w:bottom w:val="single" w:sz="4" w:space="0" w:color="auto"/>
              <w:right w:val="single" w:sz="4" w:space="0" w:color="auto"/>
            </w:tcBorders>
            <w:shd w:val="clear" w:color="000000" w:fill="FFFFFF"/>
            <w:noWrap/>
            <w:vAlign w:val="bottom"/>
            <w:hideMark/>
          </w:tcPr>
          <w:p w14:paraId="451B86CB" w14:textId="77777777" w:rsidR="00792B53" w:rsidRPr="00792B53" w:rsidRDefault="00792B53" w:rsidP="00792B53">
            <w:pPr>
              <w:jc w:val="center"/>
              <w:rPr>
                <w:sz w:val="16"/>
                <w:szCs w:val="16"/>
              </w:rPr>
            </w:pPr>
            <w:r w:rsidRPr="00792B53">
              <w:rPr>
                <w:sz w:val="16"/>
                <w:szCs w:val="16"/>
              </w:rPr>
              <w:t>359 536,41</w:t>
            </w:r>
          </w:p>
        </w:tc>
      </w:tr>
      <w:tr w:rsidR="00792B53" w:rsidRPr="00792B53" w14:paraId="1F90D9F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441D78F"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1CF77B5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D4486B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8F0CB7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8BB25F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EAB7CD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3E152B2" w14:textId="77777777" w:rsidR="00792B53" w:rsidRPr="00792B53" w:rsidRDefault="00792B53" w:rsidP="00792B53">
            <w:pPr>
              <w:jc w:val="center"/>
              <w:rPr>
                <w:sz w:val="16"/>
                <w:szCs w:val="16"/>
              </w:rPr>
            </w:pPr>
            <w:r w:rsidRPr="00792B53">
              <w:rPr>
                <w:sz w:val="16"/>
                <w:szCs w:val="16"/>
              </w:rPr>
              <w:t>237 430,86</w:t>
            </w:r>
          </w:p>
        </w:tc>
        <w:tc>
          <w:tcPr>
            <w:tcW w:w="1160" w:type="dxa"/>
            <w:tcBorders>
              <w:top w:val="nil"/>
              <w:left w:val="nil"/>
              <w:bottom w:val="single" w:sz="4" w:space="0" w:color="auto"/>
              <w:right w:val="single" w:sz="4" w:space="0" w:color="auto"/>
            </w:tcBorders>
            <w:shd w:val="clear" w:color="000000" w:fill="FFFFFF"/>
            <w:noWrap/>
            <w:vAlign w:val="bottom"/>
            <w:hideMark/>
          </w:tcPr>
          <w:p w14:paraId="462E439E" w14:textId="77777777" w:rsidR="00792B53" w:rsidRPr="00792B53" w:rsidRDefault="00792B53" w:rsidP="00792B53">
            <w:pPr>
              <w:jc w:val="center"/>
              <w:rPr>
                <w:sz w:val="16"/>
                <w:szCs w:val="16"/>
              </w:rPr>
            </w:pPr>
            <w:r w:rsidRPr="00792B53">
              <w:rPr>
                <w:sz w:val="16"/>
                <w:szCs w:val="16"/>
              </w:rPr>
              <w:t>131 761,09</w:t>
            </w:r>
          </w:p>
        </w:tc>
        <w:tc>
          <w:tcPr>
            <w:tcW w:w="1160" w:type="dxa"/>
            <w:tcBorders>
              <w:top w:val="nil"/>
              <w:left w:val="nil"/>
              <w:bottom w:val="single" w:sz="4" w:space="0" w:color="auto"/>
              <w:right w:val="single" w:sz="4" w:space="0" w:color="auto"/>
            </w:tcBorders>
            <w:shd w:val="clear" w:color="000000" w:fill="FFFFFF"/>
            <w:noWrap/>
            <w:vAlign w:val="bottom"/>
            <w:hideMark/>
          </w:tcPr>
          <w:p w14:paraId="77E4CCC7" w14:textId="77777777" w:rsidR="00792B53" w:rsidRPr="00792B53" w:rsidRDefault="00792B53" w:rsidP="00792B53">
            <w:pPr>
              <w:jc w:val="center"/>
              <w:rPr>
                <w:sz w:val="16"/>
                <w:szCs w:val="16"/>
              </w:rPr>
            </w:pPr>
            <w:r w:rsidRPr="00792B53">
              <w:rPr>
                <w:sz w:val="16"/>
                <w:szCs w:val="16"/>
              </w:rPr>
              <w:t>138 526,58</w:t>
            </w:r>
          </w:p>
        </w:tc>
      </w:tr>
      <w:tr w:rsidR="00792B53" w:rsidRPr="00792B53" w14:paraId="47686EF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06B352" w14:textId="77777777" w:rsidR="00792B53" w:rsidRPr="00792B53" w:rsidRDefault="00792B53" w:rsidP="00792B53">
            <w:pPr>
              <w:rPr>
                <w:sz w:val="16"/>
                <w:szCs w:val="16"/>
              </w:rPr>
            </w:pPr>
            <w:r w:rsidRPr="00792B53">
              <w:rPr>
                <w:sz w:val="16"/>
                <w:szCs w:val="16"/>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31A1B6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B9AAE6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821EA7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82D569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5F93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AB967C" w14:textId="77777777" w:rsidR="00792B53" w:rsidRPr="00792B53" w:rsidRDefault="00792B53" w:rsidP="00792B53">
            <w:pPr>
              <w:jc w:val="center"/>
              <w:rPr>
                <w:sz w:val="16"/>
                <w:szCs w:val="16"/>
              </w:rPr>
            </w:pPr>
            <w:r w:rsidRPr="00792B53">
              <w:rPr>
                <w:sz w:val="16"/>
                <w:szCs w:val="16"/>
              </w:rPr>
              <w:t>2 332,00</w:t>
            </w:r>
          </w:p>
        </w:tc>
        <w:tc>
          <w:tcPr>
            <w:tcW w:w="1160" w:type="dxa"/>
            <w:tcBorders>
              <w:top w:val="nil"/>
              <w:left w:val="nil"/>
              <w:bottom w:val="single" w:sz="4" w:space="0" w:color="auto"/>
              <w:right w:val="single" w:sz="4" w:space="0" w:color="auto"/>
            </w:tcBorders>
            <w:shd w:val="clear" w:color="000000" w:fill="FFFFFF"/>
            <w:noWrap/>
            <w:vAlign w:val="bottom"/>
            <w:hideMark/>
          </w:tcPr>
          <w:p w14:paraId="08B8D0DE" w14:textId="77777777" w:rsidR="00792B53" w:rsidRPr="00792B53" w:rsidRDefault="00792B53" w:rsidP="00792B53">
            <w:pPr>
              <w:jc w:val="center"/>
              <w:rPr>
                <w:sz w:val="16"/>
                <w:szCs w:val="16"/>
              </w:rPr>
            </w:pPr>
            <w:r w:rsidRPr="00792B53">
              <w:rPr>
                <w:sz w:val="16"/>
                <w:szCs w:val="16"/>
              </w:rPr>
              <w:t>1 939,00</w:t>
            </w:r>
          </w:p>
        </w:tc>
        <w:tc>
          <w:tcPr>
            <w:tcW w:w="1160" w:type="dxa"/>
            <w:tcBorders>
              <w:top w:val="nil"/>
              <w:left w:val="nil"/>
              <w:bottom w:val="single" w:sz="4" w:space="0" w:color="auto"/>
              <w:right w:val="single" w:sz="4" w:space="0" w:color="auto"/>
            </w:tcBorders>
            <w:shd w:val="clear" w:color="000000" w:fill="FFFFFF"/>
            <w:noWrap/>
            <w:vAlign w:val="bottom"/>
            <w:hideMark/>
          </w:tcPr>
          <w:p w14:paraId="35318281" w14:textId="77777777" w:rsidR="00792B53" w:rsidRPr="00792B53" w:rsidRDefault="00792B53" w:rsidP="00792B53">
            <w:pPr>
              <w:jc w:val="center"/>
              <w:rPr>
                <w:sz w:val="16"/>
                <w:szCs w:val="16"/>
              </w:rPr>
            </w:pPr>
            <w:r w:rsidRPr="00792B53">
              <w:rPr>
                <w:sz w:val="16"/>
                <w:szCs w:val="16"/>
              </w:rPr>
              <w:t>1 939,00</w:t>
            </w:r>
          </w:p>
        </w:tc>
      </w:tr>
      <w:tr w:rsidR="00792B53" w:rsidRPr="00792B53" w14:paraId="02D3FBE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770834"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D82650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6A382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BF8E0A5"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5CF07C9"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6A8EF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FACD74" w14:textId="77777777" w:rsidR="00792B53" w:rsidRPr="00792B53" w:rsidRDefault="00792B53" w:rsidP="00792B53">
            <w:pPr>
              <w:jc w:val="center"/>
              <w:rPr>
                <w:sz w:val="16"/>
                <w:szCs w:val="16"/>
              </w:rPr>
            </w:pPr>
            <w:r w:rsidRPr="00792B53">
              <w:rPr>
                <w:sz w:val="16"/>
                <w:szCs w:val="16"/>
              </w:rPr>
              <w:t>2 332,00</w:t>
            </w:r>
          </w:p>
        </w:tc>
        <w:tc>
          <w:tcPr>
            <w:tcW w:w="1160" w:type="dxa"/>
            <w:tcBorders>
              <w:top w:val="nil"/>
              <w:left w:val="nil"/>
              <w:bottom w:val="single" w:sz="4" w:space="0" w:color="auto"/>
              <w:right w:val="single" w:sz="4" w:space="0" w:color="auto"/>
            </w:tcBorders>
            <w:shd w:val="clear" w:color="000000" w:fill="FFFFFF"/>
            <w:noWrap/>
            <w:vAlign w:val="bottom"/>
            <w:hideMark/>
          </w:tcPr>
          <w:p w14:paraId="7CA8B86C" w14:textId="77777777" w:rsidR="00792B53" w:rsidRPr="00792B53" w:rsidRDefault="00792B53" w:rsidP="00792B53">
            <w:pPr>
              <w:jc w:val="center"/>
              <w:rPr>
                <w:sz w:val="16"/>
                <w:szCs w:val="16"/>
              </w:rPr>
            </w:pPr>
            <w:r w:rsidRPr="00792B53">
              <w:rPr>
                <w:sz w:val="16"/>
                <w:szCs w:val="16"/>
              </w:rPr>
              <w:t>1 939,00</w:t>
            </w:r>
          </w:p>
        </w:tc>
        <w:tc>
          <w:tcPr>
            <w:tcW w:w="1160" w:type="dxa"/>
            <w:tcBorders>
              <w:top w:val="nil"/>
              <w:left w:val="nil"/>
              <w:bottom w:val="single" w:sz="4" w:space="0" w:color="auto"/>
              <w:right w:val="single" w:sz="4" w:space="0" w:color="auto"/>
            </w:tcBorders>
            <w:shd w:val="clear" w:color="000000" w:fill="FFFFFF"/>
            <w:noWrap/>
            <w:vAlign w:val="bottom"/>
            <w:hideMark/>
          </w:tcPr>
          <w:p w14:paraId="6FB80CE7" w14:textId="77777777" w:rsidR="00792B53" w:rsidRPr="00792B53" w:rsidRDefault="00792B53" w:rsidP="00792B53">
            <w:pPr>
              <w:jc w:val="center"/>
              <w:rPr>
                <w:sz w:val="16"/>
                <w:szCs w:val="16"/>
              </w:rPr>
            </w:pPr>
            <w:r w:rsidRPr="00792B53">
              <w:rPr>
                <w:sz w:val="16"/>
                <w:szCs w:val="16"/>
              </w:rPr>
              <w:t>1 939,00</w:t>
            </w:r>
          </w:p>
        </w:tc>
      </w:tr>
      <w:tr w:rsidR="00792B53" w:rsidRPr="00792B53" w14:paraId="3BE3B27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7445E8" w14:textId="77777777" w:rsidR="00792B53" w:rsidRPr="00792B53" w:rsidRDefault="00792B53" w:rsidP="00792B53">
            <w:pPr>
              <w:rPr>
                <w:sz w:val="16"/>
                <w:szCs w:val="16"/>
              </w:rPr>
            </w:pPr>
            <w:r w:rsidRPr="00792B53">
              <w:rPr>
                <w:sz w:val="16"/>
                <w:szCs w:val="16"/>
              </w:rPr>
              <w:t>Глава муниципального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CAA9F7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8B45BF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A38F45D"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6036144" w14:textId="77777777" w:rsidR="00792B53" w:rsidRPr="00792B53" w:rsidRDefault="00792B53" w:rsidP="00792B53">
            <w:pPr>
              <w:jc w:val="center"/>
              <w:rPr>
                <w:sz w:val="16"/>
                <w:szCs w:val="16"/>
              </w:rPr>
            </w:pPr>
            <w:r w:rsidRPr="00792B53">
              <w:rPr>
                <w:sz w:val="16"/>
                <w:szCs w:val="16"/>
              </w:rPr>
              <w:t>5030000000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B71A2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D727F89" w14:textId="77777777" w:rsidR="00792B53" w:rsidRPr="00792B53" w:rsidRDefault="00792B53" w:rsidP="00792B53">
            <w:pPr>
              <w:jc w:val="center"/>
              <w:rPr>
                <w:sz w:val="16"/>
                <w:szCs w:val="16"/>
              </w:rPr>
            </w:pPr>
            <w:r w:rsidRPr="00792B53">
              <w:rPr>
                <w:sz w:val="16"/>
                <w:szCs w:val="16"/>
              </w:rPr>
              <w:t>2 332,00</w:t>
            </w:r>
          </w:p>
        </w:tc>
        <w:tc>
          <w:tcPr>
            <w:tcW w:w="1160" w:type="dxa"/>
            <w:tcBorders>
              <w:top w:val="nil"/>
              <w:left w:val="nil"/>
              <w:bottom w:val="single" w:sz="4" w:space="0" w:color="auto"/>
              <w:right w:val="single" w:sz="4" w:space="0" w:color="auto"/>
            </w:tcBorders>
            <w:shd w:val="clear" w:color="000000" w:fill="FFFFFF"/>
            <w:noWrap/>
            <w:vAlign w:val="bottom"/>
            <w:hideMark/>
          </w:tcPr>
          <w:p w14:paraId="2C93AE45" w14:textId="77777777" w:rsidR="00792B53" w:rsidRPr="00792B53" w:rsidRDefault="00792B53" w:rsidP="00792B53">
            <w:pPr>
              <w:jc w:val="center"/>
              <w:rPr>
                <w:sz w:val="16"/>
                <w:szCs w:val="16"/>
              </w:rPr>
            </w:pPr>
            <w:r w:rsidRPr="00792B53">
              <w:rPr>
                <w:sz w:val="16"/>
                <w:szCs w:val="16"/>
              </w:rPr>
              <w:t>1 939,00</w:t>
            </w:r>
          </w:p>
        </w:tc>
        <w:tc>
          <w:tcPr>
            <w:tcW w:w="1160" w:type="dxa"/>
            <w:tcBorders>
              <w:top w:val="nil"/>
              <w:left w:val="nil"/>
              <w:bottom w:val="single" w:sz="4" w:space="0" w:color="auto"/>
              <w:right w:val="single" w:sz="4" w:space="0" w:color="auto"/>
            </w:tcBorders>
            <w:shd w:val="clear" w:color="000000" w:fill="FFFFFF"/>
            <w:noWrap/>
            <w:vAlign w:val="bottom"/>
            <w:hideMark/>
          </w:tcPr>
          <w:p w14:paraId="38915E84" w14:textId="77777777" w:rsidR="00792B53" w:rsidRPr="00792B53" w:rsidRDefault="00792B53" w:rsidP="00792B53">
            <w:pPr>
              <w:jc w:val="center"/>
              <w:rPr>
                <w:sz w:val="16"/>
                <w:szCs w:val="16"/>
              </w:rPr>
            </w:pPr>
            <w:r w:rsidRPr="00792B53">
              <w:rPr>
                <w:sz w:val="16"/>
                <w:szCs w:val="16"/>
              </w:rPr>
              <w:t>1 939,00</w:t>
            </w:r>
          </w:p>
        </w:tc>
      </w:tr>
      <w:tr w:rsidR="00792B53" w:rsidRPr="00792B53" w14:paraId="4DE05D2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414D47"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93E676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A1270C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07D5444"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31683C0" w14:textId="77777777" w:rsidR="00792B53" w:rsidRPr="00792B53" w:rsidRDefault="00792B53" w:rsidP="00792B53">
            <w:pPr>
              <w:jc w:val="center"/>
              <w:rPr>
                <w:sz w:val="16"/>
                <w:szCs w:val="16"/>
              </w:rPr>
            </w:pPr>
            <w:r w:rsidRPr="00792B53">
              <w:rPr>
                <w:sz w:val="16"/>
                <w:szCs w:val="16"/>
              </w:rPr>
              <w:t>5030010010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1C94EC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2E086C1" w14:textId="77777777" w:rsidR="00792B53" w:rsidRPr="00792B53" w:rsidRDefault="00792B53" w:rsidP="00792B53">
            <w:pPr>
              <w:jc w:val="center"/>
              <w:rPr>
                <w:sz w:val="16"/>
                <w:szCs w:val="16"/>
              </w:rPr>
            </w:pPr>
            <w:r w:rsidRPr="00792B53">
              <w:rPr>
                <w:sz w:val="16"/>
                <w:szCs w:val="16"/>
              </w:rPr>
              <w:t>41,55</w:t>
            </w:r>
          </w:p>
        </w:tc>
        <w:tc>
          <w:tcPr>
            <w:tcW w:w="1160" w:type="dxa"/>
            <w:tcBorders>
              <w:top w:val="nil"/>
              <w:left w:val="nil"/>
              <w:bottom w:val="single" w:sz="4" w:space="0" w:color="auto"/>
              <w:right w:val="single" w:sz="4" w:space="0" w:color="auto"/>
            </w:tcBorders>
            <w:shd w:val="clear" w:color="000000" w:fill="FFFFFF"/>
            <w:noWrap/>
            <w:vAlign w:val="bottom"/>
            <w:hideMark/>
          </w:tcPr>
          <w:p w14:paraId="3A9E7F1E" w14:textId="77777777" w:rsidR="00792B53" w:rsidRPr="00792B53" w:rsidRDefault="00792B53" w:rsidP="00792B53">
            <w:pPr>
              <w:jc w:val="center"/>
              <w:rPr>
                <w:sz w:val="16"/>
                <w:szCs w:val="16"/>
              </w:rPr>
            </w:pPr>
            <w:r w:rsidRPr="00792B53">
              <w:rPr>
                <w:sz w:val="16"/>
                <w:szCs w:val="16"/>
              </w:rPr>
              <w:t>41,55</w:t>
            </w:r>
          </w:p>
        </w:tc>
        <w:tc>
          <w:tcPr>
            <w:tcW w:w="1160" w:type="dxa"/>
            <w:tcBorders>
              <w:top w:val="nil"/>
              <w:left w:val="nil"/>
              <w:bottom w:val="single" w:sz="4" w:space="0" w:color="auto"/>
              <w:right w:val="single" w:sz="4" w:space="0" w:color="auto"/>
            </w:tcBorders>
            <w:shd w:val="clear" w:color="000000" w:fill="FFFFFF"/>
            <w:noWrap/>
            <w:vAlign w:val="bottom"/>
            <w:hideMark/>
          </w:tcPr>
          <w:p w14:paraId="6D7F760A" w14:textId="77777777" w:rsidR="00792B53" w:rsidRPr="00792B53" w:rsidRDefault="00792B53" w:rsidP="00792B53">
            <w:pPr>
              <w:jc w:val="center"/>
              <w:rPr>
                <w:sz w:val="16"/>
                <w:szCs w:val="16"/>
              </w:rPr>
            </w:pPr>
            <w:r w:rsidRPr="00792B53">
              <w:rPr>
                <w:sz w:val="16"/>
                <w:szCs w:val="16"/>
              </w:rPr>
              <w:t>41,55</w:t>
            </w:r>
          </w:p>
        </w:tc>
      </w:tr>
      <w:tr w:rsidR="00792B53" w:rsidRPr="00792B53" w14:paraId="59CA2D2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62CDB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07B3E9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31E42B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AF3129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A1C3092" w14:textId="77777777" w:rsidR="00792B53" w:rsidRPr="00792B53" w:rsidRDefault="00792B53" w:rsidP="00792B53">
            <w:pPr>
              <w:jc w:val="center"/>
              <w:rPr>
                <w:sz w:val="16"/>
                <w:szCs w:val="16"/>
              </w:rPr>
            </w:pPr>
            <w:r w:rsidRPr="00792B53">
              <w:rPr>
                <w:sz w:val="16"/>
                <w:szCs w:val="16"/>
              </w:rPr>
              <w:t>5030010010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6804076"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135A62B" w14:textId="77777777" w:rsidR="00792B53" w:rsidRPr="00792B53" w:rsidRDefault="00792B53" w:rsidP="00792B53">
            <w:pPr>
              <w:jc w:val="center"/>
              <w:rPr>
                <w:sz w:val="16"/>
                <w:szCs w:val="16"/>
              </w:rPr>
            </w:pPr>
            <w:r w:rsidRPr="00792B53">
              <w:rPr>
                <w:sz w:val="16"/>
                <w:szCs w:val="16"/>
              </w:rPr>
              <w:t>41,55</w:t>
            </w:r>
          </w:p>
        </w:tc>
        <w:tc>
          <w:tcPr>
            <w:tcW w:w="1160" w:type="dxa"/>
            <w:tcBorders>
              <w:top w:val="nil"/>
              <w:left w:val="nil"/>
              <w:bottom w:val="single" w:sz="4" w:space="0" w:color="auto"/>
              <w:right w:val="single" w:sz="4" w:space="0" w:color="auto"/>
            </w:tcBorders>
            <w:shd w:val="clear" w:color="000000" w:fill="FFFFFF"/>
            <w:noWrap/>
            <w:vAlign w:val="bottom"/>
            <w:hideMark/>
          </w:tcPr>
          <w:p w14:paraId="0234750D" w14:textId="77777777" w:rsidR="00792B53" w:rsidRPr="00792B53" w:rsidRDefault="00792B53" w:rsidP="00792B53">
            <w:pPr>
              <w:jc w:val="center"/>
              <w:rPr>
                <w:sz w:val="16"/>
                <w:szCs w:val="16"/>
              </w:rPr>
            </w:pPr>
            <w:r w:rsidRPr="00792B53">
              <w:rPr>
                <w:sz w:val="16"/>
                <w:szCs w:val="16"/>
              </w:rPr>
              <w:t>41,55</w:t>
            </w:r>
          </w:p>
        </w:tc>
        <w:tc>
          <w:tcPr>
            <w:tcW w:w="1160" w:type="dxa"/>
            <w:tcBorders>
              <w:top w:val="nil"/>
              <w:left w:val="nil"/>
              <w:bottom w:val="single" w:sz="4" w:space="0" w:color="auto"/>
              <w:right w:val="single" w:sz="4" w:space="0" w:color="auto"/>
            </w:tcBorders>
            <w:shd w:val="clear" w:color="000000" w:fill="FFFFFF"/>
            <w:noWrap/>
            <w:vAlign w:val="bottom"/>
            <w:hideMark/>
          </w:tcPr>
          <w:p w14:paraId="317B1465" w14:textId="77777777" w:rsidR="00792B53" w:rsidRPr="00792B53" w:rsidRDefault="00792B53" w:rsidP="00792B53">
            <w:pPr>
              <w:jc w:val="center"/>
              <w:rPr>
                <w:sz w:val="16"/>
                <w:szCs w:val="16"/>
              </w:rPr>
            </w:pPr>
            <w:r w:rsidRPr="00792B53">
              <w:rPr>
                <w:sz w:val="16"/>
                <w:szCs w:val="16"/>
              </w:rPr>
              <w:t>41,55</w:t>
            </w:r>
          </w:p>
        </w:tc>
      </w:tr>
      <w:tr w:rsidR="00792B53" w:rsidRPr="00792B53" w14:paraId="31788ED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334D82"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7313AA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6A4355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9F4389"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CEEE56B" w14:textId="77777777" w:rsidR="00792B53" w:rsidRPr="00792B53" w:rsidRDefault="00792B53" w:rsidP="00792B53">
            <w:pPr>
              <w:jc w:val="center"/>
              <w:rPr>
                <w:sz w:val="16"/>
                <w:szCs w:val="16"/>
              </w:rPr>
            </w:pPr>
            <w:r w:rsidRPr="00792B53">
              <w:rPr>
                <w:sz w:val="16"/>
                <w:szCs w:val="16"/>
              </w:rPr>
              <w:t>5030010020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3E3FD1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C70E5D9" w14:textId="77777777" w:rsidR="00792B53" w:rsidRPr="00792B53" w:rsidRDefault="00792B53" w:rsidP="00792B53">
            <w:pPr>
              <w:jc w:val="center"/>
              <w:rPr>
                <w:sz w:val="16"/>
                <w:szCs w:val="16"/>
              </w:rPr>
            </w:pPr>
            <w:r w:rsidRPr="00792B53">
              <w:rPr>
                <w:sz w:val="16"/>
                <w:szCs w:val="16"/>
              </w:rPr>
              <w:t>2 290,45</w:t>
            </w:r>
          </w:p>
        </w:tc>
        <w:tc>
          <w:tcPr>
            <w:tcW w:w="1160" w:type="dxa"/>
            <w:tcBorders>
              <w:top w:val="nil"/>
              <w:left w:val="nil"/>
              <w:bottom w:val="single" w:sz="4" w:space="0" w:color="auto"/>
              <w:right w:val="single" w:sz="4" w:space="0" w:color="auto"/>
            </w:tcBorders>
            <w:shd w:val="clear" w:color="000000" w:fill="FFFFFF"/>
            <w:noWrap/>
            <w:vAlign w:val="bottom"/>
            <w:hideMark/>
          </w:tcPr>
          <w:p w14:paraId="022E79CC" w14:textId="77777777" w:rsidR="00792B53" w:rsidRPr="00792B53" w:rsidRDefault="00792B53" w:rsidP="00792B53">
            <w:pPr>
              <w:jc w:val="center"/>
              <w:rPr>
                <w:sz w:val="16"/>
                <w:szCs w:val="16"/>
              </w:rPr>
            </w:pPr>
            <w:r w:rsidRPr="00792B53">
              <w:rPr>
                <w:sz w:val="16"/>
                <w:szCs w:val="16"/>
              </w:rPr>
              <w:t>1 897,45</w:t>
            </w:r>
          </w:p>
        </w:tc>
        <w:tc>
          <w:tcPr>
            <w:tcW w:w="1160" w:type="dxa"/>
            <w:tcBorders>
              <w:top w:val="nil"/>
              <w:left w:val="nil"/>
              <w:bottom w:val="single" w:sz="4" w:space="0" w:color="auto"/>
              <w:right w:val="single" w:sz="4" w:space="0" w:color="auto"/>
            </w:tcBorders>
            <w:shd w:val="clear" w:color="000000" w:fill="FFFFFF"/>
            <w:noWrap/>
            <w:vAlign w:val="bottom"/>
            <w:hideMark/>
          </w:tcPr>
          <w:p w14:paraId="4C0330EB" w14:textId="77777777" w:rsidR="00792B53" w:rsidRPr="00792B53" w:rsidRDefault="00792B53" w:rsidP="00792B53">
            <w:pPr>
              <w:jc w:val="center"/>
              <w:rPr>
                <w:sz w:val="16"/>
                <w:szCs w:val="16"/>
              </w:rPr>
            </w:pPr>
            <w:r w:rsidRPr="00792B53">
              <w:rPr>
                <w:sz w:val="16"/>
                <w:szCs w:val="16"/>
              </w:rPr>
              <w:t>1 897,45</w:t>
            </w:r>
          </w:p>
        </w:tc>
      </w:tr>
      <w:tr w:rsidR="00792B53" w:rsidRPr="00792B53" w14:paraId="4930F45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90D05C0"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3A29EA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ADF32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C5590E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9A5E707" w14:textId="77777777" w:rsidR="00792B53" w:rsidRPr="00792B53" w:rsidRDefault="00792B53" w:rsidP="00792B53">
            <w:pPr>
              <w:jc w:val="center"/>
              <w:rPr>
                <w:sz w:val="16"/>
                <w:szCs w:val="16"/>
              </w:rPr>
            </w:pPr>
            <w:r w:rsidRPr="00792B53">
              <w:rPr>
                <w:sz w:val="16"/>
                <w:szCs w:val="16"/>
              </w:rPr>
              <w:t>5030010020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C9CFF6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DFE5EF1" w14:textId="77777777" w:rsidR="00792B53" w:rsidRPr="00792B53" w:rsidRDefault="00792B53" w:rsidP="00792B53">
            <w:pPr>
              <w:jc w:val="center"/>
              <w:rPr>
                <w:sz w:val="16"/>
                <w:szCs w:val="16"/>
              </w:rPr>
            </w:pPr>
            <w:r w:rsidRPr="00792B53">
              <w:rPr>
                <w:sz w:val="16"/>
                <w:szCs w:val="16"/>
              </w:rPr>
              <w:t>2 290,45</w:t>
            </w:r>
          </w:p>
        </w:tc>
        <w:tc>
          <w:tcPr>
            <w:tcW w:w="1160" w:type="dxa"/>
            <w:tcBorders>
              <w:top w:val="nil"/>
              <w:left w:val="nil"/>
              <w:bottom w:val="single" w:sz="4" w:space="0" w:color="auto"/>
              <w:right w:val="single" w:sz="4" w:space="0" w:color="auto"/>
            </w:tcBorders>
            <w:shd w:val="clear" w:color="000000" w:fill="FFFFFF"/>
            <w:noWrap/>
            <w:vAlign w:val="bottom"/>
            <w:hideMark/>
          </w:tcPr>
          <w:p w14:paraId="028D25A3" w14:textId="77777777" w:rsidR="00792B53" w:rsidRPr="00792B53" w:rsidRDefault="00792B53" w:rsidP="00792B53">
            <w:pPr>
              <w:jc w:val="center"/>
              <w:rPr>
                <w:sz w:val="16"/>
                <w:szCs w:val="16"/>
              </w:rPr>
            </w:pPr>
            <w:r w:rsidRPr="00792B53">
              <w:rPr>
                <w:sz w:val="16"/>
                <w:szCs w:val="16"/>
              </w:rPr>
              <w:t>1 897,45</w:t>
            </w:r>
          </w:p>
        </w:tc>
        <w:tc>
          <w:tcPr>
            <w:tcW w:w="1160" w:type="dxa"/>
            <w:tcBorders>
              <w:top w:val="nil"/>
              <w:left w:val="nil"/>
              <w:bottom w:val="single" w:sz="4" w:space="0" w:color="auto"/>
              <w:right w:val="single" w:sz="4" w:space="0" w:color="auto"/>
            </w:tcBorders>
            <w:shd w:val="clear" w:color="000000" w:fill="FFFFFF"/>
            <w:noWrap/>
            <w:vAlign w:val="bottom"/>
            <w:hideMark/>
          </w:tcPr>
          <w:p w14:paraId="7BE988C5" w14:textId="77777777" w:rsidR="00792B53" w:rsidRPr="00792B53" w:rsidRDefault="00792B53" w:rsidP="00792B53">
            <w:pPr>
              <w:jc w:val="center"/>
              <w:rPr>
                <w:sz w:val="16"/>
                <w:szCs w:val="16"/>
              </w:rPr>
            </w:pPr>
            <w:r w:rsidRPr="00792B53">
              <w:rPr>
                <w:sz w:val="16"/>
                <w:szCs w:val="16"/>
              </w:rPr>
              <w:t>1 897,45</w:t>
            </w:r>
          </w:p>
        </w:tc>
      </w:tr>
      <w:tr w:rsidR="00792B53" w:rsidRPr="00792B53" w14:paraId="4D9B9E2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1B7BDC"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176B8C3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3EF56B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FDEE64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534067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7E79A5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195A38" w14:textId="77777777" w:rsidR="00792B53" w:rsidRPr="00792B53" w:rsidRDefault="00792B53" w:rsidP="00792B53">
            <w:pPr>
              <w:jc w:val="center"/>
              <w:rPr>
                <w:sz w:val="16"/>
                <w:szCs w:val="16"/>
              </w:rPr>
            </w:pPr>
            <w:r w:rsidRPr="00792B53">
              <w:rPr>
                <w:sz w:val="16"/>
                <w:szCs w:val="16"/>
              </w:rPr>
              <w:t>68 200,57</w:t>
            </w:r>
          </w:p>
        </w:tc>
        <w:tc>
          <w:tcPr>
            <w:tcW w:w="1160" w:type="dxa"/>
            <w:tcBorders>
              <w:top w:val="nil"/>
              <w:left w:val="nil"/>
              <w:bottom w:val="single" w:sz="4" w:space="0" w:color="auto"/>
              <w:right w:val="single" w:sz="4" w:space="0" w:color="auto"/>
            </w:tcBorders>
            <w:shd w:val="clear" w:color="000000" w:fill="FFFFFF"/>
            <w:noWrap/>
            <w:vAlign w:val="bottom"/>
            <w:hideMark/>
          </w:tcPr>
          <w:p w14:paraId="26A6E2EC" w14:textId="77777777" w:rsidR="00792B53" w:rsidRPr="00792B53" w:rsidRDefault="00792B53" w:rsidP="00792B53">
            <w:pPr>
              <w:jc w:val="center"/>
              <w:rPr>
                <w:sz w:val="16"/>
                <w:szCs w:val="16"/>
              </w:rPr>
            </w:pPr>
            <w:r w:rsidRPr="00792B53">
              <w:rPr>
                <w:sz w:val="16"/>
                <w:szCs w:val="16"/>
              </w:rPr>
              <w:t>64 871,39</w:t>
            </w:r>
          </w:p>
        </w:tc>
        <w:tc>
          <w:tcPr>
            <w:tcW w:w="1160" w:type="dxa"/>
            <w:tcBorders>
              <w:top w:val="nil"/>
              <w:left w:val="nil"/>
              <w:bottom w:val="single" w:sz="4" w:space="0" w:color="auto"/>
              <w:right w:val="single" w:sz="4" w:space="0" w:color="auto"/>
            </w:tcBorders>
            <w:shd w:val="clear" w:color="000000" w:fill="FFFFFF"/>
            <w:noWrap/>
            <w:vAlign w:val="bottom"/>
            <w:hideMark/>
          </w:tcPr>
          <w:p w14:paraId="6B5C43A2" w14:textId="77777777" w:rsidR="00792B53" w:rsidRPr="00792B53" w:rsidRDefault="00792B53" w:rsidP="00792B53">
            <w:pPr>
              <w:jc w:val="center"/>
              <w:rPr>
                <w:sz w:val="16"/>
                <w:szCs w:val="16"/>
              </w:rPr>
            </w:pPr>
            <w:r w:rsidRPr="00792B53">
              <w:rPr>
                <w:sz w:val="16"/>
                <w:szCs w:val="16"/>
              </w:rPr>
              <w:t>64 875,34</w:t>
            </w:r>
          </w:p>
        </w:tc>
      </w:tr>
      <w:tr w:rsidR="00792B53" w:rsidRPr="00792B53" w14:paraId="58482B7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0E30A0"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96C65C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E88921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858D17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269D2DF"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0CB97C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D8A237A" w14:textId="77777777" w:rsidR="00792B53" w:rsidRPr="00792B53" w:rsidRDefault="00792B53" w:rsidP="00792B53">
            <w:pPr>
              <w:jc w:val="center"/>
              <w:rPr>
                <w:sz w:val="16"/>
                <w:szCs w:val="16"/>
              </w:rPr>
            </w:pPr>
            <w:r w:rsidRPr="00792B53">
              <w:rPr>
                <w:sz w:val="16"/>
                <w:szCs w:val="16"/>
              </w:rPr>
              <w:t>68 200,57</w:t>
            </w:r>
          </w:p>
        </w:tc>
        <w:tc>
          <w:tcPr>
            <w:tcW w:w="1160" w:type="dxa"/>
            <w:tcBorders>
              <w:top w:val="nil"/>
              <w:left w:val="nil"/>
              <w:bottom w:val="single" w:sz="4" w:space="0" w:color="auto"/>
              <w:right w:val="single" w:sz="4" w:space="0" w:color="auto"/>
            </w:tcBorders>
            <w:shd w:val="clear" w:color="000000" w:fill="FFFFFF"/>
            <w:noWrap/>
            <w:vAlign w:val="bottom"/>
            <w:hideMark/>
          </w:tcPr>
          <w:p w14:paraId="477FE11A" w14:textId="77777777" w:rsidR="00792B53" w:rsidRPr="00792B53" w:rsidRDefault="00792B53" w:rsidP="00792B53">
            <w:pPr>
              <w:jc w:val="center"/>
              <w:rPr>
                <w:sz w:val="16"/>
                <w:szCs w:val="16"/>
              </w:rPr>
            </w:pPr>
            <w:r w:rsidRPr="00792B53">
              <w:rPr>
                <w:sz w:val="16"/>
                <w:szCs w:val="16"/>
              </w:rPr>
              <w:t>64 871,39</w:t>
            </w:r>
          </w:p>
        </w:tc>
        <w:tc>
          <w:tcPr>
            <w:tcW w:w="1160" w:type="dxa"/>
            <w:tcBorders>
              <w:top w:val="nil"/>
              <w:left w:val="nil"/>
              <w:bottom w:val="single" w:sz="4" w:space="0" w:color="auto"/>
              <w:right w:val="single" w:sz="4" w:space="0" w:color="auto"/>
            </w:tcBorders>
            <w:shd w:val="clear" w:color="000000" w:fill="FFFFFF"/>
            <w:noWrap/>
            <w:vAlign w:val="bottom"/>
            <w:hideMark/>
          </w:tcPr>
          <w:p w14:paraId="0FEB7DDC" w14:textId="77777777" w:rsidR="00792B53" w:rsidRPr="00792B53" w:rsidRDefault="00792B53" w:rsidP="00792B53">
            <w:pPr>
              <w:jc w:val="center"/>
              <w:rPr>
                <w:sz w:val="16"/>
                <w:szCs w:val="16"/>
              </w:rPr>
            </w:pPr>
            <w:r w:rsidRPr="00792B53">
              <w:rPr>
                <w:sz w:val="16"/>
                <w:szCs w:val="16"/>
              </w:rPr>
              <w:t>64 875,34</w:t>
            </w:r>
          </w:p>
        </w:tc>
      </w:tr>
      <w:tr w:rsidR="00792B53" w:rsidRPr="00792B53" w14:paraId="7CEEAAD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B8B6E4"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404D454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F67D00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CA51D9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56E3EB1"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167F5B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4AA9DA" w14:textId="77777777" w:rsidR="00792B53" w:rsidRPr="00792B53" w:rsidRDefault="00792B53" w:rsidP="00792B53">
            <w:pPr>
              <w:jc w:val="center"/>
              <w:rPr>
                <w:sz w:val="16"/>
                <w:szCs w:val="16"/>
              </w:rPr>
            </w:pPr>
            <w:r w:rsidRPr="00792B53">
              <w:rPr>
                <w:sz w:val="16"/>
                <w:szCs w:val="16"/>
              </w:rPr>
              <w:t>68 200,57</w:t>
            </w:r>
          </w:p>
        </w:tc>
        <w:tc>
          <w:tcPr>
            <w:tcW w:w="1160" w:type="dxa"/>
            <w:tcBorders>
              <w:top w:val="nil"/>
              <w:left w:val="nil"/>
              <w:bottom w:val="single" w:sz="4" w:space="0" w:color="auto"/>
              <w:right w:val="single" w:sz="4" w:space="0" w:color="auto"/>
            </w:tcBorders>
            <w:shd w:val="clear" w:color="000000" w:fill="FFFFFF"/>
            <w:noWrap/>
            <w:vAlign w:val="bottom"/>
            <w:hideMark/>
          </w:tcPr>
          <w:p w14:paraId="7762DC65" w14:textId="77777777" w:rsidR="00792B53" w:rsidRPr="00792B53" w:rsidRDefault="00792B53" w:rsidP="00792B53">
            <w:pPr>
              <w:jc w:val="center"/>
              <w:rPr>
                <w:sz w:val="16"/>
                <w:szCs w:val="16"/>
              </w:rPr>
            </w:pPr>
            <w:r w:rsidRPr="00792B53">
              <w:rPr>
                <w:sz w:val="16"/>
                <w:szCs w:val="16"/>
              </w:rPr>
              <w:t>64 871,39</w:t>
            </w:r>
          </w:p>
        </w:tc>
        <w:tc>
          <w:tcPr>
            <w:tcW w:w="1160" w:type="dxa"/>
            <w:tcBorders>
              <w:top w:val="nil"/>
              <w:left w:val="nil"/>
              <w:bottom w:val="single" w:sz="4" w:space="0" w:color="auto"/>
              <w:right w:val="single" w:sz="4" w:space="0" w:color="auto"/>
            </w:tcBorders>
            <w:shd w:val="clear" w:color="000000" w:fill="FFFFFF"/>
            <w:noWrap/>
            <w:vAlign w:val="bottom"/>
            <w:hideMark/>
          </w:tcPr>
          <w:p w14:paraId="26AE047B" w14:textId="77777777" w:rsidR="00792B53" w:rsidRPr="00792B53" w:rsidRDefault="00792B53" w:rsidP="00792B53">
            <w:pPr>
              <w:jc w:val="center"/>
              <w:rPr>
                <w:sz w:val="16"/>
                <w:szCs w:val="16"/>
              </w:rPr>
            </w:pPr>
            <w:r w:rsidRPr="00792B53">
              <w:rPr>
                <w:sz w:val="16"/>
                <w:szCs w:val="16"/>
              </w:rPr>
              <w:t>64 875,34</w:t>
            </w:r>
          </w:p>
        </w:tc>
      </w:tr>
      <w:tr w:rsidR="00792B53" w:rsidRPr="00792B53" w14:paraId="49853AF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1CD0DF"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B85E20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3D6A2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11F4AA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8804170"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B5B2BD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ACF1BA" w14:textId="77777777" w:rsidR="00792B53" w:rsidRPr="00792B53" w:rsidRDefault="00792B53" w:rsidP="00792B53">
            <w:pPr>
              <w:jc w:val="center"/>
              <w:rPr>
                <w:sz w:val="16"/>
                <w:szCs w:val="16"/>
              </w:rPr>
            </w:pPr>
            <w:r w:rsidRPr="00792B53">
              <w:rPr>
                <w:sz w:val="16"/>
                <w:szCs w:val="16"/>
              </w:rPr>
              <w:t>14 026,94</w:t>
            </w:r>
          </w:p>
        </w:tc>
        <w:tc>
          <w:tcPr>
            <w:tcW w:w="1160" w:type="dxa"/>
            <w:tcBorders>
              <w:top w:val="nil"/>
              <w:left w:val="nil"/>
              <w:bottom w:val="single" w:sz="4" w:space="0" w:color="auto"/>
              <w:right w:val="single" w:sz="4" w:space="0" w:color="auto"/>
            </w:tcBorders>
            <w:shd w:val="clear" w:color="000000" w:fill="FFFFFF"/>
            <w:noWrap/>
            <w:vAlign w:val="bottom"/>
            <w:hideMark/>
          </w:tcPr>
          <w:p w14:paraId="7CC24F9F" w14:textId="77777777" w:rsidR="00792B53" w:rsidRPr="00792B53" w:rsidRDefault="00792B53" w:rsidP="00792B53">
            <w:pPr>
              <w:jc w:val="center"/>
              <w:rPr>
                <w:sz w:val="16"/>
                <w:szCs w:val="16"/>
              </w:rPr>
            </w:pPr>
            <w:r w:rsidRPr="00792B53">
              <w:rPr>
                <w:sz w:val="16"/>
                <w:szCs w:val="16"/>
              </w:rPr>
              <w:t>13 108,77</w:t>
            </w:r>
          </w:p>
        </w:tc>
        <w:tc>
          <w:tcPr>
            <w:tcW w:w="1160" w:type="dxa"/>
            <w:tcBorders>
              <w:top w:val="nil"/>
              <w:left w:val="nil"/>
              <w:bottom w:val="single" w:sz="4" w:space="0" w:color="auto"/>
              <w:right w:val="single" w:sz="4" w:space="0" w:color="auto"/>
            </w:tcBorders>
            <w:shd w:val="clear" w:color="000000" w:fill="FFFFFF"/>
            <w:noWrap/>
            <w:vAlign w:val="bottom"/>
            <w:hideMark/>
          </w:tcPr>
          <w:p w14:paraId="45758BE9" w14:textId="77777777" w:rsidR="00792B53" w:rsidRPr="00792B53" w:rsidRDefault="00792B53" w:rsidP="00792B53">
            <w:pPr>
              <w:jc w:val="center"/>
              <w:rPr>
                <w:sz w:val="16"/>
                <w:szCs w:val="16"/>
              </w:rPr>
            </w:pPr>
            <w:r w:rsidRPr="00792B53">
              <w:rPr>
                <w:sz w:val="16"/>
                <w:szCs w:val="16"/>
              </w:rPr>
              <w:t>13 112,72</w:t>
            </w:r>
          </w:p>
        </w:tc>
      </w:tr>
      <w:tr w:rsidR="00792B53" w:rsidRPr="00792B53" w14:paraId="441D09F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330C7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C71EDB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B8B5E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2762D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808B377"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0D9CDC0"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EB6F958" w14:textId="77777777" w:rsidR="00792B53" w:rsidRPr="00792B53" w:rsidRDefault="00792B53" w:rsidP="00792B53">
            <w:pPr>
              <w:jc w:val="center"/>
              <w:rPr>
                <w:sz w:val="16"/>
                <w:szCs w:val="16"/>
              </w:rPr>
            </w:pPr>
            <w:r w:rsidRPr="00792B53">
              <w:rPr>
                <w:sz w:val="16"/>
                <w:szCs w:val="16"/>
              </w:rPr>
              <w:t>2 521,67</w:t>
            </w:r>
          </w:p>
        </w:tc>
        <w:tc>
          <w:tcPr>
            <w:tcW w:w="1160" w:type="dxa"/>
            <w:tcBorders>
              <w:top w:val="nil"/>
              <w:left w:val="nil"/>
              <w:bottom w:val="single" w:sz="4" w:space="0" w:color="auto"/>
              <w:right w:val="single" w:sz="4" w:space="0" w:color="auto"/>
            </w:tcBorders>
            <w:shd w:val="clear" w:color="000000" w:fill="FFFFFF"/>
            <w:noWrap/>
            <w:vAlign w:val="bottom"/>
            <w:hideMark/>
          </w:tcPr>
          <w:p w14:paraId="3C888075" w14:textId="77777777" w:rsidR="00792B53" w:rsidRPr="00792B53" w:rsidRDefault="00792B53" w:rsidP="00792B53">
            <w:pPr>
              <w:jc w:val="center"/>
              <w:rPr>
                <w:sz w:val="16"/>
                <w:szCs w:val="16"/>
              </w:rPr>
            </w:pPr>
            <w:r w:rsidRPr="00792B53">
              <w:rPr>
                <w:sz w:val="16"/>
                <w:szCs w:val="16"/>
              </w:rPr>
              <w:t>1 504,67</w:t>
            </w:r>
          </w:p>
        </w:tc>
        <w:tc>
          <w:tcPr>
            <w:tcW w:w="1160" w:type="dxa"/>
            <w:tcBorders>
              <w:top w:val="nil"/>
              <w:left w:val="nil"/>
              <w:bottom w:val="single" w:sz="4" w:space="0" w:color="auto"/>
              <w:right w:val="single" w:sz="4" w:space="0" w:color="auto"/>
            </w:tcBorders>
            <w:shd w:val="clear" w:color="000000" w:fill="FFFFFF"/>
            <w:noWrap/>
            <w:vAlign w:val="bottom"/>
            <w:hideMark/>
          </w:tcPr>
          <w:p w14:paraId="5BB4DA06" w14:textId="77777777" w:rsidR="00792B53" w:rsidRPr="00792B53" w:rsidRDefault="00792B53" w:rsidP="00792B53">
            <w:pPr>
              <w:jc w:val="center"/>
              <w:rPr>
                <w:sz w:val="16"/>
                <w:szCs w:val="16"/>
              </w:rPr>
            </w:pPr>
            <w:r w:rsidRPr="00792B53">
              <w:rPr>
                <w:sz w:val="16"/>
                <w:szCs w:val="16"/>
              </w:rPr>
              <w:t>1 504,67</w:t>
            </w:r>
          </w:p>
        </w:tc>
      </w:tr>
      <w:tr w:rsidR="00792B53" w:rsidRPr="00792B53" w14:paraId="0FB0F71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15521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1FBA0D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D551E9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5831DD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21D51B1"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9D3EC2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217BA4A" w14:textId="77777777" w:rsidR="00792B53" w:rsidRPr="00792B53" w:rsidRDefault="00792B53" w:rsidP="00792B53">
            <w:pPr>
              <w:jc w:val="center"/>
              <w:rPr>
                <w:sz w:val="16"/>
                <w:szCs w:val="16"/>
              </w:rPr>
            </w:pPr>
            <w:r w:rsidRPr="00792B53">
              <w:rPr>
                <w:sz w:val="16"/>
                <w:szCs w:val="16"/>
              </w:rPr>
              <w:t>11 295,27</w:t>
            </w:r>
          </w:p>
        </w:tc>
        <w:tc>
          <w:tcPr>
            <w:tcW w:w="1160" w:type="dxa"/>
            <w:tcBorders>
              <w:top w:val="nil"/>
              <w:left w:val="nil"/>
              <w:bottom w:val="single" w:sz="4" w:space="0" w:color="auto"/>
              <w:right w:val="single" w:sz="4" w:space="0" w:color="auto"/>
            </w:tcBorders>
            <w:shd w:val="clear" w:color="000000" w:fill="FFFFFF"/>
            <w:noWrap/>
            <w:vAlign w:val="bottom"/>
            <w:hideMark/>
          </w:tcPr>
          <w:p w14:paraId="635250BE" w14:textId="77777777" w:rsidR="00792B53" w:rsidRPr="00792B53" w:rsidRDefault="00792B53" w:rsidP="00792B53">
            <w:pPr>
              <w:jc w:val="center"/>
              <w:rPr>
                <w:sz w:val="16"/>
                <w:szCs w:val="16"/>
              </w:rPr>
            </w:pPr>
            <w:r w:rsidRPr="00792B53">
              <w:rPr>
                <w:sz w:val="16"/>
                <w:szCs w:val="16"/>
              </w:rPr>
              <w:t>11 394,10</w:t>
            </w:r>
          </w:p>
        </w:tc>
        <w:tc>
          <w:tcPr>
            <w:tcW w:w="1160" w:type="dxa"/>
            <w:tcBorders>
              <w:top w:val="nil"/>
              <w:left w:val="nil"/>
              <w:bottom w:val="single" w:sz="4" w:space="0" w:color="auto"/>
              <w:right w:val="single" w:sz="4" w:space="0" w:color="auto"/>
            </w:tcBorders>
            <w:shd w:val="clear" w:color="000000" w:fill="FFFFFF"/>
            <w:noWrap/>
            <w:vAlign w:val="bottom"/>
            <w:hideMark/>
          </w:tcPr>
          <w:p w14:paraId="67F07B24" w14:textId="77777777" w:rsidR="00792B53" w:rsidRPr="00792B53" w:rsidRDefault="00792B53" w:rsidP="00792B53">
            <w:pPr>
              <w:jc w:val="center"/>
              <w:rPr>
                <w:sz w:val="16"/>
                <w:szCs w:val="16"/>
              </w:rPr>
            </w:pPr>
            <w:r w:rsidRPr="00792B53">
              <w:rPr>
                <w:sz w:val="16"/>
                <w:szCs w:val="16"/>
              </w:rPr>
              <w:t>11 398,05</w:t>
            </w:r>
          </w:p>
        </w:tc>
      </w:tr>
      <w:tr w:rsidR="00792B53" w:rsidRPr="00792B53" w14:paraId="17B90A9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02D245"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E49500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D90B1E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306BBB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45C6DE4"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8F09AD2"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217056B6" w14:textId="77777777" w:rsidR="00792B53" w:rsidRPr="00792B53" w:rsidRDefault="00792B53" w:rsidP="00792B53">
            <w:pPr>
              <w:jc w:val="center"/>
              <w:rPr>
                <w:sz w:val="16"/>
                <w:szCs w:val="16"/>
              </w:rPr>
            </w:pPr>
            <w:r w:rsidRPr="00792B53">
              <w:rPr>
                <w:sz w:val="16"/>
                <w:szCs w:val="16"/>
              </w:rPr>
              <w:t>210,00</w:t>
            </w:r>
          </w:p>
        </w:tc>
        <w:tc>
          <w:tcPr>
            <w:tcW w:w="1160" w:type="dxa"/>
            <w:tcBorders>
              <w:top w:val="nil"/>
              <w:left w:val="nil"/>
              <w:bottom w:val="single" w:sz="4" w:space="0" w:color="auto"/>
              <w:right w:val="single" w:sz="4" w:space="0" w:color="auto"/>
            </w:tcBorders>
            <w:shd w:val="clear" w:color="000000" w:fill="FFFFFF"/>
            <w:noWrap/>
            <w:vAlign w:val="bottom"/>
            <w:hideMark/>
          </w:tcPr>
          <w:p w14:paraId="6DBB5796" w14:textId="77777777" w:rsidR="00792B53" w:rsidRPr="00792B53" w:rsidRDefault="00792B53" w:rsidP="00792B53">
            <w:pPr>
              <w:jc w:val="center"/>
              <w:rPr>
                <w:sz w:val="16"/>
                <w:szCs w:val="16"/>
              </w:rPr>
            </w:pPr>
            <w:r w:rsidRPr="00792B53">
              <w:rPr>
                <w:sz w:val="16"/>
                <w:szCs w:val="16"/>
              </w:rPr>
              <w:t>210,00</w:t>
            </w:r>
          </w:p>
        </w:tc>
        <w:tc>
          <w:tcPr>
            <w:tcW w:w="1160" w:type="dxa"/>
            <w:tcBorders>
              <w:top w:val="nil"/>
              <w:left w:val="nil"/>
              <w:bottom w:val="single" w:sz="4" w:space="0" w:color="auto"/>
              <w:right w:val="single" w:sz="4" w:space="0" w:color="auto"/>
            </w:tcBorders>
            <w:shd w:val="clear" w:color="000000" w:fill="FFFFFF"/>
            <w:noWrap/>
            <w:vAlign w:val="bottom"/>
            <w:hideMark/>
          </w:tcPr>
          <w:p w14:paraId="471BFCAB" w14:textId="77777777" w:rsidR="00792B53" w:rsidRPr="00792B53" w:rsidRDefault="00792B53" w:rsidP="00792B53">
            <w:pPr>
              <w:jc w:val="center"/>
              <w:rPr>
                <w:sz w:val="16"/>
                <w:szCs w:val="16"/>
              </w:rPr>
            </w:pPr>
            <w:r w:rsidRPr="00792B53">
              <w:rPr>
                <w:sz w:val="16"/>
                <w:szCs w:val="16"/>
              </w:rPr>
              <w:t>210,00</w:t>
            </w:r>
          </w:p>
        </w:tc>
      </w:tr>
      <w:tr w:rsidR="00792B53" w:rsidRPr="00792B53" w14:paraId="1AB1ACF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D8B806" w14:textId="77777777" w:rsidR="00792B53" w:rsidRPr="00792B53" w:rsidRDefault="00792B53" w:rsidP="00792B53">
            <w:pPr>
              <w:rPr>
                <w:sz w:val="16"/>
                <w:szCs w:val="16"/>
              </w:rPr>
            </w:pPr>
            <w:r w:rsidRPr="00792B53">
              <w:rPr>
                <w:sz w:val="16"/>
                <w:szCs w:val="16"/>
              </w:rPr>
              <w:lastRenderedPageBreak/>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5187E3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7AFF5F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47C4F6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FFF55F2"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19106D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3C075D1" w14:textId="77777777" w:rsidR="00792B53" w:rsidRPr="00792B53" w:rsidRDefault="00792B53" w:rsidP="00792B53">
            <w:pPr>
              <w:jc w:val="center"/>
              <w:rPr>
                <w:sz w:val="16"/>
                <w:szCs w:val="16"/>
              </w:rPr>
            </w:pPr>
            <w:r w:rsidRPr="00792B53">
              <w:rPr>
                <w:sz w:val="16"/>
                <w:szCs w:val="16"/>
              </w:rPr>
              <w:t>50 262,06</w:t>
            </w:r>
          </w:p>
        </w:tc>
        <w:tc>
          <w:tcPr>
            <w:tcW w:w="1160" w:type="dxa"/>
            <w:tcBorders>
              <w:top w:val="nil"/>
              <w:left w:val="nil"/>
              <w:bottom w:val="single" w:sz="4" w:space="0" w:color="auto"/>
              <w:right w:val="single" w:sz="4" w:space="0" w:color="auto"/>
            </w:tcBorders>
            <w:shd w:val="clear" w:color="000000" w:fill="FFFFFF"/>
            <w:noWrap/>
            <w:vAlign w:val="bottom"/>
            <w:hideMark/>
          </w:tcPr>
          <w:p w14:paraId="3974BB9A" w14:textId="77777777" w:rsidR="00792B53" w:rsidRPr="00792B53" w:rsidRDefault="00792B53" w:rsidP="00792B53">
            <w:pPr>
              <w:jc w:val="center"/>
              <w:rPr>
                <w:sz w:val="16"/>
                <w:szCs w:val="16"/>
              </w:rPr>
            </w:pPr>
            <w:r w:rsidRPr="00792B53">
              <w:rPr>
                <w:sz w:val="16"/>
                <w:szCs w:val="16"/>
              </w:rPr>
              <w:t>47 851,05</w:t>
            </w:r>
          </w:p>
        </w:tc>
        <w:tc>
          <w:tcPr>
            <w:tcW w:w="1160" w:type="dxa"/>
            <w:tcBorders>
              <w:top w:val="nil"/>
              <w:left w:val="nil"/>
              <w:bottom w:val="single" w:sz="4" w:space="0" w:color="auto"/>
              <w:right w:val="single" w:sz="4" w:space="0" w:color="auto"/>
            </w:tcBorders>
            <w:shd w:val="clear" w:color="000000" w:fill="FFFFFF"/>
            <w:noWrap/>
            <w:vAlign w:val="bottom"/>
            <w:hideMark/>
          </w:tcPr>
          <w:p w14:paraId="4E4DD358" w14:textId="77777777" w:rsidR="00792B53" w:rsidRPr="00792B53" w:rsidRDefault="00792B53" w:rsidP="00792B53">
            <w:pPr>
              <w:jc w:val="center"/>
              <w:rPr>
                <w:sz w:val="16"/>
                <w:szCs w:val="16"/>
              </w:rPr>
            </w:pPr>
            <w:r w:rsidRPr="00792B53">
              <w:rPr>
                <w:sz w:val="16"/>
                <w:szCs w:val="16"/>
              </w:rPr>
              <w:t>47 851,05</w:t>
            </w:r>
          </w:p>
        </w:tc>
      </w:tr>
      <w:tr w:rsidR="00792B53" w:rsidRPr="00792B53" w14:paraId="5B2063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462D78"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84B19F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4306D4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0DE08F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10A345B"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5F877E58"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C06E1DD" w14:textId="77777777" w:rsidR="00792B53" w:rsidRPr="00792B53" w:rsidRDefault="00792B53" w:rsidP="00792B53">
            <w:pPr>
              <w:jc w:val="center"/>
              <w:rPr>
                <w:sz w:val="16"/>
                <w:szCs w:val="16"/>
              </w:rPr>
            </w:pPr>
            <w:r w:rsidRPr="00792B53">
              <w:rPr>
                <w:sz w:val="16"/>
                <w:szCs w:val="16"/>
              </w:rPr>
              <w:t>50 262,06</w:t>
            </w:r>
          </w:p>
        </w:tc>
        <w:tc>
          <w:tcPr>
            <w:tcW w:w="1160" w:type="dxa"/>
            <w:tcBorders>
              <w:top w:val="nil"/>
              <w:left w:val="nil"/>
              <w:bottom w:val="single" w:sz="4" w:space="0" w:color="auto"/>
              <w:right w:val="single" w:sz="4" w:space="0" w:color="auto"/>
            </w:tcBorders>
            <w:shd w:val="clear" w:color="000000" w:fill="FFFFFF"/>
            <w:noWrap/>
            <w:vAlign w:val="bottom"/>
            <w:hideMark/>
          </w:tcPr>
          <w:p w14:paraId="5F13CAB4" w14:textId="77777777" w:rsidR="00792B53" w:rsidRPr="00792B53" w:rsidRDefault="00792B53" w:rsidP="00792B53">
            <w:pPr>
              <w:jc w:val="center"/>
              <w:rPr>
                <w:sz w:val="16"/>
                <w:szCs w:val="16"/>
              </w:rPr>
            </w:pPr>
            <w:r w:rsidRPr="00792B53">
              <w:rPr>
                <w:sz w:val="16"/>
                <w:szCs w:val="16"/>
              </w:rPr>
              <w:t>47 851,05</w:t>
            </w:r>
          </w:p>
        </w:tc>
        <w:tc>
          <w:tcPr>
            <w:tcW w:w="1160" w:type="dxa"/>
            <w:tcBorders>
              <w:top w:val="nil"/>
              <w:left w:val="nil"/>
              <w:bottom w:val="single" w:sz="4" w:space="0" w:color="auto"/>
              <w:right w:val="single" w:sz="4" w:space="0" w:color="auto"/>
            </w:tcBorders>
            <w:shd w:val="clear" w:color="000000" w:fill="FFFFFF"/>
            <w:noWrap/>
            <w:vAlign w:val="bottom"/>
            <w:hideMark/>
          </w:tcPr>
          <w:p w14:paraId="15543921" w14:textId="77777777" w:rsidR="00792B53" w:rsidRPr="00792B53" w:rsidRDefault="00792B53" w:rsidP="00792B53">
            <w:pPr>
              <w:jc w:val="center"/>
              <w:rPr>
                <w:sz w:val="16"/>
                <w:szCs w:val="16"/>
              </w:rPr>
            </w:pPr>
            <w:r w:rsidRPr="00792B53">
              <w:rPr>
                <w:sz w:val="16"/>
                <w:szCs w:val="16"/>
              </w:rPr>
              <w:t>47 851,05</w:t>
            </w:r>
          </w:p>
        </w:tc>
      </w:tr>
      <w:tr w:rsidR="00792B53" w:rsidRPr="00792B53" w14:paraId="73537A1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916984" w14:textId="77777777" w:rsidR="00792B53" w:rsidRPr="00792B53" w:rsidRDefault="00792B53" w:rsidP="00792B53">
            <w:pPr>
              <w:rPr>
                <w:sz w:val="16"/>
                <w:szCs w:val="16"/>
              </w:rPr>
            </w:pPr>
            <w:r w:rsidRPr="00792B53">
              <w:rPr>
                <w:sz w:val="16"/>
                <w:szCs w:val="16"/>
              </w:rPr>
              <w:t>Организация и осуществление деятельности по опеке и попечительству в области здравоохранения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989A84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0A400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14827C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82A330A" w14:textId="77777777" w:rsidR="00792B53" w:rsidRPr="00792B53" w:rsidRDefault="00792B53" w:rsidP="00792B53">
            <w:pPr>
              <w:jc w:val="center"/>
              <w:rPr>
                <w:sz w:val="16"/>
                <w:szCs w:val="16"/>
              </w:rPr>
            </w:pPr>
            <w:r w:rsidRPr="00792B53">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65F4E03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E4BB403" w14:textId="77777777" w:rsidR="00792B53" w:rsidRPr="00792B53" w:rsidRDefault="00792B53" w:rsidP="00792B53">
            <w:pPr>
              <w:jc w:val="center"/>
              <w:rPr>
                <w:sz w:val="16"/>
                <w:szCs w:val="16"/>
              </w:rPr>
            </w:pPr>
            <w:r w:rsidRPr="00792B53">
              <w:rPr>
                <w:sz w:val="16"/>
                <w:szCs w:val="16"/>
              </w:rPr>
              <w:t>1 380,22</w:t>
            </w:r>
          </w:p>
        </w:tc>
        <w:tc>
          <w:tcPr>
            <w:tcW w:w="1160" w:type="dxa"/>
            <w:tcBorders>
              <w:top w:val="nil"/>
              <w:left w:val="nil"/>
              <w:bottom w:val="single" w:sz="4" w:space="0" w:color="auto"/>
              <w:right w:val="single" w:sz="4" w:space="0" w:color="auto"/>
            </w:tcBorders>
            <w:shd w:val="clear" w:color="000000" w:fill="FFFFFF"/>
            <w:noWrap/>
            <w:vAlign w:val="bottom"/>
            <w:hideMark/>
          </w:tcPr>
          <w:p w14:paraId="3945E335" w14:textId="77777777" w:rsidR="00792B53" w:rsidRPr="00792B53" w:rsidRDefault="00792B53" w:rsidP="00792B53">
            <w:pPr>
              <w:jc w:val="center"/>
              <w:rPr>
                <w:sz w:val="16"/>
                <w:szCs w:val="16"/>
              </w:rPr>
            </w:pPr>
            <w:r w:rsidRPr="00792B53">
              <w:rPr>
                <w:sz w:val="16"/>
                <w:szCs w:val="16"/>
              </w:rPr>
              <w:t>1 380,22</w:t>
            </w:r>
          </w:p>
        </w:tc>
        <w:tc>
          <w:tcPr>
            <w:tcW w:w="1160" w:type="dxa"/>
            <w:tcBorders>
              <w:top w:val="nil"/>
              <w:left w:val="nil"/>
              <w:bottom w:val="single" w:sz="4" w:space="0" w:color="auto"/>
              <w:right w:val="single" w:sz="4" w:space="0" w:color="auto"/>
            </w:tcBorders>
            <w:shd w:val="clear" w:color="000000" w:fill="FFFFFF"/>
            <w:noWrap/>
            <w:vAlign w:val="bottom"/>
            <w:hideMark/>
          </w:tcPr>
          <w:p w14:paraId="492A3581" w14:textId="77777777" w:rsidR="00792B53" w:rsidRPr="00792B53" w:rsidRDefault="00792B53" w:rsidP="00792B53">
            <w:pPr>
              <w:jc w:val="center"/>
              <w:rPr>
                <w:sz w:val="16"/>
                <w:szCs w:val="16"/>
              </w:rPr>
            </w:pPr>
            <w:r w:rsidRPr="00792B53">
              <w:rPr>
                <w:sz w:val="16"/>
                <w:szCs w:val="16"/>
              </w:rPr>
              <w:t>1 380,22</w:t>
            </w:r>
          </w:p>
        </w:tc>
      </w:tr>
      <w:tr w:rsidR="00792B53" w:rsidRPr="00792B53" w14:paraId="3D0231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80AC16"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756A41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E1762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17F46D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ACD32D8" w14:textId="77777777" w:rsidR="00792B53" w:rsidRPr="00792B53" w:rsidRDefault="00792B53" w:rsidP="00792B53">
            <w:pPr>
              <w:jc w:val="center"/>
              <w:rPr>
                <w:sz w:val="16"/>
                <w:szCs w:val="16"/>
              </w:rPr>
            </w:pPr>
            <w:r w:rsidRPr="00792B53">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0D245DAA"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72A0A64" w14:textId="77777777" w:rsidR="00792B53" w:rsidRPr="00792B53" w:rsidRDefault="00792B53" w:rsidP="00792B53">
            <w:pPr>
              <w:jc w:val="center"/>
              <w:rPr>
                <w:sz w:val="16"/>
                <w:szCs w:val="16"/>
              </w:rPr>
            </w:pPr>
            <w:r w:rsidRPr="00792B53">
              <w:rPr>
                <w:sz w:val="16"/>
                <w:szCs w:val="16"/>
              </w:rPr>
              <w:t>1 328,83</w:t>
            </w:r>
          </w:p>
        </w:tc>
        <w:tc>
          <w:tcPr>
            <w:tcW w:w="1160" w:type="dxa"/>
            <w:tcBorders>
              <w:top w:val="nil"/>
              <w:left w:val="nil"/>
              <w:bottom w:val="single" w:sz="4" w:space="0" w:color="auto"/>
              <w:right w:val="single" w:sz="4" w:space="0" w:color="auto"/>
            </w:tcBorders>
            <w:shd w:val="clear" w:color="000000" w:fill="FFFFFF"/>
            <w:noWrap/>
            <w:vAlign w:val="bottom"/>
            <w:hideMark/>
          </w:tcPr>
          <w:p w14:paraId="32DD6AAE" w14:textId="77777777" w:rsidR="00792B53" w:rsidRPr="00792B53" w:rsidRDefault="00792B53" w:rsidP="00792B53">
            <w:pPr>
              <w:jc w:val="center"/>
              <w:rPr>
                <w:sz w:val="16"/>
                <w:szCs w:val="16"/>
              </w:rPr>
            </w:pPr>
            <w:r w:rsidRPr="00792B53">
              <w:rPr>
                <w:sz w:val="16"/>
                <w:szCs w:val="16"/>
              </w:rPr>
              <w:t>1 328,83</w:t>
            </w:r>
          </w:p>
        </w:tc>
        <w:tc>
          <w:tcPr>
            <w:tcW w:w="1160" w:type="dxa"/>
            <w:tcBorders>
              <w:top w:val="nil"/>
              <w:left w:val="nil"/>
              <w:bottom w:val="single" w:sz="4" w:space="0" w:color="auto"/>
              <w:right w:val="single" w:sz="4" w:space="0" w:color="auto"/>
            </w:tcBorders>
            <w:shd w:val="clear" w:color="000000" w:fill="FFFFFF"/>
            <w:noWrap/>
            <w:vAlign w:val="bottom"/>
            <w:hideMark/>
          </w:tcPr>
          <w:p w14:paraId="73527292" w14:textId="77777777" w:rsidR="00792B53" w:rsidRPr="00792B53" w:rsidRDefault="00792B53" w:rsidP="00792B53">
            <w:pPr>
              <w:jc w:val="center"/>
              <w:rPr>
                <w:sz w:val="16"/>
                <w:szCs w:val="16"/>
              </w:rPr>
            </w:pPr>
            <w:r w:rsidRPr="00792B53">
              <w:rPr>
                <w:sz w:val="16"/>
                <w:szCs w:val="16"/>
              </w:rPr>
              <w:t>1 328,83</w:t>
            </w:r>
          </w:p>
        </w:tc>
      </w:tr>
      <w:tr w:rsidR="00792B53" w:rsidRPr="00792B53" w14:paraId="258BEB8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82AC80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C48284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73D278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022E8D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64B8F25" w14:textId="77777777" w:rsidR="00792B53" w:rsidRPr="00792B53" w:rsidRDefault="00792B53" w:rsidP="00792B53">
            <w:pPr>
              <w:jc w:val="center"/>
              <w:rPr>
                <w:sz w:val="16"/>
                <w:szCs w:val="16"/>
              </w:rPr>
            </w:pPr>
            <w:r w:rsidRPr="00792B53">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6BBF4EC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53D8441" w14:textId="77777777" w:rsidR="00792B53" w:rsidRPr="00792B53" w:rsidRDefault="00792B53" w:rsidP="00792B53">
            <w:pPr>
              <w:jc w:val="center"/>
              <w:rPr>
                <w:sz w:val="16"/>
                <w:szCs w:val="16"/>
              </w:rPr>
            </w:pPr>
            <w:r w:rsidRPr="00792B53">
              <w:rPr>
                <w:sz w:val="16"/>
                <w:szCs w:val="16"/>
              </w:rPr>
              <w:t>51,39</w:t>
            </w:r>
          </w:p>
        </w:tc>
        <w:tc>
          <w:tcPr>
            <w:tcW w:w="1160" w:type="dxa"/>
            <w:tcBorders>
              <w:top w:val="nil"/>
              <w:left w:val="nil"/>
              <w:bottom w:val="single" w:sz="4" w:space="0" w:color="auto"/>
              <w:right w:val="single" w:sz="4" w:space="0" w:color="auto"/>
            </w:tcBorders>
            <w:shd w:val="clear" w:color="000000" w:fill="FFFFFF"/>
            <w:noWrap/>
            <w:vAlign w:val="bottom"/>
            <w:hideMark/>
          </w:tcPr>
          <w:p w14:paraId="44077D5E" w14:textId="77777777" w:rsidR="00792B53" w:rsidRPr="00792B53" w:rsidRDefault="00792B53" w:rsidP="00792B53">
            <w:pPr>
              <w:jc w:val="center"/>
              <w:rPr>
                <w:sz w:val="16"/>
                <w:szCs w:val="16"/>
              </w:rPr>
            </w:pPr>
            <w:r w:rsidRPr="00792B53">
              <w:rPr>
                <w:sz w:val="16"/>
                <w:szCs w:val="16"/>
              </w:rPr>
              <w:t>51,39</w:t>
            </w:r>
          </w:p>
        </w:tc>
        <w:tc>
          <w:tcPr>
            <w:tcW w:w="1160" w:type="dxa"/>
            <w:tcBorders>
              <w:top w:val="nil"/>
              <w:left w:val="nil"/>
              <w:bottom w:val="single" w:sz="4" w:space="0" w:color="auto"/>
              <w:right w:val="single" w:sz="4" w:space="0" w:color="auto"/>
            </w:tcBorders>
            <w:shd w:val="clear" w:color="000000" w:fill="FFFFFF"/>
            <w:noWrap/>
            <w:vAlign w:val="bottom"/>
            <w:hideMark/>
          </w:tcPr>
          <w:p w14:paraId="6E614B20" w14:textId="77777777" w:rsidR="00792B53" w:rsidRPr="00792B53" w:rsidRDefault="00792B53" w:rsidP="00792B53">
            <w:pPr>
              <w:jc w:val="center"/>
              <w:rPr>
                <w:sz w:val="16"/>
                <w:szCs w:val="16"/>
              </w:rPr>
            </w:pPr>
            <w:r w:rsidRPr="00792B53">
              <w:rPr>
                <w:sz w:val="16"/>
                <w:szCs w:val="16"/>
              </w:rPr>
              <w:t>51,39</w:t>
            </w:r>
          </w:p>
        </w:tc>
      </w:tr>
      <w:tr w:rsidR="00792B53" w:rsidRPr="00792B53" w14:paraId="4575E10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D6AED3" w14:textId="77777777" w:rsidR="00792B53" w:rsidRPr="00792B53" w:rsidRDefault="00792B53" w:rsidP="00792B53">
            <w:pPr>
              <w:rPr>
                <w:sz w:val="16"/>
                <w:szCs w:val="16"/>
              </w:rPr>
            </w:pPr>
            <w:r w:rsidRPr="00792B53">
              <w:rPr>
                <w:sz w:val="16"/>
                <w:szCs w:val="16"/>
              </w:rPr>
              <w:t>Создание и организация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000000" w:fill="FFFFFF"/>
            <w:noWrap/>
            <w:vAlign w:val="bottom"/>
            <w:hideMark/>
          </w:tcPr>
          <w:p w14:paraId="5DFD8AE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2C686E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53119B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7B543BE" w14:textId="77777777" w:rsidR="00792B53" w:rsidRPr="00792B53" w:rsidRDefault="00792B53" w:rsidP="00792B53">
            <w:pPr>
              <w:jc w:val="center"/>
              <w:rPr>
                <w:sz w:val="16"/>
                <w:szCs w:val="16"/>
              </w:rPr>
            </w:pPr>
            <w:r w:rsidRPr="00792B53">
              <w:rPr>
                <w:sz w:val="16"/>
                <w:szCs w:val="16"/>
              </w:rPr>
              <w:t>5040076360</w:t>
            </w:r>
          </w:p>
        </w:tc>
        <w:tc>
          <w:tcPr>
            <w:tcW w:w="460" w:type="dxa"/>
            <w:tcBorders>
              <w:top w:val="nil"/>
              <w:left w:val="nil"/>
              <w:bottom w:val="single" w:sz="4" w:space="0" w:color="auto"/>
              <w:right w:val="single" w:sz="4" w:space="0" w:color="auto"/>
            </w:tcBorders>
            <w:shd w:val="clear" w:color="000000" w:fill="FFFFFF"/>
            <w:noWrap/>
            <w:vAlign w:val="bottom"/>
            <w:hideMark/>
          </w:tcPr>
          <w:p w14:paraId="7FF4D95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F43C309" w14:textId="77777777" w:rsidR="00792B53" w:rsidRPr="00792B53" w:rsidRDefault="00792B53" w:rsidP="00792B53">
            <w:pPr>
              <w:jc w:val="center"/>
              <w:rPr>
                <w:sz w:val="16"/>
                <w:szCs w:val="16"/>
              </w:rPr>
            </w:pPr>
            <w:r w:rsidRPr="00792B53">
              <w:rPr>
                <w:sz w:val="16"/>
                <w:szCs w:val="16"/>
              </w:rPr>
              <w:t>1 214,38</w:t>
            </w:r>
          </w:p>
        </w:tc>
        <w:tc>
          <w:tcPr>
            <w:tcW w:w="1160" w:type="dxa"/>
            <w:tcBorders>
              <w:top w:val="nil"/>
              <w:left w:val="nil"/>
              <w:bottom w:val="single" w:sz="4" w:space="0" w:color="auto"/>
              <w:right w:val="single" w:sz="4" w:space="0" w:color="auto"/>
            </w:tcBorders>
            <w:shd w:val="clear" w:color="000000" w:fill="FFFFFF"/>
            <w:noWrap/>
            <w:vAlign w:val="bottom"/>
            <w:hideMark/>
          </w:tcPr>
          <w:p w14:paraId="159E3306" w14:textId="77777777" w:rsidR="00792B53" w:rsidRPr="00792B53" w:rsidRDefault="00792B53" w:rsidP="00792B53">
            <w:pPr>
              <w:jc w:val="center"/>
              <w:rPr>
                <w:sz w:val="16"/>
                <w:szCs w:val="16"/>
              </w:rPr>
            </w:pPr>
            <w:r w:rsidRPr="00792B53">
              <w:rPr>
                <w:sz w:val="16"/>
                <w:szCs w:val="16"/>
              </w:rPr>
              <w:t>1 214,38</w:t>
            </w:r>
          </w:p>
        </w:tc>
        <w:tc>
          <w:tcPr>
            <w:tcW w:w="1160" w:type="dxa"/>
            <w:tcBorders>
              <w:top w:val="nil"/>
              <w:left w:val="nil"/>
              <w:bottom w:val="single" w:sz="4" w:space="0" w:color="auto"/>
              <w:right w:val="single" w:sz="4" w:space="0" w:color="auto"/>
            </w:tcBorders>
            <w:shd w:val="clear" w:color="000000" w:fill="FFFFFF"/>
            <w:noWrap/>
            <w:vAlign w:val="bottom"/>
            <w:hideMark/>
          </w:tcPr>
          <w:p w14:paraId="71181F4E" w14:textId="77777777" w:rsidR="00792B53" w:rsidRPr="00792B53" w:rsidRDefault="00792B53" w:rsidP="00792B53">
            <w:pPr>
              <w:jc w:val="center"/>
              <w:rPr>
                <w:sz w:val="16"/>
                <w:szCs w:val="16"/>
              </w:rPr>
            </w:pPr>
            <w:r w:rsidRPr="00792B53">
              <w:rPr>
                <w:sz w:val="16"/>
                <w:szCs w:val="16"/>
              </w:rPr>
              <w:t>1 214,38</w:t>
            </w:r>
          </w:p>
        </w:tc>
      </w:tr>
      <w:tr w:rsidR="00792B53" w:rsidRPr="00792B53" w14:paraId="0F05BF3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46C6B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4437B3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BDB6B3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BACDC4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18C15BF" w14:textId="77777777" w:rsidR="00792B53" w:rsidRPr="00792B53" w:rsidRDefault="00792B53" w:rsidP="00792B53">
            <w:pPr>
              <w:jc w:val="center"/>
              <w:rPr>
                <w:sz w:val="16"/>
                <w:szCs w:val="16"/>
              </w:rPr>
            </w:pPr>
            <w:r w:rsidRPr="00792B53">
              <w:rPr>
                <w:sz w:val="16"/>
                <w:szCs w:val="16"/>
              </w:rPr>
              <w:t>5040076360</w:t>
            </w:r>
          </w:p>
        </w:tc>
        <w:tc>
          <w:tcPr>
            <w:tcW w:w="460" w:type="dxa"/>
            <w:tcBorders>
              <w:top w:val="nil"/>
              <w:left w:val="nil"/>
              <w:bottom w:val="single" w:sz="4" w:space="0" w:color="auto"/>
              <w:right w:val="single" w:sz="4" w:space="0" w:color="auto"/>
            </w:tcBorders>
            <w:shd w:val="clear" w:color="000000" w:fill="FFFFFF"/>
            <w:noWrap/>
            <w:vAlign w:val="bottom"/>
            <w:hideMark/>
          </w:tcPr>
          <w:p w14:paraId="762AF475"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8F135EC" w14:textId="77777777" w:rsidR="00792B53" w:rsidRPr="00792B53" w:rsidRDefault="00792B53" w:rsidP="00792B53">
            <w:pPr>
              <w:jc w:val="center"/>
              <w:rPr>
                <w:sz w:val="16"/>
                <w:szCs w:val="16"/>
              </w:rPr>
            </w:pPr>
            <w:r w:rsidRPr="00792B53">
              <w:rPr>
                <w:sz w:val="16"/>
                <w:szCs w:val="16"/>
              </w:rPr>
              <w:t>1 188,83</w:t>
            </w:r>
          </w:p>
        </w:tc>
        <w:tc>
          <w:tcPr>
            <w:tcW w:w="1160" w:type="dxa"/>
            <w:tcBorders>
              <w:top w:val="nil"/>
              <w:left w:val="nil"/>
              <w:bottom w:val="single" w:sz="4" w:space="0" w:color="auto"/>
              <w:right w:val="single" w:sz="4" w:space="0" w:color="auto"/>
            </w:tcBorders>
            <w:shd w:val="clear" w:color="000000" w:fill="FFFFFF"/>
            <w:noWrap/>
            <w:vAlign w:val="bottom"/>
            <w:hideMark/>
          </w:tcPr>
          <w:p w14:paraId="08AE8910" w14:textId="77777777" w:rsidR="00792B53" w:rsidRPr="00792B53" w:rsidRDefault="00792B53" w:rsidP="00792B53">
            <w:pPr>
              <w:jc w:val="center"/>
              <w:rPr>
                <w:sz w:val="16"/>
                <w:szCs w:val="16"/>
              </w:rPr>
            </w:pPr>
            <w:r w:rsidRPr="00792B53">
              <w:rPr>
                <w:sz w:val="16"/>
                <w:szCs w:val="16"/>
              </w:rPr>
              <w:t>1 188,83</w:t>
            </w:r>
          </w:p>
        </w:tc>
        <w:tc>
          <w:tcPr>
            <w:tcW w:w="1160" w:type="dxa"/>
            <w:tcBorders>
              <w:top w:val="nil"/>
              <w:left w:val="nil"/>
              <w:bottom w:val="single" w:sz="4" w:space="0" w:color="auto"/>
              <w:right w:val="single" w:sz="4" w:space="0" w:color="auto"/>
            </w:tcBorders>
            <w:shd w:val="clear" w:color="000000" w:fill="FFFFFF"/>
            <w:noWrap/>
            <w:vAlign w:val="bottom"/>
            <w:hideMark/>
          </w:tcPr>
          <w:p w14:paraId="2ACCD4A0" w14:textId="77777777" w:rsidR="00792B53" w:rsidRPr="00792B53" w:rsidRDefault="00792B53" w:rsidP="00792B53">
            <w:pPr>
              <w:jc w:val="center"/>
              <w:rPr>
                <w:sz w:val="16"/>
                <w:szCs w:val="16"/>
              </w:rPr>
            </w:pPr>
            <w:r w:rsidRPr="00792B53">
              <w:rPr>
                <w:sz w:val="16"/>
                <w:szCs w:val="16"/>
              </w:rPr>
              <w:t>1 188,83</w:t>
            </w:r>
          </w:p>
        </w:tc>
      </w:tr>
      <w:tr w:rsidR="00792B53" w:rsidRPr="00792B53" w14:paraId="557F98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A865B1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F60F8E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639088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508609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D6E098C" w14:textId="77777777" w:rsidR="00792B53" w:rsidRPr="00792B53" w:rsidRDefault="00792B53" w:rsidP="00792B53">
            <w:pPr>
              <w:jc w:val="center"/>
              <w:rPr>
                <w:sz w:val="16"/>
                <w:szCs w:val="16"/>
              </w:rPr>
            </w:pPr>
            <w:r w:rsidRPr="00792B53">
              <w:rPr>
                <w:sz w:val="16"/>
                <w:szCs w:val="16"/>
              </w:rPr>
              <w:t>5040076360</w:t>
            </w:r>
          </w:p>
        </w:tc>
        <w:tc>
          <w:tcPr>
            <w:tcW w:w="460" w:type="dxa"/>
            <w:tcBorders>
              <w:top w:val="nil"/>
              <w:left w:val="nil"/>
              <w:bottom w:val="single" w:sz="4" w:space="0" w:color="auto"/>
              <w:right w:val="single" w:sz="4" w:space="0" w:color="auto"/>
            </w:tcBorders>
            <w:shd w:val="clear" w:color="000000" w:fill="FFFFFF"/>
            <w:noWrap/>
            <w:vAlign w:val="bottom"/>
            <w:hideMark/>
          </w:tcPr>
          <w:p w14:paraId="41711C6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B5B350C" w14:textId="77777777" w:rsidR="00792B53" w:rsidRPr="00792B53" w:rsidRDefault="00792B53" w:rsidP="00792B53">
            <w:pPr>
              <w:jc w:val="center"/>
              <w:rPr>
                <w:sz w:val="16"/>
                <w:szCs w:val="16"/>
              </w:rPr>
            </w:pPr>
            <w:r w:rsidRPr="00792B53">
              <w:rPr>
                <w:sz w:val="16"/>
                <w:szCs w:val="16"/>
              </w:rPr>
              <w:t>25,55</w:t>
            </w:r>
          </w:p>
        </w:tc>
        <w:tc>
          <w:tcPr>
            <w:tcW w:w="1160" w:type="dxa"/>
            <w:tcBorders>
              <w:top w:val="nil"/>
              <w:left w:val="nil"/>
              <w:bottom w:val="single" w:sz="4" w:space="0" w:color="auto"/>
              <w:right w:val="single" w:sz="4" w:space="0" w:color="auto"/>
            </w:tcBorders>
            <w:shd w:val="clear" w:color="000000" w:fill="FFFFFF"/>
            <w:noWrap/>
            <w:vAlign w:val="bottom"/>
            <w:hideMark/>
          </w:tcPr>
          <w:p w14:paraId="650EC57B" w14:textId="77777777" w:rsidR="00792B53" w:rsidRPr="00792B53" w:rsidRDefault="00792B53" w:rsidP="00792B53">
            <w:pPr>
              <w:jc w:val="center"/>
              <w:rPr>
                <w:sz w:val="16"/>
                <w:szCs w:val="16"/>
              </w:rPr>
            </w:pPr>
            <w:r w:rsidRPr="00792B53">
              <w:rPr>
                <w:sz w:val="16"/>
                <w:szCs w:val="16"/>
              </w:rPr>
              <w:t>25,55</w:t>
            </w:r>
          </w:p>
        </w:tc>
        <w:tc>
          <w:tcPr>
            <w:tcW w:w="1160" w:type="dxa"/>
            <w:tcBorders>
              <w:top w:val="nil"/>
              <w:left w:val="nil"/>
              <w:bottom w:val="single" w:sz="4" w:space="0" w:color="auto"/>
              <w:right w:val="single" w:sz="4" w:space="0" w:color="auto"/>
            </w:tcBorders>
            <w:shd w:val="clear" w:color="000000" w:fill="FFFFFF"/>
            <w:noWrap/>
            <w:vAlign w:val="bottom"/>
            <w:hideMark/>
          </w:tcPr>
          <w:p w14:paraId="02BADB66" w14:textId="77777777" w:rsidR="00792B53" w:rsidRPr="00792B53" w:rsidRDefault="00792B53" w:rsidP="00792B53">
            <w:pPr>
              <w:jc w:val="center"/>
              <w:rPr>
                <w:sz w:val="16"/>
                <w:szCs w:val="16"/>
              </w:rPr>
            </w:pPr>
            <w:r w:rsidRPr="00792B53">
              <w:rPr>
                <w:sz w:val="16"/>
                <w:szCs w:val="16"/>
              </w:rPr>
              <w:t>25,55</w:t>
            </w:r>
          </w:p>
        </w:tc>
      </w:tr>
      <w:tr w:rsidR="00792B53" w:rsidRPr="00792B53" w14:paraId="013F9A9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FB9C5B" w14:textId="77777777" w:rsidR="00792B53" w:rsidRPr="00792B53" w:rsidRDefault="00792B53" w:rsidP="00792B53">
            <w:pPr>
              <w:rPr>
                <w:sz w:val="16"/>
                <w:szCs w:val="16"/>
              </w:rPr>
            </w:pPr>
            <w:r w:rsidRPr="00792B53">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680" w:type="dxa"/>
            <w:tcBorders>
              <w:top w:val="nil"/>
              <w:left w:val="nil"/>
              <w:bottom w:val="single" w:sz="4" w:space="0" w:color="auto"/>
              <w:right w:val="single" w:sz="4" w:space="0" w:color="auto"/>
            </w:tcBorders>
            <w:shd w:val="clear" w:color="000000" w:fill="FFFFFF"/>
            <w:noWrap/>
            <w:vAlign w:val="bottom"/>
            <w:hideMark/>
          </w:tcPr>
          <w:p w14:paraId="41AA174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4C4F9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B974327"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4F81872" w14:textId="77777777" w:rsidR="00792B53" w:rsidRPr="00792B53" w:rsidRDefault="00792B53" w:rsidP="00792B53">
            <w:pPr>
              <w:jc w:val="center"/>
              <w:rPr>
                <w:sz w:val="16"/>
                <w:szCs w:val="16"/>
              </w:rPr>
            </w:pPr>
            <w:r w:rsidRPr="00792B53">
              <w:rPr>
                <w:sz w:val="16"/>
                <w:szCs w:val="16"/>
              </w:rPr>
              <w:t>5040076630</w:t>
            </w:r>
          </w:p>
        </w:tc>
        <w:tc>
          <w:tcPr>
            <w:tcW w:w="460" w:type="dxa"/>
            <w:tcBorders>
              <w:top w:val="nil"/>
              <w:left w:val="nil"/>
              <w:bottom w:val="single" w:sz="4" w:space="0" w:color="auto"/>
              <w:right w:val="single" w:sz="4" w:space="0" w:color="auto"/>
            </w:tcBorders>
            <w:shd w:val="clear" w:color="000000" w:fill="FFFFFF"/>
            <w:noWrap/>
            <w:vAlign w:val="bottom"/>
            <w:hideMark/>
          </w:tcPr>
          <w:p w14:paraId="3CCE88C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A614EEB" w14:textId="77777777" w:rsidR="00792B53" w:rsidRPr="00792B53" w:rsidRDefault="00792B53" w:rsidP="00792B53">
            <w:pPr>
              <w:jc w:val="center"/>
              <w:rPr>
                <w:sz w:val="16"/>
                <w:szCs w:val="16"/>
              </w:rPr>
            </w:pPr>
            <w:r w:rsidRPr="00792B53">
              <w:rPr>
                <w:sz w:val="16"/>
                <w:szCs w:val="16"/>
              </w:rPr>
              <w:t>1 316,97</w:t>
            </w:r>
          </w:p>
        </w:tc>
        <w:tc>
          <w:tcPr>
            <w:tcW w:w="1160" w:type="dxa"/>
            <w:tcBorders>
              <w:top w:val="nil"/>
              <w:left w:val="nil"/>
              <w:bottom w:val="single" w:sz="4" w:space="0" w:color="auto"/>
              <w:right w:val="single" w:sz="4" w:space="0" w:color="auto"/>
            </w:tcBorders>
            <w:shd w:val="clear" w:color="000000" w:fill="FFFFFF"/>
            <w:noWrap/>
            <w:vAlign w:val="bottom"/>
            <w:hideMark/>
          </w:tcPr>
          <w:p w14:paraId="621D8268" w14:textId="77777777" w:rsidR="00792B53" w:rsidRPr="00792B53" w:rsidRDefault="00792B53" w:rsidP="00792B53">
            <w:pPr>
              <w:jc w:val="center"/>
              <w:rPr>
                <w:sz w:val="16"/>
                <w:szCs w:val="16"/>
              </w:rPr>
            </w:pPr>
            <w:r w:rsidRPr="00792B53">
              <w:rPr>
                <w:sz w:val="16"/>
                <w:szCs w:val="16"/>
              </w:rPr>
              <w:t>1 316,97</w:t>
            </w:r>
          </w:p>
        </w:tc>
        <w:tc>
          <w:tcPr>
            <w:tcW w:w="1160" w:type="dxa"/>
            <w:tcBorders>
              <w:top w:val="nil"/>
              <w:left w:val="nil"/>
              <w:bottom w:val="single" w:sz="4" w:space="0" w:color="auto"/>
              <w:right w:val="single" w:sz="4" w:space="0" w:color="auto"/>
            </w:tcBorders>
            <w:shd w:val="clear" w:color="000000" w:fill="FFFFFF"/>
            <w:noWrap/>
            <w:vAlign w:val="bottom"/>
            <w:hideMark/>
          </w:tcPr>
          <w:p w14:paraId="2120C559" w14:textId="77777777" w:rsidR="00792B53" w:rsidRPr="00792B53" w:rsidRDefault="00792B53" w:rsidP="00792B53">
            <w:pPr>
              <w:jc w:val="center"/>
              <w:rPr>
                <w:sz w:val="16"/>
                <w:szCs w:val="16"/>
              </w:rPr>
            </w:pPr>
            <w:r w:rsidRPr="00792B53">
              <w:rPr>
                <w:sz w:val="16"/>
                <w:szCs w:val="16"/>
              </w:rPr>
              <w:t>1 316,97</w:t>
            </w:r>
          </w:p>
        </w:tc>
      </w:tr>
      <w:tr w:rsidR="00792B53" w:rsidRPr="00792B53" w14:paraId="589CE21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1A294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6ADAEB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015148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3C19C9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5A232DD" w14:textId="77777777" w:rsidR="00792B53" w:rsidRPr="00792B53" w:rsidRDefault="00792B53" w:rsidP="00792B53">
            <w:pPr>
              <w:jc w:val="center"/>
              <w:rPr>
                <w:sz w:val="16"/>
                <w:szCs w:val="16"/>
              </w:rPr>
            </w:pPr>
            <w:r w:rsidRPr="00792B53">
              <w:rPr>
                <w:sz w:val="16"/>
                <w:szCs w:val="16"/>
              </w:rPr>
              <w:t>5040076630</w:t>
            </w:r>
          </w:p>
        </w:tc>
        <w:tc>
          <w:tcPr>
            <w:tcW w:w="460" w:type="dxa"/>
            <w:tcBorders>
              <w:top w:val="nil"/>
              <w:left w:val="nil"/>
              <w:bottom w:val="single" w:sz="4" w:space="0" w:color="auto"/>
              <w:right w:val="single" w:sz="4" w:space="0" w:color="auto"/>
            </w:tcBorders>
            <w:shd w:val="clear" w:color="000000" w:fill="FFFFFF"/>
            <w:noWrap/>
            <w:vAlign w:val="bottom"/>
            <w:hideMark/>
          </w:tcPr>
          <w:p w14:paraId="7A861D7A"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625BF52" w14:textId="77777777" w:rsidR="00792B53" w:rsidRPr="00792B53" w:rsidRDefault="00792B53" w:rsidP="00792B53">
            <w:pPr>
              <w:jc w:val="center"/>
              <w:rPr>
                <w:sz w:val="16"/>
                <w:szCs w:val="16"/>
              </w:rPr>
            </w:pPr>
            <w:r w:rsidRPr="00792B53">
              <w:rPr>
                <w:sz w:val="16"/>
                <w:szCs w:val="16"/>
              </w:rPr>
              <w:t>1 091,06</w:t>
            </w:r>
          </w:p>
        </w:tc>
        <w:tc>
          <w:tcPr>
            <w:tcW w:w="1160" w:type="dxa"/>
            <w:tcBorders>
              <w:top w:val="nil"/>
              <w:left w:val="nil"/>
              <w:bottom w:val="single" w:sz="4" w:space="0" w:color="auto"/>
              <w:right w:val="single" w:sz="4" w:space="0" w:color="auto"/>
            </w:tcBorders>
            <w:shd w:val="clear" w:color="000000" w:fill="FFFFFF"/>
            <w:noWrap/>
            <w:vAlign w:val="bottom"/>
            <w:hideMark/>
          </w:tcPr>
          <w:p w14:paraId="712952C6" w14:textId="77777777" w:rsidR="00792B53" w:rsidRPr="00792B53" w:rsidRDefault="00792B53" w:rsidP="00792B53">
            <w:pPr>
              <w:jc w:val="center"/>
              <w:rPr>
                <w:sz w:val="16"/>
                <w:szCs w:val="16"/>
              </w:rPr>
            </w:pPr>
            <w:r w:rsidRPr="00792B53">
              <w:rPr>
                <w:sz w:val="16"/>
                <w:szCs w:val="16"/>
              </w:rPr>
              <w:t>1 091,06</w:t>
            </w:r>
          </w:p>
        </w:tc>
        <w:tc>
          <w:tcPr>
            <w:tcW w:w="1160" w:type="dxa"/>
            <w:tcBorders>
              <w:top w:val="nil"/>
              <w:left w:val="nil"/>
              <w:bottom w:val="single" w:sz="4" w:space="0" w:color="auto"/>
              <w:right w:val="single" w:sz="4" w:space="0" w:color="auto"/>
            </w:tcBorders>
            <w:shd w:val="clear" w:color="000000" w:fill="FFFFFF"/>
            <w:noWrap/>
            <w:vAlign w:val="bottom"/>
            <w:hideMark/>
          </w:tcPr>
          <w:p w14:paraId="595979A7" w14:textId="77777777" w:rsidR="00792B53" w:rsidRPr="00792B53" w:rsidRDefault="00792B53" w:rsidP="00792B53">
            <w:pPr>
              <w:jc w:val="center"/>
              <w:rPr>
                <w:sz w:val="16"/>
                <w:szCs w:val="16"/>
              </w:rPr>
            </w:pPr>
            <w:r w:rsidRPr="00792B53">
              <w:rPr>
                <w:sz w:val="16"/>
                <w:szCs w:val="16"/>
              </w:rPr>
              <w:t>1 091,06</w:t>
            </w:r>
          </w:p>
        </w:tc>
      </w:tr>
      <w:tr w:rsidR="00792B53" w:rsidRPr="00792B53" w14:paraId="0083AC5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9A982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6CCA79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445993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D1341D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6D0FEA4" w14:textId="77777777" w:rsidR="00792B53" w:rsidRPr="00792B53" w:rsidRDefault="00792B53" w:rsidP="00792B53">
            <w:pPr>
              <w:jc w:val="center"/>
              <w:rPr>
                <w:sz w:val="16"/>
                <w:szCs w:val="16"/>
              </w:rPr>
            </w:pPr>
            <w:r w:rsidRPr="00792B53">
              <w:rPr>
                <w:sz w:val="16"/>
                <w:szCs w:val="16"/>
              </w:rPr>
              <w:t>5040076630</w:t>
            </w:r>
          </w:p>
        </w:tc>
        <w:tc>
          <w:tcPr>
            <w:tcW w:w="460" w:type="dxa"/>
            <w:tcBorders>
              <w:top w:val="nil"/>
              <w:left w:val="nil"/>
              <w:bottom w:val="single" w:sz="4" w:space="0" w:color="auto"/>
              <w:right w:val="single" w:sz="4" w:space="0" w:color="auto"/>
            </w:tcBorders>
            <w:shd w:val="clear" w:color="000000" w:fill="FFFFFF"/>
            <w:noWrap/>
            <w:vAlign w:val="bottom"/>
            <w:hideMark/>
          </w:tcPr>
          <w:p w14:paraId="0AC59BE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9FA4A26" w14:textId="77777777" w:rsidR="00792B53" w:rsidRPr="00792B53" w:rsidRDefault="00792B53" w:rsidP="00792B53">
            <w:pPr>
              <w:jc w:val="center"/>
              <w:rPr>
                <w:sz w:val="16"/>
                <w:szCs w:val="16"/>
              </w:rPr>
            </w:pPr>
            <w:r w:rsidRPr="00792B53">
              <w:rPr>
                <w:sz w:val="16"/>
                <w:szCs w:val="16"/>
              </w:rPr>
              <w:t>225,91</w:t>
            </w:r>
          </w:p>
        </w:tc>
        <w:tc>
          <w:tcPr>
            <w:tcW w:w="1160" w:type="dxa"/>
            <w:tcBorders>
              <w:top w:val="nil"/>
              <w:left w:val="nil"/>
              <w:bottom w:val="single" w:sz="4" w:space="0" w:color="auto"/>
              <w:right w:val="single" w:sz="4" w:space="0" w:color="auto"/>
            </w:tcBorders>
            <w:shd w:val="clear" w:color="000000" w:fill="FFFFFF"/>
            <w:noWrap/>
            <w:vAlign w:val="bottom"/>
            <w:hideMark/>
          </w:tcPr>
          <w:p w14:paraId="71FB8937" w14:textId="77777777" w:rsidR="00792B53" w:rsidRPr="00792B53" w:rsidRDefault="00792B53" w:rsidP="00792B53">
            <w:pPr>
              <w:jc w:val="center"/>
              <w:rPr>
                <w:sz w:val="16"/>
                <w:szCs w:val="16"/>
              </w:rPr>
            </w:pPr>
            <w:r w:rsidRPr="00792B53">
              <w:rPr>
                <w:sz w:val="16"/>
                <w:szCs w:val="16"/>
              </w:rPr>
              <w:t>225,91</w:t>
            </w:r>
          </w:p>
        </w:tc>
        <w:tc>
          <w:tcPr>
            <w:tcW w:w="1160" w:type="dxa"/>
            <w:tcBorders>
              <w:top w:val="nil"/>
              <w:left w:val="nil"/>
              <w:bottom w:val="single" w:sz="4" w:space="0" w:color="auto"/>
              <w:right w:val="single" w:sz="4" w:space="0" w:color="auto"/>
            </w:tcBorders>
            <w:shd w:val="clear" w:color="000000" w:fill="FFFFFF"/>
            <w:noWrap/>
            <w:vAlign w:val="bottom"/>
            <w:hideMark/>
          </w:tcPr>
          <w:p w14:paraId="59CBF505" w14:textId="77777777" w:rsidR="00792B53" w:rsidRPr="00792B53" w:rsidRDefault="00792B53" w:rsidP="00792B53">
            <w:pPr>
              <w:jc w:val="center"/>
              <w:rPr>
                <w:sz w:val="16"/>
                <w:szCs w:val="16"/>
              </w:rPr>
            </w:pPr>
            <w:r w:rsidRPr="00792B53">
              <w:rPr>
                <w:sz w:val="16"/>
                <w:szCs w:val="16"/>
              </w:rPr>
              <w:t>225,91</w:t>
            </w:r>
          </w:p>
        </w:tc>
      </w:tr>
      <w:tr w:rsidR="00792B53" w:rsidRPr="00792B53" w14:paraId="69DF986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77522E" w14:textId="77777777" w:rsidR="00792B53" w:rsidRPr="00792B53" w:rsidRDefault="00792B53" w:rsidP="00792B53">
            <w:pPr>
              <w:rPr>
                <w:sz w:val="16"/>
                <w:szCs w:val="16"/>
              </w:rPr>
            </w:pPr>
            <w:r w:rsidRPr="00792B53">
              <w:rPr>
                <w:sz w:val="16"/>
                <w:szCs w:val="16"/>
              </w:rPr>
              <w:t>Судебная система</w:t>
            </w:r>
          </w:p>
        </w:tc>
        <w:tc>
          <w:tcPr>
            <w:tcW w:w="680" w:type="dxa"/>
            <w:tcBorders>
              <w:top w:val="nil"/>
              <w:left w:val="nil"/>
              <w:bottom w:val="single" w:sz="4" w:space="0" w:color="auto"/>
              <w:right w:val="single" w:sz="4" w:space="0" w:color="auto"/>
            </w:tcBorders>
            <w:shd w:val="clear" w:color="000000" w:fill="FFFFFF"/>
            <w:noWrap/>
            <w:vAlign w:val="bottom"/>
            <w:hideMark/>
          </w:tcPr>
          <w:p w14:paraId="3A98A0F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C647C3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5FD8127"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695079B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F5AB62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09D67E" w14:textId="77777777" w:rsidR="00792B53" w:rsidRPr="00792B53" w:rsidRDefault="00792B53" w:rsidP="00792B53">
            <w:pPr>
              <w:jc w:val="center"/>
              <w:rPr>
                <w:sz w:val="16"/>
                <w:szCs w:val="16"/>
              </w:rPr>
            </w:pPr>
            <w:r w:rsidRPr="00792B53">
              <w:rPr>
                <w:sz w:val="16"/>
                <w:szCs w:val="16"/>
              </w:rPr>
              <w:t>3,52</w:t>
            </w:r>
          </w:p>
        </w:tc>
        <w:tc>
          <w:tcPr>
            <w:tcW w:w="1160" w:type="dxa"/>
            <w:tcBorders>
              <w:top w:val="nil"/>
              <w:left w:val="nil"/>
              <w:bottom w:val="single" w:sz="4" w:space="0" w:color="auto"/>
              <w:right w:val="single" w:sz="4" w:space="0" w:color="auto"/>
            </w:tcBorders>
            <w:shd w:val="clear" w:color="000000" w:fill="FFFFFF"/>
            <w:noWrap/>
            <w:vAlign w:val="bottom"/>
            <w:hideMark/>
          </w:tcPr>
          <w:p w14:paraId="22769D0E" w14:textId="77777777" w:rsidR="00792B53" w:rsidRPr="00792B53" w:rsidRDefault="00792B53" w:rsidP="00792B53">
            <w:pPr>
              <w:jc w:val="center"/>
              <w:rPr>
                <w:sz w:val="16"/>
                <w:szCs w:val="16"/>
              </w:rPr>
            </w:pPr>
            <w:r w:rsidRPr="00792B53">
              <w:rPr>
                <w:sz w:val="16"/>
                <w:szCs w:val="16"/>
              </w:rPr>
              <w:t>3,68</w:t>
            </w:r>
          </w:p>
        </w:tc>
        <w:tc>
          <w:tcPr>
            <w:tcW w:w="1160" w:type="dxa"/>
            <w:tcBorders>
              <w:top w:val="nil"/>
              <w:left w:val="nil"/>
              <w:bottom w:val="single" w:sz="4" w:space="0" w:color="auto"/>
              <w:right w:val="single" w:sz="4" w:space="0" w:color="auto"/>
            </w:tcBorders>
            <w:shd w:val="clear" w:color="000000" w:fill="FFFFFF"/>
            <w:noWrap/>
            <w:vAlign w:val="bottom"/>
            <w:hideMark/>
          </w:tcPr>
          <w:p w14:paraId="3B73F089" w14:textId="77777777" w:rsidR="00792B53" w:rsidRPr="00792B53" w:rsidRDefault="00792B53" w:rsidP="00792B53">
            <w:pPr>
              <w:jc w:val="center"/>
              <w:rPr>
                <w:sz w:val="16"/>
                <w:szCs w:val="16"/>
              </w:rPr>
            </w:pPr>
            <w:r w:rsidRPr="00792B53">
              <w:rPr>
                <w:sz w:val="16"/>
                <w:szCs w:val="16"/>
              </w:rPr>
              <w:t>3,30</w:t>
            </w:r>
          </w:p>
        </w:tc>
      </w:tr>
      <w:tr w:rsidR="00792B53" w:rsidRPr="00792B53" w14:paraId="61AFA20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1E77393"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749B06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01761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01C81A4"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60A61AE9"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F634E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FC8C996" w14:textId="77777777" w:rsidR="00792B53" w:rsidRPr="00792B53" w:rsidRDefault="00792B53" w:rsidP="00792B53">
            <w:pPr>
              <w:jc w:val="center"/>
              <w:rPr>
                <w:sz w:val="16"/>
                <w:szCs w:val="16"/>
              </w:rPr>
            </w:pPr>
            <w:r w:rsidRPr="00792B53">
              <w:rPr>
                <w:sz w:val="16"/>
                <w:szCs w:val="16"/>
              </w:rPr>
              <w:t>3,52</w:t>
            </w:r>
          </w:p>
        </w:tc>
        <w:tc>
          <w:tcPr>
            <w:tcW w:w="1160" w:type="dxa"/>
            <w:tcBorders>
              <w:top w:val="nil"/>
              <w:left w:val="nil"/>
              <w:bottom w:val="single" w:sz="4" w:space="0" w:color="auto"/>
              <w:right w:val="single" w:sz="4" w:space="0" w:color="auto"/>
            </w:tcBorders>
            <w:shd w:val="clear" w:color="000000" w:fill="FFFFFF"/>
            <w:noWrap/>
            <w:vAlign w:val="bottom"/>
            <w:hideMark/>
          </w:tcPr>
          <w:p w14:paraId="54EA8E4E" w14:textId="77777777" w:rsidR="00792B53" w:rsidRPr="00792B53" w:rsidRDefault="00792B53" w:rsidP="00792B53">
            <w:pPr>
              <w:jc w:val="center"/>
              <w:rPr>
                <w:sz w:val="16"/>
                <w:szCs w:val="16"/>
              </w:rPr>
            </w:pPr>
            <w:r w:rsidRPr="00792B53">
              <w:rPr>
                <w:sz w:val="16"/>
                <w:szCs w:val="16"/>
              </w:rPr>
              <w:t>3,68</w:t>
            </w:r>
          </w:p>
        </w:tc>
        <w:tc>
          <w:tcPr>
            <w:tcW w:w="1160" w:type="dxa"/>
            <w:tcBorders>
              <w:top w:val="nil"/>
              <w:left w:val="nil"/>
              <w:bottom w:val="single" w:sz="4" w:space="0" w:color="auto"/>
              <w:right w:val="single" w:sz="4" w:space="0" w:color="auto"/>
            </w:tcBorders>
            <w:shd w:val="clear" w:color="000000" w:fill="FFFFFF"/>
            <w:noWrap/>
            <w:vAlign w:val="bottom"/>
            <w:hideMark/>
          </w:tcPr>
          <w:p w14:paraId="45622844" w14:textId="77777777" w:rsidR="00792B53" w:rsidRPr="00792B53" w:rsidRDefault="00792B53" w:rsidP="00792B53">
            <w:pPr>
              <w:jc w:val="center"/>
              <w:rPr>
                <w:sz w:val="16"/>
                <w:szCs w:val="16"/>
              </w:rPr>
            </w:pPr>
            <w:r w:rsidRPr="00792B53">
              <w:rPr>
                <w:sz w:val="16"/>
                <w:szCs w:val="16"/>
              </w:rPr>
              <w:t>3,30</w:t>
            </w:r>
          </w:p>
        </w:tc>
      </w:tr>
      <w:tr w:rsidR="00792B53" w:rsidRPr="00792B53" w14:paraId="2E6E267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E8B566"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5F83DA6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05D8A4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F8F048F"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2CAECD53"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907A7D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BFCAC3" w14:textId="77777777" w:rsidR="00792B53" w:rsidRPr="00792B53" w:rsidRDefault="00792B53" w:rsidP="00792B53">
            <w:pPr>
              <w:jc w:val="center"/>
              <w:rPr>
                <w:sz w:val="16"/>
                <w:szCs w:val="16"/>
              </w:rPr>
            </w:pPr>
            <w:r w:rsidRPr="00792B53">
              <w:rPr>
                <w:sz w:val="16"/>
                <w:szCs w:val="16"/>
              </w:rPr>
              <w:t>3,52</w:t>
            </w:r>
          </w:p>
        </w:tc>
        <w:tc>
          <w:tcPr>
            <w:tcW w:w="1160" w:type="dxa"/>
            <w:tcBorders>
              <w:top w:val="nil"/>
              <w:left w:val="nil"/>
              <w:bottom w:val="single" w:sz="4" w:space="0" w:color="auto"/>
              <w:right w:val="single" w:sz="4" w:space="0" w:color="auto"/>
            </w:tcBorders>
            <w:shd w:val="clear" w:color="000000" w:fill="FFFFFF"/>
            <w:noWrap/>
            <w:vAlign w:val="bottom"/>
            <w:hideMark/>
          </w:tcPr>
          <w:p w14:paraId="69D26FE2" w14:textId="77777777" w:rsidR="00792B53" w:rsidRPr="00792B53" w:rsidRDefault="00792B53" w:rsidP="00792B53">
            <w:pPr>
              <w:jc w:val="center"/>
              <w:rPr>
                <w:sz w:val="16"/>
                <w:szCs w:val="16"/>
              </w:rPr>
            </w:pPr>
            <w:r w:rsidRPr="00792B53">
              <w:rPr>
                <w:sz w:val="16"/>
                <w:szCs w:val="16"/>
              </w:rPr>
              <w:t>3,68</w:t>
            </w:r>
          </w:p>
        </w:tc>
        <w:tc>
          <w:tcPr>
            <w:tcW w:w="1160" w:type="dxa"/>
            <w:tcBorders>
              <w:top w:val="nil"/>
              <w:left w:val="nil"/>
              <w:bottom w:val="single" w:sz="4" w:space="0" w:color="auto"/>
              <w:right w:val="single" w:sz="4" w:space="0" w:color="auto"/>
            </w:tcBorders>
            <w:shd w:val="clear" w:color="000000" w:fill="FFFFFF"/>
            <w:noWrap/>
            <w:vAlign w:val="bottom"/>
            <w:hideMark/>
          </w:tcPr>
          <w:p w14:paraId="491B1129" w14:textId="77777777" w:rsidR="00792B53" w:rsidRPr="00792B53" w:rsidRDefault="00792B53" w:rsidP="00792B53">
            <w:pPr>
              <w:jc w:val="center"/>
              <w:rPr>
                <w:sz w:val="16"/>
                <w:szCs w:val="16"/>
              </w:rPr>
            </w:pPr>
            <w:r w:rsidRPr="00792B53">
              <w:rPr>
                <w:sz w:val="16"/>
                <w:szCs w:val="16"/>
              </w:rPr>
              <w:t>3,30</w:t>
            </w:r>
          </w:p>
        </w:tc>
      </w:tr>
      <w:tr w:rsidR="00792B53" w:rsidRPr="00792B53" w14:paraId="1E20E7F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C76605" w14:textId="77777777" w:rsidR="00792B53" w:rsidRPr="00792B53" w:rsidRDefault="00792B53" w:rsidP="00792B53">
            <w:pPr>
              <w:rPr>
                <w:sz w:val="16"/>
                <w:szCs w:val="16"/>
              </w:rPr>
            </w:pPr>
            <w:r w:rsidRPr="00792B53">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000000" w:fill="FFFFFF"/>
            <w:noWrap/>
            <w:vAlign w:val="bottom"/>
            <w:hideMark/>
          </w:tcPr>
          <w:p w14:paraId="46A1BB2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595081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163C35B"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6B4A3699" w14:textId="77777777" w:rsidR="00792B53" w:rsidRPr="00792B53" w:rsidRDefault="00792B53" w:rsidP="00792B53">
            <w:pPr>
              <w:jc w:val="center"/>
              <w:rPr>
                <w:sz w:val="16"/>
                <w:szCs w:val="16"/>
              </w:rPr>
            </w:pPr>
            <w:r w:rsidRPr="00792B53">
              <w:rPr>
                <w:sz w:val="16"/>
                <w:szCs w:val="16"/>
              </w:rPr>
              <w:t>5040051200</w:t>
            </w:r>
          </w:p>
        </w:tc>
        <w:tc>
          <w:tcPr>
            <w:tcW w:w="460" w:type="dxa"/>
            <w:tcBorders>
              <w:top w:val="nil"/>
              <w:left w:val="nil"/>
              <w:bottom w:val="single" w:sz="4" w:space="0" w:color="auto"/>
              <w:right w:val="single" w:sz="4" w:space="0" w:color="auto"/>
            </w:tcBorders>
            <w:shd w:val="clear" w:color="000000" w:fill="FFFFFF"/>
            <w:noWrap/>
            <w:vAlign w:val="bottom"/>
            <w:hideMark/>
          </w:tcPr>
          <w:p w14:paraId="191D82C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2F8AD4" w14:textId="77777777" w:rsidR="00792B53" w:rsidRPr="00792B53" w:rsidRDefault="00792B53" w:rsidP="00792B53">
            <w:pPr>
              <w:jc w:val="center"/>
              <w:rPr>
                <w:sz w:val="16"/>
                <w:szCs w:val="16"/>
              </w:rPr>
            </w:pPr>
            <w:r w:rsidRPr="00792B53">
              <w:rPr>
                <w:sz w:val="16"/>
                <w:szCs w:val="16"/>
              </w:rPr>
              <w:t>3,52</w:t>
            </w:r>
          </w:p>
        </w:tc>
        <w:tc>
          <w:tcPr>
            <w:tcW w:w="1160" w:type="dxa"/>
            <w:tcBorders>
              <w:top w:val="nil"/>
              <w:left w:val="nil"/>
              <w:bottom w:val="single" w:sz="4" w:space="0" w:color="auto"/>
              <w:right w:val="single" w:sz="4" w:space="0" w:color="auto"/>
            </w:tcBorders>
            <w:shd w:val="clear" w:color="000000" w:fill="FFFFFF"/>
            <w:noWrap/>
            <w:vAlign w:val="bottom"/>
            <w:hideMark/>
          </w:tcPr>
          <w:p w14:paraId="66ED9BC3" w14:textId="77777777" w:rsidR="00792B53" w:rsidRPr="00792B53" w:rsidRDefault="00792B53" w:rsidP="00792B53">
            <w:pPr>
              <w:jc w:val="center"/>
              <w:rPr>
                <w:sz w:val="16"/>
                <w:szCs w:val="16"/>
              </w:rPr>
            </w:pPr>
            <w:r w:rsidRPr="00792B53">
              <w:rPr>
                <w:sz w:val="16"/>
                <w:szCs w:val="16"/>
              </w:rPr>
              <w:t>3,68</w:t>
            </w:r>
          </w:p>
        </w:tc>
        <w:tc>
          <w:tcPr>
            <w:tcW w:w="1160" w:type="dxa"/>
            <w:tcBorders>
              <w:top w:val="nil"/>
              <w:left w:val="nil"/>
              <w:bottom w:val="single" w:sz="4" w:space="0" w:color="auto"/>
              <w:right w:val="single" w:sz="4" w:space="0" w:color="auto"/>
            </w:tcBorders>
            <w:shd w:val="clear" w:color="000000" w:fill="FFFFFF"/>
            <w:noWrap/>
            <w:vAlign w:val="bottom"/>
            <w:hideMark/>
          </w:tcPr>
          <w:p w14:paraId="447D833F" w14:textId="77777777" w:rsidR="00792B53" w:rsidRPr="00792B53" w:rsidRDefault="00792B53" w:rsidP="00792B53">
            <w:pPr>
              <w:jc w:val="center"/>
              <w:rPr>
                <w:sz w:val="16"/>
                <w:szCs w:val="16"/>
              </w:rPr>
            </w:pPr>
            <w:r w:rsidRPr="00792B53">
              <w:rPr>
                <w:sz w:val="16"/>
                <w:szCs w:val="16"/>
              </w:rPr>
              <w:t>3,30</w:t>
            </w:r>
          </w:p>
        </w:tc>
      </w:tr>
      <w:tr w:rsidR="00792B53" w:rsidRPr="00792B53" w14:paraId="3145CF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6F038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0E66ED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336F50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64412E"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07253797" w14:textId="77777777" w:rsidR="00792B53" w:rsidRPr="00792B53" w:rsidRDefault="00792B53" w:rsidP="00792B53">
            <w:pPr>
              <w:jc w:val="center"/>
              <w:rPr>
                <w:sz w:val="16"/>
                <w:szCs w:val="16"/>
              </w:rPr>
            </w:pPr>
            <w:r w:rsidRPr="00792B53">
              <w:rPr>
                <w:sz w:val="16"/>
                <w:szCs w:val="16"/>
              </w:rPr>
              <w:t>5040051200</w:t>
            </w:r>
          </w:p>
        </w:tc>
        <w:tc>
          <w:tcPr>
            <w:tcW w:w="460" w:type="dxa"/>
            <w:tcBorders>
              <w:top w:val="nil"/>
              <w:left w:val="nil"/>
              <w:bottom w:val="single" w:sz="4" w:space="0" w:color="auto"/>
              <w:right w:val="single" w:sz="4" w:space="0" w:color="auto"/>
            </w:tcBorders>
            <w:shd w:val="clear" w:color="000000" w:fill="FFFFFF"/>
            <w:noWrap/>
            <w:vAlign w:val="bottom"/>
            <w:hideMark/>
          </w:tcPr>
          <w:p w14:paraId="39D23FF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1ECFC10" w14:textId="77777777" w:rsidR="00792B53" w:rsidRPr="00792B53" w:rsidRDefault="00792B53" w:rsidP="00792B53">
            <w:pPr>
              <w:jc w:val="center"/>
              <w:rPr>
                <w:sz w:val="16"/>
                <w:szCs w:val="16"/>
              </w:rPr>
            </w:pPr>
            <w:r w:rsidRPr="00792B53">
              <w:rPr>
                <w:sz w:val="16"/>
                <w:szCs w:val="16"/>
              </w:rPr>
              <w:t>3,52</w:t>
            </w:r>
          </w:p>
        </w:tc>
        <w:tc>
          <w:tcPr>
            <w:tcW w:w="1160" w:type="dxa"/>
            <w:tcBorders>
              <w:top w:val="nil"/>
              <w:left w:val="nil"/>
              <w:bottom w:val="single" w:sz="4" w:space="0" w:color="auto"/>
              <w:right w:val="single" w:sz="4" w:space="0" w:color="auto"/>
            </w:tcBorders>
            <w:shd w:val="clear" w:color="000000" w:fill="FFFFFF"/>
            <w:noWrap/>
            <w:vAlign w:val="bottom"/>
            <w:hideMark/>
          </w:tcPr>
          <w:p w14:paraId="0B8ECC08" w14:textId="77777777" w:rsidR="00792B53" w:rsidRPr="00792B53" w:rsidRDefault="00792B53" w:rsidP="00792B53">
            <w:pPr>
              <w:jc w:val="center"/>
              <w:rPr>
                <w:sz w:val="16"/>
                <w:szCs w:val="16"/>
              </w:rPr>
            </w:pPr>
            <w:r w:rsidRPr="00792B53">
              <w:rPr>
                <w:sz w:val="16"/>
                <w:szCs w:val="16"/>
              </w:rPr>
              <w:t>3,68</w:t>
            </w:r>
          </w:p>
        </w:tc>
        <w:tc>
          <w:tcPr>
            <w:tcW w:w="1160" w:type="dxa"/>
            <w:tcBorders>
              <w:top w:val="nil"/>
              <w:left w:val="nil"/>
              <w:bottom w:val="single" w:sz="4" w:space="0" w:color="auto"/>
              <w:right w:val="single" w:sz="4" w:space="0" w:color="auto"/>
            </w:tcBorders>
            <w:shd w:val="clear" w:color="000000" w:fill="FFFFFF"/>
            <w:noWrap/>
            <w:vAlign w:val="bottom"/>
            <w:hideMark/>
          </w:tcPr>
          <w:p w14:paraId="0035F6B3" w14:textId="77777777" w:rsidR="00792B53" w:rsidRPr="00792B53" w:rsidRDefault="00792B53" w:rsidP="00792B53">
            <w:pPr>
              <w:jc w:val="center"/>
              <w:rPr>
                <w:sz w:val="16"/>
                <w:szCs w:val="16"/>
              </w:rPr>
            </w:pPr>
            <w:r w:rsidRPr="00792B53">
              <w:rPr>
                <w:sz w:val="16"/>
                <w:szCs w:val="16"/>
              </w:rPr>
              <w:t>3,30</w:t>
            </w:r>
          </w:p>
        </w:tc>
      </w:tr>
      <w:tr w:rsidR="00792B53" w:rsidRPr="00792B53" w14:paraId="0C1C1D3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343EE0" w14:textId="77777777" w:rsidR="00792B53" w:rsidRPr="00792B53" w:rsidRDefault="00792B53" w:rsidP="00792B53">
            <w:pPr>
              <w:rPr>
                <w:sz w:val="16"/>
                <w:szCs w:val="16"/>
              </w:rPr>
            </w:pPr>
            <w:r w:rsidRPr="00792B53">
              <w:rPr>
                <w:sz w:val="16"/>
                <w:szCs w:val="16"/>
              </w:rPr>
              <w:t>Обеспечение проведения выборов и референдумов</w:t>
            </w:r>
          </w:p>
        </w:tc>
        <w:tc>
          <w:tcPr>
            <w:tcW w:w="680" w:type="dxa"/>
            <w:tcBorders>
              <w:top w:val="nil"/>
              <w:left w:val="nil"/>
              <w:bottom w:val="single" w:sz="4" w:space="0" w:color="auto"/>
              <w:right w:val="single" w:sz="4" w:space="0" w:color="auto"/>
            </w:tcBorders>
            <w:shd w:val="clear" w:color="000000" w:fill="FFFFFF"/>
            <w:noWrap/>
            <w:vAlign w:val="bottom"/>
            <w:hideMark/>
          </w:tcPr>
          <w:p w14:paraId="155D064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CC6585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036C755"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6089F2A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2EC44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82D19A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53D320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7B4BF50" w14:textId="77777777" w:rsidR="00792B53" w:rsidRPr="00792B53" w:rsidRDefault="00792B53" w:rsidP="00792B53">
            <w:pPr>
              <w:jc w:val="center"/>
              <w:rPr>
                <w:sz w:val="16"/>
                <w:szCs w:val="16"/>
              </w:rPr>
            </w:pPr>
            <w:r w:rsidRPr="00792B53">
              <w:rPr>
                <w:sz w:val="16"/>
                <w:szCs w:val="16"/>
              </w:rPr>
              <w:t>6 733,92</w:t>
            </w:r>
          </w:p>
        </w:tc>
      </w:tr>
      <w:tr w:rsidR="00792B53" w:rsidRPr="00792B53" w14:paraId="021BC6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993620" w14:textId="77777777" w:rsidR="00792B53" w:rsidRPr="00792B53" w:rsidRDefault="00792B53" w:rsidP="00792B53">
            <w:pPr>
              <w:rPr>
                <w:sz w:val="16"/>
                <w:szCs w:val="16"/>
              </w:rPr>
            </w:pPr>
            <w:r w:rsidRPr="00792B53">
              <w:rPr>
                <w:sz w:val="16"/>
                <w:szCs w:val="16"/>
              </w:rPr>
              <w:t>Проведение выборов</w:t>
            </w:r>
          </w:p>
        </w:tc>
        <w:tc>
          <w:tcPr>
            <w:tcW w:w="680" w:type="dxa"/>
            <w:tcBorders>
              <w:top w:val="nil"/>
              <w:left w:val="nil"/>
              <w:bottom w:val="single" w:sz="4" w:space="0" w:color="auto"/>
              <w:right w:val="single" w:sz="4" w:space="0" w:color="auto"/>
            </w:tcBorders>
            <w:shd w:val="clear" w:color="000000" w:fill="FFFFFF"/>
            <w:noWrap/>
            <w:vAlign w:val="bottom"/>
            <w:hideMark/>
          </w:tcPr>
          <w:p w14:paraId="69BE221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E2FD77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C694EF6"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7F071AB1" w14:textId="77777777" w:rsidR="00792B53" w:rsidRPr="00792B53" w:rsidRDefault="00792B53" w:rsidP="00792B53">
            <w:pPr>
              <w:jc w:val="center"/>
              <w:rPr>
                <w:sz w:val="16"/>
                <w:szCs w:val="16"/>
              </w:rPr>
            </w:pPr>
            <w:r w:rsidRPr="00792B53">
              <w:rPr>
                <w:sz w:val="16"/>
                <w:szCs w:val="16"/>
              </w:rPr>
              <w:t>6000000000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E97E4A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42B80F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3FF09E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A2AAC2A" w14:textId="77777777" w:rsidR="00792B53" w:rsidRPr="00792B53" w:rsidRDefault="00792B53" w:rsidP="00792B53">
            <w:pPr>
              <w:jc w:val="center"/>
              <w:rPr>
                <w:sz w:val="16"/>
                <w:szCs w:val="16"/>
              </w:rPr>
            </w:pPr>
            <w:r w:rsidRPr="00792B53">
              <w:rPr>
                <w:sz w:val="16"/>
                <w:szCs w:val="16"/>
              </w:rPr>
              <w:t>6 733,92</w:t>
            </w:r>
          </w:p>
        </w:tc>
      </w:tr>
      <w:tr w:rsidR="00792B53" w:rsidRPr="00792B53" w14:paraId="06B80CB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A02CF5" w14:textId="77777777" w:rsidR="00792B53" w:rsidRPr="00792B53" w:rsidRDefault="00792B53" w:rsidP="00792B53">
            <w:pPr>
              <w:rPr>
                <w:sz w:val="16"/>
                <w:szCs w:val="16"/>
              </w:rPr>
            </w:pPr>
            <w:r w:rsidRPr="00792B53">
              <w:rPr>
                <w:sz w:val="16"/>
                <w:szCs w:val="16"/>
              </w:rPr>
              <w:t>Непрограммные расходы в рамках проведения обеспечения выборов</w:t>
            </w:r>
          </w:p>
        </w:tc>
        <w:tc>
          <w:tcPr>
            <w:tcW w:w="680" w:type="dxa"/>
            <w:tcBorders>
              <w:top w:val="nil"/>
              <w:left w:val="nil"/>
              <w:bottom w:val="single" w:sz="4" w:space="0" w:color="auto"/>
              <w:right w:val="single" w:sz="4" w:space="0" w:color="auto"/>
            </w:tcBorders>
            <w:shd w:val="clear" w:color="000000" w:fill="FFFFFF"/>
            <w:noWrap/>
            <w:vAlign w:val="bottom"/>
            <w:hideMark/>
          </w:tcPr>
          <w:p w14:paraId="61E9B9B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E86F5C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A8EB724"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5014CB99" w14:textId="77777777" w:rsidR="00792B53" w:rsidRPr="00792B53" w:rsidRDefault="00792B53" w:rsidP="00792B53">
            <w:pPr>
              <w:jc w:val="center"/>
              <w:rPr>
                <w:sz w:val="16"/>
                <w:szCs w:val="16"/>
              </w:rPr>
            </w:pPr>
            <w:r w:rsidRPr="00792B53">
              <w:rPr>
                <w:sz w:val="16"/>
                <w:szCs w:val="16"/>
              </w:rPr>
              <w:t>6010000000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8D39F9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99E837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125CEE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2807FEA" w14:textId="77777777" w:rsidR="00792B53" w:rsidRPr="00792B53" w:rsidRDefault="00792B53" w:rsidP="00792B53">
            <w:pPr>
              <w:jc w:val="center"/>
              <w:rPr>
                <w:sz w:val="16"/>
                <w:szCs w:val="16"/>
              </w:rPr>
            </w:pPr>
            <w:r w:rsidRPr="00792B53">
              <w:rPr>
                <w:sz w:val="16"/>
                <w:szCs w:val="16"/>
              </w:rPr>
              <w:t>6 733,92</w:t>
            </w:r>
          </w:p>
        </w:tc>
      </w:tr>
      <w:tr w:rsidR="00792B53" w:rsidRPr="00792B53" w14:paraId="5F1BBCB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CCF171" w14:textId="77777777" w:rsidR="00792B53" w:rsidRPr="00792B53" w:rsidRDefault="00792B53" w:rsidP="00792B53">
            <w:pPr>
              <w:rPr>
                <w:sz w:val="16"/>
                <w:szCs w:val="16"/>
              </w:rPr>
            </w:pPr>
            <w:r w:rsidRPr="00792B53">
              <w:rPr>
                <w:sz w:val="16"/>
                <w:szCs w:val="16"/>
              </w:rPr>
              <w:t>Проведение выборов в представительные органы муниципального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A576CE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6F955C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65D4D53"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046C374E" w14:textId="77777777" w:rsidR="00792B53" w:rsidRPr="00792B53" w:rsidRDefault="00792B53" w:rsidP="00792B53">
            <w:pPr>
              <w:jc w:val="center"/>
              <w:rPr>
                <w:sz w:val="16"/>
                <w:szCs w:val="16"/>
              </w:rPr>
            </w:pPr>
            <w:r w:rsidRPr="00792B53">
              <w:rPr>
                <w:sz w:val="16"/>
                <w:szCs w:val="16"/>
              </w:rPr>
              <w:t>6010024020</w:t>
            </w:r>
          </w:p>
        </w:tc>
        <w:tc>
          <w:tcPr>
            <w:tcW w:w="460" w:type="dxa"/>
            <w:tcBorders>
              <w:top w:val="nil"/>
              <w:left w:val="nil"/>
              <w:bottom w:val="single" w:sz="4" w:space="0" w:color="auto"/>
              <w:right w:val="single" w:sz="4" w:space="0" w:color="auto"/>
            </w:tcBorders>
            <w:shd w:val="clear" w:color="000000" w:fill="FFFFFF"/>
            <w:noWrap/>
            <w:vAlign w:val="bottom"/>
            <w:hideMark/>
          </w:tcPr>
          <w:p w14:paraId="4692701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AE4255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D7A1AE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067F480" w14:textId="77777777" w:rsidR="00792B53" w:rsidRPr="00792B53" w:rsidRDefault="00792B53" w:rsidP="00792B53">
            <w:pPr>
              <w:jc w:val="center"/>
              <w:rPr>
                <w:sz w:val="16"/>
                <w:szCs w:val="16"/>
              </w:rPr>
            </w:pPr>
            <w:r w:rsidRPr="00792B53">
              <w:rPr>
                <w:sz w:val="16"/>
                <w:szCs w:val="16"/>
              </w:rPr>
              <w:t>6 733,92</w:t>
            </w:r>
          </w:p>
        </w:tc>
      </w:tr>
      <w:tr w:rsidR="00792B53" w:rsidRPr="00792B53" w14:paraId="02D3342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24DB1B"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EF66DF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E6017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8D3E0F0"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736950CB" w14:textId="77777777" w:rsidR="00792B53" w:rsidRPr="00792B53" w:rsidRDefault="00792B53" w:rsidP="00792B53">
            <w:pPr>
              <w:jc w:val="center"/>
              <w:rPr>
                <w:sz w:val="16"/>
                <w:szCs w:val="16"/>
              </w:rPr>
            </w:pPr>
            <w:r w:rsidRPr="00792B53">
              <w:rPr>
                <w:sz w:val="16"/>
                <w:szCs w:val="16"/>
              </w:rPr>
              <w:t>6010024020</w:t>
            </w:r>
          </w:p>
        </w:tc>
        <w:tc>
          <w:tcPr>
            <w:tcW w:w="460" w:type="dxa"/>
            <w:tcBorders>
              <w:top w:val="nil"/>
              <w:left w:val="nil"/>
              <w:bottom w:val="single" w:sz="4" w:space="0" w:color="auto"/>
              <w:right w:val="single" w:sz="4" w:space="0" w:color="auto"/>
            </w:tcBorders>
            <w:shd w:val="clear" w:color="000000" w:fill="FFFFFF"/>
            <w:noWrap/>
            <w:vAlign w:val="bottom"/>
            <w:hideMark/>
          </w:tcPr>
          <w:p w14:paraId="2A4D7475"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787977F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6FBC87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446951C" w14:textId="77777777" w:rsidR="00792B53" w:rsidRPr="00792B53" w:rsidRDefault="00792B53" w:rsidP="00792B53">
            <w:pPr>
              <w:jc w:val="center"/>
              <w:rPr>
                <w:sz w:val="16"/>
                <w:szCs w:val="16"/>
              </w:rPr>
            </w:pPr>
            <w:r w:rsidRPr="00792B53">
              <w:rPr>
                <w:sz w:val="16"/>
                <w:szCs w:val="16"/>
              </w:rPr>
              <w:t>6 733,92</w:t>
            </w:r>
          </w:p>
        </w:tc>
      </w:tr>
      <w:tr w:rsidR="00792B53" w:rsidRPr="00792B53" w14:paraId="20F317D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83B179" w14:textId="77777777" w:rsidR="00792B53" w:rsidRPr="00792B53" w:rsidRDefault="00792B53" w:rsidP="00792B53">
            <w:pPr>
              <w:rPr>
                <w:sz w:val="16"/>
                <w:szCs w:val="16"/>
              </w:rPr>
            </w:pPr>
            <w:r w:rsidRPr="00792B53">
              <w:rPr>
                <w:sz w:val="16"/>
                <w:szCs w:val="16"/>
              </w:rPr>
              <w:t>Международные отношения и международное сотрудничество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063C66D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6424F0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8DD875E"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759F0F3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217AAA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FB1500" w14:textId="77777777" w:rsidR="00792B53" w:rsidRPr="00792B53" w:rsidRDefault="00792B53" w:rsidP="00792B53">
            <w:pPr>
              <w:jc w:val="center"/>
              <w:rPr>
                <w:sz w:val="16"/>
                <w:szCs w:val="16"/>
              </w:rPr>
            </w:pPr>
            <w:r w:rsidRPr="00792B53">
              <w:rPr>
                <w:sz w:val="16"/>
                <w:szCs w:val="16"/>
              </w:rPr>
              <w:t>94 583,00</w:t>
            </w:r>
          </w:p>
        </w:tc>
        <w:tc>
          <w:tcPr>
            <w:tcW w:w="1160" w:type="dxa"/>
            <w:tcBorders>
              <w:top w:val="nil"/>
              <w:left w:val="nil"/>
              <w:bottom w:val="single" w:sz="4" w:space="0" w:color="auto"/>
              <w:right w:val="single" w:sz="4" w:space="0" w:color="auto"/>
            </w:tcBorders>
            <w:shd w:val="clear" w:color="000000" w:fill="FFFFFF"/>
            <w:noWrap/>
            <w:vAlign w:val="bottom"/>
            <w:hideMark/>
          </w:tcPr>
          <w:p w14:paraId="0B61615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1E107C0" w14:textId="77777777" w:rsidR="00792B53" w:rsidRPr="00792B53" w:rsidRDefault="00792B53" w:rsidP="00792B53">
            <w:pPr>
              <w:jc w:val="center"/>
              <w:rPr>
                <w:sz w:val="16"/>
                <w:szCs w:val="16"/>
              </w:rPr>
            </w:pPr>
            <w:r w:rsidRPr="00792B53">
              <w:rPr>
                <w:sz w:val="16"/>
                <w:szCs w:val="16"/>
              </w:rPr>
              <w:t>0,00</w:t>
            </w:r>
          </w:p>
        </w:tc>
      </w:tr>
      <w:tr w:rsidR="00792B53" w:rsidRPr="00792B53" w14:paraId="24502C3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E714DC"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4180FC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21B5D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A4A82BA"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0785F031"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85C3A6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386604" w14:textId="77777777" w:rsidR="00792B53" w:rsidRPr="00792B53" w:rsidRDefault="00792B53" w:rsidP="00792B53">
            <w:pPr>
              <w:jc w:val="center"/>
              <w:rPr>
                <w:sz w:val="16"/>
                <w:szCs w:val="16"/>
              </w:rPr>
            </w:pPr>
            <w:r w:rsidRPr="00792B53">
              <w:rPr>
                <w:sz w:val="16"/>
                <w:szCs w:val="16"/>
              </w:rPr>
              <w:t>94 583,00</w:t>
            </w:r>
          </w:p>
        </w:tc>
        <w:tc>
          <w:tcPr>
            <w:tcW w:w="1160" w:type="dxa"/>
            <w:tcBorders>
              <w:top w:val="nil"/>
              <w:left w:val="nil"/>
              <w:bottom w:val="single" w:sz="4" w:space="0" w:color="auto"/>
              <w:right w:val="single" w:sz="4" w:space="0" w:color="auto"/>
            </w:tcBorders>
            <w:shd w:val="clear" w:color="000000" w:fill="FFFFFF"/>
            <w:noWrap/>
            <w:vAlign w:val="bottom"/>
            <w:hideMark/>
          </w:tcPr>
          <w:p w14:paraId="1FAE8BE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63B198F" w14:textId="77777777" w:rsidR="00792B53" w:rsidRPr="00792B53" w:rsidRDefault="00792B53" w:rsidP="00792B53">
            <w:pPr>
              <w:jc w:val="center"/>
              <w:rPr>
                <w:sz w:val="16"/>
                <w:szCs w:val="16"/>
              </w:rPr>
            </w:pPr>
            <w:r w:rsidRPr="00792B53">
              <w:rPr>
                <w:sz w:val="16"/>
                <w:szCs w:val="16"/>
              </w:rPr>
              <w:t>0,00</w:t>
            </w:r>
          </w:p>
        </w:tc>
      </w:tr>
      <w:tr w:rsidR="00792B53" w:rsidRPr="00792B53" w14:paraId="160A0E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BDD6DC"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7E8805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D8FD82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2642E81"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1858D8B7"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37EB3C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C2D3B2" w14:textId="77777777" w:rsidR="00792B53" w:rsidRPr="00792B53" w:rsidRDefault="00792B53" w:rsidP="00792B53">
            <w:pPr>
              <w:jc w:val="center"/>
              <w:rPr>
                <w:sz w:val="16"/>
                <w:szCs w:val="16"/>
              </w:rPr>
            </w:pPr>
            <w:r w:rsidRPr="00792B53">
              <w:rPr>
                <w:sz w:val="16"/>
                <w:szCs w:val="16"/>
              </w:rPr>
              <w:t>94 583,00</w:t>
            </w:r>
          </w:p>
        </w:tc>
        <w:tc>
          <w:tcPr>
            <w:tcW w:w="1160" w:type="dxa"/>
            <w:tcBorders>
              <w:top w:val="nil"/>
              <w:left w:val="nil"/>
              <w:bottom w:val="single" w:sz="4" w:space="0" w:color="auto"/>
              <w:right w:val="single" w:sz="4" w:space="0" w:color="auto"/>
            </w:tcBorders>
            <w:shd w:val="clear" w:color="000000" w:fill="FFFFFF"/>
            <w:noWrap/>
            <w:vAlign w:val="bottom"/>
            <w:hideMark/>
          </w:tcPr>
          <w:p w14:paraId="234032A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0E4D69C" w14:textId="77777777" w:rsidR="00792B53" w:rsidRPr="00792B53" w:rsidRDefault="00792B53" w:rsidP="00792B53">
            <w:pPr>
              <w:jc w:val="center"/>
              <w:rPr>
                <w:sz w:val="16"/>
                <w:szCs w:val="16"/>
              </w:rPr>
            </w:pPr>
            <w:r w:rsidRPr="00792B53">
              <w:rPr>
                <w:sz w:val="16"/>
                <w:szCs w:val="16"/>
              </w:rPr>
              <w:t>0,00</w:t>
            </w:r>
          </w:p>
        </w:tc>
      </w:tr>
      <w:tr w:rsidR="00792B53" w:rsidRPr="00792B53" w14:paraId="0449BB5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DF8543" w14:textId="77777777" w:rsidR="00792B53" w:rsidRPr="00792B53" w:rsidRDefault="00792B53" w:rsidP="00792B53">
            <w:pPr>
              <w:rPr>
                <w:sz w:val="16"/>
                <w:szCs w:val="16"/>
              </w:rPr>
            </w:pPr>
            <w:r w:rsidRPr="00792B53">
              <w:rPr>
                <w:sz w:val="16"/>
                <w:szCs w:val="16"/>
              </w:rPr>
              <w:lastRenderedPageBreak/>
              <w:t>Финансовое обеспечение отдельных мероприятий за счет средств резервного фонда Правительства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C08283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FFBADC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545B4E8"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3E3A026C" w14:textId="77777777" w:rsidR="00792B53" w:rsidRPr="00792B53" w:rsidRDefault="00792B53" w:rsidP="00792B53">
            <w:pPr>
              <w:jc w:val="center"/>
              <w:rPr>
                <w:sz w:val="16"/>
                <w:szCs w:val="16"/>
              </w:rPr>
            </w:pPr>
            <w:r w:rsidRPr="00792B53">
              <w:rPr>
                <w:sz w:val="16"/>
                <w:szCs w:val="16"/>
              </w:rPr>
              <w:t>5110079201</w:t>
            </w:r>
          </w:p>
        </w:tc>
        <w:tc>
          <w:tcPr>
            <w:tcW w:w="460" w:type="dxa"/>
            <w:tcBorders>
              <w:top w:val="nil"/>
              <w:left w:val="nil"/>
              <w:bottom w:val="single" w:sz="4" w:space="0" w:color="auto"/>
              <w:right w:val="single" w:sz="4" w:space="0" w:color="auto"/>
            </w:tcBorders>
            <w:shd w:val="clear" w:color="000000" w:fill="FFFFFF"/>
            <w:noWrap/>
            <w:vAlign w:val="bottom"/>
            <w:hideMark/>
          </w:tcPr>
          <w:p w14:paraId="527BB06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E2BC1C6" w14:textId="77777777" w:rsidR="00792B53" w:rsidRPr="00792B53" w:rsidRDefault="00792B53" w:rsidP="00792B53">
            <w:pPr>
              <w:jc w:val="center"/>
              <w:rPr>
                <w:sz w:val="16"/>
                <w:szCs w:val="16"/>
              </w:rPr>
            </w:pPr>
            <w:r w:rsidRPr="00792B53">
              <w:rPr>
                <w:sz w:val="16"/>
                <w:szCs w:val="16"/>
              </w:rPr>
              <w:t>94 583,00</w:t>
            </w:r>
          </w:p>
        </w:tc>
        <w:tc>
          <w:tcPr>
            <w:tcW w:w="1160" w:type="dxa"/>
            <w:tcBorders>
              <w:top w:val="nil"/>
              <w:left w:val="nil"/>
              <w:bottom w:val="single" w:sz="4" w:space="0" w:color="auto"/>
              <w:right w:val="single" w:sz="4" w:space="0" w:color="auto"/>
            </w:tcBorders>
            <w:shd w:val="clear" w:color="000000" w:fill="FFFFFF"/>
            <w:noWrap/>
            <w:vAlign w:val="bottom"/>
            <w:hideMark/>
          </w:tcPr>
          <w:p w14:paraId="1FB5BF0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A6DE07C" w14:textId="77777777" w:rsidR="00792B53" w:rsidRPr="00792B53" w:rsidRDefault="00792B53" w:rsidP="00792B53">
            <w:pPr>
              <w:jc w:val="center"/>
              <w:rPr>
                <w:sz w:val="16"/>
                <w:szCs w:val="16"/>
              </w:rPr>
            </w:pPr>
            <w:r w:rsidRPr="00792B53">
              <w:rPr>
                <w:sz w:val="16"/>
                <w:szCs w:val="16"/>
              </w:rPr>
              <w:t>0,00</w:t>
            </w:r>
          </w:p>
        </w:tc>
      </w:tr>
      <w:tr w:rsidR="00792B53" w:rsidRPr="00792B53" w14:paraId="40FF4A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A46DE5"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E189EA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18AD91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6B7F7B7"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7AA6FA93" w14:textId="77777777" w:rsidR="00792B53" w:rsidRPr="00792B53" w:rsidRDefault="00792B53" w:rsidP="00792B53">
            <w:pPr>
              <w:jc w:val="center"/>
              <w:rPr>
                <w:sz w:val="16"/>
                <w:szCs w:val="16"/>
              </w:rPr>
            </w:pPr>
            <w:r w:rsidRPr="00792B53">
              <w:rPr>
                <w:sz w:val="16"/>
                <w:szCs w:val="16"/>
              </w:rPr>
              <w:t>5110079201</w:t>
            </w:r>
          </w:p>
        </w:tc>
        <w:tc>
          <w:tcPr>
            <w:tcW w:w="460" w:type="dxa"/>
            <w:tcBorders>
              <w:top w:val="nil"/>
              <w:left w:val="nil"/>
              <w:bottom w:val="single" w:sz="4" w:space="0" w:color="auto"/>
              <w:right w:val="single" w:sz="4" w:space="0" w:color="auto"/>
            </w:tcBorders>
            <w:shd w:val="clear" w:color="000000" w:fill="FFFFFF"/>
            <w:noWrap/>
            <w:vAlign w:val="bottom"/>
            <w:hideMark/>
          </w:tcPr>
          <w:p w14:paraId="72E7C419"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405AE619" w14:textId="77777777" w:rsidR="00792B53" w:rsidRPr="00792B53" w:rsidRDefault="00792B53" w:rsidP="00792B53">
            <w:pPr>
              <w:jc w:val="center"/>
              <w:rPr>
                <w:sz w:val="16"/>
                <w:szCs w:val="16"/>
              </w:rPr>
            </w:pPr>
            <w:r w:rsidRPr="00792B53">
              <w:rPr>
                <w:sz w:val="16"/>
                <w:szCs w:val="16"/>
              </w:rPr>
              <w:t>94 583,00</w:t>
            </w:r>
          </w:p>
        </w:tc>
        <w:tc>
          <w:tcPr>
            <w:tcW w:w="1160" w:type="dxa"/>
            <w:tcBorders>
              <w:top w:val="nil"/>
              <w:left w:val="nil"/>
              <w:bottom w:val="single" w:sz="4" w:space="0" w:color="auto"/>
              <w:right w:val="single" w:sz="4" w:space="0" w:color="auto"/>
            </w:tcBorders>
            <w:shd w:val="clear" w:color="000000" w:fill="FFFFFF"/>
            <w:noWrap/>
            <w:vAlign w:val="bottom"/>
            <w:hideMark/>
          </w:tcPr>
          <w:p w14:paraId="7A3A200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2EB894E" w14:textId="77777777" w:rsidR="00792B53" w:rsidRPr="00792B53" w:rsidRDefault="00792B53" w:rsidP="00792B53">
            <w:pPr>
              <w:jc w:val="center"/>
              <w:rPr>
                <w:sz w:val="16"/>
                <w:szCs w:val="16"/>
              </w:rPr>
            </w:pPr>
            <w:r w:rsidRPr="00792B53">
              <w:rPr>
                <w:sz w:val="16"/>
                <w:szCs w:val="16"/>
              </w:rPr>
              <w:t>0,00</w:t>
            </w:r>
          </w:p>
        </w:tc>
      </w:tr>
      <w:tr w:rsidR="00792B53" w:rsidRPr="00792B53" w14:paraId="4BA8C99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CD54B4C" w14:textId="77777777" w:rsidR="00792B53" w:rsidRPr="00792B53" w:rsidRDefault="00792B53" w:rsidP="00792B53">
            <w:pPr>
              <w:rPr>
                <w:sz w:val="16"/>
                <w:szCs w:val="16"/>
              </w:rPr>
            </w:pPr>
            <w:r w:rsidRPr="00792B53">
              <w:rPr>
                <w:sz w:val="16"/>
                <w:szCs w:val="16"/>
              </w:rPr>
              <w:t>Резервные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3DB6773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C07E28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58935D1"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2BE293A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4749E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FEB13C2"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7861E871"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5F1F37B3" w14:textId="77777777" w:rsidR="00792B53" w:rsidRPr="00792B53" w:rsidRDefault="00792B53" w:rsidP="00792B53">
            <w:pPr>
              <w:jc w:val="center"/>
              <w:rPr>
                <w:sz w:val="16"/>
                <w:szCs w:val="16"/>
              </w:rPr>
            </w:pPr>
            <w:r w:rsidRPr="00792B53">
              <w:rPr>
                <w:sz w:val="16"/>
                <w:szCs w:val="16"/>
              </w:rPr>
              <w:t>4 000,00</w:t>
            </w:r>
          </w:p>
        </w:tc>
      </w:tr>
      <w:tr w:rsidR="00792B53" w:rsidRPr="00792B53" w14:paraId="4586A3D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4A4720"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D9762F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3BCEE2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20A40FD"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7E6C016C"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07F926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216C18"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623C77EF"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44D1F3E6" w14:textId="77777777" w:rsidR="00792B53" w:rsidRPr="00792B53" w:rsidRDefault="00792B53" w:rsidP="00792B53">
            <w:pPr>
              <w:jc w:val="center"/>
              <w:rPr>
                <w:sz w:val="16"/>
                <w:szCs w:val="16"/>
              </w:rPr>
            </w:pPr>
            <w:r w:rsidRPr="00792B53">
              <w:rPr>
                <w:sz w:val="16"/>
                <w:szCs w:val="16"/>
              </w:rPr>
              <w:t>4 000,00</w:t>
            </w:r>
          </w:p>
        </w:tc>
      </w:tr>
      <w:tr w:rsidR="00792B53" w:rsidRPr="00792B53" w14:paraId="4027DD4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48F893"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F750E7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8B80C9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7C8139D"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11A53332"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9A9D1B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E031ED"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7DE82B02"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4EC6EABB" w14:textId="77777777" w:rsidR="00792B53" w:rsidRPr="00792B53" w:rsidRDefault="00792B53" w:rsidP="00792B53">
            <w:pPr>
              <w:jc w:val="center"/>
              <w:rPr>
                <w:sz w:val="16"/>
                <w:szCs w:val="16"/>
              </w:rPr>
            </w:pPr>
            <w:r w:rsidRPr="00792B53">
              <w:rPr>
                <w:sz w:val="16"/>
                <w:szCs w:val="16"/>
              </w:rPr>
              <w:t>4 000,00</w:t>
            </w:r>
          </w:p>
        </w:tc>
      </w:tr>
      <w:tr w:rsidR="00792B53" w:rsidRPr="00792B53" w14:paraId="6FD7DA8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60C25C" w14:textId="77777777" w:rsidR="00792B53" w:rsidRPr="00792B53" w:rsidRDefault="00792B53" w:rsidP="00792B53">
            <w:pPr>
              <w:rPr>
                <w:sz w:val="16"/>
                <w:szCs w:val="16"/>
              </w:rPr>
            </w:pPr>
            <w:r w:rsidRPr="00792B53">
              <w:rPr>
                <w:sz w:val="16"/>
                <w:szCs w:val="16"/>
              </w:rPr>
              <w:t>Резервные фонды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1F0D2DE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7A6884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AC7D135"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4EB1B2EC" w14:textId="77777777" w:rsidR="00792B53" w:rsidRPr="00792B53" w:rsidRDefault="00792B53" w:rsidP="00792B53">
            <w:pPr>
              <w:jc w:val="center"/>
              <w:rPr>
                <w:sz w:val="16"/>
                <w:szCs w:val="16"/>
              </w:rPr>
            </w:pPr>
            <w:r w:rsidRPr="00792B53">
              <w:rPr>
                <w:sz w:val="16"/>
                <w:szCs w:val="16"/>
              </w:rPr>
              <w:t>5110023010</w:t>
            </w:r>
          </w:p>
        </w:tc>
        <w:tc>
          <w:tcPr>
            <w:tcW w:w="460" w:type="dxa"/>
            <w:tcBorders>
              <w:top w:val="nil"/>
              <w:left w:val="nil"/>
              <w:bottom w:val="single" w:sz="4" w:space="0" w:color="auto"/>
              <w:right w:val="single" w:sz="4" w:space="0" w:color="auto"/>
            </w:tcBorders>
            <w:shd w:val="clear" w:color="000000" w:fill="FFFFFF"/>
            <w:noWrap/>
            <w:vAlign w:val="bottom"/>
            <w:hideMark/>
          </w:tcPr>
          <w:p w14:paraId="1229EB5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D354542"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2FAEF614"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662335E7" w14:textId="77777777" w:rsidR="00792B53" w:rsidRPr="00792B53" w:rsidRDefault="00792B53" w:rsidP="00792B53">
            <w:pPr>
              <w:jc w:val="center"/>
              <w:rPr>
                <w:sz w:val="16"/>
                <w:szCs w:val="16"/>
              </w:rPr>
            </w:pPr>
            <w:r w:rsidRPr="00792B53">
              <w:rPr>
                <w:sz w:val="16"/>
                <w:szCs w:val="16"/>
              </w:rPr>
              <w:t>4 000,00</w:t>
            </w:r>
          </w:p>
        </w:tc>
      </w:tr>
      <w:tr w:rsidR="00792B53" w:rsidRPr="00792B53" w14:paraId="16C29A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E821D3"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526663F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D1592B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FAA0863"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3910A79D" w14:textId="77777777" w:rsidR="00792B53" w:rsidRPr="00792B53" w:rsidRDefault="00792B53" w:rsidP="00792B53">
            <w:pPr>
              <w:jc w:val="center"/>
              <w:rPr>
                <w:sz w:val="16"/>
                <w:szCs w:val="16"/>
              </w:rPr>
            </w:pPr>
            <w:r w:rsidRPr="00792B53">
              <w:rPr>
                <w:sz w:val="16"/>
                <w:szCs w:val="16"/>
              </w:rPr>
              <w:t>5110023010</w:t>
            </w:r>
          </w:p>
        </w:tc>
        <w:tc>
          <w:tcPr>
            <w:tcW w:w="460" w:type="dxa"/>
            <w:tcBorders>
              <w:top w:val="nil"/>
              <w:left w:val="nil"/>
              <w:bottom w:val="single" w:sz="4" w:space="0" w:color="auto"/>
              <w:right w:val="single" w:sz="4" w:space="0" w:color="auto"/>
            </w:tcBorders>
            <w:shd w:val="clear" w:color="000000" w:fill="FFFFFF"/>
            <w:noWrap/>
            <w:vAlign w:val="bottom"/>
            <w:hideMark/>
          </w:tcPr>
          <w:p w14:paraId="4EFB105F"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10AFDA4A"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45561130"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11DE4325" w14:textId="77777777" w:rsidR="00792B53" w:rsidRPr="00792B53" w:rsidRDefault="00792B53" w:rsidP="00792B53">
            <w:pPr>
              <w:jc w:val="center"/>
              <w:rPr>
                <w:sz w:val="16"/>
                <w:szCs w:val="16"/>
              </w:rPr>
            </w:pPr>
            <w:r w:rsidRPr="00792B53">
              <w:rPr>
                <w:sz w:val="16"/>
                <w:szCs w:val="16"/>
              </w:rPr>
              <w:t>4 000,00</w:t>
            </w:r>
          </w:p>
        </w:tc>
      </w:tr>
      <w:tr w:rsidR="00792B53" w:rsidRPr="00792B53" w14:paraId="25B1D3B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B621C4"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603A3A6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4DECE2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298182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FE40D9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AE9A61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9539D7" w14:textId="77777777" w:rsidR="00792B53" w:rsidRPr="00792B53" w:rsidRDefault="00792B53" w:rsidP="00792B53">
            <w:pPr>
              <w:jc w:val="center"/>
              <w:rPr>
                <w:sz w:val="16"/>
                <w:szCs w:val="16"/>
              </w:rPr>
            </w:pPr>
            <w:r w:rsidRPr="00792B53">
              <w:rPr>
                <w:sz w:val="16"/>
                <w:szCs w:val="16"/>
              </w:rPr>
              <w:t>68 311,77</w:t>
            </w:r>
          </w:p>
        </w:tc>
        <w:tc>
          <w:tcPr>
            <w:tcW w:w="1160" w:type="dxa"/>
            <w:tcBorders>
              <w:top w:val="nil"/>
              <w:left w:val="nil"/>
              <w:bottom w:val="single" w:sz="4" w:space="0" w:color="auto"/>
              <w:right w:val="single" w:sz="4" w:space="0" w:color="auto"/>
            </w:tcBorders>
            <w:shd w:val="clear" w:color="000000" w:fill="FFFFFF"/>
            <w:noWrap/>
            <w:vAlign w:val="bottom"/>
            <w:hideMark/>
          </w:tcPr>
          <w:p w14:paraId="17D8A83A" w14:textId="77777777" w:rsidR="00792B53" w:rsidRPr="00792B53" w:rsidRDefault="00792B53" w:rsidP="00792B53">
            <w:pPr>
              <w:jc w:val="center"/>
              <w:rPr>
                <w:sz w:val="16"/>
                <w:szCs w:val="16"/>
              </w:rPr>
            </w:pPr>
            <w:r w:rsidRPr="00792B53">
              <w:rPr>
                <w:sz w:val="16"/>
                <w:szCs w:val="16"/>
              </w:rPr>
              <w:t>60 947,02</w:t>
            </w:r>
          </w:p>
        </w:tc>
        <w:tc>
          <w:tcPr>
            <w:tcW w:w="1160" w:type="dxa"/>
            <w:tcBorders>
              <w:top w:val="nil"/>
              <w:left w:val="nil"/>
              <w:bottom w:val="single" w:sz="4" w:space="0" w:color="auto"/>
              <w:right w:val="single" w:sz="4" w:space="0" w:color="auto"/>
            </w:tcBorders>
            <w:shd w:val="clear" w:color="000000" w:fill="FFFFFF"/>
            <w:noWrap/>
            <w:vAlign w:val="bottom"/>
            <w:hideMark/>
          </w:tcPr>
          <w:p w14:paraId="6DBA789B" w14:textId="77777777" w:rsidR="00792B53" w:rsidRPr="00792B53" w:rsidRDefault="00792B53" w:rsidP="00792B53">
            <w:pPr>
              <w:jc w:val="center"/>
              <w:rPr>
                <w:sz w:val="16"/>
                <w:szCs w:val="16"/>
              </w:rPr>
            </w:pPr>
            <w:r w:rsidRPr="00792B53">
              <w:rPr>
                <w:sz w:val="16"/>
                <w:szCs w:val="16"/>
              </w:rPr>
              <w:t>60 975,02</w:t>
            </w:r>
          </w:p>
        </w:tc>
      </w:tr>
      <w:tr w:rsidR="00792B53" w:rsidRPr="00792B53" w14:paraId="573E58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13BB45" w14:textId="77777777" w:rsidR="00792B53" w:rsidRPr="00792B53" w:rsidRDefault="00792B53" w:rsidP="00792B53">
            <w:pPr>
              <w:rPr>
                <w:sz w:val="16"/>
                <w:szCs w:val="16"/>
              </w:rPr>
            </w:pPr>
            <w:r w:rsidRPr="00792B53">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A040AD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8211D4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96DA6C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EA31228" w14:textId="77777777" w:rsidR="00792B53" w:rsidRPr="00792B53" w:rsidRDefault="00792B53" w:rsidP="00792B53">
            <w:pPr>
              <w:jc w:val="center"/>
              <w:rPr>
                <w:sz w:val="16"/>
                <w:szCs w:val="16"/>
              </w:rPr>
            </w:pPr>
            <w:r w:rsidRPr="00792B53">
              <w:rPr>
                <w:sz w:val="16"/>
                <w:szCs w:val="16"/>
              </w:rPr>
              <w:t>0400000000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0FC4C6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A0C6E14" w14:textId="77777777" w:rsidR="00792B53" w:rsidRPr="00792B53" w:rsidRDefault="00792B53" w:rsidP="00792B53">
            <w:pPr>
              <w:jc w:val="center"/>
              <w:rPr>
                <w:sz w:val="16"/>
                <w:szCs w:val="16"/>
              </w:rPr>
            </w:pPr>
            <w:r w:rsidRPr="00792B53">
              <w:rPr>
                <w:sz w:val="16"/>
                <w:szCs w:val="16"/>
              </w:rPr>
              <w:t>24 891,94</w:t>
            </w:r>
          </w:p>
        </w:tc>
        <w:tc>
          <w:tcPr>
            <w:tcW w:w="1160" w:type="dxa"/>
            <w:tcBorders>
              <w:top w:val="nil"/>
              <w:left w:val="nil"/>
              <w:bottom w:val="single" w:sz="4" w:space="0" w:color="auto"/>
              <w:right w:val="single" w:sz="4" w:space="0" w:color="auto"/>
            </w:tcBorders>
            <w:shd w:val="clear" w:color="000000" w:fill="FFFFFF"/>
            <w:noWrap/>
            <w:vAlign w:val="bottom"/>
            <w:hideMark/>
          </w:tcPr>
          <w:p w14:paraId="09E7BA81" w14:textId="77777777" w:rsidR="00792B53" w:rsidRPr="00792B53" w:rsidRDefault="00792B53" w:rsidP="00792B53">
            <w:pPr>
              <w:jc w:val="center"/>
              <w:rPr>
                <w:sz w:val="16"/>
                <w:szCs w:val="16"/>
              </w:rPr>
            </w:pPr>
            <w:r w:rsidRPr="00792B53">
              <w:rPr>
                <w:sz w:val="16"/>
                <w:szCs w:val="16"/>
              </w:rPr>
              <w:t>24 356,00</w:t>
            </w:r>
          </w:p>
        </w:tc>
        <w:tc>
          <w:tcPr>
            <w:tcW w:w="1160" w:type="dxa"/>
            <w:tcBorders>
              <w:top w:val="nil"/>
              <w:left w:val="nil"/>
              <w:bottom w:val="single" w:sz="4" w:space="0" w:color="auto"/>
              <w:right w:val="single" w:sz="4" w:space="0" w:color="auto"/>
            </w:tcBorders>
            <w:shd w:val="clear" w:color="000000" w:fill="FFFFFF"/>
            <w:noWrap/>
            <w:vAlign w:val="bottom"/>
            <w:hideMark/>
          </w:tcPr>
          <w:p w14:paraId="19EA940C" w14:textId="77777777" w:rsidR="00792B53" w:rsidRPr="00792B53" w:rsidRDefault="00792B53" w:rsidP="00792B53">
            <w:pPr>
              <w:jc w:val="center"/>
              <w:rPr>
                <w:sz w:val="16"/>
                <w:szCs w:val="16"/>
              </w:rPr>
            </w:pPr>
            <w:r w:rsidRPr="00792B53">
              <w:rPr>
                <w:sz w:val="16"/>
                <w:szCs w:val="16"/>
              </w:rPr>
              <w:t>24 384,00</w:t>
            </w:r>
          </w:p>
        </w:tc>
      </w:tr>
      <w:tr w:rsidR="00792B53" w:rsidRPr="00792B53" w14:paraId="7FFC784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C8375F" w14:textId="77777777" w:rsidR="00792B53" w:rsidRPr="00792B53" w:rsidRDefault="00792B53" w:rsidP="00792B53">
            <w:pPr>
              <w:rPr>
                <w:sz w:val="16"/>
                <w:szCs w:val="16"/>
              </w:rPr>
            </w:pPr>
            <w:r w:rsidRPr="00792B53">
              <w:rPr>
                <w:sz w:val="16"/>
                <w:szCs w:val="16"/>
              </w:rPr>
              <w:t>Подпрограмма "Развитие информационного пространства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500E64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8EA5B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178C76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186BDC4" w14:textId="77777777" w:rsidR="00792B53" w:rsidRPr="00792B53" w:rsidRDefault="00792B53" w:rsidP="00792B53">
            <w:pPr>
              <w:jc w:val="center"/>
              <w:rPr>
                <w:sz w:val="16"/>
                <w:szCs w:val="16"/>
              </w:rPr>
            </w:pPr>
            <w:r w:rsidRPr="00792B53">
              <w:rPr>
                <w:sz w:val="16"/>
                <w:szCs w:val="16"/>
              </w:rPr>
              <w:t>0430000000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92AF20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92D61F"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1F2D4139" w14:textId="77777777" w:rsidR="00792B53" w:rsidRPr="00792B53" w:rsidRDefault="00792B53" w:rsidP="00792B53">
            <w:pPr>
              <w:jc w:val="center"/>
              <w:rPr>
                <w:sz w:val="16"/>
                <w:szCs w:val="16"/>
              </w:rPr>
            </w:pPr>
            <w:r w:rsidRPr="00792B53">
              <w:rPr>
                <w:sz w:val="16"/>
                <w:szCs w:val="16"/>
              </w:rPr>
              <w:t>630,00</w:t>
            </w:r>
          </w:p>
        </w:tc>
        <w:tc>
          <w:tcPr>
            <w:tcW w:w="1160" w:type="dxa"/>
            <w:tcBorders>
              <w:top w:val="nil"/>
              <w:left w:val="nil"/>
              <w:bottom w:val="single" w:sz="4" w:space="0" w:color="auto"/>
              <w:right w:val="single" w:sz="4" w:space="0" w:color="auto"/>
            </w:tcBorders>
            <w:shd w:val="clear" w:color="000000" w:fill="FFFFFF"/>
            <w:noWrap/>
            <w:vAlign w:val="bottom"/>
            <w:hideMark/>
          </w:tcPr>
          <w:p w14:paraId="262BF902" w14:textId="77777777" w:rsidR="00792B53" w:rsidRPr="00792B53" w:rsidRDefault="00792B53" w:rsidP="00792B53">
            <w:pPr>
              <w:jc w:val="center"/>
              <w:rPr>
                <w:sz w:val="16"/>
                <w:szCs w:val="16"/>
              </w:rPr>
            </w:pPr>
            <w:r w:rsidRPr="00792B53">
              <w:rPr>
                <w:sz w:val="16"/>
                <w:szCs w:val="16"/>
              </w:rPr>
              <w:t>630,00</w:t>
            </w:r>
          </w:p>
        </w:tc>
      </w:tr>
      <w:tr w:rsidR="00792B53" w:rsidRPr="00792B53" w14:paraId="20E8C0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9EF843" w14:textId="77777777" w:rsidR="00792B53" w:rsidRPr="00792B53" w:rsidRDefault="00792B53" w:rsidP="00792B53">
            <w:pPr>
              <w:rPr>
                <w:sz w:val="16"/>
                <w:szCs w:val="16"/>
              </w:rPr>
            </w:pPr>
            <w:r w:rsidRPr="00792B53">
              <w:rPr>
                <w:sz w:val="16"/>
                <w:szCs w:val="16"/>
              </w:rPr>
              <w:t>Основное мероприятие "Организация системного информирования населения Кочубеевского округа через СМИ"</w:t>
            </w:r>
          </w:p>
        </w:tc>
        <w:tc>
          <w:tcPr>
            <w:tcW w:w="680" w:type="dxa"/>
            <w:tcBorders>
              <w:top w:val="nil"/>
              <w:left w:val="nil"/>
              <w:bottom w:val="single" w:sz="4" w:space="0" w:color="auto"/>
              <w:right w:val="single" w:sz="4" w:space="0" w:color="auto"/>
            </w:tcBorders>
            <w:shd w:val="clear" w:color="000000" w:fill="FFFFFF"/>
            <w:noWrap/>
            <w:vAlign w:val="bottom"/>
            <w:hideMark/>
          </w:tcPr>
          <w:p w14:paraId="54A6EC4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2C3DDC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F20D22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92BAD83" w14:textId="77777777" w:rsidR="00792B53" w:rsidRPr="00792B53" w:rsidRDefault="00792B53" w:rsidP="00792B53">
            <w:pPr>
              <w:jc w:val="center"/>
              <w:rPr>
                <w:sz w:val="16"/>
                <w:szCs w:val="16"/>
              </w:rPr>
            </w:pPr>
            <w:r w:rsidRPr="00792B53">
              <w:rPr>
                <w:sz w:val="16"/>
                <w:szCs w:val="16"/>
              </w:rPr>
              <w:t>0430100000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BAC580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DB9CB6C"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5BBDE7FE" w14:textId="77777777" w:rsidR="00792B53" w:rsidRPr="00792B53" w:rsidRDefault="00792B53" w:rsidP="00792B53">
            <w:pPr>
              <w:jc w:val="center"/>
              <w:rPr>
                <w:sz w:val="16"/>
                <w:szCs w:val="16"/>
              </w:rPr>
            </w:pPr>
            <w:r w:rsidRPr="00792B53">
              <w:rPr>
                <w:sz w:val="16"/>
                <w:szCs w:val="16"/>
              </w:rPr>
              <w:t>630,00</w:t>
            </w:r>
          </w:p>
        </w:tc>
        <w:tc>
          <w:tcPr>
            <w:tcW w:w="1160" w:type="dxa"/>
            <w:tcBorders>
              <w:top w:val="nil"/>
              <w:left w:val="nil"/>
              <w:bottom w:val="single" w:sz="4" w:space="0" w:color="auto"/>
              <w:right w:val="single" w:sz="4" w:space="0" w:color="auto"/>
            </w:tcBorders>
            <w:shd w:val="clear" w:color="000000" w:fill="FFFFFF"/>
            <w:noWrap/>
            <w:vAlign w:val="bottom"/>
            <w:hideMark/>
          </w:tcPr>
          <w:p w14:paraId="1F79DB8F" w14:textId="77777777" w:rsidR="00792B53" w:rsidRPr="00792B53" w:rsidRDefault="00792B53" w:rsidP="00792B53">
            <w:pPr>
              <w:jc w:val="center"/>
              <w:rPr>
                <w:sz w:val="16"/>
                <w:szCs w:val="16"/>
              </w:rPr>
            </w:pPr>
            <w:r w:rsidRPr="00792B53">
              <w:rPr>
                <w:sz w:val="16"/>
                <w:szCs w:val="16"/>
              </w:rPr>
              <w:t>630,00</w:t>
            </w:r>
          </w:p>
        </w:tc>
      </w:tr>
      <w:tr w:rsidR="00792B53" w:rsidRPr="00792B53" w14:paraId="5CB2F71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C1DDC3E" w14:textId="77777777" w:rsidR="00792B53" w:rsidRPr="00792B53" w:rsidRDefault="00792B53" w:rsidP="00792B53">
            <w:pPr>
              <w:rPr>
                <w:sz w:val="16"/>
                <w:szCs w:val="16"/>
              </w:rPr>
            </w:pPr>
            <w:r w:rsidRPr="00792B53">
              <w:rPr>
                <w:sz w:val="16"/>
                <w:szCs w:val="16"/>
              </w:rPr>
              <w:t>Расходы связанные с реализацией мероприятий по информатизации ( развитию информационного пространства)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096FE9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BB2501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2B806C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8E9F55C" w14:textId="77777777" w:rsidR="00792B53" w:rsidRPr="00792B53" w:rsidRDefault="00792B53" w:rsidP="00792B53">
            <w:pPr>
              <w:jc w:val="center"/>
              <w:rPr>
                <w:sz w:val="16"/>
                <w:szCs w:val="16"/>
              </w:rPr>
            </w:pPr>
            <w:r w:rsidRPr="00792B53">
              <w:rPr>
                <w:sz w:val="16"/>
                <w:szCs w:val="16"/>
              </w:rPr>
              <w:t>0430120030</w:t>
            </w:r>
          </w:p>
        </w:tc>
        <w:tc>
          <w:tcPr>
            <w:tcW w:w="460" w:type="dxa"/>
            <w:tcBorders>
              <w:top w:val="nil"/>
              <w:left w:val="nil"/>
              <w:bottom w:val="single" w:sz="4" w:space="0" w:color="auto"/>
              <w:right w:val="single" w:sz="4" w:space="0" w:color="auto"/>
            </w:tcBorders>
            <w:shd w:val="clear" w:color="000000" w:fill="FFFFFF"/>
            <w:noWrap/>
            <w:vAlign w:val="bottom"/>
            <w:hideMark/>
          </w:tcPr>
          <w:p w14:paraId="7276B32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C48D47"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656CC504" w14:textId="77777777" w:rsidR="00792B53" w:rsidRPr="00792B53" w:rsidRDefault="00792B53" w:rsidP="00792B53">
            <w:pPr>
              <w:jc w:val="center"/>
              <w:rPr>
                <w:sz w:val="16"/>
                <w:szCs w:val="16"/>
              </w:rPr>
            </w:pPr>
            <w:r w:rsidRPr="00792B53">
              <w:rPr>
                <w:sz w:val="16"/>
                <w:szCs w:val="16"/>
              </w:rPr>
              <w:t>630,00</w:t>
            </w:r>
          </w:p>
        </w:tc>
        <w:tc>
          <w:tcPr>
            <w:tcW w:w="1160" w:type="dxa"/>
            <w:tcBorders>
              <w:top w:val="nil"/>
              <w:left w:val="nil"/>
              <w:bottom w:val="single" w:sz="4" w:space="0" w:color="auto"/>
              <w:right w:val="single" w:sz="4" w:space="0" w:color="auto"/>
            </w:tcBorders>
            <w:shd w:val="clear" w:color="000000" w:fill="FFFFFF"/>
            <w:noWrap/>
            <w:vAlign w:val="bottom"/>
            <w:hideMark/>
          </w:tcPr>
          <w:p w14:paraId="18CF1DB2" w14:textId="77777777" w:rsidR="00792B53" w:rsidRPr="00792B53" w:rsidRDefault="00792B53" w:rsidP="00792B53">
            <w:pPr>
              <w:jc w:val="center"/>
              <w:rPr>
                <w:sz w:val="16"/>
                <w:szCs w:val="16"/>
              </w:rPr>
            </w:pPr>
            <w:r w:rsidRPr="00792B53">
              <w:rPr>
                <w:sz w:val="16"/>
                <w:szCs w:val="16"/>
              </w:rPr>
              <w:t>630,00</w:t>
            </w:r>
          </w:p>
        </w:tc>
      </w:tr>
      <w:tr w:rsidR="00792B53" w:rsidRPr="00792B53" w14:paraId="502A420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BD83B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9721DC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9EE2F0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18E9BD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6FE97AC" w14:textId="77777777" w:rsidR="00792B53" w:rsidRPr="00792B53" w:rsidRDefault="00792B53" w:rsidP="00792B53">
            <w:pPr>
              <w:jc w:val="center"/>
              <w:rPr>
                <w:sz w:val="16"/>
                <w:szCs w:val="16"/>
              </w:rPr>
            </w:pPr>
            <w:r w:rsidRPr="00792B53">
              <w:rPr>
                <w:sz w:val="16"/>
                <w:szCs w:val="16"/>
              </w:rPr>
              <w:t>0430120030</w:t>
            </w:r>
          </w:p>
        </w:tc>
        <w:tc>
          <w:tcPr>
            <w:tcW w:w="460" w:type="dxa"/>
            <w:tcBorders>
              <w:top w:val="nil"/>
              <w:left w:val="nil"/>
              <w:bottom w:val="single" w:sz="4" w:space="0" w:color="auto"/>
              <w:right w:val="single" w:sz="4" w:space="0" w:color="auto"/>
            </w:tcBorders>
            <w:shd w:val="clear" w:color="000000" w:fill="FFFFFF"/>
            <w:noWrap/>
            <w:vAlign w:val="bottom"/>
            <w:hideMark/>
          </w:tcPr>
          <w:p w14:paraId="300D7D4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08BAD77"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598A6933" w14:textId="77777777" w:rsidR="00792B53" w:rsidRPr="00792B53" w:rsidRDefault="00792B53" w:rsidP="00792B53">
            <w:pPr>
              <w:jc w:val="center"/>
              <w:rPr>
                <w:sz w:val="16"/>
                <w:szCs w:val="16"/>
              </w:rPr>
            </w:pPr>
            <w:r w:rsidRPr="00792B53">
              <w:rPr>
                <w:sz w:val="16"/>
                <w:szCs w:val="16"/>
              </w:rPr>
              <w:t>630,00</w:t>
            </w:r>
          </w:p>
        </w:tc>
        <w:tc>
          <w:tcPr>
            <w:tcW w:w="1160" w:type="dxa"/>
            <w:tcBorders>
              <w:top w:val="nil"/>
              <w:left w:val="nil"/>
              <w:bottom w:val="single" w:sz="4" w:space="0" w:color="auto"/>
              <w:right w:val="single" w:sz="4" w:space="0" w:color="auto"/>
            </w:tcBorders>
            <w:shd w:val="clear" w:color="000000" w:fill="FFFFFF"/>
            <w:noWrap/>
            <w:vAlign w:val="bottom"/>
            <w:hideMark/>
          </w:tcPr>
          <w:p w14:paraId="2DF2A17F" w14:textId="77777777" w:rsidR="00792B53" w:rsidRPr="00792B53" w:rsidRDefault="00792B53" w:rsidP="00792B53">
            <w:pPr>
              <w:jc w:val="center"/>
              <w:rPr>
                <w:sz w:val="16"/>
                <w:szCs w:val="16"/>
              </w:rPr>
            </w:pPr>
            <w:r w:rsidRPr="00792B53">
              <w:rPr>
                <w:sz w:val="16"/>
                <w:szCs w:val="16"/>
              </w:rPr>
              <w:t>630,00</w:t>
            </w:r>
          </w:p>
        </w:tc>
      </w:tr>
      <w:tr w:rsidR="00792B53" w:rsidRPr="00792B53" w14:paraId="5CD1E7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34E06B" w14:textId="77777777" w:rsidR="00792B53" w:rsidRPr="00792B53" w:rsidRDefault="00792B53" w:rsidP="00792B53">
            <w:pPr>
              <w:rPr>
                <w:sz w:val="16"/>
                <w:szCs w:val="16"/>
              </w:rPr>
            </w:pPr>
            <w:r w:rsidRPr="00792B53">
              <w:rPr>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680" w:type="dxa"/>
            <w:tcBorders>
              <w:top w:val="nil"/>
              <w:left w:val="nil"/>
              <w:bottom w:val="single" w:sz="4" w:space="0" w:color="auto"/>
              <w:right w:val="single" w:sz="4" w:space="0" w:color="auto"/>
            </w:tcBorders>
            <w:shd w:val="clear" w:color="000000" w:fill="FFFFFF"/>
            <w:noWrap/>
            <w:vAlign w:val="bottom"/>
            <w:hideMark/>
          </w:tcPr>
          <w:p w14:paraId="0792075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831783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CDDC0B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23823C1" w14:textId="77777777" w:rsidR="00792B53" w:rsidRPr="00792B53" w:rsidRDefault="00792B53" w:rsidP="00792B53">
            <w:pPr>
              <w:jc w:val="center"/>
              <w:rPr>
                <w:sz w:val="16"/>
                <w:szCs w:val="16"/>
              </w:rPr>
            </w:pPr>
            <w:r w:rsidRPr="00792B53">
              <w:rPr>
                <w:sz w:val="16"/>
                <w:szCs w:val="16"/>
              </w:rPr>
              <w:t>0450000000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EC050E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2EC3A5C" w14:textId="77777777" w:rsidR="00792B53" w:rsidRPr="00792B53" w:rsidRDefault="00792B53" w:rsidP="00792B53">
            <w:pPr>
              <w:jc w:val="center"/>
              <w:rPr>
                <w:sz w:val="16"/>
                <w:szCs w:val="16"/>
              </w:rPr>
            </w:pPr>
            <w:r w:rsidRPr="00792B53">
              <w:rPr>
                <w:sz w:val="16"/>
                <w:szCs w:val="16"/>
              </w:rPr>
              <w:t>24 066,94</w:t>
            </w:r>
          </w:p>
        </w:tc>
        <w:tc>
          <w:tcPr>
            <w:tcW w:w="1160" w:type="dxa"/>
            <w:tcBorders>
              <w:top w:val="nil"/>
              <w:left w:val="nil"/>
              <w:bottom w:val="single" w:sz="4" w:space="0" w:color="auto"/>
              <w:right w:val="single" w:sz="4" w:space="0" w:color="auto"/>
            </w:tcBorders>
            <w:shd w:val="clear" w:color="000000" w:fill="FFFFFF"/>
            <w:noWrap/>
            <w:vAlign w:val="bottom"/>
            <w:hideMark/>
          </w:tcPr>
          <w:p w14:paraId="3B8794BE" w14:textId="77777777" w:rsidR="00792B53" w:rsidRPr="00792B53" w:rsidRDefault="00792B53" w:rsidP="00792B53">
            <w:pPr>
              <w:jc w:val="center"/>
              <w:rPr>
                <w:sz w:val="16"/>
                <w:szCs w:val="16"/>
              </w:rPr>
            </w:pPr>
            <w:r w:rsidRPr="00792B53">
              <w:rPr>
                <w:sz w:val="16"/>
                <w:szCs w:val="16"/>
              </w:rPr>
              <w:t>23 726,00</w:t>
            </w:r>
          </w:p>
        </w:tc>
        <w:tc>
          <w:tcPr>
            <w:tcW w:w="1160" w:type="dxa"/>
            <w:tcBorders>
              <w:top w:val="nil"/>
              <w:left w:val="nil"/>
              <w:bottom w:val="single" w:sz="4" w:space="0" w:color="auto"/>
              <w:right w:val="single" w:sz="4" w:space="0" w:color="auto"/>
            </w:tcBorders>
            <w:shd w:val="clear" w:color="000000" w:fill="FFFFFF"/>
            <w:noWrap/>
            <w:vAlign w:val="bottom"/>
            <w:hideMark/>
          </w:tcPr>
          <w:p w14:paraId="5B621524" w14:textId="77777777" w:rsidR="00792B53" w:rsidRPr="00792B53" w:rsidRDefault="00792B53" w:rsidP="00792B53">
            <w:pPr>
              <w:jc w:val="center"/>
              <w:rPr>
                <w:sz w:val="16"/>
                <w:szCs w:val="16"/>
              </w:rPr>
            </w:pPr>
            <w:r w:rsidRPr="00792B53">
              <w:rPr>
                <w:sz w:val="16"/>
                <w:szCs w:val="16"/>
              </w:rPr>
              <w:t>23 754,00</w:t>
            </w:r>
          </w:p>
        </w:tc>
      </w:tr>
      <w:tr w:rsidR="00792B53" w:rsidRPr="00792B53" w14:paraId="794266E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BB9E34" w14:textId="77777777" w:rsidR="00792B53" w:rsidRPr="00792B53" w:rsidRDefault="00792B53" w:rsidP="00792B53">
            <w:pPr>
              <w:rPr>
                <w:sz w:val="16"/>
                <w:szCs w:val="16"/>
              </w:rPr>
            </w:pPr>
            <w:r w:rsidRPr="00792B53">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680" w:type="dxa"/>
            <w:tcBorders>
              <w:top w:val="nil"/>
              <w:left w:val="nil"/>
              <w:bottom w:val="single" w:sz="4" w:space="0" w:color="auto"/>
              <w:right w:val="single" w:sz="4" w:space="0" w:color="auto"/>
            </w:tcBorders>
            <w:shd w:val="clear" w:color="000000" w:fill="FFFFFF"/>
            <w:noWrap/>
            <w:vAlign w:val="bottom"/>
            <w:hideMark/>
          </w:tcPr>
          <w:p w14:paraId="67B11DA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CCB8E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8DDAF0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B90CC8E" w14:textId="77777777" w:rsidR="00792B53" w:rsidRPr="00792B53" w:rsidRDefault="00792B53" w:rsidP="00792B53">
            <w:pPr>
              <w:jc w:val="center"/>
              <w:rPr>
                <w:sz w:val="16"/>
                <w:szCs w:val="16"/>
              </w:rPr>
            </w:pPr>
            <w:r w:rsidRPr="00792B53">
              <w:rPr>
                <w:sz w:val="16"/>
                <w:szCs w:val="16"/>
              </w:rPr>
              <w:t>0450100000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D0426B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34E5775" w14:textId="77777777" w:rsidR="00792B53" w:rsidRPr="00792B53" w:rsidRDefault="00792B53" w:rsidP="00792B53">
            <w:pPr>
              <w:jc w:val="center"/>
              <w:rPr>
                <w:sz w:val="16"/>
                <w:szCs w:val="16"/>
              </w:rPr>
            </w:pPr>
            <w:r w:rsidRPr="00792B53">
              <w:rPr>
                <w:sz w:val="16"/>
                <w:szCs w:val="16"/>
              </w:rPr>
              <w:t>24 066,94</w:t>
            </w:r>
          </w:p>
        </w:tc>
        <w:tc>
          <w:tcPr>
            <w:tcW w:w="1160" w:type="dxa"/>
            <w:tcBorders>
              <w:top w:val="nil"/>
              <w:left w:val="nil"/>
              <w:bottom w:val="single" w:sz="4" w:space="0" w:color="auto"/>
              <w:right w:val="single" w:sz="4" w:space="0" w:color="auto"/>
            </w:tcBorders>
            <w:shd w:val="clear" w:color="000000" w:fill="FFFFFF"/>
            <w:noWrap/>
            <w:vAlign w:val="bottom"/>
            <w:hideMark/>
          </w:tcPr>
          <w:p w14:paraId="5F7DEB95" w14:textId="77777777" w:rsidR="00792B53" w:rsidRPr="00792B53" w:rsidRDefault="00792B53" w:rsidP="00792B53">
            <w:pPr>
              <w:jc w:val="center"/>
              <w:rPr>
                <w:sz w:val="16"/>
                <w:szCs w:val="16"/>
              </w:rPr>
            </w:pPr>
            <w:r w:rsidRPr="00792B53">
              <w:rPr>
                <w:sz w:val="16"/>
                <w:szCs w:val="16"/>
              </w:rPr>
              <w:t>23 726,00</w:t>
            </w:r>
          </w:p>
        </w:tc>
        <w:tc>
          <w:tcPr>
            <w:tcW w:w="1160" w:type="dxa"/>
            <w:tcBorders>
              <w:top w:val="nil"/>
              <w:left w:val="nil"/>
              <w:bottom w:val="single" w:sz="4" w:space="0" w:color="auto"/>
              <w:right w:val="single" w:sz="4" w:space="0" w:color="auto"/>
            </w:tcBorders>
            <w:shd w:val="clear" w:color="000000" w:fill="FFFFFF"/>
            <w:noWrap/>
            <w:vAlign w:val="bottom"/>
            <w:hideMark/>
          </w:tcPr>
          <w:p w14:paraId="7CC3A94A" w14:textId="77777777" w:rsidR="00792B53" w:rsidRPr="00792B53" w:rsidRDefault="00792B53" w:rsidP="00792B53">
            <w:pPr>
              <w:jc w:val="center"/>
              <w:rPr>
                <w:sz w:val="16"/>
                <w:szCs w:val="16"/>
              </w:rPr>
            </w:pPr>
            <w:r w:rsidRPr="00792B53">
              <w:rPr>
                <w:sz w:val="16"/>
                <w:szCs w:val="16"/>
              </w:rPr>
              <w:t>23 754,00</w:t>
            </w:r>
          </w:p>
        </w:tc>
      </w:tr>
      <w:tr w:rsidR="00792B53" w:rsidRPr="00792B53" w14:paraId="3AE766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71AE44"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3B37292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E330E8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7C0CB2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A3D570D" w14:textId="77777777" w:rsidR="00792B53" w:rsidRPr="00792B53" w:rsidRDefault="00792B53" w:rsidP="00792B53">
            <w:pPr>
              <w:jc w:val="center"/>
              <w:rPr>
                <w:sz w:val="16"/>
                <w:szCs w:val="16"/>
              </w:rPr>
            </w:pPr>
            <w:r w:rsidRPr="00792B53">
              <w:rPr>
                <w:sz w:val="16"/>
                <w:szCs w:val="16"/>
              </w:rPr>
              <w:t>0450111010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E41720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C13EE1" w14:textId="77777777" w:rsidR="00792B53" w:rsidRPr="00792B53" w:rsidRDefault="00792B53" w:rsidP="00792B53">
            <w:pPr>
              <w:jc w:val="center"/>
              <w:rPr>
                <w:sz w:val="16"/>
                <w:szCs w:val="16"/>
              </w:rPr>
            </w:pPr>
            <w:r w:rsidRPr="00792B53">
              <w:rPr>
                <w:sz w:val="16"/>
                <w:szCs w:val="16"/>
              </w:rPr>
              <w:t>22 949,00</w:t>
            </w:r>
          </w:p>
        </w:tc>
        <w:tc>
          <w:tcPr>
            <w:tcW w:w="1160" w:type="dxa"/>
            <w:tcBorders>
              <w:top w:val="nil"/>
              <w:left w:val="nil"/>
              <w:bottom w:val="single" w:sz="4" w:space="0" w:color="auto"/>
              <w:right w:val="single" w:sz="4" w:space="0" w:color="auto"/>
            </w:tcBorders>
            <w:shd w:val="clear" w:color="000000" w:fill="FFFFFF"/>
            <w:noWrap/>
            <w:vAlign w:val="bottom"/>
            <w:hideMark/>
          </w:tcPr>
          <w:p w14:paraId="239615C8" w14:textId="77777777" w:rsidR="00792B53" w:rsidRPr="00792B53" w:rsidRDefault="00792B53" w:rsidP="00792B53">
            <w:pPr>
              <w:jc w:val="center"/>
              <w:rPr>
                <w:sz w:val="16"/>
                <w:szCs w:val="16"/>
              </w:rPr>
            </w:pPr>
            <w:r w:rsidRPr="00792B53">
              <w:rPr>
                <w:sz w:val="16"/>
                <w:szCs w:val="16"/>
              </w:rPr>
              <w:t>22 976,00</w:t>
            </w:r>
          </w:p>
        </w:tc>
        <w:tc>
          <w:tcPr>
            <w:tcW w:w="1160" w:type="dxa"/>
            <w:tcBorders>
              <w:top w:val="nil"/>
              <w:left w:val="nil"/>
              <w:bottom w:val="single" w:sz="4" w:space="0" w:color="auto"/>
              <w:right w:val="single" w:sz="4" w:space="0" w:color="auto"/>
            </w:tcBorders>
            <w:shd w:val="clear" w:color="000000" w:fill="FFFFFF"/>
            <w:noWrap/>
            <w:vAlign w:val="bottom"/>
            <w:hideMark/>
          </w:tcPr>
          <w:p w14:paraId="4FCE5D8A" w14:textId="77777777" w:rsidR="00792B53" w:rsidRPr="00792B53" w:rsidRDefault="00792B53" w:rsidP="00792B53">
            <w:pPr>
              <w:jc w:val="center"/>
              <w:rPr>
                <w:sz w:val="16"/>
                <w:szCs w:val="16"/>
              </w:rPr>
            </w:pPr>
            <w:r w:rsidRPr="00792B53">
              <w:rPr>
                <w:sz w:val="16"/>
                <w:szCs w:val="16"/>
              </w:rPr>
              <w:t>23 004,00</w:t>
            </w:r>
          </w:p>
        </w:tc>
      </w:tr>
      <w:tr w:rsidR="00792B53" w:rsidRPr="00792B53" w14:paraId="12658F9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5BCCA0"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EC5E9A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A2334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E9591F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B0E9265" w14:textId="77777777" w:rsidR="00792B53" w:rsidRPr="00792B53" w:rsidRDefault="00792B53" w:rsidP="00792B53">
            <w:pPr>
              <w:jc w:val="center"/>
              <w:rPr>
                <w:sz w:val="16"/>
                <w:szCs w:val="16"/>
              </w:rPr>
            </w:pPr>
            <w:r w:rsidRPr="00792B53">
              <w:rPr>
                <w:sz w:val="16"/>
                <w:szCs w:val="16"/>
              </w:rPr>
              <w:t>0450111010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912ED5B"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6288C87" w14:textId="77777777" w:rsidR="00792B53" w:rsidRPr="00792B53" w:rsidRDefault="00792B53" w:rsidP="00792B53">
            <w:pPr>
              <w:jc w:val="center"/>
              <w:rPr>
                <w:sz w:val="16"/>
                <w:szCs w:val="16"/>
              </w:rPr>
            </w:pPr>
            <w:r w:rsidRPr="00792B53">
              <w:rPr>
                <w:sz w:val="16"/>
                <w:szCs w:val="16"/>
              </w:rPr>
              <w:t>20 420,99</w:t>
            </w:r>
          </w:p>
        </w:tc>
        <w:tc>
          <w:tcPr>
            <w:tcW w:w="1160" w:type="dxa"/>
            <w:tcBorders>
              <w:top w:val="nil"/>
              <w:left w:val="nil"/>
              <w:bottom w:val="single" w:sz="4" w:space="0" w:color="auto"/>
              <w:right w:val="single" w:sz="4" w:space="0" w:color="auto"/>
            </w:tcBorders>
            <w:shd w:val="clear" w:color="000000" w:fill="FFFFFF"/>
            <w:noWrap/>
            <w:vAlign w:val="bottom"/>
            <w:hideMark/>
          </w:tcPr>
          <w:p w14:paraId="0CA41A65" w14:textId="77777777" w:rsidR="00792B53" w:rsidRPr="00792B53" w:rsidRDefault="00792B53" w:rsidP="00792B53">
            <w:pPr>
              <w:jc w:val="center"/>
              <w:rPr>
                <w:sz w:val="16"/>
                <w:szCs w:val="16"/>
              </w:rPr>
            </w:pPr>
            <w:r w:rsidRPr="00792B53">
              <w:rPr>
                <w:sz w:val="16"/>
                <w:szCs w:val="16"/>
              </w:rPr>
              <w:t>20 420,99</w:t>
            </w:r>
          </w:p>
        </w:tc>
        <w:tc>
          <w:tcPr>
            <w:tcW w:w="1160" w:type="dxa"/>
            <w:tcBorders>
              <w:top w:val="nil"/>
              <w:left w:val="nil"/>
              <w:bottom w:val="single" w:sz="4" w:space="0" w:color="auto"/>
              <w:right w:val="single" w:sz="4" w:space="0" w:color="auto"/>
            </w:tcBorders>
            <w:shd w:val="clear" w:color="000000" w:fill="FFFFFF"/>
            <w:noWrap/>
            <w:vAlign w:val="bottom"/>
            <w:hideMark/>
          </w:tcPr>
          <w:p w14:paraId="0E955835" w14:textId="77777777" w:rsidR="00792B53" w:rsidRPr="00792B53" w:rsidRDefault="00792B53" w:rsidP="00792B53">
            <w:pPr>
              <w:jc w:val="center"/>
              <w:rPr>
                <w:sz w:val="16"/>
                <w:szCs w:val="16"/>
              </w:rPr>
            </w:pPr>
            <w:r w:rsidRPr="00792B53">
              <w:rPr>
                <w:sz w:val="16"/>
                <w:szCs w:val="16"/>
              </w:rPr>
              <w:t>20 420,99</w:t>
            </w:r>
          </w:p>
        </w:tc>
      </w:tr>
      <w:tr w:rsidR="00792B53" w:rsidRPr="00792B53" w14:paraId="1122392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437A3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0B547D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5918FC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C4546C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8B9B0F7" w14:textId="77777777" w:rsidR="00792B53" w:rsidRPr="00792B53" w:rsidRDefault="00792B53" w:rsidP="00792B53">
            <w:pPr>
              <w:jc w:val="center"/>
              <w:rPr>
                <w:sz w:val="16"/>
                <w:szCs w:val="16"/>
              </w:rPr>
            </w:pPr>
            <w:r w:rsidRPr="00792B53">
              <w:rPr>
                <w:sz w:val="16"/>
                <w:szCs w:val="16"/>
              </w:rPr>
              <w:t>0450111010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6C6B7B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081D17A" w14:textId="77777777" w:rsidR="00792B53" w:rsidRPr="00792B53" w:rsidRDefault="00792B53" w:rsidP="00792B53">
            <w:pPr>
              <w:jc w:val="center"/>
              <w:rPr>
                <w:sz w:val="16"/>
                <w:szCs w:val="16"/>
              </w:rPr>
            </w:pPr>
            <w:r w:rsidRPr="00792B53">
              <w:rPr>
                <w:sz w:val="16"/>
                <w:szCs w:val="16"/>
              </w:rPr>
              <w:t>2 341,81</w:t>
            </w:r>
          </w:p>
        </w:tc>
        <w:tc>
          <w:tcPr>
            <w:tcW w:w="1160" w:type="dxa"/>
            <w:tcBorders>
              <w:top w:val="nil"/>
              <w:left w:val="nil"/>
              <w:bottom w:val="single" w:sz="4" w:space="0" w:color="auto"/>
              <w:right w:val="single" w:sz="4" w:space="0" w:color="auto"/>
            </w:tcBorders>
            <w:shd w:val="clear" w:color="000000" w:fill="FFFFFF"/>
            <w:noWrap/>
            <w:vAlign w:val="bottom"/>
            <w:hideMark/>
          </w:tcPr>
          <w:p w14:paraId="2F4DF66F" w14:textId="77777777" w:rsidR="00792B53" w:rsidRPr="00792B53" w:rsidRDefault="00792B53" w:rsidP="00792B53">
            <w:pPr>
              <w:jc w:val="center"/>
              <w:rPr>
                <w:sz w:val="16"/>
                <w:szCs w:val="16"/>
              </w:rPr>
            </w:pPr>
            <w:r w:rsidRPr="00792B53">
              <w:rPr>
                <w:sz w:val="16"/>
                <w:szCs w:val="16"/>
              </w:rPr>
              <w:t>2 368,81</w:t>
            </w:r>
          </w:p>
        </w:tc>
        <w:tc>
          <w:tcPr>
            <w:tcW w:w="1160" w:type="dxa"/>
            <w:tcBorders>
              <w:top w:val="nil"/>
              <w:left w:val="nil"/>
              <w:bottom w:val="single" w:sz="4" w:space="0" w:color="auto"/>
              <w:right w:val="single" w:sz="4" w:space="0" w:color="auto"/>
            </w:tcBorders>
            <w:shd w:val="clear" w:color="000000" w:fill="FFFFFF"/>
            <w:noWrap/>
            <w:vAlign w:val="bottom"/>
            <w:hideMark/>
          </w:tcPr>
          <w:p w14:paraId="5CF3D43E" w14:textId="77777777" w:rsidR="00792B53" w:rsidRPr="00792B53" w:rsidRDefault="00792B53" w:rsidP="00792B53">
            <w:pPr>
              <w:jc w:val="center"/>
              <w:rPr>
                <w:sz w:val="16"/>
                <w:szCs w:val="16"/>
              </w:rPr>
            </w:pPr>
            <w:r w:rsidRPr="00792B53">
              <w:rPr>
                <w:sz w:val="16"/>
                <w:szCs w:val="16"/>
              </w:rPr>
              <w:t>2 396,81</w:t>
            </w:r>
          </w:p>
        </w:tc>
      </w:tr>
      <w:tr w:rsidR="00792B53" w:rsidRPr="00792B53" w14:paraId="0F1C015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F72C7C"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D728E6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ECDDAD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A51204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5502A25" w14:textId="77777777" w:rsidR="00792B53" w:rsidRPr="00792B53" w:rsidRDefault="00792B53" w:rsidP="00792B53">
            <w:pPr>
              <w:jc w:val="center"/>
              <w:rPr>
                <w:sz w:val="16"/>
                <w:szCs w:val="16"/>
              </w:rPr>
            </w:pPr>
            <w:r w:rsidRPr="00792B53">
              <w:rPr>
                <w:sz w:val="16"/>
                <w:szCs w:val="16"/>
              </w:rPr>
              <w:t>0450111010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F6DABED"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0D697ED0" w14:textId="77777777" w:rsidR="00792B53" w:rsidRPr="00792B53" w:rsidRDefault="00792B53" w:rsidP="00792B53">
            <w:pPr>
              <w:jc w:val="center"/>
              <w:rPr>
                <w:sz w:val="16"/>
                <w:szCs w:val="16"/>
              </w:rPr>
            </w:pPr>
            <w:r w:rsidRPr="00792B53">
              <w:rPr>
                <w:sz w:val="16"/>
                <w:szCs w:val="16"/>
              </w:rPr>
              <w:t>186,20</w:t>
            </w:r>
          </w:p>
        </w:tc>
        <w:tc>
          <w:tcPr>
            <w:tcW w:w="1160" w:type="dxa"/>
            <w:tcBorders>
              <w:top w:val="nil"/>
              <w:left w:val="nil"/>
              <w:bottom w:val="single" w:sz="4" w:space="0" w:color="auto"/>
              <w:right w:val="single" w:sz="4" w:space="0" w:color="auto"/>
            </w:tcBorders>
            <w:shd w:val="clear" w:color="000000" w:fill="FFFFFF"/>
            <w:noWrap/>
            <w:vAlign w:val="bottom"/>
            <w:hideMark/>
          </w:tcPr>
          <w:p w14:paraId="2332B1A1" w14:textId="77777777" w:rsidR="00792B53" w:rsidRPr="00792B53" w:rsidRDefault="00792B53" w:rsidP="00792B53">
            <w:pPr>
              <w:jc w:val="center"/>
              <w:rPr>
                <w:sz w:val="16"/>
                <w:szCs w:val="16"/>
              </w:rPr>
            </w:pPr>
            <w:r w:rsidRPr="00792B53">
              <w:rPr>
                <w:sz w:val="16"/>
                <w:szCs w:val="16"/>
              </w:rPr>
              <w:t>186,20</w:t>
            </w:r>
          </w:p>
        </w:tc>
        <w:tc>
          <w:tcPr>
            <w:tcW w:w="1160" w:type="dxa"/>
            <w:tcBorders>
              <w:top w:val="nil"/>
              <w:left w:val="nil"/>
              <w:bottom w:val="single" w:sz="4" w:space="0" w:color="auto"/>
              <w:right w:val="single" w:sz="4" w:space="0" w:color="auto"/>
            </w:tcBorders>
            <w:shd w:val="clear" w:color="000000" w:fill="FFFFFF"/>
            <w:noWrap/>
            <w:vAlign w:val="bottom"/>
            <w:hideMark/>
          </w:tcPr>
          <w:p w14:paraId="6AD52C93" w14:textId="77777777" w:rsidR="00792B53" w:rsidRPr="00792B53" w:rsidRDefault="00792B53" w:rsidP="00792B53">
            <w:pPr>
              <w:jc w:val="center"/>
              <w:rPr>
                <w:sz w:val="16"/>
                <w:szCs w:val="16"/>
              </w:rPr>
            </w:pPr>
            <w:r w:rsidRPr="00792B53">
              <w:rPr>
                <w:sz w:val="16"/>
                <w:szCs w:val="16"/>
              </w:rPr>
              <w:t>186,20</w:t>
            </w:r>
          </w:p>
        </w:tc>
      </w:tr>
      <w:tr w:rsidR="00792B53" w:rsidRPr="00792B53" w14:paraId="236C44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6CE6EF" w14:textId="77777777" w:rsidR="00792B53" w:rsidRPr="00792B53" w:rsidRDefault="00792B53" w:rsidP="00792B53">
            <w:pPr>
              <w:rPr>
                <w:sz w:val="16"/>
                <w:szCs w:val="16"/>
              </w:rPr>
            </w:pPr>
            <w:r w:rsidRPr="00792B53">
              <w:rPr>
                <w:sz w:val="16"/>
                <w:szCs w:val="16"/>
              </w:rPr>
              <w:t>Расходы за счет платных услуг на обеспечение 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2CE447B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A0696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0F9B06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5F01FAD" w14:textId="77777777" w:rsidR="00792B53" w:rsidRPr="00792B53" w:rsidRDefault="00792B53" w:rsidP="00792B53">
            <w:pPr>
              <w:jc w:val="center"/>
              <w:rPr>
                <w:sz w:val="16"/>
                <w:szCs w:val="16"/>
              </w:rPr>
            </w:pPr>
            <w:r w:rsidRPr="00792B53">
              <w:rPr>
                <w:sz w:val="16"/>
                <w:szCs w:val="16"/>
              </w:rPr>
              <w:t>0450125020</w:t>
            </w:r>
          </w:p>
        </w:tc>
        <w:tc>
          <w:tcPr>
            <w:tcW w:w="460" w:type="dxa"/>
            <w:tcBorders>
              <w:top w:val="nil"/>
              <w:left w:val="nil"/>
              <w:bottom w:val="single" w:sz="4" w:space="0" w:color="auto"/>
              <w:right w:val="single" w:sz="4" w:space="0" w:color="auto"/>
            </w:tcBorders>
            <w:shd w:val="clear" w:color="000000" w:fill="FFFFFF"/>
            <w:noWrap/>
            <w:vAlign w:val="bottom"/>
            <w:hideMark/>
          </w:tcPr>
          <w:p w14:paraId="27FC10A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17CA96" w14:textId="77777777" w:rsidR="00792B53" w:rsidRPr="00792B53" w:rsidRDefault="00792B53" w:rsidP="00792B53">
            <w:pPr>
              <w:jc w:val="center"/>
              <w:rPr>
                <w:sz w:val="16"/>
                <w:szCs w:val="16"/>
              </w:rPr>
            </w:pPr>
            <w:r w:rsidRPr="00792B53">
              <w:rPr>
                <w:sz w:val="16"/>
                <w:szCs w:val="16"/>
              </w:rPr>
              <w:t>857,94</w:t>
            </w:r>
          </w:p>
        </w:tc>
        <w:tc>
          <w:tcPr>
            <w:tcW w:w="1160" w:type="dxa"/>
            <w:tcBorders>
              <w:top w:val="nil"/>
              <w:left w:val="nil"/>
              <w:bottom w:val="single" w:sz="4" w:space="0" w:color="auto"/>
              <w:right w:val="single" w:sz="4" w:space="0" w:color="auto"/>
            </w:tcBorders>
            <w:shd w:val="clear" w:color="000000" w:fill="FFFFFF"/>
            <w:noWrap/>
            <w:vAlign w:val="bottom"/>
            <w:hideMark/>
          </w:tcPr>
          <w:p w14:paraId="07C38FE6" w14:textId="77777777" w:rsidR="00792B53" w:rsidRPr="00792B53" w:rsidRDefault="00792B53" w:rsidP="00792B53">
            <w:pPr>
              <w:jc w:val="center"/>
              <w:rPr>
                <w:sz w:val="16"/>
                <w:szCs w:val="16"/>
              </w:rPr>
            </w:pPr>
            <w:r w:rsidRPr="00792B53">
              <w:rPr>
                <w:sz w:val="16"/>
                <w:szCs w:val="16"/>
              </w:rPr>
              <w:t>750,00</w:t>
            </w:r>
          </w:p>
        </w:tc>
        <w:tc>
          <w:tcPr>
            <w:tcW w:w="1160" w:type="dxa"/>
            <w:tcBorders>
              <w:top w:val="nil"/>
              <w:left w:val="nil"/>
              <w:bottom w:val="single" w:sz="4" w:space="0" w:color="auto"/>
              <w:right w:val="single" w:sz="4" w:space="0" w:color="auto"/>
            </w:tcBorders>
            <w:shd w:val="clear" w:color="000000" w:fill="FFFFFF"/>
            <w:noWrap/>
            <w:vAlign w:val="bottom"/>
            <w:hideMark/>
          </w:tcPr>
          <w:p w14:paraId="74740EE4" w14:textId="77777777" w:rsidR="00792B53" w:rsidRPr="00792B53" w:rsidRDefault="00792B53" w:rsidP="00792B53">
            <w:pPr>
              <w:jc w:val="center"/>
              <w:rPr>
                <w:sz w:val="16"/>
                <w:szCs w:val="16"/>
              </w:rPr>
            </w:pPr>
            <w:r w:rsidRPr="00792B53">
              <w:rPr>
                <w:sz w:val="16"/>
                <w:szCs w:val="16"/>
              </w:rPr>
              <w:t>750,00</w:t>
            </w:r>
          </w:p>
        </w:tc>
      </w:tr>
      <w:tr w:rsidR="00792B53" w:rsidRPr="00792B53" w14:paraId="7B58986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947B3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A48C8C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4C1AB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3A8D74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F58D7D4" w14:textId="77777777" w:rsidR="00792B53" w:rsidRPr="00792B53" w:rsidRDefault="00792B53" w:rsidP="00792B53">
            <w:pPr>
              <w:jc w:val="center"/>
              <w:rPr>
                <w:sz w:val="16"/>
                <w:szCs w:val="16"/>
              </w:rPr>
            </w:pPr>
            <w:r w:rsidRPr="00792B53">
              <w:rPr>
                <w:sz w:val="16"/>
                <w:szCs w:val="16"/>
              </w:rPr>
              <w:t>0450125020</w:t>
            </w:r>
          </w:p>
        </w:tc>
        <w:tc>
          <w:tcPr>
            <w:tcW w:w="460" w:type="dxa"/>
            <w:tcBorders>
              <w:top w:val="nil"/>
              <w:left w:val="nil"/>
              <w:bottom w:val="single" w:sz="4" w:space="0" w:color="auto"/>
              <w:right w:val="single" w:sz="4" w:space="0" w:color="auto"/>
            </w:tcBorders>
            <w:shd w:val="clear" w:color="000000" w:fill="FFFFFF"/>
            <w:noWrap/>
            <w:vAlign w:val="bottom"/>
            <w:hideMark/>
          </w:tcPr>
          <w:p w14:paraId="4E5CA998"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3E3144B" w14:textId="77777777" w:rsidR="00792B53" w:rsidRPr="00792B53" w:rsidRDefault="00792B53" w:rsidP="00792B53">
            <w:pPr>
              <w:jc w:val="center"/>
              <w:rPr>
                <w:sz w:val="16"/>
                <w:szCs w:val="16"/>
              </w:rPr>
            </w:pPr>
            <w:r w:rsidRPr="00792B53">
              <w:rPr>
                <w:sz w:val="16"/>
                <w:szCs w:val="16"/>
              </w:rPr>
              <w:t>428,97</w:t>
            </w:r>
          </w:p>
        </w:tc>
        <w:tc>
          <w:tcPr>
            <w:tcW w:w="1160" w:type="dxa"/>
            <w:tcBorders>
              <w:top w:val="nil"/>
              <w:left w:val="nil"/>
              <w:bottom w:val="single" w:sz="4" w:space="0" w:color="auto"/>
              <w:right w:val="single" w:sz="4" w:space="0" w:color="auto"/>
            </w:tcBorders>
            <w:shd w:val="clear" w:color="000000" w:fill="FFFFFF"/>
            <w:noWrap/>
            <w:vAlign w:val="bottom"/>
            <w:hideMark/>
          </w:tcPr>
          <w:p w14:paraId="498E668D" w14:textId="77777777" w:rsidR="00792B53" w:rsidRPr="00792B53" w:rsidRDefault="00792B53" w:rsidP="00792B53">
            <w:pPr>
              <w:jc w:val="center"/>
              <w:rPr>
                <w:sz w:val="16"/>
                <w:szCs w:val="16"/>
              </w:rPr>
            </w:pPr>
            <w:r w:rsidRPr="00792B53">
              <w:rPr>
                <w:sz w:val="16"/>
                <w:szCs w:val="16"/>
              </w:rPr>
              <w:t>375,00</w:t>
            </w:r>
          </w:p>
        </w:tc>
        <w:tc>
          <w:tcPr>
            <w:tcW w:w="1160" w:type="dxa"/>
            <w:tcBorders>
              <w:top w:val="nil"/>
              <w:left w:val="nil"/>
              <w:bottom w:val="single" w:sz="4" w:space="0" w:color="auto"/>
              <w:right w:val="single" w:sz="4" w:space="0" w:color="auto"/>
            </w:tcBorders>
            <w:shd w:val="clear" w:color="000000" w:fill="FFFFFF"/>
            <w:noWrap/>
            <w:vAlign w:val="bottom"/>
            <w:hideMark/>
          </w:tcPr>
          <w:p w14:paraId="7700F8E0" w14:textId="77777777" w:rsidR="00792B53" w:rsidRPr="00792B53" w:rsidRDefault="00792B53" w:rsidP="00792B53">
            <w:pPr>
              <w:jc w:val="center"/>
              <w:rPr>
                <w:sz w:val="16"/>
                <w:szCs w:val="16"/>
              </w:rPr>
            </w:pPr>
            <w:r w:rsidRPr="00792B53">
              <w:rPr>
                <w:sz w:val="16"/>
                <w:szCs w:val="16"/>
              </w:rPr>
              <w:t>375,00</w:t>
            </w:r>
          </w:p>
        </w:tc>
      </w:tr>
      <w:tr w:rsidR="00792B53" w:rsidRPr="00792B53" w14:paraId="680114D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DC223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818FCE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1AC20B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36FAF5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EA5C863" w14:textId="77777777" w:rsidR="00792B53" w:rsidRPr="00792B53" w:rsidRDefault="00792B53" w:rsidP="00792B53">
            <w:pPr>
              <w:jc w:val="center"/>
              <w:rPr>
                <w:sz w:val="16"/>
                <w:szCs w:val="16"/>
              </w:rPr>
            </w:pPr>
            <w:r w:rsidRPr="00792B53">
              <w:rPr>
                <w:sz w:val="16"/>
                <w:szCs w:val="16"/>
              </w:rPr>
              <w:t>0450125020</w:t>
            </w:r>
          </w:p>
        </w:tc>
        <w:tc>
          <w:tcPr>
            <w:tcW w:w="460" w:type="dxa"/>
            <w:tcBorders>
              <w:top w:val="nil"/>
              <w:left w:val="nil"/>
              <w:bottom w:val="single" w:sz="4" w:space="0" w:color="auto"/>
              <w:right w:val="single" w:sz="4" w:space="0" w:color="auto"/>
            </w:tcBorders>
            <w:shd w:val="clear" w:color="000000" w:fill="FFFFFF"/>
            <w:noWrap/>
            <w:vAlign w:val="bottom"/>
            <w:hideMark/>
          </w:tcPr>
          <w:p w14:paraId="4905518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C14D65E" w14:textId="77777777" w:rsidR="00792B53" w:rsidRPr="00792B53" w:rsidRDefault="00792B53" w:rsidP="00792B53">
            <w:pPr>
              <w:jc w:val="center"/>
              <w:rPr>
                <w:sz w:val="16"/>
                <w:szCs w:val="16"/>
              </w:rPr>
            </w:pPr>
            <w:r w:rsidRPr="00792B53">
              <w:rPr>
                <w:sz w:val="16"/>
                <w:szCs w:val="16"/>
              </w:rPr>
              <w:t>428,97</w:t>
            </w:r>
          </w:p>
        </w:tc>
        <w:tc>
          <w:tcPr>
            <w:tcW w:w="1160" w:type="dxa"/>
            <w:tcBorders>
              <w:top w:val="nil"/>
              <w:left w:val="nil"/>
              <w:bottom w:val="single" w:sz="4" w:space="0" w:color="auto"/>
              <w:right w:val="single" w:sz="4" w:space="0" w:color="auto"/>
            </w:tcBorders>
            <w:shd w:val="clear" w:color="000000" w:fill="FFFFFF"/>
            <w:noWrap/>
            <w:vAlign w:val="bottom"/>
            <w:hideMark/>
          </w:tcPr>
          <w:p w14:paraId="7670D4CC" w14:textId="77777777" w:rsidR="00792B53" w:rsidRPr="00792B53" w:rsidRDefault="00792B53" w:rsidP="00792B53">
            <w:pPr>
              <w:jc w:val="center"/>
              <w:rPr>
                <w:sz w:val="16"/>
                <w:szCs w:val="16"/>
              </w:rPr>
            </w:pPr>
            <w:r w:rsidRPr="00792B53">
              <w:rPr>
                <w:sz w:val="16"/>
                <w:szCs w:val="16"/>
              </w:rPr>
              <w:t>375,00</w:t>
            </w:r>
          </w:p>
        </w:tc>
        <w:tc>
          <w:tcPr>
            <w:tcW w:w="1160" w:type="dxa"/>
            <w:tcBorders>
              <w:top w:val="nil"/>
              <w:left w:val="nil"/>
              <w:bottom w:val="single" w:sz="4" w:space="0" w:color="auto"/>
              <w:right w:val="single" w:sz="4" w:space="0" w:color="auto"/>
            </w:tcBorders>
            <w:shd w:val="clear" w:color="000000" w:fill="FFFFFF"/>
            <w:noWrap/>
            <w:vAlign w:val="bottom"/>
            <w:hideMark/>
          </w:tcPr>
          <w:p w14:paraId="61A091AA" w14:textId="77777777" w:rsidR="00792B53" w:rsidRPr="00792B53" w:rsidRDefault="00792B53" w:rsidP="00792B53">
            <w:pPr>
              <w:jc w:val="center"/>
              <w:rPr>
                <w:sz w:val="16"/>
                <w:szCs w:val="16"/>
              </w:rPr>
            </w:pPr>
            <w:r w:rsidRPr="00792B53">
              <w:rPr>
                <w:sz w:val="16"/>
                <w:szCs w:val="16"/>
              </w:rPr>
              <w:t>375,00</w:t>
            </w:r>
          </w:p>
        </w:tc>
      </w:tr>
      <w:tr w:rsidR="00792B53" w:rsidRPr="00792B53" w14:paraId="041374C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88DC57" w14:textId="77777777" w:rsidR="00792B53" w:rsidRPr="00792B53" w:rsidRDefault="00792B53" w:rsidP="00792B53">
            <w:pPr>
              <w:rPr>
                <w:sz w:val="16"/>
                <w:szCs w:val="16"/>
              </w:rPr>
            </w:pPr>
            <w:r w:rsidRPr="00792B53">
              <w:rPr>
                <w:sz w:val="16"/>
                <w:szCs w:val="16"/>
              </w:rPr>
              <w:t xml:space="preserve">Расходы осуществляемые за счет средств от арендной платы на обеспечение </w:t>
            </w:r>
            <w:r w:rsidRPr="00792B53">
              <w:rPr>
                <w:sz w:val="16"/>
                <w:szCs w:val="16"/>
              </w:rPr>
              <w:lastRenderedPageBreak/>
              <w:t>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7979A87B" w14:textId="77777777" w:rsidR="00792B53" w:rsidRPr="00792B53" w:rsidRDefault="00792B53" w:rsidP="00792B53">
            <w:pPr>
              <w:jc w:val="center"/>
              <w:rPr>
                <w:sz w:val="16"/>
                <w:szCs w:val="16"/>
              </w:rPr>
            </w:pPr>
            <w:r w:rsidRPr="00792B53">
              <w:rPr>
                <w:sz w:val="16"/>
                <w:szCs w:val="16"/>
              </w:rPr>
              <w:lastRenderedPageBreak/>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415D5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5A6806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F982F20" w14:textId="77777777" w:rsidR="00792B53" w:rsidRPr="00792B53" w:rsidRDefault="00792B53" w:rsidP="00792B53">
            <w:pPr>
              <w:jc w:val="center"/>
              <w:rPr>
                <w:sz w:val="16"/>
                <w:szCs w:val="16"/>
              </w:rPr>
            </w:pPr>
            <w:r w:rsidRPr="00792B53">
              <w:rPr>
                <w:sz w:val="16"/>
                <w:szCs w:val="16"/>
              </w:rPr>
              <w:t>0450125040</w:t>
            </w:r>
          </w:p>
        </w:tc>
        <w:tc>
          <w:tcPr>
            <w:tcW w:w="460" w:type="dxa"/>
            <w:tcBorders>
              <w:top w:val="nil"/>
              <w:left w:val="nil"/>
              <w:bottom w:val="single" w:sz="4" w:space="0" w:color="auto"/>
              <w:right w:val="single" w:sz="4" w:space="0" w:color="auto"/>
            </w:tcBorders>
            <w:shd w:val="clear" w:color="000000" w:fill="FFFFFF"/>
            <w:noWrap/>
            <w:vAlign w:val="bottom"/>
            <w:hideMark/>
          </w:tcPr>
          <w:p w14:paraId="0C54E4A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D572AD" w14:textId="77777777" w:rsidR="00792B53" w:rsidRPr="00792B53" w:rsidRDefault="00792B53" w:rsidP="00792B53">
            <w:pPr>
              <w:jc w:val="center"/>
              <w:rPr>
                <w:sz w:val="16"/>
                <w:szCs w:val="16"/>
              </w:rPr>
            </w:pPr>
            <w:r w:rsidRPr="00792B53">
              <w:rPr>
                <w:sz w:val="16"/>
                <w:szCs w:val="16"/>
              </w:rPr>
              <w:t>260,00</w:t>
            </w:r>
          </w:p>
        </w:tc>
        <w:tc>
          <w:tcPr>
            <w:tcW w:w="1160" w:type="dxa"/>
            <w:tcBorders>
              <w:top w:val="nil"/>
              <w:left w:val="nil"/>
              <w:bottom w:val="single" w:sz="4" w:space="0" w:color="auto"/>
              <w:right w:val="single" w:sz="4" w:space="0" w:color="auto"/>
            </w:tcBorders>
            <w:shd w:val="clear" w:color="000000" w:fill="FFFFFF"/>
            <w:noWrap/>
            <w:vAlign w:val="bottom"/>
            <w:hideMark/>
          </w:tcPr>
          <w:p w14:paraId="2A9D28A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A2E0F72" w14:textId="77777777" w:rsidR="00792B53" w:rsidRPr="00792B53" w:rsidRDefault="00792B53" w:rsidP="00792B53">
            <w:pPr>
              <w:jc w:val="center"/>
              <w:rPr>
                <w:sz w:val="16"/>
                <w:szCs w:val="16"/>
              </w:rPr>
            </w:pPr>
            <w:r w:rsidRPr="00792B53">
              <w:rPr>
                <w:sz w:val="16"/>
                <w:szCs w:val="16"/>
              </w:rPr>
              <w:t>0,00</w:t>
            </w:r>
          </w:p>
        </w:tc>
      </w:tr>
      <w:tr w:rsidR="00792B53" w:rsidRPr="00792B53" w14:paraId="4D6E277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973295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205D9E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58550F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67F78E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34E3513" w14:textId="77777777" w:rsidR="00792B53" w:rsidRPr="00792B53" w:rsidRDefault="00792B53" w:rsidP="00792B53">
            <w:pPr>
              <w:jc w:val="center"/>
              <w:rPr>
                <w:sz w:val="16"/>
                <w:szCs w:val="16"/>
              </w:rPr>
            </w:pPr>
            <w:r w:rsidRPr="00792B53">
              <w:rPr>
                <w:sz w:val="16"/>
                <w:szCs w:val="16"/>
              </w:rPr>
              <w:t>0450125040</w:t>
            </w:r>
          </w:p>
        </w:tc>
        <w:tc>
          <w:tcPr>
            <w:tcW w:w="460" w:type="dxa"/>
            <w:tcBorders>
              <w:top w:val="nil"/>
              <w:left w:val="nil"/>
              <w:bottom w:val="single" w:sz="4" w:space="0" w:color="auto"/>
              <w:right w:val="single" w:sz="4" w:space="0" w:color="auto"/>
            </w:tcBorders>
            <w:shd w:val="clear" w:color="000000" w:fill="FFFFFF"/>
            <w:noWrap/>
            <w:vAlign w:val="bottom"/>
            <w:hideMark/>
          </w:tcPr>
          <w:p w14:paraId="6A56D6B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07923C0" w14:textId="77777777" w:rsidR="00792B53" w:rsidRPr="00792B53" w:rsidRDefault="00792B53" w:rsidP="00792B53">
            <w:pPr>
              <w:jc w:val="center"/>
              <w:rPr>
                <w:sz w:val="16"/>
                <w:szCs w:val="16"/>
              </w:rPr>
            </w:pPr>
            <w:r w:rsidRPr="00792B53">
              <w:rPr>
                <w:sz w:val="16"/>
                <w:szCs w:val="16"/>
              </w:rPr>
              <w:t>260,00</w:t>
            </w:r>
          </w:p>
        </w:tc>
        <w:tc>
          <w:tcPr>
            <w:tcW w:w="1160" w:type="dxa"/>
            <w:tcBorders>
              <w:top w:val="nil"/>
              <w:left w:val="nil"/>
              <w:bottom w:val="single" w:sz="4" w:space="0" w:color="auto"/>
              <w:right w:val="single" w:sz="4" w:space="0" w:color="auto"/>
            </w:tcBorders>
            <w:shd w:val="clear" w:color="000000" w:fill="FFFFFF"/>
            <w:noWrap/>
            <w:vAlign w:val="bottom"/>
            <w:hideMark/>
          </w:tcPr>
          <w:p w14:paraId="625D365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CFBA824" w14:textId="77777777" w:rsidR="00792B53" w:rsidRPr="00792B53" w:rsidRDefault="00792B53" w:rsidP="00792B53">
            <w:pPr>
              <w:jc w:val="center"/>
              <w:rPr>
                <w:sz w:val="16"/>
                <w:szCs w:val="16"/>
              </w:rPr>
            </w:pPr>
            <w:r w:rsidRPr="00792B53">
              <w:rPr>
                <w:sz w:val="16"/>
                <w:szCs w:val="16"/>
              </w:rPr>
              <w:t>0,00</w:t>
            </w:r>
          </w:p>
        </w:tc>
      </w:tr>
      <w:tr w:rsidR="00792B53" w:rsidRPr="00792B53" w14:paraId="17EBE3F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EC2D5D"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2095004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F39A10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0E36A9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F7C6BDC"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342A45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EA6CFFB"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5085A322"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31D01CC1" w14:textId="77777777" w:rsidR="00792B53" w:rsidRPr="00792B53" w:rsidRDefault="00792B53" w:rsidP="00792B53">
            <w:pPr>
              <w:jc w:val="center"/>
              <w:rPr>
                <w:sz w:val="16"/>
                <w:szCs w:val="16"/>
              </w:rPr>
            </w:pPr>
            <w:r w:rsidRPr="00792B53">
              <w:rPr>
                <w:sz w:val="16"/>
                <w:szCs w:val="16"/>
              </w:rPr>
              <w:t>5,00</w:t>
            </w:r>
          </w:p>
        </w:tc>
      </w:tr>
      <w:tr w:rsidR="00792B53" w:rsidRPr="00792B53" w14:paraId="03B889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F94677F" w14:textId="77777777" w:rsidR="00792B53" w:rsidRPr="00792B53" w:rsidRDefault="00792B53" w:rsidP="00792B53">
            <w:pPr>
              <w:rPr>
                <w:sz w:val="16"/>
                <w:szCs w:val="16"/>
              </w:rPr>
            </w:pPr>
            <w:r w:rsidRPr="00792B53">
              <w:rPr>
                <w:sz w:val="16"/>
                <w:szCs w:val="16"/>
              </w:rPr>
              <w:t>Подпрограмма "Повышение безопасности дорожного движения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B534FE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62CFF7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750B0E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D9F4464" w14:textId="77777777" w:rsidR="00792B53" w:rsidRPr="00792B53" w:rsidRDefault="00792B53" w:rsidP="00792B53">
            <w:pPr>
              <w:jc w:val="center"/>
              <w:rPr>
                <w:sz w:val="16"/>
                <w:szCs w:val="16"/>
              </w:rPr>
            </w:pPr>
            <w:r w:rsidRPr="00792B53">
              <w:rPr>
                <w:sz w:val="16"/>
                <w:szCs w:val="16"/>
              </w:rPr>
              <w:t>0520000000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20F8C3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8201CD"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6B8BF2C2"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72ECDBC8" w14:textId="77777777" w:rsidR="00792B53" w:rsidRPr="00792B53" w:rsidRDefault="00792B53" w:rsidP="00792B53">
            <w:pPr>
              <w:jc w:val="center"/>
              <w:rPr>
                <w:sz w:val="16"/>
                <w:szCs w:val="16"/>
              </w:rPr>
            </w:pPr>
            <w:r w:rsidRPr="00792B53">
              <w:rPr>
                <w:sz w:val="16"/>
                <w:szCs w:val="16"/>
              </w:rPr>
              <w:t>5,00</w:t>
            </w:r>
          </w:p>
        </w:tc>
      </w:tr>
      <w:tr w:rsidR="00792B53" w:rsidRPr="00792B53" w14:paraId="46A9BCD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85D190" w14:textId="77777777" w:rsidR="00792B53" w:rsidRPr="00792B53" w:rsidRDefault="00792B53" w:rsidP="00792B53">
            <w:pPr>
              <w:rPr>
                <w:sz w:val="16"/>
                <w:szCs w:val="16"/>
              </w:rPr>
            </w:pPr>
            <w:r w:rsidRPr="00792B53">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7DC571D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AADB1A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4853E7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6B948AB" w14:textId="77777777" w:rsidR="00792B53" w:rsidRPr="00792B53" w:rsidRDefault="00792B53" w:rsidP="00792B53">
            <w:pPr>
              <w:jc w:val="center"/>
              <w:rPr>
                <w:sz w:val="16"/>
                <w:szCs w:val="16"/>
              </w:rPr>
            </w:pPr>
            <w:r w:rsidRPr="00792B53">
              <w:rPr>
                <w:sz w:val="16"/>
                <w:szCs w:val="16"/>
              </w:rPr>
              <w:t>0520100000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D25BD3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D97CF7"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719BE539"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04B59F37" w14:textId="77777777" w:rsidR="00792B53" w:rsidRPr="00792B53" w:rsidRDefault="00792B53" w:rsidP="00792B53">
            <w:pPr>
              <w:jc w:val="center"/>
              <w:rPr>
                <w:sz w:val="16"/>
                <w:szCs w:val="16"/>
              </w:rPr>
            </w:pPr>
            <w:r w:rsidRPr="00792B53">
              <w:rPr>
                <w:sz w:val="16"/>
                <w:szCs w:val="16"/>
              </w:rPr>
              <w:t>5,00</w:t>
            </w:r>
          </w:p>
        </w:tc>
      </w:tr>
      <w:tr w:rsidR="00792B53" w:rsidRPr="00792B53" w14:paraId="2887FB7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BEAFB0" w14:textId="77777777" w:rsidR="00792B53" w:rsidRPr="00792B53" w:rsidRDefault="00792B53" w:rsidP="00792B53">
            <w:pPr>
              <w:rPr>
                <w:sz w:val="16"/>
                <w:szCs w:val="16"/>
              </w:rPr>
            </w:pPr>
            <w:r w:rsidRPr="00792B53">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4666F17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64B40A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FFCCE6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087A0BB" w14:textId="77777777" w:rsidR="00792B53" w:rsidRPr="00792B53" w:rsidRDefault="00792B53" w:rsidP="00792B53">
            <w:pPr>
              <w:jc w:val="center"/>
              <w:rPr>
                <w:sz w:val="16"/>
                <w:szCs w:val="16"/>
              </w:rPr>
            </w:pPr>
            <w:r w:rsidRPr="00792B53">
              <w:rPr>
                <w:sz w:val="16"/>
                <w:szCs w:val="16"/>
              </w:rPr>
              <w:t>0520120310</w:t>
            </w:r>
          </w:p>
        </w:tc>
        <w:tc>
          <w:tcPr>
            <w:tcW w:w="460" w:type="dxa"/>
            <w:tcBorders>
              <w:top w:val="nil"/>
              <w:left w:val="nil"/>
              <w:bottom w:val="single" w:sz="4" w:space="0" w:color="auto"/>
              <w:right w:val="single" w:sz="4" w:space="0" w:color="auto"/>
            </w:tcBorders>
            <w:shd w:val="clear" w:color="000000" w:fill="FFFFFF"/>
            <w:noWrap/>
            <w:vAlign w:val="bottom"/>
            <w:hideMark/>
          </w:tcPr>
          <w:p w14:paraId="4E2E192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8894C2"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67BFC644"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43261F35" w14:textId="77777777" w:rsidR="00792B53" w:rsidRPr="00792B53" w:rsidRDefault="00792B53" w:rsidP="00792B53">
            <w:pPr>
              <w:jc w:val="center"/>
              <w:rPr>
                <w:sz w:val="16"/>
                <w:szCs w:val="16"/>
              </w:rPr>
            </w:pPr>
            <w:r w:rsidRPr="00792B53">
              <w:rPr>
                <w:sz w:val="16"/>
                <w:szCs w:val="16"/>
              </w:rPr>
              <w:t>5,00</w:t>
            </w:r>
          </w:p>
        </w:tc>
      </w:tr>
      <w:tr w:rsidR="00792B53" w:rsidRPr="00792B53" w14:paraId="17ECCD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C5C09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47A56F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4663F9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1A1FD6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E838DAC" w14:textId="77777777" w:rsidR="00792B53" w:rsidRPr="00792B53" w:rsidRDefault="00792B53" w:rsidP="00792B53">
            <w:pPr>
              <w:jc w:val="center"/>
              <w:rPr>
                <w:sz w:val="16"/>
                <w:szCs w:val="16"/>
              </w:rPr>
            </w:pPr>
            <w:r w:rsidRPr="00792B53">
              <w:rPr>
                <w:sz w:val="16"/>
                <w:szCs w:val="16"/>
              </w:rPr>
              <w:t>0520120310</w:t>
            </w:r>
          </w:p>
        </w:tc>
        <w:tc>
          <w:tcPr>
            <w:tcW w:w="460" w:type="dxa"/>
            <w:tcBorders>
              <w:top w:val="nil"/>
              <w:left w:val="nil"/>
              <w:bottom w:val="single" w:sz="4" w:space="0" w:color="auto"/>
              <w:right w:val="single" w:sz="4" w:space="0" w:color="auto"/>
            </w:tcBorders>
            <w:shd w:val="clear" w:color="000000" w:fill="FFFFFF"/>
            <w:noWrap/>
            <w:vAlign w:val="bottom"/>
            <w:hideMark/>
          </w:tcPr>
          <w:p w14:paraId="67DEC1D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7C05F4D"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5A14FE43"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726B42C1" w14:textId="77777777" w:rsidR="00792B53" w:rsidRPr="00792B53" w:rsidRDefault="00792B53" w:rsidP="00792B53">
            <w:pPr>
              <w:jc w:val="center"/>
              <w:rPr>
                <w:sz w:val="16"/>
                <w:szCs w:val="16"/>
              </w:rPr>
            </w:pPr>
            <w:r w:rsidRPr="00792B53">
              <w:rPr>
                <w:sz w:val="16"/>
                <w:szCs w:val="16"/>
              </w:rPr>
              <w:t>5,00</w:t>
            </w:r>
          </w:p>
        </w:tc>
      </w:tr>
      <w:tr w:rsidR="00792B53" w:rsidRPr="00792B53" w14:paraId="474059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A64D47" w14:textId="77777777" w:rsidR="00792B53" w:rsidRPr="00792B53" w:rsidRDefault="00792B53" w:rsidP="00792B53">
            <w:pPr>
              <w:rPr>
                <w:sz w:val="16"/>
                <w:szCs w:val="16"/>
              </w:rPr>
            </w:pPr>
            <w:r w:rsidRPr="00792B53">
              <w:rPr>
                <w:sz w:val="16"/>
                <w:szCs w:val="16"/>
              </w:rPr>
              <w:t>Муниципальная программа "Комплексные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0EF80B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F2B053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073E32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8DD1BCB" w14:textId="77777777" w:rsidR="00792B53" w:rsidRPr="00792B53" w:rsidRDefault="00792B53" w:rsidP="00792B53">
            <w:pPr>
              <w:jc w:val="center"/>
              <w:rPr>
                <w:sz w:val="16"/>
                <w:szCs w:val="16"/>
              </w:rPr>
            </w:pPr>
            <w:r w:rsidRPr="00792B53">
              <w:rPr>
                <w:sz w:val="16"/>
                <w:szCs w:val="16"/>
              </w:rPr>
              <w:t>1100000000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57FF41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8C3084B" w14:textId="77777777" w:rsidR="00792B53" w:rsidRPr="00792B53" w:rsidRDefault="00792B53" w:rsidP="00792B53">
            <w:pPr>
              <w:jc w:val="center"/>
              <w:rPr>
                <w:sz w:val="16"/>
                <w:szCs w:val="16"/>
              </w:rPr>
            </w:pPr>
            <w:r w:rsidRPr="00792B53">
              <w:rPr>
                <w:sz w:val="16"/>
                <w:szCs w:val="16"/>
              </w:rPr>
              <w:t>26,00</w:t>
            </w:r>
          </w:p>
        </w:tc>
        <w:tc>
          <w:tcPr>
            <w:tcW w:w="1160" w:type="dxa"/>
            <w:tcBorders>
              <w:top w:val="nil"/>
              <w:left w:val="nil"/>
              <w:bottom w:val="single" w:sz="4" w:space="0" w:color="auto"/>
              <w:right w:val="single" w:sz="4" w:space="0" w:color="auto"/>
            </w:tcBorders>
            <w:shd w:val="clear" w:color="000000" w:fill="FFFFFF"/>
            <w:noWrap/>
            <w:vAlign w:val="bottom"/>
            <w:hideMark/>
          </w:tcPr>
          <w:p w14:paraId="7D21F019"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1A04DA88" w14:textId="77777777" w:rsidR="00792B53" w:rsidRPr="00792B53" w:rsidRDefault="00792B53" w:rsidP="00792B53">
            <w:pPr>
              <w:jc w:val="center"/>
              <w:rPr>
                <w:sz w:val="16"/>
                <w:szCs w:val="16"/>
              </w:rPr>
            </w:pPr>
            <w:r w:rsidRPr="00792B53">
              <w:rPr>
                <w:sz w:val="16"/>
                <w:szCs w:val="16"/>
              </w:rPr>
              <w:t>30,00</w:t>
            </w:r>
          </w:p>
        </w:tc>
      </w:tr>
      <w:tr w:rsidR="00792B53" w:rsidRPr="00792B53" w14:paraId="27AB67C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A97E39" w14:textId="77777777" w:rsidR="00792B53" w:rsidRPr="00792B53" w:rsidRDefault="00792B53" w:rsidP="00792B53">
            <w:pPr>
              <w:rPr>
                <w:sz w:val="16"/>
                <w:szCs w:val="16"/>
              </w:rPr>
            </w:pPr>
            <w:r w:rsidRPr="00792B53">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35BFBA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AD19F7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6E0613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8FF5168" w14:textId="77777777" w:rsidR="00792B53" w:rsidRPr="00792B53" w:rsidRDefault="00792B53" w:rsidP="00792B53">
            <w:pPr>
              <w:jc w:val="center"/>
              <w:rPr>
                <w:sz w:val="16"/>
                <w:szCs w:val="16"/>
              </w:rPr>
            </w:pPr>
            <w:r w:rsidRPr="00792B53">
              <w:rPr>
                <w:sz w:val="16"/>
                <w:szCs w:val="16"/>
              </w:rPr>
              <w:t>1130000000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5E2BA2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60C4CED" w14:textId="77777777" w:rsidR="00792B53" w:rsidRPr="00792B53" w:rsidRDefault="00792B53" w:rsidP="00792B53">
            <w:pPr>
              <w:jc w:val="center"/>
              <w:rPr>
                <w:sz w:val="16"/>
                <w:szCs w:val="16"/>
              </w:rPr>
            </w:pPr>
            <w:r w:rsidRPr="00792B53">
              <w:rPr>
                <w:sz w:val="16"/>
                <w:szCs w:val="16"/>
              </w:rPr>
              <w:t>26,00</w:t>
            </w:r>
          </w:p>
        </w:tc>
        <w:tc>
          <w:tcPr>
            <w:tcW w:w="1160" w:type="dxa"/>
            <w:tcBorders>
              <w:top w:val="nil"/>
              <w:left w:val="nil"/>
              <w:bottom w:val="single" w:sz="4" w:space="0" w:color="auto"/>
              <w:right w:val="single" w:sz="4" w:space="0" w:color="auto"/>
            </w:tcBorders>
            <w:shd w:val="clear" w:color="000000" w:fill="FFFFFF"/>
            <w:noWrap/>
            <w:vAlign w:val="bottom"/>
            <w:hideMark/>
          </w:tcPr>
          <w:p w14:paraId="10EFE303"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5DE4A56E" w14:textId="77777777" w:rsidR="00792B53" w:rsidRPr="00792B53" w:rsidRDefault="00792B53" w:rsidP="00792B53">
            <w:pPr>
              <w:jc w:val="center"/>
              <w:rPr>
                <w:sz w:val="16"/>
                <w:szCs w:val="16"/>
              </w:rPr>
            </w:pPr>
            <w:r w:rsidRPr="00792B53">
              <w:rPr>
                <w:sz w:val="16"/>
                <w:szCs w:val="16"/>
              </w:rPr>
              <w:t>30,00</w:t>
            </w:r>
          </w:p>
        </w:tc>
      </w:tr>
      <w:tr w:rsidR="00792B53" w:rsidRPr="00792B53" w14:paraId="762093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B8BF3D" w14:textId="77777777" w:rsidR="00792B53" w:rsidRPr="00792B53" w:rsidRDefault="00792B53" w:rsidP="00792B53">
            <w:pPr>
              <w:rPr>
                <w:sz w:val="16"/>
                <w:szCs w:val="16"/>
              </w:rPr>
            </w:pPr>
            <w:r w:rsidRPr="00792B53">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4B8D7CB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DF69EE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93AA14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94A7583" w14:textId="77777777" w:rsidR="00792B53" w:rsidRPr="00792B53" w:rsidRDefault="00792B53" w:rsidP="00792B53">
            <w:pPr>
              <w:jc w:val="center"/>
              <w:rPr>
                <w:sz w:val="16"/>
                <w:szCs w:val="16"/>
              </w:rPr>
            </w:pPr>
            <w:r w:rsidRPr="00792B53">
              <w:rPr>
                <w:sz w:val="16"/>
                <w:szCs w:val="16"/>
              </w:rPr>
              <w:t>1130100000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88B16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AE84CC2" w14:textId="77777777" w:rsidR="00792B53" w:rsidRPr="00792B53" w:rsidRDefault="00792B53" w:rsidP="00792B53">
            <w:pPr>
              <w:jc w:val="center"/>
              <w:rPr>
                <w:sz w:val="16"/>
                <w:szCs w:val="16"/>
              </w:rPr>
            </w:pPr>
            <w:r w:rsidRPr="00792B53">
              <w:rPr>
                <w:sz w:val="16"/>
                <w:szCs w:val="16"/>
              </w:rPr>
              <w:t>26,00</w:t>
            </w:r>
          </w:p>
        </w:tc>
        <w:tc>
          <w:tcPr>
            <w:tcW w:w="1160" w:type="dxa"/>
            <w:tcBorders>
              <w:top w:val="nil"/>
              <w:left w:val="nil"/>
              <w:bottom w:val="single" w:sz="4" w:space="0" w:color="auto"/>
              <w:right w:val="single" w:sz="4" w:space="0" w:color="auto"/>
            </w:tcBorders>
            <w:shd w:val="clear" w:color="000000" w:fill="FFFFFF"/>
            <w:noWrap/>
            <w:vAlign w:val="bottom"/>
            <w:hideMark/>
          </w:tcPr>
          <w:p w14:paraId="7CD57D4C"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2534D01C" w14:textId="77777777" w:rsidR="00792B53" w:rsidRPr="00792B53" w:rsidRDefault="00792B53" w:rsidP="00792B53">
            <w:pPr>
              <w:jc w:val="center"/>
              <w:rPr>
                <w:sz w:val="16"/>
                <w:szCs w:val="16"/>
              </w:rPr>
            </w:pPr>
            <w:r w:rsidRPr="00792B53">
              <w:rPr>
                <w:sz w:val="16"/>
                <w:szCs w:val="16"/>
              </w:rPr>
              <w:t>30,00</w:t>
            </w:r>
          </w:p>
        </w:tc>
      </w:tr>
      <w:tr w:rsidR="00792B53" w:rsidRPr="00792B53" w14:paraId="1524FBF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CBFF3F" w14:textId="77777777" w:rsidR="00792B53" w:rsidRPr="00792B53" w:rsidRDefault="00792B53" w:rsidP="00792B53">
            <w:pPr>
              <w:rPr>
                <w:sz w:val="16"/>
                <w:szCs w:val="16"/>
              </w:rPr>
            </w:pPr>
            <w:r w:rsidRPr="00792B53">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5F0BEEA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7CE48B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FC77C9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303F2AA" w14:textId="77777777" w:rsidR="00792B53" w:rsidRPr="00792B53" w:rsidRDefault="00792B53" w:rsidP="00792B53">
            <w:pPr>
              <w:jc w:val="center"/>
              <w:rPr>
                <w:sz w:val="16"/>
                <w:szCs w:val="16"/>
              </w:rPr>
            </w:pPr>
            <w:r w:rsidRPr="00792B53">
              <w:rPr>
                <w:sz w:val="16"/>
                <w:szCs w:val="16"/>
              </w:rPr>
              <w:t>1130120160</w:t>
            </w:r>
          </w:p>
        </w:tc>
        <w:tc>
          <w:tcPr>
            <w:tcW w:w="460" w:type="dxa"/>
            <w:tcBorders>
              <w:top w:val="nil"/>
              <w:left w:val="nil"/>
              <w:bottom w:val="single" w:sz="4" w:space="0" w:color="auto"/>
              <w:right w:val="single" w:sz="4" w:space="0" w:color="auto"/>
            </w:tcBorders>
            <w:shd w:val="clear" w:color="000000" w:fill="FFFFFF"/>
            <w:noWrap/>
            <w:vAlign w:val="bottom"/>
            <w:hideMark/>
          </w:tcPr>
          <w:p w14:paraId="598151F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32C514" w14:textId="77777777" w:rsidR="00792B53" w:rsidRPr="00792B53" w:rsidRDefault="00792B53" w:rsidP="00792B53">
            <w:pPr>
              <w:jc w:val="center"/>
              <w:rPr>
                <w:sz w:val="16"/>
                <w:szCs w:val="16"/>
              </w:rPr>
            </w:pPr>
            <w:r w:rsidRPr="00792B53">
              <w:rPr>
                <w:sz w:val="16"/>
                <w:szCs w:val="16"/>
              </w:rPr>
              <w:t>26,00</w:t>
            </w:r>
          </w:p>
        </w:tc>
        <w:tc>
          <w:tcPr>
            <w:tcW w:w="1160" w:type="dxa"/>
            <w:tcBorders>
              <w:top w:val="nil"/>
              <w:left w:val="nil"/>
              <w:bottom w:val="single" w:sz="4" w:space="0" w:color="auto"/>
              <w:right w:val="single" w:sz="4" w:space="0" w:color="auto"/>
            </w:tcBorders>
            <w:shd w:val="clear" w:color="000000" w:fill="FFFFFF"/>
            <w:noWrap/>
            <w:vAlign w:val="bottom"/>
            <w:hideMark/>
          </w:tcPr>
          <w:p w14:paraId="23BF6144"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00032EBF" w14:textId="77777777" w:rsidR="00792B53" w:rsidRPr="00792B53" w:rsidRDefault="00792B53" w:rsidP="00792B53">
            <w:pPr>
              <w:jc w:val="center"/>
              <w:rPr>
                <w:sz w:val="16"/>
                <w:szCs w:val="16"/>
              </w:rPr>
            </w:pPr>
            <w:r w:rsidRPr="00792B53">
              <w:rPr>
                <w:sz w:val="16"/>
                <w:szCs w:val="16"/>
              </w:rPr>
              <w:t>30,00</w:t>
            </w:r>
          </w:p>
        </w:tc>
      </w:tr>
      <w:tr w:rsidR="00792B53" w:rsidRPr="00792B53" w14:paraId="4161AE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E36E3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E07940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3C6852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1EEA38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B051A2A" w14:textId="77777777" w:rsidR="00792B53" w:rsidRPr="00792B53" w:rsidRDefault="00792B53" w:rsidP="00792B53">
            <w:pPr>
              <w:jc w:val="center"/>
              <w:rPr>
                <w:sz w:val="16"/>
                <w:szCs w:val="16"/>
              </w:rPr>
            </w:pPr>
            <w:r w:rsidRPr="00792B53">
              <w:rPr>
                <w:sz w:val="16"/>
                <w:szCs w:val="16"/>
              </w:rPr>
              <w:t>1130120160</w:t>
            </w:r>
          </w:p>
        </w:tc>
        <w:tc>
          <w:tcPr>
            <w:tcW w:w="460" w:type="dxa"/>
            <w:tcBorders>
              <w:top w:val="nil"/>
              <w:left w:val="nil"/>
              <w:bottom w:val="single" w:sz="4" w:space="0" w:color="auto"/>
              <w:right w:val="single" w:sz="4" w:space="0" w:color="auto"/>
            </w:tcBorders>
            <w:shd w:val="clear" w:color="000000" w:fill="FFFFFF"/>
            <w:noWrap/>
            <w:vAlign w:val="bottom"/>
            <w:hideMark/>
          </w:tcPr>
          <w:p w14:paraId="5DC96AB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310B851" w14:textId="77777777" w:rsidR="00792B53" w:rsidRPr="00792B53" w:rsidRDefault="00792B53" w:rsidP="00792B53">
            <w:pPr>
              <w:jc w:val="center"/>
              <w:rPr>
                <w:sz w:val="16"/>
                <w:szCs w:val="16"/>
              </w:rPr>
            </w:pPr>
            <w:r w:rsidRPr="00792B53">
              <w:rPr>
                <w:sz w:val="16"/>
                <w:szCs w:val="16"/>
              </w:rPr>
              <w:t>26,00</w:t>
            </w:r>
          </w:p>
        </w:tc>
        <w:tc>
          <w:tcPr>
            <w:tcW w:w="1160" w:type="dxa"/>
            <w:tcBorders>
              <w:top w:val="nil"/>
              <w:left w:val="nil"/>
              <w:bottom w:val="single" w:sz="4" w:space="0" w:color="auto"/>
              <w:right w:val="single" w:sz="4" w:space="0" w:color="auto"/>
            </w:tcBorders>
            <w:shd w:val="clear" w:color="000000" w:fill="FFFFFF"/>
            <w:noWrap/>
            <w:vAlign w:val="bottom"/>
            <w:hideMark/>
          </w:tcPr>
          <w:p w14:paraId="037BC53C"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3E4A3F0D" w14:textId="77777777" w:rsidR="00792B53" w:rsidRPr="00792B53" w:rsidRDefault="00792B53" w:rsidP="00792B53">
            <w:pPr>
              <w:jc w:val="center"/>
              <w:rPr>
                <w:sz w:val="16"/>
                <w:szCs w:val="16"/>
              </w:rPr>
            </w:pPr>
            <w:r w:rsidRPr="00792B53">
              <w:rPr>
                <w:sz w:val="16"/>
                <w:szCs w:val="16"/>
              </w:rPr>
              <w:t>30,00</w:t>
            </w:r>
          </w:p>
        </w:tc>
      </w:tr>
      <w:tr w:rsidR="00792B53" w:rsidRPr="00792B53" w14:paraId="3E71D0D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767A89" w14:textId="77777777" w:rsidR="00792B53" w:rsidRPr="00792B53" w:rsidRDefault="00792B53" w:rsidP="00792B53">
            <w:pPr>
              <w:rPr>
                <w:sz w:val="16"/>
                <w:szCs w:val="16"/>
              </w:rPr>
            </w:pPr>
            <w:r w:rsidRPr="00792B53">
              <w:rPr>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B47BE3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A5A66F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92D7AD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0CE1A71" w14:textId="77777777" w:rsidR="00792B53" w:rsidRPr="00792B53" w:rsidRDefault="00792B53" w:rsidP="00792B53">
            <w:pPr>
              <w:jc w:val="center"/>
              <w:rPr>
                <w:sz w:val="16"/>
                <w:szCs w:val="16"/>
              </w:rPr>
            </w:pPr>
            <w:r w:rsidRPr="00792B53">
              <w:rPr>
                <w:sz w:val="16"/>
                <w:szCs w:val="16"/>
              </w:rPr>
              <w:t>1200000000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DD92B7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64E924"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4D50E86A"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33F0F849" w14:textId="77777777" w:rsidR="00792B53" w:rsidRPr="00792B53" w:rsidRDefault="00792B53" w:rsidP="00792B53">
            <w:pPr>
              <w:jc w:val="center"/>
              <w:rPr>
                <w:sz w:val="16"/>
                <w:szCs w:val="16"/>
              </w:rPr>
            </w:pPr>
            <w:r w:rsidRPr="00792B53">
              <w:rPr>
                <w:sz w:val="16"/>
                <w:szCs w:val="16"/>
              </w:rPr>
              <w:t>90,00</w:t>
            </w:r>
          </w:p>
        </w:tc>
      </w:tr>
      <w:tr w:rsidR="00792B53" w:rsidRPr="00792B53" w14:paraId="68E9FB0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65135B" w14:textId="77777777" w:rsidR="00792B53" w:rsidRPr="00792B53" w:rsidRDefault="00792B53" w:rsidP="00792B53">
            <w:pPr>
              <w:rPr>
                <w:sz w:val="16"/>
                <w:szCs w:val="16"/>
              </w:rPr>
            </w:pPr>
            <w:r w:rsidRPr="00792B53">
              <w:rPr>
                <w:sz w:val="16"/>
                <w:szCs w:val="16"/>
              </w:rPr>
              <w:t>Подпрограмма "Развитие муниципальной службы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3A468B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55137F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7DC437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814EC11" w14:textId="77777777" w:rsidR="00792B53" w:rsidRPr="00792B53" w:rsidRDefault="00792B53" w:rsidP="00792B53">
            <w:pPr>
              <w:jc w:val="center"/>
              <w:rPr>
                <w:sz w:val="16"/>
                <w:szCs w:val="16"/>
              </w:rPr>
            </w:pPr>
            <w:r w:rsidRPr="00792B53">
              <w:rPr>
                <w:sz w:val="16"/>
                <w:szCs w:val="16"/>
              </w:rPr>
              <w:t>1220000000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5B13F1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CE12F2"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5BB9B397"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7E2B946C" w14:textId="77777777" w:rsidR="00792B53" w:rsidRPr="00792B53" w:rsidRDefault="00792B53" w:rsidP="00792B53">
            <w:pPr>
              <w:jc w:val="center"/>
              <w:rPr>
                <w:sz w:val="16"/>
                <w:szCs w:val="16"/>
              </w:rPr>
            </w:pPr>
            <w:r w:rsidRPr="00792B53">
              <w:rPr>
                <w:sz w:val="16"/>
                <w:szCs w:val="16"/>
              </w:rPr>
              <w:t>90,00</w:t>
            </w:r>
          </w:p>
        </w:tc>
      </w:tr>
      <w:tr w:rsidR="00792B53" w:rsidRPr="00792B53" w14:paraId="1E92AA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4F344B" w14:textId="77777777" w:rsidR="00792B53" w:rsidRPr="00792B53" w:rsidRDefault="00792B53" w:rsidP="00792B53">
            <w:pPr>
              <w:rPr>
                <w:sz w:val="16"/>
                <w:szCs w:val="16"/>
              </w:rPr>
            </w:pPr>
            <w:r w:rsidRPr="00792B53">
              <w:rPr>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09626C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B5A216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BC0D52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FBDCD07" w14:textId="77777777" w:rsidR="00792B53" w:rsidRPr="00792B53" w:rsidRDefault="00792B53" w:rsidP="00792B53">
            <w:pPr>
              <w:jc w:val="center"/>
              <w:rPr>
                <w:sz w:val="16"/>
                <w:szCs w:val="16"/>
              </w:rPr>
            </w:pPr>
            <w:r w:rsidRPr="00792B53">
              <w:rPr>
                <w:sz w:val="16"/>
                <w:szCs w:val="16"/>
              </w:rPr>
              <w:t>1220100000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F6F3E3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9B19D90"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2DF68D42"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6695DED6" w14:textId="77777777" w:rsidR="00792B53" w:rsidRPr="00792B53" w:rsidRDefault="00792B53" w:rsidP="00792B53">
            <w:pPr>
              <w:jc w:val="center"/>
              <w:rPr>
                <w:sz w:val="16"/>
                <w:szCs w:val="16"/>
              </w:rPr>
            </w:pPr>
            <w:r w:rsidRPr="00792B53">
              <w:rPr>
                <w:sz w:val="16"/>
                <w:szCs w:val="16"/>
              </w:rPr>
              <w:t>90,00</w:t>
            </w:r>
          </w:p>
        </w:tc>
      </w:tr>
      <w:tr w:rsidR="00792B53" w:rsidRPr="00792B53" w14:paraId="63684D0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B646F5" w14:textId="77777777" w:rsidR="00792B53" w:rsidRPr="00792B53" w:rsidRDefault="00792B53" w:rsidP="00792B53">
            <w:pPr>
              <w:rPr>
                <w:sz w:val="16"/>
                <w:szCs w:val="16"/>
              </w:rPr>
            </w:pPr>
            <w:r w:rsidRPr="00792B53">
              <w:rPr>
                <w:sz w:val="16"/>
                <w:szCs w:val="16"/>
              </w:rPr>
              <w:t>Расходы связанные с реализацией мероприятий по развитию муниципальной службы</w:t>
            </w:r>
          </w:p>
        </w:tc>
        <w:tc>
          <w:tcPr>
            <w:tcW w:w="680" w:type="dxa"/>
            <w:tcBorders>
              <w:top w:val="nil"/>
              <w:left w:val="nil"/>
              <w:bottom w:val="single" w:sz="4" w:space="0" w:color="auto"/>
              <w:right w:val="single" w:sz="4" w:space="0" w:color="auto"/>
            </w:tcBorders>
            <w:shd w:val="clear" w:color="000000" w:fill="FFFFFF"/>
            <w:noWrap/>
            <w:vAlign w:val="bottom"/>
            <w:hideMark/>
          </w:tcPr>
          <w:p w14:paraId="1ACD14C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8A3B03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AAD4E6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5A6C13A" w14:textId="77777777" w:rsidR="00792B53" w:rsidRPr="00792B53" w:rsidRDefault="00792B53" w:rsidP="00792B53">
            <w:pPr>
              <w:jc w:val="center"/>
              <w:rPr>
                <w:sz w:val="16"/>
                <w:szCs w:val="16"/>
              </w:rPr>
            </w:pPr>
            <w:r w:rsidRPr="00792B53">
              <w:rPr>
                <w:sz w:val="16"/>
                <w:szCs w:val="16"/>
              </w:rPr>
              <w:t>1220120040</w:t>
            </w:r>
          </w:p>
        </w:tc>
        <w:tc>
          <w:tcPr>
            <w:tcW w:w="460" w:type="dxa"/>
            <w:tcBorders>
              <w:top w:val="nil"/>
              <w:left w:val="nil"/>
              <w:bottom w:val="single" w:sz="4" w:space="0" w:color="auto"/>
              <w:right w:val="single" w:sz="4" w:space="0" w:color="auto"/>
            </w:tcBorders>
            <w:shd w:val="clear" w:color="000000" w:fill="FFFFFF"/>
            <w:noWrap/>
            <w:vAlign w:val="bottom"/>
            <w:hideMark/>
          </w:tcPr>
          <w:p w14:paraId="194FC42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4251690"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3DDF5898"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3C56A798" w14:textId="77777777" w:rsidR="00792B53" w:rsidRPr="00792B53" w:rsidRDefault="00792B53" w:rsidP="00792B53">
            <w:pPr>
              <w:jc w:val="center"/>
              <w:rPr>
                <w:sz w:val="16"/>
                <w:szCs w:val="16"/>
              </w:rPr>
            </w:pPr>
            <w:r w:rsidRPr="00792B53">
              <w:rPr>
                <w:sz w:val="16"/>
                <w:szCs w:val="16"/>
              </w:rPr>
              <w:t>90,00</w:t>
            </w:r>
          </w:p>
        </w:tc>
      </w:tr>
      <w:tr w:rsidR="00792B53" w:rsidRPr="00792B53" w14:paraId="02203F2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600B7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6A3B83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1DF828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69F5FB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B28C8AD" w14:textId="77777777" w:rsidR="00792B53" w:rsidRPr="00792B53" w:rsidRDefault="00792B53" w:rsidP="00792B53">
            <w:pPr>
              <w:jc w:val="center"/>
              <w:rPr>
                <w:sz w:val="16"/>
                <w:szCs w:val="16"/>
              </w:rPr>
            </w:pPr>
            <w:r w:rsidRPr="00792B53">
              <w:rPr>
                <w:sz w:val="16"/>
                <w:szCs w:val="16"/>
              </w:rPr>
              <w:t>1220120040</w:t>
            </w:r>
          </w:p>
        </w:tc>
        <w:tc>
          <w:tcPr>
            <w:tcW w:w="460" w:type="dxa"/>
            <w:tcBorders>
              <w:top w:val="nil"/>
              <w:left w:val="nil"/>
              <w:bottom w:val="single" w:sz="4" w:space="0" w:color="auto"/>
              <w:right w:val="single" w:sz="4" w:space="0" w:color="auto"/>
            </w:tcBorders>
            <w:shd w:val="clear" w:color="000000" w:fill="FFFFFF"/>
            <w:noWrap/>
            <w:vAlign w:val="bottom"/>
            <w:hideMark/>
          </w:tcPr>
          <w:p w14:paraId="56A767B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F42D3A2"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71BDED3A"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1E42C22F" w14:textId="77777777" w:rsidR="00792B53" w:rsidRPr="00792B53" w:rsidRDefault="00792B53" w:rsidP="00792B53">
            <w:pPr>
              <w:jc w:val="center"/>
              <w:rPr>
                <w:sz w:val="16"/>
                <w:szCs w:val="16"/>
              </w:rPr>
            </w:pPr>
            <w:r w:rsidRPr="00792B53">
              <w:rPr>
                <w:sz w:val="16"/>
                <w:szCs w:val="16"/>
              </w:rPr>
              <w:t>90,00</w:t>
            </w:r>
          </w:p>
        </w:tc>
      </w:tr>
      <w:tr w:rsidR="00792B53" w:rsidRPr="00792B53" w14:paraId="2DB34B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233F84" w14:textId="77777777" w:rsidR="00792B53" w:rsidRPr="00792B53" w:rsidRDefault="00792B53" w:rsidP="00792B53">
            <w:pPr>
              <w:rPr>
                <w:sz w:val="16"/>
                <w:szCs w:val="16"/>
              </w:rPr>
            </w:pPr>
            <w:r w:rsidRPr="00792B53">
              <w:rPr>
                <w:sz w:val="16"/>
                <w:szCs w:val="16"/>
              </w:rPr>
              <w:t xml:space="preserve">Муниципальная программа "Защита населения и территории Кочубеевского </w:t>
            </w:r>
            <w:r w:rsidRPr="00792B53">
              <w:rPr>
                <w:sz w:val="16"/>
                <w:szCs w:val="16"/>
              </w:rPr>
              <w:lastRenderedPageBreak/>
              <w:t>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80" w:type="dxa"/>
            <w:tcBorders>
              <w:top w:val="nil"/>
              <w:left w:val="nil"/>
              <w:bottom w:val="single" w:sz="4" w:space="0" w:color="auto"/>
              <w:right w:val="single" w:sz="4" w:space="0" w:color="auto"/>
            </w:tcBorders>
            <w:shd w:val="clear" w:color="000000" w:fill="FFFFFF"/>
            <w:noWrap/>
            <w:vAlign w:val="bottom"/>
            <w:hideMark/>
          </w:tcPr>
          <w:p w14:paraId="254872F7" w14:textId="77777777" w:rsidR="00792B53" w:rsidRPr="00792B53" w:rsidRDefault="00792B53" w:rsidP="00792B53">
            <w:pPr>
              <w:jc w:val="center"/>
              <w:rPr>
                <w:sz w:val="16"/>
                <w:szCs w:val="16"/>
              </w:rPr>
            </w:pPr>
            <w:r w:rsidRPr="00792B53">
              <w:rPr>
                <w:sz w:val="16"/>
                <w:szCs w:val="16"/>
              </w:rPr>
              <w:lastRenderedPageBreak/>
              <w:t>701</w:t>
            </w:r>
          </w:p>
        </w:tc>
        <w:tc>
          <w:tcPr>
            <w:tcW w:w="460" w:type="dxa"/>
            <w:tcBorders>
              <w:top w:val="nil"/>
              <w:left w:val="nil"/>
              <w:bottom w:val="single" w:sz="4" w:space="0" w:color="auto"/>
              <w:right w:val="single" w:sz="4" w:space="0" w:color="auto"/>
            </w:tcBorders>
            <w:shd w:val="clear" w:color="000000" w:fill="FFFFFF"/>
            <w:noWrap/>
            <w:vAlign w:val="bottom"/>
            <w:hideMark/>
          </w:tcPr>
          <w:p w14:paraId="676F273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E3FB59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D25D7BD" w14:textId="77777777" w:rsidR="00792B53" w:rsidRPr="00792B53" w:rsidRDefault="00792B53" w:rsidP="00792B53">
            <w:pPr>
              <w:jc w:val="center"/>
              <w:rPr>
                <w:sz w:val="16"/>
                <w:szCs w:val="16"/>
              </w:rPr>
            </w:pPr>
            <w:r w:rsidRPr="00792B53">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D259D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3CE0B7D" w14:textId="77777777" w:rsidR="00792B53" w:rsidRPr="00792B53" w:rsidRDefault="00792B53" w:rsidP="00792B53">
            <w:pPr>
              <w:jc w:val="center"/>
              <w:rPr>
                <w:sz w:val="16"/>
                <w:szCs w:val="16"/>
              </w:rPr>
            </w:pPr>
            <w:r w:rsidRPr="00792B53">
              <w:rPr>
                <w:sz w:val="16"/>
                <w:szCs w:val="16"/>
              </w:rPr>
              <w:t>242,30</w:t>
            </w:r>
          </w:p>
        </w:tc>
        <w:tc>
          <w:tcPr>
            <w:tcW w:w="1160" w:type="dxa"/>
            <w:tcBorders>
              <w:top w:val="nil"/>
              <w:left w:val="nil"/>
              <w:bottom w:val="single" w:sz="4" w:space="0" w:color="auto"/>
              <w:right w:val="single" w:sz="4" w:space="0" w:color="auto"/>
            </w:tcBorders>
            <w:shd w:val="clear" w:color="000000" w:fill="FFFFFF"/>
            <w:noWrap/>
            <w:vAlign w:val="bottom"/>
            <w:hideMark/>
          </w:tcPr>
          <w:p w14:paraId="629B8796" w14:textId="77777777" w:rsidR="00792B53" w:rsidRPr="00792B53" w:rsidRDefault="00792B53" w:rsidP="00792B53">
            <w:pPr>
              <w:jc w:val="center"/>
              <w:rPr>
                <w:sz w:val="16"/>
                <w:szCs w:val="16"/>
              </w:rPr>
            </w:pPr>
            <w:r w:rsidRPr="00792B53">
              <w:rPr>
                <w:sz w:val="16"/>
                <w:szCs w:val="16"/>
              </w:rPr>
              <w:t>175,30</w:t>
            </w:r>
          </w:p>
        </w:tc>
        <w:tc>
          <w:tcPr>
            <w:tcW w:w="1160" w:type="dxa"/>
            <w:tcBorders>
              <w:top w:val="nil"/>
              <w:left w:val="nil"/>
              <w:bottom w:val="single" w:sz="4" w:space="0" w:color="auto"/>
              <w:right w:val="single" w:sz="4" w:space="0" w:color="auto"/>
            </w:tcBorders>
            <w:shd w:val="clear" w:color="000000" w:fill="FFFFFF"/>
            <w:noWrap/>
            <w:vAlign w:val="bottom"/>
            <w:hideMark/>
          </w:tcPr>
          <w:p w14:paraId="03AD62C8" w14:textId="77777777" w:rsidR="00792B53" w:rsidRPr="00792B53" w:rsidRDefault="00792B53" w:rsidP="00792B53">
            <w:pPr>
              <w:jc w:val="center"/>
              <w:rPr>
                <w:sz w:val="16"/>
                <w:szCs w:val="16"/>
              </w:rPr>
            </w:pPr>
            <w:r w:rsidRPr="00792B53">
              <w:rPr>
                <w:sz w:val="16"/>
                <w:szCs w:val="16"/>
              </w:rPr>
              <w:t>175,30</w:t>
            </w:r>
          </w:p>
        </w:tc>
      </w:tr>
      <w:tr w:rsidR="00792B53" w:rsidRPr="00792B53" w14:paraId="2302750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682E95" w14:textId="77777777" w:rsidR="00792B53" w:rsidRPr="00792B53" w:rsidRDefault="00792B53" w:rsidP="00792B53">
            <w:pPr>
              <w:rPr>
                <w:sz w:val="16"/>
                <w:szCs w:val="16"/>
              </w:rPr>
            </w:pPr>
            <w:r w:rsidRPr="00792B53">
              <w:rPr>
                <w:sz w:val="16"/>
                <w:szCs w:val="16"/>
              </w:rPr>
              <w:t>Подпрограмма "Кочубеевский округ - антитеррор"</w:t>
            </w:r>
          </w:p>
        </w:tc>
        <w:tc>
          <w:tcPr>
            <w:tcW w:w="680" w:type="dxa"/>
            <w:tcBorders>
              <w:top w:val="nil"/>
              <w:left w:val="nil"/>
              <w:bottom w:val="single" w:sz="4" w:space="0" w:color="auto"/>
              <w:right w:val="single" w:sz="4" w:space="0" w:color="auto"/>
            </w:tcBorders>
            <w:shd w:val="clear" w:color="000000" w:fill="FFFFFF"/>
            <w:noWrap/>
            <w:vAlign w:val="bottom"/>
            <w:hideMark/>
          </w:tcPr>
          <w:p w14:paraId="01CFE99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041091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A05A86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61A05A8" w14:textId="77777777" w:rsidR="00792B53" w:rsidRPr="00792B53" w:rsidRDefault="00792B53" w:rsidP="00792B53">
            <w:pPr>
              <w:jc w:val="center"/>
              <w:rPr>
                <w:sz w:val="16"/>
                <w:szCs w:val="16"/>
              </w:rPr>
            </w:pPr>
            <w:r w:rsidRPr="00792B53">
              <w:rPr>
                <w:sz w:val="16"/>
                <w:szCs w:val="16"/>
              </w:rPr>
              <w:t>1320000000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F57C5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53877C2" w14:textId="77777777" w:rsidR="00792B53" w:rsidRPr="00792B53" w:rsidRDefault="00792B53" w:rsidP="00792B53">
            <w:pPr>
              <w:jc w:val="center"/>
              <w:rPr>
                <w:sz w:val="16"/>
                <w:szCs w:val="16"/>
              </w:rPr>
            </w:pPr>
            <w:r w:rsidRPr="00792B53">
              <w:rPr>
                <w:sz w:val="16"/>
                <w:szCs w:val="16"/>
              </w:rPr>
              <w:t>130,30</w:t>
            </w:r>
          </w:p>
        </w:tc>
        <w:tc>
          <w:tcPr>
            <w:tcW w:w="1160" w:type="dxa"/>
            <w:tcBorders>
              <w:top w:val="nil"/>
              <w:left w:val="nil"/>
              <w:bottom w:val="single" w:sz="4" w:space="0" w:color="auto"/>
              <w:right w:val="single" w:sz="4" w:space="0" w:color="auto"/>
            </w:tcBorders>
            <w:shd w:val="clear" w:color="000000" w:fill="FFFFFF"/>
            <w:noWrap/>
            <w:vAlign w:val="bottom"/>
            <w:hideMark/>
          </w:tcPr>
          <w:p w14:paraId="3257193B" w14:textId="77777777" w:rsidR="00792B53" w:rsidRPr="00792B53" w:rsidRDefault="00792B53" w:rsidP="00792B53">
            <w:pPr>
              <w:jc w:val="center"/>
              <w:rPr>
                <w:sz w:val="16"/>
                <w:szCs w:val="16"/>
              </w:rPr>
            </w:pPr>
            <w:r w:rsidRPr="00792B53">
              <w:rPr>
                <w:sz w:val="16"/>
                <w:szCs w:val="16"/>
              </w:rPr>
              <w:t>130,30</w:t>
            </w:r>
          </w:p>
        </w:tc>
        <w:tc>
          <w:tcPr>
            <w:tcW w:w="1160" w:type="dxa"/>
            <w:tcBorders>
              <w:top w:val="nil"/>
              <w:left w:val="nil"/>
              <w:bottom w:val="single" w:sz="4" w:space="0" w:color="auto"/>
              <w:right w:val="single" w:sz="4" w:space="0" w:color="auto"/>
            </w:tcBorders>
            <w:shd w:val="clear" w:color="000000" w:fill="FFFFFF"/>
            <w:noWrap/>
            <w:vAlign w:val="bottom"/>
            <w:hideMark/>
          </w:tcPr>
          <w:p w14:paraId="526FB869" w14:textId="77777777" w:rsidR="00792B53" w:rsidRPr="00792B53" w:rsidRDefault="00792B53" w:rsidP="00792B53">
            <w:pPr>
              <w:jc w:val="center"/>
              <w:rPr>
                <w:sz w:val="16"/>
                <w:szCs w:val="16"/>
              </w:rPr>
            </w:pPr>
            <w:r w:rsidRPr="00792B53">
              <w:rPr>
                <w:sz w:val="16"/>
                <w:szCs w:val="16"/>
              </w:rPr>
              <w:t>130,30</w:t>
            </w:r>
          </w:p>
        </w:tc>
      </w:tr>
      <w:tr w:rsidR="00792B53" w:rsidRPr="00792B53" w14:paraId="5D8349C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506210" w14:textId="77777777" w:rsidR="00792B53" w:rsidRPr="00792B53" w:rsidRDefault="00792B53" w:rsidP="00792B53">
            <w:pPr>
              <w:rPr>
                <w:sz w:val="16"/>
                <w:szCs w:val="16"/>
              </w:rPr>
            </w:pPr>
            <w:r w:rsidRPr="00792B53">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80" w:type="dxa"/>
            <w:tcBorders>
              <w:top w:val="nil"/>
              <w:left w:val="nil"/>
              <w:bottom w:val="single" w:sz="4" w:space="0" w:color="auto"/>
              <w:right w:val="single" w:sz="4" w:space="0" w:color="auto"/>
            </w:tcBorders>
            <w:shd w:val="clear" w:color="000000" w:fill="FFFFFF"/>
            <w:noWrap/>
            <w:vAlign w:val="bottom"/>
            <w:hideMark/>
          </w:tcPr>
          <w:p w14:paraId="16CED57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7DFB49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C1F921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2356881" w14:textId="77777777" w:rsidR="00792B53" w:rsidRPr="00792B53" w:rsidRDefault="00792B53" w:rsidP="00792B53">
            <w:pPr>
              <w:jc w:val="center"/>
              <w:rPr>
                <w:sz w:val="16"/>
                <w:szCs w:val="16"/>
              </w:rPr>
            </w:pPr>
            <w:r w:rsidRPr="00792B53">
              <w:rPr>
                <w:sz w:val="16"/>
                <w:szCs w:val="16"/>
              </w:rPr>
              <w:t>1320100000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5F7146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2D575D9" w14:textId="77777777" w:rsidR="00792B53" w:rsidRPr="00792B53" w:rsidRDefault="00792B53" w:rsidP="00792B53">
            <w:pPr>
              <w:jc w:val="center"/>
              <w:rPr>
                <w:sz w:val="16"/>
                <w:szCs w:val="16"/>
              </w:rPr>
            </w:pPr>
            <w:r w:rsidRPr="00792B53">
              <w:rPr>
                <w:sz w:val="16"/>
                <w:szCs w:val="16"/>
              </w:rPr>
              <w:t>25,00</w:t>
            </w:r>
          </w:p>
        </w:tc>
        <w:tc>
          <w:tcPr>
            <w:tcW w:w="1160" w:type="dxa"/>
            <w:tcBorders>
              <w:top w:val="nil"/>
              <w:left w:val="nil"/>
              <w:bottom w:val="single" w:sz="4" w:space="0" w:color="auto"/>
              <w:right w:val="single" w:sz="4" w:space="0" w:color="auto"/>
            </w:tcBorders>
            <w:shd w:val="clear" w:color="000000" w:fill="FFFFFF"/>
            <w:noWrap/>
            <w:vAlign w:val="bottom"/>
            <w:hideMark/>
          </w:tcPr>
          <w:p w14:paraId="3216F0E8" w14:textId="77777777" w:rsidR="00792B53" w:rsidRPr="00792B53" w:rsidRDefault="00792B53" w:rsidP="00792B53">
            <w:pPr>
              <w:jc w:val="center"/>
              <w:rPr>
                <w:sz w:val="16"/>
                <w:szCs w:val="16"/>
              </w:rPr>
            </w:pPr>
            <w:r w:rsidRPr="00792B53">
              <w:rPr>
                <w:sz w:val="16"/>
                <w:szCs w:val="16"/>
              </w:rPr>
              <w:t>25,00</w:t>
            </w:r>
          </w:p>
        </w:tc>
        <w:tc>
          <w:tcPr>
            <w:tcW w:w="1160" w:type="dxa"/>
            <w:tcBorders>
              <w:top w:val="nil"/>
              <w:left w:val="nil"/>
              <w:bottom w:val="single" w:sz="4" w:space="0" w:color="auto"/>
              <w:right w:val="single" w:sz="4" w:space="0" w:color="auto"/>
            </w:tcBorders>
            <w:shd w:val="clear" w:color="000000" w:fill="FFFFFF"/>
            <w:noWrap/>
            <w:vAlign w:val="bottom"/>
            <w:hideMark/>
          </w:tcPr>
          <w:p w14:paraId="3524BD6A" w14:textId="77777777" w:rsidR="00792B53" w:rsidRPr="00792B53" w:rsidRDefault="00792B53" w:rsidP="00792B53">
            <w:pPr>
              <w:jc w:val="center"/>
              <w:rPr>
                <w:sz w:val="16"/>
                <w:szCs w:val="16"/>
              </w:rPr>
            </w:pPr>
            <w:r w:rsidRPr="00792B53">
              <w:rPr>
                <w:sz w:val="16"/>
                <w:szCs w:val="16"/>
              </w:rPr>
              <w:t>25,00</w:t>
            </w:r>
          </w:p>
        </w:tc>
      </w:tr>
      <w:tr w:rsidR="00792B53" w:rsidRPr="00792B53" w14:paraId="700513D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B20899" w14:textId="77777777" w:rsidR="00792B53" w:rsidRPr="00792B53" w:rsidRDefault="00792B53" w:rsidP="00792B53">
            <w:pPr>
              <w:rPr>
                <w:sz w:val="16"/>
                <w:szCs w:val="16"/>
              </w:rPr>
            </w:pPr>
            <w:r w:rsidRPr="00792B53">
              <w:rPr>
                <w:sz w:val="16"/>
                <w:szCs w:val="16"/>
              </w:rPr>
              <w:t>Расходы связанные с реализацией мероприятий "Кочубеевский округ - антитеррор"</w:t>
            </w:r>
          </w:p>
        </w:tc>
        <w:tc>
          <w:tcPr>
            <w:tcW w:w="680" w:type="dxa"/>
            <w:tcBorders>
              <w:top w:val="nil"/>
              <w:left w:val="nil"/>
              <w:bottom w:val="single" w:sz="4" w:space="0" w:color="auto"/>
              <w:right w:val="single" w:sz="4" w:space="0" w:color="auto"/>
            </w:tcBorders>
            <w:shd w:val="clear" w:color="000000" w:fill="FFFFFF"/>
            <w:noWrap/>
            <w:vAlign w:val="bottom"/>
            <w:hideMark/>
          </w:tcPr>
          <w:p w14:paraId="19009CF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79373B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ECB439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6EBF6D4"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3569053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FB20C0" w14:textId="77777777" w:rsidR="00792B53" w:rsidRPr="00792B53" w:rsidRDefault="00792B53" w:rsidP="00792B53">
            <w:pPr>
              <w:jc w:val="center"/>
              <w:rPr>
                <w:sz w:val="16"/>
                <w:szCs w:val="16"/>
              </w:rPr>
            </w:pPr>
            <w:r w:rsidRPr="00792B53">
              <w:rPr>
                <w:sz w:val="16"/>
                <w:szCs w:val="16"/>
              </w:rPr>
              <w:t>25,00</w:t>
            </w:r>
          </w:p>
        </w:tc>
        <w:tc>
          <w:tcPr>
            <w:tcW w:w="1160" w:type="dxa"/>
            <w:tcBorders>
              <w:top w:val="nil"/>
              <w:left w:val="nil"/>
              <w:bottom w:val="single" w:sz="4" w:space="0" w:color="auto"/>
              <w:right w:val="single" w:sz="4" w:space="0" w:color="auto"/>
            </w:tcBorders>
            <w:shd w:val="clear" w:color="000000" w:fill="FFFFFF"/>
            <w:noWrap/>
            <w:vAlign w:val="bottom"/>
            <w:hideMark/>
          </w:tcPr>
          <w:p w14:paraId="75241793" w14:textId="77777777" w:rsidR="00792B53" w:rsidRPr="00792B53" w:rsidRDefault="00792B53" w:rsidP="00792B53">
            <w:pPr>
              <w:jc w:val="center"/>
              <w:rPr>
                <w:sz w:val="16"/>
                <w:szCs w:val="16"/>
              </w:rPr>
            </w:pPr>
            <w:r w:rsidRPr="00792B53">
              <w:rPr>
                <w:sz w:val="16"/>
                <w:szCs w:val="16"/>
              </w:rPr>
              <w:t>25,00</w:t>
            </w:r>
          </w:p>
        </w:tc>
        <w:tc>
          <w:tcPr>
            <w:tcW w:w="1160" w:type="dxa"/>
            <w:tcBorders>
              <w:top w:val="nil"/>
              <w:left w:val="nil"/>
              <w:bottom w:val="single" w:sz="4" w:space="0" w:color="auto"/>
              <w:right w:val="single" w:sz="4" w:space="0" w:color="auto"/>
            </w:tcBorders>
            <w:shd w:val="clear" w:color="000000" w:fill="FFFFFF"/>
            <w:noWrap/>
            <w:vAlign w:val="bottom"/>
            <w:hideMark/>
          </w:tcPr>
          <w:p w14:paraId="04A95A97" w14:textId="77777777" w:rsidR="00792B53" w:rsidRPr="00792B53" w:rsidRDefault="00792B53" w:rsidP="00792B53">
            <w:pPr>
              <w:jc w:val="center"/>
              <w:rPr>
                <w:sz w:val="16"/>
                <w:szCs w:val="16"/>
              </w:rPr>
            </w:pPr>
            <w:r w:rsidRPr="00792B53">
              <w:rPr>
                <w:sz w:val="16"/>
                <w:szCs w:val="16"/>
              </w:rPr>
              <w:t>25,00</w:t>
            </w:r>
          </w:p>
        </w:tc>
      </w:tr>
      <w:tr w:rsidR="00792B53" w:rsidRPr="00792B53" w14:paraId="1891B6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D6254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B60BB1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8F5E77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CBEEF7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3F4A915"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2C0734B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B7F13A6" w14:textId="77777777" w:rsidR="00792B53" w:rsidRPr="00792B53" w:rsidRDefault="00792B53" w:rsidP="00792B53">
            <w:pPr>
              <w:jc w:val="center"/>
              <w:rPr>
                <w:sz w:val="16"/>
                <w:szCs w:val="16"/>
              </w:rPr>
            </w:pPr>
            <w:r w:rsidRPr="00792B53">
              <w:rPr>
                <w:sz w:val="16"/>
                <w:szCs w:val="16"/>
              </w:rPr>
              <w:t>25,00</w:t>
            </w:r>
          </w:p>
        </w:tc>
        <w:tc>
          <w:tcPr>
            <w:tcW w:w="1160" w:type="dxa"/>
            <w:tcBorders>
              <w:top w:val="nil"/>
              <w:left w:val="nil"/>
              <w:bottom w:val="single" w:sz="4" w:space="0" w:color="auto"/>
              <w:right w:val="single" w:sz="4" w:space="0" w:color="auto"/>
            </w:tcBorders>
            <w:shd w:val="clear" w:color="000000" w:fill="FFFFFF"/>
            <w:noWrap/>
            <w:vAlign w:val="bottom"/>
            <w:hideMark/>
          </w:tcPr>
          <w:p w14:paraId="45218ABD" w14:textId="77777777" w:rsidR="00792B53" w:rsidRPr="00792B53" w:rsidRDefault="00792B53" w:rsidP="00792B53">
            <w:pPr>
              <w:jc w:val="center"/>
              <w:rPr>
                <w:sz w:val="16"/>
                <w:szCs w:val="16"/>
              </w:rPr>
            </w:pPr>
            <w:r w:rsidRPr="00792B53">
              <w:rPr>
                <w:sz w:val="16"/>
                <w:szCs w:val="16"/>
              </w:rPr>
              <w:t>25,00</w:t>
            </w:r>
          </w:p>
        </w:tc>
        <w:tc>
          <w:tcPr>
            <w:tcW w:w="1160" w:type="dxa"/>
            <w:tcBorders>
              <w:top w:val="nil"/>
              <w:left w:val="nil"/>
              <w:bottom w:val="single" w:sz="4" w:space="0" w:color="auto"/>
              <w:right w:val="single" w:sz="4" w:space="0" w:color="auto"/>
            </w:tcBorders>
            <w:shd w:val="clear" w:color="000000" w:fill="FFFFFF"/>
            <w:noWrap/>
            <w:vAlign w:val="bottom"/>
            <w:hideMark/>
          </w:tcPr>
          <w:p w14:paraId="32D460C8" w14:textId="77777777" w:rsidR="00792B53" w:rsidRPr="00792B53" w:rsidRDefault="00792B53" w:rsidP="00792B53">
            <w:pPr>
              <w:jc w:val="center"/>
              <w:rPr>
                <w:sz w:val="16"/>
                <w:szCs w:val="16"/>
              </w:rPr>
            </w:pPr>
            <w:r w:rsidRPr="00792B53">
              <w:rPr>
                <w:sz w:val="16"/>
                <w:szCs w:val="16"/>
              </w:rPr>
              <w:t>25,00</w:t>
            </w:r>
          </w:p>
        </w:tc>
      </w:tr>
      <w:tr w:rsidR="00792B53" w:rsidRPr="00792B53" w14:paraId="7E10B31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179CB3" w14:textId="77777777" w:rsidR="00792B53" w:rsidRPr="00792B53" w:rsidRDefault="00792B53" w:rsidP="00792B53">
            <w:pPr>
              <w:rPr>
                <w:sz w:val="16"/>
                <w:szCs w:val="16"/>
              </w:rPr>
            </w:pPr>
            <w:r w:rsidRPr="00792B53">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680" w:type="dxa"/>
            <w:tcBorders>
              <w:top w:val="nil"/>
              <w:left w:val="nil"/>
              <w:bottom w:val="single" w:sz="4" w:space="0" w:color="auto"/>
              <w:right w:val="single" w:sz="4" w:space="0" w:color="auto"/>
            </w:tcBorders>
            <w:shd w:val="clear" w:color="000000" w:fill="FFFFFF"/>
            <w:noWrap/>
            <w:vAlign w:val="bottom"/>
            <w:hideMark/>
          </w:tcPr>
          <w:p w14:paraId="09E3359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C8B2B3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20666A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A9DD895" w14:textId="77777777" w:rsidR="00792B53" w:rsidRPr="00792B53" w:rsidRDefault="00792B53" w:rsidP="00792B53">
            <w:pPr>
              <w:jc w:val="center"/>
              <w:rPr>
                <w:sz w:val="16"/>
                <w:szCs w:val="16"/>
              </w:rPr>
            </w:pPr>
            <w:r w:rsidRPr="00792B53">
              <w:rPr>
                <w:sz w:val="16"/>
                <w:szCs w:val="16"/>
              </w:rPr>
              <w:t>1320200000</w:t>
            </w:r>
          </w:p>
        </w:tc>
        <w:tc>
          <w:tcPr>
            <w:tcW w:w="460" w:type="dxa"/>
            <w:tcBorders>
              <w:top w:val="nil"/>
              <w:left w:val="nil"/>
              <w:bottom w:val="single" w:sz="4" w:space="0" w:color="auto"/>
              <w:right w:val="single" w:sz="4" w:space="0" w:color="auto"/>
            </w:tcBorders>
            <w:shd w:val="clear" w:color="000000" w:fill="FFFFFF"/>
            <w:noWrap/>
            <w:vAlign w:val="bottom"/>
            <w:hideMark/>
          </w:tcPr>
          <w:p w14:paraId="548AAEE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63FD60" w14:textId="77777777" w:rsidR="00792B53" w:rsidRPr="00792B53" w:rsidRDefault="00792B53" w:rsidP="00792B53">
            <w:pPr>
              <w:jc w:val="center"/>
              <w:rPr>
                <w:sz w:val="16"/>
                <w:szCs w:val="16"/>
              </w:rPr>
            </w:pPr>
            <w:r w:rsidRPr="00792B53">
              <w:rPr>
                <w:sz w:val="16"/>
                <w:szCs w:val="16"/>
              </w:rPr>
              <w:t>105,30</w:t>
            </w:r>
          </w:p>
        </w:tc>
        <w:tc>
          <w:tcPr>
            <w:tcW w:w="1160" w:type="dxa"/>
            <w:tcBorders>
              <w:top w:val="nil"/>
              <w:left w:val="nil"/>
              <w:bottom w:val="single" w:sz="4" w:space="0" w:color="auto"/>
              <w:right w:val="single" w:sz="4" w:space="0" w:color="auto"/>
            </w:tcBorders>
            <w:shd w:val="clear" w:color="000000" w:fill="FFFFFF"/>
            <w:noWrap/>
            <w:vAlign w:val="bottom"/>
            <w:hideMark/>
          </w:tcPr>
          <w:p w14:paraId="01FC2D96" w14:textId="77777777" w:rsidR="00792B53" w:rsidRPr="00792B53" w:rsidRDefault="00792B53" w:rsidP="00792B53">
            <w:pPr>
              <w:jc w:val="center"/>
              <w:rPr>
                <w:sz w:val="16"/>
                <w:szCs w:val="16"/>
              </w:rPr>
            </w:pPr>
            <w:r w:rsidRPr="00792B53">
              <w:rPr>
                <w:sz w:val="16"/>
                <w:szCs w:val="16"/>
              </w:rPr>
              <w:t>105,30</w:t>
            </w:r>
          </w:p>
        </w:tc>
        <w:tc>
          <w:tcPr>
            <w:tcW w:w="1160" w:type="dxa"/>
            <w:tcBorders>
              <w:top w:val="nil"/>
              <w:left w:val="nil"/>
              <w:bottom w:val="single" w:sz="4" w:space="0" w:color="auto"/>
              <w:right w:val="single" w:sz="4" w:space="0" w:color="auto"/>
            </w:tcBorders>
            <w:shd w:val="clear" w:color="000000" w:fill="FFFFFF"/>
            <w:noWrap/>
            <w:vAlign w:val="bottom"/>
            <w:hideMark/>
          </w:tcPr>
          <w:p w14:paraId="426D8193" w14:textId="77777777" w:rsidR="00792B53" w:rsidRPr="00792B53" w:rsidRDefault="00792B53" w:rsidP="00792B53">
            <w:pPr>
              <w:jc w:val="center"/>
              <w:rPr>
                <w:sz w:val="16"/>
                <w:szCs w:val="16"/>
              </w:rPr>
            </w:pPr>
            <w:r w:rsidRPr="00792B53">
              <w:rPr>
                <w:sz w:val="16"/>
                <w:szCs w:val="16"/>
              </w:rPr>
              <w:t>105,30</w:t>
            </w:r>
          </w:p>
        </w:tc>
      </w:tr>
      <w:tr w:rsidR="00792B53" w:rsidRPr="00792B53" w14:paraId="6C99944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1B2EC77" w14:textId="77777777" w:rsidR="00792B53" w:rsidRPr="00792B53" w:rsidRDefault="00792B53" w:rsidP="00792B53">
            <w:pPr>
              <w:rPr>
                <w:sz w:val="16"/>
                <w:szCs w:val="16"/>
              </w:rPr>
            </w:pPr>
            <w:r w:rsidRPr="00792B53">
              <w:rPr>
                <w:sz w:val="16"/>
                <w:szCs w:val="16"/>
              </w:rPr>
              <w:t>Проведение информационно-пропагандистских мероприятий, направленных на профилактику идеологии терроризма</w:t>
            </w:r>
          </w:p>
        </w:tc>
        <w:tc>
          <w:tcPr>
            <w:tcW w:w="680" w:type="dxa"/>
            <w:tcBorders>
              <w:top w:val="nil"/>
              <w:left w:val="nil"/>
              <w:bottom w:val="single" w:sz="4" w:space="0" w:color="auto"/>
              <w:right w:val="single" w:sz="4" w:space="0" w:color="auto"/>
            </w:tcBorders>
            <w:shd w:val="clear" w:color="000000" w:fill="FFFFFF"/>
            <w:noWrap/>
            <w:vAlign w:val="bottom"/>
            <w:hideMark/>
          </w:tcPr>
          <w:p w14:paraId="2826882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941B10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831659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A12F1A0" w14:textId="77777777" w:rsidR="00792B53" w:rsidRPr="00792B53" w:rsidRDefault="00792B53" w:rsidP="00792B53">
            <w:pPr>
              <w:jc w:val="center"/>
              <w:rPr>
                <w:sz w:val="16"/>
                <w:szCs w:val="16"/>
              </w:rPr>
            </w:pPr>
            <w:r w:rsidRPr="00792B53">
              <w:rPr>
                <w:sz w:val="16"/>
                <w:szCs w:val="16"/>
              </w:rPr>
              <w:t>13202S7730</w:t>
            </w:r>
          </w:p>
        </w:tc>
        <w:tc>
          <w:tcPr>
            <w:tcW w:w="460" w:type="dxa"/>
            <w:tcBorders>
              <w:top w:val="nil"/>
              <w:left w:val="nil"/>
              <w:bottom w:val="single" w:sz="4" w:space="0" w:color="auto"/>
              <w:right w:val="single" w:sz="4" w:space="0" w:color="auto"/>
            </w:tcBorders>
            <w:shd w:val="clear" w:color="000000" w:fill="FFFFFF"/>
            <w:noWrap/>
            <w:vAlign w:val="bottom"/>
            <w:hideMark/>
          </w:tcPr>
          <w:p w14:paraId="03CC619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C7B45E" w14:textId="77777777" w:rsidR="00792B53" w:rsidRPr="00792B53" w:rsidRDefault="00792B53" w:rsidP="00792B53">
            <w:pPr>
              <w:jc w:val="center"/>
              <w:rPr>
                <w:sz w:val="16"/>
                <w:szCs w:val="16"/>
              </w:rPr>
            </w:pPr>
            <w:r w:rsidRPr="00792B53">
              <w:rPr>
                <w:sz w:val="16"/>
                <w:szCs w:val="16"/>
              </w:rPr>
              <w:t>105,30</w:t>
            </w:r>
          </w:p>
        </w:tc>
        <w:tc>
          <w:tcPr>
            <w:tcW w:w="1160" w:type="dxa"/>
            <w:tcBorders>
              <w:top w:val="nil"/>
              <w:left w:val="nil"/>
              <w:bottom w:val="single" w:sz="4" w:space="0" w:color="auto"/>
              <w:right w:val="single" w:sz="4" w:space="0" w:color="auto"/>
            </w:tcBorders>
            <w:shd w:val="clear" w:color="000000" w:fill="FFFFFF"/>
            <w:noWrap/>
            <w:vAlign w:val="bottom"/>
            <w:hideMark/>
          </w:tcPr>
          <w:p w14:paraId="525F58EF" w14:textId="77777777" w:rsidR="00792B53" w:rsidRPr="00792B53" w:rsidRDefault="00792B53" w:rsidP="00792B53">
            <w:pPr>
              <w:jc w:val="center"/>
              <w:rPr>
                <w:sz w:val="16"/>
                <w:szCs w:val="16"/>
              </w:rPr>
            </w:pPr>
            <w:r w:rsidRPr="00792B53">
              <w:rPr>
                <w:sz w:val="16"/>
                <w:szCs w:val="16"/>
              </w:rPr>
              <w:t>105,30</w:t>
            </w:r>
          </w:p>
        </w:tc>
        <w:tc>
          <w:tcPr>
            <w:tcW w:w="1160" w:type="dxa"/>
            <w:tcBorders>
              <w:top w:val="nil"/>
              <w:left w:val="nil"/>
              <w:bottom w:val="single" w:sz="4" w:space="0" w:color="auto"/>
              <w:right w:val="single" w:sz="4" w:space="0" w:color="auto"/>
            </w:tcBorders>
            <w:shd w:val="clear" w:color="000000" w:fill="FFFFFF"/>
            <w:noWrap/>
            <w:vAlign w:val="bottom"/>
            <w:hideMark/>
          </w:tcPr>
          <w:p w14:paraId="2EE39A0C" w14:textId="77777777" w:rsidR="00792B53" w:rsidRPr="00792B53" w:rsidRDefault="00792B53" w:rsidP="00792B53">
            <w:pPr>
              <w:jc w:val="center"/>
              <w:rPr>
                <w:sz w:val="16"/>
                <w:szCs w:val="16"/>
              </w:rPr>
            </w:pPr>
            <w:r w:rsidRPr="00792B53">
              <w:rPr>
                <w:sz w:val="16"/>
                <w:szCs w:val="16"/>
              </w:rPr>
              <w:t>105,30</w:t>
            </w:r>
          </w:p>
        </w:tc>
      </w:tr>
      <w:tr w:rsidR="00792B53" w:rsidRPr="00792B53" w14:paraId="353306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DB34E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68A31C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A381C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1B729E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AD0597D" w14:textId="77777777" w:rsidR="00792B53" w:rsidRPr="00792B53" w:rsidRDefault="00792B53" w:rsidP="00792B53">
            <w:pPr>
              <w:jc w:val="center"/>
              <w:rPr>
                <w:sz w:val="16"/>
                <w:szCs w:val="16"/>
              </w:rPr>
            </w:pPr>
            <w:r w:rsidRPr="00792B53">
              <w:rPr>
                <w:sz w:val="16"/>
                <w:szCs w:val="16"/>
              </w:rPr>
              <w:t>13202S7730</w:t>
            </w:r>
          </w:p>
        </w:tc>
        <w:tc>
          <w:tcPr>
            <w:tcW w:w="460" w:type="dxa"/>
            <w:tcBorders>
              <w:top w:val="nil"/>
              <w:left w:val="nil"/>
              <w:bottom w:val="single" w:sz="4" w:space="0" w:color="auto"/>
              <w:right w:val="single" w:sz="4" w:space="0" w:color="auto"/>
            </w:tcBorders>
            <w:shd w:val="clear" w:color="000000" w:fill="FFFFFF"/>
            <w:noWrap/>
            <w:vAlign w:val="bottom"/>
            <w:hideMark/>
          </w:tcPr>
          <w:p w14:paraId="5605FBE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E9EE368" w14:textId="77777777" w:rsidR="00792B53" w:rsidRPr="00792B53" w:rsidRDefault="00792B53" w:rsidP="00792B53">
            <w:pPr>
              <w:jc w:val="center"/>
              <w:rPr>
                <w:sz w:val="16"/>
                <w:szCs w:val="16"/>
              </w:rPr>
            </w:pPr>
            <w:r w:rsidRPr="00792B53">
              <w:rPr>
                <w:sz w:val="16"/>
                <w:szCs w:val="16"/>
              </w:rPr>
              <w:t>105,30</w:t>
            </w:r>
          </w:p>
        </w:tc>
        <w:tc>
          <w:tcPr>
            <w:tcW w:w="1160" w:type="dxa"/>
            <w:tcBorders>
              <w:top w:val="nil"/>
              <w:left w:val="nil"/>
              <w:bottom w:val="single" w:sz="4" w:space="0" w:color="auto"/>
              <w:right w:val="single" w:sz="4" w:space="0" w:color="auto"/>
            </w:tcBorders>
            <w:shd w:val="clear" w:color="000000" w:fill="FFFFFF"/>
            <w:noWrap/>
            <w:vAlign w:val="bottom"/>
            <w:hideMark/>
          </w:tcPr>
          <w:p w14:paraId="7086CF9D" w14:textId="77777777" w:rsidR="00792B53" w:rsidRPr="00792B53" w:rsidRDefault="00792B53" w:rsidP="00792B53">
            <w:pPr>
              <w:jc w:val="center"/>
              <w:rPr>
                <w:sz w:val="16"/>
                <w:szCs w:val="16"/>
              </w:rPr>
            </w:pPr>
            <w:r w:rsidRPr="00792B53">
              <w:rPr>
                <w:sz w:val="16"/>
                <w:szCs w:val="16"/>
              </w:rPr>
              <w:t>105,30</w:t>
            </w:r>
          </w:p>
        </w:tc>
        <w:tc>
          <w:tcPr>
            <w:tcW w:w="1160" w:type="dxa"/>
            <w:tcBorders>
              <w:top w:val="nil"/>
              <w:left w:val="nil"/>
              <w:bottom w:val="single" w:sz="4" w:space="0" w:color="auto"/>
              <w:right w:val="single" w:sz="4" w:space="0" w:color="auto"/>
            </w:tcBorders>
            <w:shd w:val="clear" w:color="000000" w:fill="FFFFFF"/>
            <w:noWrap/>
            <w:vAlign w:val="bottom"/>
            <w:hideMark/>
          </w:tcPr>
          <w:p w14:paraId="7ED7BB22" w14:textId="77777777" w:rsidR="00792B53" w:rsidRPr="00792B53" w:rsidRDefault="00792B53" w:rsidP="00792B53">
            <w:pPr>
              <w:jc w:val="center"/>
              <w:rPr>
                <w:sz w:val="16"/>
                <w:szCs w:val="16"/>
              </w:rPr>
            </w:pPr>
            <w:r w:rsidRPr="00792B53">
              <w:rPr>
                <w:sz w:val="16"/>
                <w:szCs w:val="16"/>
              </w:rPr>
              <w:t>105,30</w:t>
            </w:r>
          </w:p>
        </w:tc>
      </w:tr>
      <w:tr w:rsidR="00792B53" w:rsidRPr="00792B53" w14:paraId="5D1A42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87A668" w14:textId="77777777" w:rsidR="00792B53" w:rsidRPr="00792B53" w:rsidRDefault="00792B53" w:rsidP="00792B53">
            <w:pPr>
              <w:rPr>
                <w:sz w:val="16"/>
                <w:szCs w:val="16"/>
              </w:rPr>
            </w:pPr>
            <w:r w:rsidRPr="00792B53">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C0792F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9EB80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906816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99EB08B" w14:textId="77777777" w:rsidR="00792B53" w:rsidRPr="00792B53" w:rsidRDefault="00792B53" w:rsidP="00792B53">
            <w:pPr>
              <w:jc w:val="center"/>
              <w:rPr>
                <w:sz w:val="16"/>
                <w:szCs w:val="16"/>
              </w:rPr>
            </w:pPr>
            <w:r w:rsidRPr="00792B53">
              <w:rPr>
                <w:sz w:val="16"/>
                <w:szCs w:val="16"/>
              </w:rPr>
              <w:t>1330000000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7E7AED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2A7E76" w14:textId="77777777" w:rsidR="00792B53" w:rsidRPr="00792B53" w:rsidRDefault="00792B53" w:rsidP="00792B53">
            <w:pPr>
              <w:jc w:val="center"/>
              <w:rPr>
                <w:sz w:val="16"/>
                <w:szCs w:val="16"/>
              </w:rPr>
            </w:pPr>
            <w:r w:rsidRPr="00792B53">
              <w:rPr>
                <w:sz w:val="16"/>
                <w:szCs w:val="16"/>
              </w:rPr>
              <w:t>87,00</w:t>
            </w:r>
          </w:p>
        </w:tc>
        <w:tc>
          <w:tcPr>
            <w:tcW w:w="1160" w:type="dxa"/>
            <w:tcBorders>
              <w:top w:val="nil"/>
              <w:left w:val="nil"/>
              <w:bottom w:val="single" w:sz="4" w:space="0" w:color="auto"/>
              <w:right w:val="single" w:sz="4" w:space="0" w:color="auto"/>
            </w:tcBorders>
            <w:shd w:val="clear" w:color="000000" w:fill="FFFFFF"/>
            <w:noWrap/>
            <w:vAlign w:val="bottom"/>
            <w:hideMark/>
          </w:tcPr>
          <w:p w14:paraId="7F425C57" w14:textId="77777777" w:rsidR="00792B53" w:rsidRPr="00792B53" w:rsidRDefault="00792B53" w:rsidP="00792B53">
            <w:pPr>
              <w:jc w:val="center"/>
              <w:rPr>
                <w:sz w:val="16"/>
                <w:szCs w:val="16"/>
              </w:rPr>
            </w:pPr>
            <w:r w:rsidRPr="00792B53">
              <w:rPr>
                <w:sz w:val="16"/>
                <w:szCs w:val="16"/>
              </w:rPr>
              <w:t>20,00</w:t>
            </w:r>
          </w:p>
        </w:tc>
        <w:tc>
          <w:tcPr>
            <w:tcW w:w="1160" w:type="dxa"/>
            <w:tcBorders>
              <w:top w:val="nil"/>
              <w:left w:val="nil"/>
              <w:bottom w:val="single" w:sz="4" w:space="0" w:color="auto"/>
              <w:right w:val="single" w:sz="4" w:space="0" w:color="auto"/>
            </w:tcBorders>
            <w:shd w:val="clear" w:color="000000" w:fill="FFFFFF"/>
            <w:noWrap/>
            <w:vAlign w:val="bottom"/>
            <w:hideMark/>
          </w:tcPr>
          <w:p w14:paraId="2FDD6FE4" w14:textId="77777777" w:rsidR="00792B53" w:rsidRPr="00792B53" w:rsidRDefault="00792B53" w:rsidP="00792B53">
            <w:pPr>
              <w:jc w:val="center"/>
              <w:rPr>
                <w:sz w:val="16"/>
                <w:szCs w:val="16"/>
              </w:rPr>
            </w:pPr>
            <w:r w:rsidRPr="00792B53">
              <w:rPr>
                <w:sz w:val="16"/>
                <w:szCs w:val="16"/>
              </w:rPr>
              <w:t>20,00</w:t>
            </w:r>
          </w:p>
        </w:tc>
      </w:tr>
      <w:tr w:rsidR="00792B53" w:rsidRPr="00792B53" w14:paraId="452B37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66320A" w14:textId="77777777" w:rsidR="00792B53" w:rsidRPr="00792B53" w:rsidRDefault="00792B53" w:rsidP="00792B53">
            <w:pPr>
              <w:rPr>
                <w:sz w:val="16"/>
                <w:szCs w:val="16"/>
              </w:rPr>
            </w:pPr>
            <w:r w:rsidRPr="00792B53">
              <w:rPr>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129A80A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454F8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A09640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54F6D41" w14:textId="77777777" w:rsidR="00792B53" w:rsidRPr="00792B53" w:rsidRDefault="00792B53" w:rsidP="00792B53">
            <w:pPr>
              <w:jc w:val="center"/>
              <w:rPr>
                <w:sz w:val="16"/>
                <w:szCs w:val="16"/>
              </w:rPr>
            </w:pPr>
            <w:r w:rsidRPr="00792B53">
              <w:rPr>
                <w:sz w:val="16"/>
                <w:szCs w:val="16"/>
              </w:rPr>
              <w:t>1330100000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31F5B7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0499A7" w14:textId="77777777" w:rsidR="00792B53" w:rsidRPr="00792B53" w:rsidRDefault="00792B53" w:rsidP="00792B53">
            <w:pPr>
              <w:jc w:val="center"/>
              <w:rPr>
                <w:sz w:val="16"/>
                <w:szCs w:val="16"/>
              </w:rPr>
            </w:pPr>
            <w:r w:rsidRPr="00792B53">
              <w:rPr>
                <w:sz w:val="16"/>
                <w:szCs w:val="16"/>
              </w:rPr>
              <w:t>69,00</w:t>
            </w:r>
          </w:p>
        </w:tc>
        <w:tc>
          <w:tcPr>
            <w:tcW w:w="1160" w:type="dxa"/>
            <w:tcBorders>
              <w:top w:val="nil"/>
              <w:left w:val="nil"/>
              <w:bottom w:val="single" w:sz="4" w:space="0" w:color="auto"/>
              <w:right w:val="single" w:sz="4" w:space="0" w:color="auto"/>
            </w:tcBorders>
            <w:shd w:val="clear" w:color="000000" w:fill="FFFFFF"/>
            <w:noWrap/>
            <w:vAlign w:val="bottom"/>
            <w:hideMark/>
          </w:tcPr>
          <w:p w14:paraId="7C87891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6A22325" w14:textId="77777777" w:rsidR="00792B53" w:rsidRPr="00792B53" w:rsidRDefault="00792B53" w:rsidP="00792B53">
            <w:pPr>
              <w:jc w:val="center"/>
              <w:rPr>
                <w:sz w:val="16"/>
                <w:szCs w:val="16"/>
              </w:rPr>
            </w:pPr>
            <w:r w:rsidRPr="00792B53">
              <w:rPr>
                <w:sz w:val="16"/>
                <w:szCs w:val="16"/>
              </w:rPr>
              <w:t>2,00</w:t>
            </w:r>
          </w:p>
        </w:tc>
      </w:tr>
      <w:tr w:rsidR="00792B53" w:rsidRPr="00792B53" w14:paraId="62AABB4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0A9850" w14:textId="77777777" w:rsidR="00792B53" w:rsidRPr="00792B53" w:rsidRDefault="00792B53" w:rsidP="00792B53">
            <w:pPr>
              <w:rPr>
                <w:sz w:val="16"/>
                <w:szCs w:val="16"/>
              </w:rPr>
            </w:pPr>
            <w:r w:rsidRPr="00792B53">
              <w:rPr>
                <w:sz w:val="16"/>
                <w:szCs w:val="16"/>
              </w:rPr>
              <w:t>Расходы связанные с реализацией мероприятий по профилактике правонарушений на территории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7F82010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96EBD8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869458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99DE879" w14:textId="77777777" w:rsidR="00792B53" w:rsidRPr="00792B53" w:rsidRDefault="00792B53" w:rsidP="00792B53">
            <w:pPr>
              <w:jc w:val="center"/>
              <w:rPr>
                <w:sz w:val="16"/>
                <w:szCs w:val="16"/>
              </w:rPr>
            </w:pPr>
            <w:r w:rsidRPr="00792B53">
              <w:rPr>
                <w:sz w:val="16"/>
                <w:szCs w:val="16"/>
              </w:rPr>
              <w:t>1330120010</w:t>
            </w:r>
          </w:p>
        </w:tc>
        <w:tc>
          <w:tcPr>
            <w:tcW w:w="460" w:type="dxa"/>
            <w:tcBorders>
              <w:top w:val="nil"/>
              <w:left w:val="nil"/>
              <w:bottom w:val="single" w:sz="4" w:space="0" w:color="auto"/>
              <w:right w:val="single" w:sz="4" w:space="0" w:color="auto"/>
            </w:tcBorders>
            <w:shd w:val="clear" w:color="000000" w:fill="FFFFFF"/>
            <w:noWrap/>
            <w:vAlign w:val="bottom"/>
            <w:hideMark/>
          </w:tcPr>
          <w:p w14:paraId="29EC30E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1D5B5F" w14:textId="77777777" w:rsidR="00792B53" w:rsidRPr="00792B53" w:rsidRDefault="00792B53" w:rsidP="00792B53">
            <w:pPr>
              <w:jc w:val="center"/>
              <w:rPr>
                <w:sz w:val="16"/>
                <w:szCs w:val="16"/>
              </w:rPr>
            </w:pPr>
            <w:r w:rsidRPr="00792B53">
              <w:rPr>
                <w:sz w:val="16"/>
                <w:szCs w:val="16"/>
              </w:rPr>
              <w:t>69,00</w:t>
            </w:r>
          </w:p>
        </w:tc>
        <w:tc>
          <w:tcPr>
            <w:tcW w:w="1160" w:type="dxa"/>
            <w:tcBorders>
              <w:top w:val="nil"/>
              <w:left w:val="nil"/>
              <w:bottom w:val="single" w:sz="4" w:space="0" w:color="auto"/>
              <w:right w:val="single" w:sz="4" w:space="0" w:color="auto"/>
            </w:tcBorders>
            <w:shd w:val="clear" w:color="000000" w:fill="FFFFFF"/>
            <w:noWrap/>
            <w:vAlign w:val="bottom"/>
            <w:hideMark/>
          </w:tcPr>
          <w:p w14:paraId="3247279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EC6FB7C" w14:textId="77777777" w:rsidR="00792B53" w:rsidRPr="00792B53" w:rsidRDefault="00792B53" w:rsidP="00792B53">
            <w:pPr>
              <w:jc w:val="center"/>
              <w:rPr>
                <w:sz w:val="16"/>
                <w:szCs w:val="16"/>
              </w:rPr>
            </w:pPr>
            <w:r w:rsidRPr="00792B53">
              <w:rPr>
                <w:sz w:val="16"/>
                <w:szCs w:val="16"/>
              </w:rPr>
              <w:t>2,00</w:t>
            </w:r>
          </w:p>
        </w:tc>
      </w:tr>
      <w:tr w:rsidR="00792B53" w:rsidRPr="00792B53" w14:paraId="7D61743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DEAC8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B8D201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015E26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29BA2D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7C41EDA" w14:textId="77777777" w:rsidR="00792B53" w:rsidRPr="00792B53" w:rsidRDefault="00792B53" w:rsidP="00792B53">
            <w:pPr>
              <w:jc w:val="center"/>
              <w:rPr>
                <w:sz w:val="16"/>
                <w:szCs w:val="16"/>
              </w:rPr>
            </w:pPr>
            <w:r w:rsidRPr="00792B53">
              <w:rPr>
                <w:sz w:val="16"/>
                <w:szCs w:val="16"/>
              </w:rPr>
              <w:t>1330120010</w:t>
            </w:r>
          </w:p>
        </w:tc>
        <w:tc>
          <w:tcPr>
            <w:tcW w:w="460" w:type="dxa"/>
            <w:tcBorders>
              <w:top w:val="nil"/>
              <w:left w:val="nil"/>
              <w:bottom w:val="single" w:sz="4" w:space="0" w:color="auto"/>
              <w:right w:val="single" w:sz="4" w:space="0" w:color="auto"/>
            </w:tcBorders>
            <w:shd w:val="clear" w:color="000000" w:fill="FFFFFF"/>
            <w:noWrap/>
            <w:vAlign w:val="bottom"/>
            <w:hideMark/>
          </w:tcPr>
          <w:p w14:paraId="19E062F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04097E8" w14:textId="77777777" w:rsidR="00792B53" w:rsidRPr="00792B53" w:rsidRDefault="00792B53" w:rsidP="00792B53">
            <w:pPr>
              <w:jc w:val="center"/>
              <w:rPr>
                <w:sz w:val="16"/>
                <w:szCs w:val="16"/>
              </w:rPr>
            </w:pPr>
            <w:r w:rsidRPr="00792B53">
              <w:rPr>
                <w:sz w:val="16"/>
                <w:szCs w:val="16"/>
              </w:rPr>
              <w:t>69,00</w:t>
            </w:r>
          </w:p>
        </w:tc>
        <w:tc>
          <w:tcPr>
            <w:tcW w:w="1160" w:type="dxa"/>
            <w:tcBorders>
              <w:top w:val="nil"/>
              <w:left w:val="nil"/>
              <w:bottom w:val="single" w:sz="4" w:space="0" w:color="auto"/>
              <w:right w:val="single" w:sz="4" w:space="0" w:color="auto"/>
            </w:tcBorders>
            <w:shd w:val="clear" w:color="000000" w:fill="FFFFFF"/>
            <w:noWrap/>
            <w:vAlign w:val="bottom"/>
            <w:hideMark/>
          </w:tcPr>
          <w:p w14:paraId="59108FB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B6784E0" w14:textId="77777777" w:rsidR="00792B53" w:rsidRPr="00792B53" w:rsidRDefault="00792B53" w:rsidP="00792B53">
            <w:pPr>
              <w:jc w:val="center"/>
              <w:rPr>
                <w:sz w:val="16"/>
                <w:szCs w:val="16"/>
              </w:rPr>
            </w:pPr>
            <w:r w:rsidRPr="00792B53">
              <w:rPr>
                <w:sz w:val="16"/>
                <w:szCs w:val="16"/>
              </w:rPr>
              <w:t>2,00</w:t>
            </w:r>
          </w:p>
        </w:tc>
      </w:tr>
      <w:tr w:rsidR="00792B53" w:rsidRPr="00792B53" w14:paraId="7564DC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B36E85" w14:textId="77777777" w:rsidR="00792B53" w:rsidRPr="00792B53" w:rsidRDefault="00792B53" w:rsidP="00792B53">
            <w:pPr>
              <w:rPr>
                <w:sz w:val="16"/>
                <w:szCs w:val="16"/>
              </w:rPr>
            </w:pPr>
            <w:r w:rsidRPr="00792B53">
              <w:rPr>
                <w:sz w:val="16"/>
                <w:szCs w:val="16"/>
              </w:rPr>
              <w:t>Основное мероприятие "Проведение мероприятий по профилактике мошенничества"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64A39B6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38D123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600750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A95D45F" w14:textId="77777777" w:rsidR="00792B53" w:rsidRPr="00792B53" w:rsidRDefault="00792B53" w:rsidP="00792B53">
            <w:pPr>
              <w:jc w:val="center"/>
              <w:rPr>
                <w:sz w:val="16"/>
                <w:szCs w:val="16"/>
              </w:rPr>
            </w:pPr>
            <w:r w:rsidRPr="00792B53">
              <w:rPr>
                <w:sz w:val="16"/>
                <w:szCs w:val="16"/>
              </w:rPr>
              <w:t>1330200000</w:t>
            </w:r>
          </w:p>
        </w:tc>
        <w:tc>
          <w:tcPr>
            <w:tcW w:w="460" w:type="dxa"/>
            <w:tcBorders>
              <w:top w:val="nil"/>
              <w:left w:val="nil"/>
              <w:bottom w:val="single" w:sz="4" w:space="0" w:color="auto"/>
              <w:right w:val="single" w:sz="4" w:space="0" w:color="auto"/>
            </w:tcBorders>
            <w:shd w:val="clear" w:color="000000" w:fill="FFFFFF"/>
            <w:noWrap/>
            <w:vAlign w:val="bottom"/>
            <w:hideMark/>
          </w:tcPr>
          <w:p w14:paraId="41012A0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B58556"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22C922B0"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94489BD" w14:textId="77777777" w:rsidR="00792B53" w:rsidRPr="00792B53" w:rsidRDefault="00792B53" w:rsidP="00792B53">
            <w:pPr>
              <w:jc w:val="center"/>
              <w:rPr>
                <w:sz w:val="16"/>
                <w:szCs w:val="16"/>
              </w:rPr>
            </w:pPr>
            <w:r w:rsidRPr="00792B53">
              <w:rPr>
                <w:sz w:val="16"/>
                <w:szCs w:val="16"/>
              </w:rPr>
              <w:t>3,00</w:t>
            </w:r>
          </w:p>
        </w:tc>
      </w:tr>
      <w:tr w:rsidR="00792B53" w:rsidRPr="00792B53" w14:paraId="7AE0596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6411C6" w14:textId="77777777" w:rsidR="00792B53" w:rsidRPr="00792B53" w:rsidRDefault="00792B53" w:rsidP="00792B53">
            <w:pPr>
              <w:rPr>
                <w:sz w:val="16"/>
                <w:szCs w:val="16"/>
              </w:rPr>
            </w:pPr>
            <w:r w:rsidRPr="00792B53">
              <w:rPr>
                <w:sz w:val="16"/>
                <w:szCs w:val="16"/>
              </w:rPr>
              <w:t>Расходы связанные с проведением мероприятий по профилактике мошенничества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F0A9B6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4F8299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F604CA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C69E22F" w14:textId="77777777" w:rsidR="00792B53" w:rsidRPr="00792B53" w:rsidRDefault="00792B53" w:rsidP="00792B53">
            <w:pPr>
              <w:jc w:val="center"/>
              <w:rPr>
                <w:sz w:val="16"/>
                <w:szCs w:val="16"/>
              </w:rPr>
            </w:pPr>
            <w:r w:rsidRPr="00792B53">
              <w:rPr>
                <w:sz w:val="16"/>
                <w:szCs w:val="16"/>
              </w:rPr>
              <w:t>1330220011</w:t>
            </w:r>
          </w:p>
        </w:tc>
        <w:tc>
          <w:tcPr>
            <w:tcW w:w="460" w:type="dxa"/>
            <w:tcBorders>
              <w:top w:val="nil"/>
              <w:left w:val="nil"/>
              <w:bottom w:val="single" w:sz="4" w:space="0" w:color="auto"/>
              <w:right w:val="single" w:sz="4" w:space="0" w:color="auto"/>
            </w:tcBorders>
            <w:shd w:val="clear" w:color="000000" w:fill="FFFFFF"/>
            <w:noWrap/>
            <w:vAlign w:val="bottom"/>
            <w:hideMark/>
          </w:tcPr>
          <w:p w14:paraId="1517096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D09693"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02D5D4A"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760E290" w14:textId="77777777" w:rsidR="00792B53" w:rsidRPr="00792B53" w:rsidRDefault="00792B53" w:rsidP="00792B53">
            <w:pPr>
              <w:jc w:val="center"/>
              <w:rPr>
                <w:sz w:val="16"/>
                <w:szCs w:val="16"/>
              </w:rPr>
            </w:pPr>
            <w:r w:rsidRPr="00792B53">
              <w:rPr>
                <w:sz w:val="16"/>
                <w:szCs w:val="16"/>
              </w:rPr>
              <w:t>3,00</w:t>
            </w:r>
          </w:p>
        </w:tc>
      </w:tr>
      <w:tr w:rsidR="00792B53" w:rsidRPr="00792B53" w14:paraId="6C6865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D2628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11B22E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9159D9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D4B051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20E2FE7" w14:textId="77777777" w:rsidR="00792B53" w:rsidRPr="00792B53" w:rsidRDefault="00792B53" w:rsidP="00792B53">
            <w:pPr>
              <w:jc w:val="center"/>
              <w:rPr>
                <w:sz w:val="16"/>
                <w:szCs w:val="16"/>
              </w:rPr>
            </w:pPr>
            <w:r w:rsidRPr="00792B53">
              <w:rPr>
                <w:sz w:val="16"/>
                <w:szCs w:val="16"/>
              </w:rPr>
              <w:t>1330220011</w:t>
            </w:r>
          </w:p>
        </w:tc>
        <w:tc>
          <w:tcPr>
            <w:tcW w:w="460" w:type="dxa"/>
            <w:tcBorders>
              <w:top w:val="nil"/>
              <w:left w:val="nil"/>
              <w:bottom w:val="single" w:sz="4" w:space="0" w:color="auto"/>
              <w:right w:val="single" w:sz="4" w:space="0" w:color="auto"/>
            </w:tcBorders>
            <w:shd w:val="clear" w:color="000000" w:fill="FFFFFF"/>
            <w:noWrap/>
            <w:vAlign w:val="bottom"/>
            <w:hideMark/>
          </w:tcPr>
          <w:p w14:paraId="7550526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5766768"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4A69C27E"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6574113" w14:textId="77777777" w:rsidR="00792B53" w:rsidRPr="00792B53" w:rsidRDefault="00792B53" w:rsidP="00792B53">
            <w:pPr>
              <w:jc w:val="center"/>
              <w:rPr>
                <w:sz w:val="16"/>
                <w:szCs w:val="16"/>
              </w:rPr>
            </w:pPr>
            <w:r w:rsidRPr="00792B53">
              <w:rPr>
                <w:sz w:val="16"/>
                <w:szCs w:val="16"/>
              </w:rPr>
              <w:t>3,00</w:t>
            </w:r>
          </w:p>
        </w:tc>
      </w:tr>
      <w:tr w:rsidR="00792B53" w:rsidRPr="00792B53" w14:paraId="5115BC1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1AD769" w14:textId="77777777" w:rsidR="00792B53" w:rsidRPr="00792B53" w:rsidRDefault="00792B53" w:rsidP="00792B53">
            <w:pPr>
              <w:rPr>
                <w:sz w:val="16"/>
                <w:szCs w:val="16"/>
              </w:rPr>
            </w:pPr>
            <w:r w:rsidRPr="00792B53">
              <w:rPr>
                <w:sz w:val="16"/>
                <w:szCs w:val="16"/>
              </w:rPr>
              <w:t>Основное мероприятие "Проведение мероприятий по профилактике "пьяной" преступности"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2CC6DED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45FB62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6DB93B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0BDB681" w14:textId="77777777" w:rsidR="00792B53" w:rsidRPr="00792B53" w:rsidRDefault="00792B53" w:rsidP="00792B53">
            <w:pPr>
              <w:jc w:val="center"/>
              <w:rPr>
                <w:sz w:val="16"/>
                <w:szCs w:val="16"/>
              </w:rPr>
            </w:pPr>
            <w:r w:rsidRPr="00792B53">
              <w:rPr>
                <w:sz w:val="16"/>
                <w:szCs w:val="16"/>
              </w:rPr>
              <w:t>1330300000</w:t>
            </w:r>
          </w:p>
        </w:tc>
        <w:tc>
          <w:tcPr>
            <w:tcW w:w="460" w:type="dxa"/>
            <w:tcBorders>
              <w:top w:val="nil"/>
              <w:left w:val="nil"/>
              <w:bottom w:val="single" w:sz="4" w:space="0" w:color="auto"/>
              <w:right w:val="single" w:sz="4" w:space="0" w:color="auto"/>
            </w:tcBorders>
            <w:shd w:val="clear" w:color="000000" w:fill="FFFFFF"/>
            <w:noWrap/>
            <w:vAlign w:val="bottom"/>
            <w:hideMark/>
          </w:tcPr>
          <w:p w14:paraId="390F5E7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A7A86A"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43F4B24A"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D689B2D" w14:textId="77777777" w:rsidR="00792B53" w:rsidRPr="00792B53" w:rsidRDefault="00792B53" w:rsidP="00792B53">
            <w:pPr>
              <w:jc w:val="center"/>
              <w:rPr>
                <w:sz w:val="16"/>
                <w:szCs w:val="16"/>
              </w:rPr>
            </w:pPr>
            <w:r w:rsidRPr="00792B53">
              <w:rPr>
                <w:sz w:val="16"/>
                <w:szCs w:val="16"/>
              </w:rPr>
              <w:t>3,00</w:t>
            </w:r>
          </w:p>
        </w:tc>
      </w:tr>
      <w:tr w:rsidR="00792B53" w:rsidRPr="00792B53" w14:paraId="713CC2F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DE1879" w14:textId="77777777" w:rsidR="00792B53" w:rsidRPr="00792B53" w:rsidRDefault="00792B53" w:rsidP="00792B53">
            <w:pPr>
              <w:rPr>
                <w:sz w:val="16"/>
                <w:szCs w:val="16"/>
              </w:rPr>
            </w:pPr>
            <w:r w:rsidRPr="00792B53">
              <w:rPr>
                <w:sz w:val="16"/>
                <w:szCs w:val="16"/>
              </w:rPr>
              <w:t>Расходы на реализацию мероприятий по профилактике "пьяной" преступности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685DAA6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C601AF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DF69FB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959F53D" w14:textId="77777777" w:rsidR="00792B53" w:rsidRPr="00792B53" w:rsidRDefault="00792B53" w:rsidP="00792B53">
            <w:pPr>
              <w:jc w:val="center"/>
              <w:rPr>
                <w:sz w:val="16"/>
                <w:szCs w:val="16"/>
              </w:rPr>
            </w:pPr>
            <w:r w:rsidRPr="00792B53">
              <w:rPr>
                <w:sz w:val="16"/>
                <w:szCs w:val="16"/>
              </w:rPr>
              <w:t>1330320012</w:t>
            </w:r>
          </w:p>
        </w:tc>
        <w:tc>
          <w:tcPr>
            <w:tcW w:w="460" w:type="dxa"/>
            <w:tcBorders>
              <w:top w:val="nil"/>
              <w:left w:val="nil"/>
              <w:bottom w:val="single" w:sz="4" w:space="0" w:color="auto"/>
              <w:right w:val="single" w:sz="4" w:space="0" w:color="auto"/>
            </w:tcBorders>
            <w:shd w:val="clear" w:color="000000" w:fill="FFFFFF"/>
            <w:noWrap/>
            <w:vAlign w:val="bottom"/>
            <w:hideMark/>
          </w:tcPr>
          <w:p w14:paraId="4B22031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2DE8D8E"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EE983DC"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3F7471C1" w14:textId="77777777" w:rsidR="00792B53" w:rsidRPr="00792B53" w:rsidRDefault="00792B53" w:rsidP="00792B53">
            <w:pPr>
              <w:jc w:val="center"/>
              <w:rPr>
                <w:sz w:val="16"/>
                <w:szCs w:val="16"/>
              </w:rPr>
            </w:pPr>
            <w:r w:rsidRPr="00792B53">
              <w:rPr>
                <w:sz w:val="16"/>
                <w:szCs w:val="16"/>
              </w:rPr>
              <w:t>3,00</w:t>
            </w:r>
          </w:p>
        </w:tc>
      </w:tr>
      <w:tr w:rsidR="00792B53" w:rsidRPr="00792B53" w14:paraId="35A3949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1167D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DCA37D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1CC1F0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ECFEC3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9A51606" w14:textId="77777777" w:rsidR="00792B53" w:rsidRPr="00792B53" w:rsidRDefault="00792B53" w:rsidP="00792B53">
            <w:pPr>
              <w:jc w:val="center"/>
              <w:rPr>
                <w:sz w:val="16"/>
                <w:szCs w:val="16"/>
              </w:rPr>
            </w:pPr>
            <w:r w:rsidRPr="00792B53">
              <w:rPr>
                <w:sz w:val="16"/>
                <w:szCs w:val="16"/>
              </w:rPr>
              <w:t>1330320012</w:t>
            </w:r>
          </w:p>
        </w:tc>
        <w:tc>
          <w:tcPr>
            <w:tcW w:w="460" w:type="dxa"/>
            <w:tcBorders>
              <w:top w:val="nil"/>
              <w:left w:val="nil"/>
              <w:bottom w:val="single" w:sz="4" w:space="0" w:color="auto"/>
              <w:right w:val="single" w:sz="4" w:space="0" w:color="auto"/>
            </w:tcBorders>
            <w:shd w:val="clear" w:color="000000" w:fill="FFFFFF"/>
            <w:noWrap/>
            <w:vAlign w:val="bottom"/>
            <w:hideMark/>
          </w:tcPr>
          <w:p w14:paraId="4D4AD88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B6229C8"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0FE9BCF8"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5032B5F" w14:textId="77777777" w:rsidR="00792B53" w:rsidRPr="00792B53" w:rsidRDefault="00792B53" w:rsidP="00792B53">
            <w:pPr>
              <w:jc w:val="center"/>
              <w:rPr>
                <w:sz w:val="16"/>
                <w:szCs w:val="16"/>
              </w:rPr>
            </w:pPr>
            <w:r w:rsidRPr="00792B53">
              <w:rPr>
                <w:sz w:val="16"/>
                <w:szCs w:val="16"/>
              </w:rPr>
              <w:t>3,00</w:t>
            </w:r>
          </w:p>
        </w:tc>
      </w:tr>
      <w:tr w:rsidR="00792B53" w:rsidRPr="00792B53" w14:paraId="5AB62B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88E7E2" w14:textId="77777777" w:rsidR="00792B53" w:rsidRPr="00792B53" w:rsidRDefault="00792B53" w:rsidP="00792B53">
            <w:pPr>
              <w:rPr>
                <w:sz w:val="16"/>
                <w:szCs w:val="16"/>
              </w:rPr>
            </w:pPr>
            <w:r w:rsidRPr="00792B53">
              <w:rPr>
                <w:sz w:val="16"/>
                <w:szCs w:val="16"/>
              </w:rPr>
              <w:t>Основное мероприятие "Проведение мероприятий по профилактике подростковой преступности"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2234A05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7F72DB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0A2EEE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5B4BB36" w14:textId="77777777" w:rsidR="00792B53" w:rsidRPr="00792B53" w:rsidRDefault="00792B53" w:rsidP="00792B53">
            <w:pPr>
              <w:jc w:val="center"/>
              <w:rPr>
                <w:sz w:val="16"/>
                <w:szCs w:val="16"/>
              </w:rPr>
            </w:pPr>
            <w:r w:rsidRPr="00792B53">
              <w:rPr>
                <w:sz w:val="16"/>
                <w:szCs w:val="16"/>
              </w:rPr>
              <w:t>1330400000</w:t>
            </w:r>
          </w:p>
        </w:tc>
        <w:tc>
          <w:tcPr>
            <w:tcW w:w="460" w:type="dxa"/>
            <w:tcBorders>
              <w:top w:val="nil"/>
              <w:left w:val="nil"/>
              <w:bottom w:val="single" w:sz="4" w:space="0" w:color="auto"/>
              <w:right w:val="single" w:sz="4" w:space="0" w:color="auto"/>
            </w:tcBorders>
            <w:shd w:val="clear" w:color="000000" w:fill="FFFFFF"/>
            <w:noWrap/>
            <w:vAlign w:val="bottom"/>
            <w:hideMark/>
          </w:tcPr>
          <w:p w14:paraId="417EDA8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A92A465"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26B97C60"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34E545DE" w14:textId="77777777" w:rsidR="00792B53" w:rsidRPr="00792B53" w:rsidRDefault="00792B53" w:rsidP="00792B53">
            <w:pPr>
              <w:jc w:val="center"/>
              <w:rPr>
                <w:sz w:val="16"/>
                <w:szCs w:val="16"/>
              </w:rPr>
            </w:pPr>
            <w:r w:rsidRPr="00792B53">
              <w:rPr>
                <w:sz w:val="16"/>
                <w:szCs w:val="16"/>
              </w:rPr>
              <w:t>7,00</w:t>
            </w:r>
          </w:p>
        </w:tc>
      </w:tr>
      <w:tr w:rsidR="00792B53" w:rsidRPr="00792B53" w14:paraId="79B4D2E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9F07B7" w14:textId="77777777" w:rsidR="00792B53" w:rsidRPr="00792B53" w:rsidRDefault="00792B53" w:rsidP="00792B53">
            <w:pPr>
              <w:rPr>
                <w:sz w:val="16"/>
                <w:szCs w:val="16"/>
              </w:rPr>
            </w:pPr>
            <w:r w:rsidRPr="00792B53">
              <w:rPr>
                <w:sz w:val="16"/>
                <w:szCs w:val="16"/>
              </w:rPr>
              <w:t>Расходы на реализацию мероприятий по профилактике подростковой преступности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04F7B77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E46551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B3ABBF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74A4C3F" w14:textId="77777777" w:rsidR="00792B53" w:rsidRPr="00792B53" w:rsidRDefault="00792B53" w:rsidP="00792B53">
            <w:pPr>
              <w:jc w:val="center"/>
              <w:rPr>
                <w:sz w:val="16"/>
                <w:szCs w:val="16"/>
              </w:rPr>
            </w:pPr>
            <w:r w:rsidRPr="00792B53">
              <w:rPr>
                <w:sz w:val="16"/>
                <w:szCs w:val="16"/>
              </w:rPr>
              <w:t>1330420013</w:t>
            </w:r>
          </w:p>
        </w:tc>
        <w:tc>
          <w:tcPr>
            <w:tcW w:w="460" w:type="dxa"/>
            <w:tcBorders>
              <w:top w:val="nil"/>
              <w:left w:val="nil"/>
              <w:bottom w:val="single" w:sz="4" w:space="0" w:color="auto"/>
              <w:right w:val="single" w:sz="4" w:space="0" w:color="auto"/>
            </w:tcBorders>
            <w:shd w:val="clear" w:color="000000" w:fill="FFFFFF"/>
            <w:noWrap/>
            <w:vAlign w:val="bottom"/>
            <w:hideMark/>
          </w:tcPr>
          <w:p w14:paraId="785BF25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A6CCB58"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3AC1E3C8"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3B4C5064" w14:textId="77777777" w:rsidR="00792B53" w:rsidRPr="00792B53" w:rsidRDefault="00792B53" w:rsidP="00792B53">
            <w:pPr>
              <w:jc w:val="center"/>
              <w:rPr>
                <w:sz w:val="16"/>
                <w:szCs w:val="16"/>
              </w:rPr>
            </w:pPr>
            <w:r w:rsidRPr="00792B53">
              <w:rPr>
                <w:sz w:val="16"/>
                <w:szCs w:val="16"/>
              </w:rPr>
              <w:t>7,00</w:t>
            </w:r>
          </w:p>
        </w:tc>
      </w:tr>
      <w:tr w:rsidR="00792B53" w:rsidRPr="00792B53" w14:paraId="71B308D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0C128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2FB5C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45EAE3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F4DB8D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3B9C424" w14:textId="77777777" w:rsidR="00792B53" w:rsidRPr="00792B53" w:rsidRDefault="00792B53" w:rsidP="00792B53">
            <w:pPr>
              <w:jc w:val="center"/>
              <w:rPr>
                <w:sz w:val="16"/>
                <w:szCs w:val="16"/>
              </w:rPr>
            </w:pPr>
            <w:r w:rsidRPr="00792B53">
              <w:rPr>
                <w:sz w:val="16"/>
                <w:szCs w:val="16"/>
              </w:rPr>
              <w:t>1330420013</w:t>
            </w:r>
          </w:p>
        </w:tc>
        <w:tc>
          <w:tcPr>
            <w:tcW w:w="460" w:type="dxa"/>
            <w:tcBorders>
              <w:top w:val="nil"/>
              <w:left w:val="nil"/>
              <w:bottom w:val="single" w:sz="4" w:space="0" w:color="auto"/>
              <w:right w:val="single" w:sz="4" w:space="0" w:color="auto"/>
            </w:tcBorders>
            <w:shd w:val="clear" w:color="000000" w:fill="FFFFFF"/>
            <w:noWrap/>
            <w:vAlign w:val="bottom"/>
            <w:hideMark/>
          </w:tcPr>
          <w:p w14:paraId="58A6421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D41475C"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4C5B95AC"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7089CE0F" w14:textId="77777777" w:rsidR="00792B53" w:rsidRPr="00792B53" w:rsidRDefault="00792B53" w:rsidP="00792B53">
            <w:pPr>
              <w:jc w:val="center"/>
              <w:rPr>
                <w:sz w:val="16"/>
                <w:szCs w:val="16"/>
              </w:rPr>
            </w:pPr>
            <w:r w:rsidRPr="00792B53">
              <w:rPr>
                <w:sz w:val="16"/>
                <w:szCs w:val="16"/>
              </w:rPr>
              <w:t>7,00</w:t>
            </w:r>
          </w:p>
        </w:tc>
      </w:tr>
      <w:tr w:rsidR="00792B53" w:rsidRPr="00792B53" w14:paraId="6BFFBF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66EF74" w14:textId="77777777" w:rsidR="00792B53" w:rsidRPr="00792B53" w:rsidRDefault="00792B53" w:rsidP="00792B53">
            <w:pPr>
              <w:rPr>
                <w:sz w:val="16"/>
                <w:szCs w:val="16"/>
              </w:rPr>
            </w:pPr>
            <w:r w:rsidRPr="00792B53">
              <w:rPr>
                <w:sz w:val="16"/>
                <w:szCs w:val="16"/>
              </w:rPr>
              <w:t xml:space="preserve">Основное мероприятие "Создание условий для привлечения народных </w:t>
            </w:r>
            <w:r w:rsidRPr="00792B53">
              <w:rPr>
                <w:sz w:val="16"/>
                <w:szCs w:val="16"/>
              </w:rPr>
              <w:lastRenderedPageBreak/>
              <w:t>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3FD1CC5" w14:textId="77777777" w:rsidR="00792B53" w:rsidRPr="00792B53" w:rsidRDefault="00792B53" w:rsidP="00792B53">
            <w:pPr>
              <w:jc w:val="center"/>
              <w:rPr>
                <w:sz w:val="16"/>
                <w:szCs w:val="16"/>
              </w:rPr>
            </w:pPr>
            <w:r w:rsidRPr="00792B53">
              <w:rPr>
                <w:sz w:val="16"/>
                <w:szCs w:val="16"/>
              </w:rPr>
              <w:lastRenderedPageBreak/>
              <w:t>701</w:t>
            </w:r>
          </w:p>
        </w:tc>
        <w:tc>
          <w:tcPr>
            <w:tcW w:w="460" w:type="dxa"/>
            <w:tcBorders>
              <w:top w:val="nil"/>
              <w:left w:val="nil"/>
              <w:bottom w:val="single" w:sz="4" w:space="0" w:color="auto"/>
              <w:right w:val="single" w:sz="4" w:space="0" w:color="auto"/>
            </w:tcBorders>
            <w:shd w:val="clear" w:color="000000" w:fill="FFFFFF"/>
            <w:noWrap/>
            <w:vAlign w:val="bottom"/>
            <w:hideMark/>
          </w:tcPr>
          <w:p w14:paraId="70456D2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2789AB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7D3ADDA" w14:textId="77777777" w:rsidR="00792B53" w:rsidRPr="00792B53" w:rsidRDefault="00792B53" w:rsidP="00792B53">
            <w:pPr>
              <w:jc w:val="center"/>
              <w:rPr>
                <w:sz w:val="16"/>
                <w:szCs w:val="16"/>
              </w:rPr>
            </w:pPr>
            <w:r w:rsidRPr="00792B53">
              <w:rPr>
                <w:sz w:val="16"/>
                <w:szCs w:val="16"/>
              </w:rPr>
              <w:t>1330500000</w:t>
            </w:r>
          </w:p>
        </w:tc>
        <w:tc>
          <w:tcPr>
            <w:tcW w:w="460" w:type="dxa"/>
            <w:tcBorders>
              <w:top w:val="nil"/>
              <w:left w:val="nil"/>
              <w:bottom w:val="single" w:sz="4" w:space="0" w:color="auto"/>
              <w:right w:val="single" w:sz="4" w:space="0" w:color="auto"/>
            </w:tcBorders>
            <w:shd w:val="clear" w:color="000000" w:fill="FFFFFF"/>
            <w:noWrap/>
            <w:vAlign w:val="bottom"/>
            <w:hideMark/>
          </w:tcPr>
          <w:p w14:paraId="6EC1627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EAE951"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4E056E90"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416F759C" w14:textId="77777777" w:rsidR="00792B53" w:rsidRPr="00792B53" w:rsidRDefault="00792B53" w:rsidP="00792B53">
            <w:pPr>
              <w:jc w:val="center"/>
              <w:rPr>
                <w:sz w:val="16"/>
                <w:szCs w:val="16"/>
              </w:rPr>
            </w:pPr>
            <w:r w:rsidRPr="00792B53">
              <w:rPr>
                <w:sz w:val="16"/>
                <w:szCs w:val="16"/>
              </w:rPr>
              <w:t>5,00</w:t>
            </w:r>
          </w:p>
        </w:tc>
      </w:tr>
      <w:tr w:rsidR="00792B53" w:rsidRPr="00792B53" w14:paraId="2641D08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6A5B05" w14:textId="77777777" w:rsidR="00792B53" w:rsidRPr="00792B53" w:rsidRDefault="00792B53" w:rsidP="00792B53">
            <w:pPr>
              <w:rPr>
                <w:sz w:val="16"/>
                <w:szCs w:val="16"/>
              </w:rPr>
            </w:pPr>
            <w:r w:rsidRPr="00792B53">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432A7C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65A884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A2A0A1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9D20473" w14:textId="77777777" w:rsidR="00792B53" w:rsidRPr="00792B53" w:rsidRDefault="00792B53" w:rsidP="00792B53">
            <w:pPr>
              <w:jc w:val="center"/>
              <w:rPr>
                <w:sz w:val="16"/>
                <w:szCs w:val="16"/>
              </w:rPr>
            </w:pPr>
            <w:r w:rsidRPr="00792B53">
              <w:rPr>
                <w:sz w:val="16"/>
                <w:szCs w:val="16"/>
              </w:rPr>
              <w:t>1330520014</w:t>
            </w:r>
          </w:p>
        </w:tc>
        <w:tc>
          <w:tcPr>
            <w:tcW w:w="460" w:type="dxa"/>
            <w:tcBorders>
              <w:top w:val="nil"/>
              <w:left w:val="nil"/>
              <w:bottom w:val="single" w:sz="4" w:space="0" w:color="auto"/>
              <w:right w:val="single" w:sz="4" w:space="0" w:color="auto"/>
            </w:tcBorders>
            <w:shd w:val="clear" w:color="000000" w:fill="FFFFFF"/>
            <w:noWrap/>
            <w:vAlign w:val="bottom"/>
            <w:hideMark/>
          </w:tcPr>
          <w:p w14:paraId="49017F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8255A8"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781CFECC"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0B67C01D" w14:textId="77777777" w:rsidR="00792B53" w:rsidRPr="00792B53" w:rsidRDefault="00792B53" w:rsidP="00792B53">
            <w:pPr>
              <w:jc w:val="center"/>
              <w:rPr>
                <w:sz w:val="16"/>
                <w:szCs w:val="16"/>
              </w:rPr>
            </w:pPr>
            <w:r w:rsidRPr="00792B53">
              <w:rPr>
                <w:sz w:val="16"/>
                <w:szCs w:val="16"/>
              </w:rPr>
              <w:t>5,00</w:t>
            </w:r>
          </w:p>
        </w:tc>
      </w:tr>
      <w:tr w:rsidR="00792B53" w:rsidRPr="00792B53" w14:paraId="7C63FD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E8D90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0D9C3A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D345BD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CB38C4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F19B62A" w14:textId="77777777" w:rsidR="00792B53" w:rsidRPr="00792B53" w:rsidRDefault="00792B53" w:rsidP="00792B53">
            <w:pPr>
              <w:jc w:val="center"/>
              <w:rPr>
                <w:sz w:val="16"/>
                <w:szCs w:val="16"/>
              </w:rPr>
            </w:pPr>
            <w:r w:rsidRPr="00792B53">
              <w:rPr>
                <w:sz w:val="16"/>
                <w:szCs w:val="16"/>
              </w:rPr>
              <w:t>1330520014</w:t>
            </w:r>
          </w:p>
        </w:tc>
        <w:tc>
          <w:tcPr>
            <w:tcW w:w="460" w:type="dxa"/>
            <w:tcBorders>
              <w:top w:val="nil"/>
              <w:left w:val="nil"/>
              <w:bottom w:val="single" w:sz="4" w:space="0" w:color="auto"/>
              <w:right w:val="single" w:sz="4" w:space="0" w:color="auto"/>
            </w:tcBorders>
            <w:shd w:val="clear" w:color="000000" w:fill="FFFFFF"/>
            <w:noWrap/>
            <w:vAlign w:val="bottom"/>
            <w:hideMark/>
          </w:tcPr>
          <w:p w14:paraId="186E6DC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F775E1D"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0162560E"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348C108F" w14:textId="77777777" w:rsidR="00792B53" w:rsidRPr="00792B53" w:rsidRDefault="00792B53" w:rsidP="00792B53">
            <w:pPr>
              <w:jc w:val="center"/>
              <w:rPr>
                <w:sz w:val="16"/>
                <w:szCs w:val="16"/>
              </w:rPr>
            </w:pPr>
            <w:r w:rsidRPr="00792B53">
              <w:rPr>
                <w:sz w:val="16"/>
                <w:szCs w:val="16"/>
              </w:rPr>
              <w:t>5,00</w:t>
            </w:r>
          </w:p>
        </w:tc>
      </w:tr>
      <w:tr w:rsidR="00792B53" w:rsidRPr="00792B53" w14:paraId="5E0BE73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064AB1" w14:textId="77777777" w:rsidR="00792B53" w:rsidRPr="00792B53" w:rsidRDefault="00792B53" w:rsidP="00792B53">
            <w:pPr>
              <w:rPr>
                <w:sz w:val="16"/>
                <w:szCs w:val="16"/>
              </w:rPr>
            </w:pPr>
            <w:r w:rsidRPr="00792B53">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36C3CE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A68F9C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8441AC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7C4B81D" w14:textId="77777777" w:rsidR="00792B53" w:rsidRPr="00792B53" w:rsidRDefault="00792B53" w:rsidP="00792B53">
            <w:pPr>
              <w:jc w:val="center"/>
              <w:rPr>
                <w:sz w:val="16"/>
                <w:szCs w:val="16"/>
              </w:rPr>
            </w:pPr>
            <w:r w:rsidRPr="00792B53">
              <w:rPr>
                <w:sz w:val="16"/>
                <w:szCs w:val="16"/>
              </w:rPr>
              <w:t>1340000000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D7E64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5A954E3" w14:textId="77777777" w:rsidR="00792B53" w:rsidRPr="00792B53" w:rsidRDefault="00792B53" w:rsidP="00792B53">
            <w:pPr>
              <w:jc w:val="center"/>
              <w:rPr>
                <w:sz w:val="16"/>
                <w:szCs w:val="16"/>
              </w:rPr>
            </w:pPr>
            <w:r w:rsidRPr="00792B53">
              <w:rPr>
                <w:sz w:val="16"/>
                <w:szCs w:val="16"/>
              </w:rPr>
              <w:t>25,00</w:t>
            </w:r>
          </w:p>
        </w:tc>
        <w:tc>
          <w:tcPr>
            <w:tcW w:w="1160" w:type="dxa"/>
            <w:tcBorders>
              <w:top w:val="nil"/>
              <w:left w:val="nil"/>
              <w:bottom w:val="single" w:sz="4" w:space="0" w:color="auto"/>
              <w:right w:val="single" w:sz="4" w:space="0" w:color="auto"/>
            </w:tcBorders>
            <w:shd w:val="clear" w:color="000000" w:fill="FFFFFF"/>
            <w:noWrap/>
            <w:vAlign w:val="bottom"/>
            <w:hideMark/>
          </w:tcPr>
          <w:p w14:paraId="1C2A32F4" w14:textId="77777777" w:rsidR="00792B53" w:rsidRPr="00792B53" w:rsidRDefault="00792B53" w:rsidP="00792B53">
            <w:pPr>
              <w:jc w:val="center"/>
              <w:rPr>
                <w:sz w:val="16"/>
                <w:szCs w:val="16"/>
              </w:rPr>
            </w:pPr>
            <w:r w:rsidRPr="00792B53">
              <w:rPr>
                <w:sz w:val="16"/>
                <w:szCs w:val="16"/>
              </w:rPr>
              <w:t>25,00</w:t>
            </w:r>
          </w:p>
        </w:tc>
        <w:tc>
          <w:tcPr>
            <w:tcW w:w="1160" w:type="dxa"/>
            <w:tcBorders>
              <w:top w:val="nil"/>
              <w:left w:val="nil"/>
              <w:bottom w:val="single" w:sz="4" w:space="0" w:color="auto"/>
              <w:right w:val="single" w:sz="4" w:space="0" w:color="auto"/>
            </w:tcBorders>
            <w:shd w:val="clear" w:color="000000" w:fill="FFFFFF"/>
            <w:noWrap/>
            <w:vAlign w:val="bottom"/>
            <w:hideMark/>
          </w:tcPr>
          <w:p w14:paraId="19F16DBF" w14:textId="77777777" w:rsidR="00792B53" w:rsidRPr="00792B53" w:rsidRDefault="00792B53" w:rsidP="00792B53">
            <w:pPr>
              <w:jc w:val="center"/>
              <w:rPr>
                <w:sz w:val="16"/>
                <w:szCs w:val="16"/>
              </w:rPr>
            </w:pPr>
            <w:r w:rsidRPr="00792B53">
              <w:rPr>
                <w:sz w:val="16"/>
                <w:szCs w:val="16"/>
              </w:rPr>
              <w:t>25,00</w:t>
            </w:r>
          </w:p>
        </w:tc>
      </w:tr>
      <w:tr w:rsidR="00792B53" w:rsidRPr="00792B53" w14:paraId="1098840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B216FB" w14:textId="77777777" w:rsidR="00792B53" w:rsidRPr="00792B53" w:rsidRDefault="00792B53" w:rsidP="00792B53">
            <w:pPr>
              <w:rPr>
                <w:sz w:val="16"/>
                <w:szCs w:val="16"/>
              </w:rPr>
            </w:pPr>
            <w:r w:rsidRPr="00792B53">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028412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359125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B21A03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40D687B" w14:textId="77777777" w:rsidR="00792B53" w:rsidRPr="00792B53" w:rsidRDefault="00792B53" w:rsidP="00792B53">
            <w:pPr>
              <w:jc w:val="center"/>
              <w:rPr>
                <w:sz w:val="16"/>
                <w:szCs w:val="16"/>
              </w:rPr>
            </w:pPr>
            <w:r w:rsidRPr="00792B53">
              <w:rPr>
                <w:sz w:val="16"/>
                <w:szCs w:val="16"/>
              </w:rPr>
              <w:t>1340100000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16DF71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AE4231" w14:textId="77777777" w:rsidR="00792B53" w:rsidRPr="00792B53" w:rsidRDefault="00792B53" w:rsidP="00792B53">
            <w:pPr>
              <w:jc w:val="center"/>
              <w:rPr>
                <w:sz w:val="16"/>
                <w:szCs w:val="16"/>
              </w:rPr>
            </w:pPr>
            <w:r w:rsidRPr="00792B53">
              <w:rPr>
                <w:sz w:val="16"/>
                <w:szCs w:val="16"/>
              </w:rPr>
              <w:t>14,00</w:t>
            </w:r>
          </w:p>
        </w:tc>
        <w:tc>
          <w:tcPr>
            <w:tcW w:w="1160" w:type="dxa"/>
            <w:tcBorders>
              <w:top w:val="nil"/>
              <w:left w:val="nil"/>
              <w:bottom w:val="single" w:sz="4" w:space="0" w:color="auto"/>
              <w:right w:val="single" w:sz="4" w:space="0" w:color="auto"/>
            </w:tcBorders>
            <w:shd w:val="clear" w:color="000000" w:fill="FFFFFF"/>
            <w:noWrap/>
            <w:vAlign w:val="bottom"/>
            <w:hideMark/>
          </w:tcPr>
          <w:p w14:paraId="022E3B27" w14:textId="77777777" w:rsidR="00792B53" w:rsidRPr="00792B53" w:rsidRDefault="00792B53" w:rsidP="00792B53">
            <w:pPr>
              <w:jc w:val="center"/>
              <w:rPr>
                <w:sz w:val="16"/>
                <w:szCs w:val="16"/>
              </w:rPr>
            </w:pPr>
            <w:r w:rsidRPr="00792B53">
              <w:rPr>
                <w:sz w:val="16"/>
                <w:szCs w:val="16"/>
              </w:rPr>
              <w:t>14,00</w:t>
            </w:r>
          </w:p>
        </w:tc>
        <w:tc>
          <w:tcPr>
            <w:tcW w:w="1160" w:type="dxa"/>
            <w:tcBorders>
              <w:top w:val="nil"/>
              <w:left w:val="nil"/>
              <w:bottom w:val="single" w:sz="4" w:space="0" w:color="auto"/>
              <w:right w:val="single" w:sz="4" w:space="0" w:color="auto"/>
            </w:tcBorders>
            <w:shd w:val="clear" w:color="000000" w:fill="FFFFFF"/>
            <w:noWrap/>
            <w:vAlign w:val="bottom"/>
            <w:hideMark/>
          </w:tcPr>
          <w:p w14:paraId="42A0097B" w14:textId="77777777" w:rsidR="00792B53" w:rsidRPr="00792B53" w:rsidRDefault="00792B53" w:rsidP="00792B53">
            <w:pPr>
              <w:jc w:val="center"/>
              <w:rPr>
                <w:sz w:val="16"/>
                <w:szCs w:val="16"/>
              </w:rPr>
            </w:pPr>
            <w:r w:rsidRPr="00792B53">
              <w:rPr>
                <w:sz w:val="16"/>
                <w:szCs w:val="16"/>
              </w:rPr>
              <w:t>14,00</w:t>
            </w:r>
          </w:p>
        </w:tc>
      </w:tr>
      <w:tr w:rsidR="00792B53" w:rsidRPr="00792B53" w14:paraId="5CC790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0D26C7" w14:textId="77777777" w:rsidR="00792B53" w:rsidRPr="00792B53" w:rsidRDefault="00792B53" w:rsidP="00792B53">
            <w:pPr>
              <w:rPr>
                <w:sz w:val="16"/>
                <w:szCs w:val="16"/>
              </w:rPr>
            </w:pPr>
            <w:r w:rsidRPr="00792B53">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0195894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0BFE1E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C4A197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1C082B1" w14:textId="77777777" w:rsidR="00792B53" w:rsidRPr="00792B53" w:rsidRDefault="00792B53" w:rsidP="00792B53">
            <w:pPr>
              <w:jc w:val="center"/>
              <w:rPr>
                <w:sz w:val="16"/>
                <w:szCs w:val="16"/>
              </w:rPr>
            </w:pPr>
            <w:r w:rsidRPr="00792B53">
              <w:rPr>
                <w:sz w:val="16"/>
                <w:szCs w:val="16"/>
              </w:rPr>
              <w:t>1340120150</w:t>
            </w:r>
          </w:p>
        </w:tc>
        <w:tc>
          <w:tcPr>
            <w:tcW w:w="460" w:type="dxa"/>
            <w:tcBorders>
              <w:top w:val="nil"/>
              <w:left w:val="nil"/>
              <w:bottom w:val="single" w:sz="4" w:space="0" w:color="auto"/>
              <w:right w:val="single" w:sz="4" w:space="0" w:color="auto"/>
            </w:tcBorders>
            <w:shd w:val="clear" w:color="000000" w:fill="FFFFFF"/>
            <w:noWrap/>
            <w:vAlign w:val="bottom"/>
            <w:hideMark/>
          </w:tcPr>
          <w:p w14:paraId="51626F3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85112DB" w14:textId="77777777" w:rsidR="00792B53" w:rsidRPr="00792B53" w:rsidRDefault="00792B53" w:rsidP="00792B53">
            <w:pPr>
              <w:jc w:val="center"/>
              <w:rPr>
                <w:sz w:val="16"/>
                <w:szCs w:val="16"/>
              </w:rPr>
            </w:pPr>
            <w:r w:rsidRPr="00792B53">
              <w:rPr>
                <w:sz w:val="16"/>
                <w:szCs w:val="16"/>
              </w:rPr>
              <w:t>14,00</w:t>
            </w:r>
          </w:p>
        </w:tc>
        <w:tc>
          <w:tcPr>
            <w:tcW w:w="1160" w:type="dxa"/>
            <w:tcBorders>
              <w:top w:val="nil"/>
              <w:left w:val="nil"/>
              <w:bottom w:val="single" w:sz="4" w:space="0" w:color="auto"/>
              <w:right w:val="single" w:sz="4" w:space="0" w:color="auto"/>
            </w:tcBorders>
            <w:shd w:val="clear" w:color="000000" w:fill="FFFFFF"/>
            <w:noWrap/>
            <w:vAlign w:val="bottom"/>
            <w:hideMark/>
          </w:tcPr>
          <w:p w14:paraId="694D3ACA" w14:textId="77777777" w:rsidR="00792B53" w:rsidRPr="00792B53" w:rsidRDefault="00792B53" w:rsidP="00792B53">
            <w:pPr>
              <w:jc w:val="center"/>
              <w:rPr>
                <w:sz w:val="16"/>
                <w:szCs w:val="16"/>
              </w:rPr>
            </w:pPr>
            <w:r w:rsidRPr="00792B53">
              <w:rPr>
                <w:sz w:val="16"/>
                <w:szCs w:val="16"/>
              </w:rPr>
              <w:t>14,00</w:t>
            </w:r>
          </w:p>
        </w:tc>
        <w:tc>
          <w:tcPr>
            <w:tcW w:w="1160" w:type="dxa"/>
            <w:tcBorders>
              <w:top w:val="nil"/>
              <w:left w:val="nil"/>
              <w:bottom w:val="single" w:sz="4" w:space="0" w:color="auto"/>
              <w:right w:val="single" w:sz="4" w:space="0" w:color="auto"/>
            </w:tcBorders>
            <w:shd w:val="clear" w:color="000000" w:fill="FFFFFF"/>
            <w:noWrap/>
            <w:vAlign w:val="bottom"/>
            <w:hideMark/>
          </w:tcPr>
          <w:p w14:paraId="52D5526A" w14:textId="77777777" w:rsidR="00792B53" w:rsidRPr="00792B53" w:rsidRDefault="00792B53" w:rsidP="00792B53">
            <w:pPr>
              <w:jc w:val="center"/>
              <w:rPr>
                <w:sz w:val="16"/>
                <w:szCs w:val="16"/>
              </w:rPr>
            </w:pPr>
            <w:r w:rsidRPr="00792B53">
              <w:rPr>
                <w:sz w:val="16"/>
                <w:szCs w:val="16"/>
              </w:rPr>
              <w:t>14,00</w:t>
            </w:r>
          </w:p>
        </w:tc>
      </w:tr>
      <w:tr w:rsidR="00792B53" w:rsidRPr="00792B53" w14:paraId="6481F88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EF853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5D5838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B241DC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3970A4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471F4FF" w14:textId="77777777" w:rsidR="00792B53" w:rsidRPr="00792B53" w:rsidRDefault="00792B53" w:rsidP="00792B53">
            <w:pPr>
              <w:jc w:val="center"/>
              <w:rPr>
                <w:sz w:val="16"/>
                <w:szCs w:val="16"/>
              </w:rPr>
            </w:pPr>
            <w:r w:rsidRPr="00792B53">
              <w:rPr>
                <w:sz w:val="16"/>
                <w:szCs w:val="16"/>
              </w:rPr>
              <w:t>1340120150</w:t>
            </w:r>
          </w:p>
        </w:tc>
        <w:tc>
          <w:tcPr>
            <w:tcW w:w="460" w:type="dxa"/>
            <w:tcBorders>
              <w:top w:val="nil"/>
              <w:left w:val="nil"/>
              <w:bottom w:val="single" w:sz="4" w:space="0" w:color="auto"/>
              <w:right w:val="single" w:sz="4" w:space="0" w:color="auto"/>
            </w:tcBorders>
            <w:shd w:val="clear" w:color="000000" w:fill="FFFFFF"/>
            <w:noWrap/>
            <w:vAlign w:val="bottom"/>
            <w:hideMark/>
          </w:tcPr>
          <w:p w14:paraId="02D0C51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E26A149" w14:textId="77777777" w:rsidR="00792B53" w:rsidRPr="00792B53" w:rsidRDefault="00792B53" w:rsidP="00792B53">
            <w:pPr>
              <w:jc w:val="center"/>
              <w:rPr>
                <w:sz w:val="16"/>
                <w:szCs w:val="16"/>
              </w:rPr>
            </w:pPr>
            <w:r w:rsidRPr="00792B53">
              <w:rPr>
                <w:sz w:val="16"/>
                <w:szCs w:val="16"/>
              </w:rPr>
              <w:t>14,00</w:t>
            </w:r>
          </w:p>
        </w:tc>
        <w:tc>
          <w:tcPr>
            <w:tcW w:w="1160" w:type="dxa"/>
            <w:tcBorders>
              <w:top w:val="nil"/>
              <w:left w:val="nil"/>
              <w:bottom w:val="single" w:sz="4" w:space="0" w:color="auto"/>
              <w:right w:val="single" w:sz="4" w:space="0" w:color="auto"/>
            </w:tcBorders>
            <w:shd w:val="clear" w:color="000000" w:fill="FFFFFF"/>
            <w:noWrap/>
            <w:vAlign w:val="bottom"/>
            <w:hideMark/>
          </w:tcPr>
          <w:p w14:paraId="4B062664" w14:textId="77777777" w:rsidR="00792B53" w:rsidRPr="00792B53" w:rsidRDefault="00792B53" w:rsidP="00792B53">
            <w:pPr>
              <w:jc w:val="center"/>
              <w:rPr>
                <w:sz w:val="16"/>
                <w:szCs w:val="16"/>
              </w:rPr>
            </w:pPr>
            <w:r w:rsidRPr="00792B53">
              <w:rPr>
                <w:sz w:val="16"/>
                <w:szCs w:val="16"/>
              </w:rPr>
              <w:t>14,00</w:t>
            </w:r>
          </w:p>
        </w:tc>
        <w:tc>
          <w:tcPr>
            <w:tcW w:w="1160" w:type="dxa"/>
            <w:tcBorders>
              <w:top w:val="nil"/>
              <w:left w:val="nil"/>
              <w:bottom w:val="single" w:sz="4" w:space="0" w:color="auto"/>
              <w:right w:val="single" w:sz="4" w:space="0" w:color="auto"/>
            </w:tcBorders>
            <w:shd w:val="clear" w:color="000000" w:fill="FFFFFF"/>
            <w:noWrap/>
            <w:vAlign w:val="bottom"/>
            <w:hideMark/>
          </w:tcPr>
          <w:p w14:paraId="45FBB600" w14:textId="77777777" w:rsidR="00792B53" w:rsidRPr="00792B53" w:rsidRDefault="00792B53" w:rsidP="00792B53">
            <w:pPr>
              <w:jc w:val="center"/>
              <w:rPr>
                <w:sz w:val="16"/>
                <w:szCs w:val="16"/>
              </w:rPr>
            </w:pPr>
            <w:r w:rsidRPr="00792B53">
              <w:rPr>
                <w:sz w:val="16"/>
                <w:szCs w:val="16"/>
              </w:rPr>
              <w:t>14,00</w:t>
            </w:r>
          </w:p>
        </w:tc>
      </w:tr>
      <w:tr w:rsidR="00792B53" w:rsidRPr="00792B53" w14:paraId="3669AFA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27A39C" w14:textId="77777777" w:rsidR="00792B53" w:rsidRPr="00792B53" w:rsidRDefault="00792B53" w:rsidP="00792B53">
            <w:pPr>
              <w:rPr>
                <w:sz w:val="16"/>
                <w:szCs w:val="16"/>
              </w:rPr>
            </w:pPr>
            <w:r w:rsidRPr="00792B53">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80" w:type="dxa"/>
            <w:tcBorders>
              <w:top w:val="nil"/>
              <w:left w:val="nil"/>
              <w:bottom w:val="single" w:sz="4" w:space="0" w:color="auto"/>
              <w:right w:val="single" w:sz="4" w:space="0" w:color="auto"/>
            </w:tcBorders>
            <w:shd w:val="clear" w:color="000000" w:fill="FFFFFF"/>
            <w:noWrap/>
            <w:vAlign w:val="bottom"/>
            <w:hideMark/>
          </w:tcPr>
          <w:p w14:paraId="30BC98B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E3ADCA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32EB88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26AA534" w14:textId="77777777" w:rsidR="00792B53" w:rsidRPr="00792B53" w:rsidRDefault="00792B53" w:rsidP="00792B53">
            <w:pPr>
              <w:jc w:val="center"/>
              <w:rPr>
                <w:sz w:val="16"/>
                <w:szCs w:val="16"/>
              </w:rPr>
            </w:pPr>
            <w:r w:rsidRPr="00792B53">
              <w:rPr>
                <w:sz w:val="16"/>
                <w:szCs w:val="16"/>
              </w:rPr>
              <w:t>1340200000</w:t>
            </w:r>
          </w:p>
        </w:tc>
        <w:tc>
          <w:tcPr>
            <w:tcW w:w="460" w:type="dxa"/>
            <w:tcBorders>
              <w:top w:val="nil"/>
              <w:left w:val="nil"/>
              <w:bottom w:val="single" w:sz="4" w:space="0" w:color="auto"/>
              <w:right w:val="single" w:sz="4" w:space="0" w:color="auto"/>
            </w:tcBorders>
            <w:shd w:val="clear" w:color="000000" w:fill="FFFFFF"/>
            <w:noWrap/>
            <w:vAlign w:val="bottom"/>
            <w:hideMark/>
          </w:tcPr>
          <w:p w14:paraId="0050ADA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221EF80"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5AEDDE90"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7280131A" w14:textId="77777777" w:rsidR="00792B53" w:rsidRPr="00792B53" w:rsidRDefault="00792B53" w:rsidP="00792B53">
            <w:pPr>
              <w:jc w:val="center"/>
              <w:rPr>
                <w:sz w:val="16"/>
                <w:szCs w:val="16"/>
              </w:rPr>
            </w:pPr>
            <w:r w:rsidRPr="00792B53">
              <w:rPr>
                <w:sz w:val="16"/>
                <w:szCs w:val="16"/>
              </w:rPr>
              <w:t>4,00</w:t>
            </w:r>
          </w:p>
        </w:tc>
      </w:tr>
      <w:tr w:rsidR="00792B53" w:rsidRPr="00792B53" w14:paraId="7380A96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846007" w14:textId="77777777" w:rsidR="00792B53" w:rsidRPr="00792B53" w:rsidRDefault="00792B53" w:rsidP="00792B53">
            <w:pPr>
              <w:rPr>
                <w:sz w:val="16"/>
                <w:szCs w:val="16"/>
              </w:rPr>
            </w:pPr>
            <w:r w:rsidRPr="00792B53">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80" w:type="dxa"/>
            <w:tcBorders>
              <w:top w:val="nil"/>
              <w:left w:val="nil"/>
              <w:bottom w:val="single" w:sz="4" w:space="0" w:color="auto"/>
              <w:right w:val="single" w:sz="4" w:space="0" w:color="auto"/>
            </w:tcBorders>
            <w:shd w:val="clear" w:color="000000" w:fill="FFFFFF"/>
            <w:noWrap/>
            <w:vAlign w:val="bottom"/>
            <w:hideMark/>
          </w:tcPr>
          <w:p w14:paraId="6464B58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694AC6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0A5986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BD52DE4" w14:textId="77777777" w:rsidR="00792B53" w:rsidRPr="00792B53" w:rsidRDefault="00792B53" w:rsidP="00792B53">
            <w:pPr>
              <w:jc w:val="center"/>
              <w:rPr>
                <w:sz w:val="16"/>
                <w:szCs w:val="16"/>
              </w:rPr>
            </w:pPr>
            <w:r w:rsidRPr="00792B53">
              <w:rPr>
                <w:sz w:val="16"/>
                <w:szCs w:val="16"/>
              </w:rPr>
              <w:t>1340220151</w:t>
            </w:r>
          </w:p>
        </w:tc>
        <w:tc>
          <w:tcPr>
            <w:tcW w:w="460" w:type="dxa"/>
            <w:tcBorders>
              <w:top w:val="nil"/>
              <w:left w:val="nil"/>
              <w:bottom w:val="single" w:sz="4" w:space="0" w:color="auto"/>
              <w:right w:val="single" w:sz="4" w:space="0" w:color="auto"/>
            </w:tcBorders>
            <w:shd w:val="clear" w:color="000000" w:fill="FFFFFF"/>
            <w:noWrap/>
            <w:vAlign w:val="bottom"/>
            <w:hideMark/>
          </w:tcPr>
          <w:p w14:paraId="7C4E68A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12C7C8"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56872523"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19A8959F" w14:textId="77777777" w:rsidR="00792B53" w:rsidRPr="00792B53" w:rsidRDefault="00792B53" w:rsidP="00792B53">
            <w:pPr>
              <w:jc w:val="center"/>
              <w:rPr>
                <w:sz w:val="16"/>
                <w:szCs w:val="16"/>
              </w:rPr>
            </w:pPr>
            <w:r w:rsidRPr="00792B53">
              <w:rPr>
                <w:sz w:val="16"/>
                <w:szCs w:val="16"/>
              </w:rPr>
              <w:t>4,00</w:t>
            </w:r>
          </w:p>
        </w:tc>
      </w:tr>
      <w:tr w:rsidR="00792B53" w:rsidRPr="00792B53" w14:paraId="7F418E8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F0FBC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CF74C2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631EFC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4C87D2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A775063" w14:textId="77777777" w:rsidR="00792B53" w:rsidRPr="00792B53" w:rsidRDefault="00792B53" w:rsidP="00792B53">
            <w:pPr>
              <w:jc w:val="center"/>
              <w:rPr>
                <w:sz w:val="16"/>
                <w:szCs w:val="16"/>
              </w:rPr>
            </w:pPr>
            <w:r w:rsidRPr="00792B53">
              <w:rPr>
                <w:sz w:val="16"/>
                <w:szCs w:val="16"/>
              </w:rPr>
              <w:t>1340220151</w:t>
            </w:r>
          </w:p>
        </w:tc>
        <w:tc>
          <w:tcPr>
            <w:tcW w:w="460" w:type="dxa"/>
            <w:tcBorders>
              <w:top w:val="nil"/>
              <w:left w:val="nil"/>
              <w:bottom w:val="single" w:sz="4" w:space="0" w:color="auto"/>
              <w:right w:val="single" w:sz="4" w:space="0" w:color="auto"/>
            </w:tcBorders>
            <w:shd w:val="clear" w:color="000000" w:fill="FFFFFF"/>
            <w:noWrap/>
            <w:vAlign w:val="bottom"/>
            <w:hideMark/>
          </w:tcPr>
          <w:p w14:paraId="3E53B76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CB021FE"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7C14E7DC"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490FD3EA" w14:textId="77777777" w:rsidR="00792B53" w:rsidRPr="00792B53" w:rsidRDefault="00792B53" w:rsidP="00792B53">
            <w:pPr>
              <w:jc w:val="center"/>
              <w:rPr>
                <w:sz w:val="16"/>
                <w:szCs w:val="16"/>
              </w:rPr>
            </w:pPr>
            <w:r w:rsidRPr="00792B53">
              <w:rPr>
                <w:sz w:val="16"/>
                <w:szCs w:val="16"/>
              </w:rPr>
              <w:t>4,00</w:t>
            </w:r>
          </w:p>
        </w:tc>
      </w:tr>
      <w:tr w:rsidR="00792B53" w:rsidRPr="00792B53" w14:paraId="54446AF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068933" w14:textId="77777777" w:rsidR="00792B53" w:rsidRPr="00792B53" w:rsidRDefault="00792B53" w:rsidP="00792B53">
            <w:pPr>
              <w:rPr>
                <w:sz w:val="16"/>
                <w:szCs w:val="16"/>
              </w:rPr>
            </w:pPr>
            <w:r w:rsidRPr="00792B53">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680" w:type="dxa"/>
            <w:tcBorders>
              <w:top w:val="nil"/>
              <w:left w:val="nil"/>
              <w:bottom w:val="single" w:sz="4" w:space="0" w:color="auto"/>
              <w:right w:val="single" w:sz="4" w:space="0" w:color="auto"/>
            </w:tcBorders>
            <w:shd w:val="clear" w:color="000000" w:fill="FFFFFF"/>
            <w:noWrap/>
            <w:vAlign w:val="bottom"/>
            <w:hideMark/>
          </w:tcPr>
          <w:p w14:paraId="42CA123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D2993A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F127F6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3AE776C" w14:textId="77777777" w:rsidR="00792B53" w:rsidRPr="00792B53" w:rsidRDefault="00792B53" w:rsidP="00792B53">
            <w:pPr>
              <w:jc w:val="center"/>
              <w:rPr>
                <w:sz w:val="16"/>
                <w:szCs w:val="16"/>
              </w:rPr>
            </w:pPr>
            <w:r w:rsidRPr="00792B53">
              <w:rPr>
                <w:sz w:val="16"/>
                <w:szCs w:val="16"/>
              </w:rPr>
              <w:t>1340300000</w:t>
            </w:r>
          </w:p>
        </w:tc>
        <w:tc>
          <w:tcPr>
            <w:tcW w:w="460" w:type="dxa"/>
            <w:tcBorders>
              <w:top w:val="nil"/>
              <w:left w:val="nil"/>
              <w:bottom w:val="single" w:sz="4" w:space="0" w:color="auto"/>
              <w:right w:val="single" w:sz="4" w:space="0" w:color="auto"/>
            </w:tcBorders>
            <w:shd w:val="clear" w:color="000000" w:fill="FFFFFF"/>
            <w:noWrap/>
            <w:vAlign w:val="bottom"/>
            <w:hideMark/>
          </w:tcPr>
          <w:p w14:paraId="77283E6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EDE867"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0AF99741"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242C584E" w14:textId="77777777" w:rsidR="00792B53" w:rsidRPr="00792B53" w:rsidRDefault="00792B53" w:rsidP="00792B53">
            <w:pPr>
              <w:jc w:val="center"/>
              <w:rPr>
                <w:sz w:val="16"/>
                <w:szCs w:val="16"/>
              </w:rPr>
            </w:pPr>
            <w:r w:rsidRPr="00792B53">
              <w:rPr>
                <w:sz w:val="16"/>
                <w:szCs w:val="16"/>
              </w:rPr>
              <w:t>7,00</w:t>
            </w:r>
          </w:p>
        </w:tc>
      </w:tr>
      <w:tr w:rsidR="00792B53" w:rsidRPr="00792B53" w14:paraId="789666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C7B21C" w14:textId="77777777" w:rsidR="00792B53" w:rsidRPr="00792B53" w:rsidRDefault="00792B53" w:rsidP="00792B53">
            <w:pPr>
              <w:rPr>
                <w:sz w:val="16"/>
                <w:szCs w:val="16"/>
              </w:rPr>
            </w:pPr>
            <w:r w:rsidRPr="00792B53">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680" w:type="dxa"/>
            <w:tcBorders>
              <w:top w:val="nil"/>
              <w:left w:val="nil"/>
              <w:bottom w:val="single" w:sz="4" w:space="0" w:color="auto"/>
              <w:right w:val="single" w:sz="4" w:space="0" w:color="auto"/>
            </w:tcBorders>
            <w:shd w:val="clear" w:color="000000" w:fill="FFFFFF"/>
            <w:noWrap/>
            <w:vAlign w:val="bottom"/>
            <w:hideMark/>
          </w:tcPr>
          <w:p w14:paraId="0B08C11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9E4CF9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9FDE40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C227FAA" w14:textId="77777777" w:rsidR="00792B53" w:rsidRPr="00792B53" w:rsidRDefault="00792B53" w:rsidP="00792B53">
            <w:pPr>
              <w:jc w:val="center"/>
              <w:rPr>
                <w:sz w:val="16"/>
                <w:szCs w:val="16"/>
              </w:rPr>
            </w:pPr>
            <w:r w:rsidRPr="00792B53">
              <w:rPr>
                <w:sz w:val="16"/>
                <w:szCs w:val="16"/>
              </w:rPr>
              <w:t>1340320152</w:t>
            </w:r>
          </w:p>
        </w:tc>
        <w:tc>
          <w:tcPr>
            <w:tcW w:w="460" w:type="dxa"/>
            <w:tcBorders>
              <w:top w:val="nil"/>
              <w:left w:val="nil"/>
              <w:bottom w:val="single" w:sz="4" w:space="0" w:color="auto"/>
              <w:right w:val="single" w:sz="4" w:space="0" w:color="auto"/>
            </w:tcBorders>
            <w:shd w:val="clear" w:color="000000" w:fill="FFFFFF"/>
            <w:noWrap/>
            <w:vAlign w:val="bottom"/>
            <w:hideMark/>
          </w:tcPr>
          <w:p w14:paraId="02889EC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3F5802"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6F203545"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41A8822A" w14:textId="77777777" w:rsidR="00792B53" w:rsidRPr="00792B53" w:rsidRDefault="00792B53" w:rsidP="00792B53">
            <w:pPr>
              <w:jc w:val="center"/>
              <w:rPr>
                <w:sz w:val="16"/>
                <w:szCs w:val="16"/>
              </w:rPr>
            </w:pPr>
            <w:r w:rsidRPr="00792B53">
              <w:rPr>
                <w:sz w:val="16"/>
                <w:szCs w:val="16"/>
              </w:rPr>
              <w:t>7,00</w:t>
            </w:r>
          </w:p>
        </w:tc>
      </w:tr>
      <w:tr w:rsidR="00792B53" w:rsidRPr="00792B53" w14:paraId="03BAC78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F6064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55CB14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09F3E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8DF534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A8A29D3" w14:textId="77777777" w:rsidR="00792B53" w:rsidRPr="00792B53" w:rsidRDefault="00792B53" w:rsidP="00792B53">
            <w:pPr>
              <w:jc w:val="center"/>
              <w:rPr>
                <w:sz w:val="16"/>
                <w:szCs w:val="16"/>
              </w:rPr>
            </w:pPr>
            <w:r w:rsidRPr="00792B53">
              <w:rPr>
                <w:sz w:val="16"/>
                <w:szCs w:val="16"/>
              </w:rPr>
              <w:t>1340320152</w:t>
            </w:r>
          </w:p>
        </w:tc>
        <w:tc>
          <w:tcPr>
            <w:tcW w:w="460" w:type="dxa"/>
            <w:tcBorders>
              <w:top w:val="nil"/>
              <w:left w:val="nil"/>
              <w:bottom w:val="single" w:sz="4" w:space="0" w:color="auto"/>
              <w:right w:val="single" w:sz="4" w:space="0" w:color="auto"/>
            </w:tcBorders>
            <w:shd w:val="clear" w:color="000000" w:fill="FFFFFF"/>
            <w:noWrap/>
            <w:vAlign w:val="bottom"/>
            <w:hideMark/>
          </w:tcPr>
          <w:p w14:paraId="0173607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2497746"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1771866F"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793F12A2" w14:textId="77777777" w:rsidR="00792B53" w:rsidRPr="00792B53" w:rsidRDefault="00792B53" w:rsidP="00792B53">
            <w:pPr>
              <w:jc w:val="center"/>
              <w:rPr>
                <w:sz w:val="16"/>
                <w:szCs w:val="16"/>
              </w:rPr>
            </w:pPr>
            <w:r w:rsidRPr="00792B53">
              <w:rPr>
                <w:sz w:val="16"/>
                <w:szCs w:val="16"/>
              </w:rPr>
              <w:t>7,00</w:t>
            </w:r>
          </w:p>
        </w:tc>
      </w:tr>
      <w:tr w:rsidR="00792B53" w:rsidRPr="00792B53" w14:paraId="688A2B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85C82F"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A5D7EC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FD4772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4EAC54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D9E95D9"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E77F0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FFDC52" w14:textId="77777777" w:rsidR="00792B53" w:rsidRPr="00792B53" w:rsidRDefault="00792B53" w:rsidP="00792B53">
            <w:pPr>
              <w:jc w:val="center"/>
              <w:rPr>
                <w:sz w:val="16"/>
                <w:szCs w:val="16"/>
              </w:rPr>
            </w:pPr>
            <w:r w:rsidRPr="00792B53">
              <w:rPr>
                <w:sz w:val="16"/>
                <w:szCs w:val="16"/>
              </w:rPr>
              <w:t>30 780,72</w:t>
            </w:r>
          </w:p>
        </w:tc>
        <w:tc>
          <w:tcPr>
            <w:tcW w:w="1160" w:type="dxa"/>
            <w:tcBorders>
              <w:top w:val="nil"/>
              <w:left w:val="nil"/>
              <w:bottom w:val="single" w:sz="4" w:space="0" w:color="auto"/>
              <w:right w:val="single" w:sz="4" w:space="0" w:color="auto"/>
            </w:tcBorders>
            <w:shd w:val="clear" w:color="000000" w:fill="FFFFFF"/>
            <w:noWrap/>
            <w:vAlign w:val="bottom"/>
            <w:hideMark/>
          </w:tcPr>
          <w:p w14:paraId="30B40DE8" w14:textId="77777777" w:rsidR="00792B53" w:rsidRPr="00792B53" w:rsidRDefault="00792B53" w:rsidP="00792B53">
            <w:pPr>
              <w:jc w:val="center"/>
              <w:rPr>
                <w:sz w:val="16"/>
                <w:szCs w:val="16"/>
              </w:rPr>
            </w:pPr>
            <w:r w:rsidRPr="00792B53">
              <w:rPr>
                <w:sz w:val="16"/>
                <w:szCs w:val="16"/>
              </w:rPr>
              <w:t>30 531,00</w:t>
            </w:r>
          </w:p>
        </w:tc>
        <w:tc>
          <w:tcPr>
            <w:tcW w:w="1160" w:type="dxa"/>
            <w:tcBorders>
              <w:top w:val="nil"/>
              <w:left w:val="nil"/>
              <w:bottom w:val="single" w:sz="4" w:space="0" w:color="auto"/>
              <w:right w:val="single" w:sz="4" w:space="0" w:color="auto"/>
            </w:tcBorders>
            <w:shd w:val="clear" w:color="000000" w:fill="FFFFFF"/>
            <w:noWrap/>
            <w:vAlign w:val="bottom"/>
            <w:hideMark/>
          </w:tcPr>
          <w:p w14:paraId="06864823" w14:textId="77777777" w:rsidR="00792B53" w:rsidRPr="00792B53" w:rsidRDefault="00792B53" w:rsidP="00792B53">
            <w:pPr>
              <w:jc w:val="center"/>
              <w:rPr>
                <w:sz w:val="16"/>
                <w:szCs w:val="16"/>
              </w:rPr>
            </w:pPr>
            <w:r w:rsidRPr="00792B53">
              <w:rPr>
                <w:sz w:val="16"/>
                <w:szCs w:val="16"/>
              </w:rPr>
              <w:t>30 531,00</w:t>
            </w:r>
          </w:p>
        </w:tc>
      </w:tr>
      <w:tr w:rsidR="00792B53" w:rsidRPr="00792B53" w14:paraId="645F406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BF1D15" w14:textId="77777777" w:rsidR="00792B53" w:rsidRPr="00792B53" w:rsidRDefault="00792B53" w:rsidP="00792B53">
            <w:pPr>
              <w:rPr>
                <w:sz w:val="16"/>
                <w:szCs w:val="16"/>
              </w:rPr>
            </w:pPr>
            <w:r w:rsidRPr="00792B53">
              <w:rPr>
                <w:sz w:val="16"/>
                <w:szCs w:val="16"/>
              </w:rPr>
              <w:t xml:space="preserve">Подпрограмма "Обеспечение реализации программы и </w:t>
            </w:r>
            <w:proofErr w:type="spellStart"/>
            <w:r w:rsidRPr="00792B53">
              <w:rPr>
                <w:sz w:val="16"/>
                <w:szCs w:val="16"/>
              </w:rPr>
              <w:t>общепрограммных</w:t>
            </w:r>
            <w:proofErr w:type="spellEnd"/>
            <w:r w:rsidRPr="00792B53">
              <w:rPr>
                <w:sz w:val="16"/>
                <w:szCs w:val="16"/>
              </w:rPr>
              <w:t xml:space="preserve"> мероприятий"</w:t>
            </w:r>
          </w:p>
        </w:tc>
        <w:tc>
          <w:tcPr>
            <w:tcW w:w="680" w:type="dxa"/>
            <w:tcBorders>
              <w:top w:val="nil"/>
              <w:left w:val="nil"/>
              <w:bottom w:val="single" w:sz="4" w:space="0" w:color="auto"/>
              <w:right w:val="single" w:sz="4" w:space="0" w:color="auto"/>
            </w:tcBorders>
            <w:shd w:val="clear" w:color="000000" w:fill="FFFFFF"/>
            <w:noWrap/>
            <w:vAlign w:val="bottom"/>
            <w:hideMark/>
          </w:tcPr>
          <w:p w14:paraId="19CB7EA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EC6A63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5E31B6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49F9B62" w14:textId="77777777" w:rsidR="00792B53" w:rsidRPr="00792B53" w:rsidRDefault="00792B53" w:rsidP="00792B53">
            <w:pPr>
              <w:jc w:val="center"/>
              <w:rPr>
                <w:sz w:val="16"/>
                <w:szCs w:val="16"/>
              </w:rPr>
            </w:pPr>
            <w:r w:rsidRPr="00792B53">
              <w:rPr>
                <w:sz w:val="16"/>
                <w:szCs w:val="16"/>
              </w:rPr>
              <w:t>1420000000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A18CB5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3D2F5A" w14:textId="77777777" w:rsidR="00792B53" w:rsidRPr="00792B53" w:rsidRDefault="00792B53" w:rsidP="00792B53">
            <w:pPr>
              <w:jc w:val="center"/>
              <w:rPr>
                <w:sz w:val="16"/>
                <w:szCs w:val="16"/>
              </w:rPr>
            </w:pPr>
            <w:r w:rsidRPr="00792B53">
              <w:rPr>
                <w:sz w:val="16"/>
                <w:szCs w:val="16"/>
              </w:rPr>
              <w:t>30 780,72</w:t>
            </w:r>
          </w:p>
        </w:tc>
        <w:tc>
          <w:tcPr>
            <w:tcW w:w="1160" w:type="dxa"/>
            <w:tcBorders>
              <w:top w:val="nil"/>
              <w:left w:val="nil"/>
              <w:bottom w:val="single" w:sz="4" w:space="0" w:color="auto"/>
              <w:right w:val="single" w:sz="4" w:space="0" w:color="auto"/>
            </w:tcBorders>
            <w:shd w:val="clear" w:color="000000" w:fill="FFFFFF"/>
            <w:noWrap/>
            <w:vAlign w:val="bottom"/>
            <w:hideMark/>
          </w:tcPr>
          <w:p w14:paraId="1A4E87BC" w14:textId="77777777" w:rsidR="00792B53" w:rsidRPr="00792B53" w:rsidRDefault="00792B53" w:rsidP="00792B53">
            <w:pPr>
              <w:jc w:val="center"/>
              <w:rPr>
                <w:sz w:val="16"/>
                <w:szCs w:val="16"/>
              </w:rPr>
            </w:pPr>
            <w:r w:rsidRPr="00792B53">
              <w:rPr>
                <w:sz w:val="16"/>
                <w:szCs w:val="16"/>
              </w:rPr>
              <w:t>30 531,00</w:t>
            </w:r>
          </w:p>
        </w:tc>
        <w:tc>
          <w:tcPr>
            <w:tcW w:w="1160" w:type="dxa"/>
            <w:tcBorders>
              <w:top w:val="nil"/>
              <w:left w:val="nil"/>
              <w:bottom w:val="single" w:sz="4" w:space="0" w:color="auto"/>
              <w:right w:val="single" w:sz="4" w:space="0" w:color="auto"/>
            </w:tcBorders>
            <w:shd w:val="clear" w:color="000000" w:fill="FFFFFF"/>
            <w:noWrap/>
            <w:vAlign w:val="bottom"/>
            <w:hideMark/>
          </w:tcPr>
          <w:p w14:paraId="51B9EA53" w14:textId="77777777" w:rsidR="00792B53" w:rsidRPr="00792B53" w:rsidRDefault="00792B53" w:rsidP="00792B53">
            <w:pPr>
              <w:jc w:val="center"/>
              <w:rPr>
                <w:sz w:val="16"/>
                <w:szCs w:val="16"/>
              </w:rPr>
            </w:pPr>
            <w:r w:rsidRPr="00792B53">
              <w:rPr>
                <w:sz w:val="16"/>
                <w:szCs w:val="16"/>
              </w:rPr>
              <w:t>30 531,00</w:t>
            </w:r>
          </w:p>
        </w:tc>
      </w:tr>
      <w:tr w:rsidR="00792B53" w:rsidRPr="00792B53" w14:paraId="7194AC1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3594FE" w14:textId="77777777" w:rsidR="00792B53" w:rsidRPr="00792B53" w:rsidRDefault="00792B53" w:rsidP="00792B53">
            <w:pPr>
              <w:rPr>
                <w:sz w:val="16"/>
                <w:szCs w:val="16"/>
              </w:rPr>
            </w:pPr>
            <w:r w:rsidRPr="00792B53">
              <w:rPr>
                <w:sz w:val="16"/>
                <w:szCs w:val="16"/>
              </w:rPr>
              <w:t>Основное мероприятие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63A1A04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A8D982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51224D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41D54A8" w14:textId="77777777" w:rsidR="00792B53" w:rsidRPr="00792B53" w:rsidRDefault="00792B53" w:rsidP="00792B53">
            <w:pPr>
              <w:jc w:val="center"/>
              <w:rPr>
                <w:sz w:val="16"/>
                <w:szCs w:val="16"/>
              </w:rPr>
            </w:pPr>
            <w:r w:rsidRPr="00792B53">
              <w:rPr>
                <w:sz w:val="16"/>
                <w:szCs w:val="16"/>
              </w:rPr>
              <w:t>1420100000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4457C1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B71829" w14:textId="77777777" w:rsidR="00792B53" w:rsidRPr="00792B53" w:rsidRDefault="00792B53" w:rsidP="00792B53">
            <w:pPr>
              <w:jc w:val="center"/>
              <w:rPr>
                <w:sz w:val="16"/>
                <w:szCs w:val="16"/>
              </w:rPr>
            </w:pPr>
            <w:r w:rsidRPr="00792B53">
              <w:rPr>
                <w:sz w:val="16"/>
                <w:szCs w:val="16"/>
              </w:rPr>
              <w:t>30 780,72</w:t>
            </w:r>
          </w:p>
        </w:tc>
        <w:tc>
          <w:tcPr>
            <w:tcW w:w="1160" w:type="dxa"/>
            <w:tcBorders>
              <w:top w:val="nil"/>
              <w:left w:val="nil"/>
              <w:bottom w:val="single" w:sz="4" w:space="0" w:color="auto"/>
              <w:right w:val="single" w:sz="4" w:space="0" w:color="auto"/>
            </w:tcBorders>
            <w:shd w:val="clear" w:color="000000" w:fill="FFFFFF"/>
            <w:noWrap/>
            <w:vAlign w:val="bottom"/>
            <w:hideMark/>
          </w:tcPr>
          <w:p w14:paraId="6326BC80" w14:textId="77777777" w:rsidR="00792B53" w:rsidRPr="00792B53" w:rsidRDefault="00792B53" w:rsidP="00792B53">
            <w:pPr>
              <w:jc w:val="center"/>
              <w:rPr>
                <w:sz w:val="16"/>
                <w:szCs w:val="16"/>
              </w:rPr>
            </w:pPr>
            <w:r w:rsidRPr="00792B53">
              <w:rPr>
                <w:sz w:val="16"/>
                <w:szCs w:val="16"/>
              </w:rPr>
              <w:t>30 531,00</w:t>
            </w:r>
          </w:p>
        </w:tc>
        <w:tc>
          <w:tcPr>
            <w:tcW w:w="1160" w:type="dxa"/>
            <w:tcBorders>
              <w:top w:val="nil"/>
              <w:left w:val="nil"/>
              <w:bottom w:val="single" w:sz="4" w:space="0" w:color="auto"/>
              <w:right w:val="single" w:sz="4" w:space="0" w:color="auto"/>
            </w:tcBorders>
            <w:shd w:val="clear" w:color="000000" w:fill="FFFFFF"/>
            <w:noWrap/>
            <w:vAlign w:val="bottom"/>
            <w:hideMark/>
          </w:tcPr>
          <w:p w14:paraId="601A7202" w14:textId="77777777" w:rsidR="00792B53" w:rsidRPr="00792B53" w:rsidRDefault="00792B53" w:rsidP="00792B53">
            <w:pPr>
              <w:jc w:val="center"/>
              <w:rPr>
                <w:sz w:val="16"/>
                <w:szCs w:val="16"/>
              </w:rPr>
            </w:pPr>
            <w:r w:rsidRPr="00792B53">
              <w:rPr>
                <w:sz w:val="16"/>
                <w:szCs w:val="16"/>
              </w:rPr>
              <w:t>30 531,00</w:t>
            </w:r>
          </w:p>
        </w:tc>
      </w:tr>
      <w:tr w:rsidR="00792B53" w:rsidRPr="00792B53" w14:paraId="7A8653A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99CCE2" w14:textId="77777777" w:rsidR="00792B53" w:rsidRPr="00792B53" w:rsidRDefault="00792B53" w:rsidP="00792B53">
            <w:pPr>
              <w:rPr>
                <w:sz w:val="16"/>
                <w:szCs w:val="16"/>
              </w:rPr>
            </w:pPr>
            <w:r w:rsidRPr="00792B53">
              <w:rPr>
                <w:sz w:val="16"/>
                <w:szCs w:val="16"/>
              </w:rPr>
              <w:lastRenderedPageBreak/>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7A55E9A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F230C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246B65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DCDCBDE" w14:textId="77777777" w:rsidR="00792B53" w:rsidRPr="00792B53" w:rsidRDefault="00792B53" w:rsidP="00792B53">
            <w:pPr>
              <w:jc w:val="center"/>
              <w:rPr>
                <w:sz w:val="16"/>
                <w:szCs w:val="16"/>
              </w:rPr>
            </w:pPr>
            <w:r w:rsidRPr="00792B53">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0B13008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309308F" w14:textId="77777777" w:rsidR="00792B53" w:rsidRPr="00792B53" w:rsidRDefault="00792B53" w:rsidP="00792B53">
            <w:pPr>
              <w:jc w:val="center"/>
              <w:rPr>
                <w:sz w:val="16"/>
                <w:szCs w:val="16"/>
              </w:rPr>
            </w:pPr>
            <w:r w:rsidRPr="00792B53">
              <w:rPr>
                <w:sz w:val="16"/>
                <w:szCs w:val="16"/>
              </w:rPr>
              <w:t>30 748,24</w:t>
            </w:r>
          </w:p>
        </w:tc>
        <w:tc>
          <w:tcPr>
            <w:tcW w:w="1160" w:type="dxa"/>
            <w:tcBorders>
              <w:top w:val="nil"/>
              <w:left w:val="nil"/>
              <w:bottom w:val="single" w:sz="4" w:space="0" w:color="auto"/>
              <w:right w:val="single" w:sz="4" w:space="0" w:color="auto"/>
            </w:tcBorders>
            <w:shd w:val="clear" w:color="000000" w:fill="FFFFFF"/>
            <w:noWrap/>
            <w:vAlign w:val="bottom"/>
            <w:hideMark/>
          </w:tcPr>
          <w:p w14:paraId="4298CA25" w14:textId="77777777" w:rsidR="00792B53" w:rsidRPr="00792B53" w:rsidRDefault="00792B53" w:rsidP="00792B53">
            <w:pPr>
              <w:jc w:val="center"/>
              <w:rPr>
                <w:sz w:val="16"/>
                <w:szCs w:val="16"/>
              </w:rPr>
            </w:pPr>
            <w:r w:rsidRPr="00792B53">
              <w:rPr>
                <w:sz w:val="16"/>
                <w:szCs w:val="16"/>
              </w:rPr>
              <w:t>30 511,00</w:t>
            </w:r>
          </w:p>
        </w:tc>
        <w:tc>
          <w:tcPr>
            <w:tcW w:w="1160" w:type="dxa"/>
            <w:tcBorders>
              <w:top w:val="nil"/>
              <w:left w:val="nil"/>
              <w:bottom w:val="single" w:sz="4" w:space="0" w:color="auto"/>
              <w:right w:val="single" w:sz="4" w:space="0" w:color="auto"/>
            </w:tcBorders>
            <w:shd w:val="clear" w:color="000000" w:fill="FFFFFF"/>
            <w:noWrap/>
            <w:vAlign w:val="bottom"/>
            <w:hideMark/>
          </w:tcPr>
          <w:p w14:paraId="7A8FD25E" w14:textId="77777777" w:rsidR="00792B53" w:rsidRPr="00792B53" w:rsidRDefault="00792B53" w:rsidP="00792B53">
            <w:pPr>
              <w:jc w:val="center"/>
              <w:rPr>
                <w:sz w:val="16"/>
                <w:szCs w:val="16"/>
              </w:rPr>
            </w:pPr>
            <w:r w:rsidRPr="00792B53">
              <w:rPr>
                <w:sz w:val="16"/>
                <w:szCs w:val="16"/>
              </w:rPr>
              <w:t>30 511,00</w:t>
            </w:r>
          </w:p>
        </w:tc>
      </w:tr>
      <w:tr w:rsidR="00792B53" w:rsidRPr="00792B53" w14:paraId="1261CE3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456460"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7287DD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7702EB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5BE0B1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6BD1414" w14:textId="77777777" w:rsidR="00792B53" w:rsidRPr="00792B53" w:rsidRDefault="00792B53" w:rsidP="00792B53">
            <w:pPr>
              <w:jc w:val="center"/>
              <w:rPr>
                <w:sz w:val="16"/>
                <w:szCs w:val="16"/>
              </w:rPr>
            </w:pPr>
            <w:r w:rsidRPr="00792B53">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EB8141C"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6E87600" w14:textId="77777777" w:rsidR="00792B53" w:rsidRPr="00792B53" w:rsidRDefault="00792B53" w:rsidP="00792B53">
            <w:pPr>
              <w:jc w:val="center"/>
              <w:rPr>
                <w:sz w:val="16"/>
                <w:szCs w:val="16"/>
              </w:rPr>
            </w:pPr>
            <w:r w:rsidRPr="00792B53">
              <w:rPr>
                <w:sz w:val="16"/>
                <w:szCs w:val="16"/>
              </w:rPr>
              <w:t>20 936,72</w:t>
            </w:r>
          </w:p>
        </w:tc>
        <w:tc>
          <w:tcPr>
            <w:tcW w:w="1160" w:type="dxa"/>
            <w:tcBorders>
              <w:top w:val="nil"/>
              <w:left w:val="nil"/>
              <w:bottom w:val="single" w:sz="4" w:space="0" w:color="auto"/>
              <w:right w:val="single" w:sz="4" w:space="0" w:color="auto"/>
            </w:tcBorders>
            <w:shd w:val="clear" w:color="000000" w:fill="FFFFFF"/>
            <w:noWrap/>
            <w:vAlign w:val="bottom"/>
            <w:hideMark/>
          </w:tcPr>
          <w:p w14:paraId="3F03B358" w14:textId="77777777" w:rsidR="00792B53" w:rsidRPr="00792B53" w:rsidRDefault="00792B53" w:rsidP="00792B53">
            <w:pPr>
              <w:jc w:val="center"/>
              <w:rPr>
                <w:sz w:val="16"/>
                <w:szCs w:val="16"/>
              </w:rPr>
            </w:pPr>
            <w:r w:rsidRPr="00792B53">
              <w:rPr>
                <w:sz w:val="16"/>
                <w:szCs w:val="16"/>
              </w:rPr>
              <w:t>20 936,72</w:t>
            </w:r>
          </w:p>
        </w:tc>
        <w:tc>
          <w:tcPr>
            <w:tcW w:w="1160" w:type="dxa"/>
            <w:tcBorders>
              <w:top w:val="nil"/>
              <w:left w:val="nil"/>
              <w:bottom w:val="single" w:sz="4" w:space="0" w:color="auto"/>
              <w:right w:val="single" w:sz="4" w:space="0" w:color="auto"/>
            </w:tcBorders>
            <w:shd w:val="clear" w:color="000000" w:fill="FFFFFF"/>
            <w:noWrap/>
            <w:vAlign w:val="bottom"/>
            <w:hideMark/>
          </w:tcPr>
          <w:p w14:paraId="0C040C8A" w14:textId="77777777" w:rsidR="00792B53" w:rsidRPr="00792B53" w:rsidRDefault="00792B53" w:rsidP="00792B53">
            <w:pPr>
              <w:jc w:val="center"/>
              <w:rPr>
                <w:sz w:val="16"/>
                <w:szCs w:val="16"/>
              </w:rPr>
            </w:pPr>
            <w:r w:rsidRPr="00792B53">
              <w:rPr>
                <w:sz w:val="16"/>
                <w:szCs w:val="16"/>
              </w:rPr>
              <w:t>20 936,72</w:t>
            </w:r>
          </w:p>
        </w:tc>
      </w:tr>
      <w:tr w:rsidR="00792B53" w:rsidRPr="00792B53" w14:paraId="2C9DA3C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31FEA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2026C1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1F95CA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664A2F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DCD13A8" w14:textId="77777777" w:rsidR="00792B53" w:rsidRPr="00792B53" w:rsidRDefault="00792B53" w:rsidP="00792B53">
            <w:pPr>
              <w:jc w:val="center"/>
              <w:rPr>
                <w:sz w:val="16"/>
                <w:szCs w:val="16"/>
              </w:rPr>
            </w:pPr>
            <w:r w:rsidRPr="00792B53">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F7805C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A824C94" w14:textId="77777777" w:rsidR="00792B53" w:rsidRPr="00792B53" w:rsidRDefault="00792B53" w:rsidP="00792B53">
            <w:pPr>
              <w:jc w:val="center"/>
              <w:rPr>
                <w:sz w:val="16"/>
                <w:szCs w:val="16"/>
              </w:rPr>
            </w:pPr>
            <w:r w:rsidRPr="00792B53">
              <w:rPr>
                <w:sz w:val="16"/>
                <w:szCs w:val="16"/>
              </w:rPr>
              <w:t>9 706,02</w:t>
            </w:r>
          </w:p>
        </w:tc>
        <w:tc>
          <w:tcPr>
            <w:tcW w:w="1160" w:type="dxa"/>
            <w:tcBorders>
              <w:top w:val="nil"/>
              <w:left w:val="nil"/>
              <w:bottom w:val="single" w:sz="4" w:space="0" w:color="auto"/>
              <w:right w:val="single" w:sz="4" w:space="0" w:color="auto"/>
            </w:tcBorders>
            <w:shd w:val="clear" w:color="000000" w:fill="FFFFFF"/>
            <w:noWrap/>
            <w:vAlign w:val="bottom"/>
            <w:hideMark/>
          </w:tcPr>
          <w:p w14:paraId="23C0A6E7" w14:textId="77777777" w:rsidR="00792B53" w:rsidRPr="00792B53" w:rsidRDefault="00792B53" w:rsidP="00792B53">
            <w:pPr>
              <w:jc w:val="center"/>
              <w:rPr>
                <w:sz w:val="16"/>
                <w:szCs w:val="16"/>
              </w:rPr>
            </w:pPr>
            <w:r w:rsidRPr="00792B53">
              <w:rPr>
                <w:sz w:val="16"/>
                <w:szCs w:val="16"/>
              </w:rPr>
              <w:t>9 468,78</w:t>
            </w:r>
          </w:p>
        </w:tc>
        <w:tc>
          <w:tcPr>
            <w:tcW w:w="1160" w:type="dxa"/>
            <w:tcBorders>
              <w:top w:val="nil"/>
              <w:left w:val="nil"/>
              <w:bottom w:val="single" w:sz="4" w:space="0" w:color="auto"/>
              <w:right w:val="single" w:sz="4" w:space="0" w:color="auto"/>
            </w:tcBorders>
            <w:shd w:val="clear" w:color="000000" w:fill="FFFFFF"/>
            <w:noWrap/>
            <w:vAlign w:val="bottom"/>
            <w:hideMark/>
          </w:tcPr>
          <w:p w14:paraId="30CFBD4B" w14:textId="77777777" w:rsidR="00792B53" w:rsidRPr="00792B53" w:rsidRDefault="00792B53" w:rsidP="00792B53">
            <w:pPr>
              <w:jc w:val="center"/>
              <w:rPr>
                <w:sz w:val="16"/>
                <w:szCs w:val="16"/>
              </w:rPr>
            </w:pPr>
            <w:r w:rsidRPr="00792B53">
              <w:rPr>
                <w:sz w:val="16"/>
                <w:szCs w:val="16"/>
              </w:rPr>
              <w:t>9 468,78</w:t>
            </w:r>
          </w:p>
        </w:tc>
      </w:tr>
      <w:tr w:rsidR="00792B53" w:rsidRPr="00792B53" w14:paraId="1450CC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A04E8D"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3EF2417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EC6BF6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9A8F92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26C26D0" w14:textId="77777777" w:rsidR="00792B53" w:rsidRPr="00792B53" w:rsidRDefault="00792B53" w:rsidP="00792B53">
            <w:pPr>
              <w:jc w:val="center"/>
              <w:rPr>
                <w:sz w:val="16"/>
                <w:szCs w:val="16"/>
              </w:rPr>
            </w:pPr>
            <w:r w:rsidRPr="00792B53">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A19CFE1"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5B48CE2B" w14:textId="77777777" w:rsidR="00792B53" w:rsidRPr="00792B53" w:rsidRDefault="00792B53" w:rsidP="00792B53">
            <w:pPr>
              <w:jc w:val="center"/>
              <w:rPr>
                <w:sz w:val="16"/>
                <w:szCs w:val="16"/>
              </w:rPr>
            </w:pPr>
            <w:r w:rsidRPr="00792B53">
              <w:rPr>
                <w:sz w:val="16"/>
                <w:szCs w:val="16"/>
              </w:rPr>
              <w:t>105,50</w:t>
            </w:r>
          </w:p>
        </w:tc>
        <w:tc>
          <w:tcPr>
            <w:tcW w:w="1160" w:type="dxa"/>
            <w:tcBorders>
              <w:top w:val="nil"/>
              <w:left w:val="nil"/>
              <w:bottom w:val="single" w:sz="4" w:space="0" w:color="auto"/>
              <w:right w:val="single" w:sz="4" w:space="0" w:color="auto"/>
            </w:tcBorders>
            <w:shd w:val="clear" w:color="000000" w:fill="FFFFFF"/>
            <w:noWrap/>
            <w:vAlign w:val="bottom"/>
            <w:hideMark/>
          </w:tcPr>
          <w:p w14:paraId="131A22E3" w14:textId="77777777" w:rsidR="00792B53" w:rsidRPr="00792B53" w:rsidRDefault="00792B53" w:rsidP="00792B53">
            <w:pPr>
              <w:jc w:val="center"/>
              <w:rPr>
                <w:sz w:val="16"/>
                <w:szCs w:val="16"/>
              </w:rPr>
            </w:pPr>
            <w:r w:rsidRPr="00792B53">
              <w:rPr>
                <w:sz w:val="16"/>
                <w:szCs w:val="16"/>
              </w:rPr>
              <w:t>105,50</w:t>
            </w:r>
          </w:p>
        </w:tc>
        <w:tc>
          <w:tcPr>
            <w:tcW w:w="1160" w:type="dxa"/>
            <w:tcBorders>
              <w:top w:val="nil"/>
              <w:left w:val="nil"/>
              <w:bottom w:val="single" w:sz="4" w:space="0" w:color="auto"/>
              <w:right w:val="single" w:sz="4" w:space="0" w:color="auto"/>
            </w:tcBorders>
            <w:shd w:val="clear" w:color="000000" w:fill="FFFFFF"/>
            <w:noWrap/>
            <w:vAlign w:val="bottom"/>
            <w:hideMark/>
          </w:tcPr>
          <w:p w14:paraId="6CB91B14" w14:textId="77777777" w:rsidR="00792B53" w:rsidRPr="00792B53" w:rsidRDefault="00792B53" w:rsidP="00792B53">
            <w:pPr>
              <w:jc w:val="center"/>
              <w:rPr>
                <w:sz w:val="16"/>
                <w:szCs w:val="16"/>
              </w:rPr>
            </w:pPr>
            <w:r w:rsidRPr="00792B53">
              <w:rPr>
                <w:sz w:val="16"/>
                <w:szCs w:val="16"/>
              </w:rPr>
              <w:t>105,50</w:t>
            </w:r>
          </w:p>
        </w:tc>
      </w:tr>
      <w:tr w:rsidR="00792B53" w:rsidRPr="00792B53" w14:paraId="38B8D8B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AC006C1" w14:textId="77777777" w:rsidR="00792B53" w:rsidRPr="00792B53" w:rsidRDefault="00792B53" w:rsidP="00792B53">
            <w:pPr>
              <w:rPr>
                <w:sz w:val="16"/>
                <w:szCs w:val="16"/>
              </w:rPr>
            </w:pPr>
            <w:r w:rsidRPr="00792B53">
              <w:rPr>
                <w:sz w:val="16"/>
                <w:szCs w:val="16"/>
              </w:rPr>
              <w:t>Расходы за счет платных услуг на обеспечение 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33D0160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0EA8E9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16E2F7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B1EFF69" w14:textId="77777777" w:rsidR="00792B53" w:rsidRPr="00792B53" w:rsidRDefault="00792B53" w:rsidP="00792B53">
            <w:pPr>
              <w:jc w:val="center"/>
              <w:rPr>
                <w:sz w:val="16"/>
                <w:szCs w:val="16"/>
              </w:rPr>
            </w:pPr>
            <w:r w:rsidRPr="00792B53">
              <w:rPr>
                <w:sz w:val="16"/>
                <w:szCs w:val="16"/>
              </w:rPr>
              <w:t>1420125020</w:t>
            </w:r>
          </w:p>
        </w:tc>
        <w:tc>
          <w:tcPr>
            <w:tcW w:w="460" w:type="dxa"/>
            <w:tcBorders>
              <w:top w:val="nil"/>
              <w:left w:val="nil"/>
              <w:bottom w:val="single" w:sz="4" w:space="0" w:color="auto"/>
              <w:right w:val="single" w:sz="4" w:space="0" w:color="auto"/>
            </w:tcBorders>
            <w:shd w:val="clear" w:color="000000" w:fill="FFFFFF"/>
            <w:noWrap/>
            <w:vAlign w:val="bottom"/>
            <w:hideMark/>
          </w:tcPr>
          <w:p w14:paraId="3F390E3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E29711" w14:textId="77777777" w:rsidR="00792B53" w:rsidRPr="00792B53" w:rsidRDefault="00792B53" w:rsidP="00792B53">
            <w:pPr>
              <w:jc w:val="center"/>
              <w:rPr>
                <w:sz w:val="16"/>
                <w:szCs w:val="16"/>
              </w:rPr>
            </w:pPr>
            <w:r w:rsidRPr="00792B53">
              <w:rPr>
                <w:sz w:val="16"/>
                <w:szCs w:val="16"/>
              </w:rPr>
              <w:t>32,48</w:t>
            </w:r>
          </w:p>
        </w:tc>
        <w:tc>
          <w:tcPr>
            <w:tcW w:w="1160" w:type="dxa"/>
            <w:tcBorders>
              <w:top w:val="nil"/>
              <w:left w:val="nil"/>
              <w:bottom w:val="single" w:sz="4" w:space="0" w:color="auto"/>
              <w:right w:val="single" w:sz="4" w:space="0" w:color="auto"/>
            </w:tcBorders>
            <w:shd w:val="clear" w:color="000000" w:fill="FFFFFF"/>
            <w:noWrap/>
            <w:vAlign w:val="bottom"/>
            <w:hideMark/>
          </w:tcPr>
          <w:p w14:paraId="31CA272A" w14:textId="77777777" w:rsidR="00792B53" w:rsidRPr="00792B53" w:rsidRDefault="00792B53" w:rsidP="00792B53">
            <w:pPr>
              <w:jc w:val="center"/>
              <w:rPr>
                <w:sz w:val="16"/>
                <w:szCs w:val="16"/>
              </w:rPr>
            </w:pPr>
            <w:r w:rsidRPr="00792B53">
              <w:rPr>
                <w:sz w:val="16"/>
                <w:szCs w:val="16"/>
              </w:rPr>
              <w:t>20,00</w:t>
            </w:r>
          </w:p>
        </w:tc>
        <w:tc>
          <w:tcPr>
            <w:tcW w:w="1160" w:type="dxa"/>
            <w:tcBorders>
              <w:top w:val="nil"/>
              <w:left w:val="nil"/>
              <w:bottom w:val="single" w:sz="4" w:space="0" w:color="auto"/>
              <w:right w:val="single" w:sz="4" w:space="0" w:color="auto"/>
            </w:tcBorders>
            <w:shd w:val="clear" w:color="000000" w:fill="FFFFFF"/>
            <w:noWrap/>
            <w:vAlign w:val="bottom"/>
            <w:hideMark/>
          </w:tcPr>
          <w:p w14:paraId="334D54BE" w14:textId="77777777" w:rsidR="00792B53" w:rsidRPr="00792B53" w:rsidRDefault="00792B53" w:rsidP="00792B53">
            <w:pPr>
              <w:jc w:val="center"/>
              <w:rPr>
                <w:sz w:val="16"/>
                <w:szCs w:val="16"/>
              </w:rPr>
            </w:pPr>
            <w:r w:rsidRPr="00792B53">
              <w:rPr>
                <w:sz w:val="16"/>
                <w:szCs w:val="16"/>
              </w:rPr>
              <w:t>20,00</w:t>
            </w:r>
          </w:p>
        </w:tc>
      </w:tr>
      <w:tr w:rsidR="00792B53" w:rsidRPr="00792B53" w14:paraId="7D43BB0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5F8ABA"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A59C0A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040EAF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583AC5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777B443" w14:textId="77777777" w:rsidR="00792B53" w:rsidRPr="00792B53" w:rsidRDefault="00792B53" w:rsidP="00792B53">
            <w:pPr>
              <w:jc w:val="center"/>
              <w:rPr>
                <w:sz w:val="16"/>
                <w:szCs w:val="16"/>
              </w:rPr>
            </w:pPr>
            <w:r w:rsidRPr="00792B53">
              <w:rPr>
                <w:sz w:val="16"/>
                <w:szCs w:val="16"/>
              </w:rPr>
              <w:t>1420125020</w:t>
            </w:r>
          </w:p>
        </w:tc>
        <w:tc>
          <w:tcPr>
            <w:tcW w:w="460" w:type="dxa"/>
            <w:tcBorders>
              <w:top w:val="nil"/>
              <w:left w:val="nil"/>
              <w:bottom w:val="single" w:sz="4" w:space="0" w:color="auto"/>
              <w:right w:val="single" w:sz="4" w:space="0" w:color="auto"/>
            </w:tcBorders>
            <w:shd w:val="clear" w:color="000000" w:fill="FFFFFF"/>
            <w:noWrap/>
            <w:vAlign w:val="bottom"/>
            <w:hideMark/>
          </w:tcPr>
          <w:p w14:paraId="264B57C4"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3372C37C" w14:textId="77777777" w:rsidR="00792B53" w:rsidRPr="00792B53" w:rsidRDefault="00792B53" w:rsidP="00792B53">
            <w:pPr>
              <w:jc w:val="center"/>
              <w:rPr>
                <w:sz w:val="16"/>
                <w:szCs w:val="16"/>
              </w:rPr>
            </w:pPr>
            <w:r w:rsidRPr="00792B53">
              <w:rPr>
                <w:sz w:val="16"/>
                <w:szCs w:val="16"/>
              </w:rPr>
              <w:t>19,49</w:t>
            </w:r>
          </w:p>
        </w:tc>
        <w:tc>
          <w:tcPr>
            <w:tcW w:w="1160" w:type="dxa"/>
            <w:tcBorders>
              <w:top w:val="nil"/>
              <w:left w:val="nil"/>
              <w:bottom w:val="single" w:sz="4" w:space="0" w:color="auto"/>
              <w:right w:val="single" w:sz="4" w:space="0" w:color="auto"/>
            </w:tcBorders>
            <w:shd w:val="clear" w:color="000000" w:fill="FFFFFF"/>
            <w:noWrap/>
            <w:vAlign w:val="bottom"/>
            <w:hideMark/>
          </w:tcPr>
          <w:p w14:paraId="54C2383F" w14:textId="77777777" w:rsidR="00792B53" w:rsidRPr="00792B53" w:rsidRDefault="00792B53" w:rsidP="00792B53">
            <w:pPr>
              <w:jc w:val="center"/>
              <w:rPr>
                <w:sz w:val="16"/>
                <w:szCs w:val="16"/>
              </w:rPr>
            </w:pPr>
            <w:r w:rsidRPr="00792B53">
              <w:rPr>
                <w:sz w:val="16"/>
                <w:szCs w:val="16"/>
              </w:rPr>
              <w:t>12,00</w:t>
            </w:r>
          </w:p>
        </w:tc>
        <w:tc>
          <w:tcPr>
            <w:tcW w:w="1160" w:type="dxa"/>
            <w:tcBorders>
              <w:top w:val="nil"/>
              <w:left w:val="nil"/>
              <w:bottom w:val="single" w:sz="4" w:space="0" w:color="auto"/>
              <w:right w:val="single" w:sz="4" w:space="0" w:color="auto"/>
            </w:tcBorders>
            <w:shd w:val="clear" w:color="000000" w:fill="FFFFFF"/>
            <w:noWrap/>
            <w:vAlign w:val="bottom"/>
            <w:hideMark/>
          </w:tcPr>
          <w:p w14:paraId="39F4BEAD" w14:textId="77777777" w:rsidR="00792B53" w:rsidRPr="00792B53" w:rsidRDefault="00792B53" w:rsidP="00792B53">
            <w:pPr>
              <w:jc w:val="center"/>
              <w:rPr>
                <w:sz w:val="16"/>
                <w:szCs w:val="16"/>
              </w:rPr>
            </w:pPr>
            <w:r w:rsidRPr="00792B53">
              <w:rPr>
                <w:sz w:val="16"/>
                <w:szCs w:val="16"/>
              </w:rPr>
              <w:t>12,00</w:t>
            </w:r>
          </w:p>
        </w:tc>
      </w:tr>
      <w:tr w:rsidR="00792B53" w:rsidRPr="00792B53" w14:paraId="7EA3ED0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69EC2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C94950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B258AE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A4F831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764A66E" w14:textId="77777777" w:rsidR="00792B53" w:rsidRPr="00792B53" w:rsidRDefault="00792B53" w:rsidP="00792B53">
            <w:pPr>
              <w:jc w:val="center"/>
              <w:rPr>
                <w:sz w:val="16"/>
                <w:szCs w:val="16"/>
              </w:rPr>
            </w:pPr>
            <w:r w:rsidRPr="00792B53">
              <w:rPr>
                <w:sz w:val="16"/>
                <w:szCs w:val="16"/>
              </w:rPr>
              <w:t>1420125020</w:t>
            </w:r>
          </w:p>
        </w:tc>
        <w:tc>
          <w:tcPr>
            <w:tcW w:w="460" w:type="dxa"/>
            <w:tcBorders>
              <w:top w:val="nil"/>
              <w:left w:val="nil"/>
              <w:bottom w:val="single" w:sz="4" w:space="0" w:color="auto"/>
              <w:right w:val="single" w:sz="4" w:space="0" w:color="auto"/>
            </w:tcBorders>
            <w:shd w:val="clear" w:color="000000" w:fill="FFFFFF"/>
            <w:noWrap/>
            <w:vAlign w:val="bottom"/>
            <w:hideMark/>
          </w:tcPr>
          <w:p w14:paraId="2B518FB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30363CD" w14:textId="77777777" w:rsidR="00792B53" w:rsidRPr="00792B53" w:rsidRDefault="00792B53" w:rsidP="00792B53">
            <w:pPr>
              <w:jc w:val="center"/>
              <w:rPr>
                <w:sz w:val="16"/>
                <w:szCs w:val="16"/>
              </w:rPr>
            </w:pPr>
            <w:r w:rsidRPr="00792B53">
              <w:rPr>
                <w:sz w:val="16"/>
                <w:szCs w:val="16"/>
              </w:rPr>
              <w:t>12,99</w:t>
            </w:r>
          </w:p>
        </w:tc>
        <w:tc>
          <w:tcPr>
            <w:tcW w:w="1160" w:type="dxa"/>
            <w:tcBorders>
              <w:top w:val="nil"/>
              <w:left w:val="nil"/>
              <w:bottom w:val="single" w:sz="4" w:space="0" w:color="auto"/>
              <w:right w:val="single" w:sz="4" w:space="0" w:color="auto"/>
            </w:tcBorders>
            <w:shd w:val="clear" w:color="000000" w:fill="FFFFFF"/>
            <w:noWrap/>
            <w:vAlign w:val="bottom"/>
            <w:hideMark/>
          </w:tcPr>
          <w:p w14:paraId="6418A722"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20D0A057" w14:textId="77777777" w:rsidR="00792B53" w:rsidRPr="00792B53" w:rsidRDefault="00792B53" w:rsidP="00792B53">
            <w:pPr>
              <w:jc w:val="center"/>
              <w:rPr>
                <w:sz w:val="16"/>
                <w:szCs w:val="16"/>
              </w:rPr>
            </w:pPr>
            <w:r w:rsidRPr="00792B53">
              <w:rPr>
                <w:sz w:val="16"/>
                <w:szCs w:val="16"/>
              </w:rPr>
              <w:t>8,00</w:t>
            </w:r>
          </w:p>
        </w:tc>
      </w:tr>
      <w:tr w:rsidR="00792B53" w:rsidRPr="00792B53" w14:paraId="2157483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C984C0" w14:textId="77777777" w:rsidR="00792B53" w:rsidRPr="00792B53" w:rsidRDefault="00792B53" w:rsidP="00792B53">
            <w:pPr>
              <w:rPr>
                <w:sz w:val="16"/>
                <w:szCs w:val="16"/>
              </w:rPr>
            </w:pPr>
            <w:r w:rsidRPr="00792B53">
              <w:rPr>
                <w:sz w:val="16"/>
                <w:szCs w:val="16"/>
              </w:rPr>
              <w:t>Муниципальная программа "Противодействие коррупции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AF6BE2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6E9902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94BBB3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959729D" w14:textId="77777777" w:rsidR="00792B53" w:rsidRPr="00792B53" w:rsidRDefault="00792B53" w:rsidP="00792B53">
            <w:pPr>
              <w:jc w:val="center"/>
              <w:rPr>
                <w:sz w:val="16"/>
                <w:szCs w:val="16"/>
              </w:rPr>
            </w:pPr>
            <w:r w:rsidRPr="00792B53">
              <w:rPr>
                <w:sz w:val="16"/>
                <w:szCs w:val="16"/>
              </w:rPr>
              <w:t>1700000000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78EB7C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92CC606"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45B5BCA1"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68124E6B" w14:textId="77777777" w:rsidR="00792B53" w:rsidRPr="00792B53" w:rsidRDefault="00792B53" w:rsidP="00792B53">
            <w:pPr>
              <w:jc w:val="center"/>
              <w:rPr>
                <w:sz w:val="16"/>
                <w:szCs w:val="16"/>
              </w:rPr>
            </w:pPr>
            <w:r w:rsidRPr="00792B53">
              <w:rPr>
                <w:sz w:val="16"/>
                <w:szCs w:val="16"/>
              </w:rPr>
              <w:t>90,00</w:t>
            </w:r>
          </w:p>
        </w:tc>
      </w:tr>
      <w:tr w:rsidR="00792B53" w:rsidRPr="00792B53" w14:paraId="47E8080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7A7505" w14:textId="77777777" w:rsidR="00792B53" w:rsidRPr="00792B53" w:rsidRDefault="00792B53" w:rsidP="00792B53">
            <w:pPr>
              <w:rPr>
                <w:sz w:val="16"/>
                <w:szCs w:val="16"/>
              </w:rPr>
            </w:pPr>
            <w:r w:rsidRPr="00792B53">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0E8112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E6612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E28FAB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5281701" w14:textId="77777777" w:rsidR="00792B53" w:rsidRPr="00792B53" w:rsidRDefault="00792B53" w:rsidP="00792B53">
            <w:pPr>
              <w:jc w:val="center"/>
              <w:rPr>
                <w:sz w:val="16"/>
                <w:szCs w:val="16"/>
              </w:rPr>
            </w:pPr>
            <w:r w:rsidRPr="00792B53">
              <w:rPr>
                <w:sz w:val="16"/>
                <w:szCs w:val="16"/>
              </w:rPr>
              <w:t>1710000000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E073BE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691219F"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78C3A667"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04D3AEDD" w14:textId="77777777" w:rsidR="00792B53" w:rsidRPr="00792B53" w:rsidRDefault="00792B53" w:rsidP="00792B53">
            <w:pPr>
              <w:jc w:val="center"/>
              <w:rPr>
                <w:sz w:val="16"/>
                <w:szCs w:val="16"/>
              </w:rPr>
            </w:pPr>
            <w:r w:rsidRPr="00792B53">
              <w:rPr>
                <w:sz w:val="16"/>
                <w:szCs w:val="16"/>
              </w:rPr>
              <w:t>90,00</w:t>
            </w:r>
          </w:p>
        </w:tc>
      </w:tr>
      <w:tr w:rsidR="00792B53" w:rsidRPr="00792B53" w14:paraId="4503A59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8A14FF" w14:textId="77777777" w:rsidR="00792B53" w:rsidRPr="00792B53" w:rsidRDefault="00792B53" w:rsidP="00792B53">
            <w:pPr>
              <w:rPr>
                <w:sz w:val="16"/>
                <w:szCs w:val="16"/>
              </w:rPr>
            </w:pPr>
            <w:r w:rsidRPr="00792B53">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B54438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AAFFB3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C45775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0016428" w14:textId="77777777" w:rsidR="00792B53" w:rsidRPr="00792B53" w:rsidRDefault="00792B53" w:rsidP="00792B53">
            <w:pPr>
              <w:jc w:val="center"/>
              <w:rPr>
                <w:sz w:val="16"/>
                <w:szCs w:val="16"/>
              </w:rPr>
            </w:pPr>
            <w:r w:rsidRPr="00792B53">
              <w:rPr>
                <w:sz w:val="16"/>
                <w:szCs w:val="16"/>
              </w:rPr>
              <w:t>1710100000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06C3B0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2270D6"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7B4F9908"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37AEB933" w14:textId="77777777" w:rsidR="00792B53" w:rsidRPr="00792B53" w:rsidRDefault="00792B53" w:rsidP="00792B53">
            <w:pPr>
              <w:jc w:val="center"/>
              <w:rPr>
                <w:sz w:val="16"/>
                <w:szCs w:val="16"/>
              </w:rPr>
            </w:pPr>
            <w:r w:rsidRPr="00792B53">
              <w:rPr>
                <w:sz w:val="16"/>
                <w:szCs w:val="16"/>
              </w:rPr>
              <w:t>90,00</w:t>
            </w:r>
          </w:p>
        </w:tc>
      </w:tr>
      <w:tr w:rsidR="00792B53" w:rsidRPr="00792B53" w14:paraId="7BB860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F4069E" w14:textId="77777777" w:rsidR="00792B53" w:rsidRPr="00792B53" w:rsidRDefault="00792B53" w:rsidP="00792B53">
            <w:pPr>
              <w:rPr>
                <w:sz w:val="16"/>
                <w:szCs w:val="16"/>
              </w:rPr>
            </w:pPr>
            <w:r w:rsidRPr="00792B53">
              <w:rPr>
                <w:sz w:val="16"/>
                <w:szCs w:val="16"/>
              </w:rPr>
              <w:t>Расходы связанные с реализацией мероприятий по противодействию коррупции в сфере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7AEABC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301872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CA9C48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7E5F452" w14:textId="77777777" w:rsidR="00792B53" w:rsidRPr="00792B53" w:rsidRDefault="00792B53" w:rsidP="00792B53">
            <w:pPr>
              <w:jc w:val="center"/>
              <w:rPr>
                <w:sz w:val="16"/>
                <w:szCs w:val="16"/>
              </w:rPr>
            </w:pPr>
            <w:r w:rsidRPr="00792B53">
              <w:rPr>
                <w:sz w:val="16"/>
                <w:szCs w:val="16"/>
              </w:rPr>
              <w:t>1710120020</w:t>
            </w:r>
          </w:p>
        </w:tc>
        <w:tc>
          <w:tcPr>
            <w:tcW w:w="460" w:type="dxa"/>
            <w:tcBorders>
              <w:top w:val="nil"/>
              <w:left w:val="nil"/>
              <w:bottom w:val="single" w:sz="4" w:space="0" w:color="auto"/>
              <w:right w:val="single" w:sz="4" w:space="0" w:color="auto"/>
            </w:tcBorders>
            <w:shd w:val="clear" w:color="000000" w:fill="FFFFFF"/>
            <w:noWrap/>
            <w:vAlign w:val="bottom"/>
            <w:hideMark/>
          </w:tcPr>
          <w:p w14:paraId="0BDAAFE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9A0628"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32EB07F2"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7D9C9977" w14:textId="77777777" w:rsidR="00792B53" w:rsidRPr="00792B53" w:rsidRDefault="00792B53" w:rsidP="00792B53">
            <w:pPr>
              <w:jc w:val="center"/>
              <w:rPr>
                <w:sz w:val="16"/>
                <w:szCs w:val="16"/>
              </w:rPr>
            </w:pPr>
            <w:r w:rsidRPr="00792B53">
              <w:rPr>
                <w:sz w:val="16"/>
                <w:szCs w:val="16"/>
              </w:rPr>
              <w:t>90,00</w:t>
            </w:r>
          </w:p>
        </w:tc>
      </w:tr>
      <w:tr w:rsidR="00792B53" w:rsidRPr="00792B53" w14:paraId="63DFE4B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4E27D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05C25D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A23CFB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AE484E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BCC9C6B" w14:textId="77777777" w:rsidR="00792B53" w:rsidRPr="00792B53" w:rsidRDefault="00792B53" w:rsidP="00792B53">
            <w:pPr>
              <w:jc w:val="center"/>
              <w:rPr>
                <w:sz w:val="16"/>
                <w:szCs w:val="16"/>
              </w:rPr>
            </w:pPr>
            <w:r w:rsidRPr="00792B53">
              <w:rPr>
                <w:sz w:val="16"/>
                <w:szCs w:val="16"/>
              </w:rPr>
              <w:t>1710120020</w:t>
            </w:r>
          </w:p>
        </w:tc>
        <w:tc>
          <w:tcPr>
            <w:tcW w:w="460" w:type="dxa"/>
            <w:tcBorders>
              <w:top w:val="nil"/>
              <w:left w:val="nil"/>
              <w:bottom w:val="single" w:sz="4" w:space="0" w:color="auto"/>
              <w:right w:val="single" w:sz="4" w:space="0" w:color="auto"/>
            </w:tcBorders>
            <w:shd w:val="clear" w:color="000000" w:fill="FFFFFF"/>
            <w:noWrap/>
            <w:vAlign w:val="bottom"/>
            <w:hideMark/>
          </w:tcPr>
          <w:p w14:paraId="1399755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13639A2"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184DBED7"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799F006A" w14:textId="77777777" w:rsidR="00792B53" w:rsidRPr="00792B53" w:rsidRDefault="00792B53" w:rsidP="00792B53">
            <w:pPr>
              <w:jc w:val="center"/>
              <w:rPr>
                <w:sz w:val="16"/>
                <w:szCs w:val="16"/>
              </w:rPr>
            </w:pPr>
            <w:r w:rsidRPr="00792B53">
              <w:rPr>
                <w:sz w:val="16"/>
                <w:szCs w:val="16"/>
              </w:rPr>
              <w:t>90,00</w:t>
            </w:r>
          </w:p>
        </w:tc>
      </w:tr>
      <w:tr w:rsidR="00792B53" w:rsidRPr="00792B53" w14:paraId="75197DC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555E67" w14:textId="77777777" w:rsidR="00792B53" w:rsidRPr="00792B53" w:rsidRDefault="00792B53" w:rsidP="00792B53">
            <w:pPr>
              <w:rPr>
                <w:sz w:val="16"/>
                <w:szCs w:val="16"/>
              </w:rPr>
            </w:pPr>
            <w:r w:rsidRPr="00792B53">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91351D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5365B7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16012A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DB8D835" w14:textId="77777777" w:rsidR="00792B53" w:rsidRPr="00792B53" w:rsidRDefault="00792B53" w:rsidP="00792B53">
            <w:pPr>
              <w:jc w:val="center"/>
              <w:rPr>
                <w:sz w:val="16"/>
                <w:szCs w:val="16"/>
              </w:rPr>
            </w:pPr>
            <w:r w:rsidRPr="00792B53">
              <w:rPr>
                <w:sz w:val="16"/>
                <w:szCs w:val="16"/>
              </w:rPr>
              <w:t>1800000000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4B11A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F096B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9D3F2E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319853F" w14:textId="77777777" w:rsidR="00792B53" w:rsidRPr="00792B53" w:rsidRDefault="00792B53" w:rsidP="00792B53">
            <w:pPr>
              <w:jc w:val="center"/>
              <w:rPr>
                <w:sz w:val="16"/>
                <w:szCs w:val="16"/>
              </w:rPr>
            </w:pPr>
            <w:r w:rsidRPr="00792B53">
              <w:rPr>
                <w:sz w:val="16"/>
                <w:szCs w:val="16"/>
              </w:rPr>
              <w:t>10,00</w:t>
            </w:r>
          </w:p>
        </w:tc>
      </w:tr>
      <w:tr w:rsidR="00792B53" w:rsidRPr="00792B53" w14:paraId="5AF41E3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FA33F8" w14:textId="77777777" w:rsidR="00792B53" w:rsidRPr="00792B53" w:rsidRDefault="00792B53" w:rsidP="00792B53">
            <w:pPr>
              <w:rPr>
                <w:sz w:val="16"/>
                <w:szCs w:val="16"/>
              </w:rPr>
            </w:pPr>
            <w:r w:rsidRPr="00792B53">
              <w:rPr>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2A8AFC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C6D04F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D63779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BF037EB" w14:textId="77777777" w:rsidR="00792B53" w:rsidRPr="00792B53" w:rsidRDefault="00792B53" w:rsidP="00792B53">
            <w:pPr>
              <w:jc w:val="center"/>
              <w:rPr>
                <w:sz w:val="16"/>
                <w:szCs w:val="16"/>
              </w:rPr>
            </w:pPr>
            <w:r w:rsidRPr="00792B53">
              <w:rPr>
                <w:sz w:val="16"/>
                <w:szCs w:val="16"/>
              </w:rPr>
              <w:t>1810000000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99E1E9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07859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59D587D"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0586A56" w14:textId="77777777" w:rsidR="00792B53" w:rsidRPr="00792B53" w:rsidRDefault="00792B53" w:rsidP="00792B53">
            <w:pPr>
              <w:jc w:val="center"/>
              <w:rPr>
                <w:sz w:val="16"/>
                <w:szCs w:val="16"/>
              </w:rPr>
            </w:pPr>
            <w:r w:rsidRPr="00792B53">
              <w:rPr>
                <w:sz w:val="16"/>
                <w:szCs w:val="16"/>
              </w:rPr>
              <w:t>10,00</w:t>
            </w:r>
          </w:p>
        </w:tc>
      </w:tr>
      <w:tr w:rsidR="00792B53" w:rsidRPr="00792B53" w14:paraId="0529E1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36F313" w14:textId="77777777" w:rsidR="00792B53" w:rsidRPr="00792B53" w:rsidRDefault="00792B53" w:rsidP="00792B53">
            <w:pPr>
              <w:rPr>
                <w:sz w:val="16"/>
                <w:szCs w:val="16"/>
              </w:rPr>
            </w:pPr>
            <w:r w:rsidRPr="00792B53">
              <w:rPr>
                <w:sz w:val="16"/>
                <w:szCs w:val="16"/>
              </w:rPr>
              <w:t>Основное мероприятие "Обеспечение условий для сохранения и укрепления здоровья населения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71180DB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2D43D2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33B59E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6F61251" w14:textId="77777777" w:rsidR="00792B53" w:rsidRPr="00792B53" w:rsidRDefault="00792B53" w:rsidP="00792B53">
            <w:pPr>
              <w:jc w:val="center"/>
              <w:rPr>
                <w:sz w:val="16"/>
                <w:szCs w:val="16"/>
              </w:rPr>
            </w:pPr>
            <w:r w:rsidRPr="00792B53">
              <w:rPr>
                <w:sz w:val="16"/>
                <w:szCs w:val="16"/>
              </w:rPr>
              <w:t>1810100000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929AE3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0DCA34"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3F12EC4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3FF5342" w14:textId="77777777" w:rsidR="00792B53" w:rsidRPr="00792B53" w:rsidRDefault="00792B53" w:rsidP="00792B53">
            <w:pPr>
              <w:jc w:val="center"/>
              <w:rPr>
                <w:sz w:val="16"/>
                <w:szCs w:val="16"/>
              </w:rPr>
            </w:pPr>
            <w:r w:rsidRPr="00792B53">
              <w:rPr>
                <w:sz w:val="16"/>
                <w:szCs w:val="16"/>
              </w:rPr>
              <w:t>10,00</w:t>
            </w:r>
          </w:p>
        </w:tc>
      </w:tr>
      <w:tr w:rsidR="00792B53" w:rsidRPr="00792B53" w14:paraId="4FAF304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B4DDAD" w14:textId="77777777" w:rsidR="00792B53" w:rsidRPr="00792B53" w:rsidRDefault="00792B53" w:rsidP="00792B53">
            <w:pPr>
              <w:rPr>
                <w:sz w:val="16"/>
                <w:szCs w:val="16"/>
              </w:rPr>
            </w:pPr>
            <w:r w:rsidRPr="00792B53">
              <w:rPr>
                <w:sz w:val="16"/>
                <w:szCs w:val="16"/>
              </w:rPr>
              <w:t>Расходы на мероприятия по укреплению общественного здоровья населения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FA9111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402422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5B0A9F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575FDE4" w14:textId="77777777" w:rsidR="00792B53" w:rsidRPr="00792B53" w:rsidRDefault="00792B53" w:rsidP="00792B53">
            <w:pPr>
              <w:jc w:val="center"/>
              <w:rPr>
                <w:sz w:val="16"/>
                <w:szCs w:val="16"/>
              </w:rPr>
            </w:pPr>
            <w:r w:rsidRPr="00792B53">
              <w:rPr>
                <w:sz w:val="16"/>
                <w:szCs w:val="16"/>
              </w:rPr>
              <w:t>1810125080</w:t>
            </w:r>
          </w:p>
        </w:tc>
        <w:tc>
          <w:tcPr>
            <w:tcW w:w="460" w:type="dxa"/>
            <w:tcBorders>
              <w:top w:val="nil"/>
              <w:left w:val="nil"/>
              <w:bottom w:val="single" w:sz="4" w:space="0" w:color="auto"/>
              <w:right w:val="single" w:sz="4" w:space="0" w:color="auto"/>
            </w:tcBorders>
            <w:shd w:val="clear" w:color="000000" w:fill="FFFFFF"/>
            <w:noWrap/>
            <w:vAlign w:val="bottom"/>
            <w:hideMark/>
          </w:tcPr>
          <w:p w14:paraId="0A99E96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D9BB22A"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690ED35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8CF9C61" w14:textId="77777777" w:rsidR="00792B53" w:rsidRPr="00792B53" w:rsidRDefault="00792B53" w:rsidP="00792B53">
            <w:pPr>
              <w:jc w:val="center"/>
              <w:rPr>
                <w:sz w:val="16"/>
                <w:szCs w:val="16"/>
              </w:rPr>
            </w:pPr>
            <w:r w:rsidRPr="00792B53">
              <w:rPr>
                <w:sz w:val="16"/>
                <w:szCs w:val="16"/>
              </w:rPr>
              <w:t>10,00</w:t>
            </w:r>
          </w:p>
        </w:tc>
      </w:tr>
      <w:tr w:rsidR="00792B53" w:rsidRPr="00792B53" w14:paraId="17A5538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DBAAC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C3424E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777C49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8BDFAE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B4F10CF" w14:textId="77777777" w:rsidR="00792B53" w:rsidRPr="00792B53" w:rsidRDefault="00792B53" w:rsidP="00792B53">
            <w:pPr>
              <w:jc w:val="center"/>
              <w:rPr>
                <w:sz w:val="16"/>
                <w:szCs w:val="16"/>
              </w:rPr>
            </w:pPr>
            <w:r w:rsidRPr="00792B53">
              <w:rPr>
                <w:sz w:val="16"/>
                <w:szCs w:val="16"/>
              </w:rPr>
              <w:t>1810125080</w:t>
            </w:r>
          </w:p>
        </w:tc>
        <w:tc>
          <w:tcPr>
            <w:tcW w:w="460" w:type="dxa"/>
            <w:tcBorders>
              <w:top w:val="nil"/>
              <w:left w:val="nil"/>
              <w:bottom w:val="single" w:sz="4" w:space="0" w:color="auto"/>
              <w:right w:val="single" w:sz="4" w:space="0" w:color="auto"/>
            </w:tcBorders>
            <w:shd w:val="clear" w:color="000000" w:fill="FFFFFF"/>
            <w:noWrap/>
            <w:vAlign w:val="bottom"/>
            <w:hideMark/>
          </w:tcPr>
          <w:p w14:paraId="0344CB7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13D534B"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28B1224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E7D4AA4" w14:textId="77777777" w:rsidR="00792B53" w:rsidRPr="00792B53" w:rsidRDefault="00792B53" w:rsidP="00792B53">
            <w:pPr>
              <w:jc w:val="center"/>
              <w:rPr>
                <w:sz w:val="16"/>
                <w:szCs w:val="16"/>
              </w:rPr>
            </w:pPr>
            <w:r w:rsidRPr="00792B53">
              <w:rPr>
                <w:sz w:val="16"/>
                <w:szCs w:val="16"/>
              </w:rPr>
              <w:t>10,00</w:t>
            </w:r>
          </w:p>
        </w:tc>
      </w:tr>
      <w:tr w:rsidR="00792B53" w:rsidRPr="00792B53" w14:paraId="775153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81367F" w14:textId="77777777" w:rsidR="00792B53" w:rsidRPr="00792B53" w:rsidRDefault="00792B53" w:rsidP="00792B53">
            <w:pPr>
              <w:rPr>
                <w:sz w:val="16"/>
                <w:szCs w:val="16"/>
              </w:rPr>
            </w:pPr>
            <w:r w:rsidRPr="00792B53">
              <w:rPr>
                <w:sz w:val="16"/>
                <w:szCs w:val="16"/>
              </w:rPr>
              <w:t>Основное мероприятие "Мотивирование граждан к ведению здорового образа жизни"</w:t>
            </w:r>
          </w:p>
        </w:tc>
        <w:tc>
          <w:tcPr>
            <w:tcW w:w="680" w:type="dxa"/>
            <w:tcBorders>
              <w:top w:val="nil"/>
              <w:left w:val="nil"/>
              <w:bottom w:val="single" w:sz="4" w:space="0" w:color="auto"/>
              <w:right w:val="single" w:sz="4" w:space="0" w:color="auto"/>
            </w:tcBorders>
            <w:shd w:val="clear" w:color="000000" w:fill="FFFFFF"/>
            <w:noWrap/>
            <w:vAlign w:val="bottom"/>
            <w:hideMark/>
          </w:tcPr>
          <w:p w14:paraId="441471E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F6373B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55A9BB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0151886" w14:textId="77777777" w:rsidR="00792B53" w:rsidRPr="00792B53" w:rsidRDefault="00792B53" w:rsidP="00792B53">
            <w:pPr>
              <w:jc w:val="center"/>
              <w:rPr>
                <w:sz w:val="16"/>
                <w:szCs w:val="16"/>
              </w:rPr>
            </w:pPr>
            <w:r w:rsidRPr="00792B53">
              <w:rPr>
                <w:sz w:val="16"/>
                <w:szCs w:val="16"/>
              </w:rPr>
              <w:t>1810200000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445A7A0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E079ACF"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64CAD6E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4A27437" w14:textId="77777777" w:rsidR="00792B53" w:rsidRPr="00792B53" w:rsidRDefault="00792B53" w:rsidP="00792B53">
            <w:pPr>
              <w:jc w:val="center"/>
              <w:rPr>
                <w:sz w:val="16"/>
                <w:szCs w:val="16"/>
              </w:rPr>
            </w:pPr>
            <w:r w:rsidRPr="00792B53">
              <w:rPr>
                <w:sz w:val="16"/>
                <w:szCs w:val="16"/>
              </w:rPr>
              <w:t>0,00</w:t>
            </w:r>
          </w:p>
        </w:tc>
      </w:tr>
      <w:tr w:rsidR="00792B53" w:rsidRPr="00792B53" w14:paraId="02BB6F7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F1909D" w14:textId="77777777" w:rsidR="00792B53" w:rsidRPr="00792B53" w:rsidRDefault="00792B53" w:rsidP="00792B53">
            <w:pPr>
              <w:rPr>
                <w:sz w:val="16"/>
                <w:szCs w:val="16"/>
              </w:rPr>
            </w:pPr>
            <w:r w:rsidRPr="00792B53">
              <w:rPr>
                <w:sz w:val="16"/>
                <w:szCs w:val="16"/>
              </w:rPr>
              <w:t>Расходы на мотивирование граждан к ведению здорового образа жизни</w:t>
            </w:r>
          </w:p>
        </w:tc>
        <w:tc>
          <w:tcPr>
            <w:tcW w:w="680" w:type="dxa"/>
            <w:tcBorders>
              <w:top w:val="nil"/>
              <w:left w:val="nil"/>
              <w:bottom w:val="single" w:sz="4" w:space="0" w:color="auto"/>
              <w:right w:val="single" w:sz="4" w:space="0" w:color="auto"/>
            </w:tcBorders>
            <w:shd w:val="clear" w:color="000000" w:fill="FFFFFF"/>
            <w:noWrap/>
            <w:vAlign w:val="bottom"/>
            <w:hideMark/>
          </w:tcPr>
          <w:p w14:paraId="1F459CC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9CF5B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C8AF20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974B9A2" w14:textId="77777777" w:rsidR="00792B53" w:rsidRPr="00792B53" w:rsidRDefault="00792B53" w:rsidP="00792B53">
            <w:pPr>
              <w:jc w:val="center"/>
              <w:rPr>
                <w:sz w:val="16"/>
                <w:szCs w:val="16"/>
              </w:rPr>
            </w:pPr>
            <w:r w:rsidRPr="00792B53">
              <w:rPr>
                <w:sz w:val="16"/>
                <w:szCs w:val="16"/>
              </w:rPr>
              <w:t>1810225090</w:t>
            </w:r>
          </w:p>
        </w:tc>
        <w:tc>
          <w:tcPr>
            <w:tcW w:w="460" w:type="dxa"/>
            <w:tcBorders>
              <w:top w:val="nil"/>
              <w:left w:val="nil"/>
              <w:bottom w:val="single" w:sz="4" w:space="0" w:color="auto"/>
              <w:right w:val="single" w:sz="4" w:space="0" w:color="auto"/>
            </w:tcBorders>
            <w:shd w:val="clear" w:color="000000" w:fill="FFFFFF"/>
            <w:noWrap/>
            <w:vAlign w:val="bottom"/>
            <w:hideMark/>
          </w:tcPr>
          <w:p w14:paraId="4E025EA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F72974"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63FE24B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7D3C864" w14:textId="77777777" w:rsidR="00792B53" w:rsidRPr="00792B53" w:rsidRDefault="00792B53" w:rsidP="00792B53">
            <w:pPr>
              <w:jc w:val="center"/>
              <w:rPr>
                <w:sz w:val="16"/>
                <w:szCs w:val="16"/>
              </w:rPr>
            </w:pPr>
            <w:r w:rsidRPr="00792B53">
              <w:rPr>
                <w:sz w:val="16"/>
                <w:szCs w:val="16"/>
              </w:rPr>
              <w:t>0,00</w:t>
            </w:r>
          </w:p>
        </w:tc>
      </w:tr>
      <w:tr w:rsidR="00792B53" w:rsidRPr="00792B53" w14:paraId="1665D5D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B0A2A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25C491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6BF9B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5730D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1F9F975" w14:textId="77777777" w:rsidR="00792B53" w:rsidRPr="00792B53" w:rsidRDefault="00792B53" w:rsidP="00792B53">
            <w:pPr>
              <w:jc w:val="center"/>
              <w:rPr>
                <w:sz w:val="16"/>
                <w:szCs w:val="16"/>
              </w:rPr>
            </w:pPr>
            <w:r w:rsidRPr="00792B53">
              <w:rPr>
                <w:sz w:val="16"/>
                <w:szCs w:val="16"/>
              </w:rPr>
              <w:t>1810225090</w:t>
            </w:r>
          </w:p>
        </w:tc>
        <w:tc>
          <w:tcPr>
            <w:tcW w:w="460" w:type="dxa"/>
            <w:tcBorders>
              <w:top w:val="nil"/>
              <w:left w:val="nil"/>
              <w:bottom w:val="single" w:sz="4" w:space="0" w:color="auto"/>
              <w:right w:val="single" w:sz="4" w:space="0" w:color="auto"/>
            </w:tcBorders>
            <w:shd w:val="clear" w:color="000000" w:fill="FFFFFF"/>
            <w:noWrap/>
            <w:vAlign w:val="bottom"/>
            <w:hideMark/>
          </w:tcPr>
          <w:p w14:paraId="3DE3C45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5EEFD7D"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1C7F88B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3AD9CD0" w14:textId="77777777" w:rsidR="00792B53" w:rsidRPr="00792B53" w:rsidRDefault="00792B53" w:rsidP="00792B53">
            <w:pPr>
              <w:jc w:val="center"/>
              <w:rPr>
                <w:sz w:val="16"/>
                <w:szCs w:val="16"/>
              </w:rPr>
            </w:pPr>
            <w:r w:rsidRPr="00792B53">
              <w:rPr>
                <w:sz w:val="16"/>
                <w:szCs w:val="16"/>
              </w:rPr>
              <w:t>0,00</w:t>
            </w:r>
          </w:p>
        </w:tc>
      </w:tr>
      <w:tr w:rsidR="00792B53" w:rsidRPr="00792B53" w14:paraId="78AD1C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C88F3C"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82BE89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7876D2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173721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4EDD9E3"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CCD65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448CC8F" w14:textId="77777777" w:rsidR="00792B53" w:rsidRPr="00792B53" w:rsidRDefault="00792B53" w:rsidP="00792B53">
            <w:pPr>
              <w:jc w:val="center"/>
              <w:rPr>
                <w:sz w:val="16"/>
                <w:szCs w:val="16"/>
              </w:rPr>
            </w:pPr>
            <w:r w:rsidRPr="00792B53">
              <w:rPr>
                <w:sz w:val="16"/>
                <w:szCs w:val="16"/>
              </w:rPr>
              <w:t>6 100,01</w:t>
            </w:r>
          </w:p>
        </w:tc>
        <w:tc>
          <w:tcPr>
            <w:tcW w:w="1160" w:type="dxa"/>
            <w:tcBorders>
              <w:top w:val="nil"/>
              <w:left w:val="nil"/>
              <w:bottom w:val="single" w:sz="4" w:space="0" w:color="auto"/>
              <w:right w:val="single" w:sz="4" w:space="0" w:color="auto"/>
            </w:tcBorders>
            <w:shd w:val="clear" w:color="000000" w:fill="FFFFFF"/>
            <w:noWrap/>
            <w:vAlign w:val="bottom"/>
            <w:hideMark/>
          </w:tcPr>
          <w:p w14:paraId="37DC5FD1" w14:textId="77777777" w:rsidR="00792B53" w:rsidRPr="00792B53" w:rsidRDefault="00792B53" w:rsidP="00792B53">
            <w:pPr>
              <w:jc w:val="center"/>
              <w:rPr>
                <w:sz w:val="16"/>
                <w:szCs w:val="16"/>
              </w:rPr>
            </w:pPr>
            <w:r w:rsidRPr="00792B53">
              <w:rPr>
                <w:sz w:val="16"/>
                <w:szCs w:val="16"/>
              </w:rPr>
              <w:t>2 656,72</w:t>
            </w:r>
          </w:p>
        </w:tc>
        <w:tc>
          <w:tcPr>
            <w:tcW w:w="1160" w:type="dxa"/>
            <w:tcBorders>
              <w:top w:val="nil"/>
              <w:left w:val="nil"/>
              <w:bottom w:val="single" w:sz="4" w:space="0" w:color="auto"/>
              <w:right w:val="single" w:sz="4" w:space="0" w:color="auto"/>
            </w:tcBorders>
            <w:shd w:val="clear" w:color="000000" w:fill="FFFFFF"/>
            <w:noWrap/>
            <w:vAlign w:val="bottom"/>
            <w:hideMark/>
          </w:tcPr>
          <w:p w14:paraId="1C54B4E9" w14:textId="77777777" w:rsidR="00792B53" w:rsidRPr="00792B53" w:rsidRDefault="00792B53" w:rsidP="00792B53">
            <w:pPr>
              <w:jc w:val="center"/>
              <w:rPr>
                <w:sz w:val="16"/>
                <w:szCs w:val="16"/>
              </w:rPr>
            </w:pPr>
            <w:r w:rsidRPr="00792B53">
              <w:rPr>
                <w:sz w:val="16"/>
                <w:szCs w:val="16"/>
              </w:rPr>
              <w:t>2 656,72</w:t>
            </w:r>
          </w:p>
        </w:tc>
      </w:tr>
      <w:tr w:rsidR="00792B53" w:rsidRPr="00792B53" w14:paraId="0961D3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2263CD"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565B762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DCFB4D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5988A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9DD3642"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6773A8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0DEC05" w14:textId="77777777" w:rsidR="00792B53" w:rsidRPr="00792B53" w:rsidRDefault="00792B53" w:rsidP="00792B53">
            <w:pPr>
              <w:jc w:val="center"/>
              <w:rPr>
                <w:sz w:val="16"/>
                <w:szCs w:val="16"/>
              </w:rPr>
            </w:pPr>
            <w:r w:rsidRPr="00792B53">
              <w:rPr>
                <w:sz w:val="16"/>
                <w:szCs w:val="16"/>
              </w:rPr>
              <w:t>1 433,81</w:t>
            </w:r>
          </w:p>
        </w:tc>
        <w:tc>
          <w:tcPr>
            <w:tcW w:w="1160" w:type="dxa"/>
            <w:tcBorders>
              <w:top w:val="nil"/>
              <w:left w:val="nil"/>
              <w:bottom w:val="single" w:sz="4" w:space="0" w:color="auto"/>
              <w:right w:val="single" w:sz="4" w:space="0" w:color="auto"/>
            </w:tcBorders>
            <w:shd w:val="clear" w:color="000000" w:fill="FFFFFF"/>
            <w:noWrap/>
            <w:vAlign w:val="bottom"/>
            <w:hideMark/>
          </w:tcPr>
          <w:p w14:paraId="7C244984" w14:textId="77777777" w:rsidR="00792B53" w:rsidRPr="00792B53" w:rsidRDefault="00792B53" w:rsidP="00792B53">
            <w:pPr>
              <w:jc w:val="center"/>
              <w:rPr>
                <w:sz w:val="16"/>
                <w:szCs w:val="16"/>
              </w:rPr>
            </w:pPr>
            <w:r w:rsidRPr="00792B53">
              <w:rPr>
                <w:sz w:val="16"/>
                <w:szCs w:val="16"/>
              </w:rPr>
              <w:t>1 156,72</w:t>
            </w:r>
          </w:p>
        </w:tc>
        <w:tc>
          <w:tcPr>
            <w:tcW w:w="1160" w:type="dxa"/>
            <w:tcBorders>
              <w:top w:val="nil"/>
              <w:left w:val="nil"/>
              <w:bottom w:val="single" w:sz="4" w:space="0" w:color="auto"/>
              <w:right w:val="single" w:sz="4" w:space="0" w:color="auto"/>
            </w:tcBorders>
            <w:shd w:val="clear" w:color="000000" w:fill="FFFFFF"/>
            <w:noWrap/>
            <w:vAlign w:val="bottom"/>
            <w:hideMark/>
          </w:tcPr>
          <w:p w14:paraId="172534A8" w14:textId="77777777" w:rsidR="00792B53" w:rsidRPr="00792B53" w:rsidRDefault="00792B53" w:rsidP="00792B53">
            <w:pPr>
              <w:jc w:val="center"/>
              <w:rPr>
                <w:sz w:val="16"/>
                <w:szCs w:val="16"/>
              </w:rPr>
            </w:pPr>
            <w:r w:rsidRPr="00792B53">
              <w:rPr>
                <w:sz w:val="16"/>
                <w:szCs w:val="16"/>
              </w:rPr>
              <w:t>1 156,72</w:t>
            </w:r>
          </w:p>
        </w:tc>
      </w:tr>
      <w:tr w:rsidR="00792B53" w:rsidRPr="00792B53" w14:paraId="41DE3A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FB6709" w14:textId="77777777" w:rsidR="00792B53" w:rsidRPr="00792B53" w:rsidRDefault="00792B53" w:rsidP="00792B53">
            <w:pPr>
              <w:rPr>
                <w:sz w:val="16"/>
                <w:szCs w:val="16"/>
              </w:rPr>
            </w:pPr>
            <w:r w:rsidRPr="00792B53">
              <w:rPr>
                <w:sz w:val="16"/>
                <w:szCs w:val="16"/>
              </w:rPr>
              <w:lastRenderedPageBreak/>
              <w:t>Расходы на обеспечение гарантий муниципальных служащим в соответствии с действующим законодательством</w:t>
            </w:r>
          </w:p>
        </w:tc>
        <w:tc>
          <w:tcPr>
            <w:tcW w:w="680" w:type="dxa"/>
            <w:tcBorders>
              <w:top w:val="nil"/>
              <w:left w:val="nil"/>
              <w:bottom w:val="single" w:sz="4" w:space="0" w:color="auto"/>
              <w:right w:val="single" w:sz="4" w:space="0" w:color="auto"/>
            </w:tcBorders>
            <w:shd w:val="clear" w:color="000000" w:fill="FFFFFF"/>
            <w:noWrap/>
            <w:vAlign w:val="bottom"/>
            <w:hideMark/>
          </w:tcPr>
          <w:p w14:paraId="2FAC8B1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9604AB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E1E4CA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B6E9EA4" w14:textId="77777777" w:rsidR="00792B53" w:rsidRPr="00792B53" w:rsidRDefault="00792B53" w:rsidP="00792B53">
            <w:pPr>
              <w:jc w:val="center"/>
              <w:rPr>
                <w:sz w:val="16"/>
                <w:szCs w:val="16"/>
              </w:rPr>
            </w:pPr>
            <w:r w:rsidRPr="00792B53">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5DC8F7D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D882C5" w14:textId="77777777" w:rsidR="00792B53" w:rsidRPr="00792B53" w:rsidRDefault="00792B53" w:rsidP="00792B53">
            <w:pPr>
              <w:jc w:val="center"/>
              <w:rPr>
                <w:sz w:val="16"/>
                <w:szCs w:val="16"/>
              </w:rPr>
            </w:pPr>
            <w:r w:rsidRPr="00792B53">
              <w:rPr>
                <w:sz w:val="16"/>
                <w:szCs w:val="16"/>
              </w:rPr>
              <w:t>277,09</w:t>
            </w:r>
          </w:p>
        </w:tc>
        <w:tc>
          <w:tcPr>
            <w:tcW w:w="1160" w:type="dxa"/>
            <w:tcBorders>
              <w:top w:val="nil"/>
              <w:left w:val="nil"/>
              <w:bottom w:val="single" w:sz="4" w:space="0" w:color="auto"/>
              <w:right w:val="single" w:sz="4" w:space="0" w:color="auto"/>
            </w:tcBorders>
            <w:shd w:val="clear" w:color="000000" w:fill="FFFFFF"/>
            <w:noWrap/>
            <w:vAlign w:val="bottom"/>
            <w:hideMark/>
          </w:tcPr>
          <w:p w14:paraId="6A1D719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69CA122" w14:textId="77777777" w:rsidR="00792B53" w:rsidRPr="00792B53" w:rsidRDefault="00792B53" w:rsidP="00792B53">
            <w:pPr>
              <w:jc w:val="center"/>
              <w:rPr>
                <w:sz w:val="16"/>
                <w:szCs w:val="16"/>
              </w:rPr>
            </w:pPr>
            <w:r w:rsidRPr="00792B53">
              <w:rPr>
                <w:sz w:val="16"/>
                <w:szCs w:val="16"/>
              </w:rPr>
              <w:t>0,00</w:t>
            </w:r>
          </w:p>
        </w:tc>
      </w:tr>
      <w:tr w:rsidR="00792B53" w:rsidRPr="00792B53" w14:paraId="11B46DA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7A974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B09A81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82C13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F3B37A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DD3690C" w14:textId="77777777" w:rsidR="00792B53" w:rsidRPr="00792B53" w:rsidRDefault="00792B53" w:rsidP="00792B53">
            <w:pPr>
              <w:jc w:val="center"/>
              <w:rPr>
                <w:sz w:val="16"/>
                <w:szCs w:val="16"/>
              </w:rPr>
            </w:pPr>
            <w:r w:rsidRPr="00792B53">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2271C79B"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2033B69" w14:textId="77777777" w:rsidR="00792B53" w:rsidRPr="00792B53" w:rsidRDefault="00792B53" w:rsidP="00792B53">
            <w:pPr>
              <w:jc w:val="center"/>
              <w:rPr>
                <w:sz w:val="16"/>
                <w:szCs w:val="16"/>
              </w:rPr>
            </w:pPr>
            <w:r w:rsidRPr="00792B53">
              <w:rPr>
                <w:sz w:val="16"/>
                <w:szCs w:val="16"/>
              </w:rPr>
              <w:t>277,09</w:t>
            </w:r>
          </w:p>
        </w:tc>
        <w:tc>
          <w:tcPr>
            <w:tcW w:w="1160" w:type="dxa"/>
            <w:tcBorders>
              <w:top w:val="nil"/>
              <w:left w:val="nil"/>
              <w:bottom w:val="single" w:sz="4" w:space="0" w:color="auto"/>
              <w:right w:val="single" w:sz="4" w:space="0" w:color="auto"/>
            </w:tcBorders>
            <w:shd w:val="clear" w:color="000000" w:fill="FFFFFF"/>
            <w:noWrap/>
            <w:vAlign w:val="bottom"/>
            <w:hideMark/>
          </w:tcPr>
          <w:p w14:paraId="510AE42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9E001DE" w14:textId="77777777" w:rsidR="00792B53" w:rsidRPr="00792B53" w:rsidRDefault="00792B53" w:rsidP="00792B53">
            <w:pPr>
              <w:jc w:val="center"/>
              <w:rPr>
                <w:sz w:val="16"/>
                <w:szCs w:val="16"/>
              </w:rPr>
            </w:pPr>
            <w:r w:rsidRPr="00792B53">
              <w:rPr>
                <w:sz w:val="16"/>
                <w:szCs w:val="16"/>
              </w:rPr>
              <w:t>0,00</w:t>
            </w:r>
          </w:p>
        </w:tc>
      </w:tr>
      <w:tr w:rsidR="00792B53" w:rsidRPr="00792B53" w14:paraId="5ACACBC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DE7402" w14:textId="77777777" w:rsidR="00792B53" w:rsidRPr="00792B53" w:rsidRDefault="00792B53" w:rsidP="00792B53">
            <w:pPr>
              <w:rPr>
                <w:sz w:val="16"/>
                <w:szCs w:val="16"/>
              </w:rPr>
            </w:pPr>
            <w:r w:rsidRPr="00792B53">
              <w:rPr>
                <w:sz w:val="16"/>
                <w:szCs w:val="16"/>
              </w:rPr>
              <w:t>Обеспечение деятельности депутатов Думы Ставропольского края и их помощников в избирательном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5E15453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10E578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E40C77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631BA30" w14:textId="77777777" w:rsidR="00792B53" w:rsidRPr="00792B53" w:rsidRDefault="00792B53" w:rsidP="00792B53">
            <w:pPr>
              <w:jc w:val="center"/>
              <w:rPr>
                <w:sz w:val="16"/>
                <w:szCs w:val="16"/>
              </w:rPr>
            </w:pPr>
            <w:r w:rsidRPr="00792B53">
              <w:rPr>
                <w:sz w:val="16"/>
                <w:szCs w:val="16"/>
              </w:rPr>
              <w:t>5040076610</w:t>
            </w:r>
          </w:p>
        </w:tc>
        <w:tc>
          <w:tcPr>
            <w:tcW w:w="460" w:type="dxa"/>
            <w:tcBorders>
              <w:top w:val="nil"/>
              <w:left w:val="nil"/>
              <w:bottom w:val="single" w:sz="4" w:space="0" w:color="auto"/>
              <w:right w:val="single" w:sz="4" w:space="0" w:color="auto"/>
            </w:tcBorders>
            <w:shd w:val="clear" w:color="000000" w:fill="FFFFFF"/>
            <w:noWrap/>
            <w:vAlign w:val="bottom"/>
            <w:hideMark/>
          </w:tcPr>
          <w:p w14:paraId="5CC08A9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192BEAA" w14:textId="77777777" w:rsidR="00792B53" w:rsidRPr="00792B53" w:rsidRDefault="00792B53" w:rsidP="00792B53">
            <w:pPr>
              <w:jc w:val="center"/>
              <w:rPr>
                <w:sz w:val="16"/>
                <w:szCs w:val="16"/>
              </w:rPr>
            </w:pPr>
            <w:r w:rsidRPr="00792B53">
              <w:rPr>
                <w:sz w:val="16"/>
                <w:szCs w:val="16"/>
              </w:rPr>
              <w:t>1 156,72</w:t>
            </w:r>
          </w:p>
        </w:tc>
        <w:tc>
          <w:tcPr>
            <w:tcW w:w="1160" w:type="dxa"/>
            <w:tcBorders>
              <w:top w:val="nil"/>
              <w:left w:val="nil"/>
              <w:bottom w:val="single" w:sz="4" w:space="0" w:color="auto"/>
              <w:right w:val="single" w:sz="4" w:space="0" w:color="auto"/>
            </w:tcBorders>
            <w:shd w:val="clear" w:color="000000" w:fill="FFFFFF"/>
            <w:noWrap/>
            <w:vAlign w:val="bottom"/>
            <w:hideMark/>
          </w:tcPr>
          <w:p w14:paraId="55A975D8" w14:textId="77777777" w:rsidR="00792B53" w:rsidRPr="00792B53" w:rsidRDefault="00792B53" w:rsidP="00792B53">
            <w:pPr>
              <w:jc w:val="center"/>
              <w:rPr>
                <w:sz w:val="16"/>
                <w:szCs w:val="16"/>
              </w:rPr>
            </w:pPr>
            <w:r w:rsidRPr="00792B53">
              <w:rPr>
                <w:sz w:val="16"/>
                <w:szCs w:val="16"/>
              </w:rPr>
              <w:t>1 156,72</w:t>
            </w:r>
          </w:p>
        </w:tc>
        <w:tc>
          <w:tcPr>
            <w:tcW w:w="1160" w:type="dxa"/>
            <w:tcBorders>
              <w:top w:val="nil"/>
              <w:left w:val="nil"/>
              <w:bottom w:val="single" w:sz="4" w:space="0" w:color="auto"/>
              <w:right w:val="single" w:sz="4" w:space="0" w:color="auto"/>
            </w:tcBorders>
            <w:shd w:val="clear" w:color="000000" w:fill="FFFFFF"/>
            <w:noWrap/>
            <w:vAlign w:val="bottom"/>
            <w:hideMark/>
          </w:tcPr>
          <w:p w14:paraId="611AC37F" w14:textId="77777777" w:rsidR="00792B53" w:rsidRPr="00792B53" w:rsidRDefault="00792B53" w:rsidP="00792B53">
            <w:pPr>
              <w:jc w:val="center"/>
              <w:rPr>
                <w:sz w:val="16"/>
                <w:szCs w:val="16"/>
              </w:rPr>
            </w:pPr>
            <w:r w:rsidRPr="00792B53">
              <w:rPr>
                <w:sz w:val="16"/>
                <w:szCs w:val="16"/>
              </w:rPr>
              <w:t>1 156,72</w:t>
            </w:r>
          </w:p>
        </w:tc>
      </w:tr>
      <w:tr w:rsidR="00792B53" w:rsidRPr="00792B53" w14:paraId="012C7B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F8A008"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D202DB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686CB6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C35126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B1065F7" w14:textId="77777777" w:rsidR="00792B53" w:rsidRPr="00792B53" w:rsidRDefault="00792B53" w:rsidP="00792B53">
            <w:pPr>
              <w:jc w:val="center"/>
              <w:rPr>
                <w:sz w:val="16"/>
                <w:szCs w:val="16"/>
              </w:rPr>
            </w:pPr>
            <w:r w:rsidRPr="00792B53">
              <w:rPr>
                <w:sz w:val="16"/>
                <w:szCs w:val="16"/>
              </w:rPr>
              <w:t>5040076610</w:t>
            </w:r>
          </w:p>
        </w:tc>
        <w:tc>
          <w:tcPr>
            <w:tcW w:w="460" w:type="dxa"/>
            <w:tcBorders>
              <w:top w:val="nil"/>
              <w:left w:val="nil"/>
              <w:bottom w:val="single" w:sz="4" w:space="0" w:color="auto"/>
              <w:right w:val="single" w:sz="4" w:space="0" w:color="auto"/>
            </w:tcBorders>
            <w:shd w:val="clear" w:color="000000" w:fill="FFFFFF"/>
            <w:noWrap/>
            <w:vAlign w:val="bottom"/>
            <w:hideMark/>
          </w:tcPr>
          <w:p w14:paraId="3F249F6E"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B050B9C" w14:textId="77777777" w:rsidR="00792B53" w:rsidRPr="00792B53" w:rsidRDefault="00792B53" w:rsidP="00792B53">
            <w:pPr>
              <w:jc w:val="center"/>
              <w:rPr>
                <w:sz w:val="16"/>
                <w:szCs w:val="16"/>
              </w:rPr>
            </w:pPr>
            <w:r w:rsidRPr="00792B53">
              <w:rPr>
                <w:sz w:val="16"/>
                <w:szCs w:val="16"/>
              </w:rPr>
              <w:t>1 068,65</w:t>
            </w:r>
          </w:p>
        </w:tc>
        <w:tc>
          <w:tcPr>
            <w:tcW w:w="1160" w:type="dxa"/>
            <w:tcBorders>
              <w:top w:val="nil"/>
              <w:left w:val="nil"/>
              <w:bottom w:val="single" w:sz="4" w:space="0" w:color="auto"/>
              <w:right w:val="single" w:sz="4" w:space="0" w:color="auto"/>
            </w:tcBorders>
            <w:shd w:val="clear" w:color="000000" w:fill="FFFFFF"/>
            <w:noWrap/>
            <w:vAlign w:val="bottom"/>
            <w:hideMark/>
          </w:tcPr>
          <w:p w14:paraId="0B9B58E9" w14:textId="77777777" w:rsidR="00792B53" w:rsidRPr="00792B53" w:rsidRDefault="00792B53" w:rsidP="00792B53">
            <w:pPr>
              <w:jc w:val="center"/>
              <w:rPr>
                <w:sz w:val="16"/>
                <w:szCs w:val="16"/>
              </w:rPr>
            </w:pPr>
            <w:r w:rsidRPr="00792B53">
              <w:rPr>
                <w:sz w:val="16"/>
                <w:szCs w:val="16"/>
              </w:rPr>
              <w:t>1 068,65</w:t>
            </w:r>
          </w:p>
        </w:tc>
        <w:tc>
          <w:tcPr>
            <w:tcW w:w="1160" w:type="dxa"/>
            <w:tcBorders>
              <w:top w:val="nil"/>
              <w:left w:val="nil"/>
              <w:bottom w:val="single" w:sz="4" w:space="0" w:color="auto"/>
              <w:right w:val="single" w:sz="4" w:space="0" w:color="auto"/>
            </w:tcBorders>
            <w:shd w:val="clear" w:color="000000" w:fill="FFFFFF"/>
            <w:noWrap/>
            <w:vAlign w:val="bottom"/>
            <w:hideMark/>
          </w:tcPr>
          <w:p w14:paraId="61AE9239" w14:textId="77777777" w:rsidR="00792B53" w:rsidRPr="00792B53" w:rsidRDefault="00792B53" w:rsidP="00792B53">
            <w:pPr>
              <w:jc w:val="center"/>
              <w:rPr>
                <w:sz w:val="16"/>
                <w:szCs w:val="16"/>
              </w:rPr>
            </w:pPr>
            <w:r w:rsidRPr="00792B53">
              <w:rPr>
                <w:sz w:val="16"/>
                <w:szCs w:val="16"/>
              </w:rPr>
              <w:t>1 068,65</w:t>
            </w:r>
          </w:p>
        </w:tc>
      </w:tr>
      <w:tr w:rsidR="00792B53" w:rsidRPr="00792B53" w14:paraId="435CB1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90CBE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7EB17A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0F7A35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74158B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0F55775" w14:textId="77777777" w:rsidR="00792B53" w:rsidRPr="00792B53" w:rsidRDefault="00792B53" w:rsidP="00792B53">
            <w:pPr>
              <w:jc w:val="center"/>
              <w:rPr>
                <w:sz w:val="16"/>
                <w:szCs w:val="16"/>
              </w:rPr>
            </w:pPr>
            <w:r w:rsidRPr="00792B53">
              <w:rPr>
                <w:sz w:val="16"/>
                <w:szCs w:val="16"/>
              </w:rPr>
              <w:t>5040076610</w:t>
            </w:r>
          </w:p>
        </w:tc>
        <w:tc>
          <w:tcPr>
            <w:tcW w:w="460" w:type="dxa"/>
            <w:tcBorders>
              <w:top w:val="nil"/>
              <w:left w:val="nil"/>
              <w:bottom w:val="single" w:sz="4" w:space="0" w:color="auto"/>
              <w:right w:val="single" w:sz="4" w:space="0" w:color="auto"/>
            </w:tcBorders>
            <w:shd w:val="clear" w:color="000000" w:fill="FFFFFF"/>
            <w:noWrap/>
            <w:vAlign w:val="bottom"/>
            <w:hideMark/>
          </w:tcPr>
          <w:p w14:paraId="3F29119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59407B9" w14:textId="77777777" w:rsidR="00792B53" w:rsidRPr="00792B53" w:rsidRDefault="00792B53" w:rsidP="00792B53">
            <w:pPr>
              <w:jc w:val="center"/>
              <w:rPr>
                <w:sz w:val="16"/>
                <w:szCs w:val="16"/>
              </w:rPr>
            </w:pPr>
            <w:r w:rsidRPr="00792B53">
              <w:rPr>
                <w:sz w:val="16"/>
                <w:szCs w:val="16"/>
              </w:rPr>
              <w:t>88,07</w:t>
            </w:r>
          </w:p>
        </w:tc>
        <w:tc>
          <w:tcPr>
            <w:tcW w:w="1160" w:type="dxa"/>
            <w:tcBorders>
              <w:top w:val="nil"/>
              <w:left w:val="nil"/>
              <w:bottom w:val="single" w:sz="4" w:space="0" w:color="auto"/>
              <w:right w:val="single" w:sz="4" w:space="0" w:color="auto"/>
            </w:tcBorders>
            <w:shd w:val="clear" w:color="000000" w:fill="FFFFFF"/>
            <w:noWrap/>
            <w:vAlign w:val="bottom"/>
            <w:hideMark/>
          </w:tcPr>
          <w:p w14:paraId="3AF91D72" w14:textId="77777777" w:rsidR="00792B53" w:rsidRPr="00792B53" w:rsidRDefault="00792B53" w:rsidP="00792B53">
            <w:pPr>
              <w:jc w:val="center"/>
              <w:rPr>
                <w:sz w:val="16"/>
                <w:szCs w:val="16"/>
              </w:rPr>
            </w:pPr>
            <w:r w:rsidRPr="00792B53">
              <w:rPr>
                <w:sz w:val="16"/>
                <w:szCs w:val="16"/>
              </w:rPr>
              <w:t>88,07</w:t>
            </w:r>
          </w:p>
        </w:tc>
        <w:tc>
          <w:tcPr>
            <w:tcW w:w="1160" w:type="dxa"/>
            <w:tcBorders>
              <w:top w:val="nil"/>
              <w:left w:val="nil"/>
              <w:bottom w:val="single" w:sz="4" w:space="0" w:color="auto"/>
              <w:right w:val="single" w:sz="4" w:space="0" w:color="auto"/>
            </w:tcBorders>
            <w:shd w:val="clear" w:color="000000" w:fill="FFFFFF"/>
            <w:noWrap/>
            <w:vAlign w:val="bottom"/>
            <w:hideMark/>
          </w:tcPr>
          <w:p w14:paraId="01EB8512" w14:textId="77777777" w:rsidR="00792B53" w:rsidRPr="00792B53" w:rsidRDefault="00792B53" w:rsidP="00792B53">
            <w:pPr>
              <w:jc w:val="center"/>
              <w:rPr>
                <w:sz w:val="16"/>
                <w:szCs w:val="16"/>
              </w:rPr>
            </w:pPr>
            <w:r w:rsidRPr="00792B53">
              <w:rPr>
                <w:sz w:val="16"/>
                <w:szCs w:val="16"/>
              </w:rPr>
              <w:t>88,07</w:t>
            </w:r>
          </w:p>
        </w:tc>
      </w:tr>
      <w:tr w:rsidR="00792B53" w:rsidRPr="00792B53" w14:paraId="4B859C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05B037"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3346068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075F72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897B29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EAC1F42"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37E1D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E0F903" w14:textId="77777777" w:rsidR="00792B53" w:rsidRPr="00792B53" w:rsidRDefault="00792B53" w:rsidP="00792B53">
            <w:pPr>
              <w:jc w:val="center"/>
              <w:rPr>
                <w:sz w:val="16"/>
                <w:szCs w:val="16"/>
              </w:rPr>
            </w:pPr>
            <w:r w:rsidRPr="00792B53">
              <w:rPr>
                <w:sz w:val="16"/>
                <w:szCs w:val="16"/>
              </w:rPr>
              <w:t>4 666,20</w:t>
            </w:r>
          </w:p>
        </w:tc>
        <w:tc>
          <w:tcPr>
            <w:tcW w:w="1160" w:type="dxa"/>
            <w:tcBorders>
              <w:top w:val="nil"/>
              <w:left w:val="nil"/>
              <w:bottom w:val="single" w:sz="4" w:space="0" w:color="auto"/>
              <w:right w:val="single" w:sz="4" w:space="0" w:color="auto"/>
            </w:tcBorders>
            <w:shd w:val="clear" w:color="000000" w:fill="FFFFFF"/>
            <w:noWrap/>
            <w:vAlign w:val="bottom"/>
            <w:hideMark/>
          </w:tcPr>
          <w:p w14:paraId="4FBDA921" w14:textId="77777777" w:rsidR="00792B53" w:rsidRPr="00792B53" w:rsidRDefault="00792B53" w:rsidP="00792B53">
            <w:pPr>
              <w:jc w:val="center"/>
              <w:rPr>
                <w:sz w:val="16"/>
                <w:szCs w:val="16"/>
              </w:rPr>
            </w:pPr>
            <w:r w:rsidRPr="00792B53">
              <w:rPr>
                <w:sz w:val="16"/>
                <w:szCs w:val="16"/>
              </w:rPr>
              <w:t>1 500,00</w:t>
            </w:r>
          </w:p>
        </w:tc>
        <w:tc>
          <w:tcPr>
            <w:tcW w:w="1160" w:type="dxa"/>
            <w:tcBorders>
              <w:top w:val="nil"/>
              <w:left w:val="nil"/>
              <w:bottom w:val="single" w:sz="4" w:space="0" w:color="auto"/>
              <w:right w:val="single" w:sz="4" w:space="0" w:color="auto"/>
            </w:tcBorders>
            <w:shd w:val="clear" w:color="000000" w:fill="FFFFFF"/>
            <w:noWrap/>
            <w:vAlign w:val="bottom"/>
            <w:hideMark/>
          </w:tcPr>
          <w:p w14:paraId="3A0E23F1" w14:textId="77777777" w:rsidR="00792B53" w:rsidRPr="00792B53" w:rsidRDefault="00792B53" w:rsidP="00792B53">
            <w:pPr>
              <w:jc w:val="center"/>
              <w:rPr>
                <w:sz w:val="16"/>
                <w:szCs w:val="16"/>
              </w:rPr>
            </w:pPr>
            <w:r w:rsidRPr="00792B53">
              <w:rPr>
                <w:sz w:val="16"/>
                <w:szCs w:val="16"/>
              </w:rPr>
              <w:t>1 500,00</w:t>
            </w:r>
          </w:p>
        </w:tc>
      </w:tr>
      <w:tr w:rsidR="00792B53" w:rsidRPr="00792B53" w14:paraId="02EB25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E24222"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060FECD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BFEC44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7BDE55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B14F261"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DA36C0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73F487" w14:textId="77777777" w:rsidR="00792B53" w:rsidRPr="00792B53" w:rsidRDefault="00792B53" w:rsidP="00792B53">
            <w:pPr>
              <w:jc w:val="center"/>
              <w:rPr>
                <w:sz w:val="16"/>
                <w:szCs w:val="16"/>
              </w:rPr>
            </w:pPr>
            <w:r w:rsidRPr="00792B53">
              <w:rPr>
                <w:sz w:val="16"/>
                <w:szCs w:val="16"/>
              </w:rPr>
              <w:t>4 666,20</w:t>
            </w:r>
          </w:p>
        </w:tc>
        <w:tc>
          <w:tcPr>
            <w:tcW w:w="1160" w:type="dxa"/>
            <w:tcBorders>
              <w:top w:val="nil"/>
              <w:left w:val="nil"/>
              <w:bottom w:val="single" w:sz="4" w:space="0" w:color="auto"/>
              <w:right w:val="single" w:sz="4" w:space="0" w:color="auto"/>
            </w:tcBorders>
            <w:shd w:val="clear" w:color="000000" w:fill="FFFFFF"/>
            <w:noWrap/>
            <w:vAlign w:val="bottom"/>
            <w:hideMark/>
          </w:tcPr>
          <w:p w14:paraId="4878AA7F" w14:textId="77777777" w:rsidR="00792B53" w:rsidRPr="00792B53" w:rsidRDefault="00792B53" w:rsidP="00792B53">
            <w:pPr>
              <w:jc w:val="center"/>
              <w:rPr>
                <w:sz w:val="16"/>
                <w:szCs w:val="16"/>
              </w:rPr>
            </w:pPr>
            <w:r w:rsidRPr="00792B53">
              <w:rPr>
                <w:sz w:val="16"/>
                <w:szCs w:val="16"/>
              </w:rPr>
              <w:t>1 500,00</w:t>
            </w:r>
          </w:p>
        </w:tc>
        <w:tc>
          <w:tcPr>
            <w:tcW w:w="1160" w:type="dxa"/>
            <w:tcBorders>
              <w:top w:val="nil"/>
              <w:left w:val="nil"/>
              <w:bottom w:val="single" w:sz="4" w:space="0" w:color="auto"/>
              <w:right w:val="single" w:sz="4" w:space="0" w:color="auto"/>
            </w:tcBorders>
            <w:shd w:val="clear" w:color="000000" w:fill="FFFFFF"/>
            <w:noWrap/>
            <w:vAlign w:val="bottom"/>
            <w:hideMark/>
          </w:tcPr>
          <w:p w14:paraId="5831A09A" w14:textId="77777777" w:rsidR="00792B53" w:rsidRPr="00792B53" w:rsidRDefault="00792B53" w:rsidP="00792B53">
            <w:pPr>
              <w:jc w:val="center"/>
              <w:rPr>
                <w:sz w:val="16"/>
                <w:szCs w:val="16"/>
              </w:rPr>
            </w:pPr>
            <w:r w:rsidRPr="00792B53">
              <w:rPr>
                <w:sz w:val="16"/>
                <w:szCs w:val="16"/>
              </w:rPr>
              <w:t>1 500,00</w:t>
            </w:r>
          </w:p>
        </w:tc>
      </w:tr>
      <w:tr w:rsidR="00792B53" w:rsidRPr="00792B53" w14:paraId="244148A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203411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1E4A65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BCEFF3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F2110F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2946125"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315F8FA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A15B608" w14:textId="77777777" w:rsidR="00792B53" w:rsidRPr="00792B53" w:rsidRDefault="00792B53" w:rsidP="00792B53">
            <w:pPr>
              <w:jc w:val="center"/>
              <w:rPr>
                <w:sz w:val="16"/>
                <w:szCs w:val="16"/>
              </w:rPr>
            </w:pPr>
            <w:r w:rsidRPr="00792B53">
              <w:rPr>
                <w:sz w:val="16"/>
                <w:szCs w:val="16"/>
              </w:rPr>
              <w:t>900,00</w:t>
            </w:r>
          </w:p>
        </w:tc>
        <w:tc>
          <w:tcPr>
            <w:tcW w:w="1160" w:type="dxa"/>
            <w:tcBorders>
              <w:top w:val="nil"/>
              <w:left w:val="nil"/>
              <w:bottom w:val="single" w:sz="4" w:space="0" w:color="auto"/>
              <w:right w:val="single" w:sz="4" w:space="0" w:color="auto"/>
            </w:tcBorders>
            <w:shd w:val="clear" w:color="000000" w:fill="FFFFFF"/>
            <w:noWrap/>
            <w:vAlign w:val="bottom"/>
            <w:hideMark/>
          </w:tcPr>
          <w:p w14:paraId="6DF520A1" w14:textId="77777777" w:rsidR="00792B53" w:rsidRPr="00792B53" w:rsidRDefault="00792B53" w:rsidP="00792B53">
            <w:pPr>
              <w:jc w:val="center"/>
              <w:rPr>
                <w:sz w:val="16"/>
                <w:szCs w:val="16"/>
              </w:rPr>
            </w:pPr>
            <w:r w:rsidRPr="00792B53">
              <w:rPr>
                <w:sz w:val="16"/>
                <w:szCs w:val="16"/>
              </w:rPr>
              <w:t>900,00</w:t>
            </w:r>
          </w:p>
        </w:tc>
        <w:tc>
          <w:tcPr>
            <w:tcW w:w="1160" w:type="dxa"/>
            <w:tcBorders>
              <w:top w:val="nil"/>
              <w:left w:val="nil"/>
              <w:bottom w:val="single" w:sz="4" w:space="0" w:color="auto"/>
              <w:right w:val="single" w:sz="4" w:space="0" w:color="auto"/>
            </w:tcBorders>
            <w:shd w:val="clear" w:color="000000" w:fill="FFFFFF"/>
            <w:noWrap/>
            <w:vAlign w:val="bottom"/>
            <w:hideMark/>
          </w:tcPr>
          <w:p w14:paraId="6FF1A484" w14:textId="77777777" w:rsidR="00792B53" w:rsidRPr="00792B53" w:rsidRDefault="00792B53" w:rsidP="00792B53">
            <w:pPr>
              <w:jc w:val="center"/>
              <w:rPr>
                <w:sz w:val="16"/>
                <w:szCs w:val="16"/>
              </w:rPr>
            </w:pPr>
            <w:r w:rsidRPr="00792B53">
              <w:rPr>
                <w:sz w:val="16"/>
                <w:szCs w:val="16"/>
              </w:rPr>
              <w:t>900,00</w:t>
            </w:r>
          </w:p>
        </w:tc>
      </w:tr>
      <w:tr w:rsidR="00792B53" w:rsidRPr="00792B53" w14:paraId="7F80CF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8DDDE6"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886C49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5303DB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6BBF75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40D5D84"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FC9434E"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4727E393" w14:textId="77777777" w:rsidR="00792B53" w:rsidRPr="00792B53" w:rsidRDefault="00792B53" w:rsidP="00792B53">
            <w:pPr>
              <w:jc w:val="center"/>
              <w:rPr>
                <w:sz w:val="16"/>
                <w:szCs w:val="16"/>
              </w:rPr>
            </w:pPr>
            <w:r w:rsidRPr="00792B53">
              <w:rPr>
                <w:sz w:val="16"/>
                <w:szCs w:val="16"/>
              </w:rPr>
              <w:t>3 766,20</w:t>
            </w:r>
          </w:p>
        </w:tc>
        <w:tc>
          <w:tcPr>
            <w:tcW w:w="1160" w:type="dxa"/>
            <w:tcBorders>
              <w:top w:val="nil"/>
              <w:left w:val="nil"/>
              <w:bottom w:val="single" w:sz="4" w:space="0" w:color="auto"/>
              <w:right w:val="single" w:sz="4" w:space="0" w:color="auto"/>
            </w:tcBorders>
            <w:shd w:val="clear" w:color="000000" w:fill="FFFFFF"/>
            <w:noWrap/>
            <w:vAlign w:val="bottom"/>
            <w:hideMark/>
          </w:tcPr>
          <w:p w14:paraId="605248E1" w14:textId="77777777" w:rsidR="00792B53" w:rsidRPr="00792B53" w:rsidRDefault="00792B53" w:rsidP="00792B53">
            <w:pPr>
              <w:jc w:val="center"/>
              <w:rPr>
                <w:sz w:val="16"/>
                <w:szCs w:val="16"/>
              </w:rPr>
            </w:pPr>
            <w:r w:rsidRPr="00792B53">
              <w:rPr>
                <w:sz w:val="16"/>
                <w:szCs w:val="16"/>
              </w:rPr>
              <w:t>600,00</w:t>
            </w:r>
          </w:p>
        </w:tc>
        <w:tc>
          <w:tcPr>
            <w:tcW w:w="1160" w:type="dxa"/>
            <w:tcBorders>
              <w:top w:val="nil"/>
              <w:left w:val="nil"/>
              <w:bottom w:val="single" w:sz="4" w:space="0" w:color="auto"/>
              <w:right w:val="single" w:sz="4" w:space="0" w:color="auto"/>
            </w:tcBorders>
            <w:shd w:val="clear" w:color="000000" w:fill="FFFFFF"/>
            <w:noWrap/>
            <w:vAlign w:val="bottom"/>
            <w:hideMark/>
          </w:tcPr>
          <w:p w14:paraId="4FC2CEB5" w14:textId="77777777" w:rsidR="00792B53" w:rsidRPr="00792B53" w:rsidRDefault="00792B53" w:rsidP="00792B53">
            <w:pPr>
              <w:jc w:val="center"/>
              <w:rPr>
                <w:sz w:val="16"/>
                <w:szCs w:val="16"/>
              </w:rPr>
            </w:pPr>
            <w:r w:rsidRPr="00792B53">
              <w:rPr>
                <w:sz w:val="16"/>
                <w:szCs w:val="16"/>
              </w:rPr>
              <w:t>600,00</w:t>
            </w:r>
          </w:p>
        </w:tc>
      </w:tr>
      <w:tr w:rsidR="00792B53" w:rsidRPr="00792B53" w14:paraId="34263AE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B72B3F"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D02D4C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0A87A7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A6E908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EAB6376"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013663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345C065" w14:textId="77777777" w:rsidR="00792B53" w:rsidRPr="00792B53" w:rsidRDefault="00792B53" w:rsidP="00792B53">
            <w:pPr>
              <w:jc w:val="center"/>
              <w:rPr>
                <w:sz w:val="16"/>
                <w:szCs w:val="16"/>
              </w:rPr>
            </w:pPr>
            <w:r w:rsidRPr="00792B53">
              <w:rPr>
                <w:sz w:val="16"/>
                <w:szCs w:val="16"/>
              </w:rPr>
              <w:t>6 075,80</w:t>
            </w:r>
          </w:p>
        </w:tc>
        <w:tc>
          <w:tcPr>
            <w:tcW w:w="1160" w:type="dxa"/>
            <w:tcBorders>
              <w:top w:val="nil"/>
              <w:left w:val="nil"/>
              <w:bottom w:val="single" w:sz="4" w:space="0" w:color="auto"/>
              <w:right w:val="single" w:sz="4" w:space="0" w:color="auto"/>
            </w:tcBorders>
            <w:shd w:val="clear" w:color="000000" w:fill="FFFFFF"/>
            <w:noWrap/>
            <w:vAlign w:val="bottom"/>
            <w:hideMark/>
          </w:tcPr>
          <w:p w14:paraId="55F2D029" w14:textId="77777777" w:rsidR="00792B53" w:rsidRPr="00792B53" w:rsidRDefault="00792B53" w:rsidP="00792B53">
            <w:pPr>
              <w:jc w:val="center"/>
              <w:rPr>
                <w:sz w:val="16"/>
                <w:szCs w:val="16"/>
              </w:rPr>
            </w:pPr>
            <w:r w:rsidRPr="00792B53">
              <w:rPr>
                <w:sz w:val="16"/>
                <w:szCs w:val="16"/>
              </w:rPr>
              <w:t>3 003,00</w:t>
            </w:r>
          </w:p>
        </w:tc>
        <w:tc>
          <w:tcPr>
            <w:tcW w:w="1160" w:type="dxa"/>
            <w:tcBorders>
              <w:top w:val="nil"/>
              <w:left w:val="nil"/>
              <w:bottom w:val="single" w:sz="4" w:space="0" w:color="auto"/>
              <w:right w:val="single" w:sz="4" w:space="0" w:color="auto"/>
            </w:tcBorders>
            <w:shd w:val="clear" w:color="000000" w:fill="FFFFFF"/>
            <w:noWrap/>
            <w:vAlign w:val="bottom"/>
            <w:hideMark/>
          </w:tcPr>
          <w:p w14:paraId="5F289D45" w14:textId="77777777" w:rsidR="00792B53" w:rsidRPr="00792B53" w:rsidRDefault="00792B53" w:rsidP="00792B53">
            <w:pPr>
              <w:jc w:val="center"/>
              <w:rPr>
                <w:sz w:val="16"/>
                <w:szCs w:val="16"/>
              </w:rPr>
            </w:pPr>
            <w:r w:rsidRPr="00792B53">
              <w:rPr>
                <w:sz w:val="16"/>
                <w:szCs w:val="16"/>
              </w:rPr>
              <w:t>3 003,00</w:t>
            </w:r>
          </w:p>
        </w:tc>
      </w:tr>
      <w:tr w:rsidR="00792B53" w:rsidRPr="00792B53" w14:paraId="40A3C82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ADA946"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643AC9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D41AFC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C00DCE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8275692"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830F1E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BD4D70" w14:textId="77777777" w:rsidR="00792B53" w:rsidRPr="00792B53" w:rsidRDefault="00792B53" w:rsidP="00792B53">
            <w:pPr>
              <w:jc w:val="center"/>
              <w:rPr>
                <w:sz w:val="16"/>
                <w:szCs w:val="16"/>
              </w:rPr>
            </w:pPr>
            <w:r w:rsidRPr="00792B53">
              <w:rPr>
                <w:sz w:val="16"/>
                <w:szCs w:val="16"/>
              </w:rPr>
              <w:t>6 075,80</w:t>
            </w:r>
          </w:p>
        </w:tc>
        <w:tc>
          <w:tcPr>
            <w:tcW w:w="1160" w:type="dxa"/>
            <w:tcBorders>
              <w:top w:val="nil"/>
              <w:left w:val="nil"/>
              <w:bottom w:val="single" w:sz="4" w:space="0" w:color="auto"/>
              <w:right w:val="single" w:sz="4" w:space="0" w:color="auto"/>
            </w:tcBorders>
            <w:shd w:val="clear" w:color="000000" w:fill="FFFFFF"/>
            <w:noWrap/>
            <w:vAlign w:val="bottom"/>
            <w:hideMark/>
          </w:tcPr>
          <w:p w14:paraId="71509AB3" w14:textId="77777777" w:rsidR="00792B53" w:rsidRPr="00792B53" w:rsidRDefault="00792B53" w:rsidP="00792B53">
            <w:pPr>
              <w:jc w:val="center"/>
              <w:rPr>
                <w:sz w:val="16"/>
                <w:szCs w:val="16"/>
              </w:rPr>
            </w:pPr>
            <w:r w:rsidRPr="00792B53">
              <w:rPr>
                <w:sz w:val="16"/>
                <w:szCs w:val="16"/>
              </w:rPr>
              <w:t>3 003,00</w:t>
            </w:r>
          </w:p>
        </w:tc>
        <w:tc>
          <w:tcPr>
            <w:tcW w:w="1160" w:type="dxa"/>
            <w:tcBorders>
              <w:top w:val="nil"/>
              <w:left w:val="nil"/>
              <w:bottom w:val="single" w:sz="4" w:space="0" w:color="auto"/>
              <w:right w:val="single" w:sz="4" w:space="0" w:color="auto"/>
            </w:tcBorders>
            <w:shd w:val="clear" w:color="000000" w:fill="FFFFFF"/>
            <w:noWrap/>
            <w:vAlign w:val="bottom"/>
            <w:hideMark/>
          </w:tcPr>
          <w:p w14:paraId="3C4BBD23" w14:textId="77777777" w:rsidR="00792B53" w:rsidRPr="00792B53" w:rsidRDefault="00792B53" w:rsidP="00792B53">
            <w:pPr>
              <w:jc w:val="center"/>
              <w:rPr>
                <w:sz w:val="16"/>
                <w:szCs w:val="16"/>
              </w:rPr>
            </w:pPr>
            <w:r w:rsidRPr="00792B53">
              <w:rPr>
                <w:sz w:val="16"/>
                <w:szCs w:val="16"/>
              </w:rPr>
              <w:t>3 003,00</w:t>
            </w:r>
          </w:p>
        </w:tc>
      </w:tr>
      <w:tr w:rsidR="00792B53" w:rsidRPr="00792B53" w14:paraId="3BCA77D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422AE0" w14:textId="77777777" w:rsidR="00792B53" w:rsidRPr="00792B53" w:rsidRDefault="00792B53" w:rsidP="00792B53">
            <w:pPr>
              <w:rPr>
                <w:sz w:val="16"/>
                <w:szCs w:val="16"/>
              </w:rPr>
            </w:pPr>
            <w:r w:rsidRPr="00792B53">
              <w:rPr>
                <w:sz w:val="16"/>
                <w:szCs w:val="16"/>
              </w:rPr>
              <w:t>Расходы на приобретение и содержание имущества, находящегося в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1373C1B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ADC853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8EF7E1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6C56D3B" w14:textId="77777777" w:rsidR="00792B53" w:rsidRPr="00792B53" w:rsidRDefault="00792B53" w:rsidP="00792B53">
            <w:pPr>
              <w:jc w:val="center"/>
              <w:rPr>
                <w:sz w:val="16"/>
                <w:szCs w:val="16"/>
              </w:rPr>
            </w:pPr>
            <w:r w:rsidRPr="00792B53">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0EFC5CB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27D515E" w14:textId="77777777" w:rsidR="00792B53" w:rsidRPr="00792B53" w:rsidRDefault="00792B53" w:rsidP="00792B53">
            <w:pPr>
              <w:jc w:val="center"/>
              <w:rPr>
                <w:sz w:val="16"/>
                <w:szCs w:val="16"/>
              </w:rPr>
            </w:pPr>
            <w:r w:rsidRPr="00792B53">
              <w:rPr>
                <w:sz w:val="16"/>
                <w:szCs w:val="16"/>
              </w:rPr>
              <w:t>3 000,00</w:t>
            </w:r>
          </w:p>
        </w:tc>
        <w:tc>
          <w:tcPr>
            <w:tcW w:w="1160" w:type="dxa"/>
            <w:tcBorders>
              <w:top w:val="nil"/>
              <w:left w:val="nil"/>
              <w:bottom w:val="single" w:sz="4" w:space="0" w:color="auto"/>
              <w:right w:val="single" w:sz="4" w:space="0" w:color="auto"/>
            </w:tcBorders>
            <w:shd w:val="clear" w:color="000000" w:fill="FFFFFF"/>
            <w:noWrap/>
            <w:vAlign w:val="bottom"/>
            <w:hideMark/>
          </w:tcPr>
          <w:p w14:paraId="1CA72CD0" w14:textId="77777777" w:rsidR="00792B53" w:rsidRPr="00792B53" w:rsidRDefault="00792B53" w:rsidP="00792B53">
            <w:pPr>
              <w:jc w:val="center"/>
              <w:rPr>
                <w:sz w:val="16"/>
                <w:szCs w:val="16"/>
              </w:rPr>
            </w:pPr>
            <w:r w:rsidRPr="00792B53">
              <w:rPr>
                <w:sz w:val="16"/>
                <w:szCs w:val="16"/>
              </w:rPr>
              <w:t>3 000,00</w:t>
            </w:r>
          </w:p>
        </w:tc>
        <w:tc>
          <w:tcPr>
            <w:tcW w:w="1160" w:type="dxa"/>
            <w:tcBorders>
              <w:top w:val="nil"/>
              <w:left w:val="nil"/>
              <w:bottom w:val="single" w:sz="4" w:space="0" w:color="auto"/>
              <w:right w:val="single" w:sz="4" w:space="0" w:color="auto"/>
            </w:tcBorders>
            <w:shd w:val="clear" w:color="000000" w:fill="FFFFFF"/>
            <w:noWrap/>
            <w:vAlign w:val="bottom"/>
            <w:hideMark/>
          </w:tcPr>
          <w:p w14:paraId="546EDABD" w14:textId="77777777" w:rsidR="00792B53" w:rsidRPr="00792B53" w:rsidRDefault="00792B53" w:rsidP="00792B53">
            <w:pPr>
              <w:jc w:val="center"/>
              <w:rPr>
                <w:sz w:val="16"/>
                <w:szCs w:val="16"/>
              </w:rPr>
            </w:pPr>
            <w:r w:rsidRPr="00792B53">
              <w:rPr>
                <w:sz w:val="16"/>
                <w:szCs w:val="16"/>
              </w:rPr>
              <w:t>3 000,00</w:t>
            </w:r>
          </w:p>
        </w:tc>
      </w:tr>
      <w:tr w:rsidR="00792B53" w:rsidRPr="00792B53" w14:paraId="5823116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163BA7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9F50E6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36F8A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CED4FE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71FC7E2" w14:textId="77777777" w:rsidR="00792B53" w:rsidRPr="00792B53" w:rsidRDefault="00792B53" w:rsidP="00792B53">
            <w:pPr>
              <w:jc w:val="center"/>
              <w:rPr>
                <w:sz w:val="16"/>
                <w:szCs w:val="16"/>
              </w:rPr>
            </w:pPr>
            <w:r w:rsidRPr="00792B53">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0943F6F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F65BDEB" w14:textId="77777777" w:rsidR="00792B53" w:rsidRPr="00792B53" w:rsidRDefault="00792B53" w:rsidP="00792B53">
            <w:pPr>
              <w:jc w:val="center"/>
              <w:rPr>
                <w:sz w:val="16"/>
                <w:szCs w:val="16"/>
              </w:rPr>
            </w:pPr>
            <w:r w:rsidRPr="00792B53">
              <w:rPr>
                <w:sz w:val="16"/>
                <w:szCs w:val="16"/>
              </w:rPr>
              <w:t>3 000,00</w:t>
            </w:r>
          </w:p>
        </w:tc>
        <w:tc>
          <w:tcPr>
            <w:tcW w:w="1160" w:type="dxa"/>
            <w:tcBorders>
              <w:top w:val="nil"/>
              <w:left w:val="nil"/>
              <w:bottom w:val="single" w:sz="4" w:space="0" w:color="auto"/>
              <w:right w:val="single" w:sz="4" w:space="0" w:color="auto"/>
            </w:tcBorders>
            <w:shd w:val="clear" w:color="000000" w:fill="FFFFFF"/>
            <w:noWrap/>
            <w:vAlign w:val="bottom"/>
            <w:hideMark/>
          </w:tcPr>
          <w:p w14:paraId="4D339A97" w14:textId="77777777" w:rsidR="00792B53" w:rsidRPr="00792B53" w:rsidRDefault="00792B53" w:rsidP="00792B53">
            <w:pPr>
              <w:jc w:val="center"/>
              <w:rPr>
                <w:sz w:val="16"/>
                <w:szCs w:val="16"/>
              </w:rPr>
            </w:pPr>
            <w:r w:rsidRPr="00792B53">
              <w:rPr>
                <w:sz w:val="16"/>
                <w:szCs w:val="16"/>
              </w:rPr>
              <w:t>3 000,00</w:t>
            </w:r>
          </w:p>
        </w:tc>
        <w:tc>
          <w:tcPr>
            <w:tcW w:w="1160" w:type="dxa"/>
            <w:tcBorders>
              <w:top w:val="nil"/>
              <w:left w:val="nil"/>
              <w:bottom w:val="single" w:sz="4" w:space="0" w:color="auto"/>
              <w:right w:val="single" w:sz="4" w:space="0" w:color="auto"/>
            </w:tcBorders>
            <w:shd w:val="clear" w:color="000000" w:fill="FFFFFF"/>
            <w:noWrap/>
            <w:vAlign w:val="bottom"/>
            <w:hideMark/>
          </w:tcPr>
          <w:p w14:paraId="4FBE71DD" w14:textId="77777777" w:rsidR="00792B53" w:rsidRPr="00792B53" w:rsidRDefault="00792B53" w:rsidP="00792B53">
            <w:pPr>
              <w:jc w:val="center"/>
              <w:rPr>
                <w:sz w:val="16"/>
                <w:szCs w:val="16"/>
              </w:rPr>
            </w:pPr>
            <w:r w:rsidRPr="00792B53">
              <w:rPr>
                <w:sz w:val="16"/>
                <w:szCs w:val="16"/>
              </w:rPr>
              <w:t>3 000,00</w:t>
            </w:r>
          </w:p>
        </w:tc>
      </w:tr>
      <w:tr w:rsidR="00792B53" w:rsidRPr="00792B53" w14:paraId="48C2C9F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5FD916" w14:textId="77777777" w:rsidR="00792B53" w:rsidRPr="00792B53" w:rsidRDefault="00792B53" w:rsidP="00792B53">
            <w:pPr>
              <w:rPr>
                <w:sz w:val="16"/>
                <w:szCs w:val="16"/>
              </w:rPr>
            </w:pPr>
            <w:r w:rsidRPr="00792B53">
              <w:rPr>
                <w:sz w:val="16"/>
                <w:szCs w:val="16"/>
              </w:rPr>
              <w:t>Расходы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7C18091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120B67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F05565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ACE104A" w14:textId="77777777" w:rsidR="00792B53" w:rsidRPr="00792B53" w:rsidRDefault="00792B53" w:rsidP="00792B53">
            <w:pPr>
              <w:jc w:val="center"/>
              <w:rPr>
                <w:sz w:val="16"/>
                <w:szCs w:val="16"/>
              </w:rPr>
            </w:pPr>
            <w:r w:rsidRPr="00792B53">
              <w:rPr>
                <w:sz w:val="16"/>
                <w:szCs w:val="16"/>
              </w:rPr>
              <w:t>5110020710</w:t>
            </w:r>
          </w:p>
        </w:tc>
        <w:tc>
          <w:tcPr>
            <w:tcW w:w="460" w:type="dxa"/>
            <w:tcBorders>
              <w:top w:val="nil"/>
              <w:left w:val="nil"/>
              <w:bottom w:val="single" w:sz="4" w:space="0" w:color="auto"/>
              <w:right w:val="single" w:sz="4" w:space="0" w:color="auto"/>
            </w:tcBorders>
            <w:shd w:val="clear" w:color="000000" w:fill="FFFFFF"/>
            <w:noWrap/>
            <w:vAlign w:val="bottom"/>
            <w:hideMark/>
          </w:tcPr>
          <w:p w14:paraId="3E53A1B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96F406C" w14:textId="77777777" w:rsidR="00792B53" w:rsidRPr="00792B53" w:rsidRDefault="00792B53" w:rsidP="00792B53">
            <w:pPr>
              <w:jc w:val="center"/>
              <w:rPr>
                <w:sz w:val="16"/>
                <w:szCs w:val="16"/>
              </w:rPr>
            </w:pPr>
            <w:r w:rsidRPr="00792B53">
              <w:rPr>
                <w:sz w:val="16"/>
                <w:szCs w:val="16"/>
              </w:rPr>
              <w:t>72,80</w:t>
            </w:r>
          </w:p>
        </w:tc>
        <w:tc>
          <w:tcPr>
            <w:tcW w:w="1160" w:type="dxa"/>
            <w:tcBorders>
              <w:top w:val="nil"/>
              <w:left w:val="nil"/>
              <w:bottom w:val="single" w:sz="4" w:space="0" w:color="auto"/>
              <w:right w:val="single" w:sz="4" w:space="0" w:color="auto"/>
            </w:tcBorders>
            <w:shd w:val="clear" w:color="000000" w:fill="FFFFFF"/>
            <w:noWrap/>
            <w:vAlign w:val="bottom"/>
            <w:hideMark/>
          </w:tcPr>
          <w:p w14:paraId="2C07346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B71D345" w14:textId="77777777" w:rsidR="00792B53" w:rsidRPr="00792B53" w:rsidRDefault="00792B53" w:rsidP="00792B53">
            <w:pPr>
              <w:jc w:val="center"/>
              <w:rPr>
                <w:sz w:val="16"/>
                <w:szCs w:val="16"/>
              </w:rPr>
            </w:pPr>
            <w:r w:rsidRPr="00792B53">
              <w:rPr>
                <w:sz w:val="16"/>
                <w:szCs w:val="16"/>
              </w:rPr>
              <w:t>0,00</w:t>
            </w:r>
          </w:p>
        </w:tc>
      </w:tr>
      <w:tr w:rsidR="00792B53" w:rsidRPr="00792B53" w14:paraId="010012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CB090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256A5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96E6D7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C6B505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BF60414" w14:textId="77777777" w:rsidR="00792B53" w:rsidRPr="00792B53" w:rsidRDefault="00792B53" w:rsidP="00792B53">
            <w:pPr>
              <w:jc w:val="center"/>
              <w:rPr>
                <w:sz w:val="16"/>
                <w:szCs w:val="16"/>
              </w:rPr>
            </w:pPr>
            <w:r w:rsidRPr="00792B53">
              <w:rPr>
                <w:sz w:val="16"/>
                <w:szCs w:val="16"/>
              </w:rPr>
              <w:t>5110020710</w:t>
            </w:r>
          </w:p>
        </w:tc>
        <w:tc>
          <w:tcPr>
            <w:tcW w:w="460" w:type="dxa"/>
            <w:tcBorders>
              <w:top w:val="nil"/>
              <w:left w:val="nil"/>
              <w:bottom w:val="single" w:sz="4" w:space="0" w:color="auto"/>
              <w:right w:val="single" w:sz="4" w:space="0" w:color="auto"/>
            </w:tcBorders>
            <w:shd w:val="clear" w:color="000000" w:fill="FFFFFF"/>
            <w:noWrap/>
            <w:vAlign w:val="bottom"/>
            <w:hideMark/>
          </w:tcPr>
          <w:p w14:paraId="3807516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BC9AF1D" w14:textId="77777777" w:rsidR="00792B53" w:rsidRPr="00792B53" w:rsidRDefault="00792B53" w:rsidP="00792B53">
            <w:pPr>
              <w:jc w:val="center"/>
              <w:rPr>
                <w:sz w:val="16"/>
                <w:szCs w:val="16"/>
              </w:rPr>
            </w:pPr>
            <w:r w:rsidRPr="00792B53">
              <w:rPr>
                <w:sz w:val="16"/>
                <w:szCs w:val="16"/>
              </w:rPr>
              <w:t>72,80</w:t>
            </w:r>
          </w:p>
        </w:tc>
        <w:tc>
          <w:tcPr>
            <w:tcW w:w="1160" w:type="dxa"/>
            <w:tcBorders>
              <w:top w:val="nil"/>
              <w:left w:val="nil"/>
              <w:bottom w:val="single" w:sz="4" w:space="0" w:color="auto"/>
              <w:right w:val="single" w:sz="4" w:space="0" w:color="auto"/>
            </w:tcBorders>
            <w:shd w:val="clear" w:color="000000" w:fill="FFFFFF"/>
            <w:noWrap/>
            <w:vAlign w:val="bottom"/>
            <w:hideMark/>
          </w:tcPr>
          <w:p w14:paraId="534F99D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FCDB0B0" w14:textId="77777777" w:rsidR="00792B53" w:rsidRPr="00792B53" w:rsidRDefault="00792B53" w:rsidP="00792B53">
            <w:pPr>
              <w:jc w:val="center"/>
              <w:rPr>
                <w:sz w:val="16"/>
                <w:szCs w:val="16"/>
              </w:rPr>
            </w:pPr>
            <w:r w:rsidRPr="00792B53">
              <w:rPr>
                <w:sz w:val="16"/>
                <w:szCs w:val="16"/>
              </w:rPr>
              <w:t>0,00</w:t>
            </w:r>
          </w:p>
        </w:tc>
      </w:tr>
      <w:tr w:rsidR="00792B53" w:rsidRPr="00792B53" w14:paraId="215E9B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ADD10AA" w14:textId="77777777" w:rsidR="00792B53" w:rsidRPr="00792B53" w:rsidRDefault="00792B53" w:rsidP="00792B53">
            <w:pPr>
              <w:rPr>
                <w:sz w:val="16"/>
                <w:szCs w:val="16"/>
              </w:rPr>
            </w:pPr>
            <w:r w:rsidRPr="00792B53">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680" w:type="dxa"/>
            <w:tcBorders>
              <w:top w:val="nil"/>
              <w:left w:val="nil"/>
              <w:bottom w:val="single" w:sz="4" w:space="0" w:color="auto"/>
              <w:right w:val="single" w:sz="4" w:space="0" w:color="auto"/>
            </w:tcBorders>
            <w:shd w:val="clear" w:color="000000" w:fill="FFFFFF"/>
            <w:noWrap/>
            <w:vAlign w:val="bottom"/>
            <w:hideMark/>
          </w:tcPr>
          <w:p w14:paraId="0DD548B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A5261C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57DE0F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92C3D1E" w14:textId="77777777" w:rsidR="00792B53" w:rsidRPr="00792B53" w:rsidRDefault="00792B53" w:rsidP="00792B53">
            <w:pPr>
              <w:jc w:val="center"/>
              <w:rPr>
                <w:sz w:val="16"/>
                <w:szCs w:val="16"/>
              </w:rPr>
            </w:pPr>
            <w:r w:rsidRPr="00792B53">
              <w:rPr>
                <w:sz w:val="16"/>
                <w:szCs w:val="16"/>
              </w:rPr>
              <w:t>5110076930</w:t>
            </w:r>
          </w:p>
        </w:tc>
        <w:tc>
          <w:tcPr>
            <w:tcW w:w="460" w:type="dxa"/>
            <w:tcBorders>
              <w:top w:val="nil"/>
              <w:left w:val="nil"/>
              <w:bottom w:val="single" w:sz="4" w:space="0" w:color="auto"/>
              <w:right w:val="single" w:sz="4" w:space="0" w:color="auto"/>
            </w:tcBorders>
            <w:shd w:val="clear" w:color="000000" w:fill="FFFFFF"/>
            <w:noWrap/>
            <w:vAlign w:val="bottom"/>
            <w:hideMark/>
          </w:tcPr>
          <w:p w14:paraId="11319C7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74D332A"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27B09E3D"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3DB344AE" w14:textId="77777777" w:rsidR="00792B53" w:rsidRPr="00792B53" w:rsidRDefault="00792B53" w:rsidP="00792B53">
            <w:pPr>
              <w:jc w:val="center"/>
              <w:rPr>
                <w:sz w:val="16"/>
                <w:szCs w:val="16"/>
              </w:rPr>
            </w:pPr>
            <w:r w:rsidRPr="00792B53">
              <w:rPr>
                <w:sz w:val="16"/>
                <w:szCs w:val="16"/>
              </w:rPr>
              <w:t>3,00</w:t>
            </w:r>
          </w:p>
        </w:tc>
      </w:tr>
      <w:tr w:rsidR="00792B53" w:rsidRPr="00792B53" w14:paraId="74BA286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892A9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A333AD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A654A7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AE64A1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FB60BAE" w14:textId="77777777" w:rsidR="00792B53" w:rsidRPr="00792B53" w:rsidRDefault="00792B53" w:rsidP="00792B53">
            <w:pPr>
              <w:jc w:val="center"/>
              <w:rPr>
                <w:sz w:val="16"/>
                <w:szCs w:val="16"/>
              </w:rPr>
            </w:pPr>
            <w:r w:rsidRPr="00792B53">
              <w:rPr>
                <w:sz w:val="16"/>
                <w:szCs w:val="16"/>
              </w:rPr>
              <w:t>5110076930</w:t>
            </w:r>
          </w:p>
        </w:tc>
        <w:tc>
          <w:tcPr>
            <w:tcW w:w="460" w:type="dxa"/>
            <w:tcBorders>
              <w:top w:val="nil"/>
              <w:left w:val="nil"/>
              <w:bottom w:val="single" w:sz="4" w:space="0" w:color="auto"/>
              <w:right w:val="single" w:sz="4" w:space="0" w:color="auto"/>
            </w:tcBorders>
            <w:shd w:val="clear" w:color="000000" w:fill="FFFFFF"/>
            <w:noWrap/>
            <w:vAlign w:val="bottom"/>
            <w:hideMark/>
          </w:tcPr>
          <w:p w14:paraId="35EB07A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49050E1"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F7B93B6"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42DEB45D" w14:textId="77777777" w:rsidR="00792B53" w:rsidRPr="00792B53" w:rsidRDefault="00792B53" w:rsidP="00792B53">
            <w:pPr>
              <w:jc w:val="center"/>
              <w:rPr>
                <w:sz w:val="16"/>
                <w:szCs w:val="16"/>
              </w:rPr>
            </w:pPr>
            <w:r w:rsidRPr="00792B53">
              <w:rPr>
                <w:sz w:val="16"/>
                <w:szCs w:val="16"/>
              </w:rPr>
              <w:t>3,00</w:t>
            </w:r>
          </w:p>
        </w:tc>
      </w:tr>
      <w:tr w:rsidR="00792B53" w:rsidRPr="00792B53" w14:paraId="2EBA5B8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ABEDDA" w14:textId="77777777" w:rsidR="00792B53" w:rsidRPr="00792B53" w:rsidRDefault="00792B53" w:rsidP="00792B53">
            <w:pPr>
              <w:rPr>
                <w:sz w:val="16"/>
                <w:szCs w:val="16"/>
              </w:rPr>
            </w:pPr>
            <w:r w:rsidRPr="00792B53">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2D08B2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577318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8B40AA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E09266B" w14:textId="77777777" w:rsidR="00792B53" w:rsidRPr="00792B53" w:rsidRDefault="00792B53" w:rsidP="00792B53">
            <w:pPr>
              <w:jc w:val="center"/>
              <w:rPr>
                <w:sz w:val="16"/>
                <w:szCs w:val="16"/>
              </w:rPr>
            </w:pPr>
            <w:r w:rsidRPr="00792B53">
              <w:rPr>
                <w:sz w:val="16"/>
                <w:szCs w:val="16"/>
              </w:rPr>
              <w:t>5110079203</w:t>
            </w:r>
          </w:p>
        </w:tc>
        <w:tc>
          <w:tcPr>
            <w:tcW w:w="460" w:type="dxa"/>
            <w:tcBorders>
              <w:top w:val="nil"/>
              <w:left w:val="nil"/>
              <w:bottom w:val="single" w:sz="4" w:space="0" w:color="auto"/>
              <w:right w:val="single" w:sz="4" w:space="0" w:color="auto"/>
            </w:tcBorders>
            <w:shd w:val="clear" w:color="000000" w:fill="FFFFFF"/>
            <w:noWrap/>
            <w:vAlign w:val="bottom"/>
            <w:hideMark/>
          </w:tcPr>
          <w:p w14:paraId="4013C5D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99A365" w14:textId="77777777" w:rsidR="00792B53" w:rsidRPr="00792B53" w:rsidRDefault="00792B53" w:rsidP="00792B53">
            <w:pPr>
              <w:jc w:val="center"/>
              <w:rPr>
                <w:sz w:val="16"/>
                <w:szCs w:val="16"/>
              </w:rPr>
            </w:pPr>
            <w:r w:rsidRPr="00792B53">
              <w:rPr>
                <w:sz w:val="16"/>
                <w:szCs w:val="16"/>
              </w:rPr>
              <w:t>3 000,00</w:t>
            </w:r>
          </w:p>
        </w:tc>
        <w:tc>
          <w:tcPr>
            <w:tcW w:w="1160" w:type="dxa"/>
            <w:tcBorders>
              <w:top w:val="nil"/>
              <w:left w:val="nil"/>
              <w:bottom w:val="single" w:sz="4" w:space="0" w:color="auto"/>
              <w:right w:val="single" w:sz="4" w:space="0" w:color="auto"/>
            </w:tcBorders>
            <w:shd w:val="clear" w:color="000000" w:fill="FFFFFF"/>
            <w:noWrap/>
            <w:vAlign w:val="bottom"/>
            <w:hideMark/>
          </w:tcPr>
          <w:p w14:paraId="0E1E2ED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6F6A23A" w14:textId="77777777" w:rsidR="00792B53" w:rsidRPr="00792B53" w:rsidRDefault="00792B53" w:rsidP="00792B53">
            <w:pPr>
              <w:jc w:val="center"/>
              <w:rPr>
                <w:sz w:val="16"/>
                <w:szCs w:val="16"/>
              </w:rPr>
            </w:pPr>
            <w:r w:rsidRPr="00792B53">
              <w:rPr>
                <w:sz w:val="16"/>
                <w:szCs w:val="16"/>
              </w:rPr>
              <w:t>0,00</w:t>
            </w:r>
          </w:p>
        </w:tc>
      </w:tr>
      <w:tr w:rsidR="00792B53" w:rsidRPr="00792B53" w14:paraId="50C63B2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56C07C"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123187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A6F12C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23146C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775D168" w14:textId="77777777" w:rsidR="00792B53" w:rsidRPr="00792B53" w:rsidRDefault="00792B53" w:rsidP="00792B53">
            <w:pPr>
              <w:jc w:val="center"/>
              <w:rPr>
                <w:sz w:val="16"/>
                <w:szCs w:val="16"/>
              </w:rPr>
            </w:pPr>
            <w:r w:rsidRPr="00792B53">
              <w:rPr>
                <w:sz w:val="16"/>
                <w:szCs w:val="16"/>
              </w:rPr>
              <w:t>5110079203</w:t>
            </w:r>
          </w:p>
        </w:tc>
        <w:tc>
          <w:tcPr>
            <w:tcW w:w="460" w:type="dxa"/>
            <w:tcBorders>
              <w:top w:val="nil"/>
              <w:left w:val="nil"/>
              <w:bottom w:val="single" w:sz="4" w:space="0" w:color="auto"/>
              <w:right w:val="single" w:sz="4" w:space="0" w:color="auto"/>
            </w:tcBorders>
            <w:shd w:val="clear" w:color="000000" w:fill="FFFFFF"/>
            <w:noWrap/>
            <w:vAlign w:val="bottom"/>
            <w:hideMark/>
          </w:tcPr>
          <w:p w14:paraId="2DEF5FC5"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5339CC00" w14:textId="77777777" w:rsidR="00792B53" w:rsidRPr="00792B53" w:rsidRDefault="00792B53" w:rsidP="00792B53">
            <w:pPr>
              <w:jc w:val="center"/>
              <w:rPr>
                <w:sz w:val="16"/>
                <w:szCs w:val="16"/>
              </w:rPr>
            </w:pPr>
            <w:r w:rsidRPr="00792B53">
              <w:rPr>
                <w:sz w:val="16"/>
                <w:szCs w:val="16"/>
              </w:rPr>
              <w:t>3 000,00</w:t>
            </w:r>
          </w:p>
        </w:tc>
        <w:tc>
          <w:tcPr>
            <w:tcW w:w="1160" w:type="dxa"/>
            <w:tcBorders>
              <w:top w:val="nil"/>
              <w:left w:val="nil"/>
              <w:bottom w:val="single" w:sz="4" w:space="0" w:color="auto"/>
              <w:right w:val="single" w:sz="4" w:space="0" w:color="auto"/>
            </w:tcBorders>
            <w:shd w:val="clear" w:color="000000" w:fill="FFFFFF"/>
            <w:noWrap/>
            <w:vAlign w:val="bottom"/>
            <w:hideMark/>
          </w:tcPr>
          <w:p w14:paraId="6B54081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1C86B3A" w14:textId="77777777" w:rsidR="00792B53" w:rsidRPr="00792B53" w:rsidRDefault="00792B53" w:rsidP="00792B53">
            <w:pPr>
              <w:jc w:val="center"/>
              <w:rPr>
                <w:sz w:val="16"/>
                <w:szCs w:val="16"/>
              </w:rPr>
            </w:pPr>
            <w:r w:rsidRPr="00792B53">
              <w:rPr>
                <w:sz w:val="16"/>
                <w:szCs w:val="16"/>
              </w:rPr>
              <w:t>0,00</w:t>
            </w:r>
          </w:p>
        </w:tc>
      </w:tr>
      <w:tr w:rsidR="00792B53" w:rsidRPr="00792B53" w14:paraId="38BBF29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D83204" w14:textId="77777777" w:rsidR="00792B53" w:rsidRPr="00792B53" w:rsidRDefault="00792B53" w:rsidP="00792B53">
            <w:pPr>
              <w:rPr>
                <w:sz w:val="16"/>
                <w:szCs w:val="16"/>
              </w:rPr>
            </w:pPr>
            <w:r w:rsidRPr="00792B53">
              <w:rPr>
                <w:sz w:val="16"/>
                <w:szCs w:val="16"/>
              </w:rPr>
              <w:lastRenderedPageBreak/>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000000" w:fill="FFFFFF"/>
            <w:noWrap/>
            <w:vAlign w:val="bottom"/>
            <w:hideMark/>
          </w:tcPr>
          <w:p w14:paraId="04039E0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9D2D6A1"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48808EA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6EE081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4B94F9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4304482" w14:textId="77777777" w:rsidR="00792B53" w:rsidRPr="00792B53" w:rsidRDefault="00792B53" w:rsidP="00792B53">
            <w:pPr>
              <w:jc w:val="center"/>
              <w:rPr>
                <w:sz w:val="16"/>
                <w:szCs w:val="16"/>
              </w:rPr>
            </w:pPr>
            <w:r w:rsidRPr="00792B53">
              <w:rPr>
                <w:sz w:val="16"/>
                <w:szCs w:val="16"/>
              </w:rPr>
              <w:t>12 172,67</w:t>
            </w:r>
          </w:p>
        </w:tc>
        <w:tc>
          <w:tcPr>
            <w:tcW w:w="1160" w:type="dxa"/>
            <w:tcBorders>
              <w:top w:val="nil"/>
              <w:left w:val="nil"/>
              <w:bottom w:val="single" w:sz="4" w:space="0" w:color="auto"/>
              <w:right w:val="single" w:sz="4" w:space="0" w:color="auto"/>
            </w:tcBorders>
            <w:shd w:val="clear" w:color="000000" w:fill="FFFFFF"/>
            <w:noWrap/>
            <w:vAlign w:val="bottom"/>
            <w:hideMark/>
          </w:tcPr>
          <w:p w14:paraId="4AC0D61D" w14:textId="77777777" w:rsidR="00792B53" w:rsidRPr="00792B53" w:rsidRDefault="00792B53" w:rsidP="00792B53">
            <w:pPr>
              <w:jc w:val="center"/>
              <w:rPr>
                <w:sz w:val="16"/>
                <w:szCs w:val="16"/>
              </w:rPr>
            </w:pPr>
            <w:r w:rsidRPr="00792B53">
              <w:rPr>
                <w:sz w:val="16"/>
                <w:szCs w:val="16"/>
              </w:rPr>
              <w:t>11 143,00</w:t>
            </w:r>
          </w:p>
        </w:tc>
        <w:tc>
          <w:tcPr>
            <w:tcW w:w="1160" w:type="dxa"/>
            <w:tcBorders>
              <w:top w:val="nil"/>
              <w:left w:val="nil"/>
              <w:bottom w:val="single" w:sz="4" w:space="0" w:color="auto"/>
              <w:right w:val="single" w:sz="4" w:space="0" w:color="auto"/>
            </w:tcBorders>
            <w:shd w:val="clear" w:color="000000" w:fill="FFFFFF"/>
            <w:noWrap/>
            <w:vAlign w:val="bottom"/>
            <w:hideMark/>
          </w:tcPr>
          <w:p w14:paraId="62E2FACA" w14:textId="77777777" w:rsidR="00792B53" w:rsidRPr="00792B53" w:rsidRDefault="00792B53" w:rsidP="00792B53">
            <w:pPr>
              <w:jc w:val="center"/>
              <w:rPr>
                <w:sz w:val="16"/>
                <w:szCs w:val="16"/>
              </w:rPr>
            </w:pPr>
            <w:r w:rsidRPr="00792B53">
              <w:rPr>
                <w:sz w:val="16"/>
                <w:szCs w:val="16"/>
              </w:rPr>
              <w:t>11 165,00</w:t>
            </w:r>
          </w:p>
        </w:tc>
      </w:tr>
      <w:tr w:rsidR="00792B53" w:rsidRPr="00792B53" w14:paraId="0754BBB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55A70E" w14:textId="77777777" w:rsidR="00792B53" w:rsidRPr="00792B53" w:rsidRDefault="00792B53" w:rsidP="00792B53">
            <w:pPr>
              <w:rPr>
                <w:sz w:val="16"/>
                <w:szCs w:val="16"/>
              </w:rPr>
            </w:pPr>
            <w:r w:rsidRPr="00792B53">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nil"/>
              <w:left w:val="nil"/>
              <w:bottom w:val="single" w:sz="4" w:space="0" w:color="auto"/>
              <w:right w:val="single" w:sz="4" w:space="0" w:color="auto"/>
            </w:tcBorders>
            <w:shd w:val="clear" w:color="000000" w:fill="FFFFFF"/>
            <w:noWrap/>
            <w:vAlign w:val="bottom"/>
            <w:hideMark/>
          </w:tcPr>
          <w:p w14:paraId="79F679A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FA61D5C"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22C15207"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6D7496E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CCE1D3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A44C124" w14:textId="77777777" w:rsidR="00792B53" w:rsidRPr="00792B53" w:rsidRDefault="00792B53" w:rsidP="00792B53">
            <w:pPr>
              <w:jc w:val="center"/>
              <w:rPr>
                <w:sz w:val="16"/>
                <w:szCs w:val="16"/>
              </w:rPr>
            </w:pPr>
            <w:r w:rsidRPr="00792B53">
              <w:rPr>
                <w:sz w:val="16"/>
                <w:szCs w:val="16"/>
              </w:rPr>
              <w:t>12 172,67</w:t>
            </w:r>
          </w:p>
        </w:tc>
        <w:tc>
          <w:tcPr>
            <w:tcW w:w="1160" w:type="dxa"/>
            <w:tcBorders>
              <w:top w:val="nil"/>
              <w:left w:val="nil"/>
              <w:bottom w:val="single" w:sz="4" w:space="0" w:color="auto"/>
              <w:right w:val="single" w:sz="4" w:space="0" w:color="auto"/>
            </w:tcBorders>
            <w:shd w:val="clear" w:color="000000" w:fill="FFFFFF"/>
            <w:noWrap/>
            <w:vAlign w:val="bottom"/>
            <w:hideMark/>
          </w:tcPr>
          <w:p w14:paraId="3AB27851" w14:textId="77777777" w:rsidR="00792B53" w:rsidRPr="00792B53" w:rsidRDefault="00792B53" w:rsidP="00792B53">
            <w:pPr>
              <w:jc w:val="center"/>
              <w:rPr>
                <w:sz w:val="16"/>
                <w:szCs w:val="16"/>
              </w:rPr>
            </w:pPr>
            <w:r w:rsidRPr="00792B53">
              <w:rPr>
                <w:sz w:val="16"/>
                <w:szCs w:val="16"/>
              </w:rPr>
              <w:t>11 143,00</w:t>
            </w:r>
          </w:p>
        </w:tc>
        <w:tc>
          <w:tcPr>
            <w:tcW w:w="1160" w:type="dxa"/>
            <w:tcBorders>
              <w:top w:val="nil"/>
              <w:left w:val="nil"/>
              <w:bottom w:val="single" w:sz="4" w:space="0" w:color="auto"/>
              <w:right w:val="single" w:sz="4" w:space="0" w:color="auto"/>
            </w:tcBorders>
            <w:shd w:val="clear" w:color="000000" w:fill="FFFFFF"/>
            <w:noWrap/>
            <w:vAlign w:val="bottom"/>
            <w:hideMark/>
          </w:tcPr>
          <w:p w14:paraId="6BBE872D" w14:textId="77777777" w:rsidR="00792B53" w:rsidRPr="00792B53" w:rsidRDefault="00792B53" w:rsidP="00792B53">
            <w:pPr>
              <w:jc w:val="center"/>
              <w:rPr>
                <w:sz w:val="16"/>
                <w:szCs w:val="16"/>
              </w:rPr>
            </w:pPr>
            <w:r w:rsidRPr="00792B53">
              <w:rPr>
                <w:sz w:val="16"/>
                <w:szCs w:val="16"/>
              </w:rPr>
              <w:t>11 165,00</w:t>
            </w:r>
          </w:p>
        </w:tc>
      </w:tr>
      <w:tr w:rsidR="00792B53" w:rsidRPr="00792B53" w14:paraId="38EE1DC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B12FF8" w14:textId="77777777" w:rsidR="00792B53" w:rsidRPr="00792B53" w:rsidRDefault="00792B53" w:rsidP="00792B53">
            <w:pPr>
              <w:rPr>
                <w:sz w:val="16"/>
                <w:szCs w:val="16"/>
              </w:rPr>
            </w:pPr>
            <w:r w:rsidRPr="00792B53">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80" w:type="dxa"/>
            <w:tcBorders>
              <w:top w:val="nil"/>
              <w:left w:val="nil"/>
              <w:bottom w:val="single" w:sz="4" w:space="0" w:color="auto"/>
              <w:right w:val="single" w:sz="4" w:space="0" w:color="auto"/>
            </w:tcBorders>
            <w:shd w:val="clear" w:color="000000" w:fill="FFFFFF"/>
            <w:noWrap/>
            <w:vAlign w:val="bottom"/>
            <w:hideMark/>
          </w:tcPr>
          <w:p w14:paraId="208A1F8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DE9319F"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262192F4"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710F6D95" w14:textId="77777777" w:rsidR="00792B53" w:rsidRPr="00792B53" w:rsidRDefault="00792B53" w:rsidP="00792B53">
            <w:pPr>
              <w:jc w:val="center"/>
              <w:rPr>
                <w:sz w:val="16"/>
                <w:szCs w:val="16"/>
              </w:rPr>
            </w:pPr>
            <w:r w:rsidRPr="00792B53">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7EBF04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6CC2A8" w14:textId="77777777" w:rsidR="00792B53" w:rsidRPr="00792B53" w:rsidRDefault="00792B53" w:rsidP="00792B53">
            <w:pPr>
              <w:jc w:val="center"/>
              <w:rPr>
                <w:sz w:val="16"/>
                <w:szCs w:val="16"/>
              </w:rPr>
            </w:pPr>
            <w:r w:rsidRPr="00792B53">
              <w:rPr>
                <w:sz w:val="16"/>
                <w:szCs w:val="16"/>
              </w:rPr>
              <w:t>12 172,67</w:t>
            </w:r>
          </w:p>
        </w:tc>
        <w:tc>
          <w:tcPr>
            <w:tcW w:w="1160" w:type="dxa"/>
            <w:tcBorders>
              <w:top w:val="nil"/>
              <w:left w:val="nil"/>
              <w:bottom w:val="single" w:sz="4" w:space="0" w:color="auto"/>
              <w:right w:val="single" w:sz="4" w:space="0" w:color="auto"/>
            </w:tcBorders>
            <w:shd w:val="clear" w:color="000000" w:fill="FFFFFF"/>
            <w:noWrap/>
            <w:vAlign w:val="bottom"/>
            <w:hideMark/>
          </w:tcPr>
          <w:p w14:paraId="3474872A" w14:textId="77777777" w:rsidR="00792B53" w:rsidRPr="00792B53" w:rsidRDefault="00792B53" w:rsidP="00792B53">
            <w:pPr>
              <w:jc w:val="center"/>
              <w:rPr>
                <w:sz w:val="16"/>
                <w:szCs w:val="16"/>
              </w:rPr>
            </w:pPr>
            <w:r w:rsidRPr="00792B53">
              <w:rPr>
                <w:sz w:val="16"/>
                <w:szCs w:val="16"/>
              </w:rPr>
              <w:t>11 143,00</w:t>
            </w:r>
          </w:p>
        </w:tc>
        <w:tc>
          <w:tcPr>
            <w:tcW w:w="1160" w:type="dxa"/>
            <w:tcBorders>
              <w:top w:val="nil"/>
              <w:left w:val="nil"/>
              <w:bottom w:val="single" w:sz="4" w:space="0" w:color="auto"/>
              <w:right w:val="single" w:sz="4" w:space="0" w:color="auto"/>
            </w:tcBorders>
            <w:shd w:val="clear" w:color="000000" w:fill="FFFFFF"/>
            <w:noWrap/>
            <w:vAlign w:val="bottom"/>
            <w:hideMark/>
          </w:tcPr>
          <w:p w14:paraId="757231D1" w14:textId="77777777" w:rsidR="00792B53" w:rsidRPr="00792B53" w:rsidRDefault="00792B53" w:rsidP="00792B53">
            <w:pPr>
              <w:jc w:val="center"/>
              <w:rPr>
                <w:sz w:val="16"/>
                <w:szCs w:val="16"/>
              </w:rPr>
            </w:pPr>
            <w:r w:rsidRPr="00792B53">
              <w:rPr>
                <w:sz w:val="16"/>
                <w:szCs w:val="16"/>
              </w:rPr>
              <w:t>11 165,00</w:t>
            </w:r>
          </w:p>
        </w:tc>
      </w:tr>
      <w:tr w:rsidR="00792B53" w:rsidRPr="00792B53" w14:paraId="224ADB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F94911" w14:textId="77777777" w:rsidR="00792B53" w:rsidRPr="00792B53" w:rsidRDefault="00792B53" w:rsidP="00792B53">
            <w:pPr>
              <w:rPr>
                <w:sz w:val="16"/>
                <w:szCs w:val="16"/>
              </w:rPr>
            </w:pPr>
            <w:r w:rsidRPr="00792B53">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374C89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241657C"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01DF2B47"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698C057A" w14:textId="77777777" w:rsidR="00792B53" w:rsidRPr="00792B53" w:rsidRDefault="00792B53" w:rsidP="00792B53">
            <w:pPr>
              <w:jc w:val="center"/>
              <w:rPr>
                <w:sz w:val="16"/>
                <w:szCs w:val="16"/>
              </w:rPr>
            </w:pPr>
            <w:r w:rsidRPr="00792B53">
              <w:rPr>
                <w:sz w:val="16"/>
                <w:szCs w:val="16"/>
              </w:rPr>
              <w:t>1310000000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BBB0C7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1DAE8DC" w14:textId="77777777" w:rsidR="00792B53" w:rsidRPr="00792B53" w:rsidRDefault="00792B53" w:rsidP="00792B53">
            <w:pPr>
              <w:jc w:val="center"/>
              <w:rPr>
                <w:sz w:val="16"/>
                <w:szCs w:val="16"/>
              </w:rPr>
            </w:pPr>
            <w:r w:rsidRPr="00792B53">
              <w:rPr>
                <w:sz w:val="16"/>
                <w:szCs w:val="16"/>
              </w:rPr>
              <w:t>12 172,67</w:t>
            </w:r>
          </w:p>
        </w:tc>
        <w:tc>
          <w:tcPr>
            <w:tcW w:w="1160" w:type="dxa"/>
            <w:tcBorders>
              <w:top w:val="nil"/>
              <w:left w:val="nil"/>
              <w:bottom w:val="single" w:sz="4" w:space="0" w:color="auto"/>
              <w:right w:val="single" w:sz="4" w:space="0" w:color="auto"/>
            </w:tcBorders>
            <w:shd w:val="clear" w:color="000000" w:fill="FFFFFF"/>
            <w:noWrap/>
            <w:vAlign w:val="bottom"/>
            <w:hideMark/>
          </w:tcPr>
          <w:p w14:paraId="16240469" w14:textId="77777777" w:rsidR="00792B53" w:rsidRPr="00792B53" w:rsidRDefault="00792B53" w:rsidP="00792B53">
            <w:pPr>
              <w:jc w:val="center"/>
              <w:rPr>
                <w:sz w:val="16"/>
                <w:szCs w:val="16"/>
              </w:rPr>
            </w:pPr>
            <w:r w:rsidRPr="00792B53">
              <w:rPr>
                <w:sz w:val="16"/>
                <w:szCs w:val="16"/>
              </w:rPr>
              <w:t>11 143,00</w:t>
            </w:r>
          </w:p>
        </w:tc>
        <w:tc>
          <w:tcPr>
            <w:tcW w:w="1160" w:type="dxa"/>
            <w:tcBorders>
              <w:top w:val="nil"/>
              <w:left w:val="nil"/>
              <w:bottom w:val="single" w:sz="4" w:space="0" w:color="auto"/>
              <w:right w:val="single" w:sz="4" w:space="0" w:color="auto"/>
            </w:tcBorders>
            <w:shd w:val="clear" w:color="000000" w:fill="FFFFFF"/>
            <w:noWrap/>
            <w:vAlign w:val="bottom"/>
            <w:hideMark/>
          </w:tcPr>
          <w:p w14:paraId="7EC9E45E" w14:textId="77777777" w:rsidR="00792B53" w:rsidRPr="00792B53" w:rsidRDefault="00792B53" w:rsidP="00792B53">
            <w:pPr>
              <w:jc w:val="center"/>
              <w:rPr>
                <w:sz w:val="16"/>
                <w:szCs w:val="16"/>
              </w:rPr>
            </w:pPr>
            <w:r w:rsidRPr="00792B53">
              <w:rPr>
                <w:sz w:val="16"/>
                <w:szCs w:val="16"/>
              </w:rPr>
              <w:t>11 165,00</w:t>
            </w:r>
          </w:p>
        </w:tc>
      </w:tr>
      <w:tr w:rsidR="00792B53" w:rsidRPr="00792B53" w14:paraId="6F8943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C5CA9F" w14:textId="77777777" w:rsidR="00792B53" w:rsidRPr="00792B53" w:rsidRDefault="00792B53" w:rsidP="00792B53">
            <w:pPr>
              <w:rPr>
                <w:sz w:val="16"/>
                <w:szCs w:val="16"/>
              </w:rPr>
            </w:pPr>
            <w:r w:rsidRPr="00792B53">
              <w:rPr>
                <w:sz w:val="16"/>
                <w:szCs w:val="16"/>
              </w:rPr>
              <w:t>Основное мероприятие "Предупреждение и ликвидация чрезвычайных ситуаций в Кочубеевском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AFB07B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648632"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6A7D1044"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5AE5F451" w14:textId="77777777" w:rsidR="00792B53" w:rsidRPr="00792B53" w:rsidRDefault="00792B53" w:rsidP="00792B53">
            <w:pPr>
              <w:jc w:val="center"/>
              <w:rPr>
                <w:sz w:val="16"/>
                <w:szCs w:val="16"/>
              </w:rPr>
            </w:pPr>
            <w:r w:rsidRPr="00792B53">
              <w:rPr>
                <w:sz w:val="16"/>
                <w:szCs w:val="16"/>
              </w:rPr>
              <w:t>1310100000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2DAABA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F90D66" w14:textId="77777777" w:rsidR="00792B53" w:rsidRPr="00792B53" w:rsidRDefault="00792B53" w:rsidP="00792B53">
            <w:pPr>
              <w:jc w:val="center"/>
              <w:rPr>
                <w:sz w:val="16"/>
                <w:szCs w:val="16"/>
              </w:rPr>
            </w:pPr>
            <w:r w:rsidRPr="00792B53">
              <w:rPr>
                <w:sz w:val="16"/>
                <w:szCs w:val="16"/>
              </w:rPr>
              <w:t>12 172,67</w:t>
            </w:r>
          </w:p>
        </w:tc>
        <w:tc>
          <w:tcPr>
            <w:tcW w:w="1160" w:type="dxa"/>
            <w:tcBorders>
              <w:top w:val="nil"/>
              <w:left w:val="nil"/>
              <w:bottom w:val="single" w:sz="4" w:space="0" w:color="auto"/>
              <w:right w:val="single" w:sz="4" w:space="0" w:color="auto"/>
            </w:tcBorders>
            <w:shd w:val="clear" w:color="000000" w:fill="FFFFFF"/>
            <w:noWrap/>
            <w:vAlign w:val="bottom"/>
            <w:hideMark/>
          </w:tcPr>
          <w:p w14:paraId="4283DE11" w14:textId="77777777" w:rsidR="00792B53" w:rsidRPr="00792B53" w:rsidRDefault="00792B53" w:rsidP="00792B53">
            <w:pPr>
              <w:jc w:val="center"/>
              <w:rPr>
                <w:sz w:val="16"/>
                <w:szCs w:val="16"/>
              </w:rPr>
            </w:pPr>
            <w:r w:rsidRPr="00792B53">
              <w:rPr>
                <w:sz w:val="16"/>
                <w:szCs w:val="16"/>
              </w:rPr>
              <w:t>11 143,00</w:t>
            </w:r>
          </w:p>
        </w:tc>
        <w:tc>
          <w:tcPr>
            <w:tcW w:w="1160" w:type="dxa"/>
            <w:tcBorders>
              <w:top w:val="nil"/>
              <w:left w:val="nil"/>
              <w:bottom w:val="single" w:sz="4" w:space="0" w:color="auto"/>
              <w:right w:val="single" w:sz="4" w:space="0" w:color="auto"/>
            </w:tcBorders>
            <w:shd w:val="clear" w:color="000000" w:fill="FFFFFF"/>
            <w:noWrap/>
            <w:vAlign w:val="bottom"/>
            <w:hideMark/>
          </w:tcPr>
          <w:p w14:paraId="57EB0E1D" w14:textId="77777777" w:rsidR="00792B53" w:rsidRPr="00792B53" w:rsidRDefault="00792B53" w:rsidP="00792B53">
            <w:pPr>
              <w:jc w:val="center"/>
              <w:rPr>
                <w:sz w:val="16"/>
                <w:szCs w:val="16"/>
              </w:rPr>
            </w:pPr>
            <w:r w:rsidRPr="00792B53">
              <w:rPr>
                <w:sz w:val="16"/>
                <w:szCs w:val="16"/>
              </w:rPr>
              <w:t>11 165,00</w:t>
            </w:r>
          </w:p>
        </w:tc>
      </w:tr>
      <w:tr w:rsidR="00792B53" w:rsidRPr="00792B53" w14:paraId="624E7D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EF84F3" w14:textId="77777777" w:rsidR="00792B53" w:rsidRPr="00792B53" w:rsidRDefault="00792B53" w:rsidP="00792B53">
            <w:pPr>
              <w:rPr>
                <w:sz w:val="16"/>
                <w:szCs w:val="16"/>
              </w:rPr>
            </w:pPr>
            <w:r w:rsidRPr="00792B53">
              <w:rPr>
                <w:sz w:val="16"/>
                <w:szCs w:val="16"/>
              </w:rPr>
              <w:t>Обеспечение деятельности (оказание услуг) поисковых и аварийно-спасательных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22CC5D6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529283E"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66F99FD9"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1176330F" w14:textId="77777777" w:rsidR="00792B53" w:rsidRPr="00792B53" w:rsidRDefault="00792B53" w:rsidP="00792B53">
            <w:pPr>
              <w:jc w:val="center"/>
              <w:rPr>
                <w:sz w:val="16"/>
                <w:szCs w:val="16"/>
              </w:rPr>
            </w:pPr>
            <w:r w:rsidRPr="00792B53">
              <w:rPr>
                <w:sz w:val="16"/>
                <w:szCs w:val="16"/>
              </w:rPr>
              <w:t>1310111010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E91772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D94EF8E" w14:textId="77777777" w:rsidR="00792B53" w:rsidRPr="00792B53" w:rsidRDefault="00792B53" w:rsidP="00792B53">
            <w:pPr>
              <w:jc w:val="center"/>
              <w:rPr>
                <w:sz w:val="16"/>
                <w:szCs w:val="16"/>
              </w:rPr>
            </w:pPr>
            <w:r w:rsidRPr="00792B53">
              <w:rPr>
                <w:sz w:val="16"/>
                <w:szCs w:val="16"/>
              </w:rPr>
              <w:t>12 008,24</w:t>
            </w:r>
          </w:p>
        </w:tc>
        <w:tc>
          <w:tcPr>
            <w:tcW w:w="1160" w:type="dxa"/>
            <w:tcBorders>
              <w:top w:val="nil"/>
              <w:left w:val="nil"/>
              <w:bottom w:val="single" w:sz="4" w:space="0" w:color="auto"/>
              <w:right w:val="single" w:sz="4" w:space="0" w:color="auto"/>
            </w:tcBorders>
            <w:shd w:val="clear" w:color="000000" w:fill="FFFFFF"/>
            <w:noWrap/>
            <w:vAlign w:val="bottom"/>
            <w:hideMark/>
          </w:tcPr>
          <w:p w14:paraId="45B6F314" w14:textId="77777777" w:rsidR="00792B53" w:rsidRPr="00792B53" w:rsidRDefault="00792B53" w:rsidP="00792B53">
            <w:pPr>
              <w:jc w:val="center"/>
              <w:rPr>
                <w:sz w:val="16"/>
                <w:szCs w:val="16"/>
              </w:rPr>
            </w:pPr>
            <w:r w:rsidRPr="00792B53">
              <w:rPr>
                <w:sz w:val="16"/>
                <w:szCs w:val="16"/>
              </w:rPr>
              <w:t>11 004,00</w:t>
            </w:r>
          </w:p>
        </w:tc>
        <w:tc>
          <w:tcPr>
            <w:tcW w:w="1160" w:type="dxa"/>
            <w:tcBorders>
              <w:top w:val="nil"/>
              <w:left w:val="nil"/>
              <w:bottom w:val="single" w:sz="4" w:space="0" w:color="auto"/>
              <w:right w:val="single" w:sz="4" w:space="0" w:color="auto"/>
            </w:tcBorders>
            <w:shd w:val="clear" w:color="000000" w:fill="FFFFFF"/>
            <w:noWrap/>
            <w:vAlign w:val="bottom"/>
            <w:hideMark/>
          </w:tcPr>
          <w:p w14:paraId="16980D9A" w14:textId="77777777" w:rsidR="00792B53" w:rsidRPr="00792B53" w:rsidRDefault="00792B53" w:rsidP="00792B53">
            <w:pPr>
              <w:jc w:val="center"/>
              <w:rPr>
                <w:sz w:val="16"/>
                <w:szCs w:val="16"/>
              </w:rPr>
            </w:pPr>
            <w:r w:rsidRPr="00792B53">
              <w:rPr>
                <w:sz w:val="16"/>
                <w:szCs w:val="16"/>
              </w:rPr>
              <w:t>11 026,00</w:t>
            </w:r>
          </w:p>
        </w:tc>
      </w:tr>
      <w:tr w:rsidR="00792B53" w:rsidRPr="00792B53" w14:paraId="51E63F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2E861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BDA920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B2195AC"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5277D3FB"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5A0C1E9F" w14:textId="77777777" w:rsidR="00792B53" w:rsidRPr="00792B53" w:rsidRDefault="00792B53" w:rsidP="00792B53">
            <w:pPr>
              <w:jc w:val="center"/>
              <w:rPr>
                <w:sz w:val="16"/>
                <w:szCs w:val="16"/>
              </w:rPr>
            </w:pPr>
            <w:r w:rsidRPr="00792B53">
              <w:rPr>
                <w:sz w:val="16"/>
                <w:szCs w:val="16"/>
              </w:rPr>
              <w:t>1310111010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DFF9CD2"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22FDCB5" w14:textId="77777777" w:rsidR="00792B53" w:rsidRPr="00792B53" w:rsidRDefault="00792B53" w:rsidP="00792B53">
            <w:pPr>
              <w:jc w:val="center"/>
              <w:rPr>
                <w:sz w:val="16"/>
                <w:szCs w:val="16"/>
              </w:rPr>
            </w:pPr>
            <w:r w:rsidRPr="00792B53">
              <w:rPr>
                <w:sz w:val="16"/>
                <w:szCs w:val="16"/>
              </w:rPr>
              <w:t>10 051,15</w:t>
            </w:r>
          </w:p>
        </w:tc>
        <w:tc>
          <w:tcPr>
            <w:tcW w:w="1160" w:type="dxa"/>
            <w:tcBorders>
              <w:top w:val="nil"/>
              <w:left w:val="nil"/>
              <w:bottom w:val="single" w:sz="4" w:space="0" w:color="auto"/>
              <w:right w:val="single" w:sz="4" w:space="0" w:color="auto"/>
            </w:tcBorders>
            <w:shd w:val="clear" w:color="000000" w:fill="FFFFFF"/>
            <w:noWrap/>
            <w:vAlign w:val="bottom"/>
            <w:hideMark/>
          </w:tcPr>
          <w:p w14:paraId="31330357" w14:textId="77777777" w:rsidR="00792B53" w:rsidRPr="00792B53" w:rsidRDefault="00792B53" w:rsidP="00792B53">
            <w:pPr>
              <w:jc w:val="center"/>
              <w:rPr>
                <w:sz w:val="16"/>
                <w:szCs w:val="16"/>
              </w:rPr>
            </w:pPr>
            <w:r w:rsidRPr="00792B53">
              <w:rPr>
                <w:sz w:val="16"/>
                <w:szCs w:val="16"/>
              </w:rPr>
              <w:t>10 051,15</w:t>
            </w:r>
          </w:p>
        </w:tc>
        <w:tc>
          <w:tcPr>
            <w:tcW w:w="1160" w:type="dxa"/>
            <w:tcBorders>
              <w:top w:val="nil"/>
              <w:left w:val="nil"/>
              <w:bottom w:val="single" w:sz="4" w:space="0" w:color="auto"/>
              <w:right w:val="single" w:sz="4" w:space="0" w:color="auto"/>
            </w:tcBorders>
            <w:shd w:val="clear" w:color="000000" w:fill="FFFFFF"/>
            <w:noWrap/>
            <w:vAlign w:val="bottom"/>
            <w:hideMark/>
          </w:tcPr>
          <w:p w14:paraId="0D13F68D" w14:textId="77777777" w:rsidR="00792B53" w:rsidRPr="00792B53" w:rsidRDefault="00792B53" w:rsidP="00792B53">
            <w:pPr>
              <w:jc w:val="center"/>
              <w:rPr>
                <w:sz w:val="16"/>
                <w:szCs w:val="16"/>
              </w:rPr>
            </w:pPr>
            <w:r w:rsidRPr="00792B53">
              <w:rPr>
                <w:sz w:val="16"/>
                <w:szCs w:val="16"/>
              </w:rPr>
              <w:t>10 051,15</w:t>
            </w:r>
          </w:p>
        </w:tc>
      </w:tr>
      <w:tr w:rsidR="00792B53" w:rsidRPr="00792B53" w14:paraId="5195971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2AD81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BAFE54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FBE495"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1B7CF169"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23461559" w14:textId="77777777" w:rsidR="00792B53" w:rsidRPr="00792B53" w:rsidRDefault="00792B53" w:rsidP="00792B53">
            <w:pPr>
              <w:jc w:val="center"/>
              <w:rPr>
                <w:sz w:val="16"/>
                <w:szCs w:val="16"/>
              </w:rPr>
            </w:pPr>
            <w:r w:rsidRPr="00792B53">
              <w:rPr>
                <w:sz w:val="16"/>
                <w:szCs w:val="16"/>
              </w:rPr>
              <w:t>1310111010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2ADC6C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FAEC8A1" w14:textId="77777777" w:rsidR="00792B53" w:rsidRPr="00792B53" w:rsidRDefault="00792B53" w:rsidP="00792B53">
            <w:pPr>
              <w:jc w:val="center"/>
              <w:rPr>
                <w:sz w:val="16"/>
                <w:szCs w:val="16"/>
              </w:rPr>
            </w:pPr>
            <w:r w:rsidRPr="00792B53">
              <w:rPr>
                <w:sz w:val="16"/>
                <w:szCs w:val="16"/>
              </w:rPr>
              <w:t>1 940,59</w:t>
            </w:r>
          </w:p>
        </w:tc>
        <w:tc>
          <w:tcPr>
            <w:tcW w:w="1160" w:type="dxa"/>
            <w:tcBorders>
              <w:top w:val="nil"/>
              <w:left w:val="nil"/>
              <w:bottom w:val="single" w:sz="4" w:space="0" w:color="auto"/>
              <w:right w:val="single" w:sz="4" w:space="0" w:color="auto"/>
            </w:tcBorders>
            <w:shd w:val="clear" w:color="000000" w:fill="FFFFFF"/>
            <w:noWrap/>
            <w:vAlign w:val="bottom"/>
            <w:hideMark/>
          </w:tcPr>
          <w:p w14:paraId="1F53C59F" w14:textId="77777777" w:rsidR="00792B53" w:rsidRPr="00792B53" w:rsidRDefault="00792B53" w:rsidP="00792B53">
            <w:pPr>
              <w:jc w:val="center"/>
              <w:rPr>
                <w:sz w:val="16"/>
                <w:szCs w:val="16"/>
              </w:rPr>
            </w:pPr>
            <w:r w:rsidRPr="00792B53">
              <w:rPr>
                <w:sz w:val="16"/>
                <w:szCs w:val="16"/>
              </w:rPr>
              <w:t>936,35</w:t>
            </w:r>
          </w:p>
        </w:tc>
        <w:tc>
          <w:tcPr>
            <w:tcW w:w="1160" w:type="dxa"/>
            <w:tcBorders>
              <w:top w:val="nil"/>
              <w:left w:val="nil"/>
              <w:bottom w:val="single" w:sz="4" w:space="0" w:color="auto"/>
              <w:right w:val="single" w:sz="4" w:space="0" w:color="auto"/>
            </w:tcBorders>
            <w:shd w:val="clear" w:color="000000" w:fill="FFFFFF"/>
            <w:noWrap/>
            <w:vAlign w:val="bottom"/>
            <w:hideMark/>
          </w:tcPr>
          <w:p w14:paraId="6BD1256C" w14:textId="77777777" w:rsidR="00792B53" w:rsidRPr="00792B53" w:rsidRDefault="00792B53" w:rsidP="00792B53">
            <w:pPr>
              <w:jc w:val="center"/>
              <w:rPr>
                <w:sz w:val="16"/>
                <w:szCs w:val="16"/>
              </w:rPr>
            </w:pPr>
            <w:r w:rsidRPr="00792B53">
              <w:rPr>
                <w:sz w:val="16"/>
                <w:szCs w:val="16"/>
              </w:rPr>
              <w:t>958,35</w:t>
            </w:r>
          </w:p>
        </w:tc>
      </w:tr>
      <w:tr w:rsidR="00792B53" w:rsidRPr="00792B53" w14:paraId="6D31BD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D16AAC"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6F6403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0A8860"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7F1E9127"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52B393E8" w14:textId="77777777" w:rsidR="00792B53" w:rsidRPr="00792B53" w:rsidRDefault="00792B53" w:rsidP="00792B53">
            <w:pPr>
              <w:jc w:val="center"/>
              <w:rPr>
                <w:sz w:val="16"/>
                <w:szCs w:val="16"/>
              </w:rPr>
            </w:pPr>
            <w:r w:rsidRPr="00792B53">
              <w:rPr>
                <w:sz w:val="16"/>
                <w:szCs w:val="16"/>
              </w:rPr>
              <w:t>1310111010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E3E062B"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3C7F8620" w14:textId="77777777" w:rsidR="00792B53" w:rsidRPr="00792B53" w:rsidRDefault="00792B53" w:rsidP="00792B53">
            <w:pPr>
              <w:jc w:val="center"/>
              <w:rPr>
                <w:sz w:val="16"/>
                <w:szCs w:val="16"/>
              </w:rPr>
            </w:pPr>
            <w:r w:rsidRPr="00792B53">
              <w:rPr>
                <w:sz w:val="16"/>
                <w:szCs w:val="16"/>
              </w:rPr>
              <w:t>16,50</w:t>
            </w:r>
          </w:p>
        </w:tc>
        <w:tc>
          <w:tcPr>
            <w:tcW w:w="1160" w:type="dxa"/>
            <w:tcBorders>
              <w:top w:val="nil"/>
              <w:left w:val="nil"/>
              <w:bottom w:val="single" w:sz="4" w:space="0" w:color="auto"/>
              <w:right w:val="single" w:sz="4" w:space="0" w:color="auto"/>
            </w:tcBorders>
            <w:shd w:val="clear" w:color="000000" w:fill="FFFFFF"/>
            <w:noWrap/>
            <w:vAlign w:val="bottom"/>
            <w:hideMark/>
          </w:tcPr>
          <w:p w14:paraId="03493FB0" w14:textId="77777777" w:rsidR="00792B53" w:rsidRPr="00792B53" w:rsidRDefault="00792B53" w:rsidP="00792B53">
            <w:pPr>
              <w:jc w:val="center"/>
              <w:rPr>
                <w:sz w:val="16"/>
                <w:szCs w:val="16"/>
              </w:rPr>
            </w:pPr>
            <w:r w:rsidRPr="00792B53">
              <w:rPr>
                <w:sz w:val="16"/>
                <w:szCs w:val="16"/>
              </w:rPr>
              <w:t>16,50</w:t>
            </w:r>
          </w:p>
        </w:tc>
        <w:tc>
          <w:tcPr>
            <w:tcW w:w="1160" w:type="dxa"/>
            <w:tcBorders>
              <w:top w:val="nil"/>
              <w:left w:val="nil"/>
              <w:bottom w:val="single" w:sz="4" w:space="0" w:color="auto"/>
              <w:right w:val="single" w:sz="4" w:space="0" w:color="auto"/>
            </w:tcBorders>
            <w:shd w:val="clear" w:color="000000" w:fill="FFFFFF"/>
            <w:noWrap/>
            <w:vAlign w:val="bottom"/>
            <w:hideMark/>
          </w:tcPr>
          <w:p w14:paraId="2C1CF00C" w14:textId="77777777" w:rsidR="00792B53" w:rsidRPr="00792B53" w:rsidRDefault="00792B53" w:rsidP="00792B53">
            <w:pPr>
              <w:jc w:val="center"/>
              <w:rPr>
                <w:sz w:val="16"/>
                <w:szCs w:val="16"/>
              </w:rPr>
            </w:pPr>
            <w:r w:rsidRPr="00792B53">
              <w:rPr>
                <w:sz w:val="16"/>
                <w:szCs w:val="16"/>
              </w:rPr>
              <w:t>16,50</w:t>
            </w:r>
          </w:p>
        </w:tc>
      </w:tr>
      <w:tr w:rsidR="00792B53" w:rsidRPr="00792B53" w14:paraId="0BA38A7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333666" w14:textId="77777777" w:rsidR="00792B53" w:rsidRPr="00792B53" w:rsidRDefault="00792B53" w:rsidP="00792B53">
            <w:pPr>
              <w:rPr>
                <w:sz w:val="16"/>
                <w:szCs w:val="16"/>
              </w:rPr>
            </w:pPr>
            <w:r w:rsidRPr="00792B53">
              <w:rPr>
                <w:sz w:val="16"/>
                <w:szCs w:val="16"/>
              </w:rPr>
              <w:t>Расходы за счет платных услуг на обеспечение 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4FBAB2C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86A7B2D"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38044E3B"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183A01F5" w14:textId="77777777" w:rsidR="00792B53" w:rsidRPr="00792B53" w:rsidRDefault="00792B53" w:rsidP="00792B53">
            <w:pPr>
              <w:jc w:val="center"/>
              <w:rPr>
                <w:sz w:val="16"/>
                <w:szCs w:val="16"/>
              </w:rPr>
            </w:pPr>
            <w:r w:rsidRPr="00792B53">
              <w:rPr>
                <w:sz w:val="16"/>
                <w:szCs w:val="16"/>
              </w:rPr>
              <w:t>1310125020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0469C34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8759298" w14:textId="77777777" w:rsidR="00792B53" w:rsidRPr="00792B53" w:rsidRDefault="00792B53" w:rsidP="00792B53">
            <w:pPr>
              <w:jc w:val="center"/>
              <w:rPr>
                <w:sz w:val="16"/>
                <w:szCs w:val="16"/>
              </w:rPr>
            </w:pPr>
            <w:r w:rsidRPr="00792B53">
              <w:rPr>
                <w:sz w:val="16"/>
                <w:szCs w:val="16"/>
              </w:rPr>
              <w:t>164,43</w:t>
            </w:r>
          </w:p>
        </w:tc>
        <w:tc>
          <w:tcPr>
            <w:tcW w:w="1160" w:type="dxa"/>
            <w:tcBorders>
              <w:top w:val="nil"/>
              <w:left w:val="nil"/>
              <w:bottom w:val="single" w:sz="4" w:space="0" w:color="auto"/>
              <w:right w:val="single" w:sz="4" w:space="0" w:color="auto"/>
            </w:tcBorders>
            <w:shd w:val="clear" w:color="000000" w:fill="FFFFFF"/>
            <w:noWrap/>
            <w:vAlign w:val="bottom"/>
            <w:hideMark/>
          </w:tcPr>
          <w:p w14:paraId="0185D193" w14:textId="77777777" w:rsidR="00792B53" w:rsidRPr="00792B53" w:rsidRDefault="00792B53" w:rsidP="00792B53">
            <w:pPr>
              <w:jc w:val="center"/>
              <w:rPr>
                <w:sz w:val="16"/>
                <w:szCs w:val="16"/>
              </w:rPr>
            </w:pPr>
            <w:r w:rsidRPr="00792B53">
              <w:rPr>
                <w:sz w:val="16"/>
                <w:szCs w:val="16"/>
              </w:rPr>
              <w:t>139,00</w:t>
            </w:r>
          </w:p>
        </w:tc>
        <w:tc>
          <w:tcPr>
            <w:tcW w:w="1160" w:type="dxa"/>
            <w:tcBorders>
              <w:top w:val="nil"/>
              <w:left w:val="nil"/>
              <w:bottom w:val="single" w:sz="4" w:space="0" w:color="auto"/>
              <w:right w:val="single" w:sz="4" w:space="0" w:color="auto"/>
            </w:tcBorders>
            <w:shd w:val="clear" w:color="000000" w:fill="FFFFFF"/>
            <w:noWrap/>
            <w:vAlign w:val="bottom"/>
            <w:hideMark/>
          </w:tcPr>
          <w:p w14:paraId="05C5ADA7" w14:textId="77777777" w:rsidR="00792B53" w:rsidRPr="00792B53" w:rsidRDefault="00792B53" w:rsidP="00792B53">
            <w:pPr>
              <w:jc w:val="center"/>
              <w:rPr>
                <w:sz w:val="16"/>
                <w:szCs w:val="16"/>
              </w:rPr>
            </w:pPr>
            <w:r w:rsidRPr="00792B53">
              <w:rPr>
                <w:sz w:val="16"/>
                <w:szCs w:val="16"/>
              </w:rPr>
              <w:t>139,00</w:t>
            </w:r>
          </w:p>
        </w:tc>
      </w:tr>
      <w:tr w:rsidR="00792B53" w:rsidRPr="00792B53" w14:paraId="103E0CE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C035E9D"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85178C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892F168"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38442CCD"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2A777E6E" w14:textId="77777777" w:rsidR="00792B53" w:rsidRPr="00792B53" w:rsidRDefault="00792B53" w:rsidP="00792B53">
            <w:pPr>
              <w:jc w:val="center"/>
              <w:rPr>
                <w:sz w:val="16"/>
                <w:szCs w:val="16"/>
              </w:rPr>
            </w:pPr>
            <w:r w:rsidRPr="00792B53">
              <w:rPr>
                <w:sz w:val="16"/>
                <w:szCs w:val="16"/>
              </w:rPr>
              <w:t>1310125020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453A002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D24A8DD" w14:textId="77777777" w:rsidR="00792B53" w:rsidRPr="00792B53" w:rsidRDefault="00792B53" w:rsidP="00792B53">
            <w:pPr>
              <w:jc w:val="center"/>
              <w:rPr>
                <w:sz w:val="16"/>
                <w:szCs w:val="16"/>
              </w:rPr>
            </w:pPr>
            <w:r w:rsidRPr="00792B53">
              <w:rPr>
                <w:sz w:val="16"/>
                <w:szCs w:val="16"/>
              </w:rPr>
              <w:t>93,26</w:t>
            </w:r>
          </w:p>
        </w:tc>
        <w:tc>
          <w:tcPr>
            <w:tcW w:w="1160" w:type="dxa"/>
            <w:tcBorders>
              <w:top w:val="nil"/>
              <w:left w:val="nil"/>
              <w:bottom w:val="single" w:sz="4" w:space="0" w:color="auto"/>
              <w:right w:val="single" w:sz="4" w:space="0" w:color="auto"/>
            </w:tcBorders>
            <w:shd w:val="clear" w:color="000000" w:fill="FFFFFF"/>
            <w:noWrap/>
            <w:vAlign w:val="bottom"/>
            <w:hideMark/>
          </w:tcPr>
          <w:p w14:paraId="626F182D" w14:textId="77777777" w:rsidR="00792B53" w:rsidRPr="00792B53" w:rsidRDefault="00792B53" w:rsidP="00792B53">
            <w:pPr>
              <w:jc w:val="center"/>
              <w:rPr>
                <w:sz w:val="16"/>
                <w:szCs w:val="16"/>
              </w:rPr>
            </w:pPr>
            <w:r w:rsidRPr="00792B53">
              <w:rPr>
                <w:sz w:val="16"/>
                <w:szCs w:val="16"/>
              </w:rPr>
              <w:t>78,00</w:t>
            </w:r>
          </w:p>
        </w:tc>
        <w:tc>
          <w:tcPr>
            <w:tcW w:w="1160" w:type="dxa"/>
            <w:tcBorders>
              <w:top w:val="nil"/>
              <w:left w:val="nil"/>
              <w:bottom w:val="single" w:sz="4" w:space="0" w:color="auto"/>
              <w:right w:val="single" w:sz="4" w:space="0" w:color="auto"/>
            </w:tcBorders>
            <w:shd w:val="clear" w:color="000000" w:fill="FFFFFF"/>
            <w:noWrap/>
            <w:vAlign w:val="bottom"/>
            <w:hideMark/>
          </w:tcPr>
          <w:p w14:paraId="5AFF53C8" w14:textId="77777777" w:rsidR="00792B53" w:rsidRPr="00792B53" w:rsidRDefault="00792B53" w:rsidP="00792B53">
            <w:pPr>
              <w:jc w:val="center"/>
              <w:rPr>
                <w:sz w:val="16"/>
                <w:szCs w:val="16"/>
              </w:rPr>
            </w:pPr>
            <w:r w:rsidRPr="00792B53">
              <w:rPr>
                <w:sz w:val="16"/>
                <w:szCs w:val="16"/>
              </w:rPr>
              <w:t>78,00</w:t>
            </w:r>
          </w:p>
        </w:tc>
      </w:tr>
      <w:tr w:rsidR="00792B53" w:rsidRPr="00792B53" w14:paraId="56252A4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81CD5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9AE564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030779A"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5E68FCF3"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7CBCE458" w14:textId="77777777" w:rsidR="00792B53" w:rsidRPr="00792B53" w:rsidRDefault="00792B53" w:rsidP="00792B53">
            <w:pPr>
              <w:jc w:val="center"/>
              <w:rPr>
                <w:sz w:val="16"/>
                <w:szCs w:val="16"/>
              </w:rPr>
            </w:pPr>
            <w:r w:rsidRPr="00792B53">
              <w:rPr>
                <w:sz w:val="16"/>
                <w:szCs w:val="16"/>
              </w:rPr>
              <w:t>1310125020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75910C0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887B013" w14:textId="77777777" w:rsidR="00792B53" w:rsidRPr="00792B53" w:rsidRDefault="00792B53" w:rsidP="00792B53">
            <w:pPr>
              <w:jc w:val="center"/>
              <w:rPr>
                <w:sz w:val="16"/>
                <w:szCs w:val="16"/>
              </w:rPr>
            </w:pPr>
            <w:r w:rsidRPr="00792B53">
              <w:rPr>
                <w:sz w:val="16"/>
                <w:szCs w:val="16"/>
              </w:rPr>
              <w:t>71,17</w:t>
            </w:r>
          </w:p>
        </w:tc>
        <w:tc>
          <w:tcPr>
            <w:tcW w:w="1160" w:type="dxa"/>
            <w:tcBorders>
              <w:top w:val="nil"/>
              <w:left w:val="nil"/>
              <w:bottom w:val="single" w:sz="4" w:space="0" w:color="auto"/>
              <w:right w:val="single" w:sz="4" w:space="0" w:color="auto"/>
            </w:tcBorders>
            <w:shd w:val="clear" w:color="000000" w:fill="FFFFFF"/>
            <w:noWrap/>
            <w:vAlign w:val="bottom"/>
            <w:hideMark/>
          </w:tcPr>
          <w:p w14:paraId="687ABE03" w14:textId="77777777" w:rsidR="00792B53" w:rsidRPr="00792B53" w:rsidRDefault="00792B53" w:rsidP="00792B53">
            <w:pPr>
              <w:jc w:val="center"/>
              <w:rPr>
                <w:sz w:val="16"/>
                <w:szCs w:val="16"/>
              </w:rPr>
            </w:pPr>
            <w:r w:rsidRPr="00792B53">
              <w:rPr>
                <w:sz w:val="16"/>
                <w:szCs w:val="16"/>
              </w:rPr>
              <w:t>61,00</w:t>
            </w:r>
          </w:p>
        </w:tc>
        <w:tc>
          <w:tcPr>
            <w:tcW w:w="1160" w:type="dxa"/>
            <w:tcBorders>
              <w:top w:val="nil"/>
              <w:left w:val="nil"/>
              <w:bottom w:val="single" w:sz="4" w:space="0" w:color="auto"/>
              <w:right w:val="single" w:sz="4" w:space="0" w:color="auto"/>
            </w:tcBorders>
            <w:shd w:val="clear" w:color="000000" w:fill="FFFFFF"/>
            <w:noWrap/>
            <w:vAlign w:val="bottom"/>
            <w:hideMark/>
          </w:tcPr>
          <w:p w14:paraId="47D8759F" w14:textId="77777777" w:rsidR="00792B53" w:rsidRPr="00792B53" w:rsidRDefault="00792B53" w:rsidP="00792B53">
            <w:pPr>
              <w:jc w:val="center"/>
              <w:rPr>
                <w:sz w:val="16"/>
                <w:szCs w:val="16"/>
              </w:rPr>
            </w:pPr>
            <w:r w:rsidRPr="00792B53">
              <w:rPr>
                <w:sz w:val="16"/>
                <w:szCs w:val="16"/>
              </w:rPr>
              <w:t>61,00</w:t>
            </w:r>
          </w:p>
        </w:tc>
      </w:tr>
      <w:tr w:rsidR="00792B53" w:rsidRPr="00792B53" w14:paraId="3F6A75C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AD2E31E"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375FD82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2F348E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A4164E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9C8730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9F23C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01E385" w14:textId="77777777" w:rsidR="00792B53" w:rsidRPr="00792B53" w:rsidRDefault="00792B53" w:rsidP="00792B53">
            <w:pPr>
              <w:jc w:val="center"/>
              <w:rPr>
                <w:sz w:val="16"/>
                <w:szCs w:val="16"/>
              </w:rPr>
            </w:pPr>
            <w:r w:rsidRPr="00792B53">
              <w:rPr>
                <w:sz w:val="16"/>
                <w:szCs w:val="16"/>
              </w:rPr>
              <w:t>1 057 711,44</w:t>
            </w:r>
          </w:p>
        </w:tc>
        <w:tc>
          <w:tcPr>
            <w:tcW w:w="1160" w:type="dxa"/>
            <w:tcBorders>
              <w:top w:val="nil"/>
              <w:left w:val="nil"/>
              <w:bottom w:val="single" w:sz="4" w:space="0" w:color="auto"/>
              <w:right w:val="single" w:sz="4" w:space="0" w:color="auto"/>
            </w:tcBorders>
            <w:shd w:val="clear" w:color="000000" w:fill="FFFFFF"/>
            <w:noWrap/>
            <w:vAlign w:val="bottom"/>
            <w:hideMark/>
          </w:tcPr>
          <w:p w14:paraId="0C824035" w14:textId="77777777" w:rsidR="00792B53" w:rsidRPr="00792B53" w:rsidRDefault="00792B53" w:rsidP="00792B53">
            <w:pPr>
              <w:jc w:val="center"/>
              <w:rPr>
                <w:sz w:val="16"/>
                <w:szCs w:val="16"/>
              </w:rPr>
            </w:pPr>
            <w:r w:rsidRPr="00792B53">
              <w:rPr>
                <w:sz w:val="16"/>
                <w:szCs w:val="16"/>
              </w:rPr>
              <w:t>140 212,52</w:t>
            </w:r>
          </w:p>
        </w:tc>
        <w:tc>
          <w:tcPr>
            <w:tcW w:w="1160" w:type="dxa"/>
            <w:tcBorders>
              <w:top w:val="nil"/>
              <w:left w:val="nil"/>
              <w:bottom w:val="single" w:sz="4" w:space="0" w:color="auto"/>
              <w:right w:val="single" w:sz="4" w:space="0" w:color="auto"/>
            </w:tcBorders>
            <w:shd w:val="clear" w:color="000000" w:fill="FFFFFF"/>
            <w:noWrap/>
            <w:vAlign w:val="bottom"/>
            <w:hideMark/>
          </w:tcPr>
          <w:p w14:paraId="7BE5F164" w14:textId="77777777" w:rsidR="00792B53" w:rsidRPr="00792B53" w:rsidRDefault="00792B53" w:rsidP="00792B53">
            <w:pPr>
              <w:jc w:val="center"/>
              <w:rPr>
                <w:sz w:val="16"/>
                <w:szCs w:val="16"/>
              </w:rPr>
            </w:pPr>
            <w:r w:rsidRPr="00792B53">
              <w:rPr>
                <w:sz w:val="16"/>
                <w:szCs w:val="16"/>
              </w:rPr>
              <w:t>108 921,74</w:t>
            </w:r>
          </w:p>
        </w:tc>
      </w:tr>
      <w:tr w:rsidR="00792B53" w:rsidRPr="00792B53" w14:paraId="2DA9285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341A4B" w14:textId="77777777" w:rsidR="00792B53" w:rsidRPr="00792B53" w:rsidRDefault="00792B53" w:rsidP="00792B53">
            <w:pPr>
              <w:rPr>
                <w:sz w:val="16"/>
                <w:szCs w:val="16"/>
              </w:rPr>
            </w:pPr>
            <w:r w:rsidRPr="00792B53">
              <w:rPr>
                <w:sz w:val="16"/>
                <w:szCs w:val="16"/>
              </w:rPr>
              <w:t>Транспорт</w:t>
            </w:r>
          </w:p>
        </w:tc>
        <w:tc>
          <w:tcPr>
            <w:tcW w:w="680" w:type="dxa"/>
            <w:tcBorders>
              <w:top w:val="nil"/>
              <w:left w:val="nil"/>
              <w:bottom w:val="single" w:sz="4" w:space="0" w:color="auto"/>
              <w:right w:val="single" w:sz="4" w:space="0" w:color="auto"/>
            </w:tcBorders>
            <w:shd w:val="clear" w:color="000000" w:fill="FFFFFF"/>
            <w:noWrap/>
            <w:vAlign w:val="bottom"/>
            <w:hideMark/>
          </w:tcPr>
          <w:p w14:paraId="53E19D6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5FDFC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6184543"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0C25D3C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239B11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4A88C2" w14:textId="77777777" w:rsidR="00792B53" w:rsidRPr="00792B53" w:rsidRDefault="00792B53" w:rsidP="00792B53">
            <w:pPr>
              <w:jc w:val="center"/>
              <w:rPr>
                <w:sz w:val="16"/>
                <w:szCs w:val="16"/>
              </w:rPr>
            </w:pPr>
            <w:r w:rsidRPr="00792B53">
              <w:rPr>
                <w:sz w:val="16"/>
                <w:szCs w:val="16"/>
              </w:rPr>
              <w:t>4 252,00</w:t>
            </w:r>
          </w:p>
        </w:tc>
        <w:tc>
          <w:tcPr>
            <w:tcW w:w="1160" w:type="dxa"/>
            <w:tcBorders>
              <w:top w:val="nil"/>
              <w:left w:val="nil"/>
              <w:bottom w:val="single" w:sz="4" w:space="0" w:color="auto"/>
              <w:right w:val="single" w:sz="4" w:space="0" w:color="auto"/>
            </w:tcBorders>
            <w:shd w:val="clear" w:color="000000" w:fill="FFFFFF"/>
            <w:noWrap/>
            <w:vAlign w:val="bottom"/>
            <w:hideMark/>
          </w:tcPr>
          <w:p w14:paraId="386D3B11" w14:textId="77777777" w:rsidR="00792B53" w:rsidRPr="00792B53" w:rsidRDefault="00792B53" w:rsidP="00792B53">
            <w:pPr>
              <w:jc w:val="center"/>
              <w:rPr>
                <w:sz w:val="16"/>
                <w:szCs w:val="16"/>
              </w:rPr>
            </w:pPr>
            <w:r w:rsidRPr="00792B53">
              <w:rPr>
                <w:sz w:val="16"/>
                <w:szCs w:val="16"/>
              </w:rPr>
              <w:t>4 325,16</w:t>
            </w:r>
          </w:p>
        </w:tc>
        <w:tc>
          <w:tcPr>
            <w:tcW w:w="1160" w:type="dxa"/>
            <w:tcBorders>
              <w:top w:val="nil"/>
              <w:left w:val="nil"/>
              <w:bottom w:val="single" w:sz="4" w:space="0" w:color="auto"/>
              <w:right w:val="single" w:sz="4" w:space="0" w:color="auto"/>
            </w:tcBorders>
            <w:shd w:val="clear" w:color="000000" w:fill="FFFFFF"/>
            <w:noWrap/>
            <w:vAlign w:val="bottom"/>
            <w:hideMark/>
          </w:tcPr>
          <w:p w14:paraId="517FC4AE" w14:textId="77777777" w:rsidR="00792B53" w:rsidRPr="00792B53" w:rsidRDefault="00792B53" w:rsidP="00792B53">
            <w:pPr>
              <w:jc w:val="center"/>
              <w:rPr>
                <w:sz w:val="16"/>
                <w:szCs w:val="16"/>
              </w:rPr>
            </w:pPr>
            <w:r w:rsidRPr="00792B53">
              <w:rPr>
                <w:sz w:val="16"/>
                <w:szCs w:val="16"/>
              </w:rPr>
              <w:t>4 341,67</w:t>
            </w:r>
          </w:p>
        </w:tc>
      </w:tr>
      <w:tr w:rsidR="00792B53" w:rsidRPr="00792B53" w14:paraId="668DE9C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7C94D9"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F67387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5EE6C8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6C6201A"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09CA73F8"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6CFA18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736C03" w14:textId="77777777" w:rsidR="00792B53" w:rsidRPr="00792B53" w:rsidRDefault="00792B53" w:rsidP="00792B53">
            <w:pPr>
              <w:jc w:val="center"/>
              <w:rPr>
                <w:sz w:val="16"/>
                <w:szCs w:val="16"/>
              </w:rPr>
            </w:pPr>
            <w:r w:rsidRPr="00792B53">
              <w:rPr>
                <w:sz w:val="16"/>
                <w:szCs w:val="16"/>
              </w:rPr>
              <w:t>4 252,00</w:t>
            </w:r>
          </w:p>
        </w:tc>
        <w:tc>
          <w:tcPr>
            <w:tcW w:w="1160" w:type="dxa"/>
            <w:tcBorders>
              <w:top w:val="nil"/>
              <w:left w:val="nil"/>
              <w:bottom w:val="single" w:sz="4" w:space="0" w:color="auto"/>
              <w:right w:val="single" w:sz="4" w:space="0" w:color="auto"/>
            </w:tcBorders>
            <w:shd w:val="clear" w:color="000000" w:fill="FFFFFF"/>
            <w:noWrap/>
            <w:vAlign w:val="bottom"/>
            <w:hideMark/>
          </w:tcPr>
          <w:p w14:paraId="250397FE" w14:textId="77777777" w:rsidR="00792B53" w:rsidRPr="00792B53" w:rsidRDefault="00792B53" w:rsidP="00792B53">
            <w:pPr>
              <w:jc w:val="center"/>
              <w:rPr>
                <w:sz w:val="16"/>
                <w:szCs w:val="16"/>
              </w:rPr>
            </w:pPr>
            <w:r w:rsidRPr="00792B53">
              <w:rPr>
                <w:sz w:val="16"/>
                <w:szCs w:val="16"/>
              </w:rPr>
              <w:t>4 325,16</w:t>
            </w:r>
          </w:p>
        </w:tc>
        <w:tc>
          <w:tcPr>
            <w:tcW w:w="1160" w:type="dxa"/>
            <w:tcBorders>
              <w:top w:val="nil"/>
              <w:left w:val="nil"/>
              <w:bottom w:val="single" w:sz="4" w:space="0" w:color="auto"/>
              <w:right w:val="single" w:sz="4" w:space="0" w:color="auto"/>
            </w:tcBorders>
            <w:shd w:val="clear" w:color="000000" w:fill="FFFFFF"/>
            <w:noWrap/>
            <w:vAlign w:val="bottom"/>
            <w:hideMark/>
          </w:tcPr>
          <w:p w14:paraId="15EAAA24" w14:textId="77777777" w:rsidR="00792B53" w:rsidRPr="00792B53" w:rsidRDefault="00792B53" w:rsidP="00792B53">
            <w:pPr>
              <w:jc w:val="center"/>
              <w:rPr>
                <w:sz w:val="16"/>
                <w:szCs w:val="16"/>
              </w:rPr>
            </w:pPr>
            <w:r w:rsidRPr="00792B53">
              <w:rPr>
                <w:sz w:val="16"/>
                <w:szCs w:val="16"/>
              </w:rPr>
              <w:t>4 341,67</w:t>
            </w:r>
          </w:p>
        </w:tc>
      </w:tr>
      <w:tr w:rsidR="00792B53" w:rsidRPr="00792B53" w14:paraId="6F4E4D5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4DD101"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D57F42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23F098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75DA689"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7ECAA078"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E7B1F7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730C72" w14:textId="77777777" w:rsidR="00792B53" w:rsidRPr="00792B53" w:rsidRDefault="00792B53" w:rsidP="00792B53">
            <w:pPr>
              <w:jc w:val="center"/>
              <w:rPr>
                <w:sz w:val="16"/>
                <w:szCs w:val="16"/>
              </w:rPr>
            </w:pPr>
            <w:r w:rsidRPr="00792B53">
              <w:rPr>
                <w:sz w:val="16"/>
                <w:szCs w:val="16"/>
              </w:rPr>
              <w:t>4 252,00</w:t>
            </w:r>
          </w:p>
        </w:tc>
        <w:tc>
          <w:tcPr>
            <w:tcW w:w="1160" w:type="dxa"/>
            <w:tcBorders>
              <w:top w:val="nil"/>
              <w:left w:val="nil"/>
              <w:bottom w:val="single" w:sz="4" w:space="0" w:color="auto"/>
              <w:right w:val="single" w:sz="4" w:space="0" w:color="auto"/>
            </w:tcBorders>
            <w:shd w:val="clear" w:color="000000" w:fill="FFFFFF"/>
            <w:noWrap/>
            <w:vAlign w:val="bottom"/>
            <w:hideMark/>
          </w:tcPr>
          <w:p w14:paraId="1CB140B1" w14:textId="77777777" w:rsidR="00792B53" w:rsidRPr="00792B53" w:rsidRDefault="00792B53" w:rsidP="00792B53">
            <w:pPr>
              <w:jc w:val="center"/>
              <w:rPr>
                <w:sz w:val="16"/>
                <w:szCs w:val="16"/>
              </w:rPr>
            </w:pPr>
            <w:r w:rsidRPr="00792B53">
              <w:rPr>
                <w:sz w:val="16"/>
                <w:szCs w:val="16"/>
              </w:rPr>
              <w:t>4 325,16</w:t>
            </w:r>
          </w:p>
        </w:tc>
        <w:tc>
          <w:tcPr>
            <w:tcW w:w="1160" w:type="dxa"/>
            <w:tcBorders>
              <w:top w:val="nil"/>
              <w:left w:val="nil"/>
              <w:bottom w:val="single" w:sz="4" w:space="0" w:color="auto"/>
              <w:right w:val="single" w:sz="4" w:space="0" w:color="auto"/>
            </w:tcBorders>
            <w:shd w:val="clear" w:color="000000" w:fill="FFFFFF"/>
            <w:noWrap/>
            <w:vAlign w:val="bottom"/>
            <w:hideMark/>
          </w:tcPr>
          <w:p w14:paraId="570B8085" w14:textId="77777777" w:rsidR="00792B53" w:rsidRPr="00792B53" w:rsidRDefault="00792B53" w:rsidP="00792B53">
            <w:pPr>
              <w:jc w:val="center"/>
              <w:rPr>
                <w:sz w:val="16"/>
                <w:szCs w:val="16"/>
              </w:rPr>
            </w:pPr>
            <w:r w:rsidRPr="00792B53">
              <w:rPr>
                <w:sz w:val="16"/>
                <w:szCs w:val="16"/>
              </w:rPr>
              <w:t>4 341,67</w:t>
            </w:r>
          </w:p>
        </w:tc>
      </w:tr>
      <w:tr w:rsidR="00792B53" w:rsidRPr="00792B53" w14:paraId="6B30BE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F94F48" w14:textId="77777777" w:rsidR="00792B53" w:rsidRPr="00792B53" w:rsidRDefault="00792B53" w:rsidP="00792B53">
            <w:pPr>
              <w:rPr>
                <w:sz w:val="16"/>
                <w:szCs w:val="16"/>
              </w:rPr>
            </w:pPr>
            <w:r w:rsidRPr="00792B53">
              <w:rPr>
                <w:sz w:val="16"/>
                <w:szCs w:val="16"/>
              </w:rPr>
              <w:t>Субсидии на компенсацию расходов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680" w:type="dxa"/>
            <w:tcBorders>
              <w:top w:val="nil"/>
              <w:left w:val="nil"/>
              <w:bottom w:val="single" w:sz="4" w:space="0" w:color="auto"/>
              <w:right w:val="single" w:sz="4" w:space="0" w:color="auto"/>
            </w:tcBorders>
            <w:shd w:val="clear" w:color="000000" w:fill="FFFFFF"/>
            <w:noWrap/>
            <w:vAlign w:val="bottom"/>
            <w:hideMark/>
          </w:tcPr>
          <w:p w14:paraId="5C6346C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7A0623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EE5C5B5"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1FDE7AC9" w14:textId="77777777" w:rsidR="00792B53" w:rsidRPr="00792B53" w:rsidRDefault="00792B53" w:rsidP="00792B53">
            <w:pPr>
              <w:jc w:val="center"/>
              <w:rPr>
                <w:sz w:val="16"/>
                <w:szCs w:val="16"/>
              </w:rPr>
            </w:pPr>
            <w:r w:rsidRPr="00792B53">
              <w:rPr>
                <w:sz w:val="16"/>
                <w:szCs w:val="16"/>
              </w:rPr>
              <w:t>5110060030</w:t>
            </w:r>
          </w:p>
        </w:tc>
        <w:tc>
          <w:tcPr>
            <w:tcW w:w="460" w:type="dxa"/>
            <w:tcBorders>
              <w:top w:val="nil"/>
              <w:left w:val="nil"/>
              <w:bottom w:val="single" w:sz="4" w:space="0" w:color="auto"/>
              <w:right w:val="single" w:sz="4" w:space="0" w:color="auto"/>
            </w:tcBorders>
            <w:shd w:val="clear" w:color="000000" w:fill="FFFFFF"/>
            <w:noWrap/>
            <w:vAlign w:val="bottom"/>
            <w:hideMark/>
          </w:tcPr>
          <w:p w14:paraId="351936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404F4A" w14:textId="77777777" w:rsidR="00792B53" w:rsidRPr="00792B53" w:rsidRDefault="00792B53" w:rsidP="00792B53">
            <w:pPr>
              <w:jc w:val="center"/>
              <w:rPr>
                <w:sz w:val="16"/>
                <w:szCs w:val="16"/>
              </w:rPr>
            </w:pPr>
            <w:r w:rsidRPr="00792B53">
              <w:rPr>
                <w:sz w:val="16"/>
                <w:szCs w:val="16"/>
              </w:rPr>
              <w:t>4 252,00</w:t>
            </w:r>
          </w:p>
        </w:tc>
        <w:tc>
          <w:tcPr>
            <w:tcW w:w="1160" w:type="dxa"/>
            <w:tcBorders>
              <w:top w:val="nil"/>
              <w:left w:val="nil"/>
              <w:bottom w:val="single" w:sz="4" w:space="0" w:color="auto"/>
              <w:right w:val="single" w:sz="4" w:space="0" w:color="auto"/>
            </w:tcBorders>
            <w:shd w:val="clear" w:color="000000" w:fill="FFFFFF"/>
            <w:noWrap/>
            <w:vAlign w:val="bottom"/>
            <w:hideMark/>
          </w:tcPr>
          <w:p w14:paraId="752E95C8" w14:textId="77777777" w:rsidR="00792B53" w:rsidRPr="00792B53" w:rsidRDefault="00792B53" w:rsidP="00792B53">
            <w:pPr>
              <w:jc w:val="center"/>
              <w:rPr>
                <w:sz w:val="16"/>
                <w:szCs w:val="16"/>
              </w:rPr>
            </w:pPr>
            <w:r w:rsidRPr="00792B53">
              <w:rPr>
                <w:sz w:val="16"/>
                <w:szCs w:val="16"/>
              </w:rPr>
              <w:t>4 325,16</w:t>
            </w:r>
          </w:p>
        </w:tc>
        <w:tc>
          <w:tcPr>
            <w:tcW w:w="1160" w:type="dxa"/>
            <w:tcBorders>
              <w:top w:val="nil"/>
              <w:left w:val="nil"/>
              <w:bottom w:val="single" w:sz="4" w:space="0" w:color="auto"/>
              <w:right w:val="single" w:sz="4" w:space="0" w:color="auto"/>
            </w:tcBorders>
            <w:shd w:val="clear" w:color="000000" w:fill="FFFFFF"/>
            <w:noWrap/>
            <w:vAlign w:val="bottom"/>
            <w:hideMark/>
          </w:tcPr>
          <w:p w14:paraId="173519F0" w14:textId="77777777" w:rsidR="00792B53" w:rsidRPr="00792B53" w:rsidRDefault="00792B53" w:rsidP="00792B53">
            <w:pPr>
              <w:jc w:val="center"/>
              <w:rPr>
                <w:sz w:val="16"/>
                <w:szCs w:val="16"/>
              </w:rPr>
            </w:pPr>
            <w:r w:rsidRPr="00792B53">
              <w:rPr>
                <w:sz w:val="16"/>
                <w:szCs w:val="16"/>
              </w:rPr>
              <w:t>4 341,67</w:t>
            </w:r>
          </w:p>
        </w:tc>
      </w:tr>
      <w:tr w:rsidR="00792B53" w:rsidRPr="00792B53" w14:paraId="2A04811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07B080"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A0AED3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03C866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CFD8C5D"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55FEAF4A" w14:textId="77777777" w:rsidR="00792B53" w:rsidRPr="00792B53" w:rsidRDefault="00792B53" w:rsidP="00792B53">
            <w:pPr>
              <w:jc w:val="center"/>
              <w:rPr>
                <w:sz w:val="16"/>
                <w:szCs w:val="16"/>
              </w:rPr>
            </w:pPr>
            <w:r w:rsidRPr="00792B53">
              <w:rPr>
                <w:sz w:val="16"/>
                <w:szCs w:val="16"/>
              </w:rPr>
              <w:t>5110060030</w:t>
            </w:r>
          </w:p>
        </w:tc>
        <w:tc>
          <w:tcPr>
            <w:tcW w:w="460" w:type="dxa"/>
            <w:tcBorders>
              <w:top w:val="nil"/>
              <w:left w:val="nil"/>
              <w:bottom w:val="single" w:sz="4" w:space="0" w:color="auto"/>
              <w:right w:val="single" w:sz="4" w:space="0" w:color="auto"/>
            </w:tcBorders>
            <w:shd w:val="clear" w:color="000000" w:fill="FFFFFF"/>
            <w:noWrap/>
            <w:vAlign w:val="bottom"/>
            <w:hideMark/>
          </w:tcPr>
          <w:p w14:paraId="26978C1E"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1EE71366" w14:textId="77777777" w:rsidR="00792B53" w:rsidRPr="00792B53" w:rsidRDefault="00792B53" w:rsidP="00792B53">
            <w:pPr>
              <w:jc w:val="center"/>
              <w:rPr>
                <w:sz w:val="16"/>
                <w:szCs w:val="16"/>
              </w:rPr>
            </w:pPr>
            <w:r w:rsidRPr="00792B53">
              <w:rPr>
                <w:sz w:val="16"/>
                <w:szCs w:val="16"/>
              </w:rPr>
              <w:t>4 252,00</w:t>
            </w:r>
          </w:p>
        </w:tc>
        <w:tc>
          <w:tcPr>
            <w:tcW w:w="1160" w:type="dxa"/>
            <w:tcBorders>
              <w:top w:val="nil"/>
              <w:left w:val="nil"/>
              <w:bottom w:val="single" w:sz="4" w:space="0" w:color="auto"/>
              <w:right w:val="single" w:sz="4" w:space="0" w:color="auto"/>
            </w:tcBorders>
            <w:shd w:val="clear" w:color="000000" w:fill="FFFFFF"/>
            <w:noWrap/>
            <w:vAlign w:val="bottom"/>
            <w:hideMark/>
          </w:tcPr>
          <w:p w14:paraId="21DFE1E2" w14:textId="77777777" w:rsidR="00792B53" w:rsidRPr="00792B53" w:rsidRDefault="00792B53" w:rsidP="00792B53">
            <w:pPr>
              <w:jc w:val="center"/>
              <w:rPr>
                <w:sz w:val="16"/>
                <w:szCs w:val="16"/>
              </w:rPr>
            </w:pPr>
            <w:r w:rsidRPr="00792B53">
              <w:rPr>
                <w:sz w:val="16"/>
                <w:szCs w:val="16"/>
              </w:rPr>
              <w:t>4 325,16</w:t>
            </w:r>
          </w:p>
        </w:tc>
        <w:tc>
          <w:tcPr>
            <w:tcW w:w="1160" w:type="dxa"/>
            <w:tcBorders>
              <w:top w:val="nil"/>
              <w:left w:val="nil"/>
              <w:bottom w:val="single" w:sz="4" w:space="0" w:color="auto"/>
              <w:right w:val="single" w:sz="4" w:space="0" w:color="auto"/>
            </w:tcBorders>
            <w:shd w:val="clear" w:color="000000" w:fill="FFFFFF"/>
            <w:noWrap/>
            <w:vAlign w:val="bottom"/>
            <w:hideMark/>
          </w:tcPr>
          <w:p w14:paraId="24E96CED" w14:textId="77777777" w:rsidR="00792B53" w:rsidRPr="00792B53" w:rsidRDefault="00792B53" w:rsidP="00792B53">
            <w:pPr>
              <w:jc w:val="center"/>
              <w:rPr>
                <w:sz w:val="16"/>
                <w:szCs w:val="16"/>
              </w:rPr>
            </w:pPr>
            <w:r w:rsidRPr="00792B53">
              <w:rPr>
                <w:sz w:val="16"/>
                <w:szCs w:val="16"/>
              </w:rPr>
              <w:t>4 341,67</w:t>
            </w:r>
          </w:p>
        </w:tc>
      </w:tr>
      <w:tr w:rsidR="00792B53" w:rsidRPr="00792B53" w14:paraId="168DD03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D808CD"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3FD6469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A5FB9F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56E3D20"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12BF34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1FDD6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7D9B9F" w14:textId="77777777" w:rsidR="00792B53" w:rsidRPr="00792B53" w:rsidRDefault="00792B53" w:rsidP="00792B53">
            <w:pPr>
              <w:jc w:val="center"/>
              <w:rPr>
                <w:sz w:val="16"/>
                <w:szCs w:val="16"/>
              </w:rPr>
            </w:pPr>
            <w:r w:rsidRPr="00792B53">
              <w:rPr>
                <w:sz w:val="16"/>
                <w:szCs w:val="16"/>
              </w:rPr>
              <w:t>1 048 091,59</w:t>
            </w:r>
          </w:p>
        </w:tc>
        <w:tc>
          <w:tcPr>
            <w:tcW w:w="1160" w:type="dxa"/>
            <w:tcBorders>
              <w:top w:val="nil"/>
              <w:left w:val="nil"/>
              <w:bottom w:val="single" w:sz="4" w:space="0" w:color="auto"/>
              <w:right w:val="single" w:sz="4" w:space="0" w:color="auto"/>
            </w:tcBorders>
            <w:shd w:val="clear" w:color="000000" w:fill="FFFFFF"/>
            <w:noWrap/>
            <w:vAlign w:val="bottom"/>
            <w:hideMark/>
          </w:tcPr>
          <w:p w14:paraId="38C80F7C" w14:textId="77777777" w:rsidR="00792B53" w:rsidRPr="00792B53" w:rsidRDefault="00792B53" w:rsidP="00792B53">
            <w:pPr>
              <w:jc w:val="center"/>
              <w:rPr>
                <w:sz w:val="16"/>
                <w:szCs w:val="16"/>
              </w:rPr>
            </w:pPr>
            <w:r w:rsidRPr="00792B53">
              <w:rPr>
                <w:sz w:val="16"/>
                <w:szCs w:val="16"/>
              </w:rPr>
              <w:t>135 432,36</w:t>
            </w:r>
          </w:p>
        </w:tc>
        <w:tc>
          <w:tcPr>
            <w:tcW w:w="1160" w:type="dxa"/>
            <w:tcBorders>
              <w:top w:val="nil"/>
              <w:left w:val="nil"/>
              <w:bottom w:val="single" w:sz="4" w:space="0" w:color="auto"/>
              <w:right w:val="single" w:sz="4" w:space="0" w:color="auto"/>
            </w:tcBorders>
            <w:shd w:val="clear" w:color="000000" w:fill="FFFFFF"/>
            <w:noWrap/>
            <w:vAlign w:val="bottom"/>
            <w:hideMark/>
          </w:tcPr>
          <w:p w14:paraId="6E06D106" w14:textId="77777777" w:rsidR="00792B53" w:rsidRPr="00792B53" w:rsidRDefault="00792B53" w:rsidP="00792B53">
            <w:pPr>
              <w:jc w:val="center"/>
              <w:rPr>
                <w:sz w:val="16"/>
                <w:szCs w:val="16"/>
              </w:rPr>
            </w:pPr>
            <w:r w:rsidRPr="00792B53">
              <w:rPr>
                <w:sz w:val="16"/>
                <w:szCs w:val="16"/>
              </w:rPr>
              <w:t>104 125,07</w:t>
            </w:r>
          </w:p>
        </w:tc>
      </w:tr>
      <w:tr w:rsidR="00792B53" w:rsidRPr="00792B53" w14:paraId="0214365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7A6DC7"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48D25F4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99E2DE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4534A69"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A5A7C08"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C55093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55023D5" w14:textId="77777777" w:rsidR="00792B53" w:rsidRPr="00792B53" w:rsidRDefault="00792B53" w:rsidP="00792B53">
            <w:pPr>
              <w:jc w:val="center"/>
              <w:rPr>
                <w:sz w:val="16"/>
                <w:szCs w:val="16"/>
              </w:rPr>
            </w:pPr>
            <w:r w:rsidRPr="00792B53">
              <w:rPr>
                <w:sz w:val="16"/>
                <w:szCs w:val="16"/>
              </w:rPr>
              <w:t>1 048 091,59</w:t>
            </w:r>
          </w:p>
        </w:tc>
        <w:tc>
          <w:tcPr>
            <w:tcW w:w="1160" w:type="dxa"/>
            <w:tcBorders>
              <w:top w:val="nil"/>
              <w:left w:val="nil"/>
              <w:bottom w:val="single" w:sz="4" w:space="0" w:color="auto"/>
              <w:right w:val="single" w:sz="4" w:space="0" w:color="auto"/>
            </w:tcBorders>
            <w:shd w:val="clear" w:color="000000" w:fill="FFFFFF"/>
            <w:noWrap/>
            <w:vAlign w:val="bottom"/>
            <w:hideMark/>
          </w:tcPr>
          <w:p w14:paraId="6E7B5E78" w14:textId="77777777" w:rsidR="00792B53" w:rsidRPr="00792B53" w:rsidRDefault="00792B53" w:rsidP="00792B53">
            <w:pPr>
              <w:jc w:val="center"/>
              <w:rPr>
                <w:sz w:val="16"/>
                <w:szCs w:val="16"/>
              </w:rPr>
            </w:pPr>
            <w:r w:rsidRPr="00792B53">
              <w:rPr>
                <w:sz w:val="16"/>
                <w:szCs w:val="16"/>
              </w:rPr>
              <w:t>135 432,36</w:t>
            </w:r>
          </w:p>
        </w:tc>
        <w:tc>
          <w:tcPr>
            <w:tcW w:w="1160" w:type="dxa"/>
            <w:tcBorders>
              <w:top w:val="nil"/>
              <w:left w:val="nil"/>
              <w:bottom w:val="single" w:sz="4" w:space="0" w:color="auto"/>
              <w:right w:val="single" w:sz="4" w:space="0" w:color="auto"/>
            </w:tcBorders>
            <w:shd w:val="clear" w:color="000000" w:fill="FFFFFF"/>
            <w:noWrap/>
            <w:vAlign w:val="bottom"/>
            <w:hideMark/>
          </w:tcPr>
          <w:p w14:paraId="0DE4155D" w14:textId="77777777" w:rsidR="00792B53" w:rsidRPr="00792B53" w:rsidRDefault="00792B53" w:rsidP="00792B53">
            <w:pPr>
              <w:jc w:val="center"/>
              <w:rPr>
                <w:sz w:val="16"/>
                <w:szCs w:val="16"/>
              </w:rPr>
            </w:pPr>
            <w:r w:rsidRPr="00792B53">
              <w:rPr>
                <w:sz w:val="16"/>
                <w:szCs w:val="16"/>
              </w:rPr>
              <w:t>104 125,07</w:t>
            </w:r>
          </w:p>
        </w:tc>
      </w:tr>
      <w:tr w:rsidR="00792B53" w:rsidRPr="00792B53" w14:paraId="690497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74E811" w14:textId="77777777" w:rsidR="00792B53" w:rsidRPr="00792B53" w:rsidRDefault="00792B53" w:rsidP="00792B53">
            <w:pPr>
              <w:rPr>
                <w:sz w:val="16"/>
                <w:szCs w:val="16"/>
              </w:rPr>
            </w:pPr>
            <w:r w:rsidRPr="00792B53">
              <w:rPr>
                <w:sz w:val="16"/>
                <w:szCs w:val="16"/>
              </w:rPr>
              <w:t xml:space="preserve">Подпрограмма "Развитие сети муниципальных автомобильных дорог </w:t>
            </w:r>
            <w:r w:rsidRPr="00792B53">
              <w:rPr>
                <w:sz w:val="16"/>
                <w:szCs w:val="16"/>
              </w:rPr>
              <w:lastRenderedPageBreak/>
              <w:t>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BF7ACD2" w14:textId="77777777" w:rsidR="00792B53" w:rsidRPr="00792B53" w:rsidRDefault="00792B53" w:rsidP="00792B53">
            <w:pPr>
              <w:jc w:val="center"/>
              <w:rPr>
                <w:sz w:val="16"/>
                <w:szCs w:val="16"/>
              </w:rPr>
            </w:pPr>
            <w:r w:rsidRPr="00792B53">
              <w:rPr>
                <w:sz w:val="16"/>
                <w:szCs w:val="16"/>
              </w:rPr>
              <w:lastRenderedPageBreak/>
              <w:t>701</w:t>
            </w:r>
          </w:p>
        </w:tc>
        <w:tc>
          <w:tcPr>
            <w:tcW w:w="460" w:type="dxa"/>
            <w:tcBorders>
              <w:top w:val="nil"/>
              <w:left w:val="nil"/>
              <w:bottom w:val="single" w:sz="4" w:space="0" w:color="auto"/>
              <w:right w:val="single" w:sz="4" w:space="0" w:color="auto"/>
            </w:tcBorders>
            <w:shd w:val="clear" w:color="000000" w:fill="FFFFFF"/>
            <w:noWrap/>
            <w:vAlign w:val="bottom"/>
            <w:hideMark/>
          </w:tcPr>
          <w:p w14:paraId="37ADBA3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ECCFC10"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8EEBADE"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983B44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A9167D" w14:textId="77777777" w:rsidR="00792B53" w:rsidRPr="00792B53" w:rsidRDefault="00792B53" w:rsidP="00792B53">
            <w:pPr>
              <w:jc w:val="center"/>
              <w:rPr>
                <w:sz w:val="16"/>
                <w:szCs w:val="16"/>
              </w:rPr>
            </w:pPr>
            <w:r w:rsidRPr="00792B53">
              <w:rPr>
                <w:sz w:val="16"/>
                <w:szCs w:val="16"/>
              </w:rPr>
              <w:t>1 048 091,59</w:t>
            </w:r>
          </w:p>
        </w:tc>
        <w:tc>
          <w:tcPr>
            <w:tcW w:w="1160" w:type="dxa"/>
            <w:tcBorders>
              <w:top w:val="nil"/>
              <w:left w:val="nil"/>
              <w:bottom w:val="single" w:sz="4" w:space="0" w:color="auto"/>
              <w:right w:val="single" w:sz="4" w:space="0" w:color="auto"/>
            </w:tcBorders>
            <w:shd w:val="clear" w:color="000000" w:fill="FFFFFF"/>
            <w:noWrap/>
            <w:vAlign w:val="bottom"/>
            <w:hideMark/>
          </w:tcPr>
          <w:p w14:paraId="4DD08071" w14:textId="77777777" w:rsidR="00792B53" w:rsidRPr="00792B53" w:rsidRDefault="00792B53" w:rsidP="00792B53">
            <w:pPr>
              <w:jc w:val="center"/>
              <w:rPr>
                <w:sz w:val="16"/>
                <w:szCs w:val="16"/>
              </w:rPr>
            </w:pPr>
            <w:r w:rsidRPr="00792B53">
              <w:rPr>
                <w:sz w:val="16"/>
                <w:szCs w:val="16"/>
              </w:rPr>
              <w:t>135 432,36</w:t>
            </w:r>
          </w:p>
        </w:tc>
        <w:tc>
          <w:tcPr>
            <w:tcW w:w="1160" w:type="dxa"/>
            <w:tcBorders>
              <w:top w:val="nil"/>
              <w:left w:val="nil"/>
              <w:bottom w:val="single" w:sz="4" w:space="0" w:color="auto"/>
              <w:right w:val="single" w:sz="4" w:space="0" w:color="auto"/>
            </w:tcBorders>
            <w:shd w:val="clear" w:color="000000" w:fill="FFFFFF"/>
            <w:noWrap/>
            <w:vAlign w:val="bottom"/>
            <w:hideMark/>
          </w:tcPr>
          <w:p w14:paraId="52DC5062" w14:textId="77777777" w:rsidR="00792B53" w:rsidRPr="00792B53" w:rsidRDefault="00792B53" w:rsidP="00792B53">
            <w:pPr>
              <w:jc w:val="center"/>
              <w:rPr>
                <w:sz w:val="16"/>
                <w:szCs w:val="16"/>
              </w:rPr>
            </w:pPr>
            <w:r w:rsidRPr="00792B53">
              <w:rPr>
                <w:sz w:val="16"/>
                <w:szCs w:val="16"/>
              </w:rPr>
              <w:t>104 125,07</w:t>
            </w:r>
          </w:p>
        </w:tc>
      </w:tr>
      <w:tr w:rsidR="00792B53" w:rsidRPr="00792B53" w14:paraId="6C0D51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3778F4"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B281C5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CD3ADB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FBD02BB"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11E761B"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8A5D02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2F9361" w14:textId="77777777" w:rsidR="00792B53" w:rsidRPr="00792B53" w:rsidRDefault="00792B53" w:rsidP="00792B53">
            <w:pPr>
              <w:jc w:val="center"/>
              <w:rPr>
                <w:sz w:val="16"/>
                <w:szCs w:val="16"/>
              </w:rPr>
            </w:pPr>
            <w:r w:rsidRPr="00792B53">
              <w:rPr>
                <w:sz w:val="16"/>
                <w:szCs w:val="16"/>
              </w:rPr>
              <w:t>35 862,25</w:t>
            </w:r>
          </w:p>
        </w:tc>
        <w:tc>
          <w:tcPr>
            <w:tcW w:w="1160" w:type="dxa"/>
            <w:tcBorders>
              <w:top w:val="nil"/>
              <w:left w:val="nil"/>
              <w:bottom w:val="single" w:sz="4" w:space="0" w:color="auto"/>
              <w:right w:val="single" w:sz="4" w:space="0" w:color="auto"/>
            </w:tcBorders>
            <w:shd w:val="clear" w:color="000000" w:fill="FFFFFF"/>
            <w:noWrap/>
            <w:vAlign w:val="bottom"/>
            <w:hideMark/>
          </w:tcPr>
          <w:p w14:paraId="0835CBF4" w14:textId="77777777" w:rsidR="00792B53" w:rsidRPr="00792B53" w:rsidRDefault="00792B53" w:rsidP="00792B53">
            <w:pPr>
              <w:jc w:val="center"/>
              <w:rPr>
                <w:sz w:val="16"/>
                <w:szCs w:val="16"/>
              </w:rPr>
            </w:pPr>
            <w:r w:rsidRPr="00792B53">
              <w:rPr>
                <w:sz w:val="16"/>
                <w:szCs w:val="16"/>
              </w:rPr>
              <w:t>36 008,07</w:t>
            </w:r>
          </w:p>
        </w:tc>
        <w:tc>
          <w:tcPr>
            <w:tcW w:w="1160" w:type="dxa"/>
            <w:tcBorders>
              <w:top w:val="nil"/>
              <w:left w:val="nil"/>
              <w:bottom w:val="single" w:sz="4" w:space="0" w:color="auto"/>
              <w:right w:val="single" w:sz="4" w:space="0" w:color="auto"/>
            </w:tcBorders>
            <w:shd w:val="clear" w:color="000000" w:fill="FFFFFF"/>
            <w:noWrap/>
            <w:vAlign w:val="bottom"/>
            <w:hideMark/>
          </w:tcPr>
          <w:p w14:paraId="12DE0FB5" w14:textId="77777777" w:rsidR="00792B53" w:rsidRPr="00792B53" w:rsidRDefault="00792B53" w:rsidP="00792B53">
            <w:pPr>
              <w:jc w:val="center"/>
              <w:rPr>
                <w:sz w:val="16"/>
                <w:szCs w:val="16"/>
              </w:rPr>
            </w:pPr>
            <w:r w:rsidRPr="00792B53">
              <w:rPr>
                <w:sz w:val="16"/>
                <w:szCs w:val="16"/>
              </w:rPr>
              <w:t>36 518,33</w:t>
            </w:r>
          </w:p>
        </w:tc>
      </w:tr>
      <w:tr w:rsidR="00792B53" w:rsidRPr="00792B53" w14:paraId="44A126B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09A30F"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AC15D5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726220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CF531F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58A2067"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F09E33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5D8521" w14:textId="77777777" w:rsidR="00792B53" w:rsidRPr="00792B53" w:rsidRDefault="00792B53" w:rsidP="00792B53">
            <w:pPr>
              <w:jc w:val="center"/>
              <w:rPr>
                <w:sz w:val="16"/>
                <w:szCs w:val="16"/>
              </w:rPr>
            </w:pPr>
            <w:r w:rsidRPr="00792B53">
              <w:rPr>
                <w:sz w:val="16"/>
                <w:szCs w:val="16"/>
              </w:rPr>
              <w:t>35 862,25</w:t>
            </w:r>
          </w:p>
        </w:tc>
        <w:tc>
          <w:tcPr>
            <w:tcW w:w="1160" w:type="dxa"/>
            <w:tcBorders>
              <w:top w:val="nil"/>
              <w:left w:val="nil"/>
              <w:bottom w:val="single" w:sz="4" w:space="0" w:color="auto"/>
              <w:right w:val="single" w:sz="4" w:space="0" w:color="auto"/>
            </w:tcBorders>
            <w:shd w:val="clear" w:color="000000" w:fill="FFFFFF"/>
            <w:noWrap/>
            <w:vAlign w:val="bottom"/>
            <w:hideMark/>
          </w:tcPr>
          <w:p w14:paraId="63C8EA8C" w14:textId="77777777" w:rsidR="00792B53" w:rsidRPr="00792B53" w:rsidRDefault="00792B53" w:rsidP="00792B53">
            <w:pPr>
              <w:jc w:val="center"/>
              <w:rPr>
                <w:sz w:val="16"/>
                <w:szCs w:val="16"/>
              </w:rPr>
            </w:pPr>
            <w:r w:rsidRPr="00792B53">
              <w:rPr>
                <w:sz w:val="16"/>
                <w:szCs w:val="16"/>
              </w:rPr>
              <w:t>36 008,07</w:t>
            </w:r>
          </w:p>
        </w:tc>
        <w:tc>
          <w:tcPr>
            <w:tcW w:w="1160" w:type="dxa"/>
            <w:tcBorders>
              <w:top w:val="nil"/>
              <w:left w:val="nil"/>
              <w:bottom w:val="single" w:sz="4" w:space="0" w:color="auto"/>
              <w:right w:val="single" w:sz="4" w:space="0" w:color="auto"/>
            </w:tcBorders>
            <w:shd w:val="clear" w:color="000000" w:fill="FFFFFF"/>
            <w:noWrap/>
            <w:vAlign w:val="bottom"/>
            <w:hideMark/>
          </w:tcPr>
          <w:p w14:paraId="2DDAF977" w14:textId="77777777" w:rsidR="00792B53" w:rsidRPr="00792B53" w:rsidRDefault="00792B53" w:rsidP="00792B53">
            <w:pPr>
              <w:jc w:val="center"/>
              <w:rPr>
                <w:sz w:val="16"/>
                <w:szCs w:val="16"/>
              </w:rPr>
            </w:pPr>
            <w:r w:rsidRPr="00792B53">
              <w:rPr>
                <w:sz w:val="16"/>
                <w:szCs w:val="16"/>
              </w:rPr>
              <w:t>36 518,33</w:t>
            </w:r>
          </w:p>
        </w:tc>
      </w:tr>
      <w:tr w:rsidR="00792B53" w:rsidRPr="00792B53" w14:paraId="1CAD577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5633A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709A32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7C5F70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0A3714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93EB765"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360E736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36E5530" w14:textId="77777777" w:rsidR="00792B53" w:rsidRPr="00792B53" w:rsidRDefault="00792B53" w:rsidP="00792B53">
            <w:pPr>
              <w:jc w:val="center"/>
              <w:rPr>
                <w:sz w:val="16"/>
                <w:szCs w:val="16"/>
              </w:rPr>
            </w:pPr>
            <w:r w:rsidRPr="00792B53">
              <w:rPr>
                <w:sz w:val="16"/>
                <w:szCs w:val="16"/>
              </w:rPr>
              <w:t>35 862,25</w:t>
            </w:r>
          </w:p>
        </w:tc>
        <w:tc>
          <w:tcPr>
            <w:tcW w:w="1160" w:type="dxa"/>
            <w:tcBorders>
              <w:top w:val="nil"/>
              <w:left w:val="nil"/>
              <w:bottom w:val="single" w:sz="4" w:space="0" w:color="auto"/>
              <w:right w:val="single" w:sz="4" w:space="0" w:color="auto"/>
            </w:tcBorders>
            <w:shd w:val="clear" w:color="000000" w:fill="FFFFFF"/>
            <w:noWrap/>
            <w:vAlign w:val="bottom"/>
            <w:hideMark/>
          </w:tcPr>
          <w:p w14:paraId="1AC70EAC" w14:textId="77777777" w:rsidR="00792B53" w:rsidRPr="00792B53" w:rsidRDefault="00792B53" w:rsidP="00792B53">
            <w:pPr>
              <w:jc w:val="center"/>
              <w:rPr>
                <w:sz w:val="16"/>
                <w:szCs w:val="16"/>
              </w:rPr>
            </w:pPr>
            <w:r w:rsidRPr="00792B53">
              <w:rPr>
                <w:sz w:val="16"/>
                <w:szCs w:val="16"/>
              </w:rPr>
              <w:t>36 008,07</w:t>
            </w:r>
          </w:p>
        </w:tc>
        <w:tc>
          <w:tcPr>
            <w:tcW w:w="1160" w:type="dxa"/>
            <w:tcBorders>
              <w:top w:val="nil"/>
              <w:left w:val="nil"/>
              <w:bottom w:val="single" w:sz="4" w:space="0" w:color="auto"/>
              <w:right w:val="single" w:sz="4" w:space="0" w:color="auto"/>
            </w:tcBorders>
            <w:shd w:val="clear" w:color="000000" w:fill="FFFFFF"/>
            <w:noWrap/>
            <w:vAlign w:val="bottom"/>
            <w:hideMark/>
          </w:tcPr>
          <w:p w14:paraId="618A961A" w14:textId="77777777" w:rsidR="00792B53" w:rsidRPr="00792B53" w:rsidRDefault="00792B53" w:rsidP="00792B53">
            <w:pPr>
              <w:jc w:val="center"/>
              <w:rPr>
                <w:sz w:val="16"/>
                <w:szCs w:val="16"/>
              </w:rPr>
            </w:pPr>
            <w:r w:rsidRPr="00792B53">
              <w:rPr>
                <w:sz w:val="16"/>
                <w:szCs w:val="16"/>
              </w:rPr>
              <w:t>36 518,33</w:t>
            </w:r>
          </w:p>
        </w:tc>
      </w:tr>
      <w:tr w:rsidR="00792B53" w:rsidRPr="00792B53" w14:paraId="1AD6E7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1001E0F" w14:textId="77777777" w:rsidR="00792B53" w:rsidRPr="00792B53" w:rsidRDefault="00792B53" w:rsidP="00792B53">
            <w:pPr>
              <w:rPr>
                <w:sz w:val="16"/>
                <w:szCs w:val="16"/>
              </w:rPr>
            </w:pPr>
            <w:r w:rsidRPr="00792B53">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C8DEC0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BA4CCC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C515213"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6C683F0" w14:textId="77777777" w:rsidR="00792B53" w:rsidRPr="00792B53" w:rsidRDefault="00792B53" w:rsidP="00792B53">
            <w:pPr>
              <w:jc w:val="center"/>
              <w:rPr>
                <w:sz w:val="16"/>
                <w:szCs w:val="16"/>
              </w:rPr>
            </w:pPr>
            <w:r w:rsidRPr="00792B53">
              <w:rPr>
                <w:sz w:val="16"/>
                <w:szCs w:val="16"/>
              </w:rPr>
              <w:t>0510200000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08C04A5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3F1596D" w14:textId="77777777" w:rsidR="00792B53" w:rsidRPr="00792B53" w:rsidRDefault="00792B53" w:rsidP="00792B53">
            <w:pPr>
              <w:jc w:val="center"/>
              <w:rPr>
                <w:sz w:val="16"/>
                <w:szCs w:val="16"/>
              </w:rPr>
            </w:pPr>
            <w:r w:rsidRPr="00792B53">
              <w:rPr>
                <w:sz w:val="16"/>
                <w:szCs w:val="16"/>
              </w:rPr>
              <w:t>631 060,97</w:t>
            </w:r>
          </w:p>
        </w:tc>
        <w:tc>
          <w:tcPr>
            <w:tcW w:w="1160" w:type="dxa"/>
            <w:tcBorders>
              <w:top w:val="nil"/>
              <w:left w:val="nil"/>
              <w:bottom w:val="single" w:sz="4" w:space="0" w:color="auto"/>
              <w:right w:val="single" w:sz="4" w:space="0" w:color="auto"/>
            </w:tcBorders>
            <w:shd w:val="clear" w:color="000000" w:fill="FFFFFF"/>
            <w:noWrap/>
            <w:vAlign w:val="bottom"/>
            <w:hideMark/>
          </w:tcPr>
          <w:p w14:paraId="6D0098AA" w14:textId="77777777" w:rsidR="00792B53" w:rsidRPr="00792B53" w:rsidRDefault="00792B53" w:rsidP="00792B53">
            <w:pPr>
              <w:jc w:val="center"/>
              <w:rPr>
                <w:sz w:val="16"/>
                <w:szCs w:val="16"/>
              </w:rPr>
            </w:pPr>
            <w:r w:rsidRPr="00792B53">
              <w:rPr>
                <w:sz w:val="16"/>
                <w:szCs w:val="16"/>
              </w:rPr>
              <w:t>99 424,29</w:t>
            </w:r>
          </w:p>
        </w:tc>
        <w:tc>
          <w:tcPr>
            <w:tcW w:w="1160" w:type="dxa"/>
            <w:tcBorders>
              <w:top w:val="nil"/>
              <w:left w:val="nil"/>
              <w:bottom w:val="single" w:sz="4" w:space="0" w:color="auto"/>
              <w:right w:val="single" w:sz="4" w:space="0" w:color="auto"/>
            </w:tcBorders>
            <w:shd w:val="clear" w:color="000000" w:fill="FFFFFF"/>
            <w:noWrap/>
            <w:vAlign w:val="bottom"/>
            <w:hideMark/>
          </w:tcPr>
          <w:p w14:paraId="4AEDAB71" w14:textId="77777777" w:rsidR="00792B53" w:rsidRPr="00792B53" w:rsidRDefault="00792B53" w:rsidP="00792B53">
            <w:pPr>
              <w:jc w:val="center"/>
              <w:rPr>
                <w:sz w:val="16"/>
                <w:szCs w:val="16"/>
              </w:rPr>
            </w:pPr>
            <w:r w:rsidRPr="00792B53">
              <w:rPr>
                <w:sz w:val="16"/>
                <w:szCs w:val="16"/>
              </w:rPr>
              <w:t>67 606,74</w:t>
            </w:r>
          </w:p>
        </w:tc>
      </w:tr>
      <w:tr w:rsidR="00792B53" w:rsidRPr="00792B53" w14:paraId="17114E3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173E889" w14:textId="77777777" w:rsidR="00792B53" w:rsidRPr="00792B53" w:rsidRDefault="00792B53" w:rsidP="00792B53">
            <w:pPr>
              <w:rPr>
                <w:sz w:val="16"/>
                <w:szCs w:val="16"/>
              </w:rPr>
            </w:pPr>
            <w:r w:rsidRPr="00792B53">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680" w:type="dxa"/>
            <w:tcBorders>
              <w:top w:val="nil"/>
              <w:left w:val="nil"/>
              <w:bottom w:val="single" w:sz="4" w:space="0" w:color="auto"/>
              <w:right w:val="single" w:sz="4" w:space="0" w:color="auto"/>
            </w:tcBorders>
            <w:shd w:val="clear" w:color="000000" w:fill="FFFFFF"/>
            <w:noWrap/>
            <w:vAlign w:val="bottom"/>
            <w:hideMark/>
          </w:tcPr>
          <w:p w14:paraId="16ACA3C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813616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A8DA0E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661FBE8" w14:textId="77777777" w:rsidR="00792B53" w:rsidRPr="00792B53" w:rsidRDefault="00792B53" w:rsidP="00792B53">
            <w:pPr>
              <w:jc w:val="center"/>
              <w:rPr>
                <w:sz w:val="16"/>
                <w:szCs w:val="16"/>
              </w:rPr>
            </w:pPr>
            <w:r w:rsidRPr="00792B53">
              <w:rPr>
                <w:sz w:val="16"/>
                <w:szCs w:val="16"/>
              </w:rPr>
              <w:t>05102S6720</w:t>
            </w:r>
          </w:p>
        </w:tc>
        <w:tc>
          <w:tcPr>
            <w:tcW w:w="460" w:type="dxa"/>
            <w:tcBorders>
              <w:top w:val="nil"/>
              <w:left w:val="nil"/>
              <w:bottom w:val="single" w:sz="4" w:space="0" w:color="auto"/>
              <w:right w:val="single" w:sz="4" w:space="0" w:color="auto"/>
            </w:tcBorders>
            <w:shd w:val="clear" w:color="000000" w:fill="FFFFFF"/>
            <w:noWrap/>
            <w:vAlign w:val="bottom"/>
            <w:hideMark/>
          </w:tcPr>
          <w:p w14:paraId="3809CC2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AE9919D" w14:textId="77777777" w:rsidR="00792B53" w:rsidRPr="00792B53" w:rsidRDefault="00792B53" w:rsidP="00792B53">
            <w:pPr>
              <w:jc w:val="center"/>
              <w:rPr>
                <w:sz w:val="16"/>
                <w:szCs w:val="16"/>
              </w:rPr>
            </w:pPr>
            <w:r w:rsidRPr="00792B53">
              <w:rPr>
                <w:sz w:val="16"/>
                <w:szCs w:val="16"/>
              </w:rPr>
              <w:t>631 060,97</w:t>
            </w:r>
          </w:p>
        </w:tc>
        <w:tc>
          <w:tcPr>
            <w:tcW w:w="1160" w:type="dxa"/>
            <w:tcBorders>
              <w:top w:val="nil"/>
              <w:left w:val="nil"/>
              <w:bottom w:val="single" w:sz="4" w:space="0" w:color="auto"/>
              <w:right w:val="single" w:sz="4" w:space="0" w:color="auto"/>
            </w:tcBorders>
            <w:shd w:val="clear" w:color="000000" w:fill="FFFFFF"/>
            <w:noWrap/>
            <w:vAlign w:val="bottom"/>
            <w:hideMark/>
          </w:tcPr>
          <w:p w14:paraId="1D841CA3" w14:textId="77777777" w:rsidR="00792B53" w:rsidRPr="00792B53" w:rsidRDefault="00792B53" w:rsidP="00792B53">
            <w:pPr>
              <w:jc w:val="center"/>
              <w:rPr>
                <w:sz w:val="16"/>
                <w:szCs w:val="16"/>
              </w:rPr>
            </w:pPr>
            <w:r w:rsidRPr="00792B53">
              <w:rPr>
                <w:sz w:val="16"/>
                <w:szCs w:val="16"/>
              </w:rPr>
              <w:t>99 424,29</w:t>
            </w:r>
          </w:p>
        </w:tc>
        <w:tc>
          <w:tcPr>
            <w:tcW w:w="1160" w:type="dxa"/>
            <w:tcBorders>
              <w:top w:val="nil"/>
              <w:left w:val="nil"/>
              <w:bottom w:val="single" w:sz="4" w:space="0" w:color="auto"/>
              <w:right w:val="single" w:sz="4" w:space="0" w:color="auto"/>
            </w:tcBorders>
            <w:shd w:val="clear" w:color="000000" w:fill="FFFFFF"/>
            <w:noWrap/>
            <w:vAlign w:val="bottom"/>
            <w:hideMark/>
          </w:tcPr>
          <w:p w14:paraId="704B6291" w14:textId="77777777" w:rsidR="00792B53" w:rsidRPr="00792B53" w:rsidRDefault="00792B53" w:rsidP="00792B53">
            <w:pPr>
              <w:jc w:val="center"/>
              <w:rPr>
                <w:sz w:val="16"/>
                <w:szCs w:val="16"/>
              </w:rPr>
            </w:pPr>
            <w:r w:rsidRPr="00792B53">
              <w:rPr>
                <w:sz w:val="16"/>
                <w:szCs w:val="16"/>
              </w:rPr>
              <w:t>67 606,74</w:t>
            </w:r>
          </w:p>
        </w:tc>
      </w:tr>
      <w:tr w:rsidR="00792B53" w:rsidRPr="00792B53" w14:paraId="29C655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F2391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0843E0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C4B9DB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BEEE1F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65F315F" w14:textId="77777777" w:rsidR="00792B53" w:rsidRPr="00792B53" w:rsidRDefault="00792B53" w:rsidP="00792B53">
            <w:pPr>
              <w:jc w:val="center"/>
              <w:rPr>
                <w:sz w:val="16"/>
                <w:szCs w:val="16"/>
              </w:rPr>
            </w:pPr>
            <w:r w:rsidRPr="00792B53">
              <w:rPr>
                <w:sz w:val="16"/>
                <w:szCs w:val="16"/>
              </w:rPr>
              <w:t>05102S6720</w:t>
            </w:r>
          </w:p>
        </w:tc>
        <w:tc>
          <w:tcPr>
            <w:tcW w:w="460" w:type="dxa"/>
            <w:tcBorders>
              <w:top w:val="nil"/>
              <w:left w:val="nil"/>
              <w:bottom w:val="single" w:sz="4" w:space="0" w:color="auto"/>
              <w:right w:val="single" w:sz="4" w:space="0" w:color="auto"/>
            </w:tcBorders>
            <w:shd w:val="clear" w:color="000000" w:fill="FFFFFF"/>
            <w:noWrap/>
            <w:vAlign w:val="bottom"/>
            <w:hideMark/>
          </w:tcPr>
          <w:p w14:paraId="2CF5DA4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EC3F503" w14:textId="77777777" w:rsidR="00792B53" w:rsidRPr="00792B53" w:rsidRDefault="00792B53" w:rsidP="00792B53">
            <w:pPr>
              <w:jc w:val="center"/>
              <w:rPr>
                <w:sz w:val="16"/>
                <w:szCs w:val="16"/>
              </w:rPr>
            </w:pPr>
            <w:r w:rsidRPr="00792B53">
              <w:rPr>
                <w:sz w:val="16"/>
                <w:szCs w:val="16"/>
              </w:rPr>
              <w:t>631 060,97</w:t>
            </w:r>
          </w:p>
        </w:tc>
        <w:tc>
          <w:tcPr>
            <w:tcW w:w="1160" w:type="dxa"/>
            <w:tcBorders>
              <w:top w:val="nil"/>
              <w:left w:val="nil"/>
              <w:bottom w:val="single" w:sz="4" w:space="0" w:color="auto"/>
              <w:right w:val="single" w:sz="4" w:space="0" w:color="auto"/>
            </w:tcBorders>
            <w:shd w:val="clear" w:color="000000" w:fill="FFFFFF"/>
            <w:noWrap/>
            <w:vAlign w:val="bottom"/>
            <w:hideMark/>
          </w:tcPr>
          <w:p w14:paraId="6E9B73C4" w14:textId="77777777" w:rsidR="00792B53" w:rsidRPr="00792B53" w:rsidRDefault="00792B53" w:rsidP="00792B53">
            <w:pPr>
              <w:jc w:val="center"/>
              <w:rPr>
                <w:sz w:val="16"/>
                <w:szCs w:val="16"/>
              </w:rPr>
            </w:pPr>
            <w:r w:rsidRPr="00792B53">
              <w:rPr>
                <w:sz w:val="16"/>
                <w:szCs w:val="16"/>
              </w:rPr>
              <w:t>99 424,29</w:t>
            </w:r>
          </w:p>
        </w:tc>
        <w:tc>
          <w:tcPr>
            <w:tcW w:w="1160" w:type="dxa"/>
            <w:tcBorders>
              <w:top w:val="nil"/>
              <w:left w:val="nil"/>
              <w:bottom w:val="single" w:sz="4" w:space="0" w:color="auto"/>
              <w:right w:val="single" w:sz="4" w:space="0" w:color="auto"/>
            </w:tcBorders>
            <w:shd w:val="clear" w:color="000000" w:fill="FFFFFF"/>
            <w:noWrap/>
            <w:vAlign w:val="bottom"/>
            <w:hideMark/>
          </w:tcPr>
          <w:p w14:paraId="5CB513D2" w14:textId="77777777" w:rsidR="00792B53" w:rsidRPr="00792B53" w:rsidRDefault="00792B53" w:rsidP="00792B53">
            <w:pPr>
              <w:jc w:val="center"/>
              <w:rPr>
                <w:sz w:val="16"/>
                <w:szCs w:val="16"/>
              </w:rPr>
            </w:pPr>
            <w:r w:rsidRPr="00792B53">
              <w:rPr>
                <w:sz w:val="16"/>
                <w:szCs w:val="16"/>
              </w:rPr>
              <w:t>67 606,74</w:t>
            </w:r>
          </w:p>
        </w:tc>
      </w:tr>
      <w:tr w:rsidR="00792B53" w:rsidRPr="00792B53" w14:paraId="59FB2A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CEC784" w14:textId="77777777" w:rsidR="00792B53" w:rsidRPr="00792B53" w:rsidRDefault="00792B53" w:rsidP="00792B53">
            <w:pPr>
              <w:rPr>
                <w:sz w:val="16"/>
                <w:szCs w:val="16"/>
              </w:rPr>
            </w:pPr>
            <w:r w:rsidRPr="00792B53">
              <w:rPr>
                <w:sz w:val="16"/>
                <w:szCs w:val="16"/>
              </w:rPr>
              <w:t>Реализация регионального проекта "Региональная и местная дорожная сеть"</w:t>
            </w:r>
          </w:p>
        </w:tc>
        <w:tc>
          <w:tcPr>
            <w:tcW w:w="680" w:type="dxa"/>
            <w:tcBorders>
              <w:top w:val="nil"/>
              <w:left w:val="nil"/>
              <w:bottom w:val="single" w:sz="4" w:space="0" w:color="auto"/>
              <w:right w:val="single" w:sz="4" w:space="0" w:color="auto"/>
            </w:tcBorders>
            <w:shd w:val="clear" w:color="000000" w:fill="FFFFFF"/>
            <w:noWrap/>
            <w:vAlign w:val="bottom"/>
            <w:hideMark/>
          </w:tcPr>
          <w:p w14:paraId="6FC8F33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B282E4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F84E9DC"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90C6501" w14:textId="77777777" w:rsidR="00792B53" w:rsidRPr="00792B53" w:rsidRDefault="00792B53" w:rsidP="00792B53">
            <w:pPr>
              <w:jc w:val="center"/>
              <w:rPr>
                <w:sz w:val="16"/>
                <w:szCs w:val="16"/>
              </w:rPr>
            </w:pPr>
            <w:r w:rsidRPr="00792B53">
              <w:rPr>
                <w:sz w:val="16"/>
                <w:szCs w:val="16"/>
              </w:rPr>
              <w:t>051R100000</w:t>
            </w:r>
          </w:p>
        </w:tc>
        <w:tc>
          <w:tcPr>
            <w:tcW w:w="460" w:type="dxa"/>
            <w:tcBorders>
              <w:top w:val="nil"/>
              <w:left w:val="nil"/>
              <w:bottom w:val="single" w:sz="4" w:space="0" w:color="auto"/>
              <w:right w:val="single" w:sz="4" w:space="0" w:color="auto"/>
            </w:tcBorders>
            <w:shd w:val="clear" w:color="000000" w:fill="FFFFFF"/>
            <w:noWrap/>
            <w:vAlign w:val="bottom"/>
            <w:hideMark/>
          </w:tcPr>
          <w:p w14:paraId="7B8BA72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798BAE5" w14:textId="77777777" w:rsidR="00792B53" w:rsidRPr="00792B53" w:rsidRDefault="00792B53" w:rsidP="00792B53">
            <w:pPr>
              <w:jc w:val="center"/>
              <w:rPr>
                <w:sz w:val="16"/>
                <w:szCs w:val="16"/>
              </w:rPr>
            </w:pPr>
            <w:r w:rsidRPr="00792B53">
              <w:rPr>
                <w:sz w:val="16"/>
                <w:szCs w:val="16"/>
              </w:rPr>
              <w:t>381 168,37</w:t>
            </w:r>
          </w:p>
        </w:tc>
        <w:tc>
          <w:tcPr>
            <w:tcW w:w="1160" w:type="dxa"/>
            <w:tcBorders>
              <w:top w:val="nil"/>
              <w:left w:val="nil"/>
              <w:bottom w:val="single" w:sz="4" w:space="0" w:color="auto"/>
              <w:right w:val="single" w:sz="4" w:space="0" w:color="auto"/>
            </w:tcBorders>
            <w:shd w:val="clear" w:color="000000" w:fill="FFFFFF"/>
            <w:noWrap/>
            <w:vAlign w:val="bottom"/>
            <w:hideMark/>
          </w:tcPr>
          <w:p w14:paraId="7946A55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6425672" w14:textId="77777777" w:rsidR="00792B53" w:rsidRPr="00792B53" w:rsidRDefault="00792B53" w:rsidP="00792B53">
            <w:pPr>
              <w:jc w:val="center"/>
              <w:rPr>
                <w:sz w:val="16"/>
                <w:szCs w:val="16"/>
              </w:rPr>
            </w:pPr>
            <w:r w:rsidRPr="00792B53">
              <w:rPr>
                <w:sz w:val="16"/>
                <w:szCs w:val="16"/>
              </w:rPr>
              <w:t>0,00</w:t>
            </w:r>
          </w:p>
        </w:tc>
      </w:tr>
      <w:tr w:rsidR="00792B53" w:rsidRPr="00792B53" w14:paraId="1FCA6D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A7EC6D" w14:textId="77777777" w:rsidR="00792B53" w:rsidRPr="00792B53" w:rsidRDefault="00792B53" w:rsidP="00792B53">
            <w:pPr>
              <w:rPr>
                <w:sz w:val="16"/>
                <w:szCs w:val="16"/>
              </w:rPr>
            </w:pPr>
            <w:r w:rsidRPr="00792B53">
              <w:rPr>
                <w:sz w:val="16"/>
                <w:szCs w:val="16"/>
              </w:rPr>
              <w:t>Обеспечение дорожной деятельности в рамках реализации национального проекта "Безопасные качественные дороги"</w:t>
            </w:r>
          </w:p>
        </w:tc>
        <w:tc>
          <w:tcPr>
            <w:tcW w:w="680" w:type="dxa"/>
            <w:tcBorders>
              <w:top w:val="nil"/>
              <w:left w:val="nil"/>
              <w:bottom w:val="single" w:sz="4" w:space="0" w:color="auto"/>
              <w:right w:val="single" w:sz="4" w:space="0" w:color="auto"/>
            </w:tcBorders>
            <w:shd w:val="clear" w:color="000000" w:fill="FFFFFF"/>
            <w:noWrap/>
            <w:vAlign w:val="bottom"/>
            <w:hideMark/>
          </w:tcPr>
          <w:p w14:paraId="2C25D56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278DF6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21E7BF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686392C" w14:textId="77777777" w:rsidR="00792B53" w:rsidRPr="00792B53" w:rsidRDefault="00792B53" w:rsidP="00792B53">
            <w:pPr>
              <w:jc w:val="center"/>
              <w:rPr>
                <w:sz w:val="16"/>
                <w:szCs w:val="16"/>
              </w:rPr>
            </w:pPr>
            <w:r w:rsidRPr="00792B53">
              <w:rPr>
                <w:sz w:val="16"/>
                <w:szCs w:val="16"/>
              </w:rPr>
              <w:t>051R1S3930</w:t>
            </w:r>
          </w:p>
        </w:tc>
        <w:tc>
          <w:tcPr>
            <w:tcW w:w="460" w:type="dxa"/>
            <w:tcBorders>
              <w:top w:val="nil"/>
              <w:left w:val="nil"/>
              <w:bottom w:val="single" w:sz="4" w:space="0" w:color="auto"/>
              <w:right w:val="single" w:sz="4" w:space="0" w:color="auto"/>
            </w:tcBorders>
            <w:shd w:val="clear" w:color="000000" w:fill="FFFFFF"/>
            <w:noWrap/>
            <w:vAlign w:val="bottom"/>
            <w:hideMark/>
          </w:tcPr>
          <w:p w14:paraId="764C3EA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0C5532" w14:textId="77777777" w:rsidR="00792B53" w:rsidRPr="00792B53" w:rsidRDefault="00792B53" w:rsidP="00792B53">
            <w:pPr>
              <w:jc w:val="center"/>
              <w:rPr>
                <w:sz w:val="16"/>
                <w:szCs w:val="16"/>
              </w:rPr>
            </w:pPr>
            <w:r w:rsidRPr="00792B53">
              <w:rPr>
                <w:sz w:val="16"/>
                <w:szCs w:val="16"/>
              </w:rPr>
              <w:t>348 015,82</w:t>
            </w:r>
          </w:p>
        </w:tc>
        <w:tc>
          <w:tcPr>
            <w:tcW w:w="1160" w:type="dxa"/>
            <w:tcBorders>
              <w:top w:val="nil"/>
              <w:left w:val="nil"/>
              <w:bottom w:val="single" w:sz="4" w:space="0" w:color="auto"/>
              <w:right w:val="single" w:sz="4" w:space="0" w:color="auto"/>
            </w:tcBorders>
            <w:shd w:val="clear" w:color="000000" w:fill="FFFFFF"/>
            <w:noWrap/>
            <w:vAlign w:val="bottom"/>
            <w:hideMark/>
          </w:tcPr>
          <w:p w14:paraId="022D58C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0B37634" w14:textId="77777777" w:rsidR="00792B53" w:rsidRPr="00792B53" w:rsidRDefault="00792B53" w:rsidP="00792B53">
            <w:pPr>
              <w:jc w:val="center"/>
              <w:rPr>
                <w:sz w:val="16"/>
                <w:szCs w:val="16"/>
              </w:rPr>
            </w:pPr>
            <w:r w:rsidRPr="00792B53">
              <w:rPr>
                <w:sz w:val="16"/>
                <w:szCs w:val="16"/>
              </w:rPr>
              <w:t>0,00</w:t>
            </w:r>
          </w:p>
        </w:tc>
      </w:tr>
      <w:tr w:rsidR="00792B53" w:rsidRPr="00792B53" w14:paraId="220B47B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D00D9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A66C4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E9443B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8F5D91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A95D72A" w14:textId="77777777" w:rsidR="00792B53" w:rsidRPr="00792B53" w:rsidRDefault="00792B53" w:rsidP="00792B53">
            <w:pPr>
              <w:jc w:val="center"/>
              <w:rPr>
                <w:sz w:val="16"/>
                <w:szCs w:val="16"/>
              </w:rPr>
            </w:pPr>
            <w:r w:rsidRPr="00792B53">
              <w:rPr>
                <w:sz w:val="16"/>
                <w:szCs w:val="16"/>
              </w:rPr>
              <w:t>051R1S3930</w:t>
            </w:r>
          </w:p>
        </w:tc>
        <w:tc>
          <w:tcPr>
            <w:tcW w:w="460" w:type="dxa"/>
            <w:tcBorders>
              <w:top w:val="nil"/>
              <w:left w:val="nil"/>
              <w:bottom w:val="single" w:sz="4" w:space="0" w:color="auto"/>
              <w:right w:val="single" w:sz="4" w:space="0" w:color="auto"/>
            </w:tcBorders>
            <w:shd w:val="clear" w:color="000000" w:fill="FFFFFF"/>
            <w:noWrap/>
            <w:vAlign w:val="bottom"/>
            <w:hideMark/>
          </w:tcPr>
          <w:p w14:paraId="116C4C9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2C3DB29" w14:textId="77777777" w:rsidR="00792B53" w:rsidRPr="00792B53" w:rsidRDefault="00792B53" w:rsidP="00792B53">
            <w:pPr>
              <w:jc w:val="center"/>
              <w:rPr>
                <w:sz w:val="16"/>
                <w:szCs w:val="16"/>
              </w:rPr>
            </w:pPr>
            <w:r w:rsidRPr="00792B53">
              <w:rPr>
                <w:sz w:val="16"/>
                <w:szCs w:val="16"/>
              </w:rPr>
              <w:t>348 015,82</w:t>
            </w:r>
          </w:p>
        </w:tc>
        <w:tc>
          <w:tcPr>
            <w:tcW w:w="1160" w:type="dxa"/>
            <w:tcBorders>
              <w:top w:val="nil"/>
              <w:left w:val="nil"/>
              <w:bottom w:val="single" w:sz="4" w:space="0" w:color="auto"/>
              <w:right w:val="single" w:sz="4" w:space="0" w:color="auto"/>
            </w:tcBorders>
            <w:shd w:val="clear" w:color="000000" w:fill="FFFFFF"/>
            <w:noWrap/>
            <w:vAlign w:val="bottom"/>
            <w:hideMark/>
          </w:tcPr>
          <w:p w14:paraId="2EBB693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6C155F3" w14:textId="77777777" w:rsidR="00792B53" w:rsidRPr="00792B53" w:rsidRDefault="00792B53" w:rsidP="00792B53">
            <w:pPr>
              <w:jc w:val="center"/>
              <w:rPr>
                <w:sz w:val="16"/>
                <w:szCs w:val="16"/>
              </w:rPr>
            </w:pPr>
            <w:r w:rsidRPr="00792B53">
              <w:rPr>
                <w:sz w:val="16"/>
                <w:szCs w:val="16"/>
              </w:rPr>
              <w:t>0,00</w:t>
            </w:r>
          </w:p>
        </w:tc>
      </w:tr>
      <w:tr w:rsidR="00792B53" w:rsidRPr="00792B53" w14:paraId="21EB9EF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CBC5D3" w14:textId="77777777" w:rsidR="00792B53" w:rsidRPr="00792B53" w:rsidRDefault="00792B53" w:rsidP="00792B53">
            <w:pPr>
              <w:rPr>
                <w:sz w:val="16"/>
                <w:szCs w:val="16"/>
              </w:rPr>
            </w:pPr>
            <w:r w:rsidRPr="00792B53">
              <w:rPr>
                <w:sz w:val="16"/>
                <w:szCs w:val="16"/>
              </w:rPr>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570F0E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8D722D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0615AAA"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1E0188F" w14:textId="77777777" w:rsidR="00792B53" w:rsidRPr="00792B53" w:rsidRDefault="00792B53" w:rsidP="00792B53">
            <w:pPr>
              <w:jc w:val="center"/>
              <w:rPr>
                <w:sz w:val="16"/>
                <w:szCs w:val="16"/>
              </w:rPr>
            </w:pPr>
            <w:r w:rsidRPr="00792B53">
              <w:rPr>
                <w:sz w:val="16"/>
                <w:szCs w:val="16"/>
              </w:rPr>
              <w:t>051R1S3941</w:t>
            </w:r>
          </w:p>
        </w:tc>
        <w:tc>
          <w:tcPr>
            <w:tcW w:w="460" w:type="dxa"/>
            <w:tcBorders>
              <w:top w:val="nil"/>
              <w:left w:val="nil"/>
              <w:bottom w:val="single" w:sz="4" w:space="0" w:color="auto"/>
              <w:right w:val="single" w:sz="4" w:space="0" w:color="auto"/>
            </w:tcBorders>
            <w:shd w:val="clear" w:color="000000" w:fill="FFFFFF"/>
            <w:noWrap/>
            <w:vAlign w:val="bottom"/>
            <w:hideMark/>
          </w:tcPr>
          <w:p w14:paraId="5D1ACF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8988D57" w14:textId="77777777" w:rsidR="00792B53" w:rsidRPr="00792B53" w:rsidRDefault="00792B53" w:rsidP="00792B53">
            <w:pPr>
              <w:jc w:val="center"/>
              <w:rPr>
                <w:sz w:val="16"/>
                <w:szCs w:val="16"/>
              </w:rPr>
            </w:pPr>
            <w:r w:rsidRPr="00792B53">
              <w:rPr>
                <w:sz w:val="16"/>
                <w:szCs w:val="16"/>
              </w:rPr>
              <w:t>33 152,55</w:t>
            </w:r>
          </w:p>
        </w:tc>
        <w:tc>
          <w:tcPr>
            <w:tcW w:w="1160" w:type="dxa"/>
            <w:tcBorders>
              <w:top w:val="nil"/>
              <w:left w:val="nil"/>
              <w:bottom w:val="single" w:sz="4" w:space="0" w:color="auto"/>
              <w:right w:val="single" w:sz="4" w:space="0" w:color="auto"/>
            </w:tcBorders>
            <w:shd w:val="clear" w:color="000000" w:fill="FFFFFF"/>
            <w:noWrap/>
            <w:vAlign w:val="bottom"/>
            <w:hideMark/>
          </w:tcPr>
          <w:p w14:paraId="3F7322E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0E47F7" w14:textId="77777777" w:rsidR="00792B53" w:rsidRPr="00792B53" w:rsidRDefault="00792B53" w:rsidP="00792B53">
            <w:pPr>
              <w:jc w:val="center"/>
              <w:rPr>
                <w:sz w:val="16"/>
                <w:szCs w:val="16"/>
              </w:rPr>
            </w:pPr>
            <w:r w:rsidRPr="00792B53">
              <w:rPr>
                <w:sz w:val="16"/>
                <w:szCs w:val="16"/>
              </w:rPr>
              <w:t>0,00</w:t>
            </w:r>
          </w:p>
        </w:tc>
      </w:tr>
      <w:tr w:rsidR="00792B53" w:rsidRPr="00792B53" w14:paraId="525463C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3ECB43"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6F08BF8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DA77C8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D5FFCA9"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66CC825" w14:textId="77777777" w:rsidR="00792B53" w:rsidRPr="00792B53" w:rsidRDefault="00792B53" w:rsidP="00792B53">
            <w:pPr>
              <w:jc w:val="center"/>
              <w:rPr>
                <w:sz w:val="16"/>
                <w:szCs w:val="16"/>
              </w:rPr>
            </w:pPr>
            <w:r w:rsidRPr="00792B53">
              <w:rPr>
                <w:sz w:val="16"/>
                <w:szCs w:val="16"/>
              </w:rPr>
              <w:t>051R1S3941</w:t>
            </w:r>
          </w:p>
        </w:tc>
        <w:tc>
          <w:tcPr>
            <w:tcW w:w="460" w:type="dxa"/>
            <w:tcBorders>
              <w:top w:val="nil"/>
              <w:left w:val="nil"/>
              <w:bottom w:val="single" w:sz="4" w:space="0" w:color="auto"/>
              <w:right w:val="single" w:sz="4" w:space="0" w:color="auto"/>
            </w:tcBorders>
            <w:shd w:val="clear" w:color="000000" w:fill="FFFFFF"/>
            <w:noWrap/>
            <w:vAlign w:val="bottom"/>
            <w:hideMark/>
          </w:tcPr>
          <w:p w14:paraId="56470ABB"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7E739939" w14:textId="77777777" w:rsidR="00792B53" w:rsidRPr="00792B53" w:rsidRDefault="00792B53" w:rsidP="00792B53">
            <w:pPr>
              <w:jc w:val="center"/>
              <w:rPr>
                <w:sz w:val="16"/>
                <w:szCs w:val="16"/>
              </w:rPr>
            </w:pPr>
            <w:r w:rsidRPr="00792B53">
              <w:rPr>
                <w:sz w:val="16"/>
                <w:szCs w:val="16"/>
              </w:rPr>
              <w:t>33 152,55</w:t>
            </w:r>
          </w:p>
        </w:tc>
        <w:tc>
          <w:tcPr>
            <w:tcW w:w="1160" w:type="dxa"/>
            <w:tcBorders>
              <w:top w:val="nil"/>
              <w:left w:val="nil"/>
              <w:bottom w:val="single" w:sz="4" w:space="0" w:color="auto"/>
              <w:right w:val="single" w:sz="4" w:space="0" w:color="auto"/>
            </w:tcBorders>
            <w:shd w:val="clear" w:color="000000" w:fill="FFFFFF"/>
            <w:noWrap/>
            <w:vAlign w:val="bottom"/>
            <w:hideMark/>
          </w:tcPr>
          <w:p w14:paraId="33CA122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A26172F" w14:textId="77777777" w:rsidR="00792B53" w:rsidRPr="00792B53" w:rsidRDefault="00792B53" w:rsidP="00792B53">
            <w:pPr>
              <w:jc w:val="center"/>
              <w:rPr>
                <w:sz w:val="16"/>
                <w:szCs w:val="16"/>
              </w:rPr>
            </w:pPr>
            <w:r w:rsidRPr="00792B53">
              <w:rPr>
                <w:sz w:val="16"/>
                <w:szCs w:val="16"/>
              </w:rPr>
              <w:t>0,00</w:t>
            </w:r>
          </w:p>
        </w:tc>
      </w:tr>
      <w:tr w:rsidR="00792B53" w:rsidRPr="00792B53" w14:paraId="2BE5E99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85A7BC" w14:textId="77777777" w:rsidR="00792B53" w:rsidRPr="00792B53" w:rsidRDefault="00792B53" w:rsidP="00792B53">
            <w:pPr>
              <w:rPr>
                <w:sz w:val="16"/>
                <w:szCs w:val="16"/>
              </w:rPr>
            </w:pPr>
            <w:r w:rsidRPr="00792B53">
              <w:rPr>
                <w:sz w:val="16"/>
                <w:szCs w:val="16"/>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000000" w:fill="FFFFFF"/>
            <w:noWrap/>
            <w:vAlign w:val="bottom"/>
            <w:hideMark/>
          </w:tcPr>
          <w:p w14:paraId="44809F3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5695C4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6069C7D"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46AE28D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260F01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BE72FC4" w14:textId="77777777" w:rsidR="00792B53" w:rsidRPr="00792B53" w:rsidRDefault="00792B53" w:rsidP="00792B53">
            <w:pPr>
              <w:jc w:val="center"/>
              <w:rPr>
                <w:sz w:val="16"/>
                <w:szCs w:val="16"/>
              </w:rPr>
            </w:pPr>
            <w:r w:rsidRPr="00792B53">
              <w:rPr>
                <w:sz w:val="16"/>
                <w:szCs w:val="16"/>
              </w:rPr>
              <w:t>5 367,85</w:t>
            </w:r>
          </w:p>
        </w:tc>
        <w:tc>
          <w:tcPr>
            <w:tcW w:w="1160" w:type="dxa"/>
            <w:tcBorders>
              <w:top w:val="nil"/>
              <w:left w:val="nil"/>
              <w:bottom w:val="single" w:sz="4" w:space="0" w:color="auto"/>
              <w:right w:val="single" w:sz="4" w:space="0" w:color="auto"/>
            </w:tcBorders>
            <w:shd w:val="clear" w:color="000000" w:fill="FFFFFF"/>
            <w:noWrap/>
            <w:vAlign w:val="bottom"/>
            <w:hideMark/>
          </w:tcPr>
          <w:p w14:paraId="6F205FBF" w14:textId="77777777" w:rsidR="00792B53" w:rsidRPr="00792B53" w:rsidRDefault="00792B53" w:rsidP="00792B53">
            <w:pPr>
              <w:jc w:val="center"/>
              <w:rPr>
                <w:sz w:val="16"/>
                <w:szCs w:val="16"/>
              </w:rPr>
            </w:pPr>
            <w:r w:rsidRPr="00792B53">
              <w:rPr>
                <w:sz w:val="16"/>
                <w:szCs w:val="16"/>
              </w:rPr>
              <w:t>455,00</w:t>
            </w:r>
          </w:p>
        </w:tc>
        <w:tc>
          <w:tcPr>
            <w:tcW w:w="1160" w:type="dxa"/>
            <w:tcBorders>
              <w:top w:val="nil"/>
              <w:left w:val="nil"/>
              <w:bottom w:val="single" w:sz="4" w:space="0" w:color="auto"/>
              <w:right w:val="single" w:sz="4" w:space="0" w:color="auto"/>
            </w:tcBorders>
            <w:shd w:val="clear" w:color="000000" w:fill="FFFFFF"/>
            <w:noWrap/>
            <w:vAlign w:val="bottom"/>
            <w:hideMark/>
          </w:tcPr>
          <w:p w14:paraId="480611CE" w14:textId="77777777" w:rsidR="00792B53" w:rsidRPr="00792B53" w:rsidRDefault="00792B53" w:rsidP="00792B53">
            <w:pPr>
              <w:jc w:val="center"/>
              <w:rPr>
                <w:sz w:val="16"/>
                <w:szCs w:val="16"/>
              </w:rPr>
            </w:pPr>
            <w:r w:rsidRPr="00792B53">
              <w:rPr>
                <w:sz w:val="16"/>
                <w:szCs w:val="16"/>
              </w:rPr>
              <w:t>455,00</w:t>
            </w:r>
          </w:p>
        </w:tc>
      </w:tr>
      <w:tr w:rsidR="00792B53" w:rsidRPr="00792B53" w14:paraId="1717CA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E3E68CC" w14:textId="77777777" w:rsidR="00792B53" w:rsidRPr="00792B53" w:rsidRDefault="00792B53" w:rsidP="00792B53">
            <w:pPr>
              <w:rPr>
                <w:sz w:val="16"/>
                <w:szCs w:val="16"/>
              </w:rPr>
            </w:pPr>
            <w:r w:rsidRPr="00792B53">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B471D0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2312A8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3392B20"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1338394E" w14:textId="77777777" w:rsidR="00792B53" w:rsidRPr="00792B53" w:rsidRDefault="00792B53" w:rsidP="00792B53">
            <w:pPr>
              <w:jc w:val="center"/>
              <w:rPr>
                <w:sz w:val="16"/>
                <w:szCs w:val="16"/>
              </w:rPr>
            </w:pPr>
            <w:r w:rsidRPr="00792B53">
              <w:rPr>
                <w:sz w:val="16"/>
                <w:szCs w:val="16"/>
              </w:rPr>
              <w:t>0400000000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EFB0E2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5B879A" w14:textId="77777777" w:rsidR="00792B53" w:rsidRPr="00792B53" w:rsidRDefault="00792B53" w:rsidP="00792B53">
            <w:pPr>
              <w:jc w:val="center"/>
              <w:rPr>
                <w:sz w:val="16"/>
                <w:szCs w:val="16"/>
              </w:rPr>
            </w:pPr>
            <w:r w:rsidRPr="00792B53">
              <w:rPr>
                <w:sz w:val="16"/>
                <w:szCs w:val="16"/>
              </w:rPr>
              <w:t>155,00</w:t>
            </w:r>
          </w:p>
        </w:tc>
        <w:tc>
          <w:tcPr>
            <w:tcW w:w="1160" w:type="dxa"/>
            <w:tcBorders>
              <w:top w:val="nil"/>
              <w:left w:val="nil"/>
              <w:bottom w:val="single" w:sz="4" w:space="0" w:color="auto"/>
              <w:right w:val="single" w:sz="4" w:space="0" w:color="auto"/>
            </w:tcBorders>
            <w:shd w:val="clear" w:color="000000" w:fill="FFFFFF"/>
            <w:noWrap/>
            <w:vAlign w:val="bottom"/>
            <w:hideMark/>
          </w:tcPr>
          <w:p w14:paraId="426DDBB6" w14:textId="77777777" w:rsidR="00792B53" w:rsidRPr="00792B53" w:rsidRDefault="00792B53" w:rsidP="00792B53">
            <w:pPr>
              <w:jc w:val="center"/>
              <w:rPr>
                <w:sz w:val="16"/>
                <w:szCs w:val="16"/>
              </w:rPr>
            </w:pPr>
            <w:r w:rsidRPr="00792B53">
              <w:rPr>
                <w:sz w:val="16"/>
                <w:szCs w:val="16"/>
              </w:rPr>
              <w:t>155,00</w:t>
            </w:r>
          </w:p>
        </w:tc>
        <w:tc>
          <w:tcPr>
            <w:tcW w:w="1160" w:type="dxa"/>
            <w:tcBorders>
              <w:top w:val="nil"/>
              <w:left w:val="nil"/>
              <w:bottom w:val="single" w:sz="4" w:space="0" w:color="auto"/>
              <w:right w:val="single" w:sz="4" w:space="0" w:color="auto"/>
            </w:tcBorders>
            <w:shd w:val="clear" w:color="000000" w:fill="FFFFFF"/>
            <w:noWrap/>
            <w:vAlign w:val="bottom"/>
            <w:hideMark/>
          </w:tcPr>
          <w:p w14:paraId="0B92BAE0" w14:textId="77777777" w:rsidR="00792B53" w:rsidRPr="00792B53" w:rsidRDefault="00792B53" w:rsidP="00792B53">
            <w:pPr>
              <w:jc w:val="center"/>
              <w:rPr>
                <w:sz w:val="16"/>
                <w:szCs w:val="16"/>
              </w:rPr>
            </w:pPr>
            <w:r w:rsidRPr="00792B53">
              <w:rPr>
                <w:sz w:val="16"/>
                <w:szCs w:val="16"/>
              </w:rPr>
              <w:t>155,00</w:t>
            </w:r>
          </w:p>
        </w:tc>
      </w:tr>
      <w:tr w:rsidR="00792B53" w:rsidRPr="00792B53" w14:paraId="55B23D3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B190DB" w14:textId="77777777" w:rsidR="00792B53" w:rsidRPr="00792B53" w:rsidRDefault="00792B53" w:rsidP="00792B53">
            <w:pPr>
              <w:rPr>
                <w:sz w:val="16"/>
                <w:szCs w:val="16"/>
              </w:rPr>
            </w:pPr>
            <w:r w:rsidRPr="00792B53">
              <w:rPr>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50EDEA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67F7B6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3AD67F1"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0E7986BC" w14:textId="77777777" w:rsidR="00792B53" w:rsidRPr="00792B53" w:rsidRDefault="00792B53" w:rsidP="00792B53">
            <w:pPr>
              <w:jc w:val="center"/>
              <w:rPr>
                <w:sz w:val="16"/>
                <w:szCs w:val="16"/>
              </w:rPr>
            </w:pPr>
            <w:r w:rsidRPr="00792B53">
              <w:rPr>
                <w:sz w:val="16"/>
                <w:szCs w:val="16"/>
              </w:rPr>
              <w:t>0410000000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732894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C93E5D"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7B6A39E4"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353BE44D" w14:textId="77777777" w:rsidR="00792B53" w:rsidRPr="00792B53" w:rsidRDefault="00792B53" w:rsidP="00792B53">
            <w:pPr>
              <w:jc w:val="center"/>
              <w:rPr>
                <w:sz w:val="16"/>
                <w:szCs w:val="16"/>
              </w:rPr>
            </w:pPr>
            <w:r w:rsidRPr="00792B53">
              <w:rPr>
                <w:sz w:val="16"/>
                <w:szCs w:val="16"/>
              </w:rPr>
              <w:t>50,00</w:t>
            </w:r>
          </w:p>
        </w:tc>
      </w:tr>
      <w:tr w:rsidR="00792B53" w:rsidRPr="00792B53" w14:paraId="500DEA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E2EEED" w14:textId="77777777" w:rsidR="00792B53" w:rsidRPr="00792B53" w:rsidRDefault="00792B53" w:rsidP="00792B53">
            <w:pPr>
              <w:rPr>
                <w:sz w:val="16"/>
                <w:szCs w:val="16"/>
              </w:rPr>
            </w:pPr>
            <w:r w:rsidRPr="00792B53">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9F4B75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C29614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A852215"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307931E8" w14:textId="77777777" w:rsidR="00792B53" w:rsidRPr="00792B53" w:rsidRDefault="00792B53" w:rsidP="00792B53">
            <w:pPr>
              <w:jc w:val="center"/>
              <w:rPr>
                <w:sz w:val="16"/>
                <w:szCs w:val="16"/>
              </w:rPr>
            </w:pPr>
            <w:r w:rsidRPr="00792B53">
              <w:rPr>
                <w:sz w:val="16"/>
                <w:szCs w:val="16"/>
              </w:rPr>
              <w:t>0410100000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47C668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76FDD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26F44FE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05A96ED7" w14:textId="77777777" w:rsidR="00792B53" w:rsidRPr="00792B53" w:rsidRDefault="00792B53" w:rsidP="00792B53">
            <w:pPr>
              <w:jc w:val="center"/>
              <w:rPr>
                <w:sz w:val="16"/>
                <w:szCs w:val="16"/>
              </w:rPr>
            </w:pPr>
            <w:r w:rsidRPr="00792B53">
              <w:rPr>
                <w:sz w:val="16"/>
                <w:szCs w:val="16"/>
              </w:rPr>
              <w:t>50,00</w:t>
            </w:r>
          </w:p>
        </w:tc>
      </w:tr>
      <w:tr w:rsidR="00792B53" w:rsidRPr="00792B53" w14:paraId="0BCB9FA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E9F369" w14:textId="77777777" w:rsidR="00792B53" w:rsidRPr="00792B53" w:rsidRDefault="00792B53" w:rsidP="00792B53">
            <w:pPr>
              <w:rPr>
                <w:sz w:val="16"/>
                <w:szCs w:val="16"/>
              </w:rPr>
            </w:pPr>
            <w:r w:rsidRPr="00792B53">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6A2BE4D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0F753A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B508941"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7BAE51CF" w14:textId="77777777" w:rsidR="00792B53" w:rsidRPr="00792B53" w:rsidRDefault="00792B53" w:rsidP="00792B53">
            <w:pPr>
              <w:jc w:val="center"/>
              <w:rPr>
                <w:sz w:val="16"/>
                <w:szCs w:val="16"/>
              </w:rPr>
            </w:pPr>
            <w:r w:rsidRPr="00792B53">
              <w:rPr>
                <w:sz w:val="16"/>
                <w:szCs w:val="16"/>
              </w:rPr>
              <w:t>0410160020</w:t>
            </w:r>
          </w:p>
        </w:tc>
        <w:tc>
          <w:tcPr>
            <w:tcW w:w="460" w:type="dxa"/>
            <w:tcBorders>
              <w:top w:val="nil"/>
              <w:left w:val="nil"/>
              <w:bottom w:val="single" w:sz="4" w:space="0" w:color="auto"/>
              <w:right w:val="single" w:sz="4" w:space="0" w:color="auto"/>
            </w:tcBorders>
            <w:shd w:val="clear" w:color="000000" w:fill="FFFFFF"/>
            <w:noWrap/>
            <w:vAlign w:val="bottom"/>
            <w:hideMark/>
          </w:tcPr>
          <w:p w14:paraId="6985722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F7A0B7A"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48172D1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3C28FF01" w14:textId="77777777" w:rsidR="00792B53" w:rsidRPr="00792B53" w:rsidRDefault="00792B53" w:rsidP="00792B53">
            <w:pPr>
              <w:jc w:val="center"/>
              <w:rPr>
                <w:sz w:val="16"/>
                <w:szCs w:val="16"/>
              </w:rPr>
            </w:pPr>
            <w:r w:rsidRPr="00792B53">
              <w:rPr>
                <w:sz w:val="16"/>
                <w:szCs w:val="16"/>
              </w:rPr>
              <w:t>50,00</w:t>
            </w:r>
          </w:p>
        </w:tc>
      </w:tr>
      <w:tr w:rsidR="00792B53" w:rsidRPr="00792B53" w14:paraId="50BBB77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B9B9A5"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7913A3D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181521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936EDE2"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2B50D36A" w14:textId="77777777" w:rsidR="00792B53" w:rsidRPr="00792B53" w:rsidRDefault="00792B53" w:rsidP="00792B53">
            <w:pPr>
              <w:jc w:val="center"/>
              <w:rPr>
                <w:sz w:val="16"/>
                <w:szCs w:val="16"/>
              </w:rPr>
            </w:pPr>
            <w:r w:rsidRPr="00792B53">
              <w:rPr>
                <w:sz w:val="16"/>
                <w:szCs w:val="16"/>
              </w:rPr>
              <w:t>0410160020</w:t>
            </w:r>
          </w:p>
        </w:tc>
        <w:tc>
          <w:tcPr>
            <w:tcW w:w="460" w:type="dxa"/>
            <w:tcBorders>
              <w:top w:val="nil"/>
              <w:left w:val="nil"/>
              <w:bottom w:val="single" w:sz="4" w:space="0" w:color="auto"/>
              <w:right w:val="single" w:sz="4" w:space="0" w:color="auto"/>
            </w:tcBorders>
            <w:shd w:val="clear" w:color="000000" w:fill="FFFFFF"/>
            <w:noWrap/>
            <w:vAlign w:val="bottom"/>
            <w:hideMark/>
          </w:tcPr>
          <w:p w14:paraId="56CB666B"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5424F9B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298C3846"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03578CA8" w14:textId="77777777" w:rsidR="00792B53" w:rsidRPr="00792B53" w:rsidRDefault="00792B53" w:rsidP="00792B53">
            <w:pPr>
              <w:jc w:val="center"/>
              <w:rPr>
                <w:sz w:val="16"/>
                <w:szCs w:val="16"/>
              </w:rPr>
            </w:pPr>
            <w:r w:rsidRPr="00792B53">
              <w:rPr>
                <w:sz w:val="16"/>
                <w:szCs w:val="16"/>
              </w:rPr>
              <w:t>50,00</w:t>
            </w:r>
          </w:p>
        </w:tc>
      </w:tr>
      <w:tr w:rsidR="00792B53" w:rsidRPr="00792B53" w14:paraId="4652B6B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7B0190" w14:textId="77777777" w:rsidR="00792B53" w:rsidRPr="00792B53" w:rsidRDefault="00792B53" w:rsidP="00792B53">
            <w:pPr>
              <w:rPr>
                <w:sz w:val="16"/>
                <w:szCs w:val="16"/>
              </w:rPr>
            </w:pPr>
            <w:r w:rsidRPr="00792B53">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5F7D24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F4A7C8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799251B"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29316EA0" w14:textId="77777777" w:rsidR="00792B53" w:rsidRPr="00792B53" w:rsidRDefault="00792B53" w:rsidP="00792B53">
            <w:pPr>
              <w:jc w:val="center"/>
              <w:rPr>
                <w:sz w:val="16"/>
                <w:szCs w:val="16"/>
              </w:rPr>
            </w:pPr>
            <w:r w:rsidRPr="00792B53">
              <w:rPr>
                <w:sz w:val="16"/>
                <w:szCs w:val="16"/>
              </w:rPr>
              <w:t>0420000000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86DC69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688039"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020BDDBB"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1C460C4D" w14:textId="77777777" w:rsidR="00792B53" w:rsidRPr="00792B53" w:rsidRDefault="00792B53" w:rsidP="00792B53">
            <w:pPr>
              <w:jc w:val="center"/>
              <w:rPr>
                <w:sz w:val="16"/>
                <w:szCs w:val="16"/>
              </w:rPr>
            </w:pPr>
            <w:r w:rsidRPr="00792B53">
              <w:rPr>
                <w:sz w:val="16"/>
                <w:szCs w:val="16"/>
              </w:rPr>
              <w:t>15,00</w:t>
            </w:r>
          </w:p>
        </w:tc>
      </w:tr>
      <w:tr w:rsidR="00792B53" w:rsidRPr="00792B53" w14:paraId="1887384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39A6E2" w14:textId="77777777" w:rsidR="00792B53" w:rsidRPr="00792B53" w:rsidRDefault="00792B53" w:rsidP="00792B53">
            <w:pPr>
              <w:rPr>
                <w:sz w:val="16"/>
                <w:szCs w:val="16"/>
              </w:rPr>
            </w:pPr>
            <w:r w:rsidRPr="00792B53">
              <w:rPr>
                <w:sz w:val="16"/>
                <w:szCs w:val="16"/>
              </w:rPr>
              <w:t xml:space="preserve">Основное мероприятие "Развитие потребительского рынка в Кочубеевском </w:t>
            </w:r>
            <w:r w:rsidRPr="00792B53">
              <w:rPr>
                <w:sz w:val="16"/>
                <w:szCs w:val="16"/>
              </w:rPr>
              <w:lastRenderedPageBreak/>
              <w:t>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4C422B7" w14:textId="77777777" w:rsidR="00792B53" w:rsidRPr="00792B53" w:rsidRDefault="00792B53" w:rsidP="00792B53">
            <w:pPr>
              <w:jc w:val="center"/>
              <w:rPr>
                <w:sz w:val="16"/>
                <w:szCs w:val="16"/>
              </w:rPr>
            </w:pPr>
            <w:r w:rsidRPr="00792B53">
              <w:rPr>
                <w:sz w:val="16"/>
                <w:szCs w:val="16"/>
              </w:rPr>
              <w:lastRenderedPageBreak/>
              <w:t>701</w:t>
            </w:r>
          </w:p>
        </w:tc>
        <w:tc>
          <w:tcPr>
            <w:tcW w:w="460" w:type="dxa"/>
            <w:tcBorders>
              <w:top w:val="nil"/>
              <w:left w:val="nil"/>
              <w:bottom w:val="single" w:sz="4" w:space="0" w:color="auto"/>
              <w:right w:val="single" w:sz="4" w:space="0" w:color="auto"/>
            </w:tcBorders>
            <w:shd w:val="clear" w:color="000000" w:fill="FFFFFF"/>
            <w:noWrap/>
            <w:vAlign w:val="bottom"/>
            <w:hideMark/>
          </w:tcPr>
          <w:p w14:paraId="63748EA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990D9FC"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15075910" w14:textId="77777777" w:rsidR="00792B53" w:rsidRPr="00792B53" w:rsidRDefault="00792B53" w:rsidP="00792B53">
            <w:pPr>
              <w:jc w:val="center"/>
              <w:rPr>
                <w:sz w:val="16"/>
                <w:szCs w:val="16"/>
              </w:rPr>
            </w:pPr>
            <w:r w:rsidRPr="00792B53">
              <w:rPr>
                <w:sz w:val="16"/>
                <w:szCs w:val="16"/>
              </w:rPr>
              <w:t>0420100000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5F07D5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05A490"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2186EB00"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4FF22BCD" w14:textId="77777777" w:rsidR="00792B53" w:rsidRPr="00792B53" w:rsidRDefault="00792B53" w:rsidP="00792B53">
            <w:pPr>
              <w:jc w:val="center"/>
              <w:rPr>
                <w:sz w:val="16"/>
                <w:szCs w:val="16"/>
              </w:rPr>
            </w:pPr>
            <w:r w:rsidRPr="00792B53">
              <w:rPr>
                <w:sz w:val="16"/>
                <w:szCs w:val="16"/>
              </w:rPr>
              <w:t>15,00</w:t>
            </w:r>
          </w:p>
        </w:tc>
      </w:tr>
      <w:tr w:rsidR="00792B53" w:rsidRPr="00792B53" w14:paraId="69EBD4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86EFB6" w14:textId="77777777" w:rsidR="00792B53" w:rsidRPr="00792B53" w:rsidRDefault="00792B53" w:rsidP="00792B53">
            <w:pPr>
              <w:rPr>
                <w:sz w:val="16"/>
                <w:szCs w:val="16"/>
              </w:rPr>
            </w:pPr>
            <w:r w:rsidRPr="00792B53">
              <w:rPr>
                <w:sz w:val="16"/>
                <w:szCs w:val="16"/>
              </w:rPr>
              <w:t>Расходы связанные с реализацией мероприятий по развитию потребительского рынка в Кочубеевском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51A6CC8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700D50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5F8FE54"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7C41AA5D" w14:textId="77777777" w:rsidR="00792B53" w:rsidRPr="00792B53" w:rsidRDefault="00792B53" w:rsidP="00792B53">
            <w:pPr>
              <w:jc w:val="center"/>
              <w:rPr>
                <w:sz w:val="16"/>
                <w:szCs w:val="16"/>
              </w:rPr>
            </w:pPr>
            <w:r w:rsidRPr="00792B53">
              <w:rPr>
                <w:sz w:val="16"/>
                <w:szCs w:val="16"/>
              </w:rPr>
              <w:t>0420120090</w:t>
            </w:r>
          </w:p>
        </w:tc>
        <w:tc>
          <w:tcPr>
            <w:tcW w:w="460" w:type="dxa"/>
            <w:tcBorders>
              <w:top w:val="nil"/>
              <w:left w:val="nil"/>
              <w:bottom w:val="single" w:sz="4" w:space="0" w:color="auto"/>
              <w:right w:val="single" w:sz="4" w:space="0" w:color="auto"/>
            </w:tcBorders>
            <w:shd w:val="clear" w:color="000000" w:fill="FFFFFF"/>
            <w:noWrap/>
            <w:vAlign w:val="bottom"/>
            <w:hideMark/>
          </w:tcPr>
          <w:p w14:paraId="7E31A76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F0BAF7"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1B4182C1"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3B41E49B" w14:textId="77777777" w:rsidR="00792B53" w:rsidRPr="00792B53" w:rsidRDefault="00792B53" w:rsidP="00792B53">
            <w:pPr>
              <w:jc w:val="center"/>
              <w:rPr>
                <w:sz w:val="16"/>
                <w:szCs w:val="16"/>
              </w:rPr>
            </w:pPr>
            <w:r w:rsidRPr="00792B53">
              <w:rPr>
                <w:sz w:val="16"/>
                <w:szCs w:val="16"/>
              </w:rPr>
              <w:t>15,00</w:t>
            </w:r>
          </w:p>
        </w:tc>
      </w:tr>
      <w:tr w:rsidR="00792B53" w:rsidRPr="00792B53" w14:paraId="249BBC2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44AD5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0BB815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45E5F3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377B50B"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02694EC7" w14:textId="77777777" w:rsidR="00792B53" w:rsidRPr="00792B53" w:rsidRDefault="00792B53" w:rsidP="00792B53">
            <w:pPr>
              <w:jc w:val="center"/>
              <w:rPr>
                <w:sz w:val="16"/>
                <w:szCs w:val="16"/>
              </w:rPr>
            </w:pPr>
            <w:r w:rsidRPr="00792B53">
              <w:rPr>
                <w:sz w:val="16"/>
                <w:szCs w:val="16"/>
              </w:rPr>
              <w:t>0420120090</w:t>
            </w:r>
          </w:p>
        </w:tc>
        <w:tc>
          <w:tcPr>
            <w:tcW w:w="460" w:type="dxa"/>
            <w:tcBorders>
              <w:top w:val="nil"/>
              <w:left w:val="nil"/>
              <w:bottom w:val="single" w:sz="4" w:space="0" w:color="auto"/>
              <w:right w:val="single" w:sz="4" w:space="0" w:color="auto"/>
            </w:tcBorders>
            <w:shd w:val="clear" w:color="000000" w:fill="FFFFFF"/>
            <w:noWrap/>
            <w:vAlign w:val="bottom"/>
            <w:hideMark/>
          </w:tcPr>
          <w:p w14:paraId="1CFFCB5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C296291"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7AB70C7E"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5B674A56" w14:textId="77777777" w:rsidR="00792B53" w:rsidRPr="00792B53" w:rsidRDefault="00792B53" w:rsidP="00792B53">
            <w:pPr>
              <w:jc w:val="center"/>
              <w:rPr>
                <w:sz w:val="16"/>
                <w:szCs w:val="16"/>
              </w:rPr>
            </w:pPr>
            <w:r w:rsidRPr="00792B53">
              <w:rPr>
                <w:sz w:val="16"/>
                <w:szCs w:val="16"/>
              </w:rPr>
              <w:t>15,00</w:t>
            </w:r>
          </w:p>
        </w:tc>
      </w:tr>
      <w:tr w:rsidR="00792B53" w:rsidRPr="00792B53" w14:paraId="79C35FD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8E0820" w14:textId="77777777" w:rsidR="00792B53" w:rsidRPr="00792B53" w:rsidRDefault="00792B53" w:rsidP="00792B53">
            <w:pPr>
              <w:rPr>
                <w:sz w:val="16"/>
                <w:szCs w:val="16"/>
              </w:rPr>
            </w:pPr>
            <w:r w:rsidRPr="00792B53">
              <w:rPr>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4DA72F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B784DA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1490D04"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3A850F25" w14:textId="77777777" w:rsidR="00792B53" w:rsidRPr="00792B53" w:rsidRDefault="00792B53" w:rsidP="00792B53">
            <w:pPr>
              <w:jc w:val="center"/>
              <w:rPr>
                <w:sz w:val="16"/>
                <w:szCs w:val="16"/>
              </w:rPr>
            </w:pPr>
            <w:r w:rsidRPr="00792B53">
              <w:rPr>
                <w:sz w:val="16"/>
                <w:szCs w:val="16"/>
              </w:rPr>
              <w:t>0440000000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DA2DD3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0DCB4C"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083CD231"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20586264" w14:textId="77777777" w:rsidR="00792B53" w:rsidRPr="00792B53" w:rsidRDefault="00792B53" w:rsidP="00792B53">
            <w:pPr>
              <w:jc w:val="center"/>
              <w:rPr>
                <w:sz w:val="16"/>
                <w:szCs w:val="16"/>
              </w:rPr>
            </w:pPr>
            <w:r w:rsidRPr="00792B53">
              <w:rPr>
                <w:sz w:val="16"/>
                <w:szCs w:val="16"/>
              </w:rPr>
              <w:t>90,00</w:t>
            </w:r>
          </w:p>
        </w:tc>
      </w:tr>
      <w:tr w:rsidR="00792B53" w:rsidRPr="00792B53" w14:paraId="4613522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404F7C" w14:textId="77777777" w:rsidR="00792B53" w:rsidRPr="00792B53" w:rsidRDefault="00792B53" w:rsidP="00792B53">
            <w:pPr>
              <w:rPr>
                <w:sz w:val="16"/>
                <w:szCs w:val="16"/>
              </w:rPr>
            </w:pPr>
            <w:r w:rsidRPr="00792B53">
              <w:rPr>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936317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F14B83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8ECC85D"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1ECF6736" w14:textId="77777777" w:rsidR="00792B53" w:rsidRPr="00792B53" w:rsidRDefault="00792B53" w:rsidP="00792B53">
            <w:pPr>
              <w:jc w:val="center"/>
              <w:rPr>
                <w:sz w:val="16"/>
                <w:szCs w:val="16"/>
              </w:rPr>
            </w:pPr>
            <w:r w:rsidRPr="00792B53">
              <w:rPr>
                <w:sz w:val="16"/>
                <w:szCs w:val="16"/>
              </w:rPr>
              <w:t>0440100000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5B74AC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3BC64B3"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5D6FE78A"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29128209" w14:textId="77777777" w:rsidR="00792B53" w:rsidRPr="00792B53" w:rsidRDefault="00792B53" w:rsidP="00792B53">
            <w:pPr>
              <w:jc w:val="center"/>
              <w:rPr>
                <w:sz w:val="16"/>
                <w:szCs w:val="16"/>
              </w:rPr>
            </w:pPr>
            <w:r w:rsidRPr="00792B53">
              <w:rPr>
                <w:sz w:val="16"/>
                <w:szCs w:val="16"/>
              </w:rPr>
              <w:t>90,00</w:t>
            </w:r>
          </w:p>
        </w:tc>
      </w:tr>
      <w:tr w:rsidR="00792B53" w:rsidRPr="00792B53" w14:paraId="02A7220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42CB66" w14:textId="77777777" w:rsidR="00792B53" w:rsidRPr="00792B53" w:rsidRDefault="00792B53" w:rsidP="00792B53">
            <w:pPr>
              <w:rPr>
                <w:sz w:val="16"/>
                <w:szCs w:val="16"/>
              </w:rPr>
            </w:pPr>
            <w:r w:rsidRPr="00792B53">
              <w:rPr>
                <w:sz w:val="16"/>
                <w:szCs w:val="16"/>
              </w:rPr>
              <w:t>Расходы на мероприятия по реализации мер по улучшению инвестиционного климата на территории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1381FB3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C8F743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66AA997"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64F8DB7F" w14:textId="77777777" w:rsidR="00792B53" w:rsidRPr="00792B53" w:rsidRDefault="00792B53" w:rsidP="00792B53">
            <w:pPr>
              <w:jc w:val="center"/>
              <w:rPr>
                <w:sz w:val="16"/>
                <w:szCs w:val="16"/>
              </w:rPr>
            </w:pPr>
            <w:r w:rsidRPr="00792B53">
              <w:rPr>
                <w:sz w:val="16"/>
                <w:szCs w:val="16"/>
              </w:rPr>
              <w:t>0440120180</w:t>
            </w:r>
          </w:p>
        </w:tc>
        <w:tc>
          <w:tcPr>
            <w:tcW w:w="460" w:type="dxa"/>
            <w:tcBorders>
              <w:top w:val="nil"/>
              <w:left w:val="nil"/>
              <w:bottom w:val="single" w:sz="4" w:space="0" w:color="auto"/>
              <w:right w:val="single" w:sz="4" w:space="0" w:color="auto"/>
            </w:tcBorders>
            <w:shd w:val="clear" w:color="000000" w:fill="FFFFFF"/>
            <w:noWrap/>
            <w:vAlign w:val="bottom"/>
            <w:hideMark/>
          </w:tcPr>
          <w:p w14:paraId="3A09889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C96FC2"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3CD11EB9"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3D94705B" w14:textId="77777777" w:rsidR="00792B53" w:rsidRPr="00792B53" w:rsidRDefault="00792B53" w:rsidP="00792B53">
            <w:pPr>
              <w:jc w:val="center"/>
              <w:rPr>
                <w:sz w:val="16"/>
                <w:szCs w:val="16"/>
              </w:rPr>
            </w:pPr>
            <w:r w:rsidRPr="00792B53">
              <w:rPr>
                <w:sz w:val="16"/>
                <w:szCs w:val="16"/>
              </w:rPr>
              <w:t>90,00</w:t>
            </w:r>
          </w:p>
        </w:tc>
      </w:tr>
      <w:tr w:rsidR="00792B53" w:rsidRPr="00792B53" w14:paraId="0519FC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0D177FA"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5EF4A15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9DD75B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FF8FC43"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3DF284EF" w14:textId="77777777" w:rsidR="00792B53" w:rsidRPr="00792B53" w:rsidRDefault="00792B53" w:rsidP="00792B53">
            <w:pPr>
              <w:jc w:val="center"/>
              <w:rPr>
                <w:sz w:val="16"/>
                <w:szCs w:val="16"/>
              </w:rPr>
            </w:pPr>
            <w:r w:rsidRPr="00792B53">
              <w:rPr>
                <w:sz w:val="16"/>
                <w:szCs w:val="16"/>
              </w:rPr>
              <w:t>0440120180</w:t>
            </w:r>
          </w:p>
        </w:tc>
        <w:tc>
          <w:tcPr>
            <w:tcW w:w="460" w:type="dxa"/>
            <w:tcBorders>
              <w:top w:val="nil"/>
              <w:left w:val="nil"/>
              <w:bottom w:val="single" w:sz="4" w:space="0" w:color="auto"/>
              <w:right w:val="single" w:sz="4" w:space="0" w:color="auto"/>
            </w:tcBorders>
            <w:shd w:val="clear" w:color="000000" w:fill="FFFFFF"/>
            <w:noWrap/>
            <w:vAlign w:val="bottom"/>
            <w:hideMark/>
          </w:tcPr>
          <w:p w14:paraId="1BE2A290"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60832AB4"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230A24AB"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572D6F77" w14:textId="77777777" w:rsidR="00792B53" w:rsidRPr="00792B53" w:rsidRDefault="00792B53" w:rsidP="00792B53">
            <w:pPr>
              <w:jc w:val="center"/>
              <w:rPr>
                <w:sz w:val="16"/>
                <w:szCs w:val="16"/>
              </w:rPr>
            </w:pPr>
            <w:r w:rsidRPr="00792B53">
              <w:rPr>
                <w:sz w:val="16"/>
                <w:szCs w:val="16"/>
              </w:rPr>
              <w:t>90,00</w:t>
            </w:r>
          </w:p>
        </w:tc>
      </w:tr>
      <w:tr w:rsidR="00792B53" w:rsidRPr="00792B53" w14:paraId="368431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FF4786" w14:textId="77777777" w:rsidR="00792B53" w:rsidRPr="00792B53" w:rsidRDefault="00792B53" w:rsidP="00792B53">
            <w:pPr>
              <w:rPr>
                <w:sz w:val="16"/>
                <w:szCs w:val="16"/>
              </w:rPr>
            </w:pPr>
            <w:r w:rsidRPr="00792B53">
              <w:rPr>
                <w:sz w:val="16"/>
                <w:szCs w:val="16"/>
              </w:rPr>
              <w:t>Муниципальная программа "Формирование современной городской среды"</w:t>
            </w:r>
          </w:p>
        </w:tc>
        <w:tc>
          <w:tcPr>
            <w:tcW w:w="680" w:type="dxa"/>
            <w:tcBorders>
              <w:top w:val="nil"/>
              <w:left w:val="nil"/>
              <w:bottom w:val="single" w:sz="4" w:space="0" w:color="auto"/>
              <w:right w:val="single" w:sz="4" w:space="0" w:color="auto"/>
            </w:tcBorders>
            <w:shd w:val="clear" w:color="000000" w:fill="FFFFFF"/>
            <w:noWrap/>
            <w:vAlign w:val="bottom"/>
            <w:hideMark/>
          </w:tcPr>
          <w:p w14:paraId="6C67AEE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0ACC75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F68AAD3"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4D6E4668" w14:textId="77777777" w:rsidR="00792B53" w:rsidRPr="00792B53" w:rsidRDefault="00792B53" w:rsidP="00792B53">
            <w:pPr>
              <w:jc w:val="center"/>
              <w:rPr>
                <w:sz w:val="16"/>
                <w:szCs w:val="16"/>
              </w:rPr>
            </w:pPr>
            <w:r w:rsidRPr="00792B53">
              <w:rPr>
                <w:sz w:val="16"/>
                <w:szCs w:val="16"/>
              </w:rPr>
              <w:t>1600000000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8FD0E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4D446C" w14:textId="77777777" w:rsidR="00792B53" w:rsidRPr="00792B53" w:rsidRDefault="00792B53" w:rsidP="00792B53">
            <w:pPr>
              <w:jc w:val="center"/>
              <w:rPr>
                <w:sz w:val="16"/>
                <w:szCs w:val="16"/>
              </w:rPr>
            </w:pPr>
            <w:r w:rsidRPr="00792B53">
              <w:rPr>
                <w:sz w:val="16"/>
                <w:szCs w:val="16"/>
              </w:rPr>
              <w:t>5 212,85</w:t>
            </w:r>
          </w:p>
        </w:tc>
        <w:tc>
          <w:tcPr>
            <w:tcW w:w="1160" w:type="dxa"/>
            <w:tcBorders>
              <w:top w:val="nil"/>
              <w:left w:val="nil"/>
              <w:bottom w:val="single" w:sz="4" w:space="0" w:color="auto"/>
              <w:right w:val="single" w:sz="4" w:space="0" w:color="auto"/>
            </w:tcBorders>
            <w:shd w:val="clear" w:color="000000" w:fill="FFFFFF"/>
            <w:noWrap/>
            <w:vAlign w:val="bottom"/>
            <w:hideMark/>
          </w:tcPr>
          <w:p w14:paraId="2146A04E"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2D80853D" w14:textId="77777777" w:rsidR="00792B53" w:rsidRPr="00792B53" w:rsidRDefault="00792B53" w:rsidP="00792B53">
            <w:pPr>
              <w:jc w:val="center"/>
              <w:rPr>
                <w:sz w:val="16"/>
                <w:szCs w:val="16"/>
              </w:rPr>
            </w:pPr>
            <w:r w:rsidRPr="00792B53">
              <w:rPr>
                <w:sz w:val="16"/>
                <w:szCs w:val="16"/>
              </w:rPr>
              <w:t>300,00</w:t>
            </w:r>
          </w:p>
        </w:tc>
      </w:tr>
      <w:tr w:rsidR="00792B53" w:rsidRPr="00792B53" w14:paraId="7FAB197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76771D" w14:textId="77777777" w:rsidR="00792B53" w:rsidRPr="00792B53" w:rsidRDefault="00792B53" w:rsidP="00792B53">
            <w:pPr>
              <w:rPr>
                <w:sz w:val="16"/>
                <w:szCs w:val="16"/>
              </w:rPr>
            </w:pPr>
            <w:r w:rsidRPr="00792B53">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3C4428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B38978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519B3CB"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66132A7E" w14:textId="77777777" w:rsidR="00792B53" w:rsidRPr="00792B53" w:rsidRDefault="00792B53" w:rsidP="00792B53">
            <w:pPr>
              <w:jc w:val="center"/>
              <w:rPr>
                <w:sz w:val="16"/>
                <w:szCs w:val="16"/>
              </w:rPr>
            </w:pPr>
            <w:r w:rsidRPr="00792B53">
              <w:rPr>
                <w:sz w:val="16"/>
                <w:szCs w:val="16"/>
              </w:rPr>
              <w:t>1610000000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852030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D4A3865" w14:textId="77777777" w:rsidR="00792B53" w:rsidRPr="00792B53" w:rsidRDefault="00792B53" w:rsidP="00792B53">
            <w:pPr>
              <w:jc w:val="center"/>
              <w:rPr>
                <w:sz w:val="16"/>
                <w:szCs w:val="16"/>
              </w:rPr>
            </w:pPr>
            <w:r w:rsidRPr="00792B53">
              <w:rPr>
                <w:sz w:val="16"/>
                <w:szCs w:val="16"/>
              </w:rPr>
              <w:t>5 212,85</w:t>
            </w:r>
          </w:p>
        </w:tc>
        <w:tc>
          <w:tcPr>
            <w:tcW w:w="1160" w:type="dxa"/>
            <w:tcBorders>
              <w:top w:val="nil"/>
              <w:left w:val="nil"/>
              <w:bottom w:val="single" w:sz="4" w:space="0" w:color="auto"/>
              <w:right w:val="single" w:sz="4" w:space="0" w:color="auto"/>
            </w:tcBorders>
            <w:shd w:val="clear" w:color="000000" w:fill="FFFFFF"/>
            <w:noWrap/>
            <w:vAlign w:val="bottom"/>
            <w:hideMark/>
          </w:tcPr>
          <w:p w14:paraId="33625E46"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5FC76644" w14:textId="77777777" w:rsidR="00792B53" w:rsidRPr="00792B53" w:rsidRDefault="00792B53" w:rsidP="00792B53">
            <w:pPr>
              <w:jc w:val="center"/>
              <w:rPr>
                <w:sz w:val="16"/>
                <w:szCs w:val="16"/>
              </w:rPr>
            </w:pPr>
            <w:r w:rsidRPr="00792B53">
              <w:rPr>
                <w:sz w:val="16"/>
                <w:szCs w:val="16"/>
              </w:rPr>
              <w:t>300,00</w:t>
            </w:r>
          </w:p>
        </w:tc>
      </w:tr>
      <w:tr w:rsidR="00792B53" w:rsidRPr="00792B53" w14:paraId="755318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1FBDC9D" w14:textId="77777777" w:rsidR="00792B53" w:rsidRPr="00792B53" w:rsidRDefault="00792B53" w:rsidP="00792B53">
            <w:pPr>
              <w:rPr>
                <w:sz w:val="16"/>
                <w:szCs w:val="16"/>
              </w:rPr>
            </w:pPr>
            <w:r w:rsidRPr="00792B53">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64B67D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5DBD07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CDA3163"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19A584F9" w14:textId="77777777" w:rsidR="00792B53" w:rsidRPr="00792B53" w:rsidRDefault="00792B53" w:rsidP="00792B53">
            <w:pPr>
              <w:jc w:val="center"/>
              <w:rPr>
                <w:sz w:val="16"/>
                <w:szCs w:val="16"/>
              </w:rPr>
            </w:pPr>
            <w:r w:rsidRPr="00792B53">
              <w:rPr>
                <w:sz w:val="16"/>
                <w:szCs w:val="16"/>
              </w:rPr>
              <w:t>1610100000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DEB0E6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94B6B3"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0D31C1E1"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48E787D7" w14:textId="77777777" w:rsidR="00792B53" w:rsidRPr="00792B53" w:rsidRDefault="00792B53" w:rsidP="00792B53">
            <w:pPr>
              <w:jc w:val="center"/>
              <w:rPr>
                <w:sz w:val="16"/>
                <w:szCs w:val="16"/>
              </w:rPr>
            </w:pPr>
            <w:r w:rsidRPr="00792B53">
              <w:rPr>
                <w:sz w:val="16"/>
                <w:szCs w:val="16"/>
              </w:rPr>
              <w:t>300,00</w:t>
            </w:r>
          </w:p>
        </w:tc>
      </w:tr>
      <w:tr w:rsidR="00792B53" w:rsidRPr="00792B53" w14:paraId="4E0414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D8099B" w14:textId="77777777" w:rsidR="00792B53" w:rsidRPr="00792B53" w:rsidRDefault="00792B53" w:rsidP="00792B53">
            <w:pPr>
              <w:rPr>
                <w:sz w:val="16"/>
                <w:szCs w:val="16"/>
              </w:rPr>
            </w:pPr>
            <w:r w:rsidRPr="00792B53">
              <w:rPr>
                <w:sz w:val="16"/>
                <w:szCs w:val="16"/>
              </w:rPr>
              <w:t>Расходы связанные с реализацией мероприятий по обеспечению градостроительной деятельности в Кочубеевском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6DF54BA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6646FC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620258B"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1A4D04AA" w14:textId="77777777" w:rsidR="00792B53" w:rsidRPr="00792B53" w:rsidRDefault="00792B53" w:rsidP="00792B53">
            <w:pPr>
              <w:jc w:val="center"/>
              <w:rPr>
                <w:sz w:val="16"/>
                <w:szCs w:val="16"/>
              </w:rPr>
            </w:pPr>
            <w:r w:rsidRPr="00792B53">
              <w:rPr>
                <w:sz w:val="16"/>
                <w:szCs w:val="16"/>
              </w:rPr>
              <w:t>1610120100</w:t>
            </w:r>
          </w:p>
        </w:tc>
        <w:tc>
          <w:tcPr>
            <w:tcW w:w="460" w:type="dxa"/>
            <w:tcBorders>
              <w:top w:val="nil"/>
              <w:left w:val="nil"/>
              <w:bottom w:val="single" w:sz="4" w:space="0" w:color="auto"/>
              <w:right w:val="single" w:sz="4" w:space="0" w:color="auto"/>
            </w:tcBorders>
            <w:shd w:val="clear" w:color="000000" w:fill="FFFFFF"/>
            <w:noWrap/>
            <w:vAlign w:val="bottom"/>
            <w:hideMark/>
          </w:tcPr>
          <w:p w14:paraId="17B8A5F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1C36453"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5FEC8018"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0EFAFE8D" w14:textId="77777777" w:rsidR="00792B53" w:rsidRPr="00792B53" w:rsidRDefault="00792B53" w:rsidP="00792B53">
            <w:pPr>
              <w:jc w:val="center"/>
              <w:rPr>
                <w:sz w:val="16"/>
                <w:szCs w:val="16"/>
              </w:rPr>
            </w:pPr>
            <w:r w:rsidRPr="00792B53">
              <w:rPr>
                <w:sz w:val="16"/>
                <w:szCs w:val="16"/>
              </w:rPr>
              <w:t>300,00</w:t>
            </w:r>
          </w:p>
        </w:tc>
      </w:tr>
      <w:tr w:rsidR="00792B53" w:rsidRPr="00792B53" w14:paraId="613A0F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A3C0A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E22D0D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8B2797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1EB586B"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6CAC0112" w14:textId="77777777" w:rsidR="00792B53" w:rsidRPr="00792B53" w:rsidRDefault="00792B53" w:rsidP="00792B53">
            <w:pPr>
              <w:jc w:val="center"/>
              <w:rPr>
                <w:sz w:val="16"/>
                <w:szCs w:val="16"/>
              </w:rPr>
            </w:pPr>
            <w:r w:rsidRPr="00792B53">
              <w:rPr>
                <w:sz w:val="16"/>
                <w:szCs w:val="16"/>
              </w:rPr>
              <w:t>1610120100</w:t>
            </w:r>
          </w:p>
        </w:tc>
        <w:tc>
          <w:tcPr>
            <w:tcW w:w="460" w:type="dxa"/>
            <w:tcBorders>
              <w:top w:val="nil"/>
              <w:left w:val="nil"/>
              <w:bottom w:val="single" w:sz="4" w:space="0" w:color="auto"/>
              <w:right w:val="single" w:sz="4" w:space="0" w:color="auto"/>
            </w:tcBorders>
            <w:shd w:val="clear" w:color="000000" w:fill="FFFFFF"/>
            <w:noWrap/>
            <w:vAlign w:val="bottom"/>
            <w:hideMark/>
          </w:tcPr>
          <w:p w14:paraId="1DB207A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1DC4BBD"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0B5262BC"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72A28E4D" w14:textId="77777777" w:rsidR="00792B53" w:rsidRPr="00792B53" w:rsidRDefault="00792B53" w:rsidP="00792B53">
            <w:pPr>
              <w:jc w:val="center"/>
              <w:rPr>
                <w:sz w:val="16"/>
                <w:szCs w:val="16"/>
              </w:rPr>
            </w:pPr>
            <w:r w:rsidRPr="00792B53">
              <w:rPr>
                <w:sz w:val="16"/>
                <w:szCs w:val="16"/>
              </w:rPr>
              <w:t>300,00</w:t>
            </w:r>
          </w:p>
        </w:tc>
      </w:tr>
      <w:tr w:rsidR="00792B53" w:rsidRPr="00792B53" w14:paraId="6D35564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64AD61" w14:textId="77777777" w:rsidR="00792B53" w:rsidRPr="00792B53" w:rsidRDefault="00792B53" w:rsidP="00792B53">
            <w:pPr>
              <w:rPr>
                <w:sz w:val="16"/>
                <w:szCs w:val="16"/>
              </w:rPr>
            </w:pPr>
            <w:r w:rsidRPr="00792B53">
              <w:rPr>
                <w:sz w:val="16"/>
                <w:szCs w:val="16"/>
              </w:rPr>
              <w:t>Основное мероприятие "Проведение комплексных кадастровых работ"</w:t>
            </w:r>
          </w:p>
        </w:tc>
        <w:tc>
          <w:tcPr>
            <w:tcW w:w="680" w:type="dxa"/>
            <w:tcBorders>
              <w:top w:val="nil"/>
              <w:left w:val="nil"/>
              <w:bottom w:val="single" w:sz="4" w:space="0" w:color="auto"/>
              <w:right w:val="single" w:sz="4" w:space="0" w:color="auto"/>
            </w:tcBorders>
            <w:shd w:val="clear" w:color="000000" w:fill="FFFFFF"/>
            <w:noWrap/>
            <w:vAlign w:val="bottom"/>
            <w:hideMark/>
          </w:tcPr>
          <w:p w14:paraId="305C240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DEE67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73BB5AC"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28B576E8" w14:textId="77777777" w:rsidR="00792B53" w:rsidRPr="00792B53" w:rsidRDefault="00792B53" w:rsidP="00792B53">
            <w:pPr>
              <w:jc w:val="center"/>
              <w:rPr>
                <w:sz w:val="16"/>
                <w:szCs w:val="16"/>
              </w:rPr>
            </w:pPr>
            <w:r w:rsidRPr="00792B53">
              <w:rPr>
                <w:sz w:val="16"/>
                <w:szCs w:val="16"/>
              </w:rPr>
              <w:t>1610200000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549F599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3C5E8F" w14:textId="77777777" w:rsidR="00792B53" w:rsidRPr="00792B53" w:rsidRDefault="00792B53" w:rsidP="00792B53">
            <w:pPr>
              <w:jc w:val="center"/>
              <w:rPr>
                <w:sz w:val="16"/>
                <w:szCs w:val="16"/>
              </w:rPr>
            </w:pPr>
            <w:r w:rsidRPr="00792B53">
              <w:rPr>
                <w:sz w:val="16"/>
                <w:szCs w:val="16"/>
              </w:rPr>
              <w:t>4 912,85</w:t>
            </w:r>
          </w:p>
        </w:tc>
        <w:tc>
          <w:tcPr>
            <w:tcW w:w="1160" w:type="dxa"/>
            <w:tcBorders>
              <w:top w:val="nil"/>
              <w:left w:val="nil"/>
              <w:bottom w:val="single" w:sz="4" w:space="0" w:color="auto"/>
              <w:right w:val="single" w:sz="4" w:space="0" w:color="auto"/>
            </w:tcBorders>
            <w:shd w:val="clear" w:color="000000" w:fill="FFFFFF"/>
            <w:noWrap/>
            <w:vAlign w:val="bottom"/>
            <w:hideMark/>
          </w:tcPr>
          <w:p w14:paraId="2704349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76372BB" w14:textId="77777777" w:rsidR="00792B53" w:rsidRPr="00792B53" w:rsidRDefault="00792B53" w:rsidP="00792B53">
            <w:pPr>
              <w:jc w:val="center"/>
              <w:rPr>
                <w:sz w:val="16"/>
                <w:szCs w:val="16"/>
              </w:rPr>
            </w:pPr>
            <w:r w:rsidRPr="00792B53">
              <w:rPr>
                <w:sz w:val="16"/>
                <w:szCs w:val="16"/>
              </w:rPr>
              <w:t>0,00</w:t>
            </w:r>
          </w:p>
        </w:tc>
      </w:tr>
      <w:tr w:rsidR="00792B53" w:rsidRPr="00792B53" w14:paraId="3EF174D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3C0D01" w14:textId="77777777" w:rsidR="00792B53" w:rsidRPr="00792B53" w:rsidRDefault="00792B53" w:rsidP="00792B53">
            <w:pPr>
              <w:rPr>
                <w:sz w:val="16"/>
                <w:szCs w:val="16"/>
              </w:rPr>
            </w:pPr>
            <w:r w:rsidRPr="00792B53">
              <w:rPr>
                <w:sz w:val="16"/>
                <w:szCs w:val="16"/>
              </w:rPr>
              <w:t>Расходы связанные с проведением комплексных кадастровых работ</w:t>
            </w:r>
          </w:p>
        </w:tc>
        <w:tc>
          <w:tcPr>
            <w:tcW w:w="680" w:type="dxa"/>
            <w:tcBorders>
              <w:top w:val="nil"/>
              <w:left w:val="nil"/>
              <w:bottom w:val="single" w:sz="4" w:space="0" w:color="auto"/>
              <w:right w:val="single" w:sz="4" w:space="0" w:color="auto"/>
            </w:tcBorders>
            <w:shd w:val="clear" w:color="000000" w:fill="FFFFFF"/>
            <w:noWrap/>
            <w:vAlign w:val="bottom"/>
            <w:hideMark/>
          </w:tcPr>
          <w:p w14:paraId="44CBBB2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6D78E3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6771BDC"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42749EE3" w14:textId="77777777" w:rsidR="00792B53" w:rsidRPr="00792B53" w:rsidRDefault="00792B53" w:rsidP="00792B53">
            <w:pPr>
              <w:jc w:val="center"/>
              <w:rPr>
                <w:sz w:val="16"/>
                <w:szCs w:val="16"/>
              </w:rPr>
            </w:pPr>
            <w:r w:rsidRPr="00792B53">
              <w:rPr>
                <w:sz w:val="16"/>
                <w:szCs w:val="16"/>
              </w:rPr>
              <w:t>1610221100</w:t>
            </w:r>
          </w:p>
        </w:tc>
        <w:tc>
          <w:tcPr>
            <w:tcW w:w="460" w:type="dxa"/>
            <w:tcBorders>
              <w:top w:val="nil"/>
              <w:left w:val="nil"/>
              <w:bottom w:val="single" w:sz="4" w:space="0" w:color="auto"/>
              <w:right w:val="single" w:sz="4" w:space="0" w:color="auto"/>
            </w:tcBorders>
            <w:shd w:val="clear" w:color="000000" w:fill="FFFFFF"/>
            <w:noWrap/>
            <w:vAlign w:val="bottom"/>
            <w:hideMark/>
          </w:tcPr>
          <w:p w14:paraId="0F004DC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B365B7" w14:textId="77777777" w:rsidR="00792B53" w:rsidRPr="00792B53" w:rsidRDefault="00792B53" w:rsidP="00792B53">
            <w:pPr>
              <w:jc w:val="center"/>
              <w:rPr>
                <w:sz w:val="16"/>
                <w:szCs w:val="16"/>
              </w:rPr>
            </w:pPr>
            <w:r w:rsidRPr="00792B53">
              <w:rPr>
                <w:sz w:val="16"/>
                <w:szCs w:val="16"/>
              </w:rPr>
              <w:t>215,11</w:t>
            </w:r>
          </w:p>
        </w:tc>
        <w:tc>
          <w:tcPr>
            <w:tcW w:w="1160" w:type="dxa"/>
            <w:tcBorders>
              <w:top w:val="nil"/>
              <w:left w:val="nil"/>
              <w:bottom w:val="single" w:sz="4" w:space="0" w:color="auto"/>
              <w:right w:val="single" w:sz="4" w:space="0" w:color="auto"/>
            </w:tcBorders>
            <w:shd w:val="clear" w:color="000000" w:fill="FFFFFF"/>
            <w:noWrap/>
            <w:vAlign w:val="bottom"/>
            <w:hideMark/>
          </w:tcPr>
          <w:p w14:paraId="1251E25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A64FAAB" w14:textId="77777777" w:rsidR="00792B53" w:rsidRPr="00792B53" w:rsidRDefault="00792B53" w:rsidP="00792B53">
            <w:pPr>
              <w:jc w:val="center"/>
              <w:rPr>
                <w:sz w:val="16"/>
                <w:szCs w:val="16"/>
              </w:rPr>
            </w:pPr>
            <w:r w:rsidRPr="00792B53">
              <w:rPr>
                <w:sz w:val="16"/>
                <w:szCs w:val="16"/>
              </w:rPr>
              <w:t>0,00</w:t>
            </w:r>
          </w:p>
        </w:tc>
      </w:tr>
      <w:tr w:rsidR="00792B53" w:rsidRPr="00792B53" w14:paraId="484CA9F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1D676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315A75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0C0F61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5AEA401"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57D6A2AA" w14:textId="77777777" w:rsidR="00792B53" w:rsidRPr="00792B53" w:rsidRDefault="00792B53" w:rsidP="00792B53">
            <w:pPr>
              <w:jc w:val="center"/>
              <w:rPr>
                <w:sz w:val="16"/>
                <w:szCs w:val="16"/>
              </w:rPr>
            </w:pPr>
            <w:r w:rsidRPr="00792B53">
              <w:rPr>
                <w:sz w:val="16"/>
                <w:szCs w:val="16"/>
              </w:rPr>
              <w:t>1610221100</w:t>
            </w:r>
          </w:p>
        </w:tc>
        <w:tc>
          <w:tcPr>
            <w:tcW w:w="460" w:type="dxa"/>
            <w:tcBorders>
              <w:top w:val="nil"/>
              <w:left w:val="nil"/>
              <w:bottom w:val="single" w:sz="4" w:space="0" w:color="auto"/>
              <w:right w:val="single" w:sz="4" w:space="0" w:color="auto"/>
            </w:tcBorders>
            <w:shd w:val="clear" w:color="000000" w:fill="FFFFFF"/>
            <w:noWrap/>
            <w:vAlign w:val="bottom"/>
            <w:hideMark/>
          </w:tcPr>
          <w:p w14:paraId="602B279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29B2299" w14:textId="77777777" w:rsidR="00792B53" w:rsidRPr="00792B53" w:rsidRDefault="00792B53" w:rsidP="00792B53">
            <w:pPr>
              <w:jc w:val="center"/>
              <w:rPr>
                <w:sz w:val="16"/>
                <w:szCs w:val="16"/>
              </w:rPr>
            </w:pPr>
            <w:r w:rsidRPr="00792B53">
              <w:rPr>
                <w:sz w:val="16"/>
                <w:szCs w:val="16"/>
              </w:rPr>
              <w:t>215,11</w:t>
            </w:r>
          </w:p>
        </w:tc>
        <w:tc>
          <w:tcPr>
            <w:tcW w:w="1160" w:type="dxa"/>
            <w:tcBorders>
              <w:top w:val="nil"/>
              <w:left w:val="nil"/>
              <w:bottom w:val="single" w:sz="4" w:space="0" w:color="auto"/>
              <w:right w:val="single" w:sz="4" w:space="0" w:color="auto"/>
            </w:tcBorders>
            <w:shd w:val="clear" w:color="000000" w:fill="FFFFFF"/>
            <w:noWrap/>
            <w:vAlign w:val="bottom"/>
            <w:hideMark/>
          </w:tcPr>
          <w:p w14:paraId="448B37C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BE69772" w14:textId="77777777" w:rsidR="00792B53" w:rsidRPr="00792B53" w:rsidRDefault="00792B53" w:rsidP="00792B53">
            <w:pPr>
              <w:jc w:val="center"/>
              <w:rPr>
                <w:sz w:val="16"/>
                <w:szCs w:val="16"/>
              </w:rPr>
            </w:pPr>
            <w:r w:rsidRPr="00792B53">
              <w:rPr>
                <w:sz w:val="16"/>
                <w:szCs w:val="16"/>
              </w:rPr>
              <w:t>0,00</w:t>
            </w:r>
          </w:p>
        </w:tc>
      </w:tr>
      <w:tr w:rsidR="00792B53" w:rsidRPr="00792B53" w14:paraId="764318D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210906" w14:textId="77777777" w:rsidR="00792B53" w:rsidRPr="00792B53" w:rsidRDefault="00792B53" w:rsidP="00792B53">
            <w:pPr>
              <w:rPr>
                <w:sz w:val="16"/>
                <w:szCs w:val="16"/>
              </w:rPr>
            </w:pPr>
            <w:r w:rsidRPr="00792B53">
              <w:rPr>
                <w:sz w:val="16"/>
                <w:szCs w:val="16"/>
              </w:rPr>
              <w:t>Финансовое обеспечение выполнения комплексных кадастровых работ</w:t>
            </w:r>
          </w:p>
        </w:tc>
        <w:tc>
          <w:tcPr>
            <w:tcW w:w="680" w:type="dxa"/>
            <w:tcBorders>
              <w:top w:val="nil"/>
              <w:left w:val="nil"/>
              <w:bottom w:val="single" w:sz="4" w:space="0" w:color="auto"/>
              <w:right w:val="single" w:sz="4" w:space="0" w:color="auto"/>
            </w:tcBorders>
            <w:shd w:val="clear" w:color="000000" w:fill="FFFFFF"/>
            <w:noWrap/>
            <w:vAlign w:val="bottom"/>
            <w:hideMark/>
          </w:tcPr>
          <w:p w14:paraId="4E64100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FC7EF7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43AFCBA"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45FE4A81" w14:textId="77777777" w:rsidR="00792B53" w:rsidRPr="00792B53" w:rsidRDefault="00792B53" w:rsidP="00792B53">
            <w:pPr>
              <w:jc w:val="center"/>
              <w:rPr>
                <w:sz w:val="16"/>
                <w:szCs w:val="16"/>
              </w:rPr>
            </w:pPr>
            <w:r w:rsidRPr="00792B53">
              <w:rPr>
                <w:sz w:val="16"/>
                <w:szCs w:val="16"/>
              </w:rPr>
              <w:t>16102S6400</w:t>
            </w:r>
          </w:p>
        </w:tc>
        <w:tc>
          <w:tcPr>
            <w:tcW w:w="460" w:type="dxa"/>
            <w:tcBorders>
              <w:top w:val="nil"/>
              <w:left w:val="nil"/>
              <w:bottom w:val="single" w:sz="4" w:space="0" w:color="auto"/>
              <w:right w:val="single" w:sz="4" w:space="0" w:color="auto"/>
            </w:tcBorders>
            <w:shd w:val="clear" w:color="000000" w:fill="FFFFFF"/>
            <w:noWrap/>
            <w:vAlign w:val="bottom"/>
            <w:hideMark/>
          </w:tcPr>
          <w:p w14:paraId="477D160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4C2B1E2" w14:textId="77777777" w:rsidR="00792B53" w:rsidRPr="00792B53" w:rsidRDefault="00792B53" w:rsidP="00792B53">
            <w:pPr>
              <w:jc w:val="center"/>
              <w:rPr>
                <w:sz w:val="16"/>
                <w:szCs w:val="16"/>
              </w:rPr>
            </w:pPr>
            <w:r w:rsidRPr="00792B53">
              <w:rPr>
                <w:sz w:val="16"/>
                <w:szCs w:val="16"/>
              </w:rPr>
              <w:t>4 697,74</w:t>
            </w:r>
          </w:p>
        </w:tc>
        <w:tc>
          <w:tcPr>
            <w:tcW w:w="1160" w:type="dxa"/>
            <w:tcBorders>
              <w:top w:val="nil"/>
              <w:left w:val="nil"/>
              <w:bottom w:val="single" w:sz="4" w:space="0" w:color="auto"/>
              <w:right w:val="single" w:sz="4" w:space="0" w:color="auto"/>
            </w:tcBorders>
            <w:shd w:val="clear" w:color="000000" w:fill="FFFFFF"/>
            <w:noWrap/>
            <w:vAlign w:val="bottom"/>
            <w:hideMark/>
          </w:tcPr>
          <w:p w14:paraId="5C2EEC7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F316D84" w14:textId="77777777" w:rsidR="00792B53" w:rsidRPr="00792B53" w:rsidRDefault="00792B53" w:rsidP="00792B53">
            <w:pPr>
              <w:jc w:val="center"/>
              <w:rPr>
                <w:sz w:val="16"/>
                <w:szCs w:val="16"/>
              </w:rPr>
            </w:pPr>
            <w:r w:rsidRPr="00792B53">
              <w:rPr>
                <w:sz w:val="16"/>
                <w:szCs w:val="16"/>
              </w:rPr>
              <w:t>0,00</w:t>
            </w:r>
          </w:p>
        </w:tc>
      </w:tr>
      <w:tr w:rsidR="00792B53" w:rsidRPr="00792B53" w14:paraId="6F0D7F4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1D2A0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4E134D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EB5ED9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4684B2A"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20186287" w14:textId="77777777" w:rsidR="00792B53" w:rsidRPr="00792B53" w:rsidRDefault="00792B53" w:rsidP="00792B53">
            <w:pPr>
              <w:jc w:val="center"/>
              <w:rPr>
                <w:sz w:val="16"/>
                <w:szCs w:val="16"/>
              </w:rPr>
            </w:pPr>
            <w:r w:rsidRPr="00792B53">
              <w:rPr>
                <w:sz w:val="16"/>
                <w:szCs w:val="16"/>
              </w:rPr>
              <w:t>16102S6400</w:t>
            </w:r>
          </w:p>
        </w:tc>
        <w:tc>
          <w:tcPr>
            <w:tcW w:w="460" w:type="dxa"/>
            <w:tcBorders>
              <w:top w:val="nil"/>
              <w:left w:val="nil"/>
              <w:bottom w:val="single" w:sz="4" w:space="0" w:color="auto"/>
              <w:right w:val="single" w:sz="4" w:space="0" w:color="auto"/>
            </w:tcBorders>
            <w:shd w:val="clear" w:color="000000" w:fill="FFFFFF"/>
            <w:noWrap/>
            <w:vAlign w:val="bottom"/>
            <w:hideMark/>
          </w:tcPr>
          <w:p w14:paraId="6288877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AC1E9CD" w14:textId="77777777" w:rsidR="00792B53" w:rsidRPr="00792B53" w:rsidRDefault="00792B53" w:rsidP="00792B53">
            <w:pPr>
              <w:jc w:val="center"/>
              <w:rPr>
                <w:sz w:val="16"/>
                <w:szCs w:val="16"/>
              </w:rPr>
            </w:pPr>
            <w:r w:rsidRPr="00792B53">
              <w:rPr>
                <w:sz w:val="16"/>
                <w:szCs w:val="16"/>
              </w:rPr>
              <w:t>4 697,74</w:t>
            </w:r>
          </w:p>
        </w:tc>
        <w:tc>
          <w:tcPr>
            <w:tcW w:w="1160" w:type="dxa"/>
            <w:tcBorders>
              <w:top w:val="nil"/>
              <w:left w:val="nil"/>
              <w:bottom w:val="single" w:sz="4" w:space="0" w:color="auto"/>
              <w:right w:val="single" w:sz="4" w:space="0" w:color="auto"/>
            </w:tcBorders>
            <w:shd w:val="clear" w:color="000000" w:fill="FFFFFF"/>
            <w:noWrap/>
            <w:vAlign w:val="bottom"/>
            <w:hideMark/>
          </w:tcPr>
          <w:p w14:paraId="6C3323D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0F26B5D" w14:textId="77777777" w:rsidR="00792B53" w:rsidRPr="00792B53" w:rsidRDefault="00792B53" w:rsidP="00792B53">
            <w:pPr>
              <w:jc w:val="center"/>
              <w:rPr>
                <w:sz w:val="16"/>
                <w:szCs w:val="16"/>
              </w:rPr>
            </w:pPr>
            <w:r w:rsidRPr="00792B53">
              <w:rPr>
                <w:sz w:val="16"/>
                <w:szCs w:val="16"/>
              </w:rPr>
              <w:t>0,00</w:t>
            </w:r>
          </w:p>
        </w:tc>
      </w:tr>
      <w:tr w:rsidR="00792B53" w:rsidRPr="00792B53" w14:paraId="4B8752D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D81B2F"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4497CA6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E3C42F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8E188A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F44F5E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39A09A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709BF0" w14:textId="77777777" w:rsidR="00792B53" w:rsidRPr="00792B53" w:rsidRDefault="00792B53" w:rsidP="00792B53">
            <w:pPr>
              <w:jc w:val="center"/>
              <w:rPr>
                <w:sz w:val="16"/>
                <w:szCs w:val="16"/>
              </w:rPr>
            </w:pPr>
            <w:r w:rsidRPr="00792B53">
              <w:rPr>
                <w:sz w:val="16"/>
                <w:szCs w:val="16"/>
              </w:rPr>
              <w:t>98 551,43</w:t>
            </w:r>
          </w:p>
        </w:tc>
        <w:tc>
          <w:tcPr>
            <w:tcW w:w="1160" w:type="dxa"/>
            <w:tcBorders>
              <w:top w:val="nil"/>
              <w:left w:val="nil"/>
              <w:bottom w:val="single" w:sz="4" w:space="0" w:color="auto"/>
              <w:right w:val="single" w:sz="4" w:space="0" w:color="auto"/>
            </w:tcBorders>
            <w:shd w:val="clear" w:color="000000" w:fill="FFFFFF"/>
            <w:noWrap/>
            <w:vAlign w:val="bottom"/>
            <w:hideMark/>
          </w:tcPr>
          <w:p w14:paraId="161B2B58" w14:textId="77777777" w:rsidR="00792B53" w:rsidRPr="00792B53" w:rsidRDefault="00792B53" w:rsidP="00792B53">
            <w:pPr>
              <w:jc w:val="center"/>
              <w:rPr>
                <w:sz w:val="16"/>
                <w:szCs w:val="16"/>
              </w:rPr>
            </w:pPr>
            <w:r w:rsidRPr="00792B53">
              <w:rPr>
                <w:sz w:val="16"/>
                <w:szCs w:val="16"/>
              </w:rPr>
              <w:t>92 074,25</w:t>
            </w:r>
          </w:p>
        </w:tc>
        <w:tc>
          <w:tcPr>
            <w:tcW w:w="1160" w:type="dxa"/>
            <w:tcBorders>
              <w:top w:val="nil"/>
              <w:left w:val="nil"/>
              <w:bottom w:val="single" w:sz="4" w:space="0" w:color="auto"/>
              <w:right w:val="single" w:sz="4" w:space="0" w:color="auto"/>
            </w:tcBorders>
            <w:shd w:val="clear" w:color="000000" w:fill="FFFFFF"/>
            <w:noWrap/>
            <w:vAlign w:val="bottom"/>
            <w:hideMark/>
          </w:tcPr>
          <w:p w14:paraId="2B5A8AB0" w14:textId="77777777" w:rsidR="00792B53" w:rsidRPr="00792B53" w:rsidRDefault="00792B53" w:rsidP="00792B53">
            <w:pPr>
              <w:jc w:val="center"/>
              <w:rPr>
                <w:sz w:val="16"/>
                <w:szCs w:val="16"/>
              </w:rPr>
            </w:pPr>
            <w:r w:rsidRPr="00792B53">
              <w:rPr>
                <w:sz w:val="16"/>
                <w:szCs w:val="16"/>
              </w:rPr>
              <w:t>92 906,25</w:t>
            </w:r>
          </w:p>
        </w:tc>
      </w:tr>
      <w:tr w:rsidR="00792B53" w:rsidRPr="00792B53" w14:paraId="0FE891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82A25B" w14:textId="77777777" w:rsidR="00792B53" w:rsidRPr="00792B53" w:rsidRDefault="00792B53" w:rsidP="00792B53">
            <w:pPr>
              <w:rPr>
                <w:sz w:val="16"/>
                <w:szCs w:val="16"/>
              </w:rPr>
            </w:pPr>
            <w:r w:rsidRPr="00792B53">
              <w:rPr>
                <w:sz w:val="16"/>
                <w:szCs w:val="16"/>
              </w:rPr>
              <w:t>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2B9B4E2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011365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F5F304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1CAF65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25A69F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9EE458"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37AADABD"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3096452D" w14:textId="77777777" w:rsidR="00792B53" w:rsidRPr="00792B53" w:rsidRDefault="00792B53" w:rsidP="00792B53">
            <w:pPr>
              <w:jc w:val="center"/>
              <w:rPr>
                <w:sz w:val="16"/>
                <w:szCs w:val="16"/>
              </w:rPr>
            </w:pPr>
            <w:r w:rsidRPr="00792B53">
              <w:rPr>
                <w:sz w:val="16"/>
                <w:szCs w:val="16"/>
              </w:rPr>
              <w:t>2 500,00</w:t>
            </w:r>
          </w:p>
        </w:tc>
      </w:tr>
      <w:tr w:rsidR="00792B53" w:rsidRPr="00792B53" w14:paraId="60C81E9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317054"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BAF2F9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AC09A7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9F31B20"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E648E8A"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2BD1DE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30CB43"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46F2807D"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60380942" w14:textId="77777777" w:rsidR="00792B53" w:rsidRPr="00792B53" w:rsidRDefault="00792B53" w:rsidP="00792B53">
            <w:pPr>
              <w:jc w:val="center"/>
              <w:rPr>
                <w:sz w:val="16"/>
                <w:szCs w:val="16"/>
              </w:rPr>
            </w:pPr>
            <w:r w:rsidRPr="00792B53">
              <w:rPr>
                <w:sz w:val="16"/>
                <w:szCs w:val="16"/>
              </w:rPr>
              <w:t>2 500,00</w:t>
            </w:r>
          </w:p>
        </w:tc>
      </w:tr>
      <w:tr w:rsidR="00792B53" w:rsidRPr="00792B53" w14:paraId="46EF92F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4B4D9D"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BED856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223CCE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278D04D"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3FDBE2A7"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9301D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BAD23A"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2D1FC03B"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361E6403" w14:textId="77777777" w:rsidR="00792B53" w:rsidRPr="00792B53" w:rsidRDefault="00792B53" w:rsidP="00792B53">
            <w:pPr>
              <w:jc w:val="center"/>
              <w:rPr>
                <w:sz w:val="16"/>
                <w:szCs w:val="16"/>
              </w:rPr>
            </w:pPr>
            <w:r w:rsidRPr="00792B53">
              <w:rPr>
                <w:sz w:val="16"/>
                <w:szCs w:val="16"/>
              </w:rPr>
              <w:t>2 500,00</w:t>
            </w:r>
          </w:p>
        </w:tc>
      </w:tr>
      <w:tr w:rsidR="00792B53" w:rsidRPr="00792B53" w14:paraId="69BF383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E6F42F" w14:textId="77777777" w:rsidR="00792B53" w:rsidRPr="00792B53" w:rsidRDefault="00792B53" w:rsidP="00792B53">
            <w:pPr>
              <w:rPr>
                <w:sz w:val="16"/>
                <w:szCs w:val="16"/>
              </w:rPr>
            </w:pPr>
            <w:r w:rsidRPr="00792B53">
              <w:rPr>
                <w:sz w:val="16"/>
                <w:szCs w:val="16"/>
              </w:rPr>
              <w:t>Расходы по утилизации мусора, обустройство площадок под контейнеры</w:t>
            </w:r>
          </w:p>
        </w:tc>
        <w:tc>
          <w:tcPr>
            <w:tcW w:w="680" w:type="dxa"/>
            <w:tcBorders>
              <w:top w:val="nil"/>
              <w:left w:val="nil"/>
              <w:bottom w:val="single" w:sz="4" w:space="0" w:color="auto"/>
              <w:right w:val="single" w:sz="4" w:space="0" w:color="auto"/>
            </w:tcBorders>
            <w:shd w:val="clear" w:color="000000" w:fill="FFFFFF"/>
            <w:noWrap/>
            <w:vAlign w:val="bottom"/>
            <w:hideMark/>
          </w:tcPr>
          <w:p w14:paraId="0A32AE1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54D0A9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79CD83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72086A3" w14:textId="77777777" w:rsidR="00792B53" w:rsidRPr="00792B53" w:rsidRDefault="00792B53" w:rsidP="00792B53">
            <w:pPr>
              <w:jc w:val="center"/>
              <w:rPr>
                <w:sz w:val="16"/>
                <w:szCs w:val="16"/>
              </w:rPr>
            </w:pPr>
            <w:r w:rsidRPr="00792B53">
              <w:rPr>
                <w:sz w:val="16"/>
                <w:szCs w:val="16"/>
              </w:rPr>
              <w:t>5110027000</w:t>
            </w:r>
          </w:p>
        </w:tc>
        <w:tc>
          <w:tcPr>
            <w:tcW w:w="460" w:type="dxa"/>
            <w:tcBorders>
              <w:top w:val="nil"/>
              <w:left w:val="nil"/>
              <w:bottom w:val="single" w:sz="4" w:space="0" w:color="auto"/>
              <w:right w:val="single" w:sz="4" w:space="0" w:color="auto"/>
            </w:tcBorders>
            <w:shd w:val="clear" w:color="000000" w:fill="FFFFFF"/>
            <w:noWrap/>
            <w:vAlign w:val="bottom"/>
            <w:hideMark/>
          </w:tcPr>
          <w:p w14:paraId="25D9D2F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7F069A"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142D169E"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20C9689E" w14:textId="77777777" w:rsidR="00792B53" w:rsidRPr="00792B53" w:rsidRDefault="00792B53" w:rsidP="00792B53">
            <w:pPr>
              <w:jc w:val="center"/>
              <w:rPr>
                <w:sz w:val="16"/>
                <w:szCs w:val="16"/>
              </w:rPr>
            </w:pPr>
            <w:r w:rsidRPr="00792B53">
              <w:rPr>
                <w:sz w:val="16"/>
                <w:szCs w:val="16"/>
              </w:rPr>
              <w:t>2 500,00</w:t>
            </w:r>
          </w:p>
        </w:tc>
      </w:tr>
      <w:tr w:rsidR="00792B53" w:rsidRPr="00792B53" w14:paraId="78F5F4F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DD308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B9BD05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394418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9A34438"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77CE033" w14:textId="77777777" w:rsidR="00792B53" w:rsidRPr="00792B53" w:rsidRDefault="00792B53" w:rsidP="00792B53">
            <w:pPr>
              <w:jc w:val="center"/>
              <w:rPr>
                <w:sz w:val="16"/>
                <w:szCs w:val="16"/>
              </w:rPr>
            </w:pPr>
            <w:r w:rsidRPr="00792B53">
              <w:rPr>
                <w:sz w:val="16"/>
                <w:szCs w:val="16"/>
              </w:rPr>
              <w:t>5110027000</w:t>
            </w:r>
          </w:p>
        </w:tc>
        <w:tc>
          <w:tcPr>
            <w:tcW w:w="460" w:type="dxa"/>
            <w:tcBorders>
              <w:top w:val="nil"/>
              <w:left w:val="nil"/>
              <w:bottom w:val="single" w:sz="4" w:space="0" w:color="auto"/>
              <w:right w:val="single" w:sz="4" w:space="0" w:color="auto"/>
            </w:tcBorders>
            <w:shd w:val="clear" w:color="000000" w:fill="FFFFFF"/>
            <w:noWrap/>
            <w:vAlign w:val="bottom"/>
            <w:hideMark/>
          </w:tcPr>
          <w:p w14:paraId="1CB1E5C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FC92104"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12047DDB"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515D0782" w14:textId="77777777" w:rsidR="00792B53" w:rsidRPr="00792B53" w:rsidRDefault="00792B53" w:rsidP="00792B53">
            <w:pPr>
              <w:jc w:val="center"/>
              <w:rPr>
                <w:sz w:val="16"/>
                <w:szCs w:val="16"/>
              </w:rPr>
            </w:pPr>
            <w:r w:rsidRPr="00792B53">
              <w:rPr>
                <w:sz w:val="16"/>
                <w:szCs w:val="16"/>
              </w:rPr>
              <w:t>2 500,00</w:t>
            </w:r>
          </w:p>
        </w:tc>
      </w:tr>
      <w:tr w:rsidR="00792B53" w:rsidRPr="00792B53" w14:paraId="62E38B9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C3B9C5"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05BA6EC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C392C6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868356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0D61BD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0F6FC5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E3C8653" w14:textId="77777777" w:rsidR="00792B53" w:rsidRPr="00792B53" w:rsidRDefault="00792B53" w:rsidP="00792B53">
            <w:pPr>
              <w:jc w:val="center"/>
              <w:rPr>
                <w:sz w:val="16"/>
                <w:szCs w:val="16"/>
              </w:rPr>
            </w:pPr>
            <w:r w:rsidRPr="00792B53">
              <w:rPr>
                <w:sz w:val="16"/>
                <w:szCs w:val="16"/>
              </w:rPr>
              <w:t>96 051,43</w:t>
            </w:r>
          </w:p>
        </w:tc>
        <w:tc>
          <w:tcPr>
            <w:tcW w:w="1160" w:type="dxa"/>
            <w:tcBorders>
              <w:top w:val="nil"/>
              <w:left w:val="nil"/>
              <w:bottom w:val="single" w:sz="4" w:space="0" w:color="auto"/>
              <w:right w:val="single" w:sz="4" w:space="0" w:color="auto"/>
            </w:tcBorders>
            <w:shd w:val="clear" w:color="000000" w:fill="FFFFFF"/>
            <w:noWrap/>
            <w:vAlign w:val="bottom"/>
            <w:hideMark/>
          </w:tcPr>
          <w:p w14:paraId="72FA18BB" w14:textId="77777777" w:rsidR="00792B53" w:rsidRPr="00792B53" w:rsidRDefault="00792B53" w:rsidP="00792B53">
            <w:pPr>
              <w:jc w:val="center"/>
              <w:rPr>
                <w:sz w:val="16"/>
                <w:szCs w:val="16"/>
              </w:rPr>
            </w:pPr>
            <w:r w:rsidRPr="00792B53">
              <w:rPr>
                <w:sz w:val="16"/>
                <w:szCs w:val="16"/>
              </w:rPr>
              <w:t>89 574,25</w:t>
            </w:r>
          </w:p>
        </w:tc>
        <w:tc>
          <w:tcPr>
            <w:tcW w:w="1160" w:type="dxa"/>
            <w:tcBorders>
              <w:top w:val="nil"/>
              <w:left w:val="nil"/>
              <w:bottom w:val="single" w:sz="4" w:space="0" w:color="auto"/>
              <w:right w:val="single" w:sz="4" w:space="0" w:color="auto"/>
            </w:tcBorders>
            <w:shd w:val="clear" w:color="000000" w:fill="FFFFFF"/>
            <w:noWrap/>
            <w:vAlign w:val="bottom"/>
            <w:hideMark/>
          </w:tcPr>
          <w:p w14:paraId="7F93C46D" w14:textId="77777777" w:rsidR="00792B53" w:rsidRPr="00792B53" w:rsidRDefault="00792B53" w:rsidP="00792B53">
            <w:pPr>
              <w:jc w:val="center"/>
              <w:rPr>
                <w:sz w:val="16"/>
                <w:szCs w:val="16"/>
              </w:rPr>
            </w:pPr>
            <w:r w:rsidRPr="00792B53">
              <w:rPr>
                <w:sz w:val="16"/>
                <w:szCs w:val="16"/>
              </w:rPr>
              <w:t>90 406,25</w:t>
            </w:r>
          </w:p>
        </w:tc>
      </w:tr>
      <w:tr w:rsidR="00792B53" w:rsidRPr="00792B53" w14:paraId="0371D54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E6F4C1D"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EC7E51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5AC035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309CB1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9C230EB"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9DB53E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E2DB487" w14:textId="77777777" w:rsidR="00792B53" w:rsidRPr="00792B53" w:rsidRDefault="00792B53" w:rsidP="00792B53">
            <w:pPr>
              <w:jc w:val="center"/>
              <w:rPr>
                <w:sz w:val="16"/>
                <w:szCs w:val="16"/>
              </w:rPr>
            </w:pPr>
            <w:r w:rsidRPr="00792B53">
              <w:rPr>
                <w:sz w:val="16"/>
                <w:szCs w:val="16"/>
              </w:rPr>
              <w:t>96 051,43</w:t>
            </w:r>
          </w:p>
        </w:tc>
        <w:tc>
          <w:tcPr>
            <w:tcW w:w="1160" w:type="dxa"/>
            <w:tcBorders>
              <w:top w:val="nil"/>
              <w:left w:val="nil"/>
              <w:bottom w:val="single" w:sz="4" w:space="0" w:color="auto"/>
              <w:right w:val="single" w:sz="4" w:space="0" w:color="auto"/>
            </w:tcBorders>
            <w:shd w:val="clear" w:color="000000" w:fill="FFFFFF"/>
            <w:noWrap/>
            <w:vAlign w:val="bottom"/>
            <w:hideMark/>
          </w:tcPr>
          <w:p w14:paraId="6A739E7E" w14:textId="77777777" w:rsidR="00792B53" w:rsidRPr="00792B53" w:rsidRDefault="00792B53" w:rsidP="00792B53">
            <w:pPr>
              <w:jc w:val="center"/>
              <w:rPr>
                <w:sz w:val="16"/>
                <w:szCs w:val="16"/>
              </w:rPr>
            </w:pPr>
            <w:r w:rsidRPr="00792B53">
              <w:rPr>
                <w:sz w:val="16"/>
                <w:szCs w:val="16"/>
              </w:rPr>
              <w:t>89 574,25</w:t>
            </w:r>
          </w:p>
        </w:tc>
        <w:tc>
          <w:tcPr>
            <w:tcW w:w="1160" w:type="dxa"/>
            <w:tcBorders>
              <w:top w:val="nil"/>
              <w:left w:val="nil"/>
              <w:bottom w:val="single" w:sz="4" w:space="0" w:color="auto"/>
              <w:right w:val="single" w:sz="4" w:space="0" w:color="auto"/>
            </w:tcBorders>
            <w:shd w:val="clear" w:color="000000" w:fill="FFFFFF"/>
            <w:noWrap/>
            <w:vAlign w:val="bottom"/>
            <w:hideMark/>
          </w:tcPr>
          <w:p w14:paraId="709446ED" w14:textId="77777777" w:rsidR="00792B53" w:rsidRPr="00792B53" w:rsidRDefault="00792B53" w:rsidP="00792B53">
            <w:pPr>
              <w:jc w:val="center"/>
              <w:rPr>
                <w:sz w:val="16"/>
                <w:szCs w:val="16"/>
              </w:rPr>
            </w:pPr>
            <w:r w:rsidRPr="00792B53">
              <w:rPr>
                <w:sz w:val="16"/>
                <w:szCs w:val="16"/>
              </w:rPr>
              <w:t>90 406,25</w:t>
            </w:r>
          </w:p>
        </w:tc>
      </w:tr>
      <w:tr w:rsidR="00792B53" w:rsidRPr="00792B53" w14:paraId="1C180D6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110D7B2" w14:textId="77777777" w:rsidR="00792B53" w:rsidRPr="00792B53" w:rsidRDefault="00792B53" w:rsidP="00792B53">
            <w:pPr>
              <w:rPr>
                <w:sz w:val="16"/>
                <w:szCs w:val="16"/>
              </w:rPr>
            </w:pPr>
            <w:r w:rsidRPr="00792B53">
              <w:rPr>
                <w:sz w:val="16"/>
                <w:szCs w:val="16"/>
              </w:rPr>
              <w:t xml:space="preserve">Подпрограмма "Развитие благоустройства территорий </w:t>
            </w:r>
            <w:r w:rsidRPr="00792B53">
              <w:rPr>
                <w:sz w:val="16"/>
                <w:szCs w:val="16"/>
              </w:rPr>
              <w:lastRenderedPageBreak/>
              <w:t>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E2F90A5" w14:textId="77777777" w:rsidR="00792B53" w:rsidRPr="00792B53" w:rsidRDefault="00792B53" w:rsidP="00792B53">
            <w:pPr>
              <w:jc w:val="center"/>
              <w:rPr>
                <w:sz w:val="16"/>
                <w:szCs w:val="16"/>
              </w:rPr>
            </w:pPr>
            <w:r w:rsidRPr="00792B53">
              <w:rPr>
                <w:sz w:val="16"/>
                <w:szCs w:val="16"/>
              </w:rPr>
              <w:lastRenderedPageBreak/>
              <w:t>701</w:t>
            </w:r>
          </w:p>
        </w:tc>
        <w:tc>
          <w:tcPr>
            <w:tcW w:w="460" w:type="dxa"/>
            <w:tcBorders>
              <w:top w:val="nil"/>
              <w:left w:val="nil"/>
              <w:bottom w:val="single" w:sz="4" w:space="0" w:color="auto"/>
              <w:right w:val="single" w:sz="4" w:space="0" w:color="auto"/>
            </w:tcBorders>
            <w:shd w:val="clear" w:color="000000" w:fill="FFFFFF"/>
            <w:noWrap/>
            <w:vAlign w:val="bottom"/>
            <w:hideMark/>
          </w:tcPr>
          <w:p w14:paraId="41CCE0A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BD286C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688AD80"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474C61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DF475A" w14:textId="77777777" w:rsidR="00792B53" w:rsidRPr="00792B53" w:rsidRDefault="00792B53" w:rsidP="00792B53">
            <w:pPr>
              <w:jc w:val="center"/>
              <w:rPr>
                <w:sz w:val="16"/>
                <w:szCs w:val="16"/>
              </w:rPr>
            </w:pPr>
            <w:r w:rsidRPr="00792B53">
              <w:rPr>
                <w:sz w:val="16"/>
                <w:szCs w:val="16"/>
              </w:rPr>
              <w:t>96 051,43</w:t>
            </w:r>
          </w:p>
        </w:tc>
        <w:tc>
          <w:tcPr>
            <w:tcW w:w="1160" w:type="dxa"/>
            <w:tcBorders>
              <w:top w:val="nil"/>
              <w:left w:val="nil"/>
              <w:bottom w:val="single" w:sz="4" w:space="0" w:color="auto"/>
              <w:right w:val="single" w:sz="4" w:space="0" w:color="auto"/>
            </w:tcBorders>
            <w:shd w:val="clear" w:color="000000" w:fill="FFFFFF"/>
            <w:noWrap/>
            <w:vAlign w:val="bottom"/>
            <w:hideMark/>
          </w:tcPr>
          <w:p w14:paraId="66C124FB" w14:textId="77777777" w:rsidR="00792B53" w:rsidRPr="00792B53" w:rsidRDefault="00792B53" w:rsidP="00792B53">
            <w:pPr>
              <w:jc w:val="center"/>
              <w:rPr>
                <w:sz w:val="16"/>
                <w:szCs w:val="16"/>
              </w:rPr>
            </w:pPr>
            <w:r w:rsidRPr="00792B53">
              <w:rPr>
                <w:sz w:val="16"/>
                <w:szCs w:val="16"/>
              </w:rPr>
              <w:t>89 574,25</w:t>
            </w:r>
          </w:p>
        </w:tc>
        <w:tc>
          <w:tcPr>
            <w:tcW w:w="1160" w:type="dxa"/>
            <w:tcBorders>
              <w:top w:val="nil"/>
              <w:left w:val="nil"/>
              <w:bottom w:val="single" w:sz="4" w:space="0" w:color="auto"/>
              <w:right w:val="single" w:sz="4" w:space="0" w:color="auto"/>
            </w:tcBorders>
            <w:shd w:val="clear" w:color="000000" w:fill="FFFFFF"/>
            <w:noWrap/>
            <w:vAlign w:val="bottom"/>
            <w:hideMark/>
          </w:tcPr>
          <w:p w14:paraId="1AB4907F" w14:textId="77777777" w:rsidR="00792B53" w:rsidRPr="00792B53" w:rsidRDefault="00792B53" w:rsidP="00792B53">
            <w:pPr>
              <w:jc w:val="center"/>
              <w:rPr>
                <w:sz w:val="16"/>
                <w:szCs w:val="16"/>
              </w:rPr>
            </w:pPr>
            <w:r w:rsidRPr="00792B53">
              <w:rPr>
                <w:sz w:val="16"/>
                <w:szCs w:val="16"/>
              </w:rPr>
              <w:t>90 406,25</w:t>
            </w:r>
          </w:p>
        </w:tc>
      </w:tr>
      <w:tr w:rsidR="00792B53" w:rsidRPr="00792B53" w14:paraId="028E6D6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1C7549A"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705818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946A28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5D625B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372471C"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21EBE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76CA71" w14:textId="77777777" w:rsidR="00792B53" w:rsidRPr="00792B53" w:rsidRDefault="00792B53" w:rsidP="00792B53">
            <w:pPr>
              <w:jc w:val="center"/>
              <w:rPr>
                <w:sz w:val="16"/>
                <w:szCs w:val="16"/>
              </w:rPr>
            </w:pPr>
            <w:r w:rsidRPr="00792B53">
              <w:rPr>
                <w:sz w:val="16"/>
                <w:szCs w:val="16"/>
              </w:rPr>
              <w:t>96 051,43</w:t>
            </w:r>
          </w:p>
        </w:tc>
        <w:tc>
          <w:tcPr>
            <w:tcW w:w="1160" w:type="dxa"/>
            <w:tcBorders>
              <w:top w:val="nil"/>
              <w:left w:val="nil"/>
              <w:bottom w:val="single" w:sz="4" w:space="0" w:color="auto"/>
              <w:right w:val="single" w:sz="4" w:space="0" w:color="auto"/>
            </w:tcBorders>
            <w:shd w:val="clear" w:color="000000" w:fill="FFFFFF"/>
            <w:noWrap/>
            <w:vAlign w:val="bottom"/>
            <w:hideMark/>
          </w:tcPr>
          <w:p w14:paraId="38411550" w14:textId="77777777" w:rsidR="00792B53" w:rsidRPr="00792B53" w:rsidRDefault="00792B53" w:rsidP="00792B53">
            <w:pPr>
              <w:jc w:val="center"/>
              <w:rPr>
                <w:sz w:val="16"/>
                <w:szCs w:val="16"/>
              </w:rPr>
            </w:pPr>
            <w:r w:rsidRPr="00792B53">
              <w:rPr>
                <w:sz w:val="16"/>
                <w:szCs w:val="16"/>
              </w:rPr>
              <w:t>89 574,25</w:t>
            </w:r>
          </w:p>
        </w:tc>
        <w:tc>
          <w:tcPr>
            <w:tcW w:w="1160" w:type="dxa"/>
            <w:tcBorders>
              <w:top w:val="nil"/>
              <w:left w:val="nil"/>
              <w:bottom w:val="single" w:sz="4" w:space="0" w:color="auto"/>
              <w:right w:val="single" w:sz="4" w:space="0" w:color="auto"/>
            </w:tcBorders>
            <w:shd w:val="clear" w:color="000000" w:fill="FFFFFF"/>
            <w:noWrap/>
            <w:vAlign w:val="bottom"/>
            <w:hideMark/>
          </w:tcPr>
          <w:p w14:paraId="33DB63BF" w14:textId="77777777" w:rsidR="00792B53" w:rsidRPr="00792B53" w:rsidRDefault="00792B53" w:rsidP="00792B53">
            <w:pPr>
              <w:jc w:val="center"/>
              <w:rPr>
                <w:sz w:val="16"/>
                <w:szCs w:val="16"/>
              </w:rPr>
            </w:pPr>
            <w:r w:rsidRPr="00792B53">
              <w:rPr>
                <w:sz w:val="16"/>
                <w:szCs w:val="16"/>
              </w:rPr>
              <w:t>90 406,25</w:t>
            </w:r>
          </w:p>
        </w:tc>
      </w:tr>
      <w:tr w:rsidR="00792B53" w:rsidRPr="00792B53" w14:paraId="634849F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06F7A8" w14:textId="77777777" w:rsidR="00792B53" w:rsidRPr="00792B53" w:rsidRDefault="00792B53" w:rsidP="00792B53">
            <w:pPr>
              <w:rPr>
                <w:sz w:val="16"/>
                <w:szCs w:val="16"/>
              </w:rPr>
            </w:pPr>
            <w:r w:rsidRPr="00792B53">
              <w:rPr>
                <w:sz w:val="16"/>
                <w:szCs w:val="16"/>
              </w:rPr>
              <w:t>Расходы по уличному освещению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7F57C49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51CEC0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197C46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656608F" w14:textId="77777777" w:rsidR="00792B53" w:rsidRPr="00792B53" w:rsidRDefault="00792B53" w:rsidP="00792B53">
            <w:pPr>
              <w:jc w:val="center"/>
              <w:rPr>
                <w:sz w:val="16"/>
                <w:szCs w:val="16"/>
              </w:rPr>
            </w:pPr>
            <w:r w:rsidRPr="00792B53">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4AC330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1C3392" w14:textId="77777777" w:rsidR="00792B53" w:rsidRPr="00792B53" w:rsidRDefault="00792B53" w:rsidP="00792B53">
            <w:pPr>
              <w:jc w:val="center"/>
              <w:rPr>
                <w:sz w:val="16"/>
                <w:szCs w:val="16"/>
              </w:rPr>
            </w:pPr>
            <w:r w:rsidRPr="00792B53">
              <w:rPr>
                <w:sz w:val="16"/>
                <w:szCs w:val="16"/>
              </w:rPr>
              <w:t>20 000,00</w:t>
            </w:r>
          </w:p>
        </w:tc>
        <w:tc>
          <w:tcPr>
            <w:tcW w:w="1160" w:type="dxa"/>
            <w:tcBorders>
              <w:top w:val="nil"/>
              <w:left w:val="nil"/>
              <w:bottom w:val="single" w:sz="4" w:space="0" w:color="auto"/>
              <w:right w:val="single" w:sz="4" w:space="0" w:color="auto"/>
            </w:tcBorders>
            <w:shd w:val="clear" w:color="000000" w:fill="FFFFFF"/>
            <w:noWrap/>
            <w:vAlign w:val="bottom"/>
            <w:hideMark/>
          </w:tcPr>
          <w:p w14:paraId="7DF3403A" w14:textId="77777777" w:rsidR="00792B53" w:rsidRPr="00792B53" w:rsidRDefault="00792B53" w:rsidP="00792B53">
            <w:pPr>
              <w:jc w:val="center"/>
              <w:rPr>
                <w:sz w:val="16"/>
                <w:szCs w:val="16"/>
              </w:rPr>
            </w:pPr>
            <w:r w:rsidRPr="00792B53">
              <w:rPr>
                <w:sz w:val="16"/>
                <w:szCs w:val="16"/>
              </w:rPr>
              <w:t>20 800,00</w:t>
            </w:r>
          </w:p>
        </w:tc>
        <w:tc>
          <w:tcPr>
            <w:tcW w:w="1160" w:type="dxa"/>
            <w:tcBorders>
              <w:top w:val="nil"/>
              <w:left w:val="nil"/>
              <w:bottom w:val="single" w:sz="4" w:space="0" w:color="auto"/>
              <w:right w:val="single" w:sz="4" w:space="0" w:color="auto"/>
            </w:tcBorders>
            <w:shd w:val="clear" w:color="000000" w:fill="FFFFFF"/>
            <w:noWrap/>
            <w:vAlign w:val="bottom"/>
            <w:hideMark/>
          </w:tcPr>
          <w:p w14:paraId="77F3E941" w14:textId="77777777" w:rsidR="00792B53" w:rsidRPr="00792B53" w:rsidRDefault="00792B53" w:rsidP="00792B53">
            <w:pPr>
              <w:jc w:val="center"/>
              <w:rPr>
                <w:sz w:val="16"/>
                <w:szCs w:val="16"/>
              </w:rPr>
            </w:pPr>
            <w:r w:rsidRPr="00792B53">
              <w:rPr>
                <w:sz w:val="16"/>
                <w:szCs w:val="16"/>
              </w:rPr>
              <w:t>21 632,00</w:t>
            </w:r>
          </w:p>
        </w:tc>
      </w:tr>
      <w:tr w:rsidR="00792B53" w:rsidRPr="00792B53" w14:paraId="2B7C93F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49689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63EFC2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95BD84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384140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D00FEEC" w14:textId="77777777" w:rsidR="00792B53" w:rsidRPr="00792B53" w:rsidRDefault="00792B53" w:rsidP="00792B53">
            <w:pPr>
              <w:jc w:val="center"/>
              <w:rPr>
                <w:sz w:val="16"/>
                <w:szCs w:val="16"/>
              </w:rPr>
            </w:pPr>
            <w:r w:rsidRPr="00792B53">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3A408E4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99F453C" w14:textId="77777777" w:rsidR="00792B53" w:rsidRPr="00792B53" w:rsidRDefault="00792B53" w:rsidP="00792B53">
            <w:pPr>
              <w:jc w:val="center"/>
              <w:rPr>
                <w:sz w:val="16"/>
                <w:szCs w:val="16"/>
              </w:rPr>
            </w:pPr>
            <w:r w:rsidRPr="00792B53">
              <w:rPr>
                <w:sz w:val="16"/>
                <w:szCs w:val="16"/>
              </w:rPr>
              <w:t>20 000,00</w:t>
            </w:r>
          </w:p>
        </w:tc>
        <w:tc>
          <w:tcPr>
            <w:tcW w:w="1160" w:type="dxa"/>
            <w:tcBorders>
              <w:top w:val="nil"/>
              <w:left w:val="nil"/>
              <w:bottom w:val="single" w:sz="4" w:space="0" w:color="auto"/>
              <w:right w:val="single" w:sz="4" w:space="0" w:color="auto"/>
            </w:tcBorders>
            <w:shd w:val="clear" w:color="000000" w:fill="FFFFFF"/>
            <w:noWrap/>
            <w:vAlign w:val="bottom"/>
            <w:hideMark/>
          </w:tcPr>
          <w:p w14:paraId="4E2FE9E9" w14:textId="77777777" w:rsidR="00792B53" w:rsidRPr="00792B53" w:rsidRDefault="00792B53" w:rsidP="00792B53">
            <w:pPr>
              <w:jc w:val="center"/>
              <w:rPr>
                <w:sz w:val="16"/>
                <w:szCs w:val="16"/>
              </w:rPr>
            </w:pPr>
            <w:r w:rsidRPr="00792B53">
              <w:rPr>
                <w:sz w:val="16"/>
                <w:szCs w:val="16"/>
              </w:rPr>
              <w:t>20 800,00</w:t>
            </w:r>
          </w:p>
        </w:tc>
        <w:tc>
          <w:tcPr>
            <w:tcW w:w="1160" w:type="dxa"/>
            <w:tcBorders>
              <w:top w:val="nil"/>
              <w:left w:val="nil"/>
              <w:bottom w:val="single" w:sz="4" w:space="0" w:color="auto"/>
              <w:right w:val="single" w:sz="4" w:space="0" w:color="auto"/>
            </w:tcBorders>
            <w:shd w:val="clear" w:color="000000" w:fill="FFFFFF"/>
            <w:noWrap/>
            <w:vAlign w:val="bottom"/>
            <w:hideMark/>
          </w:tcPr>
          <w:p w14:paraId="1F2D64B1" w14:textId="77777777" w:rsidR="00792B53" w:rsidRPr="00792B53" w:rsidRDefault="00792B53" w:rsidP="00792B53">
            <w:pPr>
              <w:jc w:val="center"/>
              <w:rPr>
                <w:sz w:val="16"/>
                <w:szCs w:val="16"/>
              </w:rPr>
            </w:pPr>
            <w:r w:rsidRPr="00792B53">
              <w:rPr>
                <w:sz w:val="16"/>
                <w:szCs w:val="16"/>
              </w:rPr>
              <w:t>21 632,00</w:t>
            </w:r>
          </w:p>
        </w:tc>
      </w:tr>
      <w:tr w:rsidR="00792B53" w:rsidRPr="00792B53" w14:paraId="1220F1B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46723B" w14:textId="77777777" w:rsidR="00792B53" w:rsidRPr="00792B53" w:rsidRDefault="00792B53" w:rsidP="00792B53">
            <w:pPr>
              <w:rPr>
                <w:sz w:val="16"/>
                <w:szCs w:val="16"/>
              </w:rPr>
            </w:pPr>
            <w:r w:rsidRPr="00792B53">
              <w:rPr>
                <w:sz w:val="16"/>
                <w:szCs w:val="16"/>
              </w:rPr>
              <w:t>Расходы связанные с проведением мероприятий по модернизации уличного освещения населенных пунктов</w:t>
            </w:r>
          </w:p>
        </w:tc>
        <w:tc>
          <w:tcPr>
            <w:tcW w:w="680" w:type="dxa"/>
            <w:tcBorders>
              <w:top w:val="nil"/>
              <w:left w:val="nil"/>
              <w:bottom w:val="single" w:sz="4" w:space="0" w:color="auto"/>
              <w:right w:val="single" w:sz="4" w:space="0" w:color="auto"/>
            </w:tcBorders>
            <w:shd w:val="clear" w:color="000000" w:fill="FFFFFF"/>
            <w:noWrap/>
            <w:vAlign w:val="bottom"/>
            <w:hideMark/>
          </w:tcPr>
          <w:p w14:paraId="5A991E0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F22795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894F2C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5330B77" w14:textId="77777777" w:rsidR="00792B53" w:rsidRPr="00792B53" w:rsidRDefault="00792B53" w:rsidP="00792B53">
            <w:pPr>
              <w:jc w:val="center"/>
              <w:rPr>
                <w:sz w:val="16"/>
                <w:szCs w:val="16"/>
              </w:rPr>
            </w:pPr>
            <w:r w:rsidRPr="00792B53">
              <w:rPr>
                <w:sz w:val="16"/>
                <w:szCs w:val="16"/>
              </w:rPr>
              <w:t>1410122201</w:t>
            </w:r>
          </w:p>
        </w:tc>
        <w:tc>
          <w:tcPr>
            <w:tcW w:w="460" w:type="dxa"/>
            <w:tcBorders>
              <w:top w:val="nil"/>
              <w:left w:val="nil"/>
              <w:bottom w:val="single" w:sz="4" w:space="0" w:color="auto"/>
              <w:right w:val="single" w:sz="4" w:space="0" w:color="auto"/>
            </w:tcBorders>
            <w:shd w:val="clear" w:color="000000" w:fill="FFFFFF"/>
            <w:noWrap/>
            <w:vAlign w:val="bottom"/>
            <w:hideMark/>
          </w:tcPr>
          <w:p w14:paraId="424BDD8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37D4858" w14:textId="77777777" w:rsidR="00792B53" w:rsidRPr="00792B53" w:rsidRDefault="00792B53" w:rsidP="00792B53">
            <w:pPr>
              <w:jc w:val="center"/>
              <w:rPr>
                <w:sz w:val="16"/>
                <w:szCs w:val="16"/>
              </w:rPr>
            </w:pPr>
            <w:r w:rsidRPr="00792B53">
              <w:rPr>
                <w:sz w:val="16"/>
                <w:szCs w:val="16"/>
              </w:rPr>
              <w:t>68 774,25</w:t>
            </w:r>
          </w:p>
        </w:tc>
        <w:tc>
          <w:tcPr>
            <w:tcW w:w="1160" w:type="dxa"/>
            <w:tcBorders>
              <w:top w:val="nil"/>
              <w:left w:val="nil"/>
              <w:bottom w:val="single" w:sz="4" w:space="0" w:color="auto"/>
              <w:right w:val="single" w:sz="4" w:space="0" w:color="auto"/>
            </w:tcBorders>
            <w:shd w:val="clear" w:color="000000" w:fill="FFFFFF"/>
            <w:noWrap/>
            <w:vAlign w:val="bottom"/>
            <w:hideMark/>
          </w:tcPr>
          <w:p w14:paraId="284D57CC" w14:textId="77777777" w:rsidR="00792B53" w:rsidRPr="00792B53" w:rsidRDefault="00792B53" w:rsidP="00792B53">
            <w:pPr>
              <w:jc w:val="center"/>
              <w:rPr>
                <w:sz w:val="16"/>
                <w:szCs w:val="16"/>
              </w:rPr>
            </w:pPr>
            <w:r w:rsidRPr="00792B53">
              <w:rPr>
                <w:sz w:val="16"/>
                <w:szCs w:val="16"/>
              </w:rPr>
              <w:t>68 774,25</w:t>
            </w:r>
          </w:p>
        </w:tc>
        <w:tc>
          <w:tcPr>
            <w:tcW w:w="1160" w:type="dxa"/>
            <w:tcBorders>
              <w:top w:val="nil"/>
              <w:left w:val="nil"/>
              <w:bottom w:val="single" w:sz="4" w:space="0" w:color="auto"/>
              <w:right w:val="single" w:sz="4" w:space="0" w:color="auto"/>
            </w:tcBorders>
            <w:shd w:val="clear" w:color="000000" w:fill="FFFFFF"/>
            <w:noWrap/>
            <w:vAlign w:val="bottom"/>
            <w:hideMark/>
          </w:tcPr>
          <w:p w14:paraId="3A2E0274" w14:textId="77777777" w:rsidR="00792B53" w:rsidRPr="00792B53" w:rsidRDefault="00792B53" w:rsidP="00792B53">
            <w:pPr>
              <w:jc w:val="center"/>
              <w:rPr>
                <w:sz w:val="16"/>
                <w:szCs w:val="16"/>
              </w:rPr>
            </w:pPr>
            <w:r w:rsidRPr="00792B53">
              <w:rPr>
                <w:sz w:val="16"/>
                <w:szCs w:val="16"/>
              </w:rPr>
              <w:t>68 774,25</w:t>
            </w:r>
          </w:p>
        </w:tc>
      </w:tr>
      <w:tr w:rsidR="00792B53" w:rsidRPr="00792B53" w14:paraId="5BE255A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E5973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6E76A2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6E145F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B45299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7591CB6" w14:textId="77777777" w:rsidR="00792B53" w:rsidRPr="00792B53" w:rsidRDefault="00792B53" w:rsidP="00792B53">
            <w:pPr>
              <w:jc w:val="center"/>
              <w:rPr>
                <w:sz w:val="16"/>
                <w:szCs w:val="16"/>
              </w:rPr>
            </w:pPr>
            <w:r w:rsidRPr="00792B53">
              <w:rPr>
                <w:sz w:val="16"/>
                <w:szCs w:val="16"/>
              </w:rPr>
              <w:t>1410122201</w:t>
            </w:r>
          </w:p>
        </w:tc>
        <w:tc>
          <w:tcPr>
            <w:tcW w:w="460" w:type="dxa"/>
            <w:tcBorders>
              <w:top w:val="nil"/>
              <w:left w:val="nil"/>
              <w:bottom w:val="single" w:sz="4" w:space="0" w:color="auto"/>
              <w:right w:val="single" w:sz="4" w:space="0" w:color="auto"/>
            </w:tcBorders>
            <w:shd w:val="clear" w:color="000000" w:fill="FFFFFF"/>
            <w:noWrap/>
            <w:vAlign w:val="bottom"/>
            <w:hideMark/>
          </w:tcPr>
          <w:p w14:paraId="20AF350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C922F3F" w14:textId="77777777" w:rsidR="00792B53" w:rsidRPr="00792B53" w:rsidRDefault="00792B53" w:rsidP="00792B53">
            <w:pPr>
              <w:jc w:val="center"/>
              <w:rPr>
                <w:sz w:val="16"/>
                <w:szCs w:val="16"/>
              </w:rPr>
            </w:pPr>
            <w:r w:rsidRPr="00792B53">
              <w:rPr>
                <w:sz w:val="16"/>
                <w:szCs w:val="16"/>
              </w:rPr>
              <w:t>68 774,25</w:t>
            </w:r>
          </w:p>
        </w:tc>
        <w:tc>
          <w:tcPr>
            <w:tcW w:w="1160" w:type="dxa"/>
            <w:tcBorders>
              <w:top w:val="nil"/>
              <w:left w:val="nil"/>
              <w:bottom w:val="single" w:sz="4" w:space="0" w:color="auto"/>
              <w:right w:val="single" w:sz="4" w:space="0" w:color="auto"/>
            </w:tcBorders>
            <w:shd w:val="clear" w:color="000000" w:fill="FFFFFF"/>
            <w:noWrap/>
            <w:vAlign w:val="bottom"/>
            <w:hideMark/>
          </w:tcPr>
          <w:p w14:paraId="0F2B7EB3" w14:textId="77777777" w:rsidR="00792B53" w:rsidRPr="00792B53" w:rsidRDefault="00792B53" w:rsidP="00792B53">
            <w:pPr>
              <w:jc w:val="center"/>
              <w:rPr>
                <w:sz w:val="16"/>
                <w:szCs w:val="16"/>
              </w:rPr>
            </w:pPr>
            <w:r w:rsidRPr="00792B53">
              <w:rPr>
                <w:sz w:val="16"/>
                <w:szCs w:val="16"/>
              </w:rPr>
              <w:t>68 774,25</w:t>
            </w:r>
          </w:p>
        </w:tc>
        <w:tc>
          <w:tcPr>
            <w:tcW w:w="1160" w:type="dxa"/>
            <w:tcBorders>
              <w:top w:val="nil"/>
              <w:left w:val="nil"/>
              <w:bottom w:val="single" w:sz="4" w:space="0" w:color="auto"/>
              <w:right w:val="single" w:sz="4" w:space="0" w:color="auto"/>
            </w:tcBorders>
            <w:shd w:val="clear" w:color="000000" w:fill="FFFFFF"/>
            <w:noWrap/>
            <w:vAlign w:val="bottom"/>
            <w:hideMark/>
          </w:tcPr>
          <w:p w14:paraId="12A8416B" w14:textId="77777777" w:rsidR="00792B53" w:rsidRPr="00792B53" w:rsidRDefault="00792B53" w:rsidP="00792B53">
            <w:pPr>
              <w:jc w:val="center"/>
              <w:rPr>
                <w:sz w:val="16"/>
                <w:szCs w:val="16"/>
              </w:rPr>
            </w:pPr>
            <w:r w:rsidRPr="00792B53">
              <w:rPr>
                <w:sz w:val="16"/>
                <w:szCs w:val="16"/>
              </w:rPr>
              <w:t>68 774,25</w:t>
            </w:r>
          </w:p>
        </w:tc>
      </w:tr>
      <w:tr w:rsidR="00792B53" w:rsidRPr="00792B53" w14:paraId="124D620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FDA358" w14:textId="77777777" w:rsidR="00792B53" w:rsidRPr="00792B53" w:rsidRDefault="00792B53" w:rsidP="00792B53">
            <w:pPr>
              <w:rPr>
                <w:sz w:val="16"/>
                <w:szCs w:val="16"/>
              </w:rPr>
            </w:pPr>
            <w:r w:rsidRPr="00792B53">
              <w:rPr>
                <w:sz w:val="16"/>
                <w:szCs w:val="16"/>
              </w:rPr>
              <w:t>Расходы на обеспечение комплексного развития сельских территорий за счет внебюджетных источников</w:t>
            </w:r>
          </w:p>
        </w:tc>
        <w:tc>
          <w:tcPr>
            <w:tcW w:w="680" w:type="dxa"/>
            <w:tcBorders>
              <w:top w:val="nil"/>
              <w:left w:val="nil"/>
              <w:bottom w:val="single" w:sz="4" w:space="0" w:color="auto"/>
              <w:right w:val="single" w:sz="4" w:space="0" w:color="auto"/>
            </w:tcBorders>
            <w:shd w:val="clear" w:color="000000" w:fill="FFFFFF"/>
            <w:noWrap/>
            <w:vAlign w:val="bottom"/>
            <w:hideMark/>
          </w:tcPr>
          <w:p w14:paraId="6170241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626286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0E8D64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F7139FC" w14:textId="77777777" w:rsidR="00792B53" w:rsidRPr="00792B53" w:rsidRDefault="00792B53" w:rsidP="00792B53">
            <w:pPr>
              <w:jc w:val="center"/>
              <w:rPr>
                <w:sz w:val="16"/>
                <w:szCs w:val="16"/>
              </w:rPr>
            </w:pPr>
            <w:r w:rsidRPr="00792B53">
              <w:rPr>
                <w:sz w:val="16"/>
                <w:szCs w:val="16"/>
              </w:rPr>
              <w:t>1410125760</w:t>
            </w:r>
          </w:p>
        </w:tc>
        <w:tc>
          <w:tcPr>
            <w:tcW w:w="460" w:type="dxa"/>
            <w:tcBorders>
              <w:top w:val="nil"/>
              <w:left w:val="nil"/>
              <w:bottom w:val="single" w:sz="4" w:space="0" w:color="auto"/>
              <w:right w:val="single" w:sz="4" w:space="0" w:color="auto"/>
            </w:tcBorders>
            <w:shd w:val="clear" w:color="000000" w:fill="FFFFFF"/>
            <w:noWrap/>
            <w:vAlign w:val="bottom"/>
            <w:hideMark/>
          </w:tcPr>
          <w:p w14:paraId="55CA4A5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93DF79"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5FF1114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E31A9D7" w14:textId="77777777" w:rsidR="00792B53" w:rsidRPr="00792B53" w:rsidRDefault="00792B53" w:rsidP="00792B53">
            <w:pPr>
              <w:jc w:val="center"/>
              <w:rPr>
                <w:sz w:val="16"/>
                <w:szCs w:val="16"/>
              </w:rPr>
            </w:pPr>
            <w:r w:rsidRPr="00792B53">
              <w:rPr>
                <w:sz w:val="16"/>
                <w:szCs w:val="16"/>
              </w:rPr>
              <w:t>0,00</w:t>
            </w:r>
          </w:p>
        </w:tc>
      </w:tr>
      <w:tr w:rsidR="00792B53" w:rsidRPr="00792B53" w14:paraId="4B0AC9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DB6F7A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F48336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FE835C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A63105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575E026" w14:textId="77777777" w:rsidR="00792B53" w:rsidRPr="00792B53" w:rsidRDefault="00792B53" w:rsidP="00792B53">
            <w:pPr>
              <w:jc w:val="center"/>
              <w:rPr>
                <w:sz w:val="16"/>
                <w:szCs w:val="16"/>
              </w:rPr>
            </w:pPr>
            <w:r w:rsidRPr="00792B53">
              <w:rPr>
                <w:sz w:val="16"/>
                <w:szCs w:val="16"/>
              </w:rPr>
              <w:t>1410125760</w:t>
            </w:r>
          </w:p>
        </w:tc>
        <w:tc>
          <w:tcPr>
            <w:tcW w:w="460" w:type="dxa"/>
            <w:tcBorders>
              <w:top w:val="nil"/>
              <w:left w:val="nil"/>
              <w:bottom w:val="single" w:sz="4" w:space="0" w:color="auto"/>
              <w:right w:val="single" w:sz="4" w:space="0" w:color="auto"/>
            </w:tcBorders>
            <w:shd w:val="clear" w:color="000000" w:fill="FFFFFF"/>
            <w:noWrap/>
            <w:vAlign w:val="bottom"/>
            <w:hideMark/>
          </w:tcPr>
          <w:p w14:paraId="6624DAC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EEA27B7"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6802510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BEB4033" w14:textId="77777777" w:rsidR="00792B53" w:rsidRPr="00792B53" w:rsidRDefault="00792B53" w:rsidP="00792B53">
            <w:pPr>
              <w:jc w:val="center"/>
              <w:rPr>
                <w:sz w:val="16"/>
                <w:szCs w:val="16"/>
              </w:rPr>
            </w:pPr>
            <w:r w:rsidRPr="00792B53">
              <w:rPr>
                <w:sz w:val="16"/>
                <w:szCs w:val="16"/>
              </w:rPr>
              <w:t>0,00</w:t>
            </w:r>
          </w:p>
        </w:tc>
      </w:tr>
      <w:tr w:rsidR="00792B53" w:rsidRPr="00792B53" w14:paraId="130AB5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DC7ACE" w14:textId="77777777" w:rsidR="00792B53" w:rsidRPr="00792B53" w:rsidRDefault="00792B53" w:rsidP="00792B53">
            <w:pPr>
              <w:rPr>
                <w:sz w:val="16"/>
                <w:szCs w:val="16"/>
              </w:rPr>
            </w:pPr>
            <w:r w:rsidRPr="00792B53">
              <w:rPr>
                <w:sz w:val="16"/>
                <w:szCs w:val="16"/>
              </w:rPr>
              <w:t>Обеспечение комплексного развития сельских территорий</w:t>
            </w:r>
          </w:p>
        </w:tc>
        <w:tc>
          <w:tcPr>
            <w:tcW w:w="680" w:type="dxa"/>
            <w:tcBorders>
              <w:top w:val="nil"/>
              <w:left w:val="nil"/>
              <w:bottom w:val="single" w:sz="4" w:space="0" w:color="auto"/>
              <w:right w:val="single" w:sz="4" w:space="0" w:color="auto"/>
            </w:tcBorders>
            <w:shd w:val="clear" w:color="000000" w:fill="FFFFFF"/>
            <w:noWrap/>
            <w:vAlign w:val="bottom"/>
            <w:hideMark/>
          </w:tcPr>
          <w:p w14:paraId="6060389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668713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FCD36A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EB7A547" w14:textId="77777777" w:rsidR="00792B53" w:rsidRPr="00792B53" w:rsidRDefault="00792B53" w:rsidP="00792B53">
            <w:pPr>
              <w:jc w:val="center"/>
              <w:rPr>
                <w:sz w:val="16"/>
                <w:szCs w:val="16"/>
              </w:rPr>
            </w:pPr>
            <w:r w:rsidRPr="00792B53">
              <w:rPr>
                <w:sz w:val="16"/>
                <w:szCs w:val="16"/>
              </w:rPr>
              <w:t>14101L5760</w:t>
            </w:r>
          </w:p>
        </w:tc>
        <w:tc>
          <w:tcPr>
            <w:tcW w:w="460" w:type="dxa"/>
            <w:tcBorders>
              <w:top w:val="nil"/>
              <w:left w:val="nil"/>
              <w:bottom w:val="single" w:sz="4" w:space="0" w:color="auto"/>
              <w:right w:val="single" w:sz="4" w:space="0" w:color="auto"/>
            </w:tcBorders>
            <w:shd w:val="clear" w:color="000000" w:fill="FFFFFF"/>
            <w:noWrap/>
            <w:vAlign w:val="bottom"/>
            <w:hideMark/>
          </w:tcPr>
          <w:p w14:paraId="364C562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99118D1" w14:textId="77777777" w:rsidR="00792B53" w:rsidRPr="00792B53" w:rsidRDefault="00792B53" w:rsidP="00792B53">
            <w:pPr>
              <w:jc w:val="center"/>
              <w:rPr>
                <w:sz w:val="16"/>
                <w:szCs w:val="16"/>
              </w:rPr>
            </w:pPr>
            <w:r w:rsidRPr="00792B53">
              <w:rPr>
                <w:sz w:val="16"/>
                <w:szCs w:val="16"/>
              </w:rPr>
              <w:t>6 171,18</w:t>
            </w:r>
          </w:p>
        </w:tc>
        <w:tc>
          <w:tcPr>
            <w:tcW w:w="1160" w:type="dxa"/>
            <w:tcBorders>
              <w:top w:val="nil"/>
              <w:left w:val="nil"/>
              <w:bottom w:val="single" w:sz="4" w:space="0" w:color="auto"/>
              <w:right w:val="single" w:sz="4" w:space="0" w:color="auto"/>
            </w:tcBorders>
            <w:shd w:val="clear" w:color="000000" w:fill="FFFFFF"/>
            <w:noWrap/>
            <w:vAlign w:val="bottom"/>
            <w:hideMark/>
          </w:tcPr>
          <w:p w14:paraId="3E71C1D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D258276" w14:textId="77777777" w:rsidR="00792B53" w:rsidRPr="00792B53" w:rsidRDefault="00792B53" w:rsidP="00792B53">
            <w:pPr>
              <w:jc w:val="center"/>
              <w:rPr>
                <w:sz w:val="16"/>
                <w:szCs w:val="16"/>
              </w:rPr>
            </w:pPr>
            <w:r w:rsidRPr="00792B53">
              <w:rPr>
                <w:sz w:val="16"/>
                <w:szCs w:val="16"/>
              </w:rPr>
              <w:t>0,00</w:t>
            </w:r>
          </w:p>
        </w:tc>
      </w:tr>
      <w:tr w:rsidR="00792B53" w:rsidRPr="00792B53" w14:paraId="73847A2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CD9E29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DD6038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6535CD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71D807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1D73A31" w14:textId="77777777" w:rsidR="00792B53" w:rsidRPr="00792B53" w:rsidRDefault="00792B53" w:rsidP="00792B53">
            <w:pPr>
              <w:jc w:val="center"/>
              <w:rPr>
                <w:sz w:val="16"/>
                <w:szCs w:val="16"/>
              </w:rPr>
            </w:pPr>
            <w:r w:rsidRPr="00792B53">
              <w:rPr>
                <w:sz w:val="16"/>
                <w:szCs w:val="16"/>
              </w:rPr>
              <w:t>14101L5760</w:t>
            </w:r>
          </w:p>
        </w:tc>
        <w:tc>
          <w:tcPr>
            <w:tcW w:w="460" w:type="dxa"/>
            <w:tcBorders>
              <w:top w:val="nil"/>
              <w:left w:val="nil"/>
              <w:bottom w:val="single" w:sz="4" w:space="0" w:color="auto"/>
              <w:right w:val="single" w:sz="4" w:space="0" w:color="auto"/>
            </w:tcBorders>
            <w:shd w:val="clear" w:color="000000" w:fill="FFFFFF"/>
            <w:noWrap/>
            <w:vAlign w:val="bottom"/>
            <w:hideMark/>
          </w:tcPr>
          <w:p w14:paraId="08E02A2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ABE6839" w14:textId="77777777" w:rsidR="00792B53" w:rsidRPr="00792B53" w:rsidRDefault="00792B53" w:rsidP="00792B53">
            <w:pPr>
              <w:jc w:val="center"/>
              <w:rPr>
                <w:sz w:val="16"/>
                <w:szCs w:val="16"/>
              </w:rPr>
            </w:pPr>
            <w:r w:rsidRPr="00792B53">
              <w:rPr>
                <w:sz w:val="16"/>
                <w:szCs w:val="16"/>
              </w:rPr>
              <w:t>6 171,18</w:t>
            </w:r>
          </w:p>
        </w:tc>
        <w:tc>
          <w:tcPr>
            <w:tcW w:w="1160" w:type="dxa"/>
            <w:tcBorders>
              <w:top w:val="nil"/>
              <w:left w:val="nil"/>
              <w:bottom w:val="single" w:sz="4" w:space="0" w:color="auto"/>
              <w:right w:val="single" w:sz="4" w:space="0" w:color="auto"/>
            </w:tcBorders>
            <w:shd w:val="clear" w:color="000000" w:fill="FFFFFF"/>
            <w:noWrap/>
            <w:vAlign w:val="bottom"/>
            <w:hideMark/>
          </w:tcPr>
          <w:p w14:paraId="15B119D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63828DD" w14:textId="77777777" w:rsidR="00792B53" w:rsidRPr="00792B53" w:rsidRDefault="00792B53" w:rsidP="00792B53">
            <w:pPr>
              <w:jc w:val="center"/>
              <w:rPr>
                <w:sz w:val="16"/>
                <w:szCs w:val="16"/>
              </w:rPr>
            </w:pPr>
            <w:r w:rsidRPr="00792B53">
              <w:rPr>
                <w:sz w:val="16"/>
                <w:szCs w:val="16"/>
              </w:rPr>
              <w:t>0,00</w:t>
            </w:r>
          </w:p>
        </w:tc>
      </w:tr>
      <w:tr w:rsidR="00792B53" w:rsidRPr="00792B53" w14:paraId="67484A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4E27A5" w14:textId="77777777" w:rsidR="00792B53" w:rsidRPr="00792B53" w:rsidRDefault="00792B53" w:rsidP="00792B53">
            <w:pPr>
              <w:rPr>
                <w:sz w:val="16"/>
                <w:szCs w:val="16"/>
              </w:rPr>
            </w:pPr>
            <w:r w:rsidRPr="00792B53">
              <w:rPr>
                <w:sz w:val="16"/>
                <w:szCs w:val="16"/>
              </w:rPr>
              <w:t>ОХРАНА ОКРУЖАЮЩЕЙ СРЕДЫ</w:t>
            </w:r>
          </w:p>
        </w:tc>
        <w:tc>
          <w:tcPr>
            <w:tcW w:w="680" w:type="dxa"/>
            <w:tcBorders>
              <w:top w:val="nil"/>
              <w:left w:val="nil"/>
              <w:bottom w:val="single" w:sz="4" w:space="0" w:color="auto"/>
              <w:right w:val="single" w:sz="4" w:space="0" w:color="auto"/>
            </w:tcBorders>
            <w:shd w:val="clear" w:color="000000" w:fill="FFFFFF"/>
            <w:noWrap/>
            <w:vAlign w:val="bottom"/>
            <w:hideMark/>
          </w:tcPr>
          <w:p w14:paraId="1D53AEE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E696BBF" w14:textId="77777777" w:rsidR="00792B53" w:rsidRPr="00792B53" w:rsidRDefault="00792B53" w:rsidP="00792B53">
            <w:pPr>
              <w:jc w:val="center"/>
              <w:rPr>
                <w:sz w:val="16"/>
                <w:szCs w:val="16"/>
              </w:rPr>
            </w:pPr>
            <w:r w:rsidRPr="00792B53">
              <w:rPr>
                <w:sz w:val="16"/>
                <w:szCs w:val="16"/>
              </w:rPr>
              <w:t>06</w:t>
            </w:r>
          </w:p>
        </w:tc>
        <w:tc>
          <w:tcPr>
            <w:tcW w:w="340" w:type="dxa"/>
            <w:tcBorders>
              <w:top w:val="nil"/>
              <w:left w:val="nil"/>
              <w:bottom w:val="single" w:sz="4" w:space="0" w:color="auto"/>
              <w:right w:val="single" w:sz="4" w:space="0" w:color="auto"/>
            </w:tcBorders>
            <w:shd w:val="clear" w:color="000000" w:fill="FFFFFF"/>
            <w:noWrap/>
            <w:vAlign w:val="bottom"/>
            <w:hideMark/>
          </w:tcPr>
          <w:p w14:paraId="1D574F16"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981CA8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3432DC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33F0C00"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24BC090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CB3581D" w14:textId="77777777" w:rsidR="00792B53" w:rsidRPr="00792B53" w:rsidRDefault="00792B53" w:rsidP="00792B53">
            <w:pPr>
              <w:jc w:val="center"/>
              <w:rPr>
                <w:sz w:val="16"/>
                <w:szCs w:val="16"/>
              </w:rPr>
            </w:pPr>
            <w:r w:rsidRPr="00792B53">
              <w:rPr>
                <w:sz w:val="16"/>
                <w:szCs w:val="16"/>
              </w:rPr>
              <w:t>0,00</w:t>
            </w:r>
          </w:p>
        </w:tc>
      </w:tr>
      <w:tr w:rsidR="00792B53" w:rsidRPr="00792B53" w14:paraId="4EEEB52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4E5FD7" w14:textId="77777777" w:rsidR="00792B53" w:rsidRPr="00792B53" w:rsidRDefault="00792B53" w:rsidP="00792B53">
            <w:pPr>
              <w:rPr>
                <w:sz w:val="16"/>
                <w:szCs w:val="16"/>
              </w:rPr>
            </w:pPr>
            <w:r w:rsidRPr="00792B53">
              <w:rPr>
                <w:sz w:val="16"/>
                <w:szCs w:val="16"/>
              </w:rPr>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000000" w:fill="FFFFFF"/>
            <w:noWrap/>
            <w:vAlign w:val="bottom"/>
            <w:hideMark/>
          </w:tcPr>
          <w:p w14:paraId="68BFA9F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BE9953F" w14:textId="77777777" w:rsidR="00792B53" w:rsidRPr="00792B53" w:rsidRDefault="00792B53" w:rsidP="00792B53">
            <w:pPr>
              <w:jc w:val="center"/>
              <w:rPr>
                <w:sz w:val="16"/>
                <w:szCs w:val="16"/>
              </w:rPr>
            </w:pPr>
            <w:r w:rsidRPr="00792B53">
              <w:rPr>
                <w:sz w:val="16"/>
                <w:szCs w:val="16"/>
              </w:rPr>
              <w:t>06</w:t>
            </w:r>
          </w:p>
        </w:tc>
        <w:tc>
          <w:tcPr>
            <w:tcW w:w="340" w:type="dxa"/>
            <w:tcBorders>
              <w:top w:val="nil"/>
              <w:left w:val="nil"/>
              <w:bottom w:val="single" w:sz="4" w:space="0" w:color="auto"/>
              <w:right w:val="single" w:sz="4" w:space="0" w:color="auto"/>
            </w:tcBorders>
            <w:shd w:val="clear" w:color="000000" w:fill="FFFFFF"/>
            <w:noWrap/>
            <w:vAlign w:val="bottom"/>
            <w:hideMark/>
          </w:tcPr>
          <w:p w14:paraId="6B0F6428"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48823D4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76AD0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ED8E1A0"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5154892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31F32DA" w14:textId="77777777" w:rsidR="00792B53" w:rsidRPr="00792B53" w:rsidRDefault="00792B53" w:rsidP="00792B53">
            <w:pPr>
              <w:jc w:val="center"/>
              <w:rPr>
                <w:sz w:val="16"/>
                <w:szCs w:val="16"/>
              </w:rPr>
            </w:pPr>
            <w:r w:rsidRPr="00792B53">
              <w:rPr>
                <w:sz w:val="16"/>
                <w:szCs w:val="16"/>
              </w:rPr>
              <w:t>0,00</w:t>
            </w:r>
          </w:p>
        </w:tc>
      </w:tr>
      <w:tr w:rsidR="00792B53" w:rsidRPr="00792B53" w14:paraId="377C02E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A97356"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1DBA8AF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8725F68" w14:textId="77777777" w:rsidR="00792B53" w:rsidRPr="00792B53" w:rsidRDefault="00792B53" w:rsidP="00792B53">
            <w:pPr>
              <w:jc w:val="center"/>
              <w:rPr>
                <w:sz w:val="16"/>
                <w:szCs w:val="16"/>
              </w:rPr>
            </w:pPr>
            <w:r w:rsidRPr="00792B53">
              <w:rPr>
                <w:sz w:val="16"/>
                <w:szCs w:val="16"/>
              </w:rPr>
              <w:t>06</w:t>
            </w:r>
          </w:p>
        </w:tc>
        <w:tc>
          <w:tcPr>
            <w:tcW w:w="340" w:type="dxa"/>
            <w:tcBorders>
              <w:top w:val="nil"/>
              <w:left w:val="nil"/>
              <w:bottom w:val="single" w:sz="4" w:space="0" w:color="auto"/>
              <w:right w:val="single" w:sz="4" w:space="0" w:color="auto"/>
            </w:tcBorders>
            <w:shd w:val="clear" w:color="000000" w:fill="FFFFFF"/>
            <w:noWrap/>
            <w:vAlign w:val="bottom"/>
            <w:hideMark/>
          </w:tcPr>
          <w:p w14:paraId="76C2D04D"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2ABE0AAB"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7ABFCC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0DB3D6"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34B90C8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A21A321" w14:textId="77777777" w:rsidR="00792B53" w:rsidRPr="00792B53" w:rsidRDefault="00792B53" w:rsidP="00792B53">
            <w:pPr>
              <w:jc w:val="center"/>
              <w:rPr>
                <w:sz w:val="16"/>
                <w:szCs w:val="16"/>
              </w:rPr>
            </w:pPr>
            <w:r w:rsidRPr="00792B53">
              <w:rPr>
                <w:sz w:val="16"/>
                <w:szCs w:val="16"/>
              </w:rPr>
              <w:t>0,00</w:t>
            </w:r>
          </w:p>
        </w:tc>
      </w:tr>
      <w:tr w:rsidR="00792B53" w:rsidRPr="00792B53" w14:paraId="3CE3E0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88308F" w14:textId="77777777" w:rsidR="00792B53" w:rsidRPr="00792B53" w:rsidRDefault="00792B53" w:rsidP="00792B53">
            <w:pPr>
              <w:rPr>
                <w:sz w:val="16"/>
                <w:szCs w:val="16"/>
              </w:rPr>
            </w:pPr>
            <w:r w:rsidRPr="00792B53">
              <w:rPr>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2BBB33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5D739F2" w14:textId="77777777" w:rsidR="00792B53" w:rsidRPr="00792B53" w:rsidRDefault="00792B53" w:rsidP="00792B53">
            <w:pPr>
              <w:jc w:val="center"/>
              <w:rPr>
                <w:sz w:val="16"/>
                <w:szCs w:val="16"/>
              </w:rPr>
            </w:pPr>
            <w:r w:rsidRPr="00792B53">
              <w:rPr>
                <w:sz w:val="16"/>
                <w:szCs w:val="16"/>
              </w:rPr>
              <w:t>06</w:t>
            </w:r>
          </w:p>
        </w:tc>
        <w:tc>
          <w:tcPr>
            <w:tcW w:w="340" w:type="dxa"/>
            <w:tcBorders>
              <w:top w:val="nil"/>
              <w:left w:val="nil"/>
              <w:bottom w:val="single" w:sz="4" w:space="0" w:color="auto"/>
              <w:right w:val="single" w:sz="4" w:space="0" w:color="auto"/>
            </w:tcBorders>
            <w:shd w:val="clear" w:color="000000" w:fill="FFFFFF"/>
            <w:noWrap/>
            <w:vAlign w:val="bottom"/>
            <w:hideMark/>
          </w:tcPr>
          <w:p w14:paraId="7CD6C124"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55BC862D" w14:textId="77777777" w:rsidR="00792B53" w:rsidRPr="00792B53" w:rsidRDefault="00792B53" w:rsidP="00792B53">
            <w:pPr>
              <w:jc w:val="center"/>
              <w:rPr>
                <w:sz w:val="16"/>
                <w:szCs w:val="16"/>
              </w:rPr>
            </w:pPr>
            <w:r w:rsidRPr="00792B53">
              <w:rPr>
                <w:sz w:val="16"/>
                <w:szCs w:val="16"/>
              </w:rPr>
              <w:t>0550000000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C744F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0E6197"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23C2BB7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09DB2E0" w14:textId="77777777" w:rsidR="00792B53" w:rsidRPr="00792B53" w:rsidRDefault="00792B53" w:rsidP="00792B53">
            <w:pPr>
              <w:jc w:val="center"/>
              <w:rPr>
                <w:sz w:val="16"/>
                <w:szCs w:val="16"/>
              </w:rPr>
            </w:pPr>
            <w:r w:rsidRPr="00792B53">
              <w:rPr>
                <w:sz w:val="16"/>
                <w:szCs w:val="16"/>
              </w:rPr>
              <w:t>0,00</w:t>
            </w:r>
          </w:p>
        </w:tc>
      </w:tr>
      <w:tr w:rsidR="00792B53" w:rsidRPr="00792B53" w14:paraId="609322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1B8C38" w14:textId="77777777" w:rsidR="00792B53" w:rsidRPr="00792B53" w:rsidRDefault="00792B53" w:rsidP="00792B53">
            <w:pPr>
              <w:rPr>
                <w:sz w:val="16"/>
                <w:szCs w:val="16"/>
              </w:rPr>
            </w:pPr>
            <w:r w:rsidRPr="00792B53">
              <w:rPr>
                <w:sz w:val="16"/>
                <w:szCs w:val="16"/>
              </w:rPr>
              <w:t>Основное мероприятие "Закупка контейнеров для накопления твердых коммунальных отходов"</w:t>
            </w:r>
          </w:p>
        </w:tc>
        <w:tc>
          <w:tcPr>
            <w:tcW w:w="680" w:type="dxa"/>
            <w:tcBorders>
              <w:top w:val="nil"/>
              <w:left w:val="nil"/>
              <w:bottom w:val="single" w:sz="4" w:space="0" w:color="auto"/>
              <w:right w:val="single" w:sz="4" w:space="0" w:color="auto"/>
            </w:tcBorders>
            <w:shd w:val="clear" w:color="000000" w:fill="FFFFFF"/>
            <w:noWrap/>
            <w:vAlign w:val="bottom"/>
            <w:hideMark/>
          </w:tcPr>
          <w:p w14:paraId="74DF00E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A339A55" w14:textId="77777777" w:rsidR="00792B53" w:rsidRPr="00792B53" w:rsidRDefault="00792B53" w:rsidP="00792B53">
            <w:pPr>
              <w:jc w:val="center"/>
              <w:rPr>
                <w:sz w:val="16"/>
                <w:szCs w:val="16"/>
              </w:rPr>
            </w:pPr>
            <w:r w:rsidRPr="00792B53">
              <w:rPr>
                <w:sz w:val="16"/>
                <w:szCs w:val="16"/>
              </w:rPr>
              <w:t>06</w:t>
            </w:r>
          </w:p>
        </w:tc>
        <w:tc>
          <w:tcPr>
            <w:tcW w:w="340" w:type="dxa"/>
            <w:tcBorders>
              <w:top w:val="nil"/>
              <w:left w:val="nil"/>
              <w:bottom w:val="single" w:sz="4" w:space="0" w:color="auto"/>
              <w:right w:val="single" w:sz="4" w:space="0" w:color="auto"/>
            </w:tcBorders>
            <w:shd w:val="clear" w:color="000000" w:fill="FFFFFF"/>
            <w:noWrap/>
            <w:vAlign w:val="bottom"/>
            <w:hideMark/>
          </w:tcPr>
          <w:p w14:paraId="18B469B3"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5C47C20E" w14:textId="77777777" w:rsidR="00792B53" w:rsidRPr="00792B53" w:rsidRDefault="00792B53" w:rsidP="00792B53">
            <w:pPr>
              <w:jc w:val="center"/>
              <w:rPr>
                <w:sz w:val="16"/>
                <w:szCs w:val="16"/>
              </w:rPr>
            </w:pPr>
            <w:r w:rsidRPr="00792B53">
              <w:rPr>
                <w:sz w:val="16"/>
                <w:szCs w:val="16"/>
              </w:rPr>
              <w:t>0550100000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7EC7E9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C1F33F"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699DAA2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0957415" w14:textId="77777777" w:rsidR="00792B53" w:rsidRPr="00792B53" w:rsidRDefault="00792B53" w:rsidP="00792B53">
            <w:pPr>
              <w:jc w:val="center"/>
              <w:rPr>
                <w:sz w:val="16"/>
                <w:szCs w:val="16"/>
              </w:rPr>
            </w:pPr>
            <w:r w:rsidRPr="00792B53">
              <w:rPr>
                <w:sz w:val="16"/>
                <w:szCs w:val="16"/>
              </w:rPr>
              <w:t>0,00</w:t>
            </w:r>
          </w:p>
        </w:tc>
      </w:tr>
      <w:tr w:rsidR="00792B53" w:rsidRPr="00792B53" w14:paraId="0B24A74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968657" w14:textId="77777777" w:rsidR="00792B53" w:rsidRPr="00792B53" w:rsidRDefault="00792B53" w:rsidP="00792B53">
            <w:pPr>
              <w:rPr>
                <w:sz w:val="16"/>
                <w:szCs w:val="16"/>
              </w:rPr>
            </w:pPr>
            <w:r w:rsidRPr="00792B53">
              <w:rPr>
                <w:sz w:val="16"/>
                <w:szCs w:val="16"/>
              </w:rPr>
              <w:t>Расходы на закупку контейнеров для накопления твердых коммунальных отходов</w:t>
            </w:r>
          </w:p>
        </w:tc>
        <w:tc>
          <w:tcPr>
            <w:tcW w:w="680" w:type="dxa"/>
            <w:tcBorders>
              <w:top w:val="nil"/>
              <w:left w:val="nil"/>
              <w:bottom w:val="single" w:sz="4" w:space="0" w:color="auto"/>
              <w:right w:val="single" w:sz="4" w:space="0" w:color="auto"/>
            </w:tcBorders>
            <w:shd w:val="clear" w:color="000000" w:fill="FFFFFF"/>
            <w:noWrap/>
            <w:vAlign w:val="bottom"/>
            <w:hideMark/>
          </w:tcPr>
          <w:p w14:paraId="34AC5FD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3E5A9B3" w14:textId="77777777" w:rsidR="00792B53" w:rsidRPr="00792B53" w:rsidRDefault="00792B53" w:rsidP="00792B53">
            <w:pPr>
              <w:jc w:val="center"/>
              <w:rPr>
                <w:sz w:val="16"/>
                <w:szCs w:val="16"/>
              </w:rPr>
            </w:pPr>
            <w:r w:rsidRPr="00792B53">
              <w:rPr>
                <w:sz w:val="16"/>
                <w:szCs w:val="16"/>
              </w:rPr>
              <w:t>06</w:t>
            </w:r>
          </w:p>
        </w:tc>
        <w:tc>
          <w:tcPr>
            <w:tcW w:w="340" w:type="dxa"/>
            <w:tcBorders>
              <w:top w:val="nil"/>
              <w:left w:val="nil"/>
              <w:bottom w:val="single" w:sz="4" w:space="0" w:color="auto"/>
              <w:right w:val="single" w:sz="4" w:space="0" w:color="auto"/>
            </w:tcBorders>
            <w:shd w:val="clear" w:color="000000" w:fill="FFFFFF"/>
            <w:noWrap/>
            <w:vAlign w:val="bottom"/>
            <w:hideMark/>
          </w:tcPr>
          <w:p w14:paraId="2CAC15C4"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60CBBC98" w14:textId="77777777" w:rsidR="00792B53" w:rsidRPr="00792B53" w:rsidRDefault="00792B53" w:rsidP="00792B53">
            <w:pPr>
              <w:jc w:val="center"/>
              <w:rPr>
                <w:sz w:val="16"/>
                <w:szCs w:val="16"/>
              </w:rPr>
            </w:pPr>
            <w:r w:rsidRPr="00792B53">
              <w:rPr>
                <w:sz w:val="16"/>
                <w:szCs w:val="16"/>
              </w:rPr>
              <w:t>0550127010</w:t>
            </w:r>
          </w:p>
        </w:tc>
        <w:tc>
          <w:tcPr>
            <w:tcW w:w="460" w:type="dxa"/>
            <w:tcBorders>
              <w:top w:val="nil"/>
              <w:left w:val="nil"/>
              <w:bottom w:val="single" w:sz="4" w:space="0" w:color="auto"/>
              <w:right w:val="single" w:sz="4" w:space="0" w:color="auto"/>
            </w:tcBorders>
            <w:shd w:val="clear" w:color="000000" w:fill="FFFFFF"/>
            <w:noWrap/>
            <w:vAlign w:val="bottom"/>
            <w:hideMark/>
          </w:tcPr>
          <w:p w14:paraId="030EFC7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F94F7A"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276AF62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D7135AA" w14:textId="77777777" w:rsidR="00792B53" w:rsidRPr="00792B53" w:rsidRDefault="00792B53" w:rsidP="00792B53">
            <w:pPr>
              <w:jc w:val="center"/>
              <w:rPr>
                <w:sz w:val="16"/>
                <w:szCs w:val="16"/>
              </w:rPr>
            </w:pPr>
            <w:r w:rsidRPr="00792B53">
              <w:rPr>
                <w:sz w:val="16"/>
                <w:szCs w:val="16"/>
              </w:rPr>
              <w:t>0,00</w:t>
            </w:r>
          </w:p>
        </w:tc>
      </w:tr>
      <w:tr w:rsidR="00792B53" w:rsidRPr="00792B53" w14:paraId="627B0B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831430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4E62CC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D50AD13" w14:textId="77777777" w:rsidR="00792B53" w:rsidRPr="00792B53" w:rsidRDefault="00792B53" w:rsidP="00792B53">
            <w:pPr>
              <w:jc w:val="center"/>
              <w:rPr>
                <w:sz w:val="16"/>
                <w:szCs w:val="16"/>
              </w:rPr>
            </w:pPr>
            <w:r w:rsidRPr="00792B53">
              <w:rPr>
                <w:sz w:val="16"/>
                <w:szCs w:val="16"/>
              </w:rPr>
              <w:t>06</w:t>
            </w:r>
          </w:p>
        </w:tc>
        <w:tc>
          <w:tcPr>
            <w:tcW w:w="340" w:type="dxa"/>
            <w:tcBorders>
              <w:top w:val="nil"/>
              <w:left w:val="nil"/>
              <w:bottom w:val="single" w:sz="4" w:space="0" w:color="auto"/>
              <w:right w:val="single" w:sz="4" w:space="0" w:color="auto"/>
            </w:tcBorders>
            <w:shd w:val="clear" w:color="000000" w:fill="FFFFFF"/>
            <w:noWrap/>
            <w:vAlign w:val="bottom"/>
            <w:hideMark/>
          </w:tcPr>
          <w:p w14:paraId="1B0CA97E"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4FCEF65A" w14:textId="77777777" w:rsidR="00792B53" w:rsidRPr="00792B53" w:rsidRDefault="00792B53" w:rsidP="00792B53">
            <w:pPr>
              <w:jc w:val="center"/>
              <w:rPr>
                <w:sz w:val="16"/>
                <w:szCs w:val="16"/>
              </w:rPr>
            </w:pPr>
            <w:r w:rsidRPr="00792B53">
              <w:rPr>
                <w:sz w:val="16"/>
                <w:szCs w:val="16"/>
              </w:rPr>
              <w:t>0550127010</w:t>
            </w:r>
          </w:p>
        </w:tc>
        <w:tc>
          <w:tcPr>
            <w:tcW w:w="460" w:type="dxa"/>
            <w:tcBorders>
              <w:top w:val="nil"/>
              <w:left w:val="nil"/>
              <w:bottom w:val="single" w:sz="4" w:space="0" w:color="auto"/>
              <w:right w:val="single" w:sz="4" w:space="0" w:color="auto"/>
            </w:tcBorders>
            <w:shd w:val="clear" w:color="000000" w:fill="FFFFFF"/>
            <w:noWrap/>
            <w:vAlign w:val="bottom"/>
            <w:hideMark/>
          </w:tcPr>
          <w:p w14:paraId="51CDC1A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D8AC6CF"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2FF9D44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E529DC3" w14:textId="77777777" w:rsidR="00792B53" w:rsidRPr="00792B53" w:rsidRDefault="00792B53" w:rsidP="00792B53">
            <w:pPr>
              <w:jc w:val="center"/>
              <w:rPr>
                <w:sz w:val="16"/>
                <w:szCs w:val="16"/>
              </w:rPr>
            </w:pPr>
            <w:r w:rsidRPr="00792B53">
              <w:rPr>
                <w:sz w:val="16"/>
                <w:szCs w:val="16"/>
              </w:rPr>
              <w:t>0,00</w:t>
            </w:r>
          </w:p>
        </w:tc>
      </w:tr>
      <w:tr w:rsidR="00792B53" w:rsidRPr="00792B53" w14:paraId="205120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667077" w14:textId="77777777" w:rsidR="00792B53" w:rsidRPr="00792B53" w:rsidRDefault="00792B53" w:rsidP="00792B53">
            <w:pPr>
              <w:rPr>
                <w:sz w:val="16"/>
                <w:szCs w:val="16"/>
              </w:rPr>
            </w:pPr>
            <w:r w:rsidRPr="00792B53">
              <w:rPr>
                <w:sz w:val="16"/>
                <w:szCs w:val="16"/>
              </w:rPr>
              <w:t>ОБРАЗОВАНИЕ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65F554A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FBD793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2DEFD3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FA49AC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8D23A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40EBC9E" w14:textId="77777777" w:rsidR="00792B53" w:rsidRPr="00792B53" w:rsidRDefault="00792B53" w:rsidP="00792B53">
            <w:pPr>
              <w:jc w:val="center"/>
              <w:rPr>
                <w:sz w:val="16"/>
                <w:szCs w:val="16"/>
              </w:rPr>
            </w:pPr>
            <w:r w:rsidRPr="00792B53">
              <w:rPr>
                <w:sz w:val="16"/>
                <w:szCs w:val="16"/>
              </w:rPr>
              <w:t>7 110,12</w:t>
            </w:r>
          </w:p>
        </w:tc>
        <w:tc>
          <w:tcPr>
            <w:tcW w:w="1160" w:type="dxa"/>
            <w:tcBorders>
              <w:top w:val="nil"/>
              <w:left w:val="nil"/>
              <w:bottom w:val="single" w:sz="4" w:space="0" w:color="auto"/>
              <w:right w:val="single" w:sz="4" w:space="0" w:color="auto"/>
            </w:tcBorders>
            <w:shd w:val="clear" w:color="000000" w:fill="FFFFFF"/>
            <w:noWrap/>
            <w:vAlign w:val="bottom"/>
            <w:hideMark/>
          </w:tcPr>
          <w:p w14:paraId="5466E54B" w14:textId="77777777" w:rsidR="00792B53" w:rsidRPr="00792B53" w:rsidRDefault="00792B53" w:rsidP="00792B53">
            <w:pPr>
              <w:jc w:val="center"/>
              <w:rPr>
                <w:sz w:val="16"/>
                <w:szCs w:val="16"/>
              </w:rPr>
            </w:pPr>
            <w:r w:rsidRPr="00792B53">
              <w:rPr>
                <w:sz w:val="16"/>
                <w:szCs w:val="16"/>
              </w:rPr>
              <w:t>3 525,00</w:t>
            </w:r>
          </w:p>
        </w:tc>
        <w:tc>
          <w:tcPr>
            <w:tcW w:w="1160" w:type="dxa"/>
            <w:tcBorders>
              <w:top w:val="nil"/>
              <w:left w:val="nil"/>
              <w:bottom w:val="single" w:sz="4" w:space="0" w:color="auto"/>
              <w:right w:val="single" w:sz="4" w:space="0" w:color="auto"/>
            </w:tcBorders>
            <w:shd w:val="clear" w:color="000000" w:fill="FFFFFF"/>
            <w:noWrap/>
            <w:vAlign w:val="bottom"/>
            <w:hideMark/>
          </w:tcPr>
          <w:p w14:paraId="0A775DAB" w14:textId="77777777" w:rsidR="00792B53" w:rsidRPr="00792B53" w:rsidRDefault="00792B53" w:rsidP="00792B53">
            <w:pPr>
              <w:jc w:val="center"/>
              <w:rPr>
                <w:sz w:val="16"/>
                <w:szCs w:val="16"/>
              </w:rPr>
            </w:pPr>
            <w:r w:rsidRPr="00792B53">
              <w:rPr>
                <w:sz w:val="16"/>
                <w:szCs w:val="16"/>
              </w:rPr>
              <w:t>3 525,00</w:t>
            </w:r>
          </w:p>
        </w:tc>
      </w:tr>
      <w:tr w:rsidR="00792B53" w:rsidRPr="00792B53" w14:paraId="451FFBE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5584A8" w14:textId="77777777" w:rsidR="00792B53" w:rsidRPr="00792B53" w:rsidRDefault="00792B53" w:rsidP="00792B53">
            <w:pPr>
              <w:rPr>
                <w:sz w:val="16"/>
                <w:szCs w:val="16"/>
              </w:rPr>
            </w:pPr>
            <w:r w:rsidRPr="00792B53">
              <w:rPr>
                <w:sz w:val="16"/>
                <w:szCs w:val="16"/>
              </w:rPr>
              <w:t>Дошкольное образование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62CF0E6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C694CE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EB91E6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ED11EE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79A6B1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0A3009" w14:textId="77777777" w:rsidR="00792B53" w:rsidRPr="00792B53" w:rsidRDefault="00792B53" w:rsidP="00792B53">
            <w:pPr>
              <w:jc w:val="center"/>
              <w:rPr>
                <w:sz w:val="16"/>
                <w:szCs w:val="16"/>
              </w:rPr>
            </w:pPr>
            <w:r w:rsidRPr="00792B53">
              <w:rPr>
                <w:sz w:val="16"/>
                <w:szCs w:val="16"/>
              </w:rPr>
              <w:t>1 249,70</w:t>
            </w:r>
          </w:p>
        </w:tc>
        <w:tc>
          <w:tcPr>
            <w:tcW w:w="1160" w:type="dxa"/>
            <w:tcBorders>
              <w:top w:val="nil"/>
              <w:left w:val="nil"/>
              <w:bottom w:val="single" w:sz="4" w:space="0" w:color="auto"/>
              <w:right w:val="single" w:sz="4" w:space="0" w:color="auto"/>
            </w:tcBorders>
            <w:shd w:val="clear" w:color="000000" w:fill="FFFFFF"/>
            <w:noWrap/>
            <w:vAlign w:val="bottom"/>
            <w:hideMark/>
          </w:tcPr>
          <w:p w14:paraId="03E1A05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1D0DFA2" w14:textId="77777777" w:rsidR="00792B53" w:rsidRPr="00792B53" w:rsidRDefault="00792B53" w:rsidP="00792B53">
            <w:pPr>
              <w:jc w:val="center"/>
              <w:rPr>
                <w:sz w:val="16"/>
                <w:szCs w:val="16"/>
              </w:rPr>
            </w:pPr>
            <w:r w:rsidRPr="00792B53">
              <w:rPr>
                <w:sz w:val="16"/>
                <w:szCs w:val="16"/>
              </w:rPr>
              <w:t>0,00</w:t>
            </w:r>
          </w:p>
        </w:tc>
      </w:tr>
      <w:tr w:rsidR="00792B53" w:rsidRPr="00792B53" w14:paraId="23C0940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0FB3A5"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06BB2E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EBB52C3"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362CC9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04ECCB0"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A0F590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9D61F67" w14:textId="77777777" w:rsidR="00792B53" w:rsidRPr="00792B53" w:rsidRDefault="00792B53" w:rsidP="00792B53">
            <w:pPr>
              <w:jc w:val="center"/>
              <w:rPr>
                <w:sz w:val="16"/>
                <w:szCs w:val="16"/>
              </w:rPr>
            </w:pPr>
            <w:r w:rsidRPr="00792B53">
              <w:rPr>
                <w:sz w:val="16"/>
                <w:szCs w:val="16"/>
              </w:rPr>
              <w:t>1 249,70</w:t>
            </w:r>
          </w:p>
        </w:tc>
        <w:tc>
          <w:tcPr>
            <w:tcW w:w="1160" w:type="dxa"/>
            <w:tcBorders>
              <w:top w:val="nil"/>
              <w:left w:val="nil"/>
              <w:bottom w:val="single" w:sz="4" w:space="0" w:color="auto"/>
              <w:right w:val="single" w:sz="4" w:space="0" w:color="auto"/>
            </w:tcBorders>
            <w:shd w:val="clear" w:color="000000" w:fill="FFFFFF"/>
            <w:noWrap/>
            <w:vAlign w:val="bottom"/>
            <w:hideMark/>
          </w:tcPr>
          <w:p w14:paraId="367F9A6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853D934" w14:textId="77777777" w:rsidR="00792B53" w:rsidRPr="00792B53" w:rsidRDefault="00792B53" w:rsidP="00792B53">
            <w:pPr>
              <w:jc w:val="center"/>
              <w:rPr>
                <w:sz w:val="16"/>
                <w:szCs w:val="16"/>
              </w:rPr>
            </w:pPr>
            <w:r w:rsidRPr="00792B53">
              <w:rPr>
                <w:sz w:val="16"/>
                <w:szCs w:val="16"/>
              </w:rPr>
              <w:t>0,00</w:t>
            </w:r>
          </w:p>
        </w:tc>
      </w:tr>
      <w:tr w:rsidR="00792B53" w:rsidRPr="00792B53" w14:paraId="74319A0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FBBF37"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DE35F5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6CCAB6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4D937E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C41B749"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02151C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4BD6A0" w14:textId="77777777" w:rsidR="00792B53" w:rsidRPr="00792B53" w:rsidRDefault="00792B53" w:rsidP="00792B53">
            <w:pPr>
              <w:jc w:val="center"/>
              <w:rPr>
                <w:sz w:val="16"/>
                <w:szCs w:val="16"/>
              </w:rPr>
            </w:pPr>
            <w:r w:rsidRPr="00792B53">
              <w:rPr>
                <w:sz w:val="16"/>
                <w:szCs w:val="16"/>
              </w:rPr>
              <w:t>1 249,70</w:t>
            </w:r>
          </w:p>
        </w:tc>
        <w:tc>
          <w:tcPr>
            <w:tcW w:w="1160" w:type="dxa"/>
            <w:tcBorders>
              <w:top w:val="nil"/>
              <w:left w:val="nil"/>
              <w:bottom w:val="single" w:sz="4" w:space="0" w:color="auto"/>
              <w:right w:val="single" w:sz="4" w:space="0" w:color="auto"/>
            </w:tcBorders>
            <w:shd w:val="clear" w:color="000000" w:fill="FFFFFF"/>
            <w:noWrap/>
            <w:vAlign w:val="bottom"/>
            <w:hideMark/>
          </w:tcPr>
          <w:p w14:paraId="1D7597F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353780E" w14:textId="77777777" w:rsidR="00792B53" w:rsidRPr="00792B53" w:rsidRDefault="00792B53" w:rsidP="00792B53">
            <w:pPr>
              <w:jc w:val="center"/>
              <w:rPr>
                <w:sz w:val="16"/>
                <w:szCs w:val="16"/>
              </w:rPr>
            </w:pPr>
            <w:r w:rsidRPr="00792B53">
              <w:rPr>
                <w:sz w:val="16"/>
                <w:szCs w:val="16"/>
              </w:rPr>
              <w:t>0,00</w:t>
            </w:r>
          </w:p>
        </w:tc>
      </w:tr>
      <w:tr w:rsidR="00792B53" w:rsidRPr="00792B53" w14:paraId="5839F89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F01DA6" w14:textId="77777777" w:rsidR="00792B53" w:rsidRPr="00792B53" w:rsidRDefault="00792B53" w:rsidP="00792B53">
            <w:pPr>
              <w:rPr>
                <w:sz w:val="16"/>
                <w:szCs w:val="16"/>
              </w:rPr>
            </w:pPr>
            <w:r w:rsidRPr="00792B53">
              <w:rPr>
                <w:sz w:val="16"/>
                <w:szCs w:val="16"/>
              </w:rPr>
              <w:t>Финансовое обеспечение мероприятий, осуществляемых в рамках реализации специального инфраструктурного проекта</w:t>
            </w:r>
          </w:p>
        </w:tc>
        <w:tc>
          <w:tcPr>
            <w:tcW w:w="680" w:type="dxa"/>
            <w:tcBorders>
              <w:top w:val="nil"/>
              <w:left w:val="nil"/>
              <w:bottom w:val="single" w:sz="4" w:space="0" w:color="auto"/>
              <w:right w:val="single" w:sz="4" w:space="0" w:color="auto"/>
            </w:tcBorders>
            <w:shd w:val="clear" w:color="000000" w:fill="FFFFFF"/>
            <w:noWrap/>
            <w:vAlign w:val="bottom"/>
            <w:hideMark/>
          </w:tcPr>
          <w:p w14:paraId="6FAE27D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73C633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2B605E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C0C2943" w14:textId="77777777" w:rsidR="00792B53" w:rsidRPr="00792B53" w:rsidRDefault="00792B53" w:rsidP="00792B53">
            <w:pPr>
              <w:jc w:val="center"/>
              <w:rPr>
                <w:sz w:val="16"/>
                <w:szCs w:val="16"/>
              </w:rPr>
            </w:pPr>
            <w:r w:rsidRPr="00792B53">
              <w:rPr>
                <w:sz w:val="16"/>
                <w:szCs w:val="16"/>
              </w:rPr>
              <w:t>5110076370</w:t>
            </w:r>
          </w:p>
        </w:tc>
        <w:tc>
          <w:tcPr>
            <w:tcW w:w="460" w:type="dxa"/>
            <w:tcBorders>
              <w:top w:val="nil"/>
              <w:left w:val="nil"/>
              <w:bottom w:val="single" w:sz="4" w:space="0" w:color="auto"/>
              <w:right w:val="single" w:sz="4" w:space="0" w:color="auto"/>
            </w:tcBorders>
            <w:shd w:val="clear" w:color="000000" w:fill="FFFFFF"/>
            <w:noWrap/>
            <w:vAlign w:val="bottom"/>
            <w:hideMark/>
          </w:tcPr>
          <w:p w14:paraId="49979C5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56C8B8" w14:textId="77777777" w:rsidR="00792B53" w:rsidRPr="00792B53" w:rsidRDefault="00792B53" w:rsidP="00792B53">
            <w:pPr>
              <w:jc w:val="center"/>
              <w:rPr>
                <w:sz w:val="16"/>
                <w:szCs w:val="16"/>
              </w:rPr>
            </w:pPr>
            <w:r w:rsidRPr="00792B53">
              <w:rPr>
                <w:sz w:val="16"/>
                <w:szCs w:val="16"/>
              </w:rPr>
              <w:t>1 249,70</w:t>
            </w:r>
          </w:p>
        </w:tc>
        <w:tc>
          <w:tcPr>
            <w:tcW w:w="1160" w:type="dxa"/>
            <w:tcBorders>
              <w:top w:val="nil"/>
              <w:left w:val="nil"/>
              <w:bottom w:val="single" w:sz="4" w:space="0" w:color="auto"/>
              <w:right w:val="single" w:sz="4" w:space="0" w:color="auto"/>
            </w:tcBorders>
            <w:shd w:val="clear" w:color="000000" w:fill="FFFFFF"/>
            <w:noWrap/>
            <w:vAlign w:val="bottom"/>
            <w:hideMark/>
          </w:tcPr>
          <w:p w14:paraId="145F1D6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FF6C03F" w14:textId="77777777" w:rsidR="00792B53" w:rsidRPr="00792B53" w:rsidRDefault="00792B53" w:rsidP="00792B53">
            <w:pPr>
              <w:jc w:val="center"/>
              <w:rPr>
                <w:sz w:val="16"/>
                <w:szCs w:val="16"/>
              </w:rPr>
            </w:pPr>
            <w:r w:rsidRPr="00792B53">
              <w:rPr>
                <w:sz w:val="16"/>
                <w:szCs w:val="16"/>
              </w:rPr>
              <w:t>0,00</w:t>
            </w:r>
          </w:p>
        </w:tc>
      </w:tr>
      <w:tr w:rsidR="00792B53" w:rsidRPr="00792B53" w14:paraId="6A861B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02B28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988315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8DAF02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23C4F4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EB93BD7" w14:textId="77777777" w:rsidR="00792B53" w:rsidRPr="00792B53" w:rsidRDefault="00792B53" w:rsidP="00792B53">
            <w:pPr>
              <w:jc w:val="center"/>
              <w:rPr>
                <w:sz w:val="16"/>
                <w:szCs w:val="16"/>
              </w:rPr>
            </w:pPr>
            <w:r w:rsidRPr="00792B53">
              <w:rPr>
                <w:sz w:val="16"/>
                <w:szCs w:val="16"/>
              </w:rPr>
              <w:t>5110076370</w:t>
            </w:r>
          </w:p>
        </w:tc>
        <w:tc>
          <w:tcPr>
            <w:tcW w:w="460" w:type="dxa"/>
            <w:tcBorders>
              <w:top w:val="nil"/>
              <w:left w:val="nil"/>
              <w:bottom w:val="single" w:sz="4" w:space="0" w:color="auto"/>
              <w:right w:val="single" w:sz="4" w:space="0" w:color="auto"/>
            </w:tcBorders>
            <w:shd w:val="clear" w:color="000000" w:fill="FFFFFF"/>
            <w:noWrap/>
            <w:vAlign w:val="bottom"/>
            <w:hideMark/>
          </w:tcPr>
          <w:p w14:paraId="63398F0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230FD46" w14:textId="77777777" w:rsidR="00792B53" w:rsidRPr="00792B53" w:rsidRDefault="00792B53" w:rsidP="00792B53">
            <w:pPr>
              <w:jc w:val="center"/>
              <w:rPr>
                <w:sz w:val="16"/>
                <w:szCs w:val="16"/>
              </w:rPr>
            </w:pPr>
            <w:r w:rsidRPr="00792B53">
              <w:rPr>
                <w:sz w:val="16"/>
                <w:szCs w:val="16"/>
              </w:rPr>
              <w:t>1 249,70</w:t>
            </w:r>
          </w:p>
        </w:tc>
        <w:tc>
          <w:tcPr>
            <w:tcW w:w="1160" w:type="dxa"/>
            <w:tcBorders>
              <w:top w:val="nil"/>
              <w:left w:val="nil"/>
              <w:bottom w:val="single" w:sz="4" w:space="0" w:color="auto"/>
              <w:right w:val="single" w:sz="4" w:space="0" w:color="auto"/>
            </w:tcBorders>
            <w:shd w:val="clear" w:color="000000" w:fill="FFFFFF"/>
            <w:noWrap/>
            <w:vAlign w:val="bottom"/>
            <w:hideMark/>
          </w:tcPr>
          <w:p w14:paraId="1C71385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E8AB672" w14:textId="77777777" w:rsidR="00792B53" w:rsidRPr="00792B53" w:rsidRDefault="00792B53" w:rsidP="00792B53">
            <w:pPr>
              <w:jc w:val="center"/>
              <w:rPr>
                <w:sz w:val="16"/>
                <w:szCs w:val="16"/>
              </w:rPr>
            </w:pPr>
            <w:r w:rsidRPr="00792B53">
              <w:rPr>
                <w:sz w:val="16"/>
                <w:szCs w:val="16"/>
              </w:rPr>
              <w:t>0,00</w:t>
            </w:r>
          </w:p>
        </w:tc>
      </w:tr>
      <w:tr w:rsidR="00792B53" w:rsidRPr="00792B53" w14:paraId="084E2E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DF2F75" w14:textId="77777777" w:rsidR="00792B53" w:rsidRPr="00792B53" w:rsidRDefault="00792B53" w:rsidP="00792B53">
            <w:pPr>
              <w:rPr>
                <w:sz w:val="16"/>
                <w:szCs w:val="16"/>
              </w:rPr>
            </w:pPr>
            <w:r w:rsidRPr="00792B53">
              <w:rPr>
                <w:sz w:val="16"/>
                <w:szCs w:val="16"/>
              </w:rPr>
              <w:t>Общее образование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4E2C5CE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6F56CC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05BCE9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3D12243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C04413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4803F9" w14:textId="77777777" w:rsidR="00792B53" w:rsidRPr="00792B53" w:rsidRDefault="00792B53" w:rsidP="00792B53">
            <w:pPr>
              <w:jc w:val="center"/>
              <w:rPr>
                <w:sz w:val="16"/>
                <w:szCs w:val="16"/>
              </w:rPr>
            </w:pPr>
            <w:r w:rsidRPr="00792B53">
              <w:rPr>
                <w:sz w:val="16"/>
                <w:szCs w:val="16"/>
              </w:rPr>
              <w:t>2 095,42</w:t>
            </w:r>
          </w:p>
        </w:tc>
        <w:tc>
          <w:tcPr>
            <w:tcW w:w="1160" w:type="dxa"/>
            <w:tcBorders>
              <w:top w:val="nil"/>
              <w:left w:val="nil"/>
              <w:bottom w:val="single" w:sz="4" w:space="0" w:color="auto"/>
              <w:right w:val="single" w:sz="4" w:space="0" w:color="auto"/>
            </w:tcBorders>
            <w:shd w:val="clear" w:color="000000" w:fill="FFFFFF"/>
            <w:noWrap/>
            <w:vAlign w:val="bottom"/>
            <w:hideMark/>
          </w:tcPr>
          <w:p w14:paraId="47CD4B7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9D5C0B2" w14:textId="77777777" w:rsidR="00792B53" w:rsidRPr="00792B53" w:rsidRDefault="00792B53" w:rsidP="00792B53">
            <w:pPr>
              <w:jc w:val="center"/>
              <w:rPr>
                <w:sz w:val="16"/>
                <w:szCs w:val="16"/>
              </w:rPr>
            </w:pPr>
            <w:r w:rsidRPr="00792B53">
              <w:rPr>
                <w:sz w:val="16"/>
                <w:szCs w:val="16"/>
              </w:rPr>
              <w:t>0,00</w:t>
            </w:r>
          </w:p>
        </w:tc>
      </w:tr>
      <w:tr w:rsidR="00792B53" w:rsidRPr="00792B53" w14:paraId="737A18C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617DA9"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91E9BE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650C3A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36E3DA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740DA2F"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DFF09B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24F771" w14:textId="77777777" w:rsidR="00792B53" w:rsidRPr="00792B53" w:rsidRDefault="00792B53" w:rsidP="00792B53">
            <w:pPr>
              <w:jc w:val="center"/>
              <w:rPr>
                <w:sz w:val="16"/>
                <w:szCs w:val="16"/>
              </w:rPr>
            </w:pPr>
            <w:r w:rsidRPr="00792B53">
              <w:rPr>
                <w:sz w:val="16"/>
                <w:szCs w:val="16"/>
              </w:rPr>
              <w:t>2 095,42</w:t>
            </w:r>
          </w:p>
        </w:tc>
        <w:tc>
          <w:tcPr>
            <w:tcW w:w="1160" w:type="dxa"/>
            <w:tcBorders>
              <w:top w:val="nil"/>
              <w:left w:val="nil"/>
              <w:bottom w:val="single" w:sz="4" w:space="0" w:color="auto"/>
              <w:right w:val="single" w:sz="4" w:space="0" w:color="auto"/>
            </w:tcBorders>
            <w:shd w:val="clear" w:color="000000" w:fill="FFFFFF"/>
            <w:noWrap/>
            <w:vAlign w:val="bottom"/>
            <w:hideMark/>
          </w:tcPr>
          <w:p w14:paraId="11357FD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C765A7C" w14:textId="77777777" w:rsidR="00792B53" w:rsidRPr="00792B53" w:rsidRDefault="00792B53" w:rsidP="00792B53">
            <w:pPr>
              <w:jc w:val="center"/>
              <w:rPr>
                <w:sz w:val="16"/>
                <w:szCs w:val="16"/>
              </w:rPr>
            </w:pPr>
            <w:r w:rsidRPr="00792B53">
              <w:rPr>
                <w:sz w:val="16"/>
                <w:szCs w:val="16"/>
              </w:rPr>
              <w:t>0,00</w:t>
            </w:r>
          </w:p>
        </w:tc>
      </w:tr>
      <w:tr w:rsidR="00792B53" w:rsidRPr="00792B53" w14:paraId="1D16D01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E16041B"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DA84A1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C2E21E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0D674F3"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E5181AA"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7E84C7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5CA7F38" w14:textId="77777777" w:rsidR="00792B53" w:rsidRPr="00792B53" w:rsidRDefault="00792B53" w:rsidP="00792B53">
            <w:pPr>
              <w:jc w:val="center"/>
              <w:rPr>
                <w:sz w:val="16"/>
                <w:szCs w:val="16"/>
              </w:rPr>
            </w:pPr>
            <w:r w:rsidRPr="00792B53">
              <w:rPr>
                <w:sz w:val="16"/>
                <w:szCs w:val="16"/>
              </w:rPr>
              <w:t>2 095,42</w:t>
            </w:r>
          </w:p>
        </w:tc>
        <w:tc>
          <w:tcPr>
            <w:tcW w:w="1160" w:type="dxa"/>
            <w:tcBorders>
              <w:top w:val="nil"/>
              <w:left w:val="nil"/>
              <w:bottom w:val="single" w:sz="4" w:space="0" w:color="auto"/>
              <w:right w:val="single" w:sz="4" w:space="0" w:color="auto"/>
            </w:tcBorders>
            <w:shd w:val="clear" w:color="000000" w:fill="FFFFFF"/>
            <w:noWrap/>
            <w:vAlign w:val="bottom"/>
            <w:hideMark/>
          </w:tcPr>
          <w:p w14:paraId="347F693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6F3ABE9" w14:textId="77777777" w:rsidR="00792B53" w:rsidRPr="00792B53" w:rsidRDefault="00792B53" w:rsidP="00792B53">
            <w:pPr>
              <w:jc w:val="center"/>
              <w:rPr>
                <w:sz w:val="16"/>
                <w:szCs w:val="16"/>
              </w:rPr>
            </w:pPr>
            <w:r w:rsidRPr="00792B53">
              <w:rPr>
                <w:sz w:val="16"/>
                <w:szCs w:val="16"/>
              </w:rPr>
              <w:t>0,00</w:t>
            </w:r>
          </w:p>
        </w:tc>
      </w:tr>
      <w:tr w:rsidR="00792B53" w:rsidRPr="00792B53" w14:paraId="1840A05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395F38" w14:textId="77777777" w:rsidR="00792B53" w:rsidRPr="00792B53" w:rsidRDefault="00792B53" w:rsidP="00792B53">
            <w:pPr>
              <w:rPr>
                <w:sz w:val="16"/>
                <w:szCs w:val="16"/>
              </w:rPr>
            </w:pPr>
            <w:r w:rsidRPr="00792B53">
              <w:rPr>
                <w:sz w:val="16"/>
                <w:szCs w:val="16"/>
              </w:rPr>
              <w:t>Финансовое обеспечение мероприятий, осуществляемых в рамках реализации специального инфраструктурного проекта</w:t>
            </w:r>
          </w:p>
        </w:tc>
        <w:tc>
          <w:tcPr>
            <w:tcW w:w="680" w:type="dxa"/>
            <w:tcBorders>
              <w:top w:val="nil"/>
              <w:left w:val="nil"/>
              <w:bottom w:val="single" w:sz="4" w:space="0" w:color="auto"/>
              <w:right w:val="single" w:sz="4" w:space="0" w:color="auto"/>
            </w:tcBorders>
            <w:shd w:val="clear" w:color="000000" w:fill="FFFFFF"/>
            <w:noWrap/>
            <w:vAlign w:val="bottom"/>
            <w:hideMark/>
          </w:tcPr>
          <w:p w14:paraId="2706938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257688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E51065D"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56DEE08" w14:textId="77777777" w:rsidR="00792B53" w:rsidRPr="00792B53" w:rsidRDefault="00792B53" w:rsidP="00792B53">
            <w:pPr>
              <w:jc w:val="center"/>
              <w:rPr>
                <w:sz w:val="16"/>
                <w:szCs w:val="16"/>
              </w:rPr>
            </w:pPr>
            <w:r w:rsidRPr="00792B53">
              <w:rPr>
                <w:sz w:val="16"/>
                <w:szCs w:val="16"/>
              </w:rPr>
              <w:t>5110076370</w:t>
            </w:r>
          </w:p>
        </w:tc>
        <w:tc>
          <w:tcPr>
            <w:tcW w:w="460" w:type="dxa"/>
            <w:tcBorders>
              <w:top w:val="nil"/>
              <w:left w:val="nil"/>
              <w:bottom w:val="single" w:sz="4" w:space="0" w:color="auto"/>
              <w:right w:val="single" w:sz="4" w:space="0" w:color="auto"/>
            </w:tcBorders>
            <w:shd w:val="clear" w:color="000000" w:fill="FFFFFF"/>
            <w:noWrap/>
            <w:vAlign w:val="bottom"/>
            <w:hideMark/>
          </w:tcPr>
          <w:p w14:paraId="1551975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62827A4" w14:textId="77777777" w:rsidR="00792B53" w:rsidRPr="00792B53" w:rsidRDefault="00792B53" w:rsidP="00792B53">
            <w:pPr>
              <w:jc w:val="center"/>
              <w:rPr>
                <w:sz w:val="16"/>
                <w:szCs w:val="16"/>
              </w:rPr>
            </w:pPr>
            <w:r w:rsidRPr="00792B53">
              <w:rPr>
                <w:sz w:val="16"/>
                <w:szCs w:val="16"/>
              </w:rPr>
              <w:t>2 095,42</w:t>
            </w:r>
          </w:p>
        </w:tc>
        <w:tc>
          <w:tcPr>
            <w:tcW w:w="1160" w:type="dxa"/>
            <w:tcBorders>
              <w:top w:val="nil"/>
              <w:left w:val="nil"/>
              <w:bottom w:val="single" w:sz="4" w:space="0" w:color="auto"/>
              <w:right w:val="single" w:sz="4" w:space="0" w:color="auto"/>
            </w:tcBorders>
            <w:shd w:val="clear" w:color="000000" w:fill="FFFFFF"/>
            <w:noWrap/>
            <w:vAlign w:val="bottom"/>
            <w:hideMark/>
          </w:tcPr>
          <w:p w14:paraId="7D85B78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DDDFD07" w14:textId="77777777" w:rsidR="00792B53" w:rsidRPr="00792B53" w:rsidRDefault="00792B53" w:rsidP="00792B53">
            <w:pPr>
              <w:jc w:val="center"/>
              <w:rPr>
                <w:sz w:val="16"/>
                <w:szCs w:val="16"/>
              </w:rPr>
            </w:pPr>
            <w:r w:rsidRPr="00792B53">
              <w:rPr>
                <w:sz w:val="16"/>
                <w:szCs w:val="16"/>
              </w:rPr>
              <w:t>0,00</w:t>
            </w:r>
          </w:p>
        </w:tc>
      </w:tr>
      <w:tr w:rsidR="00792B53" w:rsidRPr="00792B53" w14:paraId="742E77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253857E" w14:textId="77777777" w:rsidR="00792B53" w:rsidRPr="00792B53" w:rsidRDefault="00792B53" w:rsidP="00792B53">
            <w:pPr>
              <w:rPr>
                <w:sz w:val="16"/>
                <w:szCs w:val="16"/>
              </w:rPr>
            </w:pPr>
            <w:r w:rsidRPr="00792B53">
              <w:rPr>
                <w:sz w:val="16"/>
                <w:szCs w:val="16"/>
              </w:rPr>
              <w:lastRenderedPageBreak/>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934F77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007192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B5DCEF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8DA41C9" w14:textId="77777777" w:rsidR="00792B53" w:rsidRPr="00792B53" w:rsidRDefault="00792B53" w:rsidP="00792B53">
            <w:pPr>
              <w:jc w:val="center"/>
              <w:rPr>
                <w:sz w:val="16"/>
                <w:szCs w:val="16"/>
              </w:rPr>
            </w:pPr>
            <w:r w:rsidRPr="00792B53">
              <w:rPr>
                <w:sz w:val="16"/>
                <w:szCs w:val="16"/>
              </w:rPr>
              <w:t>5110076370</w:t>
            </w:r>
          </w:p>
        </w:tc>
        <w:tc>
          <w:tcPr>
            <w:tcW w:w="460" w:type="dxa"/>
            <w:tcBorders>
              <w:top w:val="nil"/>
              <w:left w:val="nil"/>
              <w:bottom w:val="single" w:sz="4" w:space="0" w:color="auto"/>
              <w:right w:val="single" w:sz="4" w:space="0" w:color="auto"/>
            </w:tcBorders>
            <w:shd w:val="clear" w:color="000000" w:fill="FFFFFF"/>
            <w:noWrap/>
            <w:vAlign w:val="bottom"/>
            <w:hideMark/>
          </w:tcPr>
          <w:p w14:paraId="581A844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C5068FD" w14:textId="77777777" w:rsidR="00792B53" w:rsidRPr="00792B53" w:rsidRDefault="00792B53" w:rsidP="00792B53">
            <w:pPr>
              <w:jc w:val="center"/>
              <w:rPr>
                <w:sz w:val="16"/>
                <w:szCs w:val="16"/>
              </w:rPr>
            </w:pPr>
            <w:r w:rsidRPr="00792B53">
              <w:rPr>
                <w:sz w:val="16"/>
                <w:szCs w:val="16"/>
              </w:rPr>
              <w:t>2 095,42</w:t>
            </w:r>
          </w:p>
        </w:tc>
        <w:tc>
          <w:tcPr>
            <w:tcW w:w="1160" w:type="dxa"/>
            <w:tcBorders>
              <w:top w:val="nil"/>
              <w:left w:val="nil"/>
              <w:bottom w:val="single" w:sz="4" w:space="0" w:color="auto"/>
              <w:right w:val="single" w:sz="4" w:space="0" w:color="auto"/>
            </w:tcBorders>
            <w:shd w:val="clear" w:color="000000" w:fill="FFFFFF"/>
            <w:noWrap/>
            <w:vAlign w:val="bottom"/>
            <w:hideMark/>
          </w:tcPr>
          <w:p w14:paraId="03D86E4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10C6940" w14:textId="77777777" w:rsidR="00792B53" w:rsidRPr="00792B53" w:rsidRDefault="00792B53" w:rsidP="00792B53">
            <w:pPr>
              <w:jc w:val="center"/>
              <w:rPr>
                <w:sz w:val="16"/>
                <w:szCs w:val="16"/>
              </w:rPr>
            </w:pPr>
            <w:r w:rsidRPr="00792B53">
              <w:rPr>
                <w:sz w:val="16"/>
                <w:szCs w:val="16"/>
              </w:rPr>
              <w:t>0,00</w:t>
            </w:r>
          </w:p>
        </w:tc>
      </w:tr>
      <w:tr w:rsidR="00792B53" w:rsidRPr="00792B53" w14:paraId="109BF37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AED6AA" w14:textId="77777777" w:rsidR="00792B53" w:rsidRPr="00792B53" w:rsidRDefault="00792B53" w:rsidP="00792B53">
            <w:pPr>
              <w:rPr>
                <w:sz w:val="16"/>
                <w:szCs w:val="16"/>
              </w:rPr>
            </w:pPr>
            <w:r w:rsidRPr="00792B53">
              <w:rPr>
                <w:sz w:val="16"/>
                <w:szCs w:val="16"/>
              </w:rPr>
              <w:t>Молодежная политика</w:t>
            </w:r>
          </w:p>
        </w:tc>
        <w:tc>
          <w:tcPr>
            <w:tcW w:w="680" w:type="dxa"/>
            <w:tcBorders>
              <w:top w:val="nil"/>
              <w:left w:val="nil"/>
              <w:bottom w:val="single" w:sz="4" w:space="0" w:color="auto"/>
              <w:right w:val="single" w:sz="4" w:space="0" w:color="auto"/>
            </w:tcBorders>
            <w:shd w:val="clear" w:color="000000" w:fill="FFFFFF"/>
            <w:noWrap/>
            <w:vAlign w:val="bottom"/>
            <w:hideMark/>
          </w:tcPr>
          <w:p w14:paraId="0F6E068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AFC7F6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3B01B30"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660FBD9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4E8B90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F0DED7E" w14:textId="77777777" w:rsidR="00792B53" w:rsidRPr="00792B53" w:rsidRDefault="00792B53" w:rsidP="00792B53">
            <w:pPr>
              <w:jc w:val="center"/>
              <w:rPr>
                <w:sz w:val="16"/>
                <w:szCs w:val="16"/>
              </w:rPr>
            </w:pPr>
            <w:r w:rsidRPr="00792B53">
              <w:rPr>
                <w:sz w:val="16"/>
                <w:szCs w:val="16"/>
              </w:rPr>
              <w:t>3 765,00</w:t>
            </w:r>
          </w:p>
        </w:tc>
        <w:tc>
          <w:tcPr>
            <w:tcW w:w="1160" w:type="dxa"/>
            <w:tcBorders>
              <w:top w:val="nil"/>
              <w:left w:val="nil"/>
              <w:bottom w:val="single" w:sz="4" w:space="0" w:color="auto"/>
              <w:right w:val="single" w:sz="4" w:space="0" w:color="auto"/>
            </w:tcBorders>
            <w:shd w:val="clear" w:color="000000" w:fill="FFFFFF"/>
            <w:noWrap/>
            <w:vAlign w:val="bottom"/>
            <w:hideMark/>
          </w:tcPr>
          <w:p w14:paraId="045CF955" w14:textId="77777777" w:rsidR="00792B53" w:rsidRPr="00792B53" w:rsidRDefault="00792B53" w:rsidP="00792B53">
            <w:pPr>
              <w:jc w:val="center"/>
              <w:rPr>
                <w:sz w:val="16"/>
                <w:szCs w:val="16"/>
              </w:rPr>
            </w:pPr>
            <w:r w:rsidRPr="00792B53">
              <w:rPr>
                <w:sz w:val="16"/>
                <w:szCs w:val="16"/>
              </w:rPr>
              <w:t>3 525,00</w:t>
            </w:r>
          </w:p>
        </w:tc>
        <w:tc>
          <w:tcPr>
            <w:tcW w:w="1160" w:type="dxa"/>
            <w:tcBorders>
              <w:top w:val="nil"/>
              <w:left w:val="nil"/>
              <w:bottom w:val="single" w:sz="4" w:space="0" w:color="auto"/>
              <w:right w:val="single" w:sz="4" w:space="0" w:color="auto"/>
            </w:tcBorders>
            <w:shd w:val="clear" w:color="000000" w:fill="FFFFFF"/>
            <w:noWrap/>
            <w:vAlign w:val="bottom"/>
            <w:hideMark/>
          </w:tcPr>
          <w:p w14:paraId="7DD5DD69" w14:textId="77777777" w:rsidR="00792B53" w:rsidRPr="00792B53" w:rsidRDefault="00792B53" w:rsidP="00792B53">
            <w:pPr>
              <w:jc w:val="center"/>
              <w:rPr>
                <w:sz w:val="16"/>
                <w:szCs w:val="16"/>
              </w:rPr>
            </w:pPr>
            <w:r w:rsidRPr="00792B53">
              <w:rPr>
                <w:sz w:val="16"/>
                <w:szCs w:val="16"/>
              </w:rPr>
              <w:t>3 525,00</w:t>
            </w:r>
          </w:p>
        </w:tc>
      </w:tr>
      <w:tr w:rsidR="00792B53" w:rsidRPr="00792B53" w14:paraId="028A06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D6F7EA" w14:textId="77777777" w:rsidR="00792B53" w:rsidRPr="00792B53" w:rsidRDefault="00792B53" w:rsidP="00792B53">
            <w:pPr>
              <w:rPr>
                <w:sz w:val="16"/>
                <w:szCs w:val="16"/>
              </w:rPr>
            </w:pPr>
            <w:r w:rsidRPr="00792B53">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6F198E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D82FDE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5526A2A"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75BFCDC2" w14:textId="77777777" w:rsidR="00792B53" w:rsidRPr="00792B53" w:rsidRDefault="00792B53" w:rsidP="00792B53">
            <w:pPr>
              <w:jc w:val="center"/>
              <w:rPr>
                <w:sz w:val="16"/>
                <w:szCs w:val="16"/>
              </w:rPr>
            </w:pPr>
            <w:r w:rsidRPr="00792B53">
              <w:rPr>
                <w:sz w:val="16"/>
                <w:szCs w:val="16"/>
              </w:rPr>
              <w:t>0800000000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A45791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6438408" w14:textId="77777777" w:rsidR="00792B53" w:rsidRPr="00792B53" w:rsidRDefault="00792B53" w:rsidP="00792B53">
            <w:pPr>
              <w:jc w:val="center"/>
              <w:rPr>
                <w:sz w:val="16"/>
                <w:szCs w:val="16"/>
              </w:rPr>
            </w:pPr>
            <w:r w:rsidRPr="00792B53">
              <w:rPr>
                <w:sz w:val="16"/>
                <w:szCs w:val="16"/>
              </w:rPr>
              <w:t>3 765,00</w:t>
            </w:r>
          </w:p>
        </w:tc>
        <w:tc>
          <w:tcPr>
            <w:tcW w:w="1160" w:type="dxa"/>
            <w:tcBorders>
              <w:top w:val="nil"/>
              <w:left w:val="nil"/>
              <w:bottom w:val="single" w:sz="4" w:space="0" w:color="auto"/>
              <w:right w:val="single" w:sz="4" w:space="0" w:color="auto"/>
            </w:tcBorders>
            <w:shd w:val="clear" w:color="000000" w:fill="FFFFFF"/>
            <w:noWrap/>
            <w:vAlign w:val="bottom"/>
            <w:hideMark/>
          </w:tcPr>
          <w:p w14:paraId="572CF97A" w14:textId="77777777" w:rsidR="00792B53" w:rsidRPr="00792B53" w:rsidRDefault="00792B53" w:rsidP="00792B53">
            <w:pPr>
              <w:jc w:val="center"/>
              <w:rPr>
                <w:sz w:val="16"/>
                <w:szCs w:val="16"/>
              </w:rPr>
            </w:pPr>
            <w:r w:rsidRPr="00792B53">
              <w:rPr>
                <w:sz w:val="16"/>
                <w:szCs w:val="16"/>
              </w:rPr>
              <w:t>3 525,00</w:t>
            </w:r>
          </w:p>
        </w:tc>
        <w:tc>
          <w:tcPr>
            <w:tcW w:w="1160" w:type="dxa"/>
            <w:tcBorders>
              <w:top w:val="nil"/>
              <w:left w:val="nil"/>
              <w:bottom w:val="single" w:sz="4" w:space="0" w:color="auto"/>
              <w:right w:val="single" w:sz="4" w:space="0" w:color="auto"/>
            </w:tcBorders>
            <w:shd w:val="clear" w:color="000000" w:fill="FFFFFF"/>
            <w:noWrap/>
            <w:vAlign w:val="bottom"/>
            <w:hideMark/>
          </w:tcPr>
          <w:p w14:paraId="736B9D9A" w14:textId="77777777" w:rsidR="00792B53" w:rsidRPr="00792B53" w:rsidRDefault="00792B53" w:rsidP="00792B53">
            <w:pPr>
              <w:jc w:val="center"/>
              <w:rPr>
                <w:sz w:val="16"/>
                <w:szCs w:val="16"/>
              </w:rPr>
            </w:pPr>
            <w:r w:rsidRPr="00792B53">
              <w:rPr>
                <w:sz w:val="16"/>
                <w:szCs w:val="16"/>
              </w:rPr>
              <w:t>3 525,00</w:t>
            </w:r>
          </w:p>
        </w:tc>
      </w:tr>
      <w:tr w:rsidR="00792B53" w:rsidRPr="00792B53" w14:paraId="30009A6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2613AB" w14:textId="77777777" w:rsidR="00792B53" w:rsidRPr="00792B53" w:rsidRDefault="00792B53" w:rsidP="00792B53">
            <w:pPr>
              <w:rPr>
                <w:sz w:val="16"/>
                <w:szCs w:val="16"/>
              </w:rPr>
            </w:pPr>
            <w:r w:rsidRPr="00792B53">
              <w:rPr>
                <w:sz w:val="16"/>
                <w:szCs w:val="16"/>
              </w:rPr>
              <w:t>Подпрограмма "Организация работы с молодежью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3CD28D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0A4A6E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7A39834"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1A12C3C8" w14:textId="77777777" w:rsidR="00792B53" w:rsidRPr="00792B53" w:rsidRDefault="00792B53" w:rsidP="00792B53">
            <w:pPr>
              <w:jc w:val="center"/>
              <w:rPr>
                <w:sz w:val="16"/>
                <w:szCs w:val="16"/>
              </w:rPr>
            </w:pPr>
            <w:r w:rsidRPr="00792B53">
              <w:rPr>
                <w:sz w:val="16"/>
                <w:szCs w:val="16"/>
              </w:rPr>
              <w:t>0810000000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CED8EA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872D1C" w14:textId="77777777" w:rsidR="00792B53" w:rsidRPr="00792B53" w:rsidRDefault="00792B53" w:rsidP="00792B53">
            <w:pPr>
              <w:jc w:val="center"/>
              <w:rPr>
                <w:sz w:val="16"/>
                <w:szCs w:val="16"/>
              </w:rPr>
            </w:pPr>
            <w:r w:rsidRPr="00792B53">
              <w:rPr>
                <w:sz w:val="16"/>
                <w:szCs w:val="16"/>
              </w:rPr>
              <w:t>310,00</w:t>
            </w:r>
          </w:p>
        </w:tc>
        <w:tc>
          <w:tcPr>
            <w:tcW w:w="1160" w:type="dxa"/>
            <w:tcBorders>
              <w:top w:val="nil"/>
              <w:left w:val="nil"/>
              <w:bottom w:val="single" w:sz="4" w:space="0" w:color="auto"/>
              <w:right w:val="single" w:sz="4" w:space="0" w:color="auto"/>
            </w:tcBorders>
            <w:shd w:val="clear" w:color="000000" w:fill="FFFFFF"/>
            <w:noWrap/>
            <w:vAlign w:val="bottom"/>
            <w:hideMark/>
          </w:tcPr>
          <w:p w14:paraId="7CDA4FBA" w14:textId="77777777" w:rsidR="00792B53" w:rsidRPr="00792B53" w:rsidRDefault="00792B53" w:rsidP="00792B53">
            <w:pPr>
              <w:jc w:val="center"/>
              <w:rPr>
                <w:sz w:val="16"/>
                <w:szCs w:val="16"/>
              </w:rPr>
            </w:pPr>
            <w:r w:rsidRPr="00792B53">
              <w:rPr>
                <w:sz w:val="16"/>
                <w:szCs w:val="16"/>
              </w:rPr>
              <w:t>140,00</w:t>
            </w:r>
          </w:p>
        </w:tc>
        <w:tc>
          <w:tcPr>
            <w:tcW w:w="1160" w:type="dxa"/>
            <w:tcBorders>
              <w:top w:val="nil"/>
              <w:left w:val="nil"/>
              <w:bottom w:val="single" w:sz="4" w:space="0" w:color="auto"/>
              <w:right w:val="single" w:sz="4" w:space="0" w:color="auto"/>
            </w:tcBorders>
            <w:shd w:val="clear" w:color="000000" w:fill="FFFFFF"/>
            <w:noWrap/>
            <w:vAlign w:val="bottom"/>
            <w:hideMark/>
          </w:tcPr>
          <w:p w14:paraId="5E319A7D" w14:textId="77777777" w:rsidR="00792B53" w:rsidRPr="00792B53" w:rsidRDefault="00792B53" w:rsidP="00792B53">
            <w:pPr>
              <w:jc w:val="center"/>
              <w:rPr>
                <w:sz w:val="16"/>
                <w:szCs w:val="16"/>
              </w:rPr>
            </w:pPr>
            <w:r w:rsidRPr="00792B53">
              <w:rPr>
                <w:sz w:val="16"/>
                <w:szCs w:val="16"/>
              </w:rPr>
              <w:t>140,00</w:t>
            </w:r>
          </w:p>
        </w:tc>
      </w:tr>
      <w:tr w:rsidR="00792B53" w:rsidRPr="00792B53" w14:paraId="16FBC8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3152D1" w14:textId="77777777" w:rsidR="00792B53" w:rsidRPr="00792B53" w:rsidRDefault="00792B53" w:rsidP="00792B53">
            <w:pPr>
              <w:rPr>
                <w:sz w:val="16"/>
                <w:szCs w:val="16"/>
              </w:rPr>
            </w:pPr>
            <w:r w:rsidRPr="00792B53">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942E22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5EA13C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004D869"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44EF1361" w14:textId="77777777" w:rsidR="00792B53" w:rsidRPr="00792B53" w:rsidRDefault="00792B53" w:rsidP="00792B53">
            <w:pPr>
              <w:jc w:val="center"/>
              <w:rPr>
                <w:sz w:val="16"/>
                <w:szCs w:val="16"/>
              </w:rPr>
            </w:pPr>
            <w:r w:rsidRPr="00792B53">
              <w:rPr>
                <w:sz w:val="16"/>
                <w:szCs w:val="16"/>
              </w:rPr>
              <w:t>0810100000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2C744E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AB5BDC" w14:textId="77777777" w:rsidR="00792B53" w:rsidRPr="00792B53" w:rsidRDefault="00792B53" w:rsidP="00792B53">
            <w:pPr>
              <w:jc w:val="center"/>
              <w:rPr>
                <w:sz w:val="16"/>
                <w:szCs w:val="16"/>
              </w:rPr>
            </w:pPr>
            <w:r w:rsidRPr="00792B53">
              <w:rPr>
                <w:sz w:val="16"/>
                <w:szCs w:val="16"/>
              </w:rPr>
              <w:t>310,00</w:t>
            </w:r>
          </w:p>
        </w:tc>
        <w:tc>
          <w:tcPr>
            <w:tcW w:w="1160" w:type="dxa"/>
            <w:tcBorders>
              <w:top w:val="nil"/>
              <w:left w:val="nil"/>
              <w:bottom w:val="single" w:sz="4" w:space="0" w:color="auto"/>
              <w:right w:val="single" w:sz="4" w:space="0" w:color="auto"/>
            </w:tcBorders>
            <w:shd w:val="clear" w:color="000000" w:fill="FFFFFF"/>
            <w:noWrap/>
            <w:vAlign w:val="bottom"/>
            <w:hideMark/>
          </w:tcPr>
          <w:p w14:paraId="35EFF01F" w14:textId="77777777" w:rsidR="00792B53" w:rsidRPr="00792B53" w:rsidRDefault="00792B53" w:rsidP="00792B53">
            <w:pPr>
              <w:jc w:val="center"/>
              <w:rPr>
                <w:sz w:val="16"/>
                <w:szCs w:val="16"/>
              </w:rPr>
            </w:pPr>
            <w:r w:rsidRPr="00792B53">
              <w:rPr>
                <w:sz w:val="16"/>
                <w:szCs w:val="16"/>
              </w:rPr>
              <w:t>140,00</w:t>
            </w:r>
          </w:p>
        </w:tc>
        <w:tc>
          <w:tcPr>
            <w:tcW w:w="1160" w:type="dxa"/>
            <w:tcBorders>
              <w:top w:val="nil"/>
              <w:left w:val="nil"/>
              <w:bottom w:val="single" w:sz="4" w:space="0" w:color="auto"/>
              <w:right w:val="single" w:sz="4" w:space="0" w:color="auto"/>
            </w:tcBorders>
            <w:shd w:val="clear" w:color="000000" w:fill="FFFFFF"/>
            <w:noWrap/>
            <w:vAlign w:val="bottom"/>
            <w:hideMark/>
          </w:tcPr>
          <w:p w14:paraId="50DBB000" w14:textId="77777777" w:rsidR="00792B53" w:rsidRPr="00792B53" w:rsidRDefault="00792B53" w:rsidP="00792B53">
            <w:pPr>
              <w:jc w:val="center"/>
              <w:rPr>
                <w:sz w:val="16"/>
                <w:szCs w:val="16"/>
              </w:rPr>
            </w:pPr>
            <w:r w:rsidRPr="00792B53">
              <w:rPr>
                <w:sz w:val="16"/>
                <w:szCs w:val="16"/>
              </w:rPr>
              <w:t>140,00</w:t>
            </w:r>
          </w:p>
        </w:tc>
      </w:tr>
      <w:tr w:rsidR="00792B53" w:rsidRPr="00792B53" w14:paraId="3C31B83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4A30FA" w14:textId="77777777" w:rsidR="00792B53" w:rsidRPr="00792B53" w:rsidRDefault="00792B53" w:rsidP="00792B53">
            <w:pPr>
              <w:rPr>
                <w:sz w:val="16"/>
                <w:szCs w:val="16"/>
              </w:rPr>
            </w:pPr>
            <w:r w:rsidRPr="00792B53">
              <w:rPr>
                <w:sz w:val="16"/>
                <w:szCs w:val="16"/>
              </w:rPr>
              <w:t>Расходы связанные с реализацией мероприятий молодежной политики в Кочубеевском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3D45B98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6EBD15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FCB4AF5"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050743A4" w14:textId="77777777" w:rsidR="00792B53" w:rsidRPr="00792B53" w:rsidRDefault="00792B53" w:rsidP="00792B53">
            <w:pPr>
              <w:jc w:val="center"/>
              <w:rPr>
                <w:sz w:val="16"/>
                <w:szCs w:val="16"/>
              </w:rPr>
            </w:pPr>
            <w:r w:rsidRPr="00792B53">
              <w:rPr>
                <w:sz w:val="16"/>
                <w:szCs w:val="16"/>
              </w:rPr>
              <w:t>0810120120</w:t>
            </w:r>
          </w:p>
        </w:tc>
        <w:tc>
          <w:tcPr>
            <w:tcW w:w="460" w:type="dxa"/>
            <w:tcBorders>
              <w:top w:val="nil"/>
              <w:left w:val="nil"/>
              <w:bottom w:val="single" w:sz="4" w:space="0" w:color="auto"/>
              <w:right w:val="single" w:sz="4" w:space="0" w:color="auto"/>
            </w:tcBorders>
            <w:shd w:val="clear" w:color="000000" w:fill="FFFFFF"/>
            <w:noWrap/>
            <w:vAlign w:val="bottom"/>
            <w:hideMark/>
          </w:tcPr>
          <w:p w14:paraId="02BAAB9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569959" w14:textId="77777777" w:rsidR="00792B53" w:rsidRPr="00792B53" w:rsidRDefault="00792B53" w:rsidP="00792B53">
            <w:pPr>
              <w:jc w:val="center"/>
              <w:rPr>
                <w:sz w:val="16"/>
                <w:szCs w:val="16"/>
              </w:rPr>
            </w:pPr>
            <w:r w:rsidRPr="00792B53">
              <w:rPr>
                <w:sz w:val="16"/>
                <w:szCs w:val="16"/>
              </w:rPr>
              <w:t>310,00</w:t>
            </w:r>
          </w:p>
        </w:tc>
        <w:tc>
          <w:tcPr>
            <w:tcW w:w="1160" w:type="dxa"/>
            <w:tcBorders>
              <w:top w:val="nil"/>
              <w:left w:val="nil"/>
              <w:bottom w:val="single" w:sz="4" w:space="0" w:color="auto"/>
              <w:right w:val="single" w:sz="4" w:space="0" w:color="auto"/>
            </w:tcBorders>
            <w:shd w:val="clear" w:color="000000" w:fill="FFFFFF"/>
            <w:noWrap/>
            <w:vAlign w:val="bottom"/>
            <w:hideMark/>
          </w:tcPr>
          <w:p w14:paraId="6B45DA13" w14:textId="77777777" w:rsidR="00792B53" w:rsidRPr="00792B53" w:rsidRDefault="00792B53" w:rsidP="00792B53">
            <w:pPr>
              <w:jc w:val="center"/>
              <w:rPr>
                <w:sz w:val="16"/>
                <w:szCs w:val="16"/>
              </w:rPr>
            </w:pPr>
            <w:r w:rsidRPr="00792B53">
              <w:rPr>
                <w:sz w:val="16"/>
                <w:szCs w:val="16"/>
              </w:rPr>
              <w:t>140,00</w:t>
            </w:r>
          </w:p>
        </w:tc>
        <w:tc>
          <w:tcPr>
            <w:tcW w:w="1160" w:type="dxa"/>
            <w:tcBorders>
              <w:top w:val="nil"/>
              <w:left w:val="nil"/>
              <w:bottom w:val="single" w:sz="4" w:space="0" w:color="auto"/>
              <w:right w:val="single" w:sz="4" w:space="0" w:color="auto"/>
            </w:tcBorders>
            <w:shd w:val="clear" w:color="000000" w:fill="FFFFFF"/>
            <w:noWrap/>
            <w:vAlign w:val="bottom"/>
            <w:hideMark/>
          </w:tcPr>
          <w:p w14:paraId="71CC0D93" w14:textId="77777777" w:rsidR="00792B53" w:rsidRPr="00792B53" w:rsidRDefault="00792B53" w:rsidP="00792B53">
            <w:pPr>
              <w:jc w:val="center"/>
              <w:rPr>
                <w:sz w:val="16"/>
                <w:szCs w:val="16"/>
              </w:rPr>
            </w:pPr>
            <w:r w:rsidRPr="00792B53">
              <w:rPr>
                <w:sz w:val="16"/>
                <w:szCs w:val="16"/>
              </w:rPr>
              <w:t>140,00</w:t>
            </w:r>
          </w:p>
        </w:tc>
      </w:tr>
      <w:tr w:rsidR="00792B53" w:rsidRPr="00792B53" w14:paraId="5B91B1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74DA8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F0C1B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24369C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F3F011E"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3F1AAA59" w14:textId="77777777" w:rsidR="00792B53" w:rsidRPr="00792B53" w:rsidRDefault="00792B53" w:rsidP="00792B53">
            <w:pPr>
              <w:jc w:val="center"/>
              <w:rPr>
                <w:sz w:val="16"/>
                <w:szCs w:val="16"/>
              </w:rPr>
            </w:pPr>
            <w:r w:rsidRPr="00792B53">
              <w:rPr>
                <w:sz w:val="16"/>
                <w:szCs w:val="16"/>
              </w:rPr>
              <w:t>0810120120</w:t>
            </w:r>
          </w:p>
        </w:tc>
        <w:tc>
          <w:tcPr>
            <w:tcW w:w="460" w:type="dxa"/>
            <w:tcBorders>
              <w:top w:val="nil"/>
              <w:left w:val="nil"/>
              <w:bottom w:val="single" w:sz="4" w:space="0" w:color="auto"/>
              <w:right w:val="single" w:sz="4" w:space="0" w:color="auto"/>
            </w:tcBorders>
            <w:shd w:val="clear" w:color="000000" w:fill="FFFFFF"/>
            <w:noWrap/>
            <w:vAlign w:val="bottom"/>
            <w:hideMark/>
          </w:tcPr>
          <w:p w14:paraId="7D05F8F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92DE7E3" w14:textId="77777777" w:rsidR="00792B53" w:rsidRPr="00792B53" w:rsidRDefault="00792B53" w:rsidP="00792B53">
            <w:pPr>
              <w:jc w:val="center"/>
              <w:rPr>
                <w:sz w:val="16"/>
                <w:szCs w:val="16"/>
              </w:rPr>
            </w:pPr>
            <w:r w:rsidRPr="00792B53">
              <w:rPr>
                <w:sz w:val="16"/>
                <w:szCs w:val="16"/>
              </w:rPr>
              <w:t>310,00</w:t>
            </w:r>
          </w:p>
        </w:tc>
        <w:tc>
          <w:tcPr>
            <w:tcW w:w="1160" w:type="dxa"/>
            <w:tcBorders>
              <w:top w:val="nil"/>
              <w:left w:val="nil"/>
              <w:bottom w:val="single" w:sz="4" w:space="0" w:color="auto"/>
              <w:right w:val="single" w:sz="4" w:space="0" w:color="auto"/>
            </w:tcBorders>
            <w:shd w:val="clear" w:color="000000" w:fill="FFFFFF"/>
            <w:noWrap/>
            <w:vAlign w:val="bottom"/>
            <w:hideMark/>
          </w:tcPr>
          <w:p w14:paraId="2125D18C" w14:textId="77777777" w:rsidR="00792B53" w:rsidRPr="00792B53" w:rsidRDefault="00792B53" w:rsidP="00792B53">
            <w:pPr>
              <w:jc w:val="center"/>
              <w:rPr>
                <w:sz w:val="16"/>
                <w:szCs w:val="16"/>
              </w:rPr>
            </w:pPr>
            <w:r w:rsidRPr="00792B53">
              <w:rPr>
                <w:sz w:val="16"/>
                <w:szCs w:val="16"/>
              </w:rPr>
              <w:t>140,00</w:t>
            </w:r>
          </w:p>
        </w:tc>
        <w:tc>
          <w:tcPr>
            <w:tcW w:w="1160" w:type="dxa"/>
            <w:tcBorders>
              <w:top w:val="nil"/>
              <w:left w:val="nil"/>
              <w:bottom w:val="single" w:sz="4" w:space="0" w:color="auto"/>
              <w:right w:val="single" w:sz="4" w:space="0" w:color="auto"/>
            </w:tcBorders>
            <w:shd w:val="clear" w:color="000000" w:fill="FFFFFF"/>
            <w:noWrap/>
            <w:vAlign w:val="bottom"/>
            <w:hideMark/>
          </w:tcPr>
          <w:p w14:paraId="42E4B8C8" w14:textId="77777777" w:rsidR="00792B53" w:rsidRPr="00792B53" w:rsidRDefault="00792B53" w:rsidP="00792B53">
            <w:pPr>
              <w:jc w:val="center"/>
              <w:rPr>
                <w:sz w:val="16"/>
                <w:szCs w:val="16"/>
              </w:rPr>
            </w:pPr>
            <w:r w:rsidRPr="00792B53">
              <w:rPr>
                <w:sz w:val="16"/>
                <w:szCs w:val="16"/>
              </w:rPr>
              <w:t>140,00</w:t>
            </w:r>
          </w:p>
        </w:tc>
      </w:tr>
      <w:tr w:rsidR="00792B53" w:rsidRPr="00792B53" w14:paraId="79570B6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43906D" w14:textId="77777777" w:rsidR="00792B53" w:rsidRPr="00792B53" w:rsidRDefault="00792B53" w:rsidP="00792B53">
            <w:pPr>
              <w:rPr>
                <w:sz w:val="16"/>
                <w:szCs w:val="16"/>
              </w:rPr>
            </w:pPr>
            <w:r w:rsidRPr="00792B53">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E0893F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A215A0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C8681B9"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0F2B7A3D" w14:textId="77777777" w:rsidR="00792B53" w:rsidRPr="00792B53" w:rsidRDefault="00792B53" w:rsidP="00792B53">
            <w:pPr>
              <w:jc w:val="center"/>
              <w:rPr>
                <w:sz w:val="16"/>
                <w:szCs w:val="16"/>
              </w:rPr>
            </w:pPr>
            <w:r w:rsidRPr="00792B53">
              <w:rPr>
                <w:sz w:val="16"/>
                <w:szCs w:val="16"/>
              </w:rPr>
              <w:t>0820000000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1FD3C7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B04A36D"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3BFE6769"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29D206AE" w14:textId="77777777" w:rsidR="00792B53" w:rsidRPr="00792B53" w:rsidRDefault="00792B53" w:rsidP="00792B53">
            <w:pPr>
              <w:jc w:val="center"/>
              <w:rPr>
                <w:sz w:val="16"/>
                <w:szCs w:val="16"/>
              </w:rPr>
            </w:pPr>
            <w:r w:rsidRPr="00792B53">
              <w:rPr>
                <w:sz w:val="16"/>
                <w:szCs w:val="16"/>
              </w:rPr>
              <w:t>30,00</w:t>
            </w:r>
          </w:p>
        </w:tc>
      </w:tr>
      <w:tr w:rsidR="00792B53" w:rsidRPr="00792B53" w14:paraId="0A9A389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5CCE6D" w14:textId="77777777" w:rsidR="00792B53" w:rsidRPr="00792B53" w:rsidRDefault="00792B53" w:rsidP="00792B53">
            <w:pPr>
              <w:rPr>
                <w:sz w:val="16"/>
                <w:szCs w:val="16"/>
              </w:rPr>
            </w:pPr>
            <w:r w:rsidRPr="00792B53">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680" w:type="dxa"/>
            <w:tcBorders>
              <w:top w:val="nil"/>
              <w:left w:val="nil"/>
              <w:bottom w:val="single" w:sz="4" w:space="0" w:color="auto"/>
              <w:right w:val="single" w:sz="4" w:space="0" w:color="auto"/>
            </w:tcBorders>
            <w:shd w:val="clear" w:color="000000" w:fill="FFFFFF"/>
            <w:noWrap/>
            <w:vAlign w:val="bottom"/>
            <w:hideMark/>
          </w:tcPr>
          <w:p w14:paraId="5267F00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86F505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16A3514"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42833CDF" w14:textId="77777777" w:rsidR="00792B53" w:rsidRPr="00792B53" w:rsidRDefault="00792B53" w:rsidP="00792B53">
            <w:pPr>
              <w:jc w:val="center"/>
              <w:rPr>
                <w:sz w:val="16"/>
                <w:szCs w:val="16"/>
              </w:rPr>
            </w:pPr>
            <w:r w:rsidRPr="00792B53">
              <w:rPr>
                <w:sz w:val="16"/>
                <w:szCs w:val="16"/>
              </w:rPr>
              <w:t>0820100000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FC3137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CEE857"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51B43436"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0943D6F5" w14:textId="77777777" w:rsidR="00792B53" w:rsidRPr="00792B53" w:rsidRDefault="00792B53" w:rsidP="00792B53">
            <w:pPr>
              <w:jc w:val="center"/>
              <w:rPr>
                <w:sz w:val="16"/>
                <w:szCs w:val="16"/>
              </w:rPr>
            </w:pPr>
            <w:r w:rsidRPr="00792B53">
              <w:rPr>
                <w:sz w:val="16"/>
                <w:szCs w:val="16"/>
              </w:rPr>
              <w:t>30,00</w:t>
            </w:r>
          </w:p>
        </w:tc>
      </w:tr>
      <w:tr w:rsidR="00792B53" w:rsidRPr="00792B53" w14:paraId="6C72669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79CC8D" w14:textId="77777777" w:rsidR="00792B53" w:rsidRPr="00792B53" w:rsidRDefault="00792B53" w:rsidP="00792B53">
            <w:pPr>
              <w:rPr>
                <w:sz w:val="16"/>
                <w:szCs w:val="16"/>
              </w:rPr>
            </w:pPr>
            <w:r w:rsidRPr="00792B53">
              <w:rPr>
                <w:sz w:val="16"/>
                <w:szCs w:val="16"/>
              </w:rPr>
              <w:t>Расходы на мероприятия по профилактике безнадзорности и правонарушений несовершеннолетних в Кочубеевском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30A912F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148799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46DB873"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7049F3C2" w14:textId="77777777" w:rsidR="00792B53" w:rsidRPr="00792B53" w:rsidRDefault="00792B53" w:rsidP="00792B53">
            <w:pPr>
              <w:jc w:val="center"/>
              <w:rPr>
                <w:sz w:val="16"/>
                <w:szCs w:val="16"/>
              </w:rPr>
            </w:pPr>
            <w:r w:rsidRPr="00792B53">
              <w:rPr>
                <w:sz w:val="16"/>
                <w:szCs w:val="16"/>
              </w:rPr>
              <w:t>0820120190</w:t>
            </w:r>
          </w:p>
        </w:tc>
        <w:tc>
          <w:tcPr>
            <w:tcW w:w="460" w:type="dxa"/>
            <w:tcBorders>
              <w:top w:val="nil"/>
              <w:left w:val="nil"/>
              <w:bottom w:val="single" w:sz="4" w:space="0" w:color="auto"/>
              <w:right w:val="single" w:sz="4" w:space="0" w:color="auto"/>
            </w:tcBorders>
            <w:shd w:val="clear" w:color="000000" w:fill="FFFFFF"/>
            <w:noWrap/>
            <w:vAlign w:val="bottom"/>
            <w:hideMark/>
          </w:tcPr>
          <w:p w14:paraId="60194D7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BDAEF6"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18EE0051"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7D8EDAF2" w14:textId="77777777" w:rsidR="00792B53" w:rsidRPr="00792B53" w:rsidRDefault="00792B53" w:rsidP="00792B53">
            <w:pPr>
              <w:jc w:val="center"/>
              <w:rPr>
                <w:sz w:val="16"/>
                <w:szCs w:val="16"/>
              </w:rPr>
            </w:pPr>
            <w:r w:rsidRPr="00792B53">
              <w:rPr>
                <w:sz w:val="16"/>
                <w:szCs w:val="16"/>
              </w:rPr>
              <w:t>30,00</w:t>
            </w:r>
          </w:p>
        </w:tc>
      </w:tr>
      <w:tr w:rsidR="00792B53" w:rsidRPr="00792B53" w14:paraId="59D92EC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D7295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859D12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8B9002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C47F391"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1F57F764" w14:textId="77777777" w:rsidR="00792B53" w:rsidRPr="00792B53" w:rsidRDefault="00792B53" w:rsidP="00792B53">
            <w:pPr>
              <w:jc w:val="center"/>
              <w:rPr>
                <w:sz w:val="16"/>
                <w:szCs w:val="16"/>
              </w:rPr>
            </w:pPr>
            <w:r w:rsidRPr="00792B53">
              <w:rPr>
                <w:sz w:val="16"/>
                <w:szCs w:val="16"/>
              </w:rPr>
              <w:t>0820120190</w:t>
            </w:r>
          </w:p>
        </w:tc>
        <w:tc>
          <w:tcPr>
            <w:tcW w:w="460" w:type="dxa"/>
            <w:tcBorders>
              <w:top w:val="nil"/>
              <w:left w:val="nil"/>
              <w:bottom w:val="single" w:sz="4" w:space="0" w:color="auto"/>
              <w:right w:val="single" w:sz="4" w:space="0" w:color="auto"/>
            </w:tcBorders>
            <w:shd w:val="clear" w:color="000000" w:fill="FFFFFF"/>
            <w:noWrap/>
            <w:vAlign w:val="bottom"/>
            <w:hideMark/>
          </w:tcPr>
          <w:p w14:paraId="0CBA789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8B11AB6"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6D5A9A7F"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47E5E6EF" w14:textId="77777777" w:rsidR="00792B53" w:rsidRPr="00792B53" w:rsidRDefault="00792B53" w:rsidP="00792B53">
            <w:pPr>
              <w:jc w:val="center"/>
              <w:rPr>
                <w:sz w:val="16"/>
                <w:szCs w:val="16"/>
              </w:rPr>
            </w:pPr>
            <w:r w:rsidRPr="00792B53">
              <w:rPr>
                <w:sz w:val="16"/>
                <w:szCs w:val="16"/>
              </w:rPr>
              <w:t>30,00</w:t>
            </w:r>
          </w:p>
        </w:tc>
      </w:tr>
      <w:tr w:rsidR="00792B53" w:rsidRPr="00792B53" w14:paraId="221F6ED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E4347F" w14:textId="77777777" w:rsidR="00792B53" w:rsidRPr="00792B53" w:rsidRDefault="00792B53" w:rsidP="00792B53">
            <w:pPr>
              <w:rPr>
                <w:sz w:val="16"/>
                <w:szCs w:val="16"/>
              </w:rPr>
            </w:pPr>
            <w:r w:rsidRPr="00792B53">
              <w:rPr>
                <w:sz w:val="16"/>
                <w:szCs w:val="16"/>
              </w:rPr>
              <w:t>Подпрограмма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7CBEF2C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474CC3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FCBCAB9"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582D0C7F" w14:textId="77777777" w:rsidR="00792B53" w:rsidRPr="00792B53" w:rsidRDefault="00792B53" w:rsidP="00792B53">
            <w:pPr>
              <w:jc w:val="center"/>
              <w:rPr>
                <w:sz w:val="16"/>
                <w:szCs w:val="16"/>
              </w:rPr>
            </w:pPr>
            <w:r w:rsidRPr="00792B53">
              <w:rPr>
                <w:sz w:val="16"/>
                <w:szCs w:val="16"/>
              </w:rPr>
              <w:t>0840000000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345568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6164713" w14:textId="77777777" w:rsidR="00792B53" w:rsidRPr="00792B53" w:rsidRDefault="00792B53" w:rsidP="00792B53">
            <w:pPr>
              <w:jc w:val="center"/>
              <w:rPr>
                <w:sz w:val="16"/>
                <w:szCs w:val="16"/>
              </w:rPr>
            </w:pPr>
            <w:r w:rsidRPr="00792B53">
              <w:rPr>
                <w:sz w:val="16"/>
                <w:szCs w:val="16"/>
              </w:rPr>
              <w:t>3 355,00</w:t>
            </w:r>
          </w:p>
        </w:tc>
        <w:tc>
          <w:tcPr>
            <w:tcW w:w="1160" w:type="dxa"/>
            <w:tcBorders>
              <w:top w:val="nil"/>
              <w:left w:val="nil"/>
              <w:bottom w:val="single" w:sz="4" w:space="0" w:color="auto"/>
              <w:right w:val="single" w:sz="4" w:space="0" w:color="auto"/>
            </w:tcBorders>
            <w:shd w:val="clear" w:color="000000" w:fill="FFFFFF"/>
            <w:noWrap/>
            <w:vAlign w:val="bottom"/>
            <w:hideMark/>
          </w:tcPr>
          <w:p w14:paraId="3FB1744D" w14:textId="77777777" w:rsidR="00792B53" w:rsidRPr="00792B53" w:rsidRDefault="00792B53" w:rsidP="00792B53">
            <w:pPr>
              <w:jc w:val="center"/>
              <w:rPr>
                <w:sz w:val="16"/>
                <w:szCs w:val="16"/>
              </w:rPr>
            </w:pPr>
            <w:r w:rsidRPr="00792B53">
              <w:rPr>
                <w:sz w:val="16"/>
                <w:szCs w:val="16"/>
              </w:rPr>
              <w:t>3 355,00</w:t>
            </w:r>
          </w:p>
        </w:tc>
        <w:tc>
          <w:tcPr>
            <w:tcW w:w="1160" w:type="dxa"/>
            <w:tcBorders>
              <w:top w:val="nil"/>
              <w:left w:val="nil"/>
              <w:bottom w:val="single" w:sz="4" w:space="0" w:color="auto"/>
              <w:right w:val="single" w:sz="4" w:space="0" w:color="auto"/>
            </w:tcBorders>
            <w:shd w:val="clear" w:color="000000" w:fill="FFFFFF"/>
            <w:noWrap/>
            <w:vAlign w:val="bottom"/>
            <w:hideMark/>
          </w:tcPr>
          <w:p w14:paraId="15C783FE" w14:textId="77777777" w:rsidR="00792B53" w:rsidRPr="00792B53" w:rsidRDefault="00792B53" w:rsidP="00792B53">
            <w:pPr>
              <w:jc w:val="center"/>
              <w:rPr>
                <w:sz w:val="16"/>
                <w:szCs w:val="16"/>
              </w:rPr>
            </w:pPr>
            <w:r w:rsidRPr="00792B53">
              <w:rPr>
                <w:sz w:val="16"/>
                <w:szCs w:val="16"/>
              </w:rPr>
              <w:t>3 355,00</w:t>
            </w:r>
          </w:p>
        </w:tc>
      </w:tr>
      <w:tr w:rsidR="00792B53" w:rsidRPr="00792B53" w14:paraId="4A64F13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EBA6C4" w14:textId="77777777" w:rsidR="00792B53" w:rsidRPr="00792B53" w:rsidRDefault="00792B53" w:rsidP="00792B53">
            <w:pPr>
              <w:rPr>
                <w:sz w:val="16"/>
                <w:szCs w:val="16"/>
              </w:rPr>
            </w:pPr>
            <w:r w:rsidRPr="00792B53">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680" w:type="dxa"/>
            <w:tcBorders>
              <w:top w:val="nil"/>
              <w:left w:val="nil"/>
              <w:bottom w:val="single" w:sz="4" w:space="0" w:color="auto"/>
              <w:right w:val="single" w:sz="4" w:space="0" w:color="auto"/>
            </w:tcBorders>
            <w:shd w:val="clear" w:color="000000" w:fill="FFFFFF"/>
            <w:noWrap/>
            <w:vAlign w:val="bottom"/>
            <w:hideMark/>
          </w:tcPr>
          <w:p w14:paraId="2D69685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FD3F7B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1D21C57"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349603AF" w14:textId="77777777" w:rsidR="00792B53" w:rsidRPr="00792B53" w:rsidRDefault="00792B53" w:rsidP="00792B53">
            <w:pPr>
              <w:jc w:val="center"/>
              <w:rPr>
                <w:sz w:val="16"/>
                <w:szCs w:val="16"/>
              </w:rPr>
            </w:pPr>
            <w:r w:rsidRPr="00792B53">
              <w:rPr>
                <w:sz w:val="16"/>
                <w:szCs w:val="16"/>
              </w:rPr>
              <w:t>0840100000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A180E6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ECE68D" w14:textId="77777777" w:rsidR="00792B53" w:rsidRPr="00792B53" w:rsidRDefault="00792B53" w:rsidP="00792B53">
            <w:pPr>
              <w:jc w:val="center"/>
              <w:rPr>
                <w:sz w:val="16"/>
                <w:szCs w:val="16"/>
              </w:rPr>
            </w:pPr>
            <w:r w:rsidRPr="00792B53">
              <w:rPr>
                <w:sz w:val="16"/>
                <w:szCs w:val="16"/>
              </w:rPr>
              <w:t>3 355,00</w:t>
            </w:r>
          </w:p>
        </w:tc>
        <w:tc>
          <w:tcPr>
            <w:tcW w:w="1160" w:type="dxa"/>
            <w:tcBorders>
              <w:top w:val="nil"/>
              <w:left w:val="nil"/>
              <w:bottom w:val="single" w:sz="4" w:space="0" w:color="auto"/>
              <w:right w:val="single" w:sz="4" w:space="0" w:color="auto"/>
            </w:tcBorders>
            <w:shd w:val="clear" w:color="000000" w:fill="FFFFFF"/>
            <w:noWrap/>
            <w:vAlign w:val="bottom"/>
            <w:hideMark/>
          </w:tcPr>
          <w:p w14:paraId="265568FF" w14:textId="77777777" w:rsidR="00792B53" w:rsidRPr="00792B53" w:rsidRDefault="00792B53" w:rsidP="00792B53">
            <w:pPr>
              <w:jc w:val="center"/>
              <w:rPr>
                <w:sz w:val="16"/>
                <w:szCs w:val="16"/>
              </w:rPr>
            </w:pPr>
            <w:r w:rsidRPr="00792B53">
              <w:rPr>
                <w:sz w:val="16"/>
                <w:szCs w:val="16"/>
              </w:rPr>
              <w:t>3 355,00</w:t>
            </w:r>
          </w:p>
        </w:tc>
        <w:tc>
          <w:tcPr>
            <w:tcW w:w="1160" w:type="dxa"/>
            <w:tcBorders>
              <w:top w:val="nil"/>
              <w:left w:val="nil"/>
              <w:bottom w:val="single" w:sz="4" w:space="0" w:color="auto"/>
              <w:right w:val="single" w:sz="4" w:space="0" w:color="auto"/>
            </w:tcBorders>
            <w:shd w:val="clear" w:color="000000" w:fill="FFFFFF"/>
            <w:noWrap/>
            <w:vAlign w:val="bottom"/>
            <w:hideMark/>
          </w:tcPr>
          <w:p w14:paraId="35A9B3D6" w14:textId="77777777" w:rsidR="00792B53" w:rsidRPr="00792B53" w:rsidRDefault="00792B53" w:rsidP="00792B53">
            <w:pPr>
              <w:jc w:val="center"/>
              <w:rPr>
                <w:sz w:val="16"/>
                <w:szCs w:val="16"/>
              </w:rPr>
            </w:pPr>
            <w:r w:rsidRPr="00792B53">
              <w:rPr>
                <w:sz w:val="16"/>
                <w:szCs w:val="16"/>
              </w:rPr>
              <w:t>3 355,00</w:t>
            </w:r>
          </w:p>
        </w:tc>
      </w:tr>
      <w:tr w:rsidR="00792B53" w:rsidRPr="00792B53" w14:paraId="63E6483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875222"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6B6692D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1BBCDC"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82928DA"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7E11005E" w14:textId="77777777" w:rsidR="00792B53" w:rsidRPr="00792B53" w:rsidRDefault="00792B53" w:rsidP="00792B53">
            <w:pPr>
              <w:jc w:val="center"/>
              <w:rPr>
                <w:sz w:val="16"/>
                <w:szCs w:val="16"/>
              </w:rPr>
            </w:pPr>
            <w:r w:rsidRPr="00792B53">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D4819C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212867F" w14:textId="77777777" w:rsidR="00792B53" w:rsidRPr="00792B53" w:rsidRDefault="00792B53" w:rsidP="00792B53">
            <w:pPr>
              <w:jc w:val="center"/>
              <w:rPr>
                <w:sz w:val="16"/>
                <w:szCs w:val="16"/>
              </w:rPr>
            </w:pPr>
            <w:r w:rsidRPr="00792B53">
              <w:rPr>
                <w:sz w:val="16"/>
                <w:szCs w:val="16"/>
              </w:rPr>
              <w:t>3 355,00</w:t>
            </w:r>
          </w:p>
        </w:tc>
        <w:tc>
          <w:tcPr>
            <w:tcW w:w="1160" w:type="dxa"/>
            <w:tcBorders>
              <w:top w:val="nil"/>
              <w:left w:val="nil"/>
              <w:bottom w:val="single" w:sz="4" w:space="0" w:color="auto"/>
              <w:right w:val="single" w:sz="4" w:space="0" w:color="auto"/>
            </w:tcBorders>
            <w:shd w:val="clear" w:color="000000" w:fill="FFFFFF"/>
            <w:noWrap/>
            <w:vAlign w:val="bottom"/>
            <w:hideMark/>
          </w:tcPr>
          <w:p w14:paraId="1BBE7275" w14:textId="77777777" w:rsidR="00792B53" w:rsidRPr="00792B53" w:rsidRDefault="00792B53" w:rsidP="00792B53">
            <w:pPr>
              <w:jc w:val="center"/>
              <w:rPr>
                <w:sz w:val="16"/>
                <w:szCs w:val="16"/>
              </w:rPr>
            </w:pPr>
            <w:r w:rsidRPr="00792B53">
              <w:rPr>
                <w:sz w:val="16"/>
                <w:szCs w:val="16"/>
              </w:rPr>
              <w:t>3 355,00</w:t>
            </w:r>
          </w:p>
        </w:tc>
        <w:tc>
          <w:tcPr>
            <w:tcW w:w="1160" w:type="dxa"/>
            <w:tcBorders>
              <w:top w:val="nil"/>
              <w:left w:val="nil"/>
              <w:bottom w:val="single" w:sz="4" w:space="0" w:color="auto"/>
              <w:right w:val="single" w:sz="4" w:space="0" w:color="auto"/>
            </w:tcBorders>
            <w:shd w:val="clear" w:color="000000" w:fill="FFFFFF"/>
            <w:noWrap/>
            <w:vAlign w:val="bottom"/>
            <w:hideMark/>
          </w:tcPr>
          <w:p w14:paraId="7439AE72" w14:textId="77777777" w:rsidR="00792B53" w:rsidRPr="00792B53" w:rsidRDefault="00792B53" w:rsidP="00792B53">
            <w:pPr>
              <w:jc w:val="center"/>
              <w:rPr>
                <w:sz w:val="16"/>
                <w:szCs w:val="16"/>
              </w:rPr>
            </w:pPr>
            <w:r w:rsidRPr="00792B53">
              <w:rPr>
                <w:sz w:val="16"/>
                <w:szCs w:val="16"/>
              </w:rPr>
              <w:t>3 355,00</w:t>
            </w:r>
          </w:p>
        </w:tc>
      </w:tr>
      <w:tr w:rsidR="00792B53" w:rsidRPr="00792B53" w14:paraId="2B603C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6E640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A00B49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81CE05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6D7617E"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4FC3EA3A" w14:textId="77777777" w:rsidR="00792B53" w:rsidRPr="00792B53" w:rsidRDefault="00792B53" w:rsidP="00792B53">
            <w:pPr>
              <w:jc w:val="center"/>
              <w:rPr>
                <w:sz w:val="16"/>
                <w:szCs w:val="16"/>
              </w:rPr>
            </w:pPr>
            <w:r w:rsidRPr="00792B53">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9FD898A"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E923E22" w14:textId="77777777" w:rsidR="00792B53" w:rsidRPr="00792B53" w:rsidRDefault="00792B53" w:rsidP="00792B53">
            <w:pPr>
              <w:jc w:val="center"/>
              <w:rPr>
                <w:sz w:val="16"/>
                <w:szCs w:val="16"/>
              </w:rPr>
            </w:pPr>
            <w:r w:rsidRPr="00792B53">
              <w:rPr>
                <w:sz w:val="16"/>
                <w:szCs w:val="16"/>
              </w:rPr>
              <w:t>2 972,31</w:t>
            </w:r>
          </w:p>
        </w:tc>
        <w:tc>
          <w:tcPr>
            <w:tcW w:w="1160" w:type="dxa"/>
            <w:tcBorders>
              <w:top w:val="nil"/>
              <w:left w:val="nil"/>
              <w:bottom w:val="single" w:sz="4" w:space="0" w:color="auto"/>
              <w:right w:val="single" w:sz="4" w:space="0" w:color="auto"/>
            </w:tcBorders>
            <w:shd w:val="clear" w:color="000000" w:fill="FFFFFF"/>
            <w:noWrap/>
            <w:vAlign w:val="bottom"/>
            <w:hideMark/>
          </w:tcPr>
          <w:p w14:paraId="4B6697BC" w14:textId="77777777" w:rsidR="00792B53" w:rsidRPr="00792B53" w:rsidRDefault="00792B53" w:rsidP="00792B53">
            <w:pPr>
              <w:jc w:val="center"/>
              <w:rPr>
                <w:sz w:val="16"/>
                <w:szCs w:val="16"/>
              </w:rPr>
            </w:pPr>
            <w:r w:rsidRPr="00792B53">
              <w:rPr>
                <w:sz w:val="16"/>
                <w:szCs w:val="16"/>
              </w:rPr>
              <w:t>2 972,31</w:t>
            </w:r>
          </w:p>
        </w:tc>
        <w:tc>
          <w:tcPr>
            <w:tcW w:w="1160" w:type="dxa"/>
            <w:tcBorders>
              <w:top w:val="nil"/>
              <w:left w:val="nil"/>
              <w:bottom w:val="single" w:sz="4" w:space="0" w:color="auto"/>
              <w:right w:val="single" w:sz="4" w:space="0" w:color="auto"/>
            </w:tcBorders>
            <w:shd w:val="clear" w:color="000000" w:fill="FFFFFF"/>
            <w:noWrap/>
            <w:vAlign w:val="bottom"/>
            <w:hideMark/>
          </w:tcPr>
          <w:p w14:paraId="39D7EB07" w14:textId="77777777" w:rsidR="00792B53" w:rsidRPr="00792B53" w:rsidRDefault="00792B53" w:rsidP="00792B53">
            <w:pPr>
              <w:jc w:val="center"/>
              <w:rPr>
                <w:sz w:val="16"/>
                <w:szCs w:val="16"/>
              </w:rPr>
            </w:pPr>
            <w:r w:rsidRPr="00792B53">
              <w:rPr>
                <w:sz w:val="16"/>
                <w:szCs w:val="16"/>
              </w:rPr>
              <w:t>2 972,31</w:t>
            </w:r>
          </w:p>
        </w:tc>
      </w:tr>
      <w:tr w:rsidR="00792B53" w:rsidRPr="00792B53" w14:paraId="41E6B44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F6C1E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67A540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DF73DF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111960F"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0AB6890E" w14:textId="77777777" w:rsidR="00792B53" w:rsidRPr="00792B53" w:rsidRDefault="00792B53" w:rsidP="00792B53">
            <w:pPr>
              <w:jc w:val="center"/>
              <w:rPr>
                <w:sz w:val="16"/>
                <w:szCs w:val="16"/>
              </w:rPr>
            </w:pPr>
            <w:r w:rsidRPr="00792B53">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7B49C2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6D660C1" w14:textId="77777777" w:rsidR="00792B53" w:rsidRPr="00792B53" w:rsidRDefault="00792B53" w:rsidP="00792B53">
            <w:pPr>
              <w:jc w:val="center"/>
              <w:rPr>
                <w:sz w:val="16"/>
                <w:szCs w:val="16"/>
              </w:rPr>
            </w:pPr>
            <w:r w:rsidRPr="00792B53">
              <w:rPr>
                <w:sz w:val="16"/>
                <w:szCs w:val="16"/>
              </w:rPr>
              <w:t>378,69</w:t>
            </w:r>
          </w:p>
        </w:tc>
        <w:tc>
          <w:tcPr>
            <w:tcW w:w="1160" w:type="dxa"/>
            <w:tcBorders>
              <w:top w:val="nil"/>
              <w:left w:val="nil"/>
              <w:bottom w:val="single" w:sz="4" w:space="0" w:color="auto"/>
              <w:right w:val="single" w:sz="4" w:space="0" w:color="auto"/>
            </w:tcBorders>
            <w:shd w:val="clear" w:color="000000" w:fill="FFFFFF"/>
            <w:noWrap/>
            <w:vAlign w:val="bottom"/>
            <w:hideMark/>
          </w:tcPr>
          <w:p w14:paraId="694A7985" w14:textId="77777777" w:rsidR="00792B53" w:rsidRPr="00792B53" w:rsidRDefault="00792B53" w:rsidP="00792B53">
            <w:pPr>
              <w:jc w:val="center"/>
              <w:rPr>
                <w:sz w:val="16"/>
                <w:szCs w:val="16"/>
              </w:rPr>
            </w:pPr>
            <w:r w:rsidRPr="00792B53">
              <w:rPr>
                <w:sz w:val="16"/>
                <w:szCs w:val="16"/>
              </w:rPr>
              <w:t>378,69</w:t>
            </w:r>
          </w:p>
        </w:tc>
        <w:tc>
          <w:tcPr>
            <w:tcW w:w="1160" w:type="dxa"/>
            <w:tcBorders>
              <w:top w:val="nil"/>
              <w:left w:val="nil"/>
              <w:bottom w:val="single" w:sz="4" w:space="0" w:color="auto"/>
              <w:right w:val="single" w:sz="4" w:space="0" w:color="auto"/>
            </w:tcBorders>
            <w:shd w:val="clear" w:color="000000" w:fill="FFFFFF"/>
            <w:noWrap/>
            <w:vAlign w:val="bottom"/>
            <w:hideMark/>
          </w:tcPr>
          <w:p w14:paraId="6924C000" w14:textId="77777777" w:rsidR="00792B53" w:rsidRPr="00792B53" w:rsidRDefault="00792B53" w:rsidP="00792B53">
            <w:pPr>
              <w:jc w:val="center"/>
              <w:rPr>
                <w:sz w:val="16"/>
                <w:szCs w:val="16"/>
              </w:rPr>
            </w:pPr>
            <w:r w:rsidRPr="00792B53">
              <w:rPr>
                <w:sz w:val="16"/>
                <w:szCs w:val="16"/>
              </w:rPr>
              <w:t>378,69</w:t>
            </w:r>
          </w:p>
        </w:tc>
      </w:tr>
      <w:tr w:rsidR="00792B53" w:rsidRPr="00792B53" w14:paraId="4CFB9E1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9F5120"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5CF8151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44DCC6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7A6617C"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34F68706" w14:textId="77777777" w:rsidR="00792B53" w:rsidRPr="00792B53" w:rsidRDefault="00792B53" w:rsidP="00792B53">
            <w:pPr>
              <w:jc w:val="center"/>
              <w:rPr>
                <w:sz w:val="16"/>
                <w:szCs w:val="16"/>
              </w:rPr>
            </w:pPr>
            <w:r w:rsidRPr="00792B53">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0A6B4C3"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467196E6"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0EB6CB5A"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15A3EE5A" w14:textId="77777777" w:rsidR="00792B53" w:rsidRPr="00792B53" w:rsidRDefault="00792B53" w:rsidP="00792B53">
            <w:pPr>
              <w:jc w:val="center"/>
              <w:rPr>
                <w:sz w:val="16"/>
                <w:szCs w:val="16"/>
              </w:rPr>
            </w:pPr>
            <w:r w:rsidRPr="00792B53">
              <w:rPr>
                <w:sz w:val="16"/>
                <w:szCs w:val="16"/>
              </w:rPr>
              <w:t>4,00</w:t>
            </w:r>
          </w:p>
        </w:tc>
      </w:tr>
      <w:tr w:rsidR="00792B53" w:rsidRPr="00792B53" w14:paraId="34B4F78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EC459F" w14:textId="77777777" w:rsidR="00792B53" w:rsidRPr="00792B53" w:rsidRDefault="00792B53" w:rsidP="00792B53">
            <w:pPr>
              <w:rPr>
                <w:sz w:val="16"/>
                <w:szCs w:val="16"/>
              </w:rPr>
            </w:pPr>
            <w:r w:rsidRPr="00792B53">
              <w:rPr>
                <w:sz w:val="16"/>
                <w:szCs w:val="16"/>
              </w:rPr>
              <w:t>СОЦИАЛЬНАЯ ПОЛИТИКА</w:t>
            </w:r>
          </w:p>
        </w:tc>
        <w:tc>
          <w:tcPr>
            <w:tcW w:w="680" w:type="dxa"/>
            <w:tcBorders>
              <w:top w:val="nil"/>
              <w:left w:val="nil"/>
              <w:bottom w:val="single" w:sz="4" w:space="0" w:color="auto"/>
              <w:right w:val="single" w:sz="4" w:space="0" w:color="auto"/>
            </w:tcBorders>
            <w:shd w:val="clear" w:color="000000" w:fill="FFFFFF"/>
            <w:noWrap/>
            <w:vAlign w:val="bottom"/>
            <w:hideMark/>
          </w:tcPr>
          <w:p w14:paraId="6237D53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2FC04A4"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94AB0A3"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1674BB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2D1421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0E046D7" w14:textId="77777777" w:rsidR="00792B53" w:rsidRPr="00792B53" w:rsidRDefault="00792B53" w:rsidP="00792B53">
            <w:pPr>
              <w:jc w:val="center"/>
              <w:rPr>
                <w:sz w:val="16"/>
                <w:szCs w:val="16"/>
              </w:rPr>
            </w:pPr>
            <w:r w:rsidRPr="00792B53">
              <w:rPr>
                <w:sz w:val="16"/>
                <w:szCs w:val="16"/>
              </w:rPr>
              <w:t>4 278,77</w:t>
            </w:r>
          </w:p>
        </w:tc>
        <w:tc>
          <w:tcPr>
            <w:tcW w:w="1160" w:type="dxa"/>
            <w:tcBorders>
              <w:top w:val="nil"/>
              <w:left w:val="nil"/>
              <w:bottom w:val="single" w:sz="4" w:space="0" w:color="auto"/>
              <w:right w:val="single" w:sz="4" w:space="0" w:color="auto"/>
            </w:tcBorders>
            <w:shd w:val="clear" w:color="000000" w:fill="FFFFFF"/>
            <w:noWrap/>
            <w:vAlign w:val="bottom"/>
            <w:hideMark/>
          </w:tcPr>
          <w:p w14:paraId="470A7694" w14:textId="77777777" w:rsidR="00792B53" w:rsidRPr="00792B53" w:rsidRDefault="00792B53" w:rsidP="00792B53">
            <w:pPr>
              <w:jc w:val="center"/>
              <w:rPr>
                <w:sz w:val="16"/>
                <w:szCs w:val="16"/>
              </w:rPr>
            </w:pPr>
            <w:r w:rsidRPr="00792B53">
              <w:rPr>
                <w:sz w:val="16"/>
                <w:szCs w:val="16"/>
              </w:rPr>
              <w:t>4 628,82</w:t>
            </w:r>
          </w:p>
        </w:tc>
        <w:tc>
          <w:tcPr>
            <w:tcW w:w="1160" w:type="dxa"/>
            <w:tcBorders>
              <w:top w:val="nil"/>
              <w:left w:val="nil"/>
              <w:bottom w:val="single" w:sz="4" w:space="0" w:color="auto"/>
              <w:right w:val="single" w:sz="4" w:space="0" w:color="auto"/>
            </w:tcBorders>
            <w:shd w:val="clear" w:color="000000" w:fill="FFFFFF"/>
            <w:noWrap/>
            <w:vAlign w:val="bottom"/>
            <w:hideMark/>
          </w:tcPr>
          <w:p w14:paraId="7773E8C0" w14:textId="77777777" w:rsidR="00792B53" w:rsidRPr="00792B53" w:rsidRDefault="00792B53" w:rsidP="00792B53">
            <w:pPr>
              <w:jc w:val="center"/>
              <w:rPr>
                <w:sz w:val="16"/>
                <w:szCs w:val="16"/>
              </w:rPr>
            </w:pPr>
            <w:r w:rsidRPr="00792B53">
              <w:rPr>
                <w:sz w:val="16"/>
                <w:szCs w:val="16"/>
              </w:rPr>
              <w:t>4 491,84</w:t>
            </w:r>
          </w:p>
        </w:tc>
      </w:tr>
      <w:tr w:rsidR="00792B53" w:rsidRPr="00792B53" w14:paraId="49AA0B3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89A1FC" w14:textId="77777777" w:rsidR="00792B53" w:rsidRPr="00792B53" w:rsidRDefault="00792B53" w:rsidP="00792B53">
            <w:pPr>
              <w:rPr>
                <w:sz w:val="16"/>
                <w:szCs w:val="16"/>
              </w:rPr>
            </w:pPr>
            <w:r w:rsidRPr="00792B53">
              <w:rPr>
                <w:sz w:val="16"/>
                <w:szCs w:val="16"/>
              </w:rPr>
              <w:t>Охрана семьи и детства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417F82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69774B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B66539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FA0EAD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B5F36E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EC9A690" w14:textId="77777777" w:rsidR="00792B53" w:rsidRPr="00792B53" w:rsidRDefault="00792B53" w:rsidP="00792B53">
            <w:pPr>
              <w:jc w:val="center"/>
              <w:rPr>
                <w:sz w:val="16"/>
                <w:szCs w:val="16"/>
              </w:rPr>
            </w:pPr>
            <w:r w:rsidRPr="00792B53">
              <w:rPr>
                <w:sz w:val="16"/>
                <w:szCs w:val="16"/>
              </w:rPr>
              <w:t>4 263,77</w:t>
            </w:r>
          </w:p>
        </w:tc>
        <w:tc>
          <w:tcPr>
            <w:tcW w:w="1160" w:type="dxa"/>
            <w:tcBorders>
              <w:top w:val="nil"/>
              <w:left w:val="nil"/>
              <w:bottom w:val="single" w:sz="4" w:space="0" w:color="auto"/>
              <w:right w:val="single" w:sz="4" w:space="0" w:color="auto"/>
            </w:tcBorders>
            <w:shd w:val="clear" w:color="000000" w:fill="FFFFFF"/>
            <w:noWrap/>
            <w:vAlign w:val="bottom"/>
            <w:hideMark/>
          </w:tcPr>
          <w:p w14:paraId="4907C511" w14:textId="77777777" w:rsidR="00792B53" w:rsidRPr="00792B53" w:rsidRDefault="00792B53" w:rsidP="00792B53">
            <w:pPr>
              <w:jc w:val="center"/>
              <w:rPr>
                <w:sz w:val="16"/>
                <w:szCs w:val="16"/>
              </w:rPr>
            </w:pPr>
            <w:r w:rsidRPr="00792B53">
              <w:rPr>
                <w:sz w:val="16"/>
                <w:szCs w:val="16"/>
              </w:rPr>
              <w:t>4 613,82</w:t>
            </w:r>
          </w:p>
        </w:tc>
        <w:tc>
          <w:tcPr>
            <w:tcW w:w="1160" w:type="dxa"/>
            <w:tcBorders>
              <w:top w:val="nil"/>
              <w:left w:val="nil"/>
              <w:bottom w:val="single" w:sz="4" w:space="0" w:color="auto"/>
              <w:right w:val="single" w:sz="4" w:space="0" w:color="auto"/>
            </w:tcBorders>
            <w:shd w:val="clear" w:color="000000" w:fill="FFFFFF"/>
            <w:noWrap/>
            <w:vAlign w:val="bottom"/>
            <w:hideMark/>
          </w:tcPr>
          <w:p w14:paraId="4A200699" w14:textId="77777777" w:rsidR="00792B53" w:rsidRPr="00792B53" w:rsidRDefault="00792B53" w:rsidP="00792B53">
            <w:pPr>
              <w:jc w:val="center"/>
              <w:rPr>
                <w:sz w:val="16"/>
                <w:szCs w:val="16"/>
              </w:rPr>
            </w:pPr>
            <w:r w:rsidRPr="00792B53">
              <w:rPr>
                <w:sz w:val="16"/>
                <w:szCs w:val="16"/>
              </w:rPr>
              <w:t>4 476,84</w:t>
            </w:r>
          </w:p>
        </w:tc>
      </w:tr>
      <w:tr w:rsidR="00792B53" w:rsidRPr="00792B53" w14:paraId="51130ED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7D7C46" w14:textId="77777777" w:rsidR="00792B53" w:rsidRPr="00792B53" w:rsidRDefault="00792B53" w:rsidP="00792B53">
            <w:pPr>
              <w:rPr>
                <w:sz w:val="16"/>
                <w:szCs w:val="16"/>
              </w:rPr>
            </w:pPr>
            <w:r w:rsidRPr="00792B53">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381558D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5FE91B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228F04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79587C3" w14:textId="77777777" w:rsidR="00792B53" w:rsidRPr="00792B53" w:rsidRDefault="00792B53" w:rsidP="00792B53">
            <w:pPr>
              <w:jc w:val="center"/>
              <w:rPr>
                <w:sz w:val="16"/>
                <w:szCs w:val="16"/>
              </w:rPr>
            </w:pPr>
            <w:r w:rsidRPr="00792B53">
              <w:rPr>
                <w:sz w:val="16"/>
                <w:szCs w:val="16"/>
              </w:rPr>
              <w:t>1500000000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E862CB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C6F33E4" w14:textId="77777777" w:rsidR="00792B53" w:rsidRPr="00792B53" w:rsidRDefault="00792B53" w:rsidP="00792B53">
            <w:pPr>
              <w:jc w:val="center"/>
              <w:rPr>
                <w:sz w:val="16"/>
                <w:szCs w:val="16"/>
              </w:rPr>
            </w:pPr>
            <w:r w:rsidRPr="00792B53">
              <w:rPr>
                <w:sz w:val="16"/>
                <w:szCs w:val="16"/>
              </w:rPr>
              <w:t>4 263,77</w:t>
            </w:r>
          </w:p>
        </w:tc>
        <w:tc>
          <w:tcPr>
            <w:tcW w:w="1160" w:type="dxa"/>
            <w:tcBorders>
              <w:top w:val="nil"/>
              <w:left w:val="nil"/>
              <w:bottom w:val="single" w:sz="4" w:space="0" w:color="auto"/>
              <w:right w:val="single" w:sz="4" w:space="0" w:color="auto"/>
            </w:tcBorders>
            <w:shd w:val="clear" w:color="000000" w:fill="FFFFFF"/>
            <w:noWrap/>
            <w:vAlign w:val="bottom"/>
            <w:hideMark/>
          </w:tcPr>
          <w:p w14:paraId="41267497" w14:textId="77777777" w:rsidR="00792B53" w:rsidRPr="00792B53" w:rsidRDefault="00792B53" w:rsidP="00792B53">
            <w:pPr>
              <w:jc w:val="center"/>
              <w:rPr>
                <w:sz w:val="16"/>
                <w:szCs w:val="16"/>
              </w:rPr>
            </w:pPr>
            <w:r w:rsidRPr="00792B53">
              <w:rPr>
                <w:sz w:val="16"/>
                <w:szCs w:val="16"/>
              </w:rPr>
              <w:t>4 613,82</w:t>
            </w:r>
          </w:p>
        </w:tc>
        <w:tc>
          <w:tcPr>
            <w:tcW w:w="1160" w:type="dxa"/>
            <w:tcBorders>
              <w:top w:val="nil"/>
              <w:left w:val="nil"/>
              <w:bottom w:val="single" w:sz="4" w:space="0" w:color="auto"/>
              <w:right w:val="single" w:sz="4" w:space="0" w:color="auto"/>
            </w:tcBorders>
            <w:shd w:val="clear" w:color="000000" w:fill="FFFFFF"/>
            <w:noWrap/>
            <w:vAlign w:val="bottom"/>
            <w:hideMark/>
          </w:tcPr>
          <w:p w14:paraId="7B53989F" w14:textId="77777777" w:rsidR="00792B53" w:rsidRPr="00792B53" w:rsidRDefault="00792B53" w:rsidP="00792B53">
            <w:pPr>
              <w:jc w:val="center"/>
              <w:rPr>
                <w:sz w:val="16"/>
                <w:szCs w:val="16"/>
              </w:rPr>
            </w:pPr>
            <w:r w:rsidRPr="00792B53">
              <w:rPr>
                <w:sz w:val="16"/>
                <w:szCs w:val="16"/>
              </w:rPr>
              <w:t>4 476,84</w:t>
            </w:r>
          </w:p>
        </w:tc>
      </w:tr>
      <w:tr w:rsidR="00792B53" w:rsidRPr="00792B53" w14:paraId="52F1AA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2C0F90" w14:textId="77777777" w:rsidR="00792B53" w:rsidRPr="00792B53" w:rsidRDefault="00792B53" w:rsidP="00792B53">
            <w:pPr>
              <w:rPr>
                <w:sz w:val="16"/>
                <w:szCs w:val="16"/>
              </w:rPr>
            </w:pPr>
            <w:r w:rsidRPr="00792B53">
              <w:rPr>
                <w:sz w:val="16"/>
                <w:szCs w:val="16"/>
              </w:rPr>
              <w:t>Подпрограмма "Оказание поддержки молодым семьям по улучшению жилищных условий"</w:t>
            </w:r>
          </w:p>
        </w:tc>
        <w:tc>
          <w:tcPr>
            <w:tcW w:w="680" w:type="dxa"/>
            <w:tcBorders>
              <w:top w:val="nil"/>
              <w:left w:val="nil"/>
              <w:bottom w:val="single" w:sz="4" w:space="0" w:color="auto"/>
              <w:right w:val="single" w:sz="4" w:space="0" w:color="auto"/>
            </w:tcBorders>
            <w:shd w:val="clear" w:color="000000" w:fill="FFFFFF"/>
            <w:noWrap/>
            <w:vAlign w:val="bottom"/>
            <w:hideMark/>
          </w:tcPr>
          <w:p w14:paraId="2C5DE48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914C106"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C3DBC9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778327D" w14:textId="77777777" w:rsidR="00792B53" w:rsidRPr="00792B53" w:rsidRDefault="00792B53" w:rsidP="00792B53">
            <w:pPr>
              <w:jc w:val="center"/>
              <w:rPr>
                <w:sz w:val="16"/>
                <w:szCs w:val="16"/>
              </w:rPr>
            </w:pPr>
            <w:r w:rsidRPr="00792B53">
              <w:rPr>
                <w:sz w:val="16"/>
                <w:szCs w:val="16"/>
              </w:rPr>
              <w:t>1510000000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935AC2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19CCE7" w14:textId="77777777" w:rsidR="00792B53" w:rsidRPr="00792B53" w:rsidRDefault="00792B53" w:rsidP="00792B53">
            <w:pPr>
              <w:jc w:val="center"/>
              <w:rPr>
                <w:sz w:val="16"/>
                <w:szCs w:val="16"/>
              </w:rPr>
            </w:pPr>
            <w:r w:rsidRPr="00792B53">
              <w:rPr>
                <w:sz w:val="16"/>
                <w:szCs w:val="16"/>
              </w:rPr>
              <w:t>4 263,77</w:t>
            </w:r>
          </w:p>
        </w:tc>
        <w:tc>
          <w:tcPr>
            <w:tcW w:w="1160" w:type="dxa"/>
            <w:tcBorders>
              <w:top w:val="nil"/>
              <w:left w:val="nil"/>
              <w:bottom w:val="single" w:sz="4" w:space="0" w:color="auto"/>
              <w:right w:val="single" w:sz="4" w:space="0" w:color="auto"/>
            </w:tcBorders>
            <w:shd w:val="clear" w:color="000000" w:fill="FFFFFF"/>
            <w:noWrap/>
            <w:vAlign w:val="bottom"/>
            <w:hideMark/>
          </w:tcPr>
          <w:p w14:paraId="77D67C00" w14:textId="77777777" w:rsidR="00792B53" w:rsidRPr="00792B53" w:rsidRDefault="00792B53" w:rsidP="00792B53">
            <w:pPr>
              <w:jc w:val="center"/>
              <w:rPr>
                <w:sz w:val="16"/>
                <w:szCs w:val="16"/>
              </w:rPr>
            </w:pPr>
            <w:r w:rsidRPr="00792B53">
              <w:rPr>
                <w:sz w:val="16"/>
                <w:szCs w:val="16"/>
              </w:rPr>
              <w:t>4 613,82</w:t>
            </w:r>
          </w:p>
        </w:tc>
        <w:tc>
          <w:tcPr>
            <w:tcW w:w="1160" w:type="dxa"/>
            <w:tcBorders>
              <w:top w:val="nil"/>
              <w:left w:val="nil"/>
              <w:bottom w:val="single" w:sz="4" w:space="0" w:color="auto"/>
              <w:right w:val="single" w:sz="4" w:space="0" w:color="auto"/>
            </w:tcBorders>
            <w:shd w:val="clear" w:color="000000" w:fill="FFFFFF"/>
            <w:noWrap/>
            <w:vAlign w:val="bottom"/>
            <w:hideMark/>
          </w:tcPr>
          <w:p w14:paraId="7A601424" w14:textId="77777777" w:rsidR="00792B53" w:rsidRPr="00792B53" w:rsidRDefault="00792B53" w:rsidP="00792B53">
            <w:pPr>
              <w:jc w:val="center"/>
              <w:rPr>
                <w:sz w:val="16"/>
                <w:szCs w:val="16"/>
              </w:rPr>
            </w:pPr>
            <w:r w:rsidRPr="00792B53">
              <w:rPr>
                <w:sz w:val="16"/>
                <w:szCs w:val="16"/>
              </w:rPr>
              <w:t>4 476,84</w:t>
            </w:r>
          </w:p>
        </w:tc>
      </w:tr>
      <w:tr w:rsidR="00792B53" w:rsidRPr="00792B53" w14:paraId="4276840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C373E0F" w14:textId="77777777" w:rsidR="00792B53" w:rsidRPr="00792B53" w:rsidRDefault="00792B53" w:rsidP="00792B53">
            <w:pPr>
              <w:rPr>
                <w:sz w:val="16"/>
                <w:szCs w:val="16"/>
              </w:rPr>
            </w:pPr>
            <w:r w:rsidRPr="00792B53">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E5497E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E53185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4DA4CC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5C123F9" w14:textId="77777777" w:rsidR="00792B53" w:rsidRPr="00792B53" w:rsidRDefault="00792B53" w:rsidP="00792B53">
            <w:pPr>
              <w:jc w:val="center"/>
              <w:rPr>
                <w:sz w:val="16"/>
                <w:szCs w:val="16"/>
              </w:rPr>
            </w:pPr>
            <w:r w:rsidRPr="00792B53">
              <w:rPr>
                <w:sz w:val="16"/>
                <w:szCs w:val="16"/>
              </w:rPr>
              <w:t>1510100000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D8DD69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6DE4C6" w14:textId="77777777" w:rsidR="00792B53" w:rsidRPr="00792B53" w:rsidRDefault="00792B53" w:rsidP="00792B53">
            <w:pPr>
              <w:jc w:val="center"/>
              <w:rPr>
                <w:sz w:val="16"/>
                <w:szCs w:val="16"/>
              </w:rPr>
            </w:pPr>
            <w:r w:rsidRPr="00792B53">
              <w:rPr>
                <w:sz w:val="16"/>
                <w:szCs w:val="16"/>
              </w:rPr>
              <w:t>4 263,77</w:t>
            </w:r>
          </w:p>
        </w:tc>
        <w:tc>
          <w:tcPr>
            <w:tcW w:w="1160" w:type="dxa"/>
            <w:tcBorders>
              <w:top w:val="nil"/>
              <w:left w:val="nil"/>
              <w:bottom w:val="single" w:sz="4" w:space="0" w:color="auto"/>
              <w:right w:val="single" w:sz="4" w:space="0" w:color="auto"/>
            </w:tcBorders>
            <w:shd w:val="clear" w:color="000000" w:fill="FFFFFF"/>
            <w:noWrap/>
            <w:vAlign w:val="bottom"/>
            <w:hideMark/>
          </w:tcPr>
          <w:p w14:paraId="73EE672E" w14:textId="77777777" w:rsidR="00792B53" w:rsidRPr="00792B53" w:rsidRDefault="00792B53" w:rsidP="00792B53">
            <w:pPr>
              <w:jc w:val="center"/>
              <w:rPr>
                <w:sz w:val="16"/>
                <w:szCs w:val="16"/>
              </w:rPr>
            </w:pPr>
            <w:r w:rsidRPr="00792B53">
              <w:rPr>
                <w:sz w:val="16"/>
                <w:szCs w:val="16"/>
              </w:rPr>
              <w:t>4 613,82</w:t>
            </w:r>
          </w:p>
        </w:tc>
        <w:tc>
          <w:tcPr>
            <w:tcW w:w="1160" w:type="dxa"/>
            <w:tcBorders>
              <w:top w:val="nil"/>
              <w:left w:val="nil"/>
              <w:bottom w:val="single" w:sz="4" w:space="0" w:color="auto"/>
              <w:right w:val="single" w:sz="4" w:space="0" w:color="auto"/>
            </w:tcBorders>
            <w:shd w:val="clear" w:color="000000" w:fill="FFFFFF"/>
            <w:noWrap/>
            <w:vAlign w:val="bottom"/>
            <w:hideMark/>
          </w:tcPr>
          <w:p w14:paraId="1BF93517" w14:textId="77777777" w:rsidR="00792B53" w:rsidRPr="00792B53" w:rsidRDefault="00792B53" w:rsidP="00792B53">
            <w:pPr>
              <w:jc w:val="center"/>
              <w:rPr>
                <w:sz w:val="16"/>
                <w:szCs w:val="16"/>
              </w:rPr>
            </w:pPr>
            <w:r w:rsidRPr="00792B53">
              <w:rPr>
                <w:sz w:val="16"/>
                <w:szCs w:val="16"/>
              </w:rPr>
              <w:t>4 476,84</w:t>
            </w:r>
          </w:p>
        </w:tc>
      </w:tr>
      <w:tr w:rsidR="00792B53" w:rsidRPr="00792B53" w14:paraId="0C813F9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B4D89D" w14:textId="77777777" w:rsidR="00792B53" w:rsidRPr="00792B53" w:rsidRDefault="00792B53" w:rsidP="00792B53">
            <w:pPr>
              <w:rPr>
                <w:sz w:val="16"/>
                <w:szCs w:val="16"/>
              </w:rPr>
            </w:pPr>
            <w:r w:rsidRPr="00792B53">
              <w:rPr>
                <w:sz w:val="16"/>
                <w:szCs w:val="16"/>
              </w:rPr>
              <w:lastRenderedPageBreak/>
              <w:t>Предоставление молодым семьям социальных выплат на приобретение(строительство) жилья</w:t>
            </w:r>
          </w:p>
        </w:tc>
        <w:tc>
          <w:tcPr>
            <w:tcW w:w="680" w:type="dxa"/>
            <w:tcBorders>
              <w:top w:val="nil"/>
              <w:left w:val="nil"/>
              <w:bottom w:val="single" w:sz="4" w:space="0" w:color="auto"/>
              <w:right w:val="single" w:sz="4" w:space="0" w:color="auto"/>
            </w:tcBorders>
            <w:shd w:val="clear" w:color="000000" w:fill="FFFFFF"/>
            <w:noWrap/>
            <w:vAlign w:val="bottom"/>
            <w:hideMark/>
          </w:tcPr>
          <w:p w14:paraId="4FE6DC7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6A4D4D6"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C860F8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E0D81B6" w14:textId="77777777" w:rsidR="00792B53" w:rsidRPr="00792B53" w:rsidRDefault="00792B53" w:rsidP="00792B53">
            <w:pPr>
              <w:jc w:val="center"/>
              <w:rPr>
                <w:sz w:val="16"/>
                <w:szCs w:val="16"/>
              </w:rPr>
            </w:pPr>
            <w:r w:rsidRPr="00792B53">
              <w:rPr>
                <w:sz w:val="16"/>
                <w:szCs w:val="16"/>
              </w:rPr>
              <w:t>15101L4970</w:t>
            </w:r>
          </w:p>
        </w:tc>
        <w:tc>
          <w:tcPr>
            <w:tcW w:w="460" w:type="dxa"/>
            <w:tcBorders>
              <w:top w:val="nil"/>
              <w:left w:val="nil"/>
              <w:bottom w:val="single" w:sz="4" w:space="0" w:color="auto"/>
              <w:right w:val="single" w:sz="4" w:space="0" w:color="auto"/>
            </w:tcBorders>
            <w:shd w:val="clear" w:color="000000" w:fill="FFFFFF"/>
            <w:noWrap/>
            <w:vAlign w:val="bottom"/>
            <w:hideMark/>
          </w:tcPr>
          <w:p w14:paraId="0735DF4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C3C7E4" w14:textId="77777777" w:rsidR="00792B53" w:rsidRPr="00792B53" w:rsidRDefault="00792B53" w:rsidP="00792B53">
            <w:pPr>
              <w:jc w:val="center"/>
              <w:rPr>
                <w:sz w:val="16"/>
                <w:szCs w:val="16"/>
              </w:rPr>
            </w:pPr>
            <w:r w:rsidRPr="00792B53">
              <w:rPr>
                <w:sz w:val="16"/>
                <w:szCs w:val="16"/>
              </w:rPr>
              <w:t>2 305,26</w:t>
            </w:r>
          </w:p>
        </w:tc>
        <w:tc>
          <w:tcPr>
            <w:tcW w:w="1160" w:type="dxa"/>
            <w:tcBorders>
              <w:top w:val="nil"/>
              <w:left w:val="nil"/>
              <w:bottom w:val="single" w:sz="4" w:space="0" w:color="auto"/>
              <w:right w:val="single" w:sz="4" w:space="0" w:color="auto"/>
            </w:tcBorders>
            <w:shd w:val="clear" w:color="000000" w:fill="FFFFFF"/>
            <w:noWrap/>
            <w:vAlign w:val="bottom"/>
            <w:hideMark/>
          </w:tcPr>
          <w:p w14:paraId="49D83D89" w14:textId="77777777" w:rsidR="00792B53" w:rsidRPr="00792B53" w:rsidRDefault="00792B53" w:rsidP="00792B53">
            <w:pPr>
              <w:jc w:val="center"/>
              <w:rPr>
                <w:sz w:val="16"/>
                <w:szCs w:val="16"/>
              </w:rPr>
            </w:pPr>
            <w:r w:rsidRPr="00792B53">
              <w:rPr>
                <w:sz w:val="16"/>
                <w:szCs w:val="16"/>
              </w:rPr>
              <w:t>4 613,82</w:t>
            </w:r>
          </w:p>
        </w:tc>
        <w:tc>
          <w:tcPr>
            <w:tcW w:w="1160" w:type="dxa"/>
            <w:tcBorders>
              <w:top w:val="nil"/>
              <w:left w:val="nil"/>
              <w:bottom w:val="single" w:sz="4" w:space="0" w:color="auto"/>
              <w:right w:val="single" w:sz="4" w:space="0" w:color="auto"/>
            </w:tcBorders>
            <w:shd w:val="clear" w:color="000000" w:fill="FFFFFF"/>
            <w:noWrap/>
            <w:vAlign w:val="bottom"/>
            <w:hideMark/>
          </w:tcPr>
          <w:p w14:paraId="07BD8418" w14:textId="77777777" w:rsidR="00792B53" w:rsidRPr="00792B53" w:rsidRDefault="00792B53" w:rsidP="00792B53">
            <w:pPr>
              <w:jc w:val="center"/>
              <w:rPr>
                <w:sz w:val="16"/>
                <w:szCs w:val="16"/>
              </w:rPr>
            </w:pPr>
            <w:r w:rsidRPr="00792B53">
              <w:rPr>
                <w:sz w:val="16"/>
                <w:szCs w:val="16"/>
              </w:rPr>
              <w:t>4 476,84</w:t>
            </w:r>
          </w:p>
        </w:tc>
      </w:tr>
      <w:tr w:rsidR="00792B53" w:rsidRPr="00792B53" w14:paraId="1EBC31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7190DF"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0CF8F0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AE0AF5"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0E71A9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CF30F81" w14:textId="77777777" w:rsidR="00792B53" w:rsidRPr="00792B53" w:rsidRDefault="00792B53" w:rsidP="00792B53">
            <w:pPr>
              <w:jc w:val="center"/>
              <w:rPr>
                <w:sz w:val="16"/>
                <w:szCs w:val="16"/>
              </w:rPr>
            </w:pPr>
            <w:r w:rsidRPr="00792B53">
              <w:rPr>
                <w:sz w:val="16"/>
                <w:szCs w:val="16"/>
              </w:rPr>
              <w:t>15101L4970</w:t>
            </w:r>
          </w:p>
        </w:tc>
        <w:tc>
          <w:tcPr>
            <w:tcW w:w="460" w:type="dxa"/>
            <w:tcBorders>
              <w:top w:val="nil"/>
              <w:left w:val="nil"/>
              <w:bottom w:val="single" w:sz="4" w:space="0" w:color="auto"/>
              <w:right w:val="single" w:sz="4" w:space="0" w:color="auto"/>
            </w:tcBorders>
            <w:shd w:val="clear" w:color="000000" w:fill="FFFFFF"/>
            <w:noWrap/>
            <w:vAlign w:val="bottom"/>
            <w:hideMark/>
          </w:tcPr>
          <w:p w14:paraId="43A6B82E"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6DF4A156" w14:textId="77777777" w:rsidR="00792B53" w:rsidRPr="00792B53" w:rsidRDefault="00792B53" w:rsidP="00792B53">
            <w:pPr>
              <w:jc w:val="center"/>
              <w:rPr>
                <w:sz w:val="16"/>
                <w:szCs w:val="16"/>
              </w:rPr>
            </w:pPr>
            <w:r w:rsidRPr="00792B53">
              <w:rPr>
                <w:sz w:val="16"/>
                <w:szCs w:val="16"/>
              </w:rPr>
              <w:t>2 305,26</w:t>
            </w:r>
          </w:p>
        </w:tc>
        <w:tc>
          <w:tcPr>
            <w:tcW w:w="1160" w:type="dxa"/>
            <w:tcBorders>
              <w:top w:val="nil"/>
              <w:left w:val="nil"/>
              <w:bottom w:val="single" w:sz="4" w:space="0" w:color="auto"/>
              <w:right w:val="single" w:sz="4" w:space="0" w:color="auto"/>
            </w:tcBorders>
            <w:shd w:val="clear" w:color="000000" w:fill="FFFFFF"/>
            <w:noWrap/>
            <w:vAlign w:val="bottom"/>
            <w:hideMark/>
          </w:tcPr>
          <w:p w14:paraId="5CDE5E45" w14:textId="77777777" w:rsidR="00792B53" w:rsidRPr="00792B53" w:rsidRDefault="00792B53" w:rsidP="00792B53">
            <w:pPr>
              <w:jc w:val="center"/>
              <w:rPr>
                <w:sz w:val="16"/>
                <w:szCs w:val="16"/>
              </w:rPr>
            </w:pPr>
            <w:r w:rsidRPr="00792B53">
              <w:rPr>
                <w:sz w:val="16"/>
                <w:szCs w:val="16"/>
              </w:rPr>
              <w:t>4 613,82</w:t>
            </w:r>
          </w:p>
        </w:tc>
        <w:tc>
          <w:tcPr>
            <w:tcW w:w="1160" w:type="dxa"/>
            <w:tcBorders>
              <w:top w:val="nil"/>
              <w:left w:val="nil"/>
              <w:bottom w:val="single" w:sz="4" w:space="0" w:color="auto"/>
              <w:right w:val="single" w:sz="4" w:space="0" w:color="auto"/>
            </w:tcBorders>
            <w:shd w:val="clear" w:color="000000" w:fill="FFFFFF"/>
            <w:noWrap/>
            <w:vAlign w:val="bottom"/>
            <w:hideMark/>
          </w:tcPr>
          <w:p w14:paraId="59D36AFC" w14:textId="77777777" w:rsidR="00792B53" w:rsidRPr="00792B53" w:rsidRDefault="00792B53" w:rsidP="00792B53">
            <w:pPr>
              <w:jc w:val="center"/>
              <w:rPr>
                <w:sz w:val="16"/>
                <w:szCs w:val="16"/>
              </w:rPr>
            </w:pPr>
            <w:r w:rsidRPr="00792B53">
              <w:rPr>
                <w:sz w:val="16"/>
                <w:szCs w:val="16"/>
              </w:rPr>
              <w:t>4 476,84</w:t>
            </w:r>
          </w:p>
        </w:tc>
      </w:tr>
      <w:tr w:rsidR="00792B53" w:rsidRPr="00792B53" w14:paraId="21BC991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BBEBBB" w14:textId="77777777" w:rsidR="00792B53" w:rsidRPr="00792B53" w:rsidRDefault="00792B53" w:rsidP="00792B53">
            <w:pPr>
              <w:rPr>
                <w:sz w:val="16"/>
                <w:szCs w:val="16"/>
              </w:rPr>
            </w:pPr>
            <w:r w:rsidRPr="00792B53">
              <w:rPr>
                <w:sz w:val="16"/>
                <w:szCs w:val="16"/>
              </w:rPr>
              <w:t>Предоставление молодым семьям социальных выплат на приобретение (строительство) жилья</w:t>
            </w:r>
          </w:p>
        </w:tc>
        <w:tc>
          <w:tcPr>
            <w:tcW w:w="680" w:type="dxa"/>
            <w:tcBorders>
              <w:top w:val="nil"/>
              <w:left w:val="nil"/>
              <w:bottom w:val="single" w:sz="4" w:space="0" w:color="auto"/>
              <w:right w:val="single" w:sz="4" w:space="0" w:color="auto"/>
            </w:tcBorders>
            <w:shd w:val="clear" w:color="000000" w:fill="FFFFFF"/>
            <w:noWrap/>
            <w:vAlign w:val="bottom"/>
            <w:hideMark/>
          </w:tcPr>
          <w:p w14:paraId="284F247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F3710FE"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E93D4B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8542E73" w14:textId="77777777" w:rsidR="00792B53" w:rsidRPr="00792B53" w:rsidRDefault="00792B53" w:rsidP="00792B53">
            <w:pPr>
              <w:jc w:val="center"/>
              <w:rPr>
                <w:sz w:val="16"/>
                <w:szCs w:val="16"/>
              </w:rPr>
            </w:pPr>
            <w:r w:rsidRPr="00792B53">
              <w:rPr>
                <w:sz w:val="16"/>
                <w:szCs w:val="16"/>
              </w:rPr>
              <w:t>15101S4970</w:t>
            </w:r>
          </w:p>
        </w:tc>
        <w:tc>
          <w:tcPr>
            <w:tcW w:w="460" w:type="dxa"/>
            <w:tcBorders>
              <w:top w:val="nil"/>
              <w:left w:val="nil"/>
              <w:bottom w:val="single" w:sz="4" w:space="0" w:color="auto"/>
              <w:right w:val="single" w:sz="4" w:space="0" w:color="auto"/>
            </w:tcBorders>
            <w:shd w:val="clear" w:color="000000" w:fill="FFFFFF"/>
            <w:noWrap/>
            <w:vAlign w:val="bottom"/>
            <w:hideMark/>
          </w:tcPr>
          <w:p w14:paraId="2086ADA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C071CC" w14:textId="77777777" w:rsidR="00792B53" w:rsidRPr="00792B53" w:rsidRDefault="00792B53" w:rsidP="00792B53">
            <w:pPr>
              <w:jc w:val="center"/>
              <w:rPr>
                <w:sz w:val="16"/>
                <w:szCs w:val="16"/>
              </w:rPr>
            </w:pPr>
            <w:r w:rsidRPr="00792B53">
              <w:rPr>
                <w:sz w:val="16"/>
                <w:szCs w:val="16"/>
              </w:rPr>
              <w:t>1 958,51</w:t>
            </w:r>
          </w:p>
        </w:tc>
        <w:tc>
          <w:tcPr>
            <w:tcW w:w="1160" w:type="dxa"/>
            <w:tcBorders>
              <w:top w:val="nil"/>
              <w:left w:val="nil"/>
              <w:bottom w:val="single" w:sz="4" w:space="0" w:color="auto"/>
              <w:right w:val="single" w:sz="4" w:space="0" w:color="auto"/>
            </w:tcBorders>
            <w:shd w:val="clear" w:color="000000" w:fill="FFFFFF"/>
            <w:noWrap/>
            <w:vAlign w:val="bottom"/>
            <w:hideMark/>
          </w:tcPr>
          <w:p w14:paraId="16DA9DA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BDF5494" w14:textId="77777777" w:rsidR="00792B53" w:rsidRPr="00792B53" w:rsidRDefault="00792B53" w:rsidP="00792B53">
            <w:pPr>
              <w:jc w:val="center"/>
              <w:rPr>
                <w:sz w:val="16"/>
                <w:szCs w:val="16"/>
              </w:rPr>
            </w:pPr>
            <w:r w:rsidRPr="00792B53">
              <w:rPr>
                <w:sz w:val="16"/>
                <w:szCs w:val="16"/>
              </w:rPr>
              <w:t>0,00</w:t>
            </w:r>
          </w:p>
        </w:tc>
      </w:tr>
      <w:tr w:rsidR="00792B53" w:rsidRPr="00792B53" w14:paraId="3BA65DC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49F3B3"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F170CE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256721F"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96513A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5B012BC" w14:textId="77777777" w:rsidR="00792B53" w:rsidRPr="00792B53" w:rsidRDefault="00792B53" w:rsidP="00792B53">
            <w:pPr>
              <w:jc w:val="center"/>
              <w:rPr>
                <w:sz w:val="16"/>
                <w:szCs w:val="16"/>
              </w:rPr>
            </w:pPr>
            <w:r w:rsidRPr="00792B53">
              <w:rPr>
                <w:sz w:val="16"/>
                <w:szCs w:val="16"/>
              </w:rPr>
              <w:t>15101S4970</w:t>
            </w:r>
          </w:p>
        </w:tc>
        <w:tc>
          <w:tcPr>
            <w:tcW w:w="460" w:type="dxa"/>
            <w:tcBorders>
              <w:top w:val="nil"/>
              <w:left w:val="nil"/>
              <w:bottom w:val="single" w:sz="4" w:space="0" w:color="auto"/>
              <w:right w:val="single" w:sz="4" w:space="0" w:color="auto"/>
            </w:tcBorders>
            <w:shd w:val="clear" w:color="000000" w:fill="FFFFFF"/>
            <w:noWrap/>
            <w:vAlign w:val="bottom"/>
            <w:hideMark/>
          </w:tcPr>
          <w:p w14:paraId="3ECB9621"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234B560B" w14:textId="77777777" w:rsidR="00792B53" w:rsidRPr="00792B53" w:rsidRDefault="00792B53" w:rsidP="00792B53">
            <w:pPr>
              <w:jc w:val="center"/>
              <w:rPr>
                <w:sz w:val="16"/>
                <w:szCs w:val="16"/>
              </w:rPr>
            </w:pPr>
            <w:r w:rsidRPr="00792B53">
              <w:rPr>
                <w:sz w:val="16"/>
                <w:szCs w:val="16"/>
              </w:rPr>
              <w:t>1 958,51</w:t>
            </w:r>
          </w:p>
        </w:tc>
        <w:tc>
          <w:tcPr>
            <w:tcW w:w="1160" w:type="dxa"/>
            <w:tcBorders>
              <w:top w:val="nil"/>
              <w:left w:val="nil"/>
              <w:bottom w:val="single" w:sz="4" w:space="0" w:color="auto"/>
              <w:right w:val="single" w:sz="4" w:space="0" w:color="auto"/>
            </w:tcBorders>
            <w:shd w:val="clear" w:color="000000" w:fill="FFFFFF"/>
            <w:noWrap/>
            <w:vAlign w:val="bottom"/>
            <w:hideMark/>
          </w:tcPr>
          <w:p w14:paraId="1C30A69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1747482" w14:textId="77777777" w:rsidR="00792B53" w:rsidRPr="00792B53" w:rsidRDefault="00792B53" w:rsidP="00792B53">
            <w:pPr>
              <w:jc w:val="center"/>
              <w:rPr>
                <w:sz w:val="16"/>
                <w:szCs w:val="16"/>
              </w:rPr>
            </w:pPr>
            <w:r w:rsidRPr="00792B53">
              <w:rPr>
                <w:sz w:val="16"/>
                <w:szCs w:val="16"/>
              </w:rPr>
              <w:t>0,00</w:t>
            </w:r>
          </w:p>
        </w:tc>
      </w:tr>
      <w:tr w:rsidR="00792B53" w:rsidRPr="00792B53" w14:paraId="3376378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6901EB" w14:textId="77777777" w:rsidR="00792B53" w:rsidRPr="00792B53" w:rsidRDefault="00792B53" w:rsidP="00792B53">
            <w:pPr>
              <w:rPr>
                <w:sz w:val="16"/>
                <w:szCs w:val="16"/>
              </w:rPr>
            </w:pPr>
            <w:r w:rsidRPr="00792B53">
              <w:rPr>
                <w:sz w:val="16"/>
                <w:szCs w:val="16"/>
              </w:rPr>
              <w:t>Другие вопросы в области социальной политики</w:t>
            </w:r>
          </w:p>
        </w:tc>
        <w:tc>
          <w:tcPr>
            <w:tcW w:w="680" w:type="dxa"/>
            <w:tcBorders>
              <w:top w:val="nil"/>
              <w:left w:val="nil"/>
              <w:bottom w:val="single" w:sz="4" w:space="0" w:color="auto"/>
              <w:right w:val="single" w:sz="4" w:space="0" w:color="auto"/>
            </w:tcBorders>
            <w:shd w:val="clear" w:color="000000" w:fill="FFFFFF"/>
            <w:noWrap/>
            <w:vAlign w:val="bottom"/>
            <w:hideMark/>
          </w:tcPr>
          <w:p w14:paraId="6F7B980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383D733"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3E3A236"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ED2ADA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35C0CA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5E0C41"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3C08EC2F"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3D59A75C" w14:textId="77777777" w:rsidR="00792B53" w:rsidRPr="00792B53" w:rsidRDefault="00792B53" w:rsidP="00792B53">
            <w:pPr>
              <w:jc w:val="center"/>
              <w:rPr>
                <w:sz w:val="16"/>
                <w:szCs w:val="16"/>
              </w:rPr>
            </w:pPr>
            <w:r w:rsidRPr="00792B53">
              <w:rPr>
                <w:sz w:val="16"/>
                <w:szCs w:val="16"/>
              </w:rPr>
              <w:t>15,00</w:t>
            </w:r>
          </w:p>
        </w:tc>
      </w:tr>
      <w:tr w:rsidR="00792B53" w:rsidRPr="00792B53" w14:paraId="2E56EAB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3E3932" w14:textId="77777777" w:rsidR="00792B53" w:rsidRPr="00792B53" w:rsidRDefault="00792B53" w:rsidP="00792B53">
            <w:pPr>
              <w:rPr>
                <w:sz w:val="16"/>
                <w:szCs w:val="16"/>
              </w:rPr>
            </w:pPr>
            <w:r w:rsidRPr="00792B53">
              <w:rPr>
                <w:sz w:val="16"/>
                <w:szCs w:val="16"/>
              </w:rPr>
              <w:t>Муниципальная программа "Социальная поддержка граждан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325219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2872D79"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6E83F98"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6DC6C61" w14:textId="77777777" w:rsidR="00792B53" w:rsidRPr="00792B53" w:rsidRDefault="00792B53" w:rsidP="00792B53">
            <w:pPr>
              <w:jc w:val="center"/>
              <w:rPr>
                <w:sz w:val="16"/>
                <w:szCs w:val="16"/>
              </w:rPr>
            </w:pPr>
            <w:r w:rsidRPr="00792B53">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136C4F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301280"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58428440"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0AD87D98" w14:textId="77777777" w:rsidR="00792B53" w:rsidRPr="00792B53" w:rsidRDefault="00792B53" w:rsidP="00792B53">
            <w:pPr>
              <w:jc w:val="center"/>
              <w:rPr>
                <w:sz w:val="16"/>
                <w:szCs w:val="16"/>
              </w:rPr>
            </w:pPr>
            <w:r w:rsidRPr="00792B53">
              <w:rPr>
                <w:sz w:val="16"/>
                <w:szCs w:val="16"/>
              </w:rPr>
              <w:t>15,00</w:t>
            </w:r>
          </w:p>
        </w:tc>
      </w:tr>
      <w:tr w:rsidR="00792B53" w:rsidRPr="00792B53" w14:paraId="2CF353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78292E" w14:textId="77777777" w:rsidR="00792B53" w:rsidRPr="00792B53" w:rsidRDefault="00792B53" w:rsidP="00792B53">
            <w:pPr>
              <w:rPr>
                <w:sz w:val="16"/>
                <w:szCs w:val="16"/>
              </w:rPr>
            </w:pPr>
            <w:r w:rsidRPr="00792B53">
              <w:rPr>
                <w:sz w:val="16"/>
                <w:szCs w:val="16"/>
              </w:rPr>
              <w:t>Подпрограмма "Реабилитация инвалидов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7D09F5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7E3123"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92FE5B4"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1D8C0A00" w14:textId="77777777" w:rsidR="00792B53" w:rsidRPr="00792B53" w:rsidRDefault="00792B53" w:rsidP="00792B53">
            <w:pPr>
              <w:jc w:val="center"/>
              <w:rPr>
                <w:sz w:val="16"/>
                <w:szCs w:val="16"/>
              </w:rPr>
            </w:pPr>
            <w:r w:rsidRPr="00792B53">
              <w:rPr>
                <w:sz w:val="16"/>
                <w:szCs w:val="16"/>
              </w:rPr>
              <w:t>0210000000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68732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21647C7"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0BCC885E"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40984747" w14:textId="77777777" w:rsidR="00792B53" w:rsidRPr="00792B53" w:rsidRDefault="00792B53" w:rsidP="00792B53">
            <w:pPr>
              <w:jc w:val="center"/>
              <w:rPr>
                <w:sz w:val="16"/>
                <w:szCs w:val="16"/>
              </w:rPr>
            </w:pPr>
            <w:r w:rsidRPr="00792B53">
              <w:rPr>
                <w:sz w:val="16"/>
                <w:szCs w:val="16"/>
              </w:rPr>
              <w:t>15,00</w:t>
            </w:r>
          </w:p>
        </w:tc>
      </w:tr>
      <w:tr w:rsidR="00792B53" w:rsidRPr="00792B53" w14:paraId="356FEC2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D42DE7" w14:textId="77777777" w:rsidR="00792B53" w:rsidRPr="00792B53" w:rsidRDefault="00792B53" w:rsidP="00792B53">
            <w:pPr>
              <w:rPr>
                <w:sz w:val="16"/>
                <w:szCs w:val="16"/>
              </w:rPr>
            </w:pPr>
            <w:r w:rsidRPr="00792B53">
              <w:rPr>
                <w:sz w:val="16"/>
                <w:szCs w:val="16"/>
              </w:rPr>
              <w:t>Основное мероприятие "Реализация мероприятий по реабилитации и социальной интеграции инвалидов"</w:t>
            </w:r>
          </w:p>
        </w:tc>
        <w:tc>
          <w:tcPr>
            <w:tcW w:w="680" w:type="dxa"/>
            <w:tcBorders>
              <w:top w:val="nil"/>
              <w:left w:val="nil"/>
              <w:bottom w:val="single" w:sz="4" w:space="0" w:color="auto"/>
              <w:right w:val="single" w:sz="4" w:space="0" w:color="auto"/>
            </w:tcBorders>
            <w:shd w:val="clear" w:color="000000" w:fill="FFFFFF"/>
            <w:noWrap/>
            <w:vAlign w:val="bottom"/>
            <w:hideMark/>
          </w:tcPr>
          <w:p w14:paraId="1FF1BE5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81F53F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4E4EE18"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5D8ECD82" w14:textId="77777777" w:rsidR="00792B53" w:rsidRPr="00792B53" w:rsidRDefault="00792B53" w:rsidP="00792B53">
            <w:pPr>
              <w:jc w:val="center"/>
              <w:rPr>
                <w:sz w:val="16"/>
                <w:szCs w:val="16"/>
              </w:rPr>
            </w:pPr>
            <w:r w:rsidRPr="00792B53">
              <w:rPr>
                <w:sz w:val="16"/>
                <w:szCs w:val="16"/>
              </w:rPr>
              <w:t>0210100000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A6ED64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2065A0"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0AE76533"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6A22003C" w14:textId="77777777" w:rsidR="00792B53" w:rsidRPr="00792B53" w:rsidRDefault="00792B53" w:rsidP="00792B53">
            <w:pPr>
              <w:jc w:val="center"/>
              <w:rPr>
                <w:sz w:val="16"/>
                <w:szCs w:val="16"/>
              </w:rPr>
            </w:pPr>
            <w:r w:rsidRPr="00792B53">
              <w:rPr>
                <w:sz w:val="16"/>
                <w:szCs w:val="16"/>
              </w:rPr>
              <w:t>15,00</w:t>
            </w:r>
          </w:p>
        </w:tc>
      </w:tr>
      <w:tr w:rsidR="00792B53" w:rsidRPr="00792B53" w14:paraId="6A1939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C3F674" w14:textId="77777777" w:rsidR="00792B53" w:rsidRPr="00792B53" w:rsidRDefault="00792B53" w:rsidP="00792B53">
            <w:pPr>
              <w:rPr>
                <w:sz w:val="16"/>
                <w:szCs w:val="16"/>
              </w:rPr>
            </w:pPr>
            <w:r w:rsidRPr="00792B53">
              <w:rPr>
                <w:sz w:val="16"/>
                <w:szCs w:val="16"/>
              </w:rPr>
              <w:t>Расходы связанные с реализацией мероприятий по реабилитация инвалидов в Кочубеевском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75D288E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8DAA15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66C7306"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985A703" w14:textId="77777777" w:rsidR="00792B53" w:rsidRPr="00792B53" w:rsidRDefault="00792B53" w:rsidP="00792B53">
            <w:pPr>
              <w:jc w:val="center"/>
              <w:rPr>
                <w:sz w:val="16"/>
                <w:szCs w:val="16"/>
              </w:rPr>
            </w:pPr>
            <w:r w:rsidRPr="00792B53">
              <w:rPr>
                <w:sz w:val="16"/>
                <w:szCs w:val="16"/>
              </w:rPr>
              <w:t>0210120300</w:t>
            </w:r>
          </w:p>
        </w:tc>
        <w:tc>
          <w:tcPr>
            <w:tcW w:w="460" w:type="dxa"/>
            <w:tcBorders>
              <w:top w:val="nil"/>
              <w:left w:val="nil"/>
              <w:bottom w:val="single" w:sz="4" w:space="0" w:color="auto"/>
              <w:right w:val="single" w:sz="4" w:space="0" w:color="auto"/>
            </w:tcBorders>
            <w:shd w:val="clear" w:color="000000" w:fill="FFFFFF"/>
            <w:noWrap/>
            <w:vAlign w:val="bottom"/>
            <w:hideMark/>
          </w:tcPr>
          <w:p w14:paraId="4765054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87E01E"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3CAD8D48"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6911C757" w14:textId="77777777" w:rsidR="00792B53" w:rsidRPr="00792B53" w:rsidRDefault="00792B53" w:rsidP="00792B53">
            <w:pPr>
              <w:jc w:val="center"/>
              <w:rPr>
                <w:sz w:val="16"/>
                <w:szCs w:val="16"/>
              </w:rPr>
            </w:pPr>
            <w:r w:rsidRPr="00792B53">
              <w:rPr>
                <w:sz w:val="16"/>
                <w:szCs w:val="16"/>
              </w:rPr>
              <w:t>15,00</w:t>
            </w:r>
          </w:p>
        </w:tc>
      </w:tr>
      <w:tr w:rsidR="00792B53" w:rsidRPr="00792B53" w14:paraId="51D3B4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C6C9A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93439F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3A1323E"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A11491D"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42EE084" w14:textId="77777777" w:rsidR="00792B53" w:rsidRPr="00792B53" w:rsidRDefault="00792B53" w:rsidP="00792B53">
            <w:pPr>
              <w:jc w:val="center"/>
              <w:rPr>
                <w:sz w:val="16"/>
                <w:szCs w:val="16"/>
              </w:rPr>
            </w:pPr>
            <w:r w:rsidRPr="00792B53">
              <w:rPr>
                <w:sz w:val="16"/>
                <w:szCs w:val="16"/>
              </w:rPr>
              <w:t>0210120300</w:t>
            </w:r>
          </w:p>
        </w:tc>
        <w:tc>
          <w:tcPr>
            <w:tcW w:w="460" w:type="dxa"/>
            <w:tcBorders>
              <w:top w:val="nil"/>
              <w:left w:val="nil"/>
              <w:bottom w:val="single" w:sz="4" w:space="0" w:color="auto"/>
              <w:right w:val="single" w:sz="4" w:space="0" w:color="auto"/>
            </w:tcBorders>
            <w:shd w:val="clear" w:color="000000" w:fill="FFFFFF"/>
            <w:noWrap/>
            <w:vAlign w:val="bottom"/>
            <w:hideMark/>
          </w:tcPr>
          <w:p w14:paraId="1567C88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9857D39"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2121CFCC"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292D81A7" w14:textId="77777777" w:rsidR="00792B53" w:rsidRPr="00792B53" w:rsidRDefault="00792B53" w:rsidP="00792B53">
            <w:pPr>
              <w:jc w:val="center"/>
              <w:rPr>
                <w:sz w:val="16"/>
                <w:szCs w:val="16"/>
              </w:rPr>
            </w:pPr>
            <w:r w:rsidRPr="00792B53">
              <w:rPr>
                <w:sz w:val="16"/>
                <w:szCs w:val="16"/>
              </w:rPr>
              <w:t>15,00</w:t>
            </w:r>
          </w:p>
        </w:tc>
      </w:tr>
      <w:tr w:rsidR="00792B53" w:rsidRPr="00792B53" w14:paraId="7FC902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1C1056B" w14:textId="77777777" w:rsidR="00792B53" w:rsidRPr="00792B53" w:rsidRDefault="00792B53" w:rsidP="00792B53">
            <w:pPr>
              <w:rPr>
                <w:sz w:val="16"/>
                <w:szCs w:val="16"/>
              </w:rPr>
            </w:pPr>
            <w:r w:rsidRPr="00792B53">
              <w:rPr>
                <w:sz w:val="16"/>
                <w:szCs w:val="16"/>
              </w:rPr>
              <w:t>ФИЗИЧЕСКАЯ КУЛЬТУРА И СПОРТ</w:t>
            </w:r>
          </w:p>
        </w:tc>
        <w:tc>
          <w:tcPr>
            <w:tcW w:w="680" w:type="dxa"/>
            <w:tcBorders>
              <w:top w:val="nil"/>
              <w:left w:val="nil"/>
              <w:bottom w:val="single" w:sz="4" w:space="0" w:color="auto"/>
              <w:right w:val="single" w:sz="4" w:space="0" w:color="auto"/>
            </w:tcBorders>
            <w:shd w:val="clear" w:color="000000" w:fill="FFFFFF"/>
            <w:noWrap/>
            <w:vAlign w:val="bottom"/>
            <w:hideMark/>
          </w:tcPr>
          <w:p w14:paraId="24F9AF1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9BDE6CF"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254C5F8E"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DFA819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E4A176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70C85F" w14:textId="77777777" w:rsidR="00792B53" w:rsidRPr="00792B53" w:rsidRDefault="00792B53" w:rsidP="00792B53">
            <w:pPr>
              <w:jc w:val="center"/>
              <w:rPr>
                <w:sz w:val="16"/>
                <w:szCs w:val="16"/>
              </w:rPr>
            </w:pPr>
            <w:r w:rsidRPr="00792B53">
              <w:rPr>
                <w:sz w:val="16"/>
                <w:szCs w:val="16"/>
              </w:rPr>
              <w:t>303 799,93</w:t>
            </w:r>
          </w:p>
        </w:tc>
        <w:tc>
          <w:tcPr>
            <w:tcW w:w="1160" w:type="dxa"/>
            <w:tcBorders>
              <w:top w:val="nil"/>
              <w:left w:val="nil"/>
              <w:bottom w:val="single" w:sz="4" w:space="0" w:color="auto"/>
              <w:right w:val="single" w:sz="4" w:space="0" w:color="auto"/>
            </w:tcBorders>
            <w:shd w:val="clear" w:color="000000" w:fill="FFFFFF"/>
            <w:noWrap/>
            <w:vAlign w:val="bottom"/>
            <w:hideMark/>
          </w:tcPr>
          <w:p w14:paraId="40C3CB50" w14:textId="77777777" w:rsidR="00792B53" w:rsidRPr="00792B53" w:rsidRDefault="00792B53" w:rsidP="00792B53">
            <w:pPr>
              <w:jc w:val="center"/>
              <w:rPr>
                <w:sz w:val="16"/>
                <w:szCs w:val="16"/>
              </w:rPr>
            </w:pPr>
            <w:r w:rsidRPr="00792B53">
              <w:rPr>
                <w:sz w:val="16"/>
                <w:szCs w:val="16"/>
              </w:rPr>
              <w:t>270 248,48</w:t>
            </w:r>
          </w:p>
        </w:tc>
        <w:tc>
          <w:tcPr>
            <w:tcW w:w="1160" w:type="dxa"/>
            <w:tcBorders>
              <w:top w:val="nil"/>
              <w:left w:val="nil"/>
              <w:bottom w:val="single" w:sz="4" w:space="0" w:color="auto"/>
              <w:right w:val="single" w:sz="4" w:space="0" w:color="auto"/>
            </w:tcBorders>
            <w:shd w:val="clear" w:color="000000" w:fill="FFFFFF"/>
            <w:noWrap/>
            <w:vAlign w:val="bottom"/>
            <w:hideMark/>
          </w:tcPr>
          <w:p w14:paraId="325B9DFF" w14:textId="77777777" w:rsidR="00792B53" w:rsidRPr="00792B53" w:rsidRDefault="00792B53" w:rsidP="00792B53">
            <w:pPr>
              <w:jc w:val="center"/>
              <w:rPr>
                <w:sz w:val="16"/>
                <w:szCs w:val="16"/>
              </w:rPr>
            </w:pPr>
            <w:r w:rsidRPr="00792B53">
              <w:rPr>
                <w:sz w:val="16"/>
                <w:szCs w:val="16"/>
              </w:rPr>
              <w:t>0,00</w:t>
            </w:r>
          </w:p>
        </w:tc>
      </w:tr>
      <w:tr w:rsidR="00792B53" w:rsidRPr="00792B53" w14:paraId="63ED66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76766F" w14:textId="77777777" w:rsidR="00792B53" w:rsidRPr="00792B53" w:rsidRDefault="00792B53" w:rsidP="00792B53">
            <w:pPr>
              <w:rPr>
                <w:sz w:val="16"/>
                <w:szCs w:val="16"/>
              </w:rPr>
            </w:pPr>
            <w:r w:rsidRPr="00792B53">
              <w:rPr>
                <w:sz w:val="16"/>
                <w:szCs w:val="16"/>
              </w:rPr>
              <w:t>Физическая культура</w:t>
            </w:r>
          </w:p>
        </w:tc>
        <w:tc>
          <w:tcPr>
            <w:tcW w:w="680" w:type="dxa"/>
            <w:tcBorders>
              <w:top w:val="nil"/>
              <w:left w:val="nil"/>
              <w:bottom w:val="single" w:sz="4" w:space="0" w:color="auto"/>
              <w:right w:val="single" w:sz="4" w:space="0" w:color="auto"/>
            </w:tcBorders>
            <w:shd w:val="clear" w:color="000000" w:fill="FFFFFF"/>
            <w:noWrap/>
            <w:vAlign w:val="bottom"/>
            <w:hideMark/>
          </w:tcPr>
          <w:p w14:paraId="24AA771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AA75D03"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41A803A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5A0BCB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2738D6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0527C7" w14:textId="77777777" w:rsidR="00792B53" w:rsidRPr="00792B53" w:rsidRDefault="00792B53" w:rsidP="00792B53">
            <w:pPr>
              <w:jc w:val="center"/>
              <w:rPr>
                <w:sz w:val="16"/>
                <w:szCs w:val="16"/>
              </w:rPr>
            </w:pPr>
            <w:r w:rsidRPr="00792B53">
              <w:rPr>
                <w:sz w:val="16"/>
                <w:szCs w:val="16"/>
              </w:rPr>
              <w:t>303 799,93</w:t>
            </w:r>
          </w:p>
        </w:tc>
        <w:tc>
          <w:tcPr>
            <w:tcW w:w="1160" w:type="dxa"/>
            <w:tcBorders>
              <w:top w:val="nil"/>
              <w:left w:val="nil"/>
              <w:bottom w:val="single" w:sz="4" w:space="0" w:color="auto"/>
              <w:right w:val="single" w:sz="4" w:space="0" w:color="auto"/>
            </w:tcBorders>
            <w:shd w:val="clear" w:color="000000" w:fill="FFFFFF"/>
            <w:noWrap/>
            <w:vAlign w:val="bottom"/>
            <w:hideMark/>
          </w:tcPr>
          <w:p w14:paraId="0ED3B1F9" w14:textId="77777777" w:rsidR="00792B53" w:rsidRPr="00792B53" w:rsidRDefault="00792B53" w:rsidP="00792B53">
            <w:pPr>
              <w:jc w:val="center"/>
              <w:rPr>
                <w:sz w:val="16"/>
                <w:szCs w:val="16"/>
              </w:rPr>
            </w:pPr>
            <w:r w:rsidRPr="00792B53">
              <w:rPr>
                <w:sz w:val="16"/>
                <w:szCs w:val="16"/>
              </w:rPr>
              <w:t>270 248,48</w:t>
            </w:r>
          </w:p>
        </w:tc>
        <w:tc>
          <w:tcPr>
            <w:tcW w:w="1160" w:type="dxa"/>
            <w:tcBorders>
              <w:top w:val="nil"/>
              <w:left w:val="nil"/>
              <w:bottom w:val="single" w:sz="4" w:space="0" w:color="auto"/>
              <w:right w:val="single" w:sz="4" w:space="0" w:color="auto"/>
            </w:tcBorders>
            <w:shd w:val="clear" w:color="000000" w:fill="FFFFFF"/>
            <w:noWrap/>
            <w:vAlign w:val="bottom"/>
            <w:hideMark/>
          </w:tcPr>
          <w:p w14:paraId="6A5F452B" w14:textId="77777777" w:rsidR="00792B53" w:rsidRPr="00792B53" w:rsidRDefault="00792B53" w:rsidP="00792B53">
            <w:pPr>
              <w:jc w:val="center"/>
              <w:rPr>
                <w:sz w:val="16"/>
                <w:szCs w:val="16"/>
              </w:rPr>
            </w:pPr>
            <w:r w:rsidRPr="00792B53">
              <w:rPr>
                <w:sz w:val="16"/>
                <w:szCs w:val="16"/>
              </w:rPr>
              <w:t>0,00</w:t>
            </w:r>
          </w:p>
        </w:tc>
      </w:tr>
      <w:tr w:rsidR="00792B53" w:rsidRPr="00792B53" w14:paraId="098034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8D9AB2" w14:textId="77777777" w:rsidR="00792B53" w:rsidRPr="00792B53" w:rsidRDefault="00792B53" w:rsidP="00792B53">
            <w:pPr>
              <w:rPr>
                <w:sz w:val="16"/>
                <w:szCs w:val="16"/>
              </w:rPr>
            </w:pPr>
            <w:r w:rsidRPr="00792B53">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474586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E7175E3"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21C45DF5"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5554757" w14:textId="77777777" w:rsidR="00792B53" w:rsidRPr="00792B53" w:rsidRDefault="00792B53" w:rsidP="00792B53">
            <w:pPr>
              <w:jc w:val="center"/>
              <w:rPr>
                <w:sz w:val="16"/>
                <w:szCs w:val="16"/>
              </w:rPr>
            </w:pPr>
            <w:r w:rsidRPr="00792B53">
              <w:rPr>
                <w:sz w:val="16"/>
                <w:szCs w:val="16"/>
              </w:rPr>
              <w:t>0900000000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39E851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646479" w14:textId="77777777" w:rsidR="00792B53" w:rsidRPr="00792B53" w:rsidRDefault="00792B53" w:rsidP="00792B53">
            <w:pPr>
              <w:jc w:val="center"/>
              <w:rPr>
                <w:sz w:val="16"/>
                <w:szCs w:val="16"/>
              </w:rPr>
            </w:pPr>
            <w:r w:rsidRPr="00792B53">
              <w:rPr>
                <w:sz w:val="16"/>
                <w:szCs w:val="16"/>
              </w:rPr>
              <w:t>303 799,93</w:t>
            </w:r>
          </w:p>
        </w:tc>
        <w:tc>
          <w:tcPr>
            <w:tcW w:w="1160" w:type="dxa"/>
            <w:tcBorders>
              <w:top w:val="nil"/>
              <w:left w:val="nil"/>
              <w:bottom w:val="single" w:sz="4" w:space="0" w:color="auto"/>
              <w:right w:val="single" w:sz="4" w:space="0" w:color="auto"/>
            </w:tcBorders>
            <w:shd w:val="clear" w:color="000000" w:fill="FFFFFF"/>
            <w:noWrap/>
            <w:vAlign w:val="bottom"/>
            <w:hideMark/>
          </w:tcPr>
          <w:p w14:paraId="1D6F5ABD" w14:textId="77777777" w:rsidR="00792B53" w:rsidRPr="00792B53" w:rsidRDefault="00792B53" w:rsidP="00792B53">
            <w:pPr>
              <w:jc w:val="center"/>
              <w:rPr>
                <w:sz w:val="16"/>
                <w:szCs w:val="16"/>
              </w:rPr>
            </w:pPr>
            <w:r w:rsidRPr="00792B53">
              <w:rPr>
                <w:sz w:val="16"/>
                <w:szCs w:val="16"/>
              </w:rPr>
              <w:t>270 248,48</w:t>
            </w:r>
          </w:p>
        </w:tc>
        <w:tc>
          <w:tcPr>
            <w:tcW w:w="1160" w:type="dxa"/>
            <w:tcBorders>
              <w:top w:val="nil"/>
              <w:left w:val="nil"/>
              <w:bottom w:val="single" w:sz="4" w:space="0" w:color="auto"/>
              <w:right w:val="single" w:sz="4" w:space="0" w:color="auto"/>
            </w:tcBorders>
            <w:shd w:val="clear" w:color="000000" w:fill="FFFFFF"/>
            <w:noWrap/>
            <w:vAlign w:val="bottom"/>
            <w:hideMark/>
          </w:tcPr>
          <w:p w14:paraId="53F8C3E6" w14:textId="77777777" w:rsidR="00792B53" w:rsidRPr="00792B53" w:rsidRDefault="00792B53" w:rsidP="00792B53">
            <w:pPr>
              <w:jc w:val="center"/>
              <w:rPr>
                <w:sz w:val="16"/>
                <w:szCs w:val="16"/>
              </w:rPr>
            </w:pPr>
            <w:r w:rsidRPr="00792B53">
              <w:rPr>
                <w:sz w:val="16"/>
                <w:szCs w:val="16"/>
              </w:rPr>
              <w:t>0,00</w:t>
            </w:r>
          </w:p>
        </w:tc>
      </w:tr>
      <w:tr w:rsidR="00792B53" w:rsidRPr="00792B53" w14:paraId="7E1A486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5AE831" w14:textId="77777777" w:rsidR="00792B53" w:rsidRPr="00792B53" w:rsidRDefault="00792B53" w:rsidP="00792B53">
            <w:pPr>
              <w:rPr>
                <w:sz w:val="16"/>
                <w:szCs w:val="16"/>
              </w:rPr>
            </w:pPr>
            <w:r w:rsidRPr="00792B53">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88A5C1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EFCCD35"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335929B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EA24BE9" w14:textId="77777777" w:rsidR="00792B53" w:rsidRPr="00792B53" w:rsidRDefault="00792B53" w:rsidP="00792B53">
            <w:pPr>
              <w:jc w:val="center"/>
              <w:rPr>
                <w:sz w:val="16"/>
                <w:szCs w:val="16"/>
              </w:rPr>
            </w:pPr>
            <w:r w:rsidRPr="00792B53">
              <w:rPr>
                <w:sz w:val="16"/>
                <w:szCs w:val="16"/>
              </w:rPr>
              <w:t>0930000000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347223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F808C5" w14:textId="77777777" w:rsidR="00792B53" w:rsidRPr="00792B53" w:rsidRDefault="00792B53" w:rsidP="00792B53">
            <w:pPr>
              <w:jc w:val="center"/>
              <w:rPr>
                <w:sz w:val="16"/>
                <w:szCs w:val="16"/>
              </w:rPr>
            </w:pPr>
            <w:r w:rsidRPr="00792B53">
              <w:rPr>
                <w:sz w:val="16"/>
                <w:szCs w:val="16"/>
              </w:rPr>
              <w:t>303 799,93</w:t>
            </w:r>
          </w:p>
        </w:tc>
        <w:tc>
          <w:tcPr>
            <w:tcW w:w="1160" w:type="dxa"/>
            <w:tcBorders>
              <w:top w:val="nil"/>
              <w:left w:val="nil"/>
              <w:bottom w:val="single" w:sz="4" w:space="0" w:color="auto"/>
              <w:right w:val="single" w:sz="4" w:space="0" w:color="auto"/>
            </w:tcBorders>
            <w:shd w:val="clear" w:color="000000" w:fill="FFFFFF"/>
            <w:noWrap/>
            <w:vAlign w:val="bottom"/>
            <w:hideMark/>
          </w:tcPr>
          <w:p w14:paraId="28754C47" w14:textId="77777777" w:rsidR="00792B53" w:rsidRPr="00792B53" w:rsidRDefault="00792B53" w:rsidP="00792B53">
            <w:pPr>
              <w:jc w:val="center"/>
              <w:rPr>
                <w:sz w:val="16"/>
                <w:szCs w:val="16"/>
              </w:rPr>
            </w:pPr>
            <w:r w:rsidRPr="00792B53">
              <w:rPr>
                <w:sz w:val="16"/>
                <w:szCs w:val="16"/>
              </w:rPr>
              <w:t>270 248,48</w:t>
            </w:r>
          </w:p>
        </w:tc>
        <w:tc>
          <w:tcPr>
            <w:tcW w:w="1160" w:type="dxa"/>
            <w:tcBorders>
              <w:top w:val="nil"/>
              <w:left w:val="nil"/>
              <w:bottom w:val="single" w:sz="4" w:space="0" w:color="auto"/>
              <w:right w:val="single" w:sz="4" w:space="0" w:color="auto"/>
            </w:tcBorders>
            <w:shd w:val="clear" w:color="000000" w:fill="FFFFFF"/>
            <w:noWrap/>
            <w:vAlign w:val="bottom"/>
            <w:hideMark/>
          </w:tcPr>
          <w:p w14:paraId="36FC0A0C" w14:textId="77777777" w:rsidR="00792B53" w:rsidRPr="00792B53" w:rsidRDefault="00792B53" w:rsidP="00792B53">
            <w:pPr>
              <w:jc w:val="center"/>
              <w:rPr>
                <w:sz w:val="16"/>
                <w:szCs w:val="16"/>
              </w:rPr>
            </w:pPr>
            <w:r w:rsidRPr="00792B53">
              <w:rPr>
                <w:sz w:val="16"/>
                <w:szCs w:val="16"/>
              </w:rPr>
              <w:t>0,00</w:t>
            </w:r>
          </w:p>
        </w:tc>
      </w:tr>
      <w:tr w:rsidR="00792B53" w:rsidRPr="00792B53" w14:paraId="693241B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593DCF" w14:textId="77777777" w:rsidR="00792B53" w:rsidRPr="00792B53" w:rsidRDefault="00792B53" w:rsidP="00792B53">
            <w:pPr>
              <w:rPr>
                <w:sz w:val="16"/>
                <w:szCs w:val="16"/>
              </w:rPr>
            </w:pPr>
            <w:r w:rsidRPr="00792B53">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7A521A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5094D13"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10DEB55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ADF5924" w14:textId="77777777" w:rsidR="00792B53" w:rsidRPr="00792B53" w:rsidRDefault="00792B53" w:rsidP="00792B53">
            <w:pPr>
              <w:jc w:val="center"/>
              <w:rPr>
                <w:sz w:val="16"/>
                <w:szCs w:val="16"/>
              </w:rPr>
            </w:pPr>
            <w:r w:rsidRPr="00792B53">
              <w:rPr>
                <w:sz w:val="16"/>
                <w:szCs w:val="16"/>
              </w:rPr>
              <w:t>0930100000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56B9D0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752044" w14:textId="77777777" w:rsidR="00792B53" w:rsidRPr="00792B53" w:rsidRDefault="00792B53" w:rsidP="00792B53">
            <w:pPr>
              <w:jc w:val="center"/>
              <w:rPr>
                <w:sz w:val="16"/>
                <w:szCs w:val="16"/>
              </w:rPr>
            </w:pPr>
            <w:r w:rsidRPr="00792B53">
              <w:rPr>
                <w:sz w:val="16"/>
                <w:szCs w:val="16"/>
              </w:rPr>
              <w:t>303 799,93</w:t>
            </w:r>
          </w:p>
        </w:tc>
        <w:tc>
          <w:tcPr>
            <w:tcW w:w="1160" w:type="dxa"/>
            <w:tcBorders>
              <w:top w:val="nil"/>
              <w:left w:val="nil"/>
              <w:bottom w:val="single" w:sz="4" w:space="0" w:color="auto"/>
              <w:right w:val="single" w:sz="4" w:space="0" w:color="auto"/>
            </w:tcBorders>
            <w:shd w:val="clear" w:color="000000" w:fill="FFFFFF"/>
            <w:noWrap/>
            <w:vAlign w:val="bottom"/>
            <w:hideMark/>
          </w:tcPr>
          <w:p w14:paraId="7463A60B" w14:textId="77777777" w:rsidR="00792B53" w:rsidRPr="00792B53" w:rsidRDefault="00792B53" w:rsidP="00792B53">
            <w:pPr>
              <w:jc w:val="center"/>
              <w:rPr>
                <w:sz w:val="16"/>
                <w:szCs w:val="16"/>
              </w:rPr>
            </w:pPr>
            <w:r w:rsidRPr="00792B53">
              <w:rPr>
                <w:sz w:val="16"/>
                <w:szCs w:val="16"/>
              </w:rPr>
              <w:t>270 248,48</w:t>
            </w:r>
          </w:p>
        </w:tc>
        <w:tc>
          <w:tcPr>
            <w:tcW w:w="1160" w:type="dxa"/>
            <w:tcBorders>
              <w:top w:val="nil"/>
              <w:left w:val="nil"/>
              <w:bottom w:val="single" w:sz="4" w:space="0" w:color="auto"/>
              <w:right w:val="single" w:sz="4" w:space="0" w:color="auto"/>
            </w:tcBorders>
            <w:shd w:val="clear" w:color="000000" w:fill="FFFFFF"/>
            <w:noWrap/>
            <w:vAlign w:val="bottom"/>
            <w:hideMark/>
          </w:tcPr>
          <w:p w14:paraId="2DE5EFEE" w14:textId="77777777" w:rsidR="00792B53" w:rsidRPr="00792B53" w:rsidRDefault="00792B53" w:rsidP="00792B53">
            <w:pPr>
              <w:jc w:val="center"/>
              <w:rPr>
                <w:sz w:val="16"/>
                <w:szCs w:val="16"/>
              </w:rPr>
            </w:pPr>
            <w:r w:rsidRPr="00792B53">
              <w:rPr>
                <w:sz w:val="16"/>
                <w:szCs w:val="16"/>
              </w:rPr>
              <w:t>0,00</w:t>
            </w:r>
          </w:p>
        </w:tc>
      </w:tr>
      <w:tr w:rsidR="00792B53" w:rsidRPr="00792B53" w14:paraId="121B0EA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101BE4" w14:textId="77777777" w:rsidR="00792B53" w:rsidRPr="00792B53" w:rsidRDefault="00792B53" w:rsidP="00792B53">
            <w:pPr>
              <w:rPr>
                <w:sz w:val="16"/>
                <w:szCs w:val="16"/>
              </w:rPr>
            </w:pPr>
            <w:r w:rsidRPr="00792B53">
              <w:rPr>
                <w:sz w:val="16"/>
                <w:szCs w:val="16"/>
              </w:rPr>
              <w:t>Расходы на обеспечение комплексного развития сельских территорий за счет внебюджетных источников</w:t>
            </w:r>
          </w:p>
        </w:tc>
        <w:tc>
          <w:tcPr>
            <w:tcW w:w="680" w:type="dxa"/>
            <w:tcBorders>
              <w:top w:val="nil"/>
              <w:left w:val="nil"/>
              <w:bottom w:val="single" w:sz="4" w:space="0" w:color="auto"/>
              <w:right w:val="single" w:sz="4" w:space="0" w:color="auto"/>
            </w:tcBorders>
            <w:shd w:val="clear" w:color="000000" w:fill="FFFFFF"/>
            <w:noWrap/>
            <w:vAlign w:val="bottom"/>
            <w:hideMark/>
          </w:tcPr>
          <w:p w14:paraId="2D0AD0D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2F9DDB6"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16BB454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95E0E3D" w14:textId="77777777" w:rsidR="00792B53" w:rsidRPr="00792B53" w:rsidRDefault="00792B53" w:rsidP="00792B53">
            <w:pPr>
              <w:jc w:val="center"/>
              <w:rPr>
                <w:sz w:val="16"/>
                <w:szCs w:val="16"/>
              </w:rPr>
            </w:pPr>
            <w:r w:rsidRPr="00792B53">
              <w:rPr>
                <w:sz w:val="16"/>
                <w:szCs w:val="16"/>
              </w:rPr>
              <w:t>0930125760</w:t>
            </w:r>
          </w:p>
        </w:tc>
        <w:tc>
          <w:tcPr>
            <w:tcW w:w="460" w:type="dxa"/>
            <w:tcBorders>
              <w:top w:val="nil"/>
              <w:left w:val="nil"/>
              <w:bottom w:val="single" w:sz="4" w:space="0" w:color="auto"/>
              <w:right w:val="single" w:sz="4" w:space="0" w:color="auto"/>
            </w:tcBorders>
            <w:shd w:val="clear" w:color="000000" w:fill="FFFFFF"/>
            <w:noWrap/>
            <w:vAlign w:val="bottom"/>
            <w:hideMark/>
          </w:tcPr>
          <w:p w14:paraId="1854F2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DF8FDF" w14:textId="77777777" w:rsidR="00792B53" w:rsidRPr="00792B53" w:rsidRDefault="00792B53" w:rsidP="00792B53">
            <w:pPr>
              <w:jc w:val="center"/>
              <w:rPr>
                <w:sz w:val="16"/>
                <w:szCs w:val="16"/>
              </w:rPr>
            </w:pPr>
            <w:r w:rsidRPr="00792B53">
              <w:rPr>
                <w:sz w:val="16"/>
                <w:szCs w:val="16"/>
              </w:rPr>
              <w:t>30 380,00</w:t>
            </w:r>
          </w:p>
        </w:tc>
        <w:tc>
          <w:tcPr>
            <w:tcW w:w="1160" w:type="dxa"/>
            <w:tcBorders>
              <w:top w:val="nil"/>
              <w:left w:val="nil"/>
              <w:bottom w:val="single" w:sz="4" w:space="0" w:color="auto"/>
              <w:right w:val="single" w:sz="4" w:space="0" w:color="auto"/>
            </w:tcBorders>
            <w:shd w:val="clear" w:color="000000" w:fill="FFFFFF"/>
            <w:noWrap/>
            <w:vAlign w:val="bottom"/>
            <w:hideMark/>
          </w:tcPr>
          <w:p w14:paraId="549F1E13" w14:textId="77777777" w:rsidR="00792B53" w:rsidRPr="00792B53" w:rsidRDefault="00792B53" w:rsidP="00792B53">
            <w:pPr>
              <w:jc w:val="center"/>
              <w:rPr>
                <w:sz w:val="16"/>
                <w:szCs w:val="16"/>
              </w:rPr>
            </w:pPr>
            <w:r w:rsidRPr="00792B53">
              <w:rPr>
                <w:sz w:val="16"/>
                <w:szCs w:val="16"/>
              </w:rPr>
              <w:t>27 024,85</w:t>
            </w:r>
          </w:p>
        </w:tc>
        <w:tc>
          <w:tcPr>
            <w:tcW w:w="1160" w:type="dxa"/>
            <w:tcBorders>
              <w:top w:val="nil"/>
              <w:left w:val="nil"/>
              <w:bottom w:val="single" w:sz="4" w:space="0" w:color="auto"/>
              <w:right w:val="single" w:sz="4" w:space="0" w:color="auto"/>
            </w:tcBorders>
            <w:shd w:val="clear" w:color="000000" w:fill="FFFFFF"/>
            <w:noWrap/>
            <w:vAlign w:val="bottom"/>
            <w:hideMark/>
          </w:tcPr>
          <w:p w14:paraId="7751A45A" w14:textId="77777777" w:rsidR="00792B53" w:rsidRPr="00792B53" w:rsidRDefault="00792B53" w:rsidP="00792B53">
            <w:pPr>
              <w:jc w:val="center"/>
              <w:rPr>
                <w:sz w:val="16"/>
                <w:szCs w:val="16"/>
              </w:rPr>
            </w:pPr>
            <w:r w:rsidRPr="00792B53">
              <w:rPr>
                <w:sz w:val="16"/>
                <w:szCs w:val="16"/>
              </w:rPr>
              <w:t>0,00</w:t>
            </w:r>
          </w:p>
        </w:tc>
      </w:tr>
      <w:tr w:rsidR="00792B53" w:rsidRPr="00792B53" w14:paraId="792EE9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0DDD2F"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35EB169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6CF43E7"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286CB79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DCC821C" w14:textId="77777777" w:rsidR="00792B53" w:rsidRPr="00792B53" w:rsidRDefault="00792B53" w:rsidP="00792B53">
            <w:pPr>
              <w:jc w:val="center"/>
              <w:rPr>
                <w:sz w:val="16"/>
                <w:szCs w:val="16"/>
              </w:rPr>
            </w:pPr>
            <w:r w:rsidRPr="00792B53">
              <w:rPr>
                <w:sz w:val="16"/>
                <w:szCs w:val="16"/>
              </w:rPr>
              <w:t>0930125760</w:t>
            </w:r>
          </w:p>
        </w:tc>
        <w:tc>
          <w:tcPr>
            <w:tcW w:w="460" w:type="dxa"/>
            <w:tcBorders>
              <w:top w:val="nil"/>
              <w:left w:val="nil"/>
              <w:bottom w:val="single" w:sz="4" w:space="0" w:color="auto"/>
              <w:right w:val="single" w:sz="4" w:space="0" w:color="auto"/>
            </w:tcBorders>
            <w:shd w:val="clear" w:color="000000" w:fill="FFFFFF"/>
            <w:noWrap/>
            <w:vAlign w:val="bottom"/>
            <w:hideMark/>
          </w:tcPr>
          <w:p w14:paraId="59A84CFA"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289E06BC" w14:textId="77777777" w:rsidR="00792B53" w:rsidRPr="00792B53" w:rsidRDefault="00792B53" w:rsidP="00792B53">
            <w:pPr>
              <w:jc w:val="center"/>
              <w:rPr>
                <w:sz w:val="16"/>
                <w:szCs w:val="16"/>
              </w:rPr>
            </w:pPr>
            <w:r w:rsidRPr="00792B53">
              <w:rPr>
                <w:sz w:val="16"/>
                <w:szCs w:val="16"/>
              </w:rPr>
              <w:t>30 380,00</w:t>
            </w:r>
          </w:p>
        </w:tc>
        <w:tc>
          <w:tcPr>
            <w:tcW w:w="1160" w:type="dxa"/>
            <w:tcBorders>
              <w:top w:val="nil"/>
              <w:left w:val="nil"/>
              <w:bottom w:val="single" w:sz="4" w:space="0" w:color="auto"/>
              <w:right w:val="single" w:sz="4" w:space="0" w:color="auto"/>
            </w:tcBorders>
            <w:shd w:val="clear" w:color="000000" w:fill="FFFFFF"/>
            <w:noWrap/>
            <w:vAlign w:val="bottom"/>
            <w:hideMark/>
          </w:tcPr>
          <w:p w14:paraId="5175340F" w14:textId="77777777" w:rsidR="00792B53" w:rsidRPr="00792B53" w:rsidRDefault="00792B53" w:rsidP="00792B53">
            <w:pPr>
              <w:jc w:val="center"/>
              <w:rPr>
                <w:sz w:val="16"/>
                <w:szCs w:val="16"/>
              </w:rPr>
            </w:pPr>
            <w:r w:rsidRPr="00792B53">
              <w:rPr>
                <w:sz w:val="16"/>
                <w:szCs w:val="16"/>
              </w:rPr>
              <w:t>27 024,85</w:t>
            </w:r>
          </w:p>
        </w:tc>
        <w:tc>
          <w:tcPr>
            <w:tcW w:w="1160" w:type="dxa"/>
            <w:tcBorders>
              <w:top w:val="nil"/>
              <w:left w:val="nil"/>
              <w:bottom w:val="single" w:sz="4" w:space="0" w:color="auto"/>
              <w:right w:val="single" w:sz="4" w:space="0" w:color="auto"/>
            </w:tcBorders>
            <w:shd w:val="clear" w:color="000000" w:fill="FFFFFF"/>
            <w:noWrap/>
            <w:vAlign w:val="bottom"/>
            <w:hideMark/>
          </w:tcPr>
          <w:p w14:paraId="185B1485" w14:textId="77777777" w:rsidR="00792B53" w:rsidRPr="00792B53" w:rsidRDefault="00792B53" w:rsidP="00792B53">
            <w:pPr>
              <w:jc w:val="center"/>
              <w:rPr>
                <w:sz w:val="16"/>
                <w:szCs w:val="16"/>
              </w:rPr>
            </w:pPr>
            <w:r w:rsidRPr="00792B53">
              <w:rPr>
                <w:sz w:val="16"/>
                <w:szCs w:val="16"/>
              </w:rPr>
              <w:t>0,00</w:t>
            </w:r>
          </w:p>
        </w:tc>
      </w:tr>
      <w:tr w:rsidR="00792B53" w:rsidRPr="00792B53" w14:paraId="3BB82B3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BF4815" w14:textId="77777777" w:rsidR="00792B53" w:rsidRPr="00792B53" w:rsidRDefault="00792B53" w:rsidP="00792B53">
            <w:pPr>
              <w:rPr>
                <w:sz w:val="16"/>
                <w:szCs w:val="16"/>
              </w:rPr>
            </w:pPr>
            <w:r w:rsidRPr="00792B53">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680" w:type="dxa"/>
            <w:tcBorders>
              <w:top w:val="nil"/>
              <w:left w:val="nil"/>
              <w:bottom w:val="single" w:sz="4" w:space="0" w:color="auto"/>
              <w:right w:val="single" w:sz="4" w:space="0" w:color="auto"/>
            </w:tcBorders>
            <w:shd w:val="clear" w:color="000000" w:fill="FFFFFF"/>
            <w:noWrap/>
            <w:vAlign w:val="bottom"/>
            <w:hideMark/>
          </w:tcPr>
          <w:p w14:paraId="203D1CF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38D8A5F"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4802396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860E48F" w14:textId="77777777" w:rsidR="00792B53" w:rsidRPr="00792B53" w:rsidRDefault="00792B53" w:rsidP="00792B53">
            <w:pPr>
              <w:jc w:val="center"/>
              <w:rPr>
                <w:sz w:val="16"/>
                <w:szCs w:val="16"/>
              </w:rPr>
            </w:pPr>
            <w:r w:rsidRPr="00792B53">
              <w:rPr>
                <w:sz w:val="16"/>
                <w:szCs w:val="16"/>
              </w:rPr>
              <w:t>09301S5761</w:t>
            </w:r>
          </w:p>
        </w:tc>
        <w:tc>
          <w:tcPr>
            <w:tcW w:w="460" w:type="dxa"/>
            <w:tcBorders>
              <w:top w:val="nil"/>
              <w:left w:val="nil"/>
              <w:bottom w:val="single" w:sz="4" w:space="0" w:color="auto"/>
              <w:right w:val="single" w:sz="4" w:space="0" w:color="auto"/>
            </w:tcBorders>
            <w:shd w:val="clear" w:color="000000" w:fill="FFFFFF"/>
            <w:noWrap/>
            <w:vAlign w:val="bottom"/>
            <w:hideMark/>
          </w:tcPr>
          <w:p w14:paraId="582D080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990832" w14:textId="77777777" w:rsidR="00792B53" w:rsidRPr="00792B53" w:rsidRDefault="00792B53" w:rsidP="00792B53">
            <w:pPr>
              <w:jc w:val="center"/>
              <w:rPr>
                <w:sz w:val="16"/>
                <w:szCs w:val="16"/>
              </w:rPr>
            </w:pPr>
            <w:r w:rsidRPr="00792B53">
              <w:rPr>
                <w:sz w:val="16"/>
                <w:szCs w:val="16"/>
              </w:rPr>
              <w:t>273 419,93</w:t>
            </w:r>
          </w:p>
        </w:tc>
        <w:tc>
          <w:tcPr>
            <w:tcW w:w="1160" w:type="dxa"/>
            <w:tcBorders>
              <w:top w:val="nil"/>
              <w:left w:val="nil"/>
              <w:bottom w:val="single" w:sz="4" w:space="0" w:color="auto"/>
              <w:right w:val="single" w:sz="4" w:space="0" w:color="auto"/>
            </w:tcBorders>
            <w:shd w:val="clear" w:color="000000" w:fill="FFFFFF"/>
            <w:noWrap/>
            <w:vAlign w:val="bottom"/>
            <w:hideMark/>
          </w:tcPr>
          <w:p w14:paraId="53DC4D57" w14:textId="77777777" w:rsidR="00792B53" w:rsidRPr="00792B53" w:rsidRDefault="00792B53" w:rsidP="00792B53">
            <w:pPr>
              <w:jc w:val="center"/>
              <w:rPr>
                <w:sz w:val="16"/>
                <w:szCs w:val="16"/>
              </w:rPr>
            </w:pPr>
            <w:r w:rsidRPr="00792B53">
              <w:rPr>
                <w:sz w:val="16"/>
                <w:szCs w:val="16"/>
              </w:rPr>
              <w:t>243 223,63</w:t>
            </w:r>
          </w:p>
        </w:tc>
        <w:tc>
          <w:tcPr>
            <w:tcW w:w="1160" w:type="dxa"/>
            <w:tcBorders>
              <w:top w:val="nil"/>
              <w:left w:val="nil"/>
              <w:bottom w:val="single" w:sz="4" w:space="0" w:color="auto"/>
              <w:right w:val="single" w:sz="4" w:space="0" w:color="auto"/>
            </w:tcBorders>
            <w:shd w:val="clear" w:color="000000" w:fill="FFFFFF"/>
            <w:noWrap/>
            <w:vAlign w:val="bottom"/>
            <w:hideMark/>
          </w:tcPr>
          <w:p w14:paraId="458FE104" w14:textId="77777777" w:rsidR="00792B53" w:rsidRPr="00792B53" w:rsidRDefault="00792B53" w:rsidP="00792B53">
            <w:pPr>
              <w:jc w:val="center"/>
              <w:rPr>
                <w:sz w:val="16"/>
                <w:szCs w:val="16"/>
              </w:rPr>
            </w:pPr>
            <w:r w:rsidRPr="00792B53">
              <w:rPr>
                <w:sz w:val="16"/>
                <w:szCs w:val="16"/>
              </w:rPr>
              <w:t>0,00</w:t>
            </w:r>
          </w:p>
        </w:tc>
      </w:tr>
      <w:tr w:rsidR="00792B53" w:rsidRPr="00792B53" w14:paraId="1E2C54E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5E07B7"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695AB63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80C7747"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7148B3D5"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D27F8CE" w14:textId="77777777" w:rsidR="00792B53" w:rsidRPr="00792B53" w:rsidRDefault="00792B53" w:rsidP="00792B53">
            <w:pPr>
              <w:jc w:val="center"/>
              <w:rPr>
                <w:sz w:val="16"/>
                <w:szCs w:val="16"/>
              </w:rPr>
            </w:pPr>
            <w:r w:rsidRPr="00792B53">
              <w:rPr>
                <w:sz w:val="16"/>
                <w:szCs w:val="16"/>
              </w:rPr>
              <w:t>09301S5761</w:t>
            </w:r>
          </w:p>
        </w:tc>
        <w:tc>
          <w:tcPr>
            <w:tcW w:w="460" w:type="dxa"/>
            <w:tcBorders>
              <w:top w:val="nil"/>
              <w:left w:val="nil"/>
              <w:bottom w:val="single" w:sz="4" w:space="0" w:color="auto"/>
              <w:right w:val="single" w:sz="4" w:space="0" w:color="auto"/>
            </w:tcBorders>
            <w:shd w:val="clear" w:color="000000" w:fill="FFFFFF"/>
            <w:noWrap/>
            <w:vAlign w:val="bottom"/>
            <w:hideMark/>
          </w:tcPr>
          <w:p w14:paraId="5180A537"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4F4F1987" w14:textId="77777777" w:rsidR="00792B53" w:rsidRPr="00792B53" w:rsidRDefault="00792B53" w:rsidP="00792B53">
            <w:pPr>
              <w:jc w:val="center"/>
              <w:rPr>
                <w:sz w:val="16"/>
                <w:szCs w:val="16"/>
              </w:rPr>
            </w:pPr>
            <w:r w:rsidRPr="00792B53">
              <w:rPr>
                <w:sz w:val="16"/>
                <w:szCs w:val="16"/>
              </w:rPr>
              <w:t>273 419,93</w:t>
            </w:r>
          </w:p>
        </w:tc>
        <w:tc>
          <w:tcPr>
            <w:tcW w:w="1160" w:type="dxa"/>
            <w:tcBorders>
              <w:top w:val="nil"/>
              <w:left w:val="nil"/>
              <w:bottom w:val="single" w:sz="4" w:space="0" w:color="auto"/>
              <w:right w:val="single" w:sz="4" w:space="0" w:color="auto"/>
            </w:tcBorders>
            <w:shd w:val="clear" w:color="000000" w:fill="FFFFFF"/>
            <w:noWrap/>
            <w:vAlign w:val="bottom"/>
            <w:hideMark/>
          </w:tcPr>
          <w:p w14:paraId="2893351F" w14:textId="77777777" w:rsidR="00792B53" w:rsidRPr="00792B53" w:rsidRDefault="00792B53" w:rsidP="00792B53">
            <w:pPr>
              <w:jc w:val="center"/>
              <w:rPr>
                <w:sz w:val="16"/>
                <w:szCs w:val="16"/>
              </w:rPr>
            </w:pPr>
            <w:r w:rsidRPr="00792B53">
              <w:rPr>
                <w:sz w:val="16"/>
                <w:szCs w:val="16"/>
              </w:rPr>
              <w:t>243 223,63</w:t>
            </w:r>
          </w:p>
        </w:tc>
        <w:tc>
          <w:tcPr>
            <w:tcW w:w="1160" w:type="dxa"/>
            <w:tcBorders>
              <w:top w:val="nil"/>
              <w:left w:val="nil"/>
              <w:bottom w:val="single" w:sz="4" w:space="0" w:color="auto"/>
              <w:right w:val="single" w:sz="4" w:space="0" w:color="auto"/>
            </w:tcBorders>
            <w:shd w:val="clear" w:color="000000" w:fill="FFFFFF"/>
            <w:noWrap/>
            <w:vAlign w:val="bottom"/>
            <w:hideMark/>
          </w:tcPr>
          <w:p w14:paraId="3269C160" w14:textId="77777777" w:rsidR="00792B53" w:rsidRPr="00792B53" w:rsidRDefault="00792B53" w:rsidP="00792B53">
            <w:pPr>
              <w:jc w:val="center"/>
              <w:rPr>
                <w:sz w:val="16"/>
                <w:szCs w:val="16"/>
              </w:rPr>
            </w:pPr>
            <w:r w:rsidRPr="00792B53">
              <w:rPr>
                <w:sz w:val="16"/>
                <w:szCs w:val="16"/>
              </w:rPr>
              <w:t>0,00</w:t>
            </w:r>
          </w:p>
        </w:tc>
      </w:tr>
      <w:tr w:rsidR="00792B53" w:rsidRPr="00792B53" w14:paraId="1ECE8B8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C29B6E" w14:textId="77777777" w:rsidR="00792B53" w:rsidRPr="00792B53" w:rsidRDefault="00792B53" w:rsidP="00792B53">
            <w:pPr>
              <w:rPr>
                <w:sz w:val="16"/>
                <w:szCs w:val="16"/>
              </w:rPr>
            </w:pPr>
            <w:r w:rsidRPr="00792B53">
              <w:rPr>
                <w:sz w:val="16"/>
                <w:szCs w:val="16"/>
              </w:rPr>
              <w:t>Отдел имущественных и земельных отношений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5D19F8E"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45E2E733"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2CCC567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61EAD6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1EF713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D7C756" w14:textId="77777777" w:rsidR="00792B53" w:rsidRPr="00792B53" w:rsidRDefault="00792B53" w:rsidP="00792B53">
            <w:pPr>
              <w:jc w:val="center"/>
              <w:rPr>
                <w:sz w:val="16"/>
                <w:szCs w:val="16"/>
              </w:rPr>
            </w:pPr>
            <w:r w:rsidRPr="00792B53">
              <w:rPr>
                <w:sz w:val="16"/>
                <w:szCs w:val="16"/>
              </w:rPr>
              <w:t>8 268,75</w:t>
            </w:r>
          </w:p>
        </w:tc>
        <w:tc>
          <w:tcPr>
            <w:tcW w:w="1160" w:type="dxa"/>
            <w:tcBorders>
              <w:top w:val="nil"/>
              <w:left w:val="nil"/>
              <w:bottom w:val="single" w:sz="4" w:space="0" w:color="auto"/>
              <w:right w:val="single" w:sz="4" w:space="0" w:color="auto"/>
            </w:tcBorders>
            <w:shd w:val="clear" w:color="000000" w:fill="FFFFFF"/>
            <w:noWrap/>
            <w:vAlign w:val="bottom"/>
            <w:hideMark/>
          </w:tcPr>
          <w:p w14:paraId="16072575" w14:textId="77777777" w:rsidR="00792B53" w:rsidRPr="00792B53" w:rsidRDefault="00792B53" w:rsidP="00792B53">
            <w:pPr>
              <w:jc w:val="center"/>
              <w:rPr>
                <w:sz w:val="16"/>
                <w:szCs w:val="16"/>
              </w:rPr>
            </w:pPr>
            <w:r w:rsidRPr="00792B53">
              <w:rPr>
                <w:sz w:val="16"/>
                <w:szCs w:val="16"/>
              </w:rPr>
              <w:t>5 656,00</w:t>
            </w:r>
          </w:p>
        </w:tc>
        <w:tc>
          <w:tcPr>
            <w:tcW w:w="1160" w:type="dxa"/>
            <w:tcBorders>
              <w:top w:val="nil"/>
              <w:left w:val="nil"/>
              <w:bottom w:val="single" w:sz="4" w:space="0" w:color="auto"/>
              <w:right w:val="single" w:sz="4" w:space="0" w:color="auto"/>
            </w:tcBorders>
            <w:shd w:val="clear" w:color="000000" w:fill="FFFFFF"/>
            <w:noWrap/>
            <w:vAlign w:val="bottom"/>
            <w:hideMark/>
          </w:tcPr>
          <w:p w14:paraId="2B34AC9B" w14:textId="77777777" w:rsidR="00792B53" w:rsidRPr="00792B53" w:rsidRDefault="00792B53" w:rsidP="00792B53">
            <w:pPr>
              <w:jc w:val="center"/>
              <w:rPr>
                <w:sz w:val="16"/>
                <w:szCs w:val="16"/>
              </w:rPr>
            </w:pPr>
            <w:r w:rsidRPr="00792B53">
              <w:rPr>
                <w:sz w:val="16"/>
                <w:szCs w:val="16"/>
              </w:rPr>
              <w:t>5 656,00</w:t>
            </w:r>
          </w:p>
        </w:tc>
      </w:tr>
      <w:tr w:rsidR="00792B53" w:rsidRPr="00792B53" w14:paraId="2601725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4CA9B7E"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1BBC237E"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BAA4FD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FC5FEB6"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9C985E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321C2A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1359088" w14:textId="77777777" w:rsidR="00792B53" w:rsidRPr="00792B53" w:rsidRDefault="00792B53" w:rsidP="00792B53">
            <w:pPr>
              <w:jc w:val="center"/>
              <w:rPr>
                <w:sz w:val="16"/>
                <w:szCs w:val="16"/>
              </w:rPr>
            </w:pPr>
            <w:r w:rsidRPr="00792B53">
              <w:rPr>
                <w:sz w:val="16"/>
                <w:szCs w:val="16"/>
              </w:rPr>
              <w:t>7 211,00</w:t>
            </w:r>
          </w:p>
        </w:tc>
        <w:tc>
          <w:tcPr>
            <w:tcW w:w="1160" w:type="dxa"/>
            <w:tcBorders>
              <w:top w:val="nil"/>
              <w:left w:val="nil"/>
              <w:bottom w:val="single" w:sz="4" w:space="0" w:color="auto"/>
              <w:right w:val="single" w:sz="4" w:space="0" w:color="auto"/>
            </w:tcBorders>
            <w:shd w:val="clear" w:color="000000" w:fill="FFFFFF"/>
            <w:noWrap/>
            <w:vAlign w:val="bottom"/>
            <w:hideMark/>
          </w:tcPr>
          <w:p w14:paraId="1EF681A8" w14:textId="77777777" w:rsidR="00792B53" w:rsidRPr="00792B53" w:rsidRDefault="00792B53" w:rsidP="00792B53">
            <w:pPr>
              <w:jc w:val="center"/>
              <w:rPr>
                <w:sz w:val="16"/>
                <w:szCs w:val="16"/>
              </w:rPr>
            </w:pPr>
            <w:r w:rsidRPr="00792B53">
              <w:rPr>
                <w:sz w:val="16"/>
                <w:szCs w:val="16"/>
              </w:rPr>
              <w:t>5 156,00</w:t>
            </w:r>
          </w:p>
        </w:tc>
        <w:tc>
          <w:tcPr>
            <w:tcW w:w="1160" w:type="dxa"/>
            <w:tcBorders>
              <w:top w:val="nil"/>
              <w:left w:val="nil"/>
              <w:bottom w:val="single" w:sz="4" w:space="0" w:color="auto"/>
              <w:right w:val="single" w:sz="4" w:space="0" w:color="auto"/>
            </w:tcBorders>
            <w:shd w:val="clear" w:color="000000" w:fill="FFFFFF"/>
            <w:noWrap/>
            <w:vAlign w:val="bottom"/>
            <w:hideMark/>
          </w:tcPr>
          <w:p w14:paraId="71D8D21C" w14:textId="77777777" w:rsidR="00792B53" w:rsidRPr="00792B53" w:rsidRDefault="00792B53" w:rsidP="00792B53">
            <w:pPr>
              <w:jc w:val="center"/>
              <w:rPr>
                <w:sz w:val="16"/>
                <w:szCs w:val="16"/>
              </w:rPr>
            </w:pPr>
            <w:r w:rsidRPr="00792B53">
              <w:rPr>
                <w:sz w:val="16"/>
                <w:szCs w:val="16"/>
              </w:rPr>
              <w:t>5 156,00</w:t>
            </w:r>
          </w:p>
        </w:tc>
      </w:tr>
      <w:tr w:rsidR="00792B53" w:rsidRPr="00792B53" w14:paraId="051629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8C11F4"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389986C5"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74D4183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7B10DD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E6C6BF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0759B9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DE1186" w14:textId="77777777" w:rsidR="00792B53" w:rsidRPr="00792B53" w:rsidRDefault="00792B53" w:rsidP="00792B53">
            <w:pPr>
              <w:jc w:val="center"/>
              <w:rPr>
                <w:sz w:val="16"/>
                <w:szCs w:val="16"/>
              </w:rPr>
            </w:pPr>
            <w:r w:rsidRPr="00792B53">
              <w:rPr>
                <w:sz w:val="16"/>
                <w:szCs w:val="16"/>
              </w:rPr>
              <w:t>7 211,00</w:t>
            </w:r>
          </w:p>
        </w:tc>
        <w:tc>
          <w:tcPr>
            <w:tcW w:w="1160" w:type="dxa"/>
            <w:tcBorders>
              <w:top w:val="nil"/>
              <w:left w:val="nil"/>
              <w:bottom w:val="single" w:sz="4" w:space="0" w:color="auto"/>
              <w:right w:val="single" w:sz="4" w:space="0" w:color="auto"/>
            </w:tcBorders>
            <w:shd w:val="clear" w:color="000000" w:fill="FFFFFF"/>
            <w:noWrap/>
            <w:vAlign w:val="bottom"/>
            <w:hideMark/>
          </w:tcPr>
          <w:p w14:paraId="04530139" w14:textId="77777777" w:rsidR="00792B53" w:rsidRPr="00792B53" w:rsidRDefault="00792B53" w:rsidP="00792B53">
            <w:pPr>
              <w:jc w:val="center"/>
              <w:rPr>
                <w:sz w:val="16"/>
                <w:szCs w:val="16"/>
              </w:rPr>
            </w:pPr>
            <w:r w:rsidRPr="00792B53">
              <w:rPr>
                <w:sz w:val="16"/>
                <w:szCs w:val="16"/>
              </w:rPr>
              <w:t>5 156,00</w:t>
            </w:r>
          </w:p>
        </w:tc>
        <w:tc>
          <w:tcPr>
            <w:tcW w:w="1160" w:type="dxa"/>
            <w:tcBorders>
              <w:top w:val="nil"/>
              <w:left w:val="nil"/>
              <w:bottom w:val="single" w:sz="4" w:space="0" w:color="auto"/>
              <w:right w:val="single" w:sz="4" w:space="0" w:color="auto"/>
            </w:tcBorders>
            <w:shd w:val="clear" w:color="000000" w:fill="FFFFFF"/>
            <w:noWrap/>
            <w:vAlign w:val="bottom"/>
            <w:hideMark/>
          </w:tcPr>
          <w:p w14:paraId="7F629C61" w14:textId="77777777" w:rsidR="00792B53" w:rsidRPr="00792B53" w:rsidRDefault="00792B53" w:rsidP="00792B53">
            <w:pPr>
              <w:jc w:val="center"/>
              <w:rPr>
                <w:sz w:val="16"/>
                <w:szCs w:val="16"/>
              </w:rPr>
            </w:pPr>
            <w:r w:rsidRPr="00792B53">
              <w:rPr>
                <w:sz w:val="16"/>
                <w:szCs w:val="16"/>
              </w:rPr>
              <w:t>5 156,00</w:t>
            </w:r>
          </w:p>
        </w:tc>
      </w:tr>
      <w:tr w:rsidR="00792B53" w:rsidRPr="00792B53" w14:paraId="46CB7C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49B62D" w14:textId="77777777" w:rsidR="00792B53" w:rsidRPr="00792B53" w:rsidRDefault="00792B53" w:rsidP="00792B53">
            <w:pPr>
              <w:rPr>
                <w:sz w:val="16"/>
                <w:szCs w:val="16"/>
              </w:rPr>
            </w:pPr>
            <w:r w:rsidRPr="00792B53">
              <w:rPr>
                <w:sz w:val="16"/>
                <w:szCs w:val="16"/>
              </w:rPr>
              <w:t>Муниципальная программа "Управление имуществом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CDEBE81"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783F32C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B8AF26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C83110C" w14:textId="77777777" w:rsidR="00792B53" w:rsidRPr="00792B53" w:rsidRDefault="00792B53" w:rsidP="00792B53">
            <w:pPr>
              <w:jc w:val="center"/>
              <w:rPr>
                <w:sz w:val="16"/>
                <w:szCs w:val="16"/>
              </w:rPr>
            </w:pPr>
            <w:r w:rsidRPr="00792B53">
              <w:rPr>
                <w:sz w:val="16"/>
                <w:szCs w:val="16"/>
              </w:rPr>
              <w:t>0600000000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B31BDD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E4CE20E" w14:textId="77777777" w:rsidR="00792B53" w:rsidRPr="00792B53" w:rsidRDefault="00792B53" w:rsidP="00792B53">
            <w:pPr>
              <w:jc w:val="center"/>
              <w:rPr>
                <w:sz w:val="16"/>
                <w:szCs w:val="16"/>
              </w:rPr>
            </w:pPr>
            <w:r w:rsidRPr="00792B53">
              <w:rPr>
                <w:sz w:val="16"/>
                <w:szCs w:val="16"/>
              </w:rPr>
              <w:t>5 111,00</w:t>
            </w:r>
          </w:p>
        </w:tc>
        <w:tc>
          <w:tcPr>
            <w:tcW w:w="1160" w:type="dxa"/>
            <w:tcBorders>
              <w:top w:val="nil"/>
              <w:left w:val="nil"/>
              <w:bottom w:val="single" w:sz="4" w:space="0" w:color="auto"/>
              <w:right w:val="single" w:sz="4" w:space="0" w:color="auto"/>
            </w:tcBorders>
            <w:shd w:val="clear" w:color="000000" w:fill="FFFFFF"/>
            <w:noWrap/>
            <w:vAlign w:val="bottom"/>
            <w:hideMark/>
          </w:tcPr>
          <w:p w14:paraId="46892414" w14:textId="77777777" w:rsidR="00792B53" w:rsidRPr="00792B53" w:rsidRDefault="00792B53" w:rsidP="00792B53">
            <w:pPr>
              <w:jc w:val="center"/>
              <w:rPr>
                <w:sz w:val="16"/>
                <w:szCs w:val="16"/>
              </w:rPr>
            </w:pPr>
            <w:r w:rsidRPr="00792B53">
              <w:rPr>
                <w:sz w:val="16"/>
                <w:szCs w:val="16"/>
              </w:rPr>
              <w:t>5 156,00</w:t>
            </w:r>
          </w:p>
        </w:tc>
        <w:tc>
          <w:tcPr>
            <w:tcW w:w="1160" w:type="dxa"/>
            <w:tcBorders>
              <w:top w:val="nil"/>
              <w:left w:val="nil"/>
              <w:bottom w:val="single" w:sz="4" w:space="0" w:color="auto"/>
              <w:right w:val="single" w:sz="4" w:space="0" w:color="auto"/>
            </w:tcBorders>
            <w:shd w:val="clear" w:color="000000" w:fill="FFFFFF"/>
            <w:noWrap/>
            <w:vAlign w:val="bottom"/>
            <w:hideMark/>
          </w:tcPr>
          <w:p w14:paraId="1639E9D0" w14:textId="77777777" w:rsidR="00792B53" w:rsidRPr="00792B53" w:rsidRDefault="00792B53" w:rsidP="00792B53">
            <w:pPr>
              <w:jc w:val="center"/>
              <w:rPr>
                <w:sz w:val="16"/>
                <w:szCs w:val="16"/>
              </w:rPr>
            </w:pPr>
            <w:r w:rsidRPr="00792B53">
              <w:rPr>
                <w:sz w:val="16"/>
                <w:szCs w:val="16"/>
              </w:rPr>
              <w:t>5 156,00</w:t>
            </w:r>
          </w:p>
        </w:tc>
      </w:tr>
      <w:tr w:rsidR="00792B53" w:rsidRPr="00792B53" w14:paraId="0C526F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6772E3" w14:textId="77777777" w:rsidR="00792B53" w:rsidRPr="00792B53" w:rsidRDefault="00792B53" w:rsidP="00792B53">
            <w:pPr>
              <w:rPr>
                <w:sz w:val="16"/>
                <w:szCs w:val="16"/>
              </w:rPr>
            </w:pPr>
            <w:r w:rsidRPr="00792B53">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26AF2C35"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93FBA8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CE2CB1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3971915" w14:textId="77777777" w:rsidR="00792B53" w:rsidRPr="00792B53" w:rsidRDefault="00792B53" w:rsidP="00792B53">
            <w:pPr>
              <w:jc w:val="center"/>
              <w:rPr>
                <w:sz w:val="16"/>
                <w:szCs w:val="16"/>
              </w:rPr>
            </w:pPr>
            <w:r w:rsidRPr="00792B53">
              <w:rPr>
                <w:sz w:val="16"/>
                <w:szCs w:val="16"/>
              </w:rPr>
              <w:t>0610000000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6AA3D0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F32B4D" w14:textId="77777777" w:rsidR="00792B53" w:rsidRPr="00792B53" w:rsidRDefault="00792B53" w:rsidP="00792B53">
            <w:pPr>
              <w:jc w:val="center"/>
              <w:rPr>
                <w:sz w:val="16"/>
                <w:szCs w:val="16"/>
              </w:rPr>
            </w:pPr>
            <w:r w:rsidRPr="00792B53">
              <w:rPr>
                <w:sz w:val="16"/>
                <w:szCs w:val="16"/>
              </w:rPr>
              <w:t>153,00</w:t>
            </w:r>
          </w:p>
        </w:tc>
        <w:tc>
          <w:tcPr>
            <w:tcW w:w="1160" w:type="dxa"/>
            <w:tcBorders>
              <w:top w:val="nil"/>
              <w:left w:val="nil"/>
              <w:bottom w:val="single" w:sz="4" w:space="0" w:color="auto"/>
              <w:right w:val="single" w:sz="4" w:space="0" w:color="auto"/>
            </w:tcBorders>
            <w:shd w:val="clear" w:color="000000" w:fill="FFFFFF"/>
            <w:noWrap/>
            <w:vAlign w:val="bottom"/>
            <w:hideMark/>
          </w:tcPr>
          <w:p w14:paraId="4AD0FDF1" w14:textId="77777777" w:rsidR="00792B53" w:rsidRPr="00792B53" w:rsidRDefault="00792B53" w:rsidP="00792B53">
            <w:pPr>
              <w:jc w:val="center"/>
              <w:rPr>
                <w:sz w:val="16"/>
                <w:szCs w:val="16"/>
              </w:rPr>
            </w:pPr>
            <w:r w:rsidRPr="00792B53">
              <w:rPr>
                <w:sz w:val="16"/>
                <w:szCs w:val="16"/>
              </w:rPr>
              <w:t>198,00</w:t>
            </w:r>
          </w:p>
        </w:tc>
        <w:tc>
          <w:tcPr>
            <w:tcW w:w="1160" w:type="dxa"/>
            <w:tcBorders>
              <w:top w:val="nil"/>
              <w:left w:val="nil"/>
              <w:bottom w:val="single" w:sz="4" w:space="0" w:color="auto"/>
              <w:right w:val="single" w:sz="4" w:space="0" w:color="auto"/>
            </w:tcBorders>
            <w:shd w:val="clear" w:color="000000" w:fill="FFFFFF"/>
            <w:noWrap/>
            <w:vAlign w:val="bottom"/>
            <w:hideMark/>
          </w:tcPr>
          <w:p w14:paraId="4EAADFA4" w14:textId="77777777" w:rsidR="00792B53" w:rsidRPr="00792B53" w:rsidRDefault="00792B53" w:rsidP="00792B53">
            <w:pPr>
              <w:jc w:val="center"/>
              <w:rPr>
                <w:sz w:val="16"/>
                <w:szCs w:val="16"/>
              </w:rPr>
            </w:pPr>
            <w:r w:rsidRPr="00792B53">
              <w:rPr>
                <w:sz w:val="16"/>
                <w:szCs w:val="16"/>
              </w:rPr>
              <w:t>198,00</w:t>
            </w:r>
          </w:p>
        </w:tc>
      </w:tr>
      <w:tr w:rsidR="00792B53" w:rsidRPr="00792B53" w14:paraId="1BAEC0A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846C7B" w14:textId="77777777" w:rsidR="00792B53" w:rsidRPr="00792B53" w:rsidRDefault="00792B53" w:rsidP="00792B53">
            <w:pPr>
              <w:rPr>
                <w:sz w:val="16"/>
                <w:szCs w:val="16"/>
              </w:rPr>
            </w:pPr>
            <w:r w:rsidRPr="00792B53">
              <w:rPr>
                <w:sz w:val="16"/>
                <w:szCs w:val="16"/>
              </w:rPr>
              <w:lastRenderedPageBreak/>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60429B86"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765552A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250848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5F8B078" w14:textId="77777777" w:rsidR="00792B53" w:rsidRPr="00792B53" w:rsidRDefault="00792B53" w:rsidP="00792B53">
            <w:pPr>
              <w:jc w:val="center"/>
              <w:rPr>
                <w:sz w:val="16"/>
                <w:szCs w:val="16"/>
              </w:rPr>
            </w:pPr>
            <w:r w:rsidRPr="00792B53">
              <w:rPr>
                <w:sz w:val="16"/>
                <w:szCs w:val="16"/>
              </w:rPr>
              <w:t>0610100000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096B06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FF94956" w14:textId="77777777" w:rsidR="00792B53" w:rsidRPr="00792B53" w:rsidRDefault="00792B53" w:rsidP="00792B53">
            <w:pPr>
              <w:jc w:val="center"/>
              <w:rPr>
                <w:sz w:val="16"/>
                <w:szCs w:val="16"/>
              </w:rPr>
            </w:pPr>
            <w:r w:rsidRPr="00792B53">
              <w:rPr>
                <w:sz w:val="16"/>
                <w:szCs w:val="16"/>
              </w:rPr>
              <w:t>153,00</w:t>
            </w:r>
          </w:p>
        </w:tc>
        <w:tc>
          <w:tcPr>
            <w:tcW w:w="1160" w:type="dxa"/>
            <w:tcBorders>
              <w:top w:val="nil"/>
              <w:left w:val="nil"/>
              <w:bottom w:val="single" w:sz="4" w:space="0" w:color="auto"/>
              <w:right w:val="single" w:sz="4" w:space="0" w:color="auto"/>
            </w:tcBorders>
            <w:shd w:val="clear" w:color="000000" w:fill="FFFFFF"/>
            <w:noWrap/>
            <w:vAlign w:val="bottom"/>
            <w:hideMark/>
          </w:tcPr>
          <w:p w14:paraId="597F48C0" w14:textId="77777777" w:rsidR="00792B53" w:rsidRPr="00792B53" w:rsidRDefault="00792B53" w:rsidP="00792B53">
            <w:pPr>
              <w:jc w:val="center"/>
              <w:rPr>
                <w:sz w:val="16"/>
                <w:szCs w:val="16"/>
              </w:rPr>
            </w:pPr>
            <w:r w:rsidRPr="00792B53">
              <w:rPr>
                <w:sz w:val="16"/>
                <w:szCs w:val="16"/>
              </w:rPr>
              <w:t>153,00</w:t>
            </w:r>
          </w:p>
        </w:tc>
        <w:tc>
          <w:tcPr>
            <w:tcW w:w="1160" w:type="dxa"/>
            <w:tcBorders>
              <w:top w:val="nil"/>
              <w:left w:val="nil"/>
              <w:bottom w:val="single" w:sz="4" w:space="0" w:color="auto"/>
              <w:right w:val="single" w:sz="4" w:space="0" w:color="auto"/>
            </w:tcBorders>
            <w:shd w:val="clear" w:color="000000" w:fill="FFFFFF"/>
            <w:noWrap/>
            <w:vAlign w:val="bottom"/>
            <w:hideMark/>
          </w:tcPr>
          <w:p w14:paraId="0316C5CB" w14:textId="77777777" w:rsidR="00792B53" w:rsidRPr="00792B53" w:rsidRDefault="00792B53" w:rsidP="00792B53">
            <w:pPr>
              <w:jc w:val="center"/>
              <w:rPr>
                <w:sz w:val="16"/>
                <w:szCs w:val="16"/>
              </w:rPr>
            </w:pPr>
            <w:r w:rsidRPr="00792B53">
              <w:rPr>
                <w:sz w:val="16"/>
                <w:szCs w:val="16"/>
              </w:rPr>
              <w:t>153,00</w:t>
            </w:r>
          </w:p>
        </w:tc>
      </w:tr>
      <w:tr w:rsidR="00792B53" w:rsidRPr="00792B53" w14:paraId="2332360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20D010" w14:textId="77777777" w:rsidR="00792B53" w:rsidRPr="00792B53" w:rsidRDefault="00792B53" w:rsidP="00792B53">
            <w:pPr>
              <w:rPr>
                <w:sz w:val="16"/>
                <w:szCs w:val="16"/>
              </w:rPr>
            </w:pPr>
            <w:r w:rsidRPr="00792B53">
              <w:rPr>
                <w:sz w:val="16"/>
                <w:szCs w:val="16"/>
              </w:rPr>
              <w:t>Мероприятия по оценке недвижимости, признание прав и регулирование отношений по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77DAABAF"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AF9496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88256A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B422046" w14:textId="77777777" w:rsidR="00792B53" w:rsidRPr="00792B53" w:rsidRDefault="00792B53" w:rsidP="00792B53">
            <w:pPr>
              <w:jc w:val="center"/>
              <w:rPr>
                <w:sz w:val="16"/>
                <w:szCs w:val="16"/>
              </w:rPr>
            </w:pPr>
            <w:r w:rsidRPr="00792B53">
              <w:rPr>
                <w:sz w:val="16"/>
                <w:szCs w:val="16"/>
              </w:rPr>
              <w:t>0610110050</w:t>
            </w:r>
          </w:p>
        </w:tc>
        <w:tc>
          <w:tcPr>
            <w:tcW w:w="460" w:type="dxa"/>
            <w:tcBorders>
              <w:top w:val="nil"/>
              <w:left w:val="nil"/>
              <w:bottom w:val="single" w:sz="4" w:space="0" w:color="auto"/>
              <w:right w:val="single" w:sz="4" w:space="0" w:color="auto"/>
            </w:tcBorders>
            <w:shd w:val="clear" w:color="000000" w:fill="FFFFFF"/>
            <w:noWrap/>
            <w:vAlign w:val="bottom"/>
            <w:hideMark/>
          </w:tcPr>
          <w:p w14:paraId="62DD09B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4CA0400" w14:textId="77777777" w:rsidR="00792B53" w:rsidRPr="00792B53" w:rsidRDefault="00792B53" w:rsidP="00792B53">
            <w:pPr>
              <w:jc w:val="center"/>
              <w:rPr>
                <w:sz w:val="16"/>
                <w:szCs w:val="16"/>
              </w:rPr>
            </w:pPr>
            <w:r w:rsidRPr="00792B53">
              <w:rPr>
                <w:sz w:val="16"/>
                <w:szCs w:val="16"/>
              </w:rPr>
              <w:t>153,00</w:t>
            </w:r>
          </w:p>
        </w:tc>
        <w:tc>
          <w:tcPr>
            <w:tcW w:w="1160" w:type="dxa"/>
            <w:tcBorders>
              <w:top w:val="nil"/>
              <w:left w:val="nil"/>
              <w:bottom w:val="single" w:sz="4" w:space="0" w:color="auto"/>
              <w:right w:val="single" w:sz="4" w:space="0" w:color="auto"/>
            </w:tcBorders>
            <w:shd w:val="clear" w:color="000000" w:fill="FFFFFF"/>
            <w:noWrap/>
            <w:vAlign w:val="bottom"/>
            <w:hideMark/>
          </w:tcPr>
          <w:p w14:paraId="65084405" w14:textId="77777777" w:rsidR="00792B53" w:rsidRPr="00792B53" w:rsidRDefault="00792B53" w:rsidP="00792B53">
            <w:pPr>
              <w:jc w:val="center"/>
              <w:rPr>
                <w:sz w:val="16"/>
                <w:szCs w:val="16"/>
              </w:rPr>
            </w:pPr>
            <w:r w:rsidRPr="00792B53">
              <w:rPr>
                <w:sz w:val="16"/>
                <w:szCs w:val="16"/>
              </w:rPr>
              <w:t>153,00</w:t>
            </w:r>
          </w:p>
        </w:tc>
        <w:tc>
          <w:tcPr>
            <w:tcW w:w="1160" w:type="dxa"/>
            <w:tcBorders>
              <w:top w:val="nil"/>
              <w:left w:val="nil"/>
              <w:bottom w:val="single" w:sz="4" w:space="0" w:color="auto"/>
              <w:right w:val="single" w:sz="4" w:space="0" w:color="auto"/>
            </w:tcBorders>
            <w:shd w:val="clear" w:color="000000" w:fill="FFFFFF"/>
            <w:noWrap/>
            <w:vAlign w:val="bottom"/>
            <w:hideMark/>
          </w:tcPr>
          <w:p w14:paraId="092673B9" w14:textId="77777777" w:rsidR="00792B53" w:rsidRPr="00792B53" w:rsidRDefault="00792B53" w:rsidP="00792B53">
            <w:pPr>
              <w:jc w:val="center"/>
              <w:rPr>
                <w:sz w:val="16"/>
                <w:szCs w:val="16"/>
              </w:rPr>
            </w:pPr>
            <w:r w:rsidRPr="00792B53">
              <w:rPr>
                <w:sz w:val="16"/>
                <w:szCs w:val="16"/>
              </w:rPr>
              <w:t>153,00</w:t>
            </w:r>
          </w:p>
        </w:tc>
      </w:tr>
      <w:tr w:rsidR="00792B53" w:rsidRPr="00792B53" w14:paraId="0C35E79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4EAE3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D7F26E3"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7203AC4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1F5FE0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51E6C45" w14:textId="77777777" w:rsidR="00792B53" w:rsidRPr="00792B53" w:rsidRDefault="00792B53" w:rsidP="00792B53">
            <w:pPr>
              <w:jc w:val="center"/>
              <w:rPr>
                <w:sz w:val="16"/>
                <w:szCs w:val="16"/>
              </w:rPr>
            </w:pPr>
            <w:r w:rsidRPr="00792B53">
              <w:rPr>
                <w:sz w:val="16"/>
                <w:szCs w:val="16"/>
              </w:rPr>
              <w:t>0610110050</w:t>
            </w:r>
          </w:p>
        </w:tc>
        <w:tc>
          <w:tcPr>
            <w:tcW w:w="460" w:type="dxa"/>
            <w:tcBorders>
              <w:top w:val="nil"/>
              <w:left w:val="nil"/>
              <w:bottom w:val="single" w:sz="4" w:space="0" w:color="auto"/>
              <w:right w:val="single" w:sz="4" w:space="0" w:color="auto"/>
            </w:tcBorders>
            <w:shd w:val="clear" w:color="000000" w:fill="FFFFFF"/>
            <w:noWrap/>
            <w:vAlign w:val="bottom"/>
            <w:hideMark/>
          </w:tcPr>
          <w:p w14:paraId="1B2C48D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CF4302A" w14:textId="77777777" w:rsidR="00792B53" w:rsidRPr="00792B53" w:rsidRDefault="00792B53" w:rsidP="00792B53">
            <w:pPr>
              <w:jc w:val="center"/>
              <w:rPr>
                <w:sz w:val="16"/>
                <w:szCs w:val="16"/>
              </w:rPr>
            </w:pPr>
            <w:r w:rsidRPr="00792B53">
              <w:rPr>
                <w:sz w:val="16"/>
                <w:szCs w:val="16"/>
              </w:rPr>
              <w:t>153,00</w:t>
            </w:r>
          </w:p>
        </w:tc>
        <w:tc>
          <w:tcPr>
            <w:tcW w:w="1160" w:type="dxa"/>
            <w:tcBorders>
              <w:top w:val="nil"/>
              <w:left w:val="nil"/>
              <w:bottom w:val="single" w:sz="4" w:space="0" w:color="auto"/>
              <w:right w:val="single" w:sz="4" w:space="0" w:color="auto"/>
            </w:tcBorders>
            <w:shd w:val="clear" w:color="000000" w:fill="FFFFFF"/>
            <w:noWrap/>
            <w:vAlign w:val="bottom"/>
            <w:hideMark/>
          </w:tcPr>
          <w:p w14:paraId="0EE861A0" w14:textId="77777777" w:rsidR="00792B53" w:rsidRPr="00792B53" w:rsidRDefault="00792B53" w:rsidP="00792B53">
            <w:pPr>
              <w:jc w:val="center"/>
              <w:rPr>
                <w:sz w:val="16"/>
                <w:szCs w:val="16"/>
              </w:rPr>
            </w:pPr>
            <w:r w:rsidRPr="00792B53">
              <w:rPr>
                <w:sz w:val="16"/>
                <w:szCs w:val="16"/>
              </w:rPr>
              <w:t>153,00</w:t>
            </w:r>
          </w:p>
        </w:tc>
        <w:tc>
          <w:tcPr>
            <w:tcW w:w="1160" w:type="dxa"/>
            <w:tcBorders>
              <w:top w:val="nil"/>
              <w:left w:val="nil"/>
              <w:bottom w:val="single" w:sz="4" w:space="0" w:color="auto"/>
              <w:right w:val="single" w:sz="4" w:space="0" w:color="auto"/>
            </w:tcBorders>
            <w:shd w:val="clear" w:color="000000" w:fill="FFFFFF"/>
            <w:noWrap/>
            <w:vAlign w:val="bottom"/>
            <w:hideMark/>
          </w:tcPr>
          <w:p w14:paraId="03F5EA9B" w14:textId="77777777" w:rsidR="00792B53" w:rsidRPr="00792B53" w:rsidRDefault="00792B53" w:rsidP="00792B53">
            <w:pPr>
              <w:jc w:val="center"/>
              <w:rPr>
                <w:sz w:val="16"/>
                <w:szCs w:val="16"/>
              </w:rPr>
            </w:pPr>
            <w:r w:rsidRPr="00792B53">
              <w:rPr>
                <w:sz w:val="16"/>
                <w:szCs w:val="16"/>
              </w:rPr>
              <w:t>153,00</w:t>
            </w:r>
          </w:p>
        </w:tc>
      </w:tr>
      <w:tr w:rsidR="00792B53" w:rsidRPr="00792B53" w14:paraId="6ED989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0371CB" w14:textId="77777777" w:rsidR="00792B53" w:rsidRPr="00792B53" w:rsidRDefault="00792B53" w:rsidP="00792B53">
            <w:pPr>
              <w:rPr>
                <w:sz w:val="16"/>
                <w:szCs w:val="16"/>
              </w:rPr>
            </w:pPr>
            <w:r w:rsidRPr="00792B53">
              <w:rPr>
                <w:sz w:val="16"/>
                <w:szCs w:val="16"/>
              </w:rPr>
              <w:t>Основное мероприятие "Оплата услуг по публикации информационных сообщений"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E31209C"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DBCCC6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EFB3D9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7761148" w14:textId="77777777" w:rsidR="00792B53" w:rsidRPr="00792B53" w:rsidRDefault="00792B53" w:rsidP="00792B53">
            <w:pPr>
              <w:jc w:val="center"/>
              <w:rPr>
                <w:sz w:val="16"/>
                <w:szCs w:val="16"/>
              </w:rPr>
            </w:pPr>
            <w:r w:rsidRPr="00792B53">
              <w:rPr>
                <w:sz w:val="16"/>
                <w:szCs w:val="16"/>
              </w:rPr>
              <w:t>0610300000</w:t>
            </w:r>
          </w:p>
        </w:tc>
        <w:tc>
          <w:tcPr>
            <w:tcW w:w="460" w:type="dxa"/>
            <w:tcBorders>
              <w:top w:val="nil"/>
              <w:left w:val="nil"/>
              <w:bottom w:val="single" w:sz="4" w:space="0" w:color="auto"/>
              <w:right w:val="single" w:sz="4" w:space="0" w:color="auto"/>
            </w:tcBorders>
            <w:shd w:val="clear" w:color="000000" w:fill="FFFFFF"/>
            <w:noWrap/>
            <w:vAlign w:val="bottom"/>
            <w:hideMark/>
          </w:tcPr>
          <w:p w14:paraId="0781F20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F2F3F4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29B51DE" w14:textId="77777777" w:rsidR="00792B53" w:rsidRPr="00792B53" w:rsidRDefault="00792B53" w:rsidP="00792B53">
            <w:pPr>
              <w:jc w:val="center"/>
              <w:rPr>
                <w:sz w:val="16"/>
                <w:szCs w:val="16"/>
              </w:rPr>
            </w:pPr>
            <w:r w:rsidRPr="00792B53">
              <w:rPr>
                <w:sz w:val="16"/>
                <w:szCs w:val="16"/>
              </w:rPr>
              <w:t>45,00</w:t>
            </w:r>
          </w:p>
        </w:tc>
        <w:tc>
          <w:tcPr>
            <w:tcW w:w="1160" w:type="dxa"/>
            <w:tcBorders>
              <w:top w:val="nil"/>
              <w:left w:val="nil"/>
              <w:bottom w:val="single" w:sz="4" w:space="0" w:color="auto"/>
              <w:right w:val="single" w:sz="4" w:space="0" w:color="auto"/>
            </w:tcBorders>
            <w:shd w:val="clear" w:color="000000" w:fill="FFFFFF"/>
            <w:noWrap/>
            <w:vAlign w:val="bottom"/>
            <w:hideMark/>
          </w:tcPr>
          <w:p w14:paraId="4BA0B200" w14:textId="77777777" w:rsidR="00792B53" w:rsidRPr="00792B53" w:rsidRDefault="00792B53" w:rsidP="00792B53">
            <w:pPr>
              <w:jc w:val="center"/>
              <w:rPr>
                <w:sz w:val="16"/>
                <w:szCs w:val="16"/>
              </w:rPr>
            </w:pPr>
            <w:r w:rsidRPr="00792B53">
              <w:rPr>
                <w:sz w:val="16"/>
                <w:szCs w:val="16"/>
              </w:rPr>
              <w:t>45,00</w:t>
            </w:r>
          </w:p>
        </w:tc>
      </w:tr>
      <w:tr w:rsidR="00792B53" w:rsidRPr="00792B53" w14:paraId="3998E1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83D6B1"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ED00F28"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EE2369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756110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BD749BF" w14:textId="77777777" w:rsidR="00792B53" w:rsidRPr="00792B53" w:rsidRDefault="00792B53" w:rsidP="00792B53">
            <w:pPr>
              <w:jc w:val="center"/>
              <w:rPr>
                <w:sz w:val="16"/>
                <w:szCs w:val="16"/>
              </w:rPr>
            </w:pPr>
            <w:r w:rsidRPr="00792B53">
              <w:rPr>
                <w:sz w:val="16"/>
                <w:szCs w:val="16"/>
              </w:rPr>
              <w:t>0610310040</w:t>
            </w:r>
          </w:p>
        </w:tc>
        <w:tc>
          <w:tcPr>
            <w:tcW w:w="460" w:type="dxa"/>
            <w:tcBorders>
              <w:top w:val="nil"/>
              <w:left w:val="nil"/>
              <w:bottom w:val="single" w:sz="4" w:space="0" w:color="auto"/>
              <w:right w:val="single" w:sz="4" w:space="0" w:color="auto"/>
            </w:tcBorders>
            <w:shd w:val="clear" w:color="000000" w:fill="FFFFFF"/>
            <w:noWrap/>
            <w:vAlign w:val="bottom"/>
            <w:hideMark/>
          </w:tcPr>
          <w:p w14:paraId="0D35244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BE071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723FABD" w14:textId="77777777" w:rsidR="00792B53" w:rsidRPr="00792B53" w:rsidRDefault="00792B53" w:rsidP="00792B53">
            <w:pPr>
              <w:jc w:val="center"/>
              <w:rPr>
                <w:sz w:val="16"/>
                <w:szCs w:val="16"/>
              </w:rPr>
            </w:pPr>
            <w:r w:rsidRPr="00792B53">
              <w:rPr>
                <w:sz w:val="16"/>
                <w:szCs w:val="16"/>
              </w:rPr>
              <w:t>45,00</w:t>
            </w:r>
          </w:p>
        </w:tc>
        <w:tc>
          <w:tcPr>
            <w:tcW w:w="1160" w:type="dxa"/>
            <w:tcBorders>
              <w:top w:val="nil"/>
              <w:left w:val="nil"/>
              <w:bottom w:val="single" w:sz="4" w:space="0" w:color="auto"/>
              <w:right w:val="single" w:sz="4" w:space="0" w:color="auto"/>
            </w:tcBorders>
            <w:shd w:val="clear" w:color="000000" w:fill="FFFFFF"/>
            <w:noWrap/>
            <w:vAlign w:val="bottom"/>
            <w:hideMark/>
          </w:tcPr>
          <w:p w14:paraId="3A5713A1" w14:textId="77777777" w:rsidR="00792B53" w:rsidRPr="00792B53" w:rsidRDefault="00792B53" w:rsidP="00792B53">
            <w:pPr>
              <w:jc w:val="center"/>
              <w:rPr>
                <w:sz w:val="16"/>
                <w:szCs w:val="16"/>
              </w:rPr>
            </w:pPr>
            <w:r w:rsidRPr="00792B53">
              <w:rPr>
                <w:sz w:val="16"/>
                <w:szCs w:val="16"/>
              </w:rPr>
              <w:t>45,00</w:t>
            </w:r>
          </w:p>
        </w:tc>
      </w:tr>
      <w:tr w:rsidR="00792B53" w:rsidRPr="00792B53" w14:paraId="5B4E885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1A646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48AF72C"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239237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5121C7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2DBD136" w14:textId="77777777" w:rsidR="00792B53" w:rsidRPr="00792B53" w:rsidRDefault="00792B53" w:rsidP="00792B53">
            <w:pPr>
              <w:jc w:val="center"/>
              <w:rPr>
                <w:sz w:val="16"/>
                <w:szCs w:val="16"/>
              </w:rPr>
            </w:pPr>
            <w:r w:rsidRPr="00792B53">
              <w:rPr>
                <w:sz w:val="16"/>
                <w:szCs w:val="16"/>
              </w:rPr>
              <w:t>0610310040</w:t>
            </w:r>
          </w:p>
        </w:tc>
        <w:tc>
          <w:tcPr>
            <w:tcW w:w="460" w:type="dxa"/>
            <w:tcBorders>
              <w:top w:val="nil"/>
              <w:left w:val="nil"/>
              <w:bottom w:val="single" w:sz="4" w:space="0" w:color="auto"/>
              <w:right w:val="single" w:sz="4" w:space="0" w:color="auto"/>
            </w:tcBorders>
            <w:shd w:val="clear" w:color="000000" w:fill="FFFFFF"/>
            <w:noWrap/>
            <w:vAlign w:val="bottom"/>
            <w:hideMark/>
          </w:tcPr>
          <w:p w14:paraId="65F5CA6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161A2D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9B0BD0A" w14:textId="77777777" w:rsidR="00792B53" w:rsidRPr="00792B53" w:rsidRDefault="00792B53" w:rsidP="00792B53">
            <w:pPr>
              <w:jc w:val="center"/>
              <w:rPr>
                <w:sz w:val="16"/>
                <w:szCs w:val="16"/>
              </w:rPr>
            </w:pPr>
            <w:r w:rsidRPr="00792B53">
              <w:rPr>
                <w:sz w:val="16"/>
                <w:szCs w:val="16"/>
              </w:rPr>
              <w:t>45,00</w:t>
            </w:r>
          </w:p>
        </w:tc>
        <w:tc>
          <w:tcPr>
            <w:tcW w:w="1160" w:type="dxa"/>
            <w:tcBorders>
              <w:top w:val="nil"/>
              <w:left w:val="nil"/>
              <w:bottom w:val="single" w:sz="4" w:space="0" w:color="auto"/>
              <w:right w:val="single" w:sz="4" w:space="0" w:color="auto"/>
            </w:tcBorders>
            <w:shd w:val="clear" w:color="000000" w:fill="FFFFFF"/>
            <w:noWrap/>
            <w:vAlign w:val="bottom"/>
            <w:hideMark/>
          </w:tcPr>
          <w:p w14:paraId="4C51058B" w14:textId="77777777" w:rsidR="00792B53" w:rsidRPr="00792B53" w:rsidRDefault="00792B53" w:rsidP="00792B53">
            <w:pPr>
              <w:jc w:val="center"/>
              <w:rPr>
                <w:sz w:val="16"/>
                <w:szCs w:val="16"/>
              </w:rPr>
            </w:pPr>
            <w:r w:rsidRPr="00792B53">
              <w:rPr>
                <w:sz w:val="16"/>
                <w:szCs w:val="16"/>
              </w:rPr>
              <w:t>45,00</w:t>
            </w:r>
          </w:p>
        </w:tc>
      </w:tr>
      <w:tr w:rsidR="00792B53" w:rsidRPr="00792B53" w14:paraId="0769BB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D0C864" w14:textId="77777777" w:rsidR="00792B53" w:rsidRPr="00792B53" w:rsidRDefault="00792B53" w:rsidP="00792B53">
            <w:pPr>
              <w:rPr>
                <w:sz w:val="16"/>
                <w:szCs w:val="16"/>
              </w:rPr>
            </w:pPr>
            <w:r w:rsidRPr="00792B53">
              <w:rPr>
                <w:sz w:val="16"/>
                <w:szCs w:val="16"/>
              </w:rPr>
              <w:t>Подпрограмма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5AA4A847"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79D880A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1CDB21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B34C649" w14:textId="77777777" w:rsidR="00792B53" w:rsidRPr="00792B53" w:rsidRDefault="00792B53" w:rsidP="00792B53">
            <w:pPr>
              <w:jc w:val="center"/>
              <w:rPr>
                <w:sz w:val="16"/>
                <w:szCs w:val="16"/>
              </w:rPr>
            </w:pPr>
            <w:r w:rsidRPr="00792B53">
              <w:rPr>
                <w:sz w:val="16"/>
                <w:szCs w:val="16"/>
              </w:rPr>
              <w:t>0620000000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2A7BA6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7A6269B" w14:textId="77777777" w:rsidR="00792B53" w:rsidRPr="00792B53" w:rsidRDefault="00792B53" w:rsidP="00792B53">
            <w:pPr>
              <w:jc w:val="center"/>
              <w:rPr>
                <w:sz w:val="16"/>
                <w:szCs w:val="16"/>
              </w:rPr>
            </w:pPr>
            <w:r w:rsidRPr="00792B53">
              <w:rPr>
                <w:sz w:val="16"/>
                <w:szCs w:val="16"/>
              </w:rPr>
              <w:t>4 958,00</w:t>
            </w:r>
          </w:p>
        </w:tc>
        <w:tc>
          <w:tcPr>
            <w:tcW w:w="1160" w:type="dxa"/>
            <w:tcBorders>
              <w:top w:val="nil"/>
              <w:left w:val="nil"/>
              <w:bottom w:val="single" w:sz="4" w:space="0" w:color="auto"/>
              <w:right w:val="single" w:sz="4" w:space="0" w:color="auto"/>
            </w:tcBorders>
            <w:shd w:val="clear" w:color="000000" w:fill="FFFFFF"/>
            <w:noWrap/>
            <w:vAlign w:val="bottom"/>
            <w:hideMark/>
          </w:tcPr>
          <w:p w14:paraId="7C23DC73" w14:textId="77777777" w:rsidR="00792B53" w:rsidRPr="00792B53" w:rsidRDefault="00792B53" w:rsidP="00792B53">
            <w:pPr>
              <w:jc w:val="center"/>
              <w:rPr>
                <w:sz w:val="16"/>
                <w:szCs w:val="16"/>
              </w:rPr>
            </w:pPr>
            <w:r w:rsidRPr="00792B53">
              <w:rPr>
                <w:sz w:val="16"/>
                <w:szCs w:val="16"/>
              </w:rPr>
              <w:t>4 958,00</w:t>
            </w:r>
          </w:p>
        </w:tc>
        <w:tc>
          <w:tcPr>
            <w:tcW w:w="1160" w:type="dxa"/>
            <w:tcBorders>
              <w:top w:val="nil"/>
              <w:left w:val="nil"/>
              <w:bottom w:val="single" w:sz="4" w:space="0" w:color="auto"/>
              <w:right w:val="single" w:sz="4" w:space="0" w:color="auto"/>
            </w:tcBorders>
            <w:shd w:val="clear" w:color="000000" w:fill="FFFFFF"/>
            <w:noWrap/>
            <w:vAlign w:val="bottom"/>
            <w:hideMark/>
          </w:tcPr>
          <w:p w14:paraId="06CD274F" w14:textId="77777777" w:rsidR="00792B53" w:rsidRPr="00792B53" w:rsidRDefault="00792B53" w:rsidP="00792B53">
            <w:pPr>
              <w:jc w:val="center"/>
              <w:rPr>
                <w:sz w:val="16"/>
                <w:szCs w:val="16"/>
              </w:rPr>
            </w:pPr>
            <w:r w:rsidRPr="00792B53">
              <w:rPr>
                <w:sz w:val="16"/>
                <w:szCs w:val="16"/>
              </w:rPr>
              <w:t>4 958,00</w:t>
            </w:r>
          </w:p>
        </w:tc>
      </w:tr>
      <w:tr w:rsidR="00792B53" w:rsidRPr="00792B53" w14:paraId="0D646F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3E46AC" w14:textId="77777777" w:rsidR="00792B53" w:rsidRPr="00792B53" w:rsidRDefault="00792B53" w:rsidP="00792B53">
            <w:pPr>
              <w:rPr>
                <w:sz w:val="16"/>
                <w:szCs w:val="16"/>
              </w:rPr>
            </w:pPr>
            <w:r w:rsidRPr="00792B53">
              <w:rPr>
                <w:sz w:val="16"/>
                <w:szCs w:val="16"/>
              </w:rPr>
              <w:t xml:space="preserve">Основное мероприятие "Обеспечение реализации программы и </w:t>
            </w:r>
            <w:proofErr w:type="spellStart"/>
            <w:r w:rsidRPr="00792B53">
              <w:rPr>
                <w:sz w:val="16"/>
                <w:szCs w:val="16"/>
              </w:rPr>
              <w:t>общепрограммных</w:t>
            </w:r>
            <w:proofErr w:type="spellEnd"/>
            <w:r w:rsidRPr="00792B53">
              <w:rPr>
                <w:sz w:val="16"/>
                <w:szCs w:val="16"/>
              </w:rPr>
              <w:t xml:space="preserve"> мероприятий"</w:t>
            </w:r>
          </w:p>
        </w:tc>
        <w:tc>
          <w:tcPr>
            <w:tcW w:w="680" w:type="dxa"/>
            <w:tcBorders>
              <w:top w:val="nil"/>
              <w:left w:val="nil"/>
              <w:bottom w:val="single" w:sz="4" w:space="0" w:color="auto"/>
              <w:right w:val="single" w:sz="4" w:space="0" w:color="auto"/>
            </w:tcBorders>
            <w:shd w:val="clear" w:color="000000" w:fill="FFFFFF"/>
            <w:noWrap/>
            <w:vAlign w:val="bottom"/>
            <w:hideMark/>
          </w:tcPr>
          <w:p w14:paraId="362A1D76"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08B8FDC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BEC80D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B170E11" w14:textId="77777777" w:rsidR="00792B53" w:rsidRPr="00792B53" w:rsidRDefault="00792B53" w:rsidP="00792B53">
            <w:pPr>
              <w:jc w:val="center"/>
              <w:rPr>
                <w:sz w:val="16"/>
                <w:szCs w:val="16"/>
              </w:rPr>
            </w:pPr>
            <w:r w:rsidRPr="00792B53">
              <w:rPr>
                <w:sz w:val="16"/>
                <w:szCs w:val="16"/>
              </w:rPr>
              <w:t>0620100000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E83A63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B8BCE77" w14:textId="77777777" w:rsidR="00792B53" w:rsidRPr="00792B53" w:rsidRDefault="00792B53" w:rsidP="00792B53">
            <w:pPr>
              <w:jc w:val="center"/>
              <w:rPr>
                <w:sz w:val="16"/>
                <w:szCs w:val="16"/>
              </w:rPr>
            </w:pPr>
            <w:r w:rsidRPr="00792B53">
              <w:rPr>
                <w:sz w:val="16"/>
                <w:szCs w:val="16"/>
              </w:rPr>
              <w:t>4 958,00</w:t>
            </w:r>
          </w:p>
        </w:tc>
        <w:tc>
          <w:tcPr>
            <w:tcW w:w="1160" w:type="dxa"/>
            <w:tcBorders>
              <w:top w:val="nil"/>
              <w:left w:val="nil"/>
              <w:bottom w:val="single" w:sz="4" w:space="0" w:color="auto"/>
              <w:right w:val="single" w:sz="4" w:space="0" w:color="auto"/>
            </w:tcBorders>
            <w:shd w:val="clear" w:color="000000" w:fill="FFFFFF"/>
            <w:noWrap/>
            <w:vAlign w:val="bottom"/>
            <w:hideMark/>
          </w:tcPr>
          <w:p w14:paraId="1D7C8034" w14:textId="77777777" w:rsidR="00792B53" w:rsidRPr="00792B53" w:rsidRDefault="00792B53" w:rsidP="00792B53">
            <w:pPr>
              <w:jc w:val="center"/>
              <w:rPr>
                <w:sz w:val="16"/>
                <w:szCs w:val="16"/>
              </w:rPr>
            </w:pPr>
            <w:r w:rsidRPr="00792B53">
              <w:rPr>
                <w:sz w:val="16"/>
                <w:szCs w:val="16"/>
              </w:rPr>
              <w:t>4 958,00</w:t>
            </w:r>
          </w:p>
        </w:tc>
        <w:tc>
          <w:tcPr>
            <w:tcW w:w="1160" w:type="dxa"/>
            <w:tcBorders>
              <w:top w:val="nil"/>
              <w:left w:val="nil"/>
              <w:bottom w:val="single" w:sz="4" w:space="0" w:color="auto"/>
              <w:right w:val="single" w:sz="4" w:space="0" w:color="auto"/>
            </w:tcBorders>
            <w:shd w:val="clear" w:color="000000" w:fill="FFFFFF"/>
            <w:noWrap/>
            <w:vAlign w:val="bottom"/>
            <w:hideMark/>
          </w:tcPr>
          <w:p w14:paraId="4C4EFD9E" w14:textId="77777777" w:rsidR="00792B53" w:rsidRPr="00792B53" w:rsidRDefault="00792B53" w:rsidP="00792B53">
            <w:pPr>
              <w:jc w:val="center"/>
              <w:rPr>
                <w:sz w:val="16"/>
                <w:szCs w:val="16"/>
              </w:rPr>
            </w:pPr>
            <w:r w:rsidRPr="00792B53">
              <w:rPr>
                <w:sz w:val="16"/>
                <w:szCs w:val="16"/>
              </w:rPr>
              <w:t>4 958,00</w:t>
            </w:r>
          </w:p>
        </w:tc>
      </w:tr>
      <w:tr w:rsidR="00792B53" w:rsidRPr="00792B53" w14:paraId="1FACA3C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10787C5"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8F08168"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DA161C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32FDD0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E3F9DC1" w14:textId="77777777" w:rsidR="00792B53" w:rsidRPr="00792B53" w:rsidRDefault="00792B53" w:rsidP="00792B53">
            <w:pPr>
              <w:jc w:val="center"/>
              <w:rPr>
                <w:sz w:val="16"/>
                <w:szCs w:val="16"/>
              </w:rPr>
            </w:pPr>
            <w:r w:rsidRPr="00792B53">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3993B5C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2B163C3" w14:textId="77777777" w:rsidR="00792B53" w:rsidRPr="00792B53" w:rsidRDefault="00792B53" w:rsidP="00792B53">
            <w:pPr>
              <w:jc w:val="center"/>
              <w:rPr>
                <w:sz w:val="16"/>
                <w:szCs w:val="16"/>
              </w:rPr>
            </w:pPr>
            <w:r w:rsidRPr="00792B53">
              <w:rPr>
                <w:sz w:val="16"/>
                <w:szCs w:val="16"/>
              </w:rPr>
              <w:t>537,95</w:t>
            </w:r>
          </w:p>
        </w:tc>
        <w:tc>
          <w:tcPr>
            <w:tcW w:w="1160" w:type="dxa"/>
            <w:tcBorders>
              <w:top w:val="nil"/>
              <w:left w:val="nil"/>
              <w:bottom w:val="single" w:sz="4" w:space="0" w:color="auto"/>
              <w:right w:val="single" w:sz="4" w:space="0" w:color="auto"/>
            </w:tcBorders>
            <w:shd w:val="clear" w:color="000000" w:fill="FFFFFF"/>
            <w:noWrap/>
            <w:vAlign w:val="bottom"/>
            <w:hideMark/>
          </w:tcPr>
          <w:p w14:paraId="1A4D3331" w14:textId="77777777" w:rsidR="00792B53" w:rsidRPr="00792B53" w:rsidRDefault="00792B53" w:rsidP="00792B53">
            <w:pPr>
              <w:jc w:val="center"/>
              <w:rPr>
                <w:sz w:val="16"/>
                <w:szCs w:val="16"/>
              </w:rPr>
            </w:pPr>
            <w:r w:rsidRPr="00792B53">
              <w:rPr>
                <w:sz w:val="16"/>
                <w:szCs w:val="16"/>
              </w:rPr>
              <w:t>537,95</w:t>
            </w:r>
          </w:p>
        </w:tc>
        <w:tc>
          <w:tcPr>
            <w:tcW w:w="1160" w:type="dxa"/>
            <w:tcBorders>
              <w:top w:val="nil"/>
              <w:left w:val="nil"/>
              <w:bottom w:val="single" w:sz="4" w:space="0" w:color="auto"/>
              <w:right w:val="single" w:sz="4" w:space="0" w:color="auto"/>
            </w:tcBorders>
            <w:shd w:val="clear" w:color="000000" w:fill="FFFFFF"/>
            <w:noWrap/>
            <w:vAlign w:val="bottom"/>
            <w:hideMark/>
          </w:tcPr>
          <w:p w14:paraId="1EB1A250" w14:textId="77777777" w:rsidR="00792B53" w:rsidRPr="00792B53" w:rsidRDefault="00792B53" w:rsidP="00792B53">
            <w:pPr>
              <w:jc w:val="center"/>
              <w:rPr>
                <w:sz w:val="16"/>
                <w:szCs w:val="16"/>
              </w:rPr>
            </w:pPr>
            <w:r w:rsidRPr="00792B53">
              <w:rPr>
                <w:sz w:val="16"/>
                <w:szCs w:val="16"/>
              </w:rPr>
              <w:t>537,95</w:t>
            </w:r>
          </w:p>
        </w:tc>
      </w:tr>
      <w:tr w:rsidR="00792B53" w:rsidRPr="00792B53" w14:paraId="12B7B06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D14563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03C9A61"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FFB54A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7EA72B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83FA23B" w14:textId="77777777" w:rsidR="00792B53" w:rsidRPr="00792B53" w:rsidRDefault="00792B53" w:rsidP="00792B53">
            <w:pPr>
              <w:jc w:val="center"/>
              <w:rPr>
                <w:sz w:val="16"/>
                <w:szCs w:val="16"/>
              </w:rPr>
            </w:pPr>
            <w:r w:rsidRPr="00792B53">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C3FA3C6"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07AC3CF" w14:textId="77777777" w:rsidR="00792B53" w:rsidRPr="00792B53" w:rsidRDefault="00792B53" w:rsidP="00792B53">
            <w:pPr>
              <w:jc w:val="center"/>
              <w:rPr>
                <w:sz w:val="16"/>
                <w:szCs w:val="16"/>
              </w:rPr>
            </w:pPr>
            <w:r w:rsidRPr="00792B53">
              <w:rPr>
                <w:sz w:val="16"/>
                <w:szCs w:val="16"/>
              </w:rPr>
              <w:t>110,80</w:t>
            </w:r>
          </w:p>
        </w:tc>
        <w:tc>
          <w:tcPr>
            <w:tcW w:w="1160" w:type="dxa"/>
            <w:tcBorders>
              <w:top w:val="nil"/>
              <w:left w:val="nil"/>
              <w:bottom w:val="single" w:sz="4" w:space="0" w:color="auto"/>
              <w:right w:val="single" w:sz="4" w:space="0" w:color="auto"/>
            </w:tcBorders>
            <w:shd w:val="clear" w:color="000000" w:fill="FFFFFF"/>
            <w:noWrap/>
            <w:vAlign w:val="bottom"/>
            <w:hideMark/>
          </w:tcPr>
          <w:p w14:paraId="60B6D728" w14:textId="77777777" w:rsidR="00792B53" w:rsidRPr="00792B53" w:rsidRDefault="00792B53" w:rsidP="00792B53">
            <w:pPr>
              <w:jc w:val="center"/>
              <w:rPr>
                <w:sz w:val="16"/>
                <w:szCs w:val="16"/>
              </w:rPr>
            </w:pPr>
            <w:r w:rsidRPr="00792B53">
              <w:rPr>
                <w:sz w:val="16"/>
                <w:szCs w:val="16"/>
              </w:rPr>
              <w:t>110,80</w:t>
            </w:r>
          </w:p>
        </w:tc>
        <w:tc>
          <w:tcPr>
            <w:tcW w:w="1160" w:type="dxa"/>
            <w:tcBorders>
              <w:top w:val="nil"/>
              <w:left w:val="nil"/>
              <w:bottom w:val="single" w:sz="4" w:space="0" w:color="auto"/>
              <w:right w:val="single" w:sz="4" w:space="0" w:color="auto"/>
            </w:tcBorders>
            <w:shd w:val="clear" w:color="000000" w:fill="FFFFFF"/>
            <w:noWrap/>
            <w:vAlign w:val="bottom"/>
            <w:hideMark/>
          </w:tcPr>
          <w:p w14:paraId="6168F624" w14:textId="77777777" w:rsidR="00792B53" w:rsidRPr="00792B53" w:rsidRDefault="00792B53" w:rsidP="00792B53">
            <w:pPr>
              <w:jc w:val="center"/>
              <w:rPr>
                <w:sz w:val="16"/>
                <w:szCs w:val="16"/>
              </w:rPr>
            </w:pPr>
            <w:r w:rsidRPr="00792B53">
              <w:rPr>
                <w:sz w:val="16"/>
                <w:szCs w:val="16"/>
              </w:rPr>
              <w:t>110,80</w:t>
            </w:r>
          </w:p>
        </w:tc>
      </w:tr>
      <w:tr w:rsidR="00792B53" w:rsidRPr="00792B53" w14:paraId="4C941DD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F7136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0B0CBF5"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98D58E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98B37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32AC23C" w14:textId="77777777" w:rsidR="00792B53" w:rsidRPr="00792B53" w:rsidRDefault="00792B53" w:rsidP="00792B53">
            <w:pPr>
              <w:jc w:val="center"/>
              <w:rPr>
                <w:sz w:val="16"/>
                <w:szCs w:val="16"/>
              </w:rPr>
            </w:pPr>
            <w:r w:rsidRPr="00792B53">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7A6A735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0D831B0" w14:textId="77777777" w:rsidR="00792B53" w:rsidRPr="00792B53" w:rsidRDefault="00792B53" w:rsidP="00792B53">
            <w:pPr>
              <w:jc w:val="center"/>
              <w:rPr>
                <w:sz w:val="16"/>
                <w:szCs w:val="16"/>
              </w:rPr>
            </w:pPr>
            <w:r w:rsidRPr="00792B53">
              <w:rPr>
                <w:sz w:val="16"/>
                <w:szCs w:val="16"/>
              </w:rPr>
              <w:t>417,15</w:t>
            </w:r>
          </w:p>
        </w:tc>
        <w:tc>
          <w:tcPr>
            <w:tcW w:w="1160" w:type="dxa"/>
            <w:tcBorders>
              <w:top w:val="nil"/>
              <w:left w:val="nil"/>
              <w:bottom w:val="single" w:sz="4" w:space="0" w:color="auto"/>
              <w:right w:val="single" w:sz="4" w:space="0" w:color="auto"/>
            </w:tcBorders>
            <w:shd w:val="clear" w:color="000000" w:fill="FFFFFF"/>
            <w:noWrap/>
            <w:vAlign w:val="bottom"/>
            <w:hideMark/>
          </w:tcPr>
          <w:p w14:paraId="60F71FA7" w14:textId="77777777" w:rsidR="00792B53" w:rsidRPr="00792B53" w:rsidRDefault="00792B53" w:rsidP="00792B53">
            <w:pPr>
              <w:jc w:val="center"/>
              <w:rPr>
                <w:sz w:val="16"/>
                <w:szCs w:val="16"/>
              </w:rPr>
            </w:pPr>
            <w:r w:rsidRPr="00792B53">
              <w:rPr>
                <w:sz w:val="16"/>
                <w:szCs w:val="16"/>
              </w:rPr>
              <w:t>417,15</w:t>
            </w:r>
          </w:p>
        </w:tc>
        <w:tc>
          <w:tcPr>
            <w:tcW w:w="1160" w:type="dxa"/>
            <w:tcBorders>
              <w:top w:val="nil"/>
              <w:left w:val="nil"/>
              <w:bottom w:val="single" w:sz="4" w:space="0" w:color="auto"/>
              <w:right w:val="single" w:sz="4" w:space="0" w:color="auto"/>
            </w:tcBorders>
            <w:shd w:val="clear" w:color="000000" w:fill="FFFFFF"/>
            <w:noWrap/>
            <w:vAlign w:val="bottom"/>
            <w:hideMark/>
          </w:tcPr>
          <w:p w14:paraId="03862708" w14:textId="77777777" w:rsidR="00792B53" w:rsidRPr="00792B53" w:rsidRDefault="00792B53" w:rsidP="00792B53">
            <w:pPr>
              <w:jc w:val="center"/>
              <w:rPr>
                <w:sz w:val="16"/>
                <w:szCs w:val="16"/>
              </w:rPr>
            </w:pPr>
            <w:r w:rsidRPr="00792B53">
              <w:rPr>
                <w:sz w:val="16"/>
                <w:szCs w:val="16"/>
              </w:rPr>
              <w:t>417,15</w:t>
            </w:r>
          </w:p>
        </w:tc>
      </w:tr>
      <w:tr w:rsidR="00792B53" w:rsidRPr="00792B53" w14:paraId="1D5A290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48D8CE"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AB236AC"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1E8242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1C094F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41F6734" w14:textId="77777777" w:rsidR="00792B53" w:rsidRPr="00792B53" w:rsidRDefault="00792B53" w:rsidP="00792B53">
            <w:pPr>
              <w:jc w:val="center"/>
              <w:rPr>
                <w:sz w:val="16"/>
                <w:szCs w:val="16"/>
              </w:rPr>
            </w:pPr>
            <w:r w:rsidRPr="00792B53">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3C6F474"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629CF9A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B23657F"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7F99872" w14:textId="77777777" w:rsidR="00792B53" w:rsidRPr="00792B53" w:rsidRDefault="00792B53" w:rsidP="00792B53">
            <w:pPr>
              <w:jc w:val="center"/>
              <w:rPr>
                <w:sz w:val="16"/>
                <w:szCs w:val="16"/>
              </w:rPr>
            </w:pPr>
            <w:r w:rsidRPr="00792B53">
              <w:rPr>
                <w:sz w:val="16"/>
                <w:szCs w:val="16"/>
              </w:rPr>
              <w:t>10,00</w:t>
            </w:r>
          </w:p>
        </w:tc>
      </w:tr>
      <w:tr w:rsidR="00792B53" w:rsidRPr="00792B53" w14:paraId="6C486F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E5B72F"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5B14949"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0D554CB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C6DB29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76A4DF0" w14:textId="77777777" w:rsidR="00792B53" w:rsidRPr="00792B53" w:rsidRDefault="00792B53" w:rsidP="00792B53">
            <w:pPr>
              <w:jc w:val="center"/>
              <w:rPr>
                <w:sz w:val="16"/>
                <w:szCs w:val="16"/>
              </w:rPr>
            </w:pPr>
            <w:r w:rsidRPr="00792B53">
              <w:rPr>
                <w:sz w:val="16"/>
                <w:szCs w:val="16"/>
              </w:rPr>
              <w:t>0620110020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043CB14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76AAAE5" w14:textId="77777777" w:rsidR="00792B53" w:rsidRPr="00792B53" w:rsidRDefault="00792B53" w:rsidP="00792B53">
            <w:pPr>
              <w:jc w:val="center"/>
              <w:rPr>
                <w:sz w:val="16"/>
                <w:szCs w:val="16"/>
              </w:rPr>
            </w:pPr>
            <w:r w:rsidRPr="00792B53">
              <w:rPr>
                <w:sz w:val="16"/>
                <w:szCs w:val="16"/>
              </w:rPr>
              <w:t>4 420,05</w:t>
            </w:r>
          </w:p>
        </w:tc>
        <w:tc>
          <w:tcPr>
            <w:tcW w:w="1160" w:type="dxa"/>
            <w:tcBorders>
              <w:top w:val="nil"/>
              <w:left w:val="nil"/>
              <w:bottom w:val="single" w:sz="4" w:space="0" w:color="auto"/>
              <w:right w:val="single" w:sz="4" w:space="0" w:color="auto"/>
            </w:tcBorders>
            <w:shd w:val="clear" w:color="000000" w:fill="FFFFFF"/>
            <w:noWrap/>
            <w:vAlign w:val="bottom"/>
            <w:hideMark/>
          </w:tcPr>
          <w:p w14:paraId="422AD774" w14:textId="77777777" w:rsidR="00792B53" w:rsidRPr="00792B53" w:rsidRDefault="00792B53" w:rsidP="00792B53">
            <w:pPr>
              <w:jc w:val="center"/>
              <w:rPr>
                <w:sz w:val="16"/>
                <w:szCs w:val="16"/>
              </w:rPr>
            </w:pPr>
            <w:r w:rsidRPr="00792B53">
              <w:rPr>
                <w:sz w:val="16"/>
                <w:szCs w:val="16"/>
              </w:rPr>
              <w:t>4 420,05</w:t>
            </w:r>
          </w:p>
        </w:tc>
        <w:tc>
          <w:tcPr>
            <w:tcW w:w="1160" w:type="dxa"/>
            <w:tcBorders>
              <w:top w:val="nil"/>
              <w:left w:val="nil"/>
              <w:bottom w:val="single" w:sz="4" w:space="0" w:color="auto"/>
              <w:right w:val="single" w:sz="4" w:space="0" w:color="auto"/>
            </w:tcBorders>
            <w:shd w:val="clear" w:color="000000" w:fill="FFFFFF"/>
            <w:noWrap/>
            <w:vAlign w:val="bottom"/>
            <w:hideMark/>
          </w:tcPr>
          <w:p w14:paraId="009842D4" w14:textId="77777777" w:rsidR="00792B53" w:rsidRPr="00792B53" w:rsidRDefault="00792B53" w:rsidP="00792B53">
            <w:pPr>
              <w:jc w:val="center"/>
              <w:rPr>
                <w:sz w:val="16"/>
                <w:szCs w:val="16"/>
              </w:rPr>
            </w:pPr>
            <w:r w:rsidRPr="00792B53">
              <w:rPr>
                <w:sz w:val="16"/>
                <w:szCs w:val="16"/>
              </w:rPr>
              <w:t>4 420,05</w:t>
            </w:r>
          </w:p>
        </w:tc>
      </w:tr>
      <w:tr w:rsidR="00792B53" w:rsidRPr="00792B53" w14:paraId="6E1DC10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EFE25D"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ACBCB7F"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74AAC7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6C634B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CE0CC6F" w14:textId="77777777" w:rsidR="00792B53" w:rsidRPr="00792B53" w:rsidRDefault="00792B53" w:rsidP="00792B53">
            <w:pPr>
              <w:jc w:val="center"/>
              <w:rPr>
                <w:sz w:val="16"/>
                <w:szCs w:val="16"/>
              </w:rPr>
            </w:pPr>
            <w:r w:rsidRPr="00792B53">
              <w:rPr>
                <w:sz w:val="16"/>
                <w:szCs w:val="16"/>
              </w:rPr>
              <w:t>0620110020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370F9F82"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D670841" w14:textId="77777777" w:rsidR="00792B53" w:rsidRPr="00792B53" w:rsidRDefault="00792B53" w:rsidP="00792B53">
            <w:pPr>
              <w:jc w:val="center"/>
              <w:rPr>
                <w:sz w:val="16"/>
                <w:szCs w:val="16"/>
              </w:rPr>
            </w:pPr>
            <w:r w:rsidRPr="00792B53">
              <w:rPr>
                <w:sz w:val="16"/>
                <w:szCs w:val="16"/>
              </w:rPr>
              <w:t>4 420,05</w:t>
            </w:r>
          </w:p>
        </w:tc>
        <w:tc>
          <w:tcPr>
            <w:tcW w:w="1160" w:type="dxa"/>
            <w:tcBorders>
              <w:top w:val="nil"/>
              <w:left w:val="nil"/>
              <w:bottom w:val="single" w:sz="4" w:space="0" w:color="auto"/>
              <w:right w:val="single" w:sz="4" w:space="0" w:color="auto"/>
            </w:tcBorders>
            <w:shd w:val="clear" w:color="000000" w:fill="FFFFFF"/>
            <w:noWrap/>
            <w:vAlign w:val="bottom"/>
            <w:hideMark/>
          </w:tcPr>
          <w:p w14:paraId="24B49123" w14:textId="77777777" w:rsidR="00792B53" w:rsidRPr="00792B53" w:rsidRDefault="00792B53" w:rsidP="00792B53">
            <w:pPr>
              <w:jc w:val="center"/>
              <w:rPr>
                <w:sz w:val="16"/>
                <w:szCs w:val="16"/>
              </w:rPr>
            </w:pPr>
            <w:r w:rsidRPr="00792B53">
              <w:rPr>
                <w:sz w:val="16"/>
                <w:szCs w:val="16"/>
              </w:rPr>
              <w:t>4 420,05</w:t>
            </w:r>
          </w:p>
        </w:tc>
        <w:tc>
          <w:tcPr>
            <w:tcW w:w="1160" w:type="dxa"/>
            <w:tcBorders>
              <w:top w:val="nil"/>
              <w:left w:val="nil"/>
              <w:bottom w:val="single" w:sz="4" w:space="0" w:color="auto"/>
              <w:right w:val="single" w:sz="4" w:space="0" w:color="auto"/>
            </w:tcBorders>
            <w:shd w:val="clear" w:color="000000" w:fill="FFFFFF"/>
            <w:noWrap/>
            <w:vAlign w:val="bottom"/>
            <w:hideMark/>
          </w:tcPr>
          <w:p w14:paraId="3E30B85E" w14:textId="77777777" w:rsidR="00792B53" w:rsidRPr="00792B53" w:rsidRDefault="00792B53" w:rsidP="00792B53">
            <w:pPr>
              <w:jc w:val="center"/>
              <w:rPr>
                <w:sz w:val="16"/>
                <w:szCs w:val="16"/>
              </w:rPr>
            </w:pPr>
            <w:r w:rsidRPr="00792B53">
              <w:rPr>
                <w:sz w:val="16"/>
                <w:szCs w:val="16"/>
              </w:rPr>
              <w:t>4 420,05</w:t>
            </w:r>
          </w:p>
        </w:tc>
      </w:tr>
      <w:tr w:rsidR="00792B53" w:rsidRPr="00792B53" w14:paraId="3F9D08D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82B29D"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F0AE3C3"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FD0888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E138BD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EE7E822"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C128F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4D1938" w14:textId="77777777" w:rsidR="00792B53" w:rsidRPr="00792B53" w:rsidRDefault="00792B53" w:rsidP="00792B53">
            <w:pPr>
              <w:jc w:val="center"/>
              <w:rPr>
                <w:sz w:val="16"/>
                <w:szCs w:val="16"/>
              </w:rPr>
            </w:pPr>
            <w:r w:rsidRPr="00792B53">
              <w:rPr>
                <w:sz w:val="16"/>
                <w:szCs w:val="16"/>
              </w:rPr>
              <w:t>2 100,00</w:t>
            </w:r>
          </w:p>
        </w:tc>
        <w:tc>
          <w:tcPr>
            <w:tcW w:w="1160" w:type="dxa"/>
            <w:tcBorders>
              <w:top w:val="nil"/>
              <w:left w:val="nil"/>
              <w:bottom w:val="single" w:sz="4" w:space="0" w:color="auto"/>
              <w:right w:val="single" w:sz="4" w:space="0" w:color="auto"/>
            </w:tcBorders>
            <w:shd w:val="clear" w:color="000000" w:fill="FFFFFF"/>
            <w:noWrap/>
            <w:vAlign w:val="bottom"/>
            <w:hideMark/>
          </w:tcPr>
          <w:p w14:paraId="1ACD477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03C97EC" w14:textId="77777777" w:rsidR="00792B53" w:rsidRPr="00792B53" w:rsidRDefault="00792B53" w:rsidP="00792B53">
            <w:pPr>
              <w:jc w:val="center"/>
              <w:rPr>
                <w:sz w:val="16"/>
                <w:szCs w:val="16"/>
              </w:rPr>
            </w:pPr>
            <w:r w:rsidRPr="00792B53">
              <w:rPr>
                <w:sz w:val="16"/>
                <w:szCs w:val="16"/>
              </w:rPr>
              <w:t>0,00</w:t>
            </w:r>
          </w:p>
        </w:tc>
      </w:tr>
      <w:tr w:rsidR="00792B53" w:rsidRPr="00792B53" w14:paraId="370FBF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68B3E4"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9C9E381"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129B61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83C3FE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A6BE100"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7A3884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B0E0DE" w14:textId="77777777" w:rsidR="00792B53" w:rsidRPr="00792B53" w:rsidRDefault="00792B53" w:rsidP="00792B53">
            <w:pPr>
              <w:jc w:val="center"/>
              <w:rPr>
                <w:sz w:val="16"/>
                <w:szCs w:val="16"/>
              </w:rPr>
            </w:pPr>
            <w:r w:rsidRPr="00792B53">
              <w:rPr>
                <w:sz w:val="16"/>
                <w:szCs w:val="16"/>
              </w:rPr>
              <w:t>2 100,00</w:t>
            </w:r>
          </w:p>
        </w:tc>
        <w:tc>
          <w:tcPr>
            <w:tcW w:w="1160" w:type="dxa"/>
            <w:tcBorders>
              <w:top w:val="nil"/>
              <w:left w:val="nil"/>
              <w:bottom w:val="single" w:sz="4" w:space="0" w:color="auto"/>
              <w:right w:val="single" w:sz="4" w:space="0" w:color="auto"/>
            </w:tcBorders>
            <w:shd w:val="clear" w:color="000000" w:fill="FFFFFF"/>
            <w:noWrap/>
            <w:vAlign w:val="bottom"/>
            <w:hideMark/>
          </w:tcPr>
          <w:p w14:paraId="67AF77E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1975E76" w14:textId="77777777" w:rsidR="00792B53" w:rsidRPr="00792B53" w:rsidRDefault="00792B53" w:rsidP="00792B53">
            <w:pPr>
              <w:jc w:val="center"/>
              <w:rPr>
                <w:sz w:val="16"/>
                <w:szCs w:val="16"/>
              </w:rPr>
            </w:pPr>
            <w:r w:rsidRPr="00792B53">
              <w:rPr>
                <w:sz w:val="16"/>
                <w:szCs w:val="16"/>
              </w:rPr>
              <w:t>0,00</w:t>
            </w:r>
          </w:p>
        </w:tc>
      </w:tr>
      <w:tr w:rsidR="00792B53" w:rsidRPr="00792B53" w14:paraId="480A6C4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37CA32" w14:textId="77777777" w:rsidR="00792B53" w:rsidRPr="00792B53" w:rsidRDefault="00792B53" w:rsidP="00792B53">
            <w:pPr>
              <w:rPr>
                <w:sz w:val="16"/>
                <w:szCs w:val="16"/>
              </w:rPr>
            </w:pPr>
            <w:r w:rsidRPr="00792B53">
              <w:rPr>
                <w:sz w:val="16"/>
                <w:szCs w:val="16"/>
              </w:rPr>
              <w:t>Расходы на приобретение и содержание имущества, находящегося в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6154D546"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0E86DB0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68DC4B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7C11951" w14:textId="77777777" w:rsidR="00792B53" w:rsidRPr="00792B53" w:rsidRDefault="00792B53" w:rsidP="00792B53">
            <w:pPr>
              <w:jc w:val="center"/>
              <w:rPr>
                <w:sz w:val="16"/>
                <w:szCs w:val="16"/>
              </w:rPr>
            </w:pPr>
            <w:r w:rsidRPr="00792B53">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75F51B0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1ADD3E" w14:textId="77777777" w:rsidR="00792B53" w:rsidRPr="00792B53" w:rsidRDefault="00792B53" w:rsidP="00792B53">
            <w:pPr>
              <w:jc w:val="center"/>
              <w:rPr>
                <w:sz w:val="16"/>
                <w:szCs w:val="16"/>
              </w:rPr>
            </w:pPr>
            <w:r w:rsidRPr="00792B53">
              <w:rPr>
                <w:sz w:val="16"/>
                <w:szCs w:val="16"/>
              </w:rPr>
              <w:t>2 100,00</w:t>
            </w:r>
          </w:p>
        </w:tc>
        <w:tc>
          <w:tcPr>
            <w:tcW w:w="1160" w:type="dxa"/>
            <w:tcBorders>
              <w:top w:val="nil"/>
              <w:left w:val="nil"/>
              <w:bottom w:val="single" w:sz="4" w:space="0" w:color="auto"/>
              <w:right w:val="single" w:sz="4" w:space="0" w:color="auto"/>
            </w:tcBorders>
            <w:shd w:val="clear" w:color="000000" w:fill="FFFFFF"/>
            <w:noWrap/>
            <w:vAlign w:val="bottom"/>
            <w:hideMark/>
          </w:tcPr>
          <w:p w14:paraId="3CA67D8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A2B3E85" w14:textId="77777777" w:rsidR="00792B53" w:rsidRPr="00792B53" w:rsidRDefault="00792B53" w:rsidP="00792B53">
            <w:pPr>
              <w:jc w:val="center"/>
              <w:rPr>
                <w:sz w:val="16"/>
                <w:szCs w:val="16"/>
              </w:rPr>
            </w:pPr>
            <w:r w:rsidRPr="00792B53">
              <w:rPr>
                <w:sz w:val="16"/>
                <w:szCs w:val="16"/>
              </w:rPr>
              <w:t>0,00</w:t>
            </w:r>
          </w:p>
        </w:tc>
      </w:tr>
      <w:tr w:rsidR="00792B53" w:rsidRPr="00792B53" w14:paraId="3F6F15B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E8B237"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4409BA54"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443DF3E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7C267B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810C06E" w14:textId="77777777" w:rsidR="00792B53" w:rsidRPr="00792B53" w:rsidRDefault="00792B53" w:rsidP="00792B53">
            <w:pPr>
              <w:jc w:val="center"/>
              <w:rPr>
                <w:sz w:val="16"/>
                <w:szCs w:val="16"/>
              </w:rPr>
            </w:pPr>
            <w:r w:rsidRPr="00792B53">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55B2E83E"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4B8479C6" w14:textId="77777777" w:rsidR="00792B53" w:rsidRPr="00792B53" w:rsidRDefault="00792B53" w:rsidP="00792B53">
            <w:pPr>
              <w:jc w:val="center"/>
              <w:rPr>
                <w:sz w:val="16"/>
                <w:szCs w:val="16"/>
              </w:rPr>
            </w:pPr>
            <w:r w:rsidRPr="00792B53">
              <w:rPr>
                <w:sz w:val="16"/>
                <w:szCs w:val="16"/>
              </w:rPr>
              <w:t>2 100,00</w:t>
            </w:r>
          </w:p>
        </w:tc>
        <w:tc>
          <w:tcPr>
            <w:tcW w:w="1160" w:type="dxa"/>
            <w:tcBorders>
              <w:top w:val="nil"/>
              <w:left w:val="nil"/>
              <w:bottom w:val="single" w:sz="4" w:space="0" w:color="auto"/>
              <w:right w:val="single" w:sz="4" w:space="0" w:color="auto"/>
            </w:tcBorders>
            <w:shd w:val="clear" w:color="000000" w:fill="FFFFFF"/>
            <w:noWrap/>
            <w:vAlign w:val="bottom"/>
            <w:hideMark/>
          </w:tcPr>
          <w:p w14:paraId="3440864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A6D5553" w14:textId="77777777" w:rsidR="00792B53" w:rsidRPr="00792B53" w:rsidRDefault="00792B53" w:rsidP="00792B53">
            <w:pPr>
              <w:jc w:val="center"/>
              <w:rPr>
                <w:sz w:val="16"/>
                <w:szCs w:val="16"/>
              </w:rPr>
            </w:pPr>
            <w:r w:rsidRPr="00792B53">
              <w:rPr>
                <w:sz w:val="16"/>
                <w:szCs w:val="16"/>
              </w:rPr>
              <w:t>0,00</w:t>
            </w:r>
          </w:p>
        </w:tc>
      </w:tr>
      <w:tr w:rsidR="00792B53" w:rsidRPr="00792B53" w14:paraId="1025F80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A0C8AD"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6A3F5B5A"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BA088F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8B3AD4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00B10B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38D6F5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F4FFD2" w14:textId="77777777" w:rsidR="00792B53" w:rsidRPr="00792B53" w:rsidRDefault="00792B53" w:rsidP="00792B53">
            <w:pPr>
              <w:jc w:val="center"/>
              <w:rPr>
                <w:sz w:val="16"/>
                <w:szCs w:val="16"/>
              </w:rPr>
            </w:pPr>
            <w:r w:rsidRPr="00792B53">
              <w:rPr>
                <w:sz w:val="16"/>
                <w:szCs w:val="16"/>
              </w:rPr>
              <w:t>349,25</w:t>
            </w:r>
          </w:p>
        </w:tc>
        <w:tc>
          <w:tcPr>
            <w:tcW w:w="1160" w:type="dxa"/>
            <w:tcBorders>
              <w:top w:val="nil"/>
              <w:left w:val="nil"/>
              <w:bottom w:val="single" w:sz="4" w:space="0" w:color="auto"/>
              <w:right w:val="single" w:sz="4" w:space="0" w:color="auto"/>
            </w:tcBorders>
            <w:shd w:val="clear" w:color="000000" w:fill="FFFFFF"/>
            <w:noWrap/>
            <w:vAlign w:val="bottom"/>
            <w:hideMark/>
          </w:tcPr>
          <w:p w14:paraId="2907035E"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0D18EC17" w14:textId="77777777" w:rsidR="00792B53" w:rsidRPr="00792B53" w:rsidRDefault="00792B53" w:rsidP="00792B53">
            <w:pPr>
              <w:jc w:val="center"/>
              <w:rPr>
                <w:sz w:val="16"/>
                <w:szCs w:val="16"/>
              </w:rPr>
            </w:pPr>
            <w:r w:rsidRPr="00792B53">
              <w:rPr>
                <w:sz w:val="16"/>
                <w:szCs w:val="16"/>
              </w:rPr>
              <w:t>200,00</w:t>
            </w:r>
          </w:p>
        </w:tc>
      </w:tr>
      <w:tr w:rsidR="00792B53" w:rsidRPr="00792B53" w14:paraId="21AD543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A853C6" w14:textId="77777777" w:rsidR="00792B53" w:rsidRPr="00792B53" w:rsidRDefault="00792B53" w:rsidP="00792B53">
            <w:pPr>
              <w:rPr>
                <w:sz w:val="16"/>
                <w:szCs w:val="16"/>
              </w:rPr>
            </w:pPr>
            <w:r w:rsidRPr="00792B53">
              <w:rPr>
                <w:sz w:val="16"/>
                <w:szCs w:val="16"/>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000000" w:fill="FFFFFF"/>
            <w:noWrap/>
            <w:vAlign w:val="bottom"/>
            <w:hideMark/>
          </w:tcPr>
          <w:p w14:paraId="23A28DC0"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E24C8C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43765D0"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6C49CF8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6AA53C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5C6031" w14:textId="77777777" w:rsidR="00792B53" w:rsidRPr="00792B53" w:rsidRDefault="00792B53" w:rsidP="00792B53">
            <w:pPr>
              <w:jc w:val="center"/>
              <w:rPr>
                <w:sz w:val="16"/>
                <w:szCs w:val="16"/>
              </w:rPr>
            </w:pPr>
            <w:r w:rsidRPr="00792B53">
              <w:rPr>
                <w:sz w:val="16"/>
                <w:szCs w:val="16"/>
              </w:rPr>
              <w:t>349,25</w:t>
            </w:r>
          </w:p>
        </w:tc>
        <w:tc>
          <w:tcPr>
            <w:tcW w:w="1160" w:type="dxa"/>
            <w:tcBorders>
              <w:top w:val="nil"/>
              <w:left w:val="nil"/>
              <w:bottom w:val="single" w:sz="4" w:space="0" w:color="auto"/>
              <w:right w:val="single" w:sz="4" w:space="0" w:color="auto"/>
            </w:tcBorders>
            <w:shd w:val="clear" w:color="000000" w:fill="FFFFFF"/>
            <w:noWrap/>
            <w:vAlign w:val="bottom"/>
            <w:hideMark/>
          </w:tcPr>
          <w:p w14:paraId="05E3176A"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7405E84A" w14:textId="77777777" w:rsidR="00792B53" w:rsidRPr="00792B53" w:rsidRDefault="00792B53" w:rsidP="00792B53">
            <w:pPr>
              <w:jc w:val="center"/>
              <w:rPr>
                <w:sz w:val="16"/>
                <w:szCs w:val="16"/>
              </w:rPr>
            </w:pPr>
            <w:r w:rsidRPr="00792B53">
              <w:rPr>
                <w:sz w:val="16"/>
                <w:szCs w:val="16"/>
              </w:rPr>
              <w:t>200,00</w:t>
            </w:r>
          </w:p>
        </w:tc>
      </w:tr>
      <w:tr w:rsidR="00792B53" w:rsidRPr="00792B53" w14:paraId="00B35BE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84D392" w14:textId="77777777" w:rsidR="00792B53" w:rsidRPr="00792B53" w:rsidRDefault="00792B53" w:rsidP="00792B53">
            <w:pPr>
              <w:rPr>
                <w:sz w:val="16"/>
                <w:szCs w:val="16"/>
              </w:rPr>
            </w:pPr>
            <w:r w:rsidRPr="00792B53">
              <w:rPr>
                <w:sz w:val="16"/>
                <w:szCs w:val="16"/>
              </w:rPr>
              <w:t>Муниципальная программа "Управление имуществом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FB538BE"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64EAD6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35F6D90"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1EFAEDAE" w14:textId="77777777" w:rsidR="00792B53" w:rsidRPr="00792B53" w:rsidRDefault="00792B53" w:rsidP="00792B53">
            <w:pPr>
              <w:jc w:val="center"/>
              <w:rPr>
                <w:sz w:val="16"/>
                <w:szCs w:val="16"/>
              </w:rPr>
            </w:pPr>
            <w:r w:rsidRPr="00792B53">
              <w:rPr>
                <w:sz w:val="16"/>
                <w:szCs w:val="16"/>
              </w:rPr>
              <w:t>0600000000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B7CE0D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C952AC" w14:textId="77777777" w:rsidR="00792B53" w:rsidRPr="00792B53" w:rsidRDefault="00792B53" w:rsidP="00792B53">
            <w:pPr>
              <w:jc w:val="center"/>
              <w:rPr>
                <w:sz w:val="16"/>
                <w:szCs w:val="16"/>
              </w:rPr>
            </w:pPr>
            <w:r w:rsidRPr="00792B53">
              <w:rPr>
                <w:sz w:val="16"/>
                <w:szCs w:val="16"/>
              </w:rPr>
              <w:t>349,25</w:t>
            </w:r>
          </w:p>
        </w:tc>
        <w:tc>
          <w:tcPr>
            <w:tcW w:w="1160" w:type="dxa"/>
            <w:tcBorders>
              <w:top w:val="nil"/>
              <w:left w:val="nil"/>
              <w:bottom w:val="single" w:sz="4" w:space="0" w:color="auto"/>
              <w:right w:val="single" w:sz="4" w:space="0" w:color="auto"/>
            </w:tcBorders>
            <w:shd w:val="clear" w:color="000000" w:fill="FFFFFF"/>
            <w:noWrap/>
            <w:vAlign w:val="bottom"/>
            <w:hideMark/>
          </w:tcPr>
          <w:p w14:paraId="6675526B"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3DE7CD14" w14:textId="77777777" w:rsidR="00792B53" w:rsidRPr="00792B53" w:rsidRDefault="00792B53" w:rsidP="00792B53">
            <w:pPr>
              <w:jc w:val="center"/>
              <w:rPr>
                <w:sz w:val="16"/>
                <w:szCs w:val="16"/>
              </w:rPr>
            </w:pPr>
            <w:r w:rsidRPr="00792B53">
              <w:rPr>
                <w:sz w:val="16"/>
                <w:szCs w:val="16"/>
              </w:rPr>
              <w:t>200,00</w:t>
            </w:r>
          </w:p>
        </w:tc>
      </w:tr>
      <w:tr w:rsidR="00792B53" w:rsidRPr="00792B53" w14:paraId="1F63075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DA3689" w14:textId="77777777" w:rsidR="00792B53" w:rsidRPr="00792B53" w:rsidRDefault="00792B53" w:rsidP="00792B53">
            <w:pPr>
              <w:rPr>
                <w:sz w:val="16"/>
                <w:szCs w:val="16"/>
              </w:rPr>
            </w:pPr>
            <w:r w:rsidRPr="00792B53">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7D6B22BF"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221043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7AC153E"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3FB79BC7" w14:textId="77777777" w:rsidR="00792B53" w:rsidRPr="00792B53" w:rsidRDefault="00792B53" w:rsidP="00792B53">
            <w:pPr>
              <w:jc w:val="center"/>
              <w:rPr>
                <w:sz w:val="16"/>
                <w:szCs w:val="16"/>
              </w:rPr>
            </w:pPr>
            <w:r w:rsidRPr="00792B53">
              <w:rPr>
                <w:sz w:val="16"/>
                <w:szCs w:val="16"/>
              </w:rPr>
              <w:t>0610000000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1DFFA3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8F9A94" w14:textId="77777777" w:rsidR="00792B53" w:rsidRPr="00792B53" w:rsidRDefault="00792B53" w:rsidP="00792B53">
            <w:pPr>
              <w:jc w:val="center"/>
              <w:rPr>
                <w:sz w:val="16"/>
                <w:szCs w:val="16"/>
              </w:rPr>
            </w:pPr>
            <w:r w:rsidRPr="00792B53">
              <w:rPr>
                <w:sz w:val="16"/>
                <w:szCs w:val="16"/>
              </w:rPr>
              <w:t>349,25</w:t>
            </w:r>
          </w:p>
        </w:tc>
        <w:tc>
          <w:tcPr>
            <w:tcW w:w="1160" w:type="dxa"/>
            <w:tcBorders>
              <w:top w:val="nil"/>
              <w:left w:val="nil"/>
              <w:bottom w:val="single" w:sz="4" w:space="0" w:color="auto"/>
              <w:right w:val="single" w:sz="4" w:space="0" w:color="auto"/>
            </w:tcBorders>
            <w:shd w:val="clear" w:color="000000" w:fill="FFFFFF"/>
            <w:noWrap/>
            <w:vAlign w:val="bottom"/>
            <w:hideMark/>
          </w:tcPr>
          <w:p w14:paraId="0829DDE3"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493207D3" w14:textId="77777777" w:rsidR="00792B53" w:rsidRPr="00792B53" w:rsidRDefault="00792B53" w:rsidP="00792B53">
            <w:pPr>
              <w:jc w:val="center"/>
              <w:rPr>
                <w:sz w:val="16"/>
                <w:szCs w:val="16"/>
              </w:rPr>
            </w:pPr>
            <w:r w:rsidRPr="00792B53">
              <w:rPr>
                <w:sz w:val="16"/>
                <w:szCs w:val="16"/>
              </w:rPr>
              <w:t>200,00</w:t>
            </w:r>
          </w:p>
        </w:tc>
      </w:tr>
      <w:tr w:rsidR="00792B53" w:rsidRPr="00792B53" w14:paraId="0FC9C9C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1D77D0" w14:textId="77777777" w:rsidR="00792B53" w:rsidRPr="00792B53" w:rsidRDefault="00792B53" w:rsidP="00792B53">
            <w:pPr>
              <w:rPr>
                <w:sz w:val="16"/>
                <w:szCs w:val="16"/>
              </w:rPr>
            </w:pPr>
            <w:r w:rsidRPr="00792B53">
              <w:rPr>
                <w:sz w:val="16"/>
                <w:szCs w:val="16"/>
              </w:rPr>
              <w:t>Основное мероприятие "Оформление права собственности на земельные участки, и рациональное их использование"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468A2CEC"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DEA22B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A429D2C"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489480E4" w14:textId="77777777" w:rsidR="00792B53" w:rsidRPr="00792B53" w:rsidRDefault="00792B53" w:rsidP="00792B53">
            <w:pPr>
              <w:jc w:val="center"/>
              <w:rPr>
                <w:sz w:val="16"/>
                <w:szCs w:val="16"/>
              </w:rPr>
            </w:pPr>
            <w:r w:rsidRPr="00792B53">
              <w:rPr>
                <w:sz w:val="16"/>
                <w:szCs w:val="16"/>
              </w:rPr>
              <w:t>0610200000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042197D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7CB44B0" w14:textId="77777777" w:rsidR="00792B53" w:rsidRPr="00792B53" w:rsidRDefault="00792B53" w:rsidP="00792B53">
            <w:pPr>
              <w:jc w:val="center"/>
              <w:rPr>
                <w:sz w:val="16"/>
                <w:szCs w:val="16"/>
              </w:rPr>
            </w:pPr>
            <w:r w:rsidRPr="00792B53">
              <w:rPr>
                <w:sz w:val="16"/>
                <w:szCs w:val="16"/>
              </w:rPr>
              <w:t>349,25</w:t>
            </w:r>
          </w:p>
        </w:tc>
        <w:tc>
          <w:tcPr>
            <w:tcW w:w="1160" w:type="dxa"/>
            <w:tcBorders>
              <w:top w:val="nil"/>
              <w:left w:val="nil"/>
              <w:bottom w:val="single" w:sz="4" w:space="0" w:color="auto"/>
              <w:right w:val="single" w:sz="4" w:space="0" w:color="auto"/>
            </w:tcBorders>
            <w:shd w:val="clear" w:color="000000" w:fill="FFFFFF"/>
            <w:noWrap/>
            <w:vAlign w:val="bottom"/>
            <w:hideMark/>
          </w:tcPr>
          <w:p w14:paraId="6C16DA25"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43BB9ED9" w14:textId="77777777" w:rsidR="00792B53" w:rsidRPr="00792B53" w:rsidRDefault="00792B53" w:rsidP="00792B53">
            <w:pPr>
              <w:jc w:val="center"/>
              <w:rPr>
                <w:sz w:val="16"/>
                <w:szCs w:val="16"/>
              </w:rPr>
            </w:pPr>
            <w:r w:rsidRPr="00792B53">
              <w:rPr>
                <w:sz w:val="16"/>
                <w:szCs w:val="16"/>
              </w:rPr>
              <w:t>200,00</w:t>
            </w:r>
          </w:p>
        </w:tc>
      </w:tr>
      <w:tr w:rsidR="00792B53" w:rsidRPr="00792B53" w14:paraId="791404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4E435D" w14:textId="77777777" w:rsidR="00792B53" w:rsidRPr="00792B53" w:rsidRDefault="00792B53" w:rsidP="00792B53">
            <w:pPr>
              <w:rPr>
                <w:sz w:val="16"/>
                <w:szCs w:val="16"/>
              </w:rPr>
            </w:pPr>
            <w:r w:rsidRPr="00792B53">
              <w:rPr>
                <w:sz w:val="16"/>
                <w:szCs w:val="16"/>
              </w:rPr>
              <w:lastRenderedPageBreak/>
              <w:t>Расходы на мероприятия по землеустройству и землепользованию</w:t>
            </w:r>
          </w:p>
        </w:tc>
        <w:tc>
          <w:tcPr>
            <w:tcW w:w="680" w:type="dxa"/>
            <w:tcBorders>
              <w:top w:val="nil"/>
              <w:left w:val="nil"/>
              <w:bottom w:val="single" w:sz="4" w:space="0" w:color="auto"/>
              <w:right w:val="single" w:sz="4" w:space="0" w:color="auto"/>
            </w:tcBorders>
            <w:shd w:val="clear" w:color="000000" w:fill="FFFFFF"/>
            <w:noWrap/>
            <w:vAlign w:val="bottom"/>
            <w:hideMark/>
          </w:tcPr>
          <w:p w14:paraId="147B147D"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0CDC0B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0684837"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3BA71DE1" w14:textId="77777777" w:rsidR="00792B53" w:rsidRPr="00792B53" w:rsidRDefault="00792B53" w:rsidP="00792B53">
            <w:pPr>
              <w:jc w:val="center"/>
              <w:rPr>
                <w:sz w:val="16"/>
                <w:szCs w:val="16"/>
              </w:rPr>
            </w:pPr>
            <w:r w:rsidRPr="00792B53">
              <w:rPr>
                <w:sz w:val="16"/>
                <w:szCs w:val="16"/>
              </w:rPr>
              <w:t>0610222040</w:t>
            </w:r>
          </w:p>
        </w:tc>
        <w:tc>
          <w:tcPr>
            <w:tcW w:w="460" w:type="dxa"/>
            <w:tcBorders>
              <w:top w:val="nil"/>
              <w:left w:val="nil"/>
              <w:bottom w:val="single" w:sz="4" w:space="0" w:color="auto"/>
              <w:right w:val="single" w:sz="4" w:space="0" w:color="auto"/>
            </w:tcBorders>
            <w:shd w:val="clear" w:color="000000" w:fill="FFFFFF"/>
            <w:noWrap/>
            <w:vAlign w:val="bottom"/>
            <w:hideMark/>
          </w:tcPr>
          <w:p w14:paraId="1532078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B5860AC" w14:textId="77777777" w:rsidR="00792B53" w:rsidRPr="00792B53" w:rsidRDefault="00792B53" w:rsidP="00792B53">
            <w:pPr>
              <w:jc w:val="center"/>
              <w:rPr>
                <w:sz w:val="16"/>
                <w:szCs w:val="16"/>
              </w:rPr>
            </w:pPr>
            <w:r w:rsidRPr="00792B53">
              <w:rPr>
                <w:sz w:val="16"/>
                <w:szCs w:val="16"/>
              </w:rPr>
              <w:t>349,25</w:t>
            </w:r>
          </w:p>
        </w:tc>
        <w:tc>
          <w:tcPr>
            <w:tcW w:w="1160" w:type="dxa"/>
            <w:tcBorders>
              <w:top w:val="nil"/>
              <w:left w:val="nil"/>
              <w:bottom w:val="single" w:sz="4" w:space="0" w:color="auto"/>
              <w:right w:val="single" w:sz="4" w:space="0" w:color="auto"/>
            </w:tcBorders>
            <w:shd w:val="clear" w:color="000000" w:fill="FFFFFF"/>
            <w:noWrap/>
            <w:vAlign w:val="bottom"/>
            <w:hideMark/>
          </w:tcPr>
          <w:p w14:paraId="48818605"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2BFF37FF" w14:textId="77777777" w:rsidR="00792B53" w:rsidRPr="00792B53" w:rsidRDefault="00792B53" w:rsidP="00792B53">
            <w:pPr>
              <w:jc w:val="center"/>
              <w:rPr>
                <w:sz w:val="16"/>
                <w:szCs w:val="16"/>
              </w:rPr>
            </w:pPr>
            <w:r w:rsidRPr="00792B53">
              <w:rPr>
                <w:sz w:val="16"/>
                <w:szCs w:val="16"/>
              </w:rPr>
              <w:t>200,00</w:t>
            </w:r>
          </w:p>
        </w:tc>
      </w:tr>
      <w:tr w:rsidR="00792B53" w:rsidRPr="00792B53" w14:paraId="7FF2EE5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0664A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04F6780"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614292B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2040C17"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0050A760" w14:textId="77777777" w:rsidR="00792B53" w:rsidRPr="00792B53" w:rsidRDefault="00792B53" w:rsidP="00792B53">
            <w:pPr>
              <w:jc w:val="center"/>
              <w:rPr>
                <w:sz w:val="16"/>
                <w:szCs w:val="16"/>
              </w:rPr>
            </w:pPr>
            <w:r w:rsidRPr="00792B53">
              <w:rPr>
                <w:sz w:val="16"/>
                <w:szCs w:val="16"/>
              </w:rPr>
              <w:t>0610222040</w:t>
            </w:r>
          </w:p>
        </w:tc>
        <w:tc>
          <w:tcPr>
            <w:tcW w:w="460" w:type="dxa"/>
            <w:tcBorders>
              <w:top w:val="nil"/>
              <w:left w:val="nil"/>
              <w:bottom w:val="single" w:sz="4" w:space="0" w:color="auto"/>
              <w:right w:val="single" w:sz="4" w:space="0" w:color="auto"/>
            </w:tcBorders>
            <w:shd w:val="clear" w:color="000000" w:fill="FFFFFF"/>
            <w:noWrap/>
            <w:vAlign w:val="bottom"/>
            <w:hideMark/>
          </w:tcPr>
          <w:p w14:paraId="3131B94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B9CF956" w14:textId="77777777" w:rsidR="00792B53" w:rsidRPr="00792B53" w:rsidRDefault="00792B53" w:rsidP="00792B53">
            <w:pPr>
              <w:jc w:val="center"/>
              <w:rPr>
                <w:sz w:val="16"/>
                <w:szCs w:val="16"/>
              </w:rPr>
            </w:pPr>
            <w:r w:rsidRPr="00792B53">
              <w:rPr>
                <w:sz w:val="16"/>
                <w:szCs w:val="16"/>
              </w:rPr>
              <w:t>349,25</w:t>
            </w:r>
          </w:p>
        </w:tc>
        <w:tc>
          <w:tcPr>
            <w:tcW w:w="1160" w:type="dxa"/>
            <w:tcBorders>
              <w:top w:val="nil"/>
              <w:left w:val="nil"/>
              <w:bottom w:val="single" w:sz="4" w:space="0" w:color="auto"/>
              <w:right w:val="single" w:sz="4" w:space="0" w:color="auto"/>
            </w:tcBorders>
            <w:shd w:val="clear" w:color="000000" w:fill="FFFFFF"/>
            <w:noWrap/>
            <w:vAlign w:val="bottom"/>
            <w:hideMark/>
          </w:tcPr>
          <w:p w14:paraId="301630BC"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5E5863A1" w14:textId="77777777" w:rsidR="00792B53" w:rsidRPr="00792B53" w:rsidRDefault="00792B53" w:rsidP="00792B53">
            <w:pPr>
              <w:jc w:val="center"/>
              <w:rPr>
                <w:sz w:val="16"/>
                <w:szCs w:val="16"/>
              </w:rPr>
            </w:pPr>
            <w:r w:rsidRPr="00792B53">
              <w:rPr>
                <w:sz w:val="16"/>
                <w:szCs w:val="16"/>
              </w:rPr>
              <w:t>200,00</w:t>
            </w:r>
          </w:p>
        </w:tc>
      </w:tr>
      <w:tr w:rsidR="00792B53" w:rsidRPr="00792B53" w14:paraId="2155288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ADFA5D"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1E6A805A"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76CAC9D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CAF4D4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C353BF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14B61E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3F6D014" w14:textId="77777777" w:rsidR="00792B53" w:rsidRPr="00792B53" w:rsidRDefault="00792B53" w:rsidP="00792B53">
            <w:pPr>
              <w:jc w:val="center"/>
              <w:rPr>
                <w:sz w:val="16"/>
                <w:szCs w:val="16"/>
              </w:rPr>
            </w:pPr>
            <w:r w:rsidRPr="00792B53">
              <w:rPr>
                <w:sz w:val="16"/>
                <w:szCs w:val="16"/>
              </w:rPr>
              <w:t>708,50</w:t>
            </w:r>
          </w:p>
        </w:tc>
        <w:tc>
          <w:tcPr>
            <w:tcW w:w="1160" w:type="dxa"/>
            <w:tcBorders>
              <w:top w:val="nil"/>
              <w:left w:val="nil"/>
              <w:bottom w:val="single" w:sz="4" w:space="0" w:color="auto"/>
              <w:right w:val="single" w:sz="4" w:space="0" w:color="auto"/>
            </w:tcBorders>
            <w:shd w:val="clear" w:color="000000" w:fill="FFFFFF"/>
            <w:noWrap/>
            <w:vAlign w:val="bottom"/>
            <w:hideMark/>
          </w:tcPr>
          <w:p w14:paraId="1E9952DA"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7B0C48E3" w14:textId="77777777" w:rsidR="00792B53" w:rsidRPr="00792B53" w:rsidRDefault="00792B53" w:rsidP="00792B53">
            <w:pPr>
              <w:jc w:val="center"/>
              <w:rPr>
                <w:sz w:val="16"/>
                <w:szCs w:val="16"/>
              </w:rPr>
            </w:pPr>
            <w:r w:rsidRPr="00792B53">
              <w:rPr>
                <w:sz w:val="16"/>
                <w:szCs w:val="16"/>
              </w:rPr>
              <w:t>300,00</w:t>
            </w:r>
          </w:p>
        </w:tc>
      </w:tr>
      <w:tr w:rsidR="00792B53" w:rsidRPr="00792B53" w14:paraId="3F172EC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0154E8" w14:textId="77777777" w:rsidR="00792B53" w:rsidRPr="00792B53" w:rsidRDefault="00792B53" w:rsidP="00792B53">
            <w:pPr>
              <w:rPr>
                <w:sz w:val="16"/>
                <w:szCs w:val="16"/>
              </w:rPr>
            </w:pPr>
            <w:r w:rsidRPr="00792B53">
              <w:rPr>
                <w:sz w:val="16"/>
                <w:szCs w:val="16"/>
              </w:rPr>
              <w:t>Жилищное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5D231E26"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74877C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2284E03"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F45837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8D10C7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6D775CF" w14:textId="77777777" w:rsidR="00792B53" w:rsidRPr="00792B53" w:rsidRDefault="00792B53" w:rsidP="00792B53">
            <w:pPr>
              <w:jc w:val="center"/>
              <w:rPr>
                <w:sz w:val="16"/>
                <w:szCs w:val="16"/>
              </w:rPr>
            </w:pPr>
            <w:r w:rsidRPr="00792B53">
              <w:rPr>
                <w:sz w:val="16"/>
                <w:szCs w:val="16"/>
              </w:rPr>
              <w:t>708,50</w:t>
            </w:r>
          </w:p>
        </w:tc>
        <w:tc>
          <w:tcPr>
            <w:tcW w:w="1160" w:type="dxa"/>
            <w:tcBorders>
              <w:top w:val="nil"/>
              <w:left w:val="nil"/>
              <w:bottom w:val="single" w:sz="4" w:space="0" w:color="auto"/>
              <w:right w:val="single" w:sz="4" w:space="0" w:color="auto"/>
            </w:tcBorders>
            <w:shd w:val="clear" w:color="000000" w:fill="FFFFFF"/>
            <w:noWrap/>
            <w:vAlign w:val="bottom"/>
            <w:hideMark/>
          </w:tcPr>
          <w:p w14:paraId="42CF84D4"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2E2791F5" w14:textId="77777777" w:rsidR="00792B53" w:rsidRPr="00792B53" w:rsidRDefault="00792B53" w:rsidP="00792B53">
            <w:pPr>
              <w:jc w:val="center"/>
              <w:rPr>
                <w:sz w:val="16"/>
                <w:szCs w:val="16"/>
              </w:rPr>
            </w:pPr>
            <w:r w:rsidRPr="00792B53">
              <w:rPr>
                <w:sz w:val="16"/>
                <w:szCs w:val="16"/>
              </w:rPr>
              <w:t>300,00</w:t>
            </w:r>
          </w:p>
        </w:tc>
      </w:tr>
      <w:tr w:rsidR="00792B53" w:rsidRPr="00792B53" w14:paraId="25CECE3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6A9322" w14:textId="77777777" w:rsidR="00792B53" w:rsidRPr="00792B53" w:rsidRDefault="00792B53" w:rsidP="00792B53">
            <w:pPr>
              <w:rPr>
                <w:sz w:val="16"/>
                <w:szCs w:val="16"/>
              </w:rPr>
            </w:pPr>
            <w:r w:rsidRPr="00792B53">
              <w:rPr>
                <w:sz w:val="16"/>
                <w:szCs w:val="16"/>
              </w:rPr>
              <w:t>Муниципальная программа "Управление имуществом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E9B6F72"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C0F381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EE69AE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FD04DC7" w14:textId="77777777" w:rsidR="00792B53" w:rsidRPr="00792B53" w:rsidRDefault="00792B53" w:rsidP="00792B53">
            <w:pPr>
              <w:jc w:val="center"/>
              <w:rPr>
                <w:sz w:val="16"/>
                <w:szCs w:val="16"/>
              </w:rPr>
            </w:pPr>
            <w:r w:rsidRPr="00792B53">
              <w:rPr>
                <w:sz w:val="16"/>
                <w:szCs w:val="16"/>
              </w:rPr>
              <w:t>0600000000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544B34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9F2295" w14:textId="77777777" w:rsidR="00792B53" w:rsidRPr="00792B53" w:rsidRDefault="00792B53" w:rsidP="00792B53">
            <w:pPr>
              <w:jc w:val="center"/>
              <w:rPr>
                <w:sz w:val="16"/>
                <w:szCs w:val="16"/>
              </w:rPr>
            </w:pPr>
            <w:r w:rsidRPr="00792B53">
              <w:rPr>
                <w:sz w:val="16"/>
                <w:szCs w:val="16"/>
              </w:rPr>
              <w:t>508,50</w:t>
            </w:r>
          </w:p>
        </w:tc>
        <w:tc>
          <w:tcPr>
            <w:tcW w:w="1160" w:type="dxa"/>
            <w:tcBorders>
              <w:top w:val="nil"/>
              <w:left w:val="nil"/>
              <w:bottom w:val="single" w:sz="4" w:space="0" w:color="auto"/>
              <w:right w:val="single" w:sz="4" w:space="0" w:color="auto"/>
            </w:tcBorders>
            <w:shd w:val="clear" w:color="000000" w:fill="FFFFFF"/>
            <w:noWrap/>
            <w:vAlign w:val="bottom"/>
            <w:hideMark/>
          </w:tcPr>
          <w:p w14:paraId="3EFE7BE8"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43E43B96" w14:textId="77777777" w:rsidR="00792B53" w:rsidRPr="00792B53" w:rsidRDefault="00792B53" w:rsidP="00792B53">
            <w:pPr>
              <w:jc w:val="center"/>
              <w:rPr>
                <w:sz w:val="16"/>
                <w:szCs w:val="16"/>
              </w:rPr>
            </w:pPr>
            <w:r w:rsidRPr="00792B53">
              <w:rPr>
                <w:sz w:val="16"/>
                <w:szCs w:val="16"/>
              </w:rPr>
              <w:t>100,00</w:t>
            </w:r>
          </w:p>
        </w:tc>
      </w:tr>
      <w:tr w:rsidR="00792B53" w:rsidRPr="00792B53" w14:paraId="1A0958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C932CD" w14:textId="77777777" w:rsidR="00792B53" w:rsidRPr="00792B53" w:rsidRDefault="00792B53" w:rsidP="00792B53">
            <w:pPr>
              <w:rPr>
                <w:sz w:val="16"/>
                <w:szCs w:val="16"/>
              </w:rPr>
            </w:pPr>
            <w:r w:rsidRPr="00792B53">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06AEA5C3"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7519E1A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CF2F69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FEB1C22" w14:textId="77777777" w:rsidR="00792B53" w:rsidRPr="00792B53" w:rsidRDefault="00792B53" w:rsidP="00792B53">
            <w:pPr>
              <w:jc w:val="center"/>
              <w:rPr>
                <w:sz w:val="16"/>
                <w:szCs w:val="16"/>
              </w:rPr>
            </w:pPr>
            <w:r w:rsidRPr="00792B53">
              <w:rPr>
                <w:sz w:val="16"/>
                <w:szCs w:val="16"/>
              </w:rPr>
              <w:t>0610000000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9A3020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91401A" w14:textId="77777777" w:rsidR="00792B53" w:rsidRPr="00792B53" w:rsidRDefault="00792B53" w:rsidP="00792B53">
            <w:pPr>
              <w:jc w:val="center"/>
              <w:rPr>
                <w:sz w:val="16"/>
                <w:szCs w:val="16"/>
              </w:rPr>
            </w:pPr>
            <w:r w:rsidRPr="00792B53">
              <w:rPr>
                <w:sz w:val="16"/>
                <w:szCs w:val="16"/>
              </w:rPr>
              <w:t>508,50</w:t>
            </w:r>
          </w:p>
        </w:tc>
        <w:tc>
          <w:tcPr>
            <w:tcW w:w="1160" w:type="dxa"/>
            <w:tcBorders>
              <w:top w:val="nil"/>
              <w:left w:val="nil"/>
              <w:bottom w:val="single" w:sz="4" w:space="0" w:color="auto"/>
              <w:right w:val="single" w:sz="4" w:space="0" w:color="auto"/>
            </w:tcBorders>
            <w:shd w:val="clear" w:color="000000" w:fill="FFFFFF"/>
            <w:noWrap/>
            <w:vAlign w:val="bottom"/>
            <w:hideMark/>
          </w:tcPr>
          <w:p w14:paraId="1854E776"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0C404E52" w14:textId="77777777" w:rsidR="00792B53" w:rsidRPr="00792B53" w:rsidRDefault="00792B53" w:rsidP="00792B53">
            <w:pPr>
              <w:jc w:val="center"/>
              <w:rPr>
                <w:sz w:val="16"/>
                <w:szCs w:val="16"/>
              </w:rPr>
            </w:pPr>
            <w:r w:rsidRPr="00792B53">
              <w:rPr>
                <w:sz w:val="16"/>
                <w:szCs w:val="16"/>
              </w:rPr>
              <w:t>100,00</w:t>
            </w:r>
          </w:p>
        </w:tc>
      </w:tr>
      <w:tr w:rsidR="00792B53" w:rsidRPr="00792B53" w14:paraId="5F2E17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A69F8B" w14:textId="77777777" w:rsidR="00792B53" w:rsidRPr="00792B53" w:rsidRDefault="00792B53" w:rsidP="00792B53">
            <w:pPr>
              <w:rPr>
                <w:sz w:val="16"/>
                <w:szCs w:val="16"/>
              </w:rPr>
            </w:pPr>
            <w:r w:rsidRPr="00792B53">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5A4390F4"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6D1CCB6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4B47522"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9FE41BE" w14:textId="77777777" w:rsidR="00792B53" w:rsidRPr="00792B53" w:rsidRDefault="00792B53" w:rsidP="00792B53">
            <w:pPr>
              <w:jc w:val="center"/>
              <w:rPr>
                <w:sz w:val="16"/>
                <w:szCs w:val="16"/>
              </w:rPr>
            </w:pPr>
            <w:r w:rsidRPr="00792B53">
              <w:rPr>
                <w:sz w:val="16"/>
                <w:szCs w:val="16"/>
              </w:rPr>
              <w:t>0610100000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A2CC5D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2AE2B83" w14:textId="77777777" w:rsidR="00792B53" w:rsidRPr="00792B53" w:rsidRDefault="00792B53" w:rsidP="00792B53">
            <w:pPr>
              <w:jc w:val="center"/>
              <w:rPr>
                <w:sz w:val="16"/>
                <w:szCs w:val="16"/>
              </w:rPr>
            </w:pPr>
            <w:r w:rsidRPr="00792B53">
              <w:rPr>
                <w:sz w:val="16"/>
                <w:szCs w:val="16"/>
              </w:rPr>
              <w:t>508,50</w:t>
            </w:r>
          </w:p>
        </w:tc>
        <w:tc>
          <w:tcPr>
            <w:tcW w:w="1160" w:type="dxa"/>
            <w:tcBorders>
              <w:top w:val="nil"/>
              <w:left w:val="nil"/>
              <w:bottom w:val="single" w:sz="4" w:space="0" w:color="auto"/>
              <w:right w:val="single" w:sz="4" w:space="0" w:color="auto"/>
            </w:tcBorders>
            <w:shd w:val="clear" w:color="000000" w:fill="FFFFFF"/>
            <w:noWrap/>
            <w:vAlign w:val="bottom"/>
            <w:hideMark/>
          </w:tcPr>
          <w:p w14:paraId="5EC7FDBB"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395DD12A" w14:textId="77777777" w:rsidR="00792B53" w:rsidRPr="00792B53" w:rsidRDefault="00792B53" w:rsidP="00792B53">
            <w:pPr>
              <w:jc w:val="center"/>
              <w:rPr>
                <w:sz w:val="16"/>
                <w:szCs w:val="16"/>
              </w:rPr>
            </w:pPr>
            <w:r w:rsidRPr="00792B53">
              <w:rPr>
                <w:sz w:val="16"/>
                <w:szCs w:val="16"/>
              </w:rPr>
              <w:t>100,00</w:t>
            </w:r>
          </w:p>
        </w:tc>
      </w:tr>
      <w:tr w:rsidR="00792B53" w:rsidRPr="00792B53" w14:paraId="7D137DA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39B218" w14:textId="77777777" w:rsidR="00792B53" w:rsidRPr="00792B53" w:rsidRDefault="00792B53" w:rsidP="00792B53">
            <w:pPr>
              <w:rPr>
                <w:sz w:val="16"/>
                <w:szCs w:val="16"/>
              </w:rPr>
            </w:pPr>
            <w:r w:rsidRPr="00792B53">
              <w:rPr>
                <w:sz w:val="16"/>
                <w:szCs w:val="16"/>
              </w:rPr>
              <w:t>Расходы на содержание имущества находящегося в казне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E71EE2D"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3CB1BA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1F181E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91174C0" w14:textId="77777777" w:rsidR="00792B53" w:rsidRPr="00792B53" w:rsidRDefault="00792B53" w:rsidP="00792B53">
            <w:pPr>
              <w:jc w:val="center"/>
              <w:rPr>
                <w:sz w:val="16"/>
                <w:szCs w:val="16"/>
              </w:rPr>
            </w:pPr>
            <w:r w:rsidRPr="00792B53">
              <w:rPr>
                <w:sz w:val="16"/>
                <w:szCs w:val="16"/>
              </w:rPr>
              <w:t>0610120460</w:t>
            </w:r>
          </w:p>
        </w:tc>
        <w:tc>
          <w:tcPr>
            <w:tcW w:w="460" w:type="dxa"/>
            <w:tcBorders>
              <w:top w:val="nil"/>
              <w:left w:val="nil"/>
              <w:bottom w:val="single" w:sz="4" w:space="0" w:color="auto"/>
              <w:right w:val="single" w:sz="4" w:space="0" w:color="auto"/>
            </w:tcBorders>
            <w:shd w:val="clear" w:color="000000" w:fill="FFFFFF"/>
            <w:noWrap/>
            <w:vAlign w:val="bottom"/>
            <w:hideMark/>
          </w:tcPr>
          <w:p w14:paraId="5DB8D0E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33F283" w14:textId="77777777" w:rsidR="00792B53" w:rsidRPr="00792B53" w:rsidRDefault="00792B53" w:rsidP="00792B53">
            <w:pPr>
              <w:jc w:val="center"/>
              <w:rPr>
                <w:sz w:val="16"/>
                <w:szCs w:val="16"/>
              </w:rPr>
            </w:pPr>
            <w:r w:rsidRPr="00792B53">
              <w:rPr>
                <w:sz w:val="16"/>
                <w:szCs w:val="16"/>
              </w:rPr>
              <w:t>508,50</w:t>
            </w:r>
          </w:p>
        </w:tc>
        <w:tc>
          <w:tcPr>
            <w:tcW w:w="1160" w:type="dxa"/>
            <w:tcBorders>
              <w:top w:val="nil"/>
              <w:left w:val="nil"/>
              <w:bottom w:val="single" w:sz="4" w:space="0" w:color="auto"/>
              <w:right w:val="single" w:sz="4" w:space="0" w:color="auto"/>
            </w:tcBorders>
            <w:shd w:val="clear" w:color="000000" w:fill="FFFFFF"/>
            <w:noWrap/>
            <w:vAlign w:val="bottom"/>
            <w:hideMark/>
          </w:tcPr>
          <w:p w14:paraId="61EB39F8"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181BC9A5" w14:textId="77777777" w:rsidR="00792B53" w:rsidRPr="00792B53" w:rsidRDefault="00792B53" w:rsidP="00792B53">
            <w:pPr>
              <w:jc w:val="center"/>
              <w:rPr>
                <w:sz w:val="16"/>
                <w:szCs w:val="16"/>
              </w:rPr>
            </w:pPr>
            <w:r w:rsidRPr="00792B53">
              <w:rPr>
                <w:sz w:val="16"/>
                <w:szCs w:val="16"/>
              </w:rPr>
              <w:t>100,00</w:t>
            </w:r>
          </w:p>
        </w:tc>
      </w:tr>
      <w:tr w:rsidR="00792B53" w:rsidRPr="00792B53" w14:paraId="33CCC01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C8712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7A96D7B"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9DA0E2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D5ED65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A51F3CB" w14:textId="77777777" w:rsidR="00792B53" w:rsidRPr="00792B53" w:rsidRDefault="00792B53" w:rsidP="00792B53">
            <w:pPr>
              <w:jc w:val="center"/>
              <w:rPr>
                <w:sz w:val="16"/>
                <w:szCs w:val="16"/>
              </w:rPr>
            </w:pPr>
            <w:r w:rsidRPr="00792B53">
              <w:rPr>
                <w:sz w:val="16"/>
                <w:szCs w:val="16"/>
              </w:rPr>
              <w:t>0610120460</w:t>
            </w:r>
          </w:p>
        </w:tc>
        <w:tc>
          <w:tcPr>
            <w:tcW w:w="460" w:type="dxa"/>
            <w:tcBorders>
              <w:top w:val="nil"/>
              <w:left w:val="nil"/>
              <w:bottom w:val="single" w:sz="4" w:space="0" w:color="auto"/>
              <w:right w:val="single" w:sz="4" w:space="0" w:color="auto"/>
            </w:tcBorders>
            <w:shd w:val="clear" w:color="000000" w:fill="FFFFFF"/>
            <w:noWrap/>
            <w:vAlign w:val="bottom"/>
            <w:hideMark/>
          </w:tcPr>
          <w:p w14:paraId="7502761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A79CEF5" w14:textId="77777777" w:rsidR="00792B53" w:rsidRPr="00792B53" w:rsidRDefault="00792B53" w:rsidP="00792B53">
            <w:pPr>
              <w:jc w:val="center"/>
              <w:rPr>
                <w:sz w:val="16"/>
                <w:szCs w:val="16"/>
              </w:rPr>
            </w:pPr>
            <w:r w:rsidRPr="00792B53">
              <w:rPr>
                <w:sz w:val="16"/>
                <w:szCs w:val="16"/>
              </w:rPr>
              <w:t>508,50</w:t>
            </w:r>
          </w:p>
        </w:tc>
        <w:tc>
          <w:tcPr>
            <w:tcW w:w="1160" w:type="dxa"/>
            <w:tcBorders>
              <w:top w:val="nil"/>
              <w:left w:val="nil"/>
              <w:bottom w:val="single" w:sz="4" w:space="0" w:color="auto"/>
              <w:right w:val="single" w:sz="4" w:space="0" w:color="auto"/>
            </w:tcBorders>
            <w:shd w:val="clear" w:color="000000" w:fill="FFFFFF"/>
            <w:noWrap/>
            <w:vAlign w:val="bottom"/>
            <w:hideMark/>
          </w:tcPr>
          <w:p w14:paraId="2E059599"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2748ED85" w14:textId="77777777" w:rsidR="00792B53" w:rsidRPr="00792B53" w:rsidRDefault="00792B53" w:rsidP="00792B53">
            <w:pPr>
              <w:jc w:val="center"/>
              <w:rPr>
                <w:sz w:val="16"/>
                <w:szCs w:val="16"/>
              </w:rPr>
            </w:pPr>
            <w:r w:rsidRPr="00792B53">
              <w:rPr>
                <w:sz w:val="16"/>
                <w:szCs w:val="16"/>
              </w:rPr>
              <w:t>100,00</w:t>
            </w:r>
          </w:p>
        </w:tc>
      </w:tr>
      <w:tr w:rsidR="00792B53" w:rsidRPr="00792B53" w14:paraId="55B0540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F2E63C"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1777380"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E96B7F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71C36A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068854C"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4CE810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391A9A"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06BE41BE"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4BECC78D" w14:textId="77777777" w:rsidR="00792B53" w:rsidRPr="00792B53" w:rsidRDefault="00792B53" w:rsidP="00792B53">
            <w:pPr>
              <w:jc w:val="center"/>
              <w:rPr>
                <w:sz w:val="16"/>
                <w:szCs w:val="16"/>
              </w:rPr>
            </w:pPr>
            <w:r w:rsidRPr="00792B53">
              <w:rPr>
                <w:sz w:val="16"/>
                <w:szCs w:val="16"/>
              </w:rPr>
              <w:t>200,00</w:t>
            </w:r>
          </w:p>
        </w:tc>
      </w:tr>
      <w:tr w:rsidR="00792B53" w:rsidRPr="00792B53" w14:paraId="1AEBA8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94BD53"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D30141C"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88052C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DF4AFF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F0FE430"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FB1BB2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65F6CE"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32B9E752"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20EC0E41" w14:textId="77777777" w:rsidR="00792B53" w:rsidRPr="00792B53" w:rsidRDefault="00792B53" w:rsidP="00792B53">
            <w:pPr>
              <w:jc w:val="center"/>
              <w:rPr>
                <w:sz w:val="16"/>
                <w:szCs w:val="16"/>
              </w:rPr>
            </w:pPr>
            <w:r w:rsidRPr="00792B53">
              <w:rPr>
                <w:sz w:val="16"/>
                <w:szCs w:val="16"/>
              </w:rPr>
              <w:t>200,00</w:t>
            </w:r>
          </w:p>
        </w:tc>
      </w:tr>
      <w:tr w:rsidR="00792B53" w:rsidRPr="00792B53" w14:paraId="7D8F5D3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B7D4D4" w14:textId="77777777" w:rsidR="00792B53" w:rsidRPr="00792B53" w:rsidRDefault="00792B53" w:rsidP="00792B53">
            <w:pPr>
              <w:rPr>
                <w:sz w:val="16"/>
                <w:szCs w:val="16"/>
              </w:rPr>
            </w:pPr>
            <w:r w:rsidRPr="00792B53">
              <w:rPr>
                <w:sz w:val="16"/>
                <w:szCs w:val="16"/>
              </w:rPr>
              <w:t>Расходы по капитальному ремонту муниципального жилищного фонда</w:t>
            </w:r>
          </w:p>
        </w:tc>
        <w:tc>
          <w:tcPr>
            <w:tcW w:w="680" w:type="dxa"/>
            <w:tcBorders>
              <w:top w:val="nil"/>
              <w:left w:val="nil"/>
              <w:bottom w:val="single" w:sz="4" w:space="0" w:color="auto"/>
              <w:right w:val="single" w:sz="4" w:space="0" w:color="auto"/>
            </w:tcBorders>
            <w:shd w:val="clear" w:color="000000" w:fill="FFFFFF"/>
            <w:noWrap/>
            <w:vAlign w:val="bottom"/>
            <w:hideMark/>
          </w:tcPr>
          <w:p w14:paraId="706CBBBA"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66AD24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B126DA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D0644F0" w14:textId="77777777" w:rsidR="00792B53" w:rsidRPr="00792B53" w:rsidRDefault="00792B53" w:rsidP="00792B53">
            <w:pPr>
              <w:jc w:val="center"/>
              <w:rPr>
                <w:sz w:val="16"/>
                <w:szCs w:val="16"/>
              </w:rPr>
            </w:pPr>
            <w:r w:rsidRPr="00792B53">
              <w:rPr>
                <w:sz w:val="16"/>
                <w:szCs w:val="16"/>
              </w:rPr>
              <w:t>5110020440</w:t>
            </w:r>
          </w:p>
        </w:tc>
        <w:tc>
          <w:tcPr>
            <w:tcW w:w="460" w:type="dxa"/>
            <w:tcBorders>
              <w:top w:val="nil"/>
              <w:left w:val="nil"/>
              <w:bottom w:val="single" w:sz="4" w:space="0" w:color="auto"/>
              <w:right w:val="single" w:sz="4" w:space="0" w:color="auto"/>
            </w:tcBorders>
            <w:shd w:val="clear" w:color="000000" w:fill="FFFFFF"/>
            <w:noWrap/>
            <w:vAlign w:val="bottom"/>
            <w:hideMark/>
          </w:tcPr>
          <w:p w14:paraId="648F82C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98F318"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36B2C1A7"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02BBE6BC" w14:textId="77777777" w:rsidR="00792B53" w:rsidRPr="00792B53" w:rsidRDefault="00792B53" w:rsidP="00792B53">
            <w:pPr>
              <w:jc w:val="center"/>
              <w:rPr>
                <w:sz w:val="16"/>
                <w:szCs w:val="16"/>
              </w:rPr>
            </w:pPr>
            <w:r w:rsidRPr="00792B53">
              <w:rPr>
                <w:sz w:val="16"/>
                <w:szCs w:val="16"/>
              </w:rPr>
              <w:t>200,00</w:t>
            </w:r>
          </w:p>
        </w:tc>
      </w:tr>
      <w:tr w:rsidR="00792B53" w:rsidRPr="00792B53" w14:paraId="52A4177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F7D32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16D9880"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44804C0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8F1871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4D8D320" w14:textId="77777777" w:rsidR="00792B53" w:rsidRPr="00792B53" w:rsidRDefault="00792B53" w:rsidP="00792B53">
            <w:pPr>
              <w:jc w:val="center"/>
              <w:rPr>
                <w:sz w:val="16"/>
                <w:szCs w:val="16"/>
              </w:rPr>
            </w:pPr>
            <w:r w:rsidRPr="00792B53">
              <w:rPr>
                <w:sz w:val="16"/>
                <w:szCs w:val="16"/>
              </w:rPr>
              <w:t>5110020440</w:t>
            </w:r>
          </w:p>
        </w:tc>
        <w:tc>
          <w:tcPr>
            <w:tcW w:w="460" w:type="dxa"/>
            <w:tcBorders>
              <w:top w:val="nil"/>
              <w:left w:val="nil"/>
              <w:bottom w:val="single" w:sz="4" w:space="0" w:color="auto"/>
              <w:right w:val="single" w:sz="4" w:space="0" w:color="auto"/>
            </w:tcBorders>
            <w:shd w:val="clear" w:color="000000" w:fill="FFFFFF"/>
            <w:noWrap/>
            <w:vAlign w:val="bottom"/>
            <w:hideMark/>
          </w:tcPr>
          <w:p w14:paraId="7D2854E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F4F144B"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67CA2F06"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527AF8B5" w14:textId="77777777" w:rsidR="00792B53" w:rsidRPr="00792B53" w:rsidRDefault="00792B53" w:rsidP="00792B53">
            <w:pPr>
              <w:jc w:val="center"/>
              <w:rPr>
                <w:sz w:val="16"/>
                <w:szCs w:val="16"/>
              </w:rPr>
            </w:pPr>
            <w:r w:rsidRPr="00792B53">
              <w:rPr>
                <w:sz w:val="16"/>
                <w:szCs w:val="16"/>
              </w:rPr>
              <w:t>200,00</w:t>
            </w:r>
          </w:p>
        </w:tc>
      </w:tr>
      <w:tr w:rsidR="00792B53" w:rsidRPr="00792B53" w14:paraId="5596959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23FBCD" w14:textId="77777777" w:rsidR="00792B53" w:rsidRPr="00792B53" w:rsidRDefault="00792B53" w:rsidP="00792B53">
            <w:pPr>
              <w:rPr>
                <w:sz w:val="16"/>
                <w:szCs w:val="16"/>
              </w:rPr>
            </w:pPr>
            <w:r w:rsidRPr="00792B53">
              <w:rPr>
                <w:sz w:val="16"/>
                <w:szCs w:val="16"/>
              </w:rPr>
              <w:t>Финансовое управление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B7FD8B1"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42A8C376"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5F5F527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6EAAB5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3BB1C5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3B0E3F" w14:textId="77777777" w:rsidR="00792B53" w:rsidRPr="00792B53" w:rsidRDefault="00792B53" w:rsidP="00792B53">
            <w:pPr>
              <w:jc w:val="center"/>
              <w:rPr>
                <w:sz w:val="16"/>
                <w:szCs w:val="16"/>
              </w:rPr>
            </w:pPr>
            <w:r w:rsidRPr="00792B53">
              <w:rPr>
                <w:sz w:val="16"/>
                <w:szCs w:val="16"/>
              </w:rPr>
              <w:t>62 953,24</w:t>
            </w:r>
          </w:p>
        </w:tc>
        <w:tc>
          <w:tcPr>
            <w:tcW w:w="1160" w:type="dxa"/>
            <w:tcBorders>
              <w:top w:val="nil"/>
              <w:left w:val="nil"/>
              <w:bottom w:val="single" w:sz="4" w:space="0" w:color="auto"/>
              <w:right w:val="single" w:sz="4" w:space="0" w:color="auto"/>
            </w:tcBorders>
            <w:shd w:val="clear" w:color="000000" w:fill="FFFFFF"/>
            <w:noWrap/>
            <w:vAlign w:val="bottom"/>
            <w:hideMark/>
          </w:tcPr>
          <w:p w14:paraId="109E5C29" w14:textId="77777777" w:rsidR="00792B53" w:rsidRPr="00792B53" w:rsidRDefault="00792B53" w:rsidP="00792B53">
            <w:pPr>
              <w:jc w:val="center"/>
              <w:rPr>
                <w:sz w:val="16"/>
                <w:szCs w:val="16"/>
              </w:rPr>
            </w:pPr>
            <w:r w:rsidRPr="00792B53">
              <w:rPr>
                <w:sz w:val="16"/>
                <w:szCs w:val="16"/>
              </w:rPr>
              <w:t>62 071,00</w:t>
            </w:r>
          </w:p>
        </w:tc>
        <w:tc>
          <w:tcPr>
            <w:tcW w:w="1160" w:type="dxa"/>
            <w:tcBorders>
              <w:top w:val="nil"/>
              <w:left w:val="nil"/>
              <w:bottom w:val="single" w:sz="4" w:space="0" w:color="auto"/>
              <w:right w:val="single" w:sz="4" w:space="0" w:color="auto"/>
            </w:tcBorders>
            <w:shd w:val="clear" w:color="000000" w:fill="FFFFFF"/>
            <w:noWrap/>
            <w:vAlign w:val="bottom"/>
            <w:hideMark/>
          </w:tcPr>
          <w:p w14:paraId="26423922" w14:textId="77777777" w:rsidR="00792B53" w:rsidRPr="00792B53" w:rsidRDefault="00792B53" w:rsidP="00792B53">
            <w:pPr>
              <w:jc w:val="center"/>
              <w:rPr>
                <w:sz w:val="16"/>
                <w:szCs w:val="16"/>
              </w:rPr>
            </w:pPr>
            <w:r w:rsidRPr="00792B53">
              <w:rPr>
                <w:sz w:val="16"/>
                <w:szCs w:val="16"/>
              </w:rPr>
              <w:t>62 094,00</w:t>
            </w:r>
          </w:p>
        </w:tc>
      </w:tr>
      <w:tr w:rsidR="00792B53" w:rsidRPr="00792B53" w14:paraId="4816AC7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F552DE"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3A78CB0B"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471227E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91D0FD"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B0B4E5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BC9C7B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00467E" w14:textId="77777777" w:rsidR="00792B53" w:rsidRPr="00792B53" w:rsidRDefault="00792B53" w:rsidP="00792B53">
            <w:pPr>
              <w:jc w:val="center"/>
              <w:rPr>
                <w:sz w:val="16"/>
                <w:szCs w:val="16"/>
              </w:rPr>
            </w:pPr>
            <w:r w:rsidRPr="00792B53">
              <w:rPr>
                <w:sz w:val="16"/>
                <w:szCs w:val="16"/>
              </w:rPr>
              <w:t>62 953,24</w:t>
            </w:r>
          </w:p>
        </w:tc>
        <w:tc>
          <w:tcPr>
            <w:tcW w:w="1160" w:type="dxa"/>
            <w:tcBorders>
              <w:top w:val="nil"/>
              <w:left w:val="nil"/>
              <w:bottom w:val="single" w:sz="4" w:space="0" w:color="auto"/>
              <w:right w:val="single" w:sz="4" w:space="0" w:color="auto"/>
            </w:tcBorders>
            <w:shd w:val="clear" w:color="000000" w:fill="FFFFFF"/>
            <w:noWrap/>
            <w:vAlign w:val="bottom"/>
            <w:hideMark/>
          </w:tcPr>
          <w:p w14:paraId="109D4FC1" w14:textId="77777777" w:rsidR="00792B53" w:rsidRPr="00792B53" w:rsidRDefault="00792B53" w:rsidP="00792B53">
            <w:pPr>
              <w:jc w:val="center"/>
              <w:rPr>
                <w:sz w:val="16"/>
                <w:szCs w:val="16"/>
              </w:rPr>
            </w:pPr>
            <w:r w:rsidRPr="00792B53">
              <w:rPr>
                <w:sz w:val="16"/>
                <w:szCs w:val="16"/>
              </w:rPr>
              <w:t>62 071,00</w:t>
            </w:r>
          </w:p>
        </w:tc>
        <w:tc>
          <w:tcPr>
            <w:tcW w:w="1160" w:type="dxa"/>
            <w:tcBorders>
              <w:top w:val="nil"/>
              <w:left w:val="nil"/>
              <w:bottom w:val="single" w:sz="4" w:space="0" w:color="auto"/>
              <w:right w:val="single" w:sz="4" w:space="0" w:color="auto"/>
            </w:tcBorders>
            <w:shd w:val="clear" w:color="000000" w:fill="FFFFFF"/>
            <w:noWrap/>
            <w:vAlign w:val="bottom"/>
            <w:hideMark/>
          </w:tcPr>
          <w:p w14:paraId="7E095BE0" w14:textId="77777777" w:rsidR="00792B53" w:rsidRPr="00792B53" w:rsidRDefault="00792B53" w:rsidP="00792B53">
            <w:pPr>
              <w:jc w:val="center"/>
              <w:rPr>
                <w:sz w:val="16"/>
                <w:szCs w:val="16"/>
              </w:rPr>
            </w:pPr>
            <w:r w:rsidRPr="00792B53">
              <w:rPr>
                <w:sz w:val="16"/>
                <w:szCs w:val="16"/>
              </w:rPr>
              <w:t>62 094,00</w:t>
            </w:r>
          </w:p>
        </w:tc>
      </w:tr>
      <w:tr w:rsidR="00792B53" w:rsidRPr="00792B53" w14:paraId="250715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E42B07" w14:textId="77777777" w:rsidR="00792B53" w:rsidRPr="00792B53" w:rsidRDefault="00792B53" w:rsidP="00792B53">
            <w:pPr>
              <w:rPr>
                <w:sz w:val="16"/>
                <w:szCs w:val="16"/>
              </w:rPr>
            </w:pPr>
            <w:r w:rsidRPr="00792B5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000000" w:fill="FFFFFF"/>
            <w:noWrap/>
            <w:vAlign w:val="bottom"/>
            <w:hideMark/>
          </w:tcPr>
          <w:p w14:paraId="5453696F"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1F00A28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6675799"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75988AE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814D52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41CC93" w14:textId="77777777" w:rsidR="00792B53" w:rsidRPr="00792B53" w:rsidRDefault="00792B53" w:rsidP="00792B53">
            <w:pPr>
              <w:jc w:val="center"/>
              <w:rPr>
                <w:sz w:val="16"/>
                <w:szCs w:val="16"/>
              </w:rPr>
            </w:pPr>
            <w:r w:rsidRPr="00792B53">
              <w:rPr>
                <w:sz w:val="16"/>
                <w:szCs w:val="16"/>
              </w:rPr>
              <w:t>15 848,00</w:t>
            </w:r>
          </w:p>
        </w:tc>
        <w:tc>
          <w:tcPr>
            <w:tcW w:w="1160" w:type="dxa"/>
            <w:tcBorders>
              <w:top w:val="nil"/>
              <w:left w:val="nil"/>
              <w:bottom w:val="single" w:sz="4" w:space="0" w:color="auto"/>
              <w:right w:val="single" w:sz="4" w:space="0" w:color="auto"/>
            </w:tcBorders>
            <w:shd w:val="clear" w:color="000000" w:fill="FFFFFF"/>
            <w:noWrap/>
            <w:vAlign w:val="bottom"/>
            <w:hideMark/>
          </w:tcPr>
          <w:p w14:paraId="4151FF0A" w14:textId="77777777" w:rsidR="00792B53" w:rsidRPr="00792B53" w:rsidRDefault="00792B53" w:rsidP="00792B53">
            <w:pPr>
              <w:jc w:val="center"/>
              <w:rPr>
                <w:sz w:val="16"/>
                <w:szCs w:val="16"/>
              </w:rPr>
            </w:pPr>
            <w:r w:rsidRPr="00792B53">
              <w:rPr>
                <w:sz w:val="16"/>
                <w:szCs w:val="16"/>
              </w:rPr>
              <w:t>15 870,00</w:t>
            </w:r>
          </w:p>
        </w:tc>
        <w:tc>
          <w:tcPr>
            <w:tcW w:w="1160" w:type="dxa"/>
            <w:tcBorders>
              <w:top w:val="nil"/>
              <w:left w:val="nil"/>
              <w:bottom w:val="single" w:sz="4" w:space="0" w:color="auto"/>
              <w:right w:val="single" w:sz="4" w:space="0" w:color="auto"/>
            </w:tcBorders>
            <w:shd w:val="clear" w:color="000000" w:fill="FFFFFF"/>
            <w:noWrap/>
            <w:vAlign w:val="bottom"/>
            <w:hideMark/>
          </w:tcPr>
          <w:p w14:paraId="01B20218" w14:textId="77777777" w:rsidR="00792B53" w:rsidRPr="00792B53" w:rsidRDefault="00792B53" w:rsidP="00792B53">
            <w:pPr>
              <w:jc w:val="center"/>
              <w:rPr>
                <w:sz w:val="16"/>
                <w:szCs w:val="16"/>
              </w:rPr>
            </w:pPr>
            <w:r w:rsidRPr="00792B53">
              <w:rPr>
                <w:sz w:val="16"/>
                <w:szCs w:val="16"/>
              </w:rPr>
              <w:t>15 893,00</w:t>
            </w:r>
          </w:p>
        </w:tc>
      </w:tr>
      <w:tr w:rsidR="00792B53" w:rsidRPr="00792B53" w14:paraId="65CA8D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E122AF" w14:textId="77777777" w:rsidR="00792B53" w:rsidRPr="00792B53" w:rsidRDefault="00792B53" w:rsidP="00792B53">
            <w:pPr>
              <w:rPr>
                <w:sz w:val="16"/>
                <w:szCs w:val="16"/>
              </w:rPr>
            </w:pPr>
            <w:r w:rsidRPr="00792B53">
              <w:rPr>
                <w:sz w:val="16"/>
                <w:szCs w:val="16"/>
              </w:rPr>
              <w:t>Муниципальная программа "Управление финансами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6FC482D"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3769AD7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C302370"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DCC79E6" w14:textId="77777777" w:rsidR="00792B53" w:rsidRPr="00792B53" w:rsidRDefault="00792B53" w:rsidP="00792B53">
            <w:pPr>
              <w:jc w:val="center"/>
              <w:rPr>
                <w:sz w:val="16"/>
                <w:szCs w:val="16"/>
              </w:rPr>
            </w:pPr>
            <w:r w:rsidRPr="00792B53">
              <w:rPr>
                <w:sz w:val="16"/>
                <w:szCs w:val="16"/>
              </w:rPr>
              <w:t>0700000000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86D29E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EEE1383" w14:textId="77777777" w:rsidR="00792B53" w:rsidRPr="00792B53" w:rsidRDefault="00792B53" w:rsidP="00792B53">
            <w:pPr>
              <w:jc w:val="center"/>
              <w:rPr>
                <w:sz w:val="16"/>
                <w:szCs w:val="16"/>
              </w:rPr>
            </w:pPr>
            <w:r w:rsidRPr="00792B53">
              <w:rPr>
                <w:sz w:val="16"/>
                <w:szCs w:val="16"/>
              </w:rPr>
              <w:t>15 848,00</w:t>
            </w:r>
          </w:p>
        </w:tc>
        <w:tc>
          <w:tcPr>
            <w:tcW w:w="1160" w:type="dxa"/>
            <w:tcBorders>
              <w:top w:val="nil"/>
              <w:left w:val="nil"/>
              <w:bottom w:val="single" w:sz="4" w:space="0" w:color="auto"/>
              <w:right w:val="single" w:sz="4" w:space="0" w:color="auto"/>
            </w:tcBorders>
            <w:shd w:val="clear" w:color="000000" w:fill="FFFFFF"/>
            <w:noWrap/>
            <w:vAlign w:val="bottom"/>
            <w:hideMark/>
          </w:tcPr>
          <w:p w14:paraId="5E6F34DF" w14:textId="77777777" w:rsidR="00792B53" w:rsidRPr="00792B53" w:rsidRDefault="00792B53" w:rsidP="00792B53">
            <w:pPr>
              <w:jc w:val="center"/>
              <w:rPr>
                <w:sz w:val="16"/>
                <w:szCs w:val="16"/>
              </w:rPr>
            </w:pPr>
            <w:r w:rsidRPr="00792B53">
              <w:rPr>
                <w:sz w:val="16"/>
                <w:szCs w:val="16"/>
              </w:rPr>
              <w:t>15 870,00</w:t>
            </w:r>
          </w:p>
        </w:tc>
        <w:tc>
          <w:tcPr>
            <w:tcW w:w="1160" w:type="dxa"/>
            <w:tcBorders>
              <w:top w:val="nil"/>
              <w:left w:val="nil"/>
              <w:bottom w:val="single" w:sz="4" w:space="0" w:color="auto"/>
              <w:right w:val="single" w:sz="4" w:space="0" w:color="auto"/>
            </w:tcBorders>
            <w:shd w:val="clear" w:color="000000" w:fill="FFFFFF"/>
            <w:noWrap/>
            <w:vAlign w:val="bottom"/>
            <w:hideMark/>
          </w:tcPr>
          <w:p w14:paraId="6B4C3643" w14:textId="77777777" w:rsidR="00792B53" w:rsidRPr="00792B53" w:rsidRDefault="00792B53" w:rsidP="00792B53">
            <w:pPr>
              <w:jc w:val="center"/>
              <w:rPr>
                <w:sz w:val="16"/>
                <w:szCs w:val="16"/>
              </w:rPr>
            </w:pPr>
            <w:r w:rsidRPr="00792B53">
              <w:rPr>
                <w:sz w:val="16"/>
                <w:szCs w:val="16"/>
              </w:rPr>
              <w:t>15 893,00</w:t>
            </w:r>
          </w:p>
        </w:tc>
      </w:tr>
      <w:tr w:rsidR="00792B53" w:rsidRPr="00792B53" w14:paraId="3C53B12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AB9C8B" w14:textId="77777777" w:rsidR="00792B53" w:rsidRPr="00792B53" w:rsidRDefault="00792B53" w:rsidP="00792B53">
            <w:pPr>
              <w:rPr>
                <w:sz w:val="16"/>
                <w:szCs w:val="16"/>
              </w:rPr>
            </w:pPr>
            <w:r w:rsidRPr="00792B53">
              <w:rPr>
                <w:sz w:val="16"/>
                <w:szCs w:val="16"/>
              </w:rPr>
              <w:t>Подпрограмма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20A14C07"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6EE5F9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1D6F747"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ED9588E" w14:textId="77777777" w:rsidR="00792B53" w:rsidRPr="00792B53" w:rsidRDefault="00792B53" w:rsidP="00792B53">
            <w:pPr>
              <w:jc w:val="center"/>
              <w:rPr>
                <w:sz w:val="16"/>
                <w:szCs w:val="16"/>
              </w:rPr>
            </w:pPr>
            <w:r w:rsidRPr="00792B53">
              <w:rPr>
                <w:sz w:val="16"/>
                <w:szCs w:val="16"/>
              </w:rPr>
              <w:t>0720000000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326F96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93BD37E" w14:textId="77777777" w:rsidR="00792B53" w:rsidRPr="00792B53" w:rsidRDefault="00792B53" w:rsidP="00792B53">
            <w:pPr>
              <w:jc w:val="center"/>
              <w:rPr>
                <w:sz w:val="16"/>
                <w:szCs w:val="16"/>
              </w:rPr>
            </w:pPr>
            <w:r w:rsidRPr="00792B53">
              <w:rPr>
                <w:sz w:val="16"/>
                <w:szCs w:val="16"/>
              </w:rPr>
              <w:t>15 848,00</w:t>
            </w:r>
          </w:p>
        </w:tc>
        <w:tc>
          <w:tcPr>
            <w:tcW w:w="1160" w:type="dxa"/>
            <w:tcBorders>
              <w:top w:val="nil"/>
              <w:left w:val="nil"/>
              <w:bottom w:val="single" w:sz="4" w:space="0" w:color="auto"/>
              <w:right w:val="single" w:sz="4" w:space="0" w:color="auto"/>
            </w:tcBorders>
            <w:shd w:val="clear" w:color="000000" w:fill="FFFFFF"/>
            <w:noWrap/>
            <w:vAlign w:val="bottom"/>
            <w:hideMark/>
          </w:tcPr>
          <w:p w14:paraId="172D5D25" w14:textId="77777777" w:rsidR="00792B53" w:rsidRPr="00792B53" w:rsidRDefault="00792B53" w:rsidP="00792B53">
            <w:pPr>
              <w:jc w:val="center"/>
              <w:rPr>
                <w:sz w:val="16"/>
                <w:szCs w:val="16"/>
              </w:rPr>
            </w:pPr>
            <w:r w:rsidRPr="00792B53">
              <w:rPr>
                <w:sz w:val="16"/>
                <w:szCs w:val="16"/>
              </w:rPr>
              <w:t>15 870,00</w:t>
            </w:r>
          </w:p>
        </w:tc>
        <w:tc>
          <w:tcPr>
            <w:tcW w:w="1160" w:type="dxa"/>
            <w:tcBorders>
              <w:top w:val="nil"/>
              <w:left w:val="nil"/>
              <w:bottom w:val="single" w:sz="4" w:space="0" w:color="auto"/>
              <w:right w:val="single" w:sz="4" w:space="0" w:color="auto"/>
            </w:tcBorders>
            <w:shd w:val="clear" w:color="000000" w:fill="FFFFFF"/>
            <w:noWrap/>
            <w:vAlign w:val="bottom"/>
            <w:hideMark/>
          </w:tcPr>
          <w:p w14:paraId="425B1C26" w14:textId="77777777" w:rsidR="00792B53" w:rsidRPr="00792B53" w:rsidRDefault="00792B53" w:rsidP="00792B53">
            <w:pPr>
              <w:jc w:val="center"/>
              <w:rPr>
                <w:sz w:val="16"/>
                <w:szCs w:val="16"/>
              </w:rPr>
            </w:pPr>
            <w:r w:rsidRPr="00792B53">
              <w:rPr>
                <w:sz w:val="16"/>
                <w:szCs w:val="16"/>
              </w:rPr>
              <w:t>15 893,00</w:t>
            </w:r>
          </w:p>
        </w:tc>
      </w:tr>
      <w:tr w:rsidR="00792B53" w:rsidRPr="00792B53" w14:paraId="52F516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BEF1DD" w14:textId="77777777" w:rsidR="00792B53" w:rsidRPr="00792B53" w:rsidRDefault="00792B53" w:rsidP="00792B53">
            <w:pPr>
              <w:rPr>
                <w:sz w:val="16"/>
                <w:szCs w:val="16"/>
              </w:rPr>
            </w:pPr>
            <w:r w:rsidRPr="00792B53">
              <w:rPr>
                <w:sz w:val="16"/>
                <w:szCs w:val="16"/>
              </w:rPr>
              <w:t>Основное мероприятие "Обеспечение деятельности финансового управления по реализации Программы"</w:t>
            </w:r>
          </w:p>
        </w:tc>
        <w:tc>
          <w:tcPr>
            <w:tcW w:w="680" w:type="dxa"/>
            <w:tcBorders>
              <w:top w:val="nil"/>
              <w:left w:val="nil"/>
              <w:bottom w:val="single" w:sz="4" w:space="0" w:color="auto"/>
              <w:right w:val="single" w:sz="4" w:space="0" w:color="auto"/>
            </w:tcBorders>
            <w:shd w:val="clear" w:color="000000" w:fill="FFFFFF"/>
            <w:noWrap/>
            <w:vAlign w:val="bottom"/>
            <w:hideMark/>
          </w:tcPr>
          <w:p w14:paraId="455191F0"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558785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E0D2E0C"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2AAC3BAE" w14:textId="77777777" w:rsidR="00792B53" w:rsidRPr="00792B53" w:rsidRDefault="00792B53" w:rsidP="00792B53">
            <w:pPr>
              <w:jc w:val="center"/>
              <w:rPr>
                <w:sz w:val="16"/>
                <w:szCs w:val="16"/>
              </w:rPr>
            </w:pPr>
            <w:r w:rsidRPr="00792B53">
              <w:rPr>
                <w:sz w:val="16"/>
                <w:szCs w:val="16"/>
              </w:rPr>
              <w:t>0720100000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C7A5A5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E8135E" w14:textId="77777777" w:rsidR="00792B53" w:rsidRPr="00792B53" w:rsidRDefault="00792B53" w:rsidP="00792B53">
            <w:pPr>
              <w:jc w:val="center"/>
              <w:rPr>
                <w:sz w:val="16"/>
                <w:szCs w:val="16"/>
              </w:rPr>
            </w:pPr>
            <w:r w:rsidRPr="00792B53">
              <w:rPr>
                <w:sz w:val="16"/>
                <w:szCs w:val="16"/>
              </w:rPr>
              <w:t>15 848,00</w:t>
            </w:r>
          </w:p>
        </w:tc>
        <w:tc>
          <w:tcPr>
            <w:tcW w:w="1160" w:type="dxa"/>
            <w:tcBorders>
              <w:top w:val="nil"/>
              <w:left w:val="nil"/>
              <w:bottom w:val="single" w:sz="4" w:space="0" w:color="auto"/>
              <w:right w:val="single" w:sz="4" w:space="0" w:color="auto"/>
            </w:tcBorders>
            <w:shd w:val="clear" w:color="000000" w:fill="FFFFFF"/>
            <w:noWrap/>
            <w:vAlign w:val="bottom"/>
            <w:hideMark/>
          </w:tcPr>
          <w:p w14:paraId="1E3BE899" w14:textId="77777777" w:rsidR="00792B53" w:rsidRPr="00792B53" w:rsidRDefault="00792B53" w:rsidP="00792B53">
            <w:pPr>
              <w:jc w:val="center"/>
              <w:rPr>
                <w:sz w:val="16"/>
                <w:szCs w:val="16"/>
              </w:rPr>
            </w:pPr>
            <w:r w:rsidRPr="00792B53">
              <w:rPr>
                <w:sz w:val="16"/>
                <w:szCs w:val="16"/>
              </w:rPr>
              <w:t>15 870,00</w:t>
            </w:r>
          </w:p>
        </w:tc>
        <w:tc>
          <w:tcPr>
            <w:tcW w:w="1160" w:type="dxa"/>
            <w:tcBorders>
              <w:top w:val="nil"/>
              <w:left w:val="nil"/>
              <w:bottom w:val="single" w:sz="4" w:space="0" w:color="auto"/>
              <w:right w:val="single" w:sz="4" w:space="0" w:color="auto"/>
            </w:tcBorders>
            <w:shd w:val="clear" w:color="000000" w:fill="FFFFFF"/>
            <w:noWrap/>
            <w:vAlign w:val="bottom"/>
            <w:hideMark/>
          </w:tcPr>
          <w:p w14:paraId="7B56FB56" w14:textId="77777777" w:rsidR="00792B53" w:rsidRPr="00792B53" w:rsidRDefault="00792B53" w:rsidP="00792B53">
            <w:pPr>
              <w:jc w:val="center"/>
              <w:rPr>
                <w:sz w:val="16"/>
                <w:szCs w:val="16"/>
              </w:rPr>
            </w:pPr>
            <w:r w:rsidRPr="00792B53">
              <w:rPr>
                <w:sz w:val="16"/>
                <w:szCs w:val="16"/>
              </w:rPr>
              <w:t>15 893,00</w:t>
            </w:r>
          </w:p>
        </w:tc>
      </w:tr>
      <w:tr w:rsidR="00792B53" w:rsidRPr="00792B53" w14:paraId="2919C9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6F8A20"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512B21D"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0947B6C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F3B2179"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3A7FCF23" w14:textId="77777777" w:rsidR="00792B53" w:rsidRPr="00792B53" w:rsidRDefault="00792B53" w:rsidP="00792B53">
            <w:pPr>
              <w:jc w:val="center"/>
              <w:rPr>
                <w:sz w:val="16"/>
                <w:szCs w:val="16"/>
              </w:rPr>
            </w:pPr>
            <w:r w:rsidRPr="00792B53">
              <w:rPr>
                <w:sz w:val="16"/>
                <w:szCs w:val="16"/>
              </w:rPr>
              <w:t>0720110010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543A43A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A4385D6" w14:textId="77777777" w:rsidR="00792B53" w:rsidRPr="00792B53" w:rsidRDefault="00792B53" w:rsidP="00792B53">
            <w:pPr>
              <w:jc w:val="center"/>
              <w:rPr>
                <w:sz w:val="16"/>
                <w:szCs w:val="16"/>
              </w:rPr>
            </w:pPr>
            <w:r w:rsidRPr="00792B53">
              <w:rPr>
                <w:sz w:val="16"/>
                <w:szCs w:val="16"/>
              </w:rPr>
              <w:t>3 248,87</w:t>
            </w:r>
          </w:p>
        </w:tc>
        <w:tc>
          <w:tcPr>
            <w:tcW w:w="1160" w:type="dxa"/>
            <w:tcBorders>
              <w:top w:val="nil"/>
              <w:left w:val="nil"/>
              <w:bottom w:val="single" w:sz="4" w:space="0" w:color="auto"/>
              <w:right w:val="single" w:sz="4" w:space="0" w:color="auto"/>
            </w:tcBorders>
            <w:shd w:val="clear" w:color="000000" w:fill="FFFFFF"/>
            <w:noWrap/>
            <w:vAlign w:val="bottom"/>
            <w:hideMark/>
          </w:tcPr>
          <w:p w14:paraId="6B7246D8" w14:textId="77777777" w:rsidR="00792B53" w:rsidRPr="00792B53" w:rsidRDefault="00792B53" w:rsidP="00792B53">
            <w:pPr>
              <w:jc w:val="center"/>
              <w:rPr>
                <w:sz w:val="16"/>
                <w:szCs w:val="16"/>
              </w:rPr>
            </w:pPr>
            <w:r w:rsidRPr="00792B53">
              <w:rPr>
                <w:sz w:val="16"/>
                <w:szCs w:val="16"/>
              </w:rPr>
              <w:t>3 270,87</w:t>
            </w:r>
          </w:p>
        </w:tc>
        <w:tc>
          <w:tcPr>
            <w:tcW w:w="1160" w:type="dxa"/>
            <w:tcBorders>
              <w:top w:val="nil"/>
              <w:left w:val="nil"/>
              <w:bottom w:val="single" w:sz="4" w:space="0" w:color="auto"/>
              <w:right w:val="single" w:sz="4" w:space="0" w:color="auto"/>
            </w:tcBorders>
            <w:shd w:val="clear" w:color="000000" w:fill="FFFFFF"/>
            <w:noWrap/>
            <w:vAlign w:val="bottom"/>
            <w:hideMark/>
          </w:tcPr>
          <w:p w14:paraId="1A14C016" w14:textId="77777777" w:rsidR="00792B53" w:rsidRPr="00792B53" w:rsidRDefault="00792B53" w:rsidP="00792B53">
            <w:pPr>
              <w:jc w:val="center"/>
              <w:rPr>
                <w:sz w:val="16"/>
                <w:szCs w:val="16"/>
              </w:rPr>
            </w:pPr>
            <w:r w:rsidRPr="00792B53">
              <w:rPr>
                <w:sz w:val="16"/>
                <w:szCs w:val="16"/>
              </w:rPr>
              <w:t>3 293,87</w:t>
            </w:r>
          </w:p>
        </w:tc>
      </w:tr>
      <w:tr w:rsidR="00792B53" w:rsidRPr="00792B53" w14:paraId="58ACAAE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659E2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E7162CA"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7EE7955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558AF54"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64AEE14" w14:textId="77777777" w:rsidR="00792B53" w:rsidRPr="00792B53" w:rsidRDefault="00792B53" w:rsidP="00792B53">
            <w:pPr>
              <w:jc w:val="center"/>
              <w:rPr>
                <w:sz w:val="16"/>
                <w:szCs w:val="16"/>
              </w:rPr>
            </w:pPr>
            <w:r w:rsidRPr="00792B53">
              <w:rPr>
                <w:sz w:val="16"/>
                <w:szCs w:val="16"/>
              </w:rPr>
              <w:t>0720110010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039C307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9FBE561" w14:textId="77777777" w:rsidR="00792B53" w:rsidRPr="00792B53" w:rsidRDefault="00792B53" w:rsidP="00792B53">
            <w:pPr>
              <w:jc w:val="center"/>
              <w:rPr>
                <w:sz w:val="16"/>
                <w:szCs w:val="16"/>
              </w:rPr>
            </w:pPr>
            <w:r w:rsidRPr="00792B53">
              <w:rPr>
                <w:sz w:val="16"/>
                <w:szCs w:val="16"/>
              </w:rPr>
              <w:t>500,24</w:t>
            </w:r>
          </w:p>
        </w:tc>
        <w:tc>
          <w:tcPr>
            <w:tcW w:w="1160" w:type="dxa"/>
            <w:tcBorders>
              <w:top w:val="nil"/>
              <w:left w:val="nil"/>
              <w:bottom w:val="single" w:sz="4" w:space="0" w:color="auto"/>
              <w:right w:val="single" w:sz="4" w:space="0" w:color="auto"/>
            </w:tcBorders>
            <w:shd w:val="clear" w:color="000000" w:fill="FFFFFF"/>
            <w:noWrap/>
            <w:vAlign w:val="bottom"/>
            <w:hideMark/>
          </w:tcPr>
          <w:p w14:paraId="6F9B6ACA" w14:textId="77777777" w:rsidR="00792B53" w:rsidRPr="00792B53" w:rsidRDefault="00792B53" w:rsidP="00792B53">
            <w:pPr>
              <w:jc w:val="center"/>
              <w:rPr>
                <w:sz w:val="16"/>
                <w:szCs w:val="16"/>
              </w:rPr>
            </w:pPr>
            <w:r w:rsidRPr="00792B53">
              <w:rPr>
                <w:sz w:val="16"/>
                <w:szCs w:val="16"/>
              </w:rPr>
              <w:t>500,24</w:t>
            </w:r>
          </w:p>
        </w:tc>
        <w:tc>
          <w:tcPr>
            <w:tcW w:w="1160" w:type="dxa"/>
            <w:tcBorders>
              <w:top w:val="nil"/>
              <w:left w:val="nil"/>
              <w:bottom w:val="single" w:sz="4" w:space="0" w:color="auto"/>
              <w:right w:val="single" w:sz="4" w:space="0" w:color="auto"/>
            </w:tcBorders>
            <w:shd w:val="clear" w:color="000000" w:fill="FFFFFF"/>
            <w:noWrap/>
            <w:vAlign w:val="bottom"/>
            <w:hideMark/>
          </w:tcPr>
          <w:p w14:paraId="385CBC32" w14:textId="77777777" w:rsidR="00792B53" w:rsidRPr="00792B53" w:rsidRDefault="00792B53" w:rsidP="00792B53">
            <w:pPr>
              <w:jc w:val="center"/>
              <w:rPr>
                <w:sz w:val="16"/>
                <w:szCs w:val="16"/>
              </w:rPr>
            </w:pPr>
            <w:r w:rsidRPr="00792B53">
              <w:rPr>
                <w:sz w:val="16"/>
                <w:szCs w:val="16"/>
              </w:rPr>
              <w:t>500,24</w:t>
            </w:r>
          </w:p>
        </w:tc>
      </w:tr>
      <w:tr w:rsidR="00792B53" w:rsidRPr="00792B53" w14:paraId="0F4FEBE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25002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D831C99"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59ED0A5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5B2E068"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A57DB15" w14:textId="77777777" w:rsidR="00792B53" w:rsidRPr="00792B53" w:rsidRDefault="00792B53" w:rsidP="00792B53">
            <w:pPr>
              <w:jc w:val="center"/>
              <w:rPr>
                <w:sz w:val="16"/>
                <w:szCs w:val="16"/>
              </w:rPr>
            </w:pPr>
            <w:r w:rsidRPr="00792B53">
              <w:rPr>
                <w:sz w:val="16"/>
                <w:szCs w:val="16"/>
              </w:rPr>
              <w:t>0720110010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477CA4A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3C53CFD" w14:textId="77777777" w:rsidR="00792B53" w:rsidRPr="00792B53" w:rsidRDefault="00792B53" w:rsidP="00792B53">
            <w:pPr>
              <w:jc w:val="center"/>
              <w:rPr>
                <w:sz w:val="16"/>
                <w:szCs w:val="16"/>
              </w:rPr>
            </w:pPr>
            <w:r w:rsidRPr="00792B53">
              <w:rPr>
                <w:sz w:val="16"/>
                <w:szCs w:val="16"/>
              </w:rPr>
              <w:t>2 727,57</w:t>
            </w:r>
          </w:p>
        </w:tc>
        <w:tc>
          <w:tcPr>
            <w:tcW w:w="1160" w:type="dxa"/>
            <w:tcBorders>
              <w:top w:val="nil"/>
              <w:left w:val="nil"/>
              <w:bottom w:val="single" w:sz="4" w:space="0" w:color="auto"/>
              <w:right w:val="single" w:sz="4" w:space="0" w:color="auto"/>
            </w:tcBorders>
            <w:shd w:val="clear" w:color="000000" w:fill="FFFFFF"/>
            <w:noWrap/>
            <w:vAlign w:val="bottom"/>
            <w:hideMark/>
          </w:tcPr>
          <w:p w14:paraId="10C170BB" w14:textId="77777777" w:rsidR="00792B53" w:rsidRPr="00792B53" w:rsidRDefault="00792B53" w:rsidP="00792B53">
            <w:pPr>
              <w:jc w:val="center"/>
              <w:rPr>
                <w:sz w:val="16"/>
                <w:szCs w:val="16"/>
              </w:rPr>
            </w:pPr>
            <w:r w:rsidRPr="00792B53">
              <w:rPr>
                <w:sz w:val="16"/>
                <w:szCs w:val="16"/>
              </w:rPr>
              <w:t>2 749,57</w:t>
            </w:r>
          </w:p>
        </w:tc>
        <w:tc>
          <w:tcPr>
            <w:tcW w:w="1160" w:type="dxa"/>
            <w:tcBorders>
              <w:top w:val="nil"/>
              <w:left w:val="nil"/>
              <w:bottom w:val="single" w:sz="4" w:space="0" w:color="auto"/>
              <w:right w:val="single" w:sz="4" w:space="0" w:color="auto"/>
            </w:tcBorders>
            <w:shd w:val="clear" w:color="000000" w:fill="FFFFFF"/>
            <w:noWrap/>
            <w:vAlign w:val="bottom"/>
            <w:hideMark/>
          </w:tcPr>
          <w:p w14:paraId="680E7FF6" w14:textId="77777777" w:rsidR="00792B53" w:rsidRPr="00792B53" w:rsidRDefault="00792B53" w:rsidP="00792B53">
            <w:pPr>
              <w:jc w:val="center"/>
              <w:rPr>
                <w:sz w:val="16"/>
                <w:szCs w:val="16"/>
              </w:rPr>
            </w:pPr>
            <w:r w:rsidRPr="00792B53">
              <w:rPr>
                <w:sz w:val="16"/>
                <w:szCs w:val="16"/>
              </w:rPr>
              <w:t>2 772,57</w:t>
            </w:r>
          </w:p>
        </w:tc>
      </w:tr>
      <w:tr w:rsidR="00792B53" w:rsidRPr="00792B53" w14:paraId="0652270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195669"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4F149FAF"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53ED67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6B7520D"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31D391FE" w14:textId="77777777" w:rsidR="00792B53" w:rsidRPr="00792B53" w:rsidRDefault="00792B53" w:rsidP="00792B53">
            <w:pPr>
              <w:jc w:val="center"/>
              <w:rPr>
                <w:sz w:val="16"/>
                <w:szCs w:val="16"/>
              </w:rPr>
            </w:pPr>
            <w:r w:rsidRPr="00792B53">
              <w:rPr>
                <w:sz w:val="16"/>
                <w:szCs w:val="16"/>
              </w:rPr>
              <w:t>0720110010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1C948BE0"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09C6D89C" w14:textId="77777777" w:rsidR="00792B53" w:rsidRPr="00792B53" w:rsidRDefault="00792B53" w:rsidP="00792B53">
            <w:pPr>
              <w:jc w:val="center"/>
              <w:rPr>
                <w:sz w:val="16"/>
                <w:szCs w:val="16"/>
              </w:rPr>
            </w:pPr>
            <w:r w:rsidRPr="00792B53">
              <w:rPr>
                <w:sz w:val="16"/>
                <w:szCs w:val="16"/>
              </w:rPr>
              <w:t>21,06</w:t>
            </w:r>
          </w:p>
        </w:tc>
        <w:tc>
          <w:tcPr>
            <w:tcW w:w="1160" w:type="dxa"/>
            <w:tcBorders>
              <w:top w:val="nil"/>
              <w:left w:val="nil"/>
              <w:bottom w:val="single" w:sz="4" w:space="0" w:color="auto"/>
              <w:right w:val="single" w:sz="4" w:space="0" w:color="auto"/>
            </w:tcBorders>
            <w:shd w:val="clear" w:color="000000" w:fill="FFFFFF"/>
            <w:noWrap/>
            <w:vAlign w:val="bottom"/>
            <w:hideMark/>
          </w:tcPr>
          <w:p w14:paraId="2C70900C" w14:textId="77777777" w:rsidR="00792B53" w:rsidRPr="00792B53" w:rsidRDefault="00792B53" w:rsidP="00792B53">
            <w:pPr>
              <w:jc w:val="center"/>
              <w:rPr>
                <w:sz w:val="16"/>
                <w:szCs w:val="16"/>
              </w:rPr>
            </w:pPr>
            <w:r w:rsidRPr="00792B53">
              <w:rPr>
                <w:sz w:val="16"/>
                <w:szCs w:val="16"/>
              </w:rPr>
              <w:t>21,06</w:t>
            </w:r>
          </w:p>
        </w:tc>
        <w:tc>
          <w:tcPr>
            <w:tcW w:w="1160" w:type="dxa"/>
            <w:tcBorders>
              <w:top w:val="nil"/>
              <w:left w:val="nil"/>
              <w:bottom w:val="single" w:sz="4" w:space="0" w:color="auto"/>
              <w:right w:val="single" w:sz="4" w:space="0" w:color="auto"/>
            </w:tcBorders>
            <w:shd w:val="clear" w:color="000000" w:fill="FFFFFF"/>
            <w:noWrap/>
            <w:vAlign w:val="bottom"/>
            <w:hideMark/>
          </w:tcPr>
          <w:p w14:paraId="7552D8C0" w14:textId="77777777" w:rsidR="00792B53" w:rsidRPr="00792B53" w:rsidRDefault="00792B53" w:rsidP="00792B53">
            <w:pPr>
              <w:jc w:val="center"/>
              <w:rPr>
                <w:sz w:val="16"/>
                <w:szCs w:val="16"/>
              </w:rPr>
            </w:pPr>
            <w:r w:rsidRPr="00792B53">
              <w:rPr>
                <w:sz w:val="16"/>
                <w:szCs w:val="16"/>
              </w:rPr>
              <w:t>21,06</w:t>
            </w:r>
          </w:p>
        </w:tc>
      </w:tr>
      <w:tr w:rsidR="00792B53" w:rsidRPr="00792B53" w14:paraId="0288B8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8AFF2F7"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108A2C8"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33599D3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FF0F032"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293B5DE5" w14:textId="77777777" w:rsidR="00792B53" w:rsidRPr="00792B53" w:rsidRDefault="00792B53" w:rsidP="00792B53">
            <w:pPr>
              <w:jc w:val="center"/>
              <w:rPr>
                <w:sz w:val="16"/>
                <w:szCs w:val="16"/>
              </w:rPr>
            </w:pPr>
            <w:r w:rsidRPr="00792B53">
              <w:rPr>
                <w:sz w:val="16"/>
                <w:szCs w:val="16"/>
              </w:rPr>
              <w:t>0720110020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658DE8B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259C1C" w14:textId="77777777" w:rsidR="00792B53" w:rsidRPr="00792B53" w:rsidRDefault="00792B53" w:rsidP="00792B53">
            <w:pPr>
              <w:jc w:val="center"/>
              <w:rPr>
                <w:sz w:val="16"/>
                <w:szCs w:val="16"/>
              </w:rPr>
            </w:pPr>
            <w:r w:rsidRPr="00792B53">
              <w:rPr>
                <w:sz w:val="16"/>
                <w:szCs w:val="16"/>
              </w:rPr>
              <w:t>12 599,13</w:t>
            </w:r>
          </w:p>
        </w:tc>
        <w:tc>
          <w:tcPr>
            <w:tcW w:w="1160" w:type="dxa"/>
            <w:tcBorders>
              <w:top w:val="nil"/>
              <w:left w:val="nil"/>
              <w:bottom w:val="single" w:sz="4" w:space="0" w:color="auto"/>
              <w:right w:val="single" w:sz="4" w:space="0" w:color="auto"/>
            </w:tcBorders>
            <w:shd w:val="clear" w:color="000000" w:fill="FFFFFF"/>
            <w:noWrap/>
            <w:vAlign w:val="bottom"/>
            <w:hideMark/>
          </w:tcPr>
          <w:p w14:paraId="0DE299AB" w14:textId="77777777" w:rsidR="00792B53" w:rsidRPr="00792B53" w:rsidRDefault="00792B53" w:rsidP="00792B53">
            <w:pPr>
              <w:jc w:val="center"/>
              <w:rPr>
                <w:sz w:val="16"/>
                <w:szCs w:val="16"/>
              </w:rPr>
            </w:pPr>
            <w:r w:rsidRPr="00792B53">
              <w:rPr>
                <w:sz w:val="16"/>
                <w:szCs w:val="16"/>
              </w:rPr>
              <w:t>12 599,13</w:t>
            </w:r>
          </w:p>
        </w:tc>
        <w:tc>
          <w:tcPr>
            <w:tcW w:w="1160" w:type="dxa"/>
            <w:tcBorders>
              <w:top w:val="nil"/>
              <w:left w:val="nil"/>
              <w:bottom w:val="single" w:sz="4" w:space="0" w:color="auto"/>
              <w:right w:val="single" w:sz="4" w:space="0" w:color="auto"/>
            </w:tcBorders>
            <w:shd w:val="clear" w:color="000000" w:fill="FFFFFF"/>
            <w:noWrap/>
            <w:vAlign w:val="bottom"/>
            <w:hideMark/>
          </w:tcPr>
          <w:p w14:paraId="492DF123" w14:textId="77777777" w:rsidR="00792B53" w:rsidRPr="00792B53" w:rsidRDefault="00792B53" w:rsidP="00792B53">
            <w:pPr>
              <w:jc w:val="center"/>
              <w:rPr>
                <w:sz w:val="16"/>
                <w:szCs w:val="16"/>
              </w:rPr>
            </w:pPr>
            <w:r w:rsidRPr="00792B53">
              <w:rPr>
                <w:sz w:val="16"/>
                <w:szCs w:val="16"/>
              </w:rPr>
              <w:t>12 599,13</w:t>
            </w:r>
          </w:p>
        </w:tc>
      </w:tr>
      <w:tr w:rsidR="00792B53" w:rsidRPr="00792B53" w14:paraId="531A7F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1B498A" w14:textId="77777777" w:rsidR="00792B53" w:rsidRPr="00792B53" w:rsidRDefault="00792B53" w:rsidP="00792B53">
            <w:pPr>
              <w:rPr>
                <w:sz w:val="16"/>
                <w:szCs w:val="16"/>
              </w:rPr>
            </w:pPr>
            <w:r w:rsidRPr="00792B53">
              <w:rPr>
                <w:sz w:val="16"/>
                <w:szCs w:val="16"/>
              </w:rPr>
              <w:t xml:space="preserve">Расходы на выплаты персоналу в целях обеспечения выполнения функций </w:t>
            </w:r>
            <w:r w:rsidRPr="00792B53">
              <w:rPr>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BE105B4" w14:textId="77777777" w:rsidR="00792B53" w:rsidRPr="00792B53" w:rsidRDefault="00792B53" w:rsidP="00792B53">
            <w:pPr>
              <w:jc w:val="center"/>
              <w:rPr>
                <w:sz w:val="16"/>
                <w:szCs w:val="16"/>
              </w:rPr>
            </w:pPr>
            <w:r w:rsidRPr="00792B53">
              <w:rPr>
                <w:sz w:val="16"/>
                <w:szCs w:val="16"/>
              </w:rPr>
              <w:lastRenderedPageBreak/>
              <w:t>704</w:t>
            </w:r>
          </w:p>
        </w:tc>
        <w:tc>
          <w:tcPr>
            <w:tcW w:w="460" w:type="dxa"/>
            <w:tcBorders>
              <w:top w:val="nil"/>
              <w:left w:val="nil"/>
              <w:bottom w:val="single" w:sz="4" w:space="0" w:color="auto"/>
              <w:right w:val="single" w:sz="4" w:space="0" w:color="auto"/>
            </w:tcBorders>
            <w:shd w:val="clear" w:color="000000" w:fill="FFFFFF"/>
            <w:noWrap/>
            <w:vAlign w:val="bottom"/>
            <w:hideMark/>
          </w:tcPr>
          <w:p w14:paraId="02A4C1A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5A6EA49"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F769D3A" w14:textId="77777777" w:rsidR="00792B53" w:rsidRPr="00792B53" w:rsidRDefault="00792B53" w:rsidP="00792B53">
            <w:pPr>
              <w:jc w:val="center"/>
              <w:rPr>
                <w:sz w:val="16"/>
                <w:szCs w:val="16"/>
              </w:rPr>
            </w:pPr>
            <w:r w:rsidRPr="00792B53">
              <w:rPr>
                <w:sz w:val="16"/>
                <w:szCs w:val="16"/>
              </w:rPr>
              <w:t>0720110020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347ABF6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40EDC50" w14:textId="77777777" w:rsidR="00792B53" w:rsidRPr="00792B53" w:rsidRDefault="00792B53" w:rsidP="00792B53">
            <w:pPr>
              <w:jc w:val="center"/>
              <w:rPr>
                <w:sz w:val="16"/>
                <w:szCs w:val="16"/>
              </w:rPr>
            </w:pPr>
            <w:r w:rsidRPr="00792B53">
              <w:rPr>
                <w:sz w:val="16"/>
                <w:szCs w:val="16"/>
              </w:rPr>
              <w:t>12 599,13</w:t>
            </w:r>
          </w:p>
        </w:tc>
        <w:tc>
          <w:tcPr>
            <w:tcW w:w="1160" w:type="dxa"/>
            <w:tcBorders>
              <w:top w:val="nil"/>
              <w:left w:val="nil"/>
              <w:bottom w:val="single" w:sz="4" w:space="0" w:color="auto"/>
              <w:right w:val="single" w:sz="4" w:space="0" w:color="auto"/>
            </w:tcBorders>
            <w:shd w:val="clear" w:color="000000" w:fill="FFFFFF"/>
            <w:noWrap/>
            <w:vAlign w:val="bottom"/>
            <w:hideMark/>
          </w:tcPr>
          <w:p w14:paraId="2926E4D9" w14:textId="77777777" w:rsidR="00792B53" w:rsidRPr="00792B53" w:rsidRDefault="00792B53" w:rsidP="00792B53">
            <w:pPr>
              <w:jc w:val="center"/>
              <w:rPr>
                <w:sz w:val="16"/>
                <w:szCs w:val="16"/>
              </w:rPr>
            </w:pPr>
            <w:r w:rsidRPr="00792B53">
              <w:rPr>
                <w:sz w:val="16"/>
                <w:szCs w:val="16"/>
              </w:rPr>
              <w:t>12 599,13</w:t>
            </w:r>
          </w:p>
        </w:tc>
        <w:tc>
          <w:tcPr>
            <w:tcW w:w="1160" w:type="dxa"/>
            <w:tcBorders>
              <w:top w:val="nil"/>
              <w:left w:val="nil"/>
              <w:bottom w:val="single" w:sz="4" w:space="0" w:color="auto"/>
              <w:right w:val="single" w:sz="4" w:space="0" w:color="auto"/>
            </w:tcBorders>
            <w:shd w:val="clear" w:color="000000" w:fill="FFFFFF"/>
            <w:noWrap/>
            <w:vAlign w:val="bottom"/>
            <w:hideMark/>
          </w:tcPr>
          <w:p w14:paraId="54260F01" w14:textId="77777777" w:rsidR="00792B53" w:rsidRPr="00792B53" w:rsidRDefault="00792B53" w:rsidP="00792B53">
            <w:pPr>
              <w:jc w:val="center"/>
              <w:rPr>
                <w:sz w:val="16"/>
                <w:szCs w:val="16"/>
              </w:rPr>
            </w:pPr>
            <w:r w:rsidRPr="00792B53">
              <w:rPr>
                <w:sz w:val="16"/>
                <w:szCs w:val="16"/>
              </w:rPr>
              <w:t>12 599,13</w:t>
            </w:r>
          </w:p>
        </w:tc>
      </w:tr>
      <w:tr w:rsidR="00792B53" w:rsidRPr="00792B53" w14:paraId="3335F73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A26DF7"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04617872"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2A566D7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0B2C6C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580718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B8FE21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E27AD5" w14:textId="77777777" w:rsidR="00792B53" w:rsidRPr="00792B53" w:rsidRDefault="00792B53" w:rsidP="00792B53">
            <w:pPr>
              <w:jc w:val="center"/>
              <w:rPr>
                <w:sz w:val="16"/>
                <w:szCs w:val="16"/>
              </w:rPr>
            </w:pPr>
            <w:r w:rsidRPr="00792B53">
              <w:rPr>
                <w:sz w:val="16"/>
                <w:szCs w:val="16"/>
              </w:rPr>
              <w:t>47 105,24</w:t>
            </w:r>
          </w:p>
        </w:tc>
        <w:tc>
          <w:tcPr>
            <w:tcW w:w="1160" w:type="dxa"/>
            <w:tcBorders>
              <w:top w:val="nil"/>
              <w:left w:val="nil"/>
              <w:bottom w:val="single" w:sz="4" w:space="0" w:color="auto"/>
              <w:right w:val="single" w:sz="4" w:space="0" w:color="auto"/>
            </w:tcBorders>
            <w:shd w:val="clear" w:color="000000" w:fill="FFFFFF"/>
            <w:noWrap/>
            <w:vAlign w:val="bottom"/>
            <w:hideMark/>
          </w:tcPr>
          <w:p w14:paraId="408F005D" w14:textId="77777777" w:rsidR="00792B53" w:rsidRPr="00792B53" w:rsidRDefault="00792B53" w:rsidP="00792B53">
            <w:pPr>
              <w:jc w:val="center"/>
              <w:rPr>
                <w:sz w:val="16"/>
                <w:szCs w:val="16"/>
              </w:rPr>
            </w:pPr>
            <w:r w:rsidRPr="00792B53">
              <w:rPr>
                <w:sz w:val="16"/>
                <w:szCs w:val="16"/>
              </w:rPr>
              <w:t>46 201,00</w:t>
            </w:r>
          </w:p>
        </w:tc>
        <w:tc>
          <w:tcPr>
            <w:tcW w:w="1160" w:type="dxa"/>
            <w:tcBorders>
              <w:top w:val="nil"/>
              <w:left w:val="nil"/>
              <w:bottom w:val="single" w:sz="4" w:space="0" w:color="auto"/>
              <w:right w:val="single" w:sz="4" w:space="0" w:color="auto"/>
            </w:tcBorders>
            <w:shd w:val="clear" w:color="000000" w:fill="FFFFFF"/>
            <w:noWrap/>
            <w:vAlign w:val="bottom"/>
            <w:hideMark/>
          </w:tcPr>
          <w:p w14:paraId="490DD876" w14:textId="77777777" w:rsidR="00792B53" w:rsidRPr="00792B53" w:rsidRDefault="00792B53" w:rsidP="00792B53">
            <w:pPr>
              <w:jc w:val="center"/>
              <w:rPr>
                <w:sz w:val="16"/>
                <w:szCs w:val="16"/>
              </w:rPr>
            </w:pPr>
            <w:r w:rsidRPr="00792B53">
              <w:rPr>
                <w:sz w:val="16"/>
                <w:szCs w:val="16"/>
              </w:rPr>
              <w:t>46 201,00</w:t>
            </w:r>
          </w:p>
        </w:tc>
      </w:tr>
      <w:tr w:rsidR="00792B53" w:rsidRPr="00792B53" w14:paraId="030CDC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58E1DA" w14:textId="77777777" w:rsidR="00792B53" w:rsidRPr="00792B53" w:rsidRDefault="00792B53" w:rsidP="00792B53">
            <w:pPr>
              <w:rPr>
                <w:sz w:val="16"/>
                <w:szCs w:val="16"/>
              </w:rPr>
            </w:pPr>
            <w:r w:rsidRPr="00792B53">
              <w:rPr>
                <w:sz w:val="16"/>
                <w:szCs w:val="16"/>
              </w:rPr>
              <w:t>Муниципальная программа "Управление финансами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4DD33DF"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751BDD6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908DD9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42A5773" w14:textId="77777777" w:rsidR="00792B53" w:rsidRPr="00792B53" w:rsidRDefault="00792B53" w:rsidP="00792B53">
            <w:pPr>
              <w:jc w:val="center"/>
              <w:rPr>
                <w:sz w:val="16"/>
                <w:szCs w:val="16"/>
              </w:rPr>
            </w:pPr>
            <w:r w:rsidRPr="00792B53">
              <w:rPr>
                <w:sz w:val="16"/>
                <w:szCs w:val="16"/>
              </w:rPr>
              <w:t>0700000000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769D64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4F4E2B" w14:textId="77777777" w:rsidR="00792B53" w:rsidRPr="00792B53" w:rsidRDefault="00792B53" w:rsidP="00792B53">
            <w:pPr>
              <w:jc w:val="center"/>
              <w:rPr>
                <w:sz w:val="16"/>
                <w:szCs w:val="16"/>
              </w:rPr>
            </w:pPr>
            <w:r w:rsidRPr="00792B53">
              <w:rPr>
                <w:sz w:val="16"/>
                <w:szCs w:val="16"/>
              </w:rPr>
              <w:t>46 501,00</w:t>
            </w:r>
          </w:p>
        </w:tc>
        <w:tc>
          <w:tcPr>
            <w:tcW w:w="1160" w:type="dxa"/>
            <w:tcBorders>
              <w:top w:val="nil"/>
              <w:left w:val="nil"/>
              <w:bottom w:val="single" w:sz="4" w:space="0" w:color="auto"/>
              <w:right w:val="single" w:sz="4" w:space="0" w:color="auto"/>
            </w:tcBorders>
            <w:shd w:val="clear" w:color="000000" w:fill="FFFFFF"/>
            <w:noWrap/>
            <w:vAlign w:val="bottom"/>
            <w:hideMark/>
          </w:tcPr>
          <w:p w14:paraId="4776ADAC" w14:textId="77777777" w:rsidR="00792B53" w:rsidRPr="00792B53" w:rsidRDefault="00792B53" w:rsidP="00792B53">
            <w:pPr>
              <w:jc w:val="center"/>
              <w:rPr>
                <w:sz w:val="16"/>
                <w:szCs w:val="16"/>
              </w:rPr>
            </w:pPr>
            <w:r w:rsidRPr="00792B53">
              <w:rPr>
                <w:sz w:val="16"/>
                <w:szCs w:val="16"/>
              </w:rPr>
              <w:t>45 701,00</w:t>
            </w:r>
          </w:p>
        </w:tc>
        <w:tc>
          <w:tcPr>
            <w:tcW w:w="1160" w:type="dxa"/>
            <w:tcBorders>
              <w:top w:val="nil"/>
              <w:left w:val="nil"/>
              <w:bottom w:val="single" w:sz="4" w:space="0" w:color="auto"/>
              <w:right w:val="single" w:sz="4" w:space="0" w:color="auto"/>
            </w:tcBorders>
            <w:shd w:val="clear" w:color="000000" w:fill="FFFFFF"/>
            <w:noWrap/>
            <w:vAlign w:val="bottom"/>
            <w:hideMark/>
          </w:tcPr>
          <w:p w14:paraId="2EF18876" w14:textId="77777777" w:rsidR="00792B53" w:rsidRPr="00792B53" w:rsidRDefault="00792B53" w:rsidP="00792B53">
            <w:pPr>
              <w:jc w:val="center"/>
              <w:rPr>
                <w:sz w:val="16"/>
                <w:szCs w:val="16"/>
              </w:rPr>
            </w:pPr>
            <w:r w:rsidRPr="00792B53">
              <w:rPr>
                <w:sz w:val="16"/>
                <w:szCs w:val="16"/>
              </w:rPr>
              <w:t>45 701,00</w:t>
            </w:r>
          </w:p>
        </w:tc>
      </w:tr>
      <w:tr w:rsidR="00792B53" w:rsidRPr="00792B53" w14:paraId="242342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7BA3F5" w14:textId="77777777" w:rsidR="00792B53" w:rsidRPr="00792B53" w:rsidRDefault="00792B53" w:rsidP="00792B53">
            <w:pPr>
              <w:rPr>
                <w:sz w:val="16"/>
                <w:szCs w:val="16"/>
              </w:rPr>
            </w:pPr>
            <w:r w:rsidRPr="00792B53">
              <w:rPr>
                <w:sz w:val="16"/>
                <w:szCs w:val="16"/>
              </w:rPr>
              <w:t>Подпрограмма "Повышение сбалансированности и устойчивости бюджетной системы"</w:t>
            </w:r>
          </w:p>
        </w:tc>
        <w:tc>
          <w:tcPr>
            <w:tcW w:w="680" w:type="dxa"/>
            <w:tcBorders>
              <w:top w:val="nil"/>
              <w:left w:val="nil"/>
              <w:bottom w:val="single" w:sz="4" w:space="0" w:color="auto"/>
              <w:right w:val="single" w:sz="4" w:space="0" w:color="auto"/>
            </w:tcBorders>
            <w:shd w:val="clear" w:color="000000" w:fill="FFFFFF"/>
            <w:noWrap/>
            <w:vAlign w:val="bottom"/>
            <w:hideMark/>
          </w:tcPr>
          <w:p w14:paraId="654DBB2E"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7212C7F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58F7E3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CEAED0E" w14:textId="77777777" w:rsidR="00792B53" w:rsidRPr="00792B53" w:rsidRDefault="00792B53" w:rsidP="00792B53">
            <w:pPr>
              <w:jc w:val="center"/>
              <w:rPr>
                <w:sz w:val="16"/>
                <w:szCs w:val="16"/>
              </w:rPr>
            </w:pPr>
            <w:r w:rsidRPr="00792B53">
              <w:rPr>
                <w:sz w:val="16"/>
                <w:szCs w:val="16"/>
              </w:rPr>
              <w:t>0710000000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B953EC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971D1C" w14:textId="77777777" w:rsidR="00792B53" w:rsidRPr="00792B53" w:rsidRDefault="00792B53" w:rsidP="00792B53">
            <w:pPr>
              <w:jc w:val="center"/>
              <w:rPr>
                <w:sz w:val="16"/>
                <w:szCs w:val="16"/>
              </w:rPr>
            </w:pPr>
            <w:r w:rsidRPr="00792B53">
              <w:rPr>
                <w:sz w:val="16"/>
                <w:szCs w:val="16"/>
              </w:rPr>
              <w:t>46 501,00</w:t>
            </w:r>
          </w:p>
        </w:tc>
        <w:tc>
          <w:tcPr>
            <w:tcW w:w="1160" w:type="dxa"/>
            <w:tcBorders>
              <w:top w:val="nil"/>
              <w:left w:val="nil"/>
              <w:bottom w:val="single" w:sz="4" w:space="0" w:color="auto"/>
              <w:right w:val="single" w:sz="4" w:space="0" w:color="auto"/>
            </w:tcBorders>
            <w:shd w:val="clear" w:color="000000" w:fill="FFFFFF"/>
            <w:noWrap/>
            <w:vAlign w:val="bottom"/>
            <w:hideMark/>
          </w:tcPr>
          <w:p w14:paraId="4B447E75" w14:textId="77777777" w:rsidR="00792B53" w:rsidRPr="00792B53" w:rsidRDefault="00792B53" w:rsidP="00792B53">
            <w:pPr>
              <w:jc w:val="center"/>
              <w:rPr>
                <w:sz w:val="16"/>
                <w:szCs w:val="16"/>
              </w:rPr>
            </w:pPr>
            <w:r w:rsidRPr="00792B53">
              <w:rPr>
                <w:sz w:val="16"/>
                <w:szCs w:val="16"/>
              </w:rPr>
              <w:t>45 701,00</w:t>
            </w:r>
          </w:p>
        </w:tc>
        <w:tc>
          <w:tcPr>
            <w:tcW w:w="1160" w:type="dxa"/>
            <w:tcBorders>
              <w:top w:val="nil"/>
              <w:left w:val="nil"/>
              <w:bottom w:val="single" w:sz="4" w:space="0" w:color="auto"/>
              <w:right w:val="single" w:sz="4" w:space="0" w:color="auto"/>
            </w:tcBorders>
            <w:shd w:val="clear" w:color="000000" w:fill="FFFFFF"/>
            <w:noWrap/>
            <w:vAlign w:val="bottom"/>
            <w:hideMark/>
          </w:tcPr>
          <w:p w14:paraId="1DB42CB1" w14:textId="77777777" w:rsidR="00792B53" w:rsidRPr="00792B53" w:rsidRDefault="00792B53" w:rsidP="00792B53">
            <w:pPr>
              <w:jc w:val="center"/>
              <w:rPr>
                <w:sz w:val="16"/>
                <w:szCs w:val="16"/>
              </w:rPr>
            </w:pPr>
            <w:r w:rsidRPr="00792B53">
              <w:rPr>
                <w:sz w:val="16"/>
                <w:szCs w:val="16"/>
              </w:rPr>
              <w:t>45 701,00</w:t>
            </w:r>
          </w:p>
        </w:tc>
      </w:tr>
      <w:tr w:rsidR="00792B53" w:rsidRPr="00792B53" w14:paraId="247FF66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AD2F9F" w14:textId="77777777" w:rsidR="00792B53" w:rsidRPr="00792B53" w:rsidRDefault="00792B53" w:rsidP="00792B53">
            <w:pPr>
              <w:rPr>
                <w:sz w:val="16"/>
                <w:szCs w:val="16"/>
              </w:rPr>
            </w:pPr>
            <w:r w:rsidRPr="00792B53">
              <w:rPr>
                <w:sz w:val="16"/>
                <w:szCs w:val="16"/>
              </w:rPr>
              <w:t>Основное мероприятие "Централизованное ведение бюджетного(бухгалтерского) учета и отчетности"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4A08F114"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5415721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5C6D6C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82AD594" w14:textId="77777777" w:rsidR="00792B53" w:rsidRPr="00792B53" w:rsidRDefault="00792B53" w:rsidP="00792B53">
            <w:pPr>
              <w:jc w:val="center"/>
              <w:rPr>
                <w:sz w:val="16"/>
                <w:szCs w:val="16"/>
              </w:rPr>
            </w:pPr>
            <w:r w:rsidRPr="00792B53">
              <w:rPr>
                <w:sz w:val="16"/>
                <w:szCs w:val="16"/>
              </w:rPr>
              <w:t>0710100000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E50729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4822C7" w14:textId="77777777" w:rsidR="00792B53" w:rsidRPr="00792B53" w:rsidRDefault="00792B53" w:rsidP="00792B53">
            <w:pPr>
              <w:jc w:val="center"/>
              <w:rPr>
                <w:sz w:val="16"/>
                <w:szCs w:val="16"/>
              </w:rPr>
            </w:pPr>
            <w:r w:rsidRPr="00792B53">
              <w:rPr>
                <w:sz w:val="16"/>
                <w:szCs w:val="16"/>
              </w:rPr>
              <w:t>46 501,00</w:t>
            </w:r>
          </w:p>
        </w:tc>
        <w:tc>
          <w:tcPr>
            <w:tcW w:w="1160" w:type="dxa"/>
            <w:tcBorders>
              <w:top w:val="nil"/>
              <w:left w:val="nil"/>
              <w:bottom w:val="single" w:sz="4" w:space="0" w:color="auto"/>
              <w:right w:val="single" w:sz="4" w:space="0" w:color="auto"/>
            </w:tcBorders>
            <w:shd w:val="clear" w:color="000000" w:fill="FFFFFF"/>
            <w:noWrap/>
            <w:vAlign w:val="bottom"/>
            <w:hideMark/>
          </w:tcPr>
          <w:p w14:paraId="6D6B2107" w14:textId="77777777" w:rsidR="00792B53" w:rsidRPr="00792B53" w:rsidRDefault="00792B53" w:rsidP="00792B53">
            <w:pPr>
              <w:jc w:val="center"/>
              <w:rPr>
                <w:sz w:val="16"/>
                <w:szCs w:val="16"/>
              </w:rPr>
            </w:pPr>
            <w:r w:rsidRPr="00792B53">
              <w:rPr>
                <w:sz w:val="16"/>
                <w:szCs w:val="16"/>
              </w:rPr>
              <w:t>45 701,00</w:t>
            </w:r>
          </w:p>
        </w:tc>
        <w:tc>
          <w:tcPr>
            <w:tcW w:w="1160" w:type="dxa"/>
            <w:tcBorders>
              <w:top w:val="nil"/>
              <w:left w:val="nil"/>
              <w:bottom w:val="single" w:sz="4" w:space="0" w:color="auto"/>
              <w:right w:val="single" w:sz="4" w:space="0" w:color="auto"/>
            </w:tcBorders>
            <w:shd w:val="clear" w:color="000000" w:fill="FFFFFF"/>
            <w:noWrap/>
            <w:vAlign w:val="bottom"/>
            <w:hideMark/>
          </w:tcPr>
          <w:p w14:paraId="41DF0998" w14:textId="77777777" w:rsidR="00792B53" w:rsidRPr="00792B53" w:rsidRDefault="00792B53" w:rsidP="00792B53">
            <w:pPr>
              <w:jc w:val="center"/>
              <w:rPr>
                <w:sz w:val="16"/>
                <w:szCs w:val="16"/>
              </w:rPr>
            </w:pPr>
            <w:r w:rsidRPr="00792B53">
              <w:rPr>
                <w:sz w:val="16"/>
                <w:szCs w:val="16"/>
              </w:rPr>
              <w:t>45 701,00</w:t>
            </w:r>
          </w:p>
        </w:tc>
      </w:tr>
      <w:tr w:rsidR="00792B53" w:rsidRPr="00792B53" w14:paraId="4CA7831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1C42ED" w14:textId="77777777" w:rsidR="00792B53" w:rsidRPr="00792B53" w:rsidRDefault="00792B53" w:rsidP="00792B53">
            <w:pPr>
              <w:rPr>
                <w:sz w:val="16"/>
                <w:szCs w:val="16"/>
              </w:rPr>
            </w:pPr>
            <w:r w:rsidRPr="00792B53">
              <w:rPr>
                <w:sz w:val="16"/>
                <w:szCs w:val="16"/>
              </w:rPr>
              <w:t>Расходы на обеспечение деятельности (оказания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43406DD1"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19C1BE1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8A6906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8FDEE7E" w14:textId="77777777" w:rsidR="00792B53" w:rsidRPr="00792B53" w:rsidRDefault="00792B53" w:rsidP="00792B53">
            <w:pPr>
              <w:jc w:val="center"/>
              <w:rPr>
                <w:sz w:val="16"/>
                <w:szCs w:val="16"/>
              </w:rPr>
            </w:pPr>
            <w:r w:rsidRPr="00792B53">
              <w:rPr>
                <w:sz w:val="16"/>
                <w:szCs w:val="16"/>
              </w:rPr>
              <w:t>0710111010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0B3516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45EEE0" w14:textId="77777777" w:rsidR="00792B53" w:rsidRPr="00792B53" w:rsidRDefault="00792B53" w:rsidP="00792B53">
            <w:pPr>
              <w:jc w:val="center"/>
              <w:rPr>
                <w:sz w:val="16"/>
                <w:szCs w:val="16"/>
              </w:rPr>
            </w:pPr>
            <w:r w:rsidRPr="00792B53">
              <w:rPr>
                <w:sz w:val="16"/>
                <w:szCs w:val="16"/>
              </w:rPr>
              <w:t>46 501,00</w:t>
            </w:r>
          </w:p>
        </w:tc>
        <w:tc>
          <w:tcPr>
            <w:tcW w:w="1160" w:type="dxa"/>
            <w:tcBorders>
              <w:top w:val="nil"/>
              <w:left w:val="nil"/>
              <w:bottom w:val="single" w:sz="4" w:space="0" w:color="auto"/>
              <w:right w:val="single" w:sz="4" w:space="0" w:color="auto"/>
            </w:tcBorders>
            <w:shd w:val="clear" w:color="000000" w:fill="FFFFFF"/>
            <w:noWrap/>
            <w:vAlign w:val="bottom"/>
            <w:hideMark/>
          </w:tcPr>
          <w:p w14:paraId="57E9CBEF" w14:textId="77777777" w:rsidR="00792B53" w:rsidRPr="00792B53" w:rsidRDefault="00792B53" w:rsidP="00792B53">
            <w:pPr>
              <w:jc w:val="center"/>
              <w:rPr>
                <w:sz w:val="16"/>
                <w:szCs w:val="16"/>
              </w:rPr>
            </w:pPr>
            <w:r w:rsidRPr="00792B53">
              <w:rPr>
                <w:sz w:val="16"/>
                <w:szCs w:val="16"/>
              </w:rPr>
              <w:t>45 701,00</w:t>
            </w:r>
          </w:p>
        </w:tc>
        <w:tc>
          <w:tcPr>
            <w:tcW w:w="1160" w:type="dxa"/>
            <w:tcBorders>
              <w:top w:val="nil"/>
              <w:left w:val="nil"/>
              <w:bottom w:val="single" w:sz="4" w:space="0" w:color="auto"/>
              <w:right w:val="single" w:sz="4" w:space="0" w:color="auto"/>
            </w:tcBorders>
            <w:shd w:val="clear" w:color="000000" w:fill="FFFFFF"/>
            <w:noWrap/>
            <w:vAlign w:val="bottom"/>
            <w:hideMark/>
          </w:tcPr>
          <w:p w14:paraId="3F417162" w14:textId="77777777" w:rsidR="00792B53" w:rsidRPr="00792B53" w:rsidRDefault="00792B53" w:rsidP="00792B53">
            <w:pPr>
              <w:jc w:val="center"/>
              <w:rPr>
                <w:sz w:val="16"/>
                <w:szCs w:val="16"/>
              </w:rPr>
            </w:pPr>
            <w:r w:rsidRPr="00792B53">
              <w:rPr>
                <w:sz w:val="16"/>
                <w:szCs w:val="16"/>
              </w:rPr>
              <w:t>45 701,00</w:t>
            </w:r>
          </w:p>
        </w:tc>
      </w:tr>
      <w:tr w:rsidR="00792B53" w:rsidRPr="00792B53" w14:paraId="5612628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5DA01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FD360CF"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3B359F7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3348AC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1BBC9C1" w14:textId="77777777" w:rsidR="00792B53" w:rsidRPr="00792B53" w:rsidRDefault="00792B53" w:rsidP="00792B53">
            <w:pPr>
              <w:jc w:val="center"/>
              <w:rPr>
                <w:sz w:val="16"/>
                <w:szCs w:val="16"/>
              </w:rPr>
            </w:pPr>
            <w:r w:rsidRPr="00792B53">
              <w:rPr>
                <w:sz w:val="16"/>
                <w:szCs w:val="16"/>
              </w:rPr>
              <w:t>0710111010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C37E16D"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6D01D85" w14:textId="77777777" w:rsidR="00792B53" w:rsidRPr="00792B53" w:rsidRDefault="00792B53" w:rsidP="00792B53">
            <w:pPr>
              <w:jc w:val="center"/>
              <w:rPr>
                <w:sz w:val="16"/>
                <w:szCs w:val="16"/>
              </w:rPr>
            </w:pPr>
            <w:r w:rsidRPr="00792B53">
              <w:rPr>
                <w:sz w:val="16"/>
                <w:szCs w:val="16"/>
              </w:rPr>
              <w:t>39 425,09</w:t>
            </w:r>
          </w:p>
        </w:tc>
        <w:tc>
          <w:tcPr>
            <w:tcW w:w="1160" w:type="dxa"/>
            <w:tcBorders>
              <w:top w:val="nil"/>
              <w:left w:val="nil"/>
              <w:bottom w:val="single" w:sz="4" w:space="0" w:color="auto"/>
              <w:right w:val="single" w:sz="4" w:space="0" w:color="auto"/>
            </w:tcBorders>
            <w:shd w:val="clear" w:color="000000" w:fill="FFFFFF"/>
            <w:noWrap/>
            <w:vAlign w:val="bottom"/>
            <w:hideMark/>
          </w:tcPr>
          <w:p w14:paraId="790921CC" w14:textId="77777777" w:rsidR="00792B53" w:rsidRPr="00792B53" w:rsidRDefault="00792B53" w:rsidP="00792B53">
            <w:pPr>
              <w:jc w:val="center"/>
              <w:rPr>
                <w:sz w:val="16"/>
                <w:szCs w:val="16"/>
              </w:rPr>
            </w:pPr>
            <w:r w:rsidRPr="00792B53">
              <w:rPr>
                <w:sz w:val="16"/>
                <w:szCs w:val="16"/>
              </w:rPr>
              <w:t>39 425,09</w:t>
            </w:r>
          </w:p>
        </w:tc>
        <w:tc>
          <w:tcPr>
            <w:tcW w:w="1160" w:type="dxa"/>
            <w:tcBorders>
              <w:top w:val="nil"/>
              <w:left w:val="nil"/>
              <w:bottom w:val="single" w:sz="4" w:space="0" w:color="auto"/>
              <w:right w:val="single" w:sz="4" w:space="0" w:color="auto"/>
            </w:tcBorders>
            <w:shd w:val="clear" w:color="000000" w:fill="FFFFFF"/>
            <w:noWrap/>
            <w:vAlign w:val="bottom"/>
            <w:hideMark/>
          </w:tcPr>
          <w:p w14:paraId="6E628EEF" w14:textId="77777777" w:rsidR="00792B53" w:rsidRPr="00792B53" w:rsidRDefault="00792B53" w:rsidP="00792B53">
            <w:pPr>
              <w:jc w:val="center"/>
              <w:rPr>
                <w:sz w:val="16"/>
                <w:szCs w:val="16"/>
              </w:rPr>
            </w:pPr>
            <w:r w:rsidRPr="00792B53">
              <w:rPr>
                <w:sz w:val="16"/>
                <w:szCs w:val="16"/>
              </w:rPr>
              <w:t>39 425,09</w:t>
            </w:r>
          </w:p>
        </w:tc>
      </w:tr>
      <w:tr w:rsidR="00792B53" w:rsidRPr="00792B53" w14:paraId="498EC23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5AD10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912AACD"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4C2F547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EC8127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C79A377" w14:textId="77777777" w:rsidR="00792B53" w:rsidRPr="00792B53" w:rsidRDefault="00792B53" w:rsidP="00792B53">
            <w:pPr>
              <w:jc w:val="center"/>
              <w:rPr>
                <w:sz w:val="16"/>
                <w:szCs w:val="16"/>
              </w:rPr>
            </w:pPr>
            <w:r w:rsidRPr="00792B53">
              <w:rPr>
                <w:sz w:val="16"/>
                <w:szCs w:val="16"/>
              </w:rPr>
              <w:t>0710111010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181019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D2602E7" w14:textId="77777777" w:rsidR="00792B53" w:rsidRPr="00792B53" w:rsidRDefault="00792B53" w:rsidP="00792B53">
            <w:pPr>
              <w:jc w:val="center"/>
              <w:rPr>
                <w:sz w:val="16"/>
                <w:szCs w:val="16"/>
              </w:rPr>
            </w:pPr>
            <w:r w:rsidRPr="00792B53">
              <w:rPr>
                <w:sz w:val="16"/>
                <w:szCs w:val="16"/>
              </w:rPr>
              <w:t>7 070,91</w:t>
            </w:r>
          </w:p>
        </w:tc>
        <w:tc>
          <w:tcPr>
            <w:tcW w:w="1160" w:type="dxa"/>
            <w:tcBorders>
              <w:top w:val="nil"/>
              <w:left w:val="nil"/>
              <w:bottom w:val="single" w:sz="4" w:space="0" w:color="auto"/>
              <w:right w:val="single" w:sz="4" w:space="0" w:color="auto"/>
            </w:tcBorders>
            <w:shd w:val="clear" w:color="000000" w:fill="FFFFFF"/>
            <w:noWrap/>
            <w:vAlign w:val="bottom"/>
            <w:hideMark/>
          </w:tcPr>
          <w:p w14:paraId="564A089F" w14:textId="77777777" w:rsidR="00792B53" w:rsidRPr="00792B53" w:rsidRDefault="00792B53" w:rsidP="00792B53">
            <w:pPr>
              <w:jc w:val="center"/>
              <w:rPr>
                <w:sz w:val="16"/>
                <w:szCs w:val="16"/>
              </w:rPr>
            </w:pPr>
            <w:r w:rsidRPr="00792B53">
              <w:rPr>
                <w:sz w:val="16"/>
                <w:szCs w:val="16"/>
              </w:rPr>
              <w:t>6 270,91</w:t>
            </w:r>
          </w:p>
        </w:tc>
        <w:tc>
          <w:tcPr>
            <w:tcW w:w="1160" w:type="dxa"/>
            <w:tcBorders>
              <w:top w:val="nil"/>
              <w:left w:val="nil"/>
              <w:bottom w:val="single" w:sz="4" w:space="0" w:color="auto"/>
              <w:right w:val="single" w:sz="4" w:space="0" w:color="auto"/>
            </w:tcBorders>
            <w:shd w:val="clear" w:color="000000" w:fill="FFFFFF"/>
            <w:noWrap/>
            <w:vAlign w:val="bottom"/>
            <w:hideMark/>
          </w:tcPr>
          <w:p w14:paraId="71399825" w14:textId="77777777" w:rsidR="00792B53" w:rsidRPr="00792B53" w:rsidRDefault="00792B53" w:rsidP="00792B53">
            <w:pPr>
              <w:jc w:val="center"/>
              <w:rPr>
                <w:sz w:val="16"/>
                <w:szCs w:val="16"/>
              </w:rPr>
            </w:pPr>
            <w:r w:rsidRPr="00792B53">
              <w:rPr>
                <w:sz w:val="16"/>
                <w:szCs w:val="16"/>
              </w:rPr>
              <w:t>6 270,91</w:t>
            </w:r>
          </w:p>
        </w:tc>
      </w:tr>
      <w:tr w:rsidR="00792B53" w:rsidRPr="00792B53" w14:paraId="3B244D8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BDC513"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7F3E1E80"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0D2501F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FC96F7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DC62968" w14:textId="77777777" w:rsidR="00792B53" w:rsidRPr="00792B53" w:rsidRDefault="00792B53" w:rsidP="00792B53">
            <w:pPr>
              <w:jc w:val="center"/>
              <w:rPr>
                <w:sz w:val="16"/>
                <w:szCs w:val="16"/>
              </w:rPr>
            </w:pPr>
            <w:r w:rsidRPr="00792B53">
              <w:rPr>
                <w:sz w:val="16"/>
                <w:szCs w:val="16"/>
              </w:rPr>
              <w:t>0710111010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62F5A51"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21A89F9B"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5CFFD067"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5CEAEA1D" w14:textId="77777777" w:rsidR="00792B53" w:rsidRPr="00792B53" w:rsidRDefault="00792B53" w:rsidP="00792B53">
            <w:pPr>
              <w:jc w:val="center"/>
              <w:rPr>
                <w:sz w:val="16"/>
                <w:szCs w:val="16"/>
              </w:rPr>
            </w:pPr>
            <w:r w:rsidRPr="00792B53">
              <w:rPr>
                <w:sz w:val="16"/>
                <w:szCs w:val="16"/>
              </w:rPr>
              <w:t>5,00</w:t>
            </w:r>
          </w:p>
        </w:tc>
      </w:tr>
      <w:tr w:rsidR="00792B53" w:rsidRPr="00792B53" w14:paraId="73A865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ABFED17" w14:textId="77777777" w:rsidR="00792B53" w:rsidRPr="00792B53" w:rsidRDefault="00792B53" w:rsidP="00792B53">
            <w:pPr>
              <w:rPr>
                <w:sz w:val="16"/>
                <w:szCs w:val="16"/>
              </w:rPr>
            </w:pPr>
            <w:r w:rsidRPr="00792B53">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FF78783"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461685A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9133CE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2152C56" w14:textId="77777777" w:rsidR="00792B53" w:rsidRPr="00792B53" w:rsidRDefault="00792B53" w:rsidP="00792B53">
            <w:pPr>
              <w:jc w:val="center"/>
              <w:rPr>
                <w:sz w:val="16"/>
                <w:szCs w:val="16"/>
              </w:rPr>
            </w:pPr>
            <w:r w:rsidRPr="00792B53">
              <w:rPr>
                <w:sz w:val="16"/>
                <w:szCs w:val="16"/>
              </w:rPr>
              <w:t>5200000000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152A9B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B45E6CF" w14:textId="77777777" w:rsidR="00792B53" w:rsidRPr="00792B53" w:rsidRDefault="00792B53" w:rsidP="00792B53">
            <w:pPr>
              <w:jc w:val="center"/>
              <w:rPr>
                <w:sz w:val="16"/>
                <w:szCs w:val="16"/>
              </w:rPr>
            </w:pPr>
            <w:r w:rsidRPr="00792B53">
              <w:rPr>
                <w:sz w:val="16"/>
                <w:szCs w:val="16"/>
              </w:rPr>
              <w:t>604,24</w:t>
            </w:r>
          </w:p>
        </w:tc>
        <w:tc>
          <w:tcPr>
            <w:tcW w:w="1160" w:type="dxa"/>
            <w:tcBorders>
              <w:top w:val="nil"/>
              <w:left w:val="nil"/>
              <w:bottom w:val="single" w:sz="4" w:space="0" w:color="auto"/>
              <w:right w:val="single" w:sz="4" w:space="0" w:color="auto"/>
            </w:tcBorders>
            <w:shd w:val="clear" w:color="000000" w:fill="FFFFFF"/>
            <w:noWrap/>
            <w:vAlign w:val="bottom"/>
            <w:hideMark/>
          </w:tcPr>
          <w:p w14:paraId="43B493C7"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01960773" w14:textId="77777777" w:rsidR="00792B53" w:rsidRPr="00792B53" w:rsidRDefault="00792B53" w:rsidP="00792B53">
            <w:pPr>
              <w:jc w:val="center"/>
              <w:rPr>
                <w:sz w:val="16"/>
                <w:szCs w:val="16"/>
              </w:rPr>
            </w:pPr>
            <w:r w:rsidRPr="00792B53">
              <w:rPr>
                <w:sz w:val="16"/>
                <w:szCs w:val="16"/>
              </w:rPr>
              <w:t>500,00</w:t>
            </w:r>
          </w:p>
        </w:tc>
      </w:tr>
      <w:tr w:rsidR="00792B53" w:rsidRPr="00792B53" w14:paraId="756D12B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3F25A1" w14:textId="77777777" w:rsidR="00792B53" w:rsidRPr="00792B53" w:rsidRDefault="00792B53" w:rsidP="00792B53">
            <w:pPr>
              <w:rPr>
                <w:sz w:val="16"/>
                <w:szCs w:val="16"/>
              </w:rPr>
            </w:pPr>
            <w:r w:rsidRPr="00792B53">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793573E"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A86E9D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4C5FB4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A45BDA4" w14:textId="77777777" w:rsidR="00792B53" w:rsidRPr="00792B53" w:rsidRDefault="00792B53" w:rsidP="00792B53">
            <w:pPr>
              <w:jc w:val="center"/>
              <w:rPr>
                <w:sz w:val="16"/>
                <w:szCs w:val="16"/>
              </w:rPr>
            </w:pPr>
            <w:r w:rsidRPr="00792B53">
              <w:rPr>
                <w:sz w:val="16"/>
                <w:szCs w:val="16"/>
              </w:rPr>
              <w:t>5210000000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089172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4A9740" w14:textId="77777777" w:rsidR="00792B53" w:rsidRPr="00792B53" w:rsidRDefault="00792B53" w:rsidP="00792B53">
            <w:pPr>
              <w:jc w:val="center"/>
              <w:rPr>
                <w:sz w:val="16"/>
                <w:szCs w:val="16"/>
              </w:rPr>
            </w:pPr>
            <w:r w:rsidRPr="00792B53">
              <w:rPr>
                <w:sz w:val="16"/>
                <w:szCs w:val="16"/>
              </w:rPr>
              <w:t>604,24</w:t>
            </w:r>
          </w:p>
        </w:tc>
        <w:tc>
          <w:tcPr>
            <w:tcW w:w="1160" w:type="dxa"/>
            <w:tcBorders>
              <w:top w:val="nil"/>
              <w:left w:val="nil"/>
              <w:bottom w:val="single" w:sz="4" w:space="0" w:color="auto"/>
              <w:right w:val="single" w:sz="4" w:space="0" w:color="auto"/>
            </w:tcBorders>
            <w:shd w:val="clear" w:color="000000" w:fill="FFFFFF"/>
            <w:noWrap/>
            <w:vAlign w:val="bottom"/>
            <w:hideMark/>
          </w:tcPr>
          <w:p w14:paraId="069948CC"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418A65B8" w14:textId="77777777" w:rsidR="00792B53" w:rsidRPr="00792B53" w:rsidRDefault="00792B53" w:rsidP="00792B53">
            <w:pPr>
              <w:jc w:val="center"/>
              <w:rPr>
                <w:sz w:val="16"/>
                <w:szCs w:val="16"/>
              </w:rPr>
            </w:pPr>
            <w:r w:rsidRPr="00792B53">
              <w:rPr>
                <w:sz w:val="16"/>
                <w:szCs w:val="16"/>
              </w:rPr>
              <w:t>500,00</w:t>
            </w:r>
          </w:p>
        </w:tc>
      </w:tr>
      <w:tr w:rsidR="00792B53" w:rsidRPr="00792B53" w14:paraId="3086E88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474E720" w14:textId="77777777" w:rsidR="00792B53" w:rsidRPr="00792B53" w:rsidRDefault="00792B53" w:rsidP="00792B53">
            <w:pPr>
              <w:rPr>
                <w:sz w:val="16"/>
                <w:szCs w:val="16"/>
              </w:rPr>
            </w:pPr>
            <w:r w:rsidRPr="00792B53">
              <w:rPr>
                <w:sz w:val="16"/>
                <w:szCs w:val="16"/>
              </w:rPr>
              <w:t>Расходы на обеспечение гарантий муниципальных служащим в соответствии с действующим законодательством</w:t>
            </w:r>
          </w:p>
        </w:tc>
        <w:tc>
          <w:tcPr>
            <w:tcW w:w="680" w:type="dxa"/>
            <w:tcBorders>
              <w:top w:val="nil"/>
              <w:left w:val="nil"/>
              <w:bottom w:val="single" w:sz="4" w:space="0" w:color="auto"/>
              <w:right w:val="single" w:sz="4" w:space="0" w:color="auto"/>
            </w:tcBorders>
            <w:shd w:val="clear" w:color="000000" w:fill="FFFFFF"/>
            <w:noWrap/>
            <w:vAlign w:val="bottom"/>
            <w:hideMark/>
          </w:tcPr>
          <w:p w14:paraId="43D3AA3D"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2A36CA7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302FF9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5133590" w14:textId="77777777" w:rsidR="00792B53" w:rsidRPr="00792B53" w:rsidRDefault="00792B53" w:rsidP="00792B53">
            <w:pPr>
              <w:jc w:val="center"/>
              <w:rPr>
                <w:sz w:val="16"/>
                <w:szCs w:val="16"/>
              </w:rPr>
            </w:pPr>
            <w:r w:rsidRPr="00792B53">
              <w:rPr>
                <w:sz w:val="16"/>
                <w:szCs w:val="16"/>
              </w:rPr>
              <w:t>5210010030</w:t>
            </w:r>
          </w:p>
        </w:tc>
        <w:tc>
          <w:tcPr>
            <w:tcW w:w="460" w:type="dxa"/>
            <w:tcBorders>
              <w:top w:val="nil"/>
              <w:left w:val="nil"/>
              <w:bottom w:val="single" w:sz="4" w:space="0" w:color="auto"/>
              <w:right w:val="single" w:sz="4" w:space="0" w:color="auto"/>
            </w:tcBorders>
            <w:shd w:val="clear" w:color="000000" w:fill="FFFFFF"/>
            <w:noWrap/>
            <w:vAlign w:val="bottom"/>
            <w:hideMark/>
          </w:tcPr>
          <w:p w14:paraId="7CFAD7F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3CD65C" w14:textId="77777777" w:rsidR="00792B53" w:rsidRPr="00792B53" w:rsidRDefault="00792B53" w:rsidP="00792B53">
            <w:pPr>
              <w:jc w:val="center"/>
              <w:rPr>
                <w:sz w:val="16"/>
                <w:szCs w:val="16"/>
              </w:rPr>
            </w:pPr>
            <w:r w:rsidRPr="00792B53">
              <w:rPr>
                <w:sz w:val="16"/>
                <w:szCs w:val="16"/>
              </w:rPr>
              <w:t>604,24</w:t>
            </w:r>
          </w:p>
        </w:tc>
        <w:tc>
          <w:tcPr>
            <w:tcW w:w="1160" w:type="dxa"/>
            <w:tcBorders>
              <w:top w:val="nil"/>
              <w:left w:val="nil"/>
              <w:bottom w:val="single" w:sz="4" w:space="0" w:color="auto"/>
              <w:right w:val="single" w:sz="4" w:space="0" w:color="auto"/>
            </w:tcBorders>
            <w:shd w:val="clear" w:color="000000" w:fill="FFFFFF"/>
            <w:noWrap/>
            <w:vAlign w:val="bottom"/>
            <w:hideMark/>
          </w:tcPr>
          <w:p w14:paraId="3EF84BFB"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5687BDBD" w14:textId="77777777" w:rsidR="00792B53" w:rsidRPr="00792B53" w:rsidRDefault="00792B53" w:rsidP="00792B53">
            <w:pPr>
              <w:jc w:val="center"/>
              <w:rPr>
                <w:sz w:val="16"/>
                <w:szCs w:val="16"/>
              </w:rPr>
            </w:pPr>
            <w:r w:rsidRPr="00792B53">
              <w:rPr>
                <w:sz w:val="16"/>
                <w:szCs w:val="16"/>
              </w:rPr>
              <w:t>500,00</w:t>
            </w:r>
          </w:p>
        </w:tc>
      </w:tr>
      <w:tr w:rsidR="00792B53" w:rsidRPr="00792B53" w14:paraId="5FC916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938053"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FAEBE9B"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5DD2FA9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1E4CBE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16FFEBE" w14:textId="77777777" w:rsidR="00792B53" w:rsidRPr="00792B53" w:rsidRDefault="00792B53" w:rsidP="00792B53">
            <w:pPr>
              <w:jc w:val="center"/>
              <w:rPr>
                <w:sz w:val="16"/>
                <w:szCs w:val="16"/>
              </w:rPr>
            </w:pPr>
            <w:r w:rsidRPr="00792B53">
              <w:rPr>
                <w:sz w:val="16"/>
                <w:szCs w:val="16"/>
              </w:rPr>
              <w:t>5210010030</w:t>
            </w:r>
          </w:p>
        </w:tc>
        <w:tc>
          <w:tcPr>
            <w:tcW w:w="460" w:type="dxa"/>
            <w:tcBorders>
              <w:top w:val="nil"/>
              <w:left w:val="nil"/>
              <w:bottom w:val="single" w:sz="4" w:space="0" w:color="auto"/>
              <w:right w:val="single" w:sz="4" w:space="0" w:color="auto"/>
            </w:tcBorders>
            <w:shd w:val="clear" w:color="000000" w:fill="FFFFFF"/>
            <w:noWrap/>
            <w:vAlign w:val="bottom"/>
            <w:hideMark/>
          </w:tcPr>
          <w:p w14:paraId="008C88FC"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2A6FDA61" w14:textId="77777777" w:rsidR="00792B53" w:rsidRPr="00792B53" w:rsidRDefault="00792B53" w:rsidP="00792B53">
            <w:pPr>
              <w:jc w:val="center"/>
              <w:rPr>
                <w:sz w:val="16"/>
                <w:szCs w:val="16"/>
              </w:rPr>
            </w:pPr>
            <w:r w:rsidRPr="00792B53">
              <w:rPr>
                <w:sz w:val="16"/>
                <w:szCs w:val="16"/>
              </w:rPr>
              <w:t>604,24</w:t>
            </w:r>
          </w:p>
        </w:tc>
        <w:tc>
          <w:tcPr>
            <w:tcW w:w="1160" w:type="dxa"/>
            <w:tcBorders>
              <w:top w:val="nil"/>
              <w:left w:val="nil"/>
              <w:bottom w:val="single" w:sz="4" w:space="0" w:color="auto"/>
              <w:right w:val="single" w:sz="4" w:space="0" w:color="auto"/>
            </w:tcBorders>
            <w:shd w:val="clear" w:color="000000" w:fill="FFFFFF"/>
            <w:noWrap/>
            <w:vAlign w:val="bottom"/>
            <w:hideMark/>
          </w:tcPr>
          <w:p w14:paraId="201982E0"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0DBE7CDE" w14:textId="77777777" w:rsidR="00792B53" w:rsidRPr="00792B53" w:rsidRDefault="00792B53" w:rsidP="00792B53">
            <w:pPr>
              <w:jc w:val="center"/>
              <w:rPr>
                <w:sz w:val="16"/>
                <w:szCs w:val="16"/>
              </w:rPr>
            </w:pPr>
            <w:r w:rsidRPr="00792B53">
              <w:rPr>
                <w:sz w:val="16"/>
                <w:szCs w:val="16"/>
              </w:rPr>
              <w:t>500,00</w:t>
            </w:r>
          </w:p>
        </w:tc>
      </w:tr>
      <w:tr w:rsidR="00792B53" w:rsidRPr="00792B53" w14:paraId="76585E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6921F0" w14:textId="77777777" w:rsidR="00792B53" w:rsidRPr="00792B53" w:rsidRDefault="00792B53" w:rsidP="00792B53">
            <w:pPr>
              <w:rPr>
                <w:sz w:val="16"/>
                <w:szCs w:val="16"/>
              </w:rPr>
            </w:pPr>
            <w:r w:rsidRPr="00792B53">
              <w:rPr>
                <w:sz w:val="16"/>
                <w:szCs w:val="16"/>
              </w:rPr>
              <w:t>Отдел образования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C47B88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67EB956"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4698C4C0"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DC0CF8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8E6E08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3FD356" w14:textId="77777777" w:rsidR="00792B53" w:rsidRPr="00792B53" w:rsidRDefault="00792B53" w:rsidP="00792B53">
            <w:pPr>
              <w:jc w:val="center"/>
              <w:rPr>
                <w:sz w:val="16"/>
                <w:szCs w:val="16"/>
              </w:rPr>
            </w:pPr>
            <w:r w:rsidRPr="00792B53">
              <w:rPr>
                <w:sz w:val="16"/>
                <w:szCs w:val="16"/>
              </w:rPr>
              <w:t>1 498 379,69</w:t>
            </w:r>
          </w:p>
        </w:tc>
        <w:tc>
          <w:tcPr>
            <w:tcW w:w="1160" w:type="dxa"/>
            <w:tcBorders>
              <w:top w:val="nil"/>
              <w:left w:val="nil"/>
              <w:bottom w:val="single" w:sz="4" w:space="0" w:color="auto"/>
              <w:right w:val="single" w:sz="4" w:space="0" w:color="auto"/>
            </w:tcBorders>
            <w:shd w:val="clear" w:color="000000" w:fill="FFFFFF"/>
            <w:noWrap/>
            <w:vAlign w:val="bottom"/>
            <w:hideMark/>
          </w:tcPr>
          <w:p w14:paraId="679B6A99" w14:textId="77777777" w:rsidR="00792B53" w:rsidRPr="00792B53" w:rsidRDefault="00792B53" w:rsidP="00792B53">
            <w:pPr>
              <w:jc w:val="center"/>
              <w:rPr>
                <w:sz w:val="16"/>
                <w:szCs w:val="16"/>
              </w:rPr>
            </w:pPr>
            <w:r w:rsidRPr="00792B53">
              <w:rPr>
                <w:sz w:val="16"/>
                <w:szCs w:val="16"/>
              </w:rPr>
              <w:t>1 663 172,96</w:t>
            </w:r>
          </w:p>
        </w:tc>
        <w:tc>
          <w:tcPr>
            <w:tcW w:w="1160" w:type="dxa"/>
            <w:tcBorders>
              <w:top w:val="nil"/>
              <w:left w:val="nil"/>
              <w:bottom w:val="single" w:sz="4" w:space="0" w:color="auto"/>
              <w:right w:val="single" w:sz="4" w:space="0" w:color="auto"/>
            </w:tcBorders>
            <w:shd w:val="clear" w:color="000000" w:fill="FFFFFF"/>
            <w:noWrap/>
            <w:vAlign w:val="bottom"/>
            <w:hideMark/>
          </w:tcPr>
          <w:p w14:paraId="50556033" w14:textId="77777777" w:rsidR="00792B53" w:rsidRPr="00792B53" w:rsidRDefault="00792B53" w:rsidP="00792B53">
            <w:pPr>
              <w:jc w:val="center"/>
              <w:rPr>
                <w:sz w:val="16"/>
                <w:szCs w:val="16"/>
              </w:rPr>
            </w:pPr>
            <w:r w:rsidRPr="00792B53">
              <w:rPr>
                <w:sz w:val="16"/>
                <w:szCs w:val="16"/>
              </w:rPr>
              <w:t>1 444 446,18</w:t>
            </w:r>
          </w:p>
        </w:tc>
      </w:tr>
      <w:tr w:rsidR="00792B53" w:rsidRPr="00792B53" w14:paraId="103C2A3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31AD6F" w14:textId="77777777" w:rsidR="00792B53" w:rsidRPr="00792B53" w:rsidRDefault="00792B53" w:rsidP="00792B53">
            <w:pPr>
              <w:rPr>
                <w:sz w:val="16"/>
                <w:szCs w:val="16"/>
              </w:rPr>
            </w:pPr>
            <w:r w:rsidRPr="00792B53">
              <w:rPr>
                <w:sz w:val="16"/>
                <w:szCs w:val="16"/>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000000" w:fill="FFFFFF"/>
            <w:noWrap/>
            <w:vAlign w:val="bottom"/>
            <w:hideMark/>
          </w:tcPr>
          <w:p w14:paraId="07D7486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90253EA"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195A1B7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0DB72F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DD5B74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AE436CB" w14:textId="77777777" w:rsidR="00792B53" w:rsidRPr="00792B53" w:rsidRDefault="00792B53" w:rsidP="00792B53">
            <w:pPr>
              <w:jc w:val="center"/>
              <w:rPr>
                <w:sz w:val="16"/>
                <w:szCs w:val="16"/>
              </w:rPr>
            </w:pPr>
            <w:r w:rsidRPr="00792B53">
              <w:rPr>
                <w:sz w:val="16"/>
                <w:szCs w:val="16"/>
              </w:rPr>
              <w:t>2 728,48</w:t>
            </w:r>
          </w:p>
        </w:tc>
        <w:tc>
          <w:tcPr>
            <w:tcW w:w="1160" w:type="dxa"/>
            <w:tcBorders>
              <w:top w:val="nil"/>
              <w:left w:val="nil"/>
              <w:bottom w:val="single" w:sz="4" w:space="0" w:color="auto"/>
              <w:right w:val="single" w:sz="4" w:space="0" w:color="auto"/>
            </w:tcBorders>
            <w:shd w:val="clear" w:color="000000" w:fill="FFFFFF"/>
            <w:noWrap/>
            <w:vAlign w:val="bottom"/>
            <w:hideMark/>
          </w:tcPr>
          <w:p w14:paraId="6016DF1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8794AEC" w14:textId="77777777" w:rsidR="00792B53" w:rsidRPr="00792B53" w:rsidRDefault="00792B53" w:rsidP="00792B53">
            <w:pPr>
              <w:jc w:val="center"/>
              <w:rPr>
                <w:sz w:val="16"/>
                <w:szCs w:val="16"/>
              </w:rPr>
            </w:pPr>
            <w:r w:rsidRPr="00792B53">
              <w:rPr>
                <w:sz w:val="16"/>
                <w:szCs w:val="16"/>
              </w:rPr>
              <w:t>0,00</w:t>
            </w:r>
          </w:p>
        </w:tc>
      </w:tr>
      <w:tr w:rsidR="00792B53" w:rsidRPr="00792B53" w14:paraId="36D453B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2C115C" w14:textId="77777777" w:rsidR="00792B53" w:rsidRPr="00792B53" w:rsidRDefault="00792B53" w:rsidP="00792B53">
            <w:pPr>
              <w:rPr>
                <w:sz w:val="16"/>
                <w:szCs w:val="16"/>
              </w:rPr>
            </w:pPr>
            <w:r w:rsidRPr="00792B53">
              <w:rPr>
                <w:sz w:val="16"/>
                <w:szCs w:val="16"/>
              </w:rPr>
              <w:t>Миграционная политика</w:t>
            </w:r>
          </w:p>
        </w:tc>
        <w:tc>
          <w:tcPr>
            <w:tcW w:w="680" w:type="dxa"/>
            <w:tcBorders>
              <w:top w:val="nil"/>
              <w:left w:val="nil"/>
              <w:bottom w:val="single" w:sz="4" w:space="0" w:color="auto"/>
              <w:right w:val="single" w:sz="4" w:space="0" w:color="auto"/>
            </w:tcBorders>
            <w:shd w:val="clear" w:color="000000" w:fill="FFFFFF"/>
            <w:noWrap/>
            <w:vAlign w:val="bottom"/>
            <w:hideMark/>
          </w:tcPr>
          <w:p w14:paraId="08A2FC0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FAB208F"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130CF880"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73A6055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328A9D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0843B2" w14:textId="77777777" w:rsidR="00792B53" w:rsidRPr="00792B53" w:rsidRDefault="00792B53" w:rsidP="00792B53">
            <w:pPr>
              <w:jc w:val="center"/>
              <w:rPr>
                <w:sz w:val="16"/>
                <w:szCs w:val="16"/>
              </w:rPr>
            </w:pPr>
            <w:r w:rsidRPr="00792B53">
              <w:rPr>
                <w:sz w:val="16"/>
                <w:szCs w:val="16"/>
              </w:rPr>
              <w:t>2 728,48</w:t>
            </w:r>
          </w:p>
        </w:tc>
        <w:tc>
          <w:tcPr>
            <w:tcW w:w="1160" w:type="dxa"/>
            <w:tcBorders>
              <w:top w:val="nil"/>
              <w:left w:val="nil"/>
              <w:bottom w:val="single" w:sz="4" w:space="0" w:color="auto"/>
              <w:right w:val="single" w:sz="4" w:space="0" w:color="auto"/>
            </w:tcBorders>
            <w:shd w:val="clear" w:color="000000" w:fill="FFFFFF"/>
            <w:noWrap/>
            <w:vAlign w:val="bottom"/>
            <w:hideMark/>
          </w:tcPr>
          <w:p w14:paraId="7A19CC0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AB5ADAB" w14:textId="77777777" w:rsidR="00792B53" w:rsidRPr="00792B53" w:rsidRDefault="00792B53" w:rsidP="00792B53">
            <w:pPr>
              <w:jc w:val="center"/>
              <w:rPr>
                <w:sz w:val="16"/>
                <w:szCs w:val="16"/>
              </w:rPr>
            </w:pPr>
            <w:r w:rsidRPr="00792B53">
              <w:rPr>
                <w:sz w:val="16"/>
                <w:szCs w:val="16"/>
              </w:rPr>
              <w:t>0,00</w:t>
            </w:r>
          </w:p>
        </w:tc>
      </w:tr>
      <w:tr w:rsidR="00792B53" w:rsidRPr="00792B53" w14:paraId="6517219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9C37C0" w14:textId="77777777" w:rsidR="00792B53" w:rsidRPr="00792B53" w:rsidRDefault="00792B53" w:rsidP="00792B53">
            <w:pPr>
              <w:rPr>
                <w:sz w:val="16"/>
                <w:szCs w:val="16"/>
              </w:rPr>
            </w:pPr>
            <w:r w:rsidRPr="00792B53">
              <w:rPr>
                <w:sz w:val="16"/>
                <w:szCs w:val="16"/>
              </w:rPr>
              <w:t>Реализация функций иных муниципальных органов</w:t>
            </w:r>
          </w:p>
        </w:tc>
        <w:tc>
          <w:tcPr>
            <w:tcW w:w="680" w:type="dxa"/>
            <w:tcBorders>
              <w:top w:val="nil"/>
              <w:left w:val="nil"/>
              <w:bottom w:val="single" w:sz="4" w:space="0" w:color="auto"/>
              <w:right w:val="single" w:sz="4" w:space="0" w:color="auto"/>
            </w:tcBorders>
            <w:shd w:val="clear" w:color="000000" w:fill="FFFFFF"/>
            <w:noWrap/>
            <w:vAlign w:val="bottom"/>
            <w:hideMark/>
          </w:tcPr>
          <w:p w14:paraId="261370E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2E02C6F"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7D156D38"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3A0C07D0" w14:textId="77777777" w:rsidR="00792B53" w:rsidRPr="00792B53" w:rsidRDefault="00792B53" w:rsidP="00792B53">
            <w:pPr>
              <w:jc w:val="center"/>
              <w:rPr>
                <w:sz w:val="16"/>
                <w:szCs w:val="16"/>
              </w:rPr>
            </w:pPr>
            <w:r w:rsidRPr="00792B53">
              <w:rPr>
                <w:sz w:val="16"/>
                <w:szCs w:val="16"/>
              </w:rPr>
              <w:t>9800000000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A9483C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E91A6D1" w14:textId="77777777" w:rsidR="00792B53" w:rsidRPr="00792B53" w:rsidRDefault="00792B53" w:rsidP="00792B53">
            <w:pPr>
              <w:jc w:val="center"/>
              <w:rPr>
                <w:sz w:val="16"/>
                <w:szCs w:val="16"/>
              </w:rPr>
            </w:pPr>
            <w:r w:rsidRPr="00792B53">
              <w:rPr>
                <w:sz w:val="16"/>
                <w:szCs w:val="16"/>
              </w:rPr>
              <w:t>2 728,48</w:t>
            </w:r>
          </w:p>
        </w:tc>
        <w:tc>
          <w:tcPr>
            <w:tcW w:w="1160" w:type="dxa"/>
            <w:tcBorders>
              <w:top w:val="nil"/>
              <w:left w:val="nil"/>
              <w:bottom w:val="single" w:sz="4" w:space="0" w:color="auto"/>
              <w:right w:val="single" w:sz="4" w:space="0" w:color="auto"/>
            </w:tcBorders>
            <w:shd w:val="clear" w:color="000000" w:fill="FFFFFF"/>
            <w:noWrap/>
            <w:vAlign w:val="bottom"/>
            <w:hideMark/>
          </w:tcPr>
          <w:p w14:paraId="24B97B4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ABAA349" w14:textId="77777777" w:rsidR="00792B53" w:rsidRPr="00792B53" w:rsidRDefault="00792B53" w:rsidP="00792B53">
            <w:pPr>
              <w:jc w:val="center"/>
              <w:rPr>
                <w:sz w:val="16"/>
                <w:szCs w:val="16"/>
              </w:rPr>
            </w:pPr>
            <w:r w:rsidRPr="00792B53">
              <w:rPr>
                <w:sz w:val="16"/>
                <w:szCs w:val="16"/>
              </w:rPr>
              <w:t>0,00</w:t>
            </w:r>
          </w:p>
        </w:tc>
      </w:tr>
      <w:tr w:rsidR="00792B53" w:rsidRPr="00792B53" w14:paraId="38187AB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70008F" w14:textId="77777777" w:rsidR="00792B53" w:rsidRPr="00792B53" w:rsidRDefault="00792B53" w:rsidP="00792B53">
            <w:pPr>
              <w:rPr>
                <w:sz w:val="16"/>
                <w:szCs w:val="16"/>
              </w:rPr>
            </w:pPr>
            <w:r w:rsidRPr="00792B53">
              <w:rPr>
                <w:sz w:val="16"/>
                <w:szCs w:val="16"/>
              </w:rPr>
              <w:t>Непрограммные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3AD246F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FF9437B"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089E7FAF"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43950051" w14:textId="77777777" w:rsidR="00792B53" w:rsidRPr="00792B53" w:rsidRDefault="00792B53" w:rsidP="00792B53">
            <w:pPr>
              <w:jc w:val="center"/>
              <w:rPr>
                <w:sz w:val="16"/>
                <w:szCs w:val="16"/>
              </w:rPr>
            </w:pPr>
            <w:r w:rsidRPr="00792B53">
              <w:rPr>
                <w:sz w:val="16"/>
                <w:szCs w:val="16"/>
              </w:rPr>
              <w:t>9810000000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639EF8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7A7E30B" w14:textId="77777777" w:rsidR="00792B53" w:rsidRPr="00792B53" w:rsidRDefault="00792B53" w:rsidP="00792B53">
            <w:pPr>
              <w:jc w:val="center"/>
              <w:rPr>
                <w:sz w:val="16"/>
                <w:szCs w:val="16"/>
              </w:rPr>
            </w:pPr>
            <w:r w:rsidRPr="00792B53">
              <w:rPr>
                <w:sz w:val="16"/>
                <w:szCs w:val="16"/>
              </w:rPr>
              <w:t>2 728,48</w:t>
            </w:r>
          </w:p>
        </w:tc>
        <w:tc>
          <w:tcPr>
            <w:tcW w:w="1160" w:type="dxa"/>
            <w:tcBorders>
              <w:top w:val="nil"/>
              <w:left w:val="nil"/>
              <w:bottom w:val="single" w:sz="4" w:space="0" w:color="auto"/>
              <w:right w:val="single" w:sz="4" w:space="0" w:color="auto"/>
            </w:tcBorders>
            <w:shd w:val="clear" w:color="000000" w:fill="FFFFFF"/>
            <w:noWrap/>
            <w:vAlign w:val="bottom"/>
            <w:hideMark/>
          </w:tcPr>
          <w:p w14:paraId="3EBDE94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6AAF8D3" w14:textId="77777777" w:rsidR="00792B53" w:rsidRPr="00792B53" w:rsidRDefault="00792B53" w:rsidP="00792B53">
            <w:pPr>
              <w:jc w:val="center"/>
              <w:rPr>
                <w:sz w:val="16"/>
                <w:szCs w:val="16"/>
              </w:rPr>
            </w:pPr>
            <w:r w:rsidRPr="00792B53">
              <w:rPr>
                <w:sz w:val="16"/>
                <w:szCs w:val="16"/>
              </w:rPr>
              <w:t>0,00</w:t>
            </w:r>
          </w:p>
        </w:tc>
      </w:tr>
      <w:tr w:rsidR="00792B53" w:rsidRPr="00792B53" w14:paraId="7864BBE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278915" w14:textId="77777777" w:rsidR="00792B53" w:rsidRPr="00792B53" w:rsidRDefault="00792B53" w:rsidP="00792B53">
            <w:pPr>
              <w:rPr>
                <w:sz w:val="16"/>
                <w:szCs w:val="16"/>
              </w:rPr>
            </w:pPr>
            <w:r w:rsidRPr="00792B53">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6DC2A79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FA5530E"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64702743"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3D9F13C0" w14:textId="77777777" w:rsidR="00792B53" w:rsidRPr="00792B53" w:rsidRDefault="00792B53" w:rsidP="00792B53">
            <w:pPr>
              <w:jc w:val="center"/>
              <w:rPr>
                <w:sz w:val="16"/>
                <w:szCs w:val="16"/>
              </w:rPr>
            </w:pPr>
            <w:r w:rsidRPr="00792B53">
              <w:rPr>
                <w:sz w:val="16"/>
                <w:szCs w:val="16"/>
              </w:rPr>
              <w:t>9810079202</w:t>
            </w:r>
          </w:p>
        </w:tc>
        <w:tc>
          <w:tcPr>
            <w:tcW w:w="460" w:type="dxa"/>
            <w:tcBorders>
              <w:top w:val="nil"/>
              <w:left w:val="nil"/>
              <w:bottom w:val="single" w:sz="4" w:space="0" w:color="auto"/>
              <w:right w:val="single" w:sz="4" w:space="0" w:color="auto"/>
            </w:tcBorders>
            <w:shd w:val="clear" w:color="000000" w:fill="FFFFFF"/>
            <w:noWrap/>
            <w:vAlign w:val="bottom"/>
            <w:hideMark/>
          </w:tcPr>
          <w:p w14:paraId="1AC5817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605A953" w14:textId="77777777" w:rsidR="00792B53" w:rsidRPr="00792B53" w:rsidRDefault="00792B53" w:rsidP="00792B53">
            <w:pPr>
              <w:jc w:val="center"/>
              <w:rPr>
                <w:sz w:val="16"/>
                <w:szCs w:val="16"/>
              </w:rPr>
            </w:pPr>
            <w:r w:rsidRPr="00792B53">
              <w:rPr>
                <w:sz w:val="16"/>
                <w:szCs w:val="16"/>
              </w:rPr>
              <w:t>2 728,48</w:t>
            </w:r>
          </w:p>
        </w:tc>
        <w:tc>
          <w:tcPr>
            <w:tcW w:w="1160" w:type="dxa"/>
            <w:tcBorders>
              <w:top w:val="nil"/>
              <w:left w:val="nil"/>
              <w:bottom w:val="single" w:sz="4" w:space="0" w:color="auto"/>
              <w:right w:val="single" w:sz="4" w:space="0" w:color="auto"/>
            </w:tcBorders>
            <w:shd w:val="clear" w:color="000000" w:fill="FFFFFF"/>
            <w:noWrap/>
            <w:vAlign w:val="bottom"/>
            <w:hideMark/>
          </w:tcPr>
          <w:p w14:paraId="423D93D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F5E86C3" w14:textId="77777777" w:rsidR="00792B53" w:rsidRPr="00792B53" w:rsidRDefault="00792B53" w:rsidP="00792B53">
            <w:pPr>
              <w:jc w:val="center"/>
              <w:rPr>
                <w:sz w:val="16"/>
                <w:szCs w:val="16"/>
              </w:rPr>
            </w:pPr>
            <w:r w:rsidRPr="00792B53">
              <w:rPr>
                <w:sz w:val="16"/>
                <w:szCs w:val="16"/>
              </w:rPr>
              <w:t>0,00</w:t>
            </w:r>
          </w:p>
        </w:tc>
      </w:tr>
      <w:tr w:rsidR="00792B53" w:rsidRPr="00792B53" w14:paraId="0E0F076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88AD2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567D2A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B08A1C4"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65329AEB"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616E047B" w14:textId="77777777" w:rsidR="00792B53" w:rsidRPr="00792B53" w:rsidRDefault="00792B53" w:rsidP="00792B53">
            <w:pPr>
              <w:jc w:val="center"/>
              <w:rPr>
                <w:sz w:val="16"/>
                <w:szCs w:val="16"/>
              </w:rPr>
            </w:pPr>
            <w:r w:rsidRPr="00792B53">
              <w:rPr>
                <w:sz w:val="16"/>
                <w:szCs w:val="16"/>
              </w:rPr>
              <w:t>9810079202</w:t>
            </w:r>
          </w:p>
        </w:tc>
        <w:tc>
          <w:tcPr>
            <w:tcW w:w="460" w:type="dxa"/>
            <w:tcBorders>
              <w:top w:val="nil"/>
              <w:left w:val="nil"/>
              <w:bottom w:val="single" w:sz="4" w:space="0" w:color="auto"/>
              <w:right w:val="single" w:sz="4" w:space="0" w:color="auto"/>
            </w:tcBorders>
            <w:shd w:val="clear" w:color="000000" w:fill="FFFFFF"/>
            <w:noWrap/>
            <w:vAlign w:val="bottom"/>
            <w:hideMark/>
          </w:tcPr>
          <w:p w14:paraId="54AEDE1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38AF86A" w14:textId="77777777" w:rsidR="00792B53" w:rsidRPr="00792B53" w:rsidRDefault="00792B53" w:rsidP="00792B53">
            <w:pPr>
              <w:jc w:val="center"/>
              <w:rPr>
                <w:sz w:val="16"/>
                <w:szCs w:val="16"/>
              </w:rPr>
            </w:pPr>
            <w:r w:rsidRPr="00792B53">
              <w:rPr>
                <w:sz w:val="16"/>
                <w:szCs w:val="16"/>
              </w:rPr>
              <w:t>1 063,83</w:t>
            </w:r>
          </w:p>
        </w:tc>
        <w:tc>
          <w:tcPr>
            <w:tcW w:w="1160" w:type="dxa"/>
            <w:tcBorders>
              <w:top w:val="nil"/>
              <w:left w:val="nil"/>
              <w:bottom w:val="single" w:sz="4" w:space="0" w:color="auto"/>
              <w:right w:val="single" w:sz="4" w:space="0" w:color="auto"/>
            </w:tcBorders>
            <w:shd w:val="clear" w:color="000000" w:fill="FFFFFF"/>
            <w:noWrap/>
            <w:vAlign w:val="bottom"/>
            <w:hideMark/>
          </w:tcPr>
          <w:p w14:paraId="1568CF1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0DDF50E" w14:textId="77777777" w:rsidR="00792B53" w:rsidRPr="00792B53" w:rsidRDefault="00792B53" w:rsidP="00792B53">
            <w:pPr>
              <w:jc w:val="center"/>
              <w:rPr>
                <w:sz w:val="16"/>
                <w:szCs w:val="16"/>
              </w:rPr>
            </w:pPr>
            <w:r w:rsidRPr="00792B53">
              <w:rPr>
                <w:sz w:val="16"/>
                <w:szCs w:val="16"/>
              </w:rPr>
              <w:t>0,00</w:t>
            </w:r>
          </w:p>
        </w:tc>
      </w:tr>
      <w:tr w:rsidR="00792B53" w:rsidRPr="00792B53" w14:paraId="1C28DA0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9BFB3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801766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B2805FD"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097A9A13"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3F75723D" w14:textId="77777777" w:rsidR="00792B53" w:rsidRPr="00792B53" w:rsidRDefault="00792B53" w:rsidP="00792B53">
            <w:pPr>
              <w:jc w:val="center"/>
              <w:rPr>
                <w:sz w:val="16"/>
                <w:szCs w:val="16"/>
              </w:rPr>
            </w:pPr>
            <w:r w:rsidRPr="00792B53">
              <w:rPr>
                <w:sz w:val="16"/>
                <w:szCs w:val="16"/>
              </w:rPr>
              <w:t>9810079202</w:t>
            </w:r>
          </w:p>
        </w:tc>
        <w:tc>
          <w:tcPr>
            <w:tcW w:w="460" w:type="dxa"/>
            <w:tcBorders>
              <w:top w:val="nil"/>
              <w:left w:val="nil"/>
              <w:bottom w:val="single" w:sz="4" w:space="0" w:color="auto"/>
              <w:right w:val="single" w:sz="4" w:space="0" w:color="auto"/>
            </w:tcBorders>
            <w:shd w:val="clear" w:color="000000" w:fill="FFFFFF"/>
            <w:noWrap/>
            <w:vAlign w:val="bottom"/>
            <w:hideMark/>
          </w:tcPr>
          <w:p w14:paraId="17AC75D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E3261BF" w14:textId="77777777" w:rsidR="00792B53" w:rsidRPr="00792B53" w:rsidRDefault="00792B53" w:rsidP="00792B53">
            <w:pPr>
              <w:jc w:val="center"/>
              <w:rPr>
                <w:sz w:val="16"/>
                <w:szCs w:val="16"/>
              </w:rPr>
            </w:pPr>
            <w:r w:rsidRPr="00792B53">
              <w:rPr>
                <w:sz w:val="16"/>
                <w:szCs w:val="16"/>
              </w:rPr>
              <w:t>1 664,65</w:t>
            </w:r>
          </w:p>
        </w:tc>
        <w:tc>
          <w:tcPr>
            <w:tcW w:w="1160" w:type="dxa"/>
            <w:tcBorders>
              <w:top w:val="nil"/>
              <w:left w:val="nil"/>
              <w:bottom w:val="single" w:sz="4" w:space="0" w:color="auto"/>
              <w:right w:val="single" w:sz="4" w:space="0" w:color="auto"/>
            </w:tcBorders>
            <w:shd w:val="clear" w:color="000000" w:fill="FFFFFF"/>
            <w:noWrap/>
            <w:vAlign w:val="bottom"/>
            <w:hideMark/>
          </w:tcPr>
          <w:p w14:paraId="7DDCBAA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7F1391D" w14:textId="77777777" w:rsidR="00792B53" w:rsidRPr="00792B53" w:rsidRDefault="00792B53" w:rsidP="00792B53">
            <w:pPr>
              <w:jc w:val="center"/>
              <w:rPr>
                <w:sz w:val="16"/>
                <w:szCs w:val="16"/>
              </w:rPr>
            </w:pPr>
            <w:r w:rsidRPr="00792B53">
              <w:rPr>
                <w:sz w:val="16"/>
                <w:szCs w:val="16"/>
              </w:rPr>
              <w:t>0,00</w:t>
            </w:r>
          </w:p>
        </w:tc>
      </w:tr>
      <w:tr w:rsidR="00792B53" w:rsidRPr="00792B53" w14:paraId="727FEE6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417691" w14:textId="77777777" w:rsidR="00792B53" w:rsidRPr="00792B53" w:rsidRDefault="00792B53" w:rsidP="00792B53">
            <w:pPr>
              <w:rPr>
                <w:sz w:val="16"/>
                <w:szCs w:val="16"/>
              </w:rPr>
            </w:pPr>
            <w:r w:rsidRPr="00792B53">
              <w:rPr>
                <w:sz w:val="16"/>
                <w:szCs w:val="16"/>
              </w:rPr>
              <w:t>ОБРАЗОВАНИЕ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786E76B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0CCFC62"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2FB148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54FE34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4CED8E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E642C60" w14:textId="77777777" w:rsidR="00792B53" w:rsidRPr="00792B53" w:rsidRDefault="00792B53" w:rsidP="00792B53">
            <w:pPr>
              <w:jc w:val="center"/>
              <w:rPr>
                <w:sz w:val="16"/>
                <w:szCs w:val="16"/>
              </w:rPr>
            </w:pPr>
            <w:r w:rsidRPr="00792B53">
              <w:rPr>
                <w:sz w:val="16"/>
                <w:szCs w:val="16"/>
              </w:rPr>
              <w:t>1 466 917,74</w:t>
            </w:r>
          </w:p>
        </w:tc>
        <w:tc>
          <w:tcPr>
            <w:tcW w:w="1160" w:type="dxa"/>
            <w:tcBorders>
              <w:top w:val="nil"/>
              <w:left w:val="nil"/>
              <w:bottom w:val="single" w:sz="4" w:space="0" w:color="auto"/>
              <w:right w:val="single" w:sz="4" w:space="0" w:color="auto"/>
            </w:tcBorders>
            <w:shd w:val="clear" w:color="000000" w:fill="FFFFFF"/>
            <w:noWrap/>
            <w:vAlign w:val="bottom"/>
            <w:hideMark/>
          </w:tcPr>
          <w:p w14:paraId="54072E86" w14:textId="77777777" w:rsidR="00792B53" w:rsidRPr="00792B53" w:rsidRDefault="00792B53" w:rsidP="00792B53">
            <w:pPr>
              <w:jc w:val="center"/>
              <w:rPr>
                <w:sz w:val="16"/>
                <w:szCs w:val="16"/>
              </w:rPr>
            </w:pPr>
            <w:r w:rsidRPr="00792B53">
              <w:rPr>
                <w:sz w:val="16"/>
                <w:szCs w:val="16"/>
              </w:rPr>
              <w:t>1 635 140,14</w:t>
            </w:r>
          </w:p>
        </w:tc>
        <w:tc>
          <w:tcPr>
            <w:tcW w:w="1160" w:type="dxa"/>
            <w:tcBorders>
              <w:top w:val="nil"/>
              <w:left w:val="nil"/>
              <w:bottom w:val="single" w:sz="4" w:space="0" w:color="auto"/>
              <w:right w:val="single" w:sz="4" w:space="0" w:color="auto"/>
            </w:tcBorders>
            <w:shd w:val="clear" w:color="000000" w:fill="FFFFFF"/>
            <w:noWrap/>
            <w:vAlign w:val="bottom"/>
            <w:hideMark/>
          </w:tcPr>
          <w:p w14:paraId="3290A7BE" w14:textId="77777777" w:rsidR="00792B53" w:rsidRPr="00792B53" w:rsidRDefault="00792B53" w:rsidP="00792B53">
            <w:pPr>
              <w:jc w:val="center"/>
              <w:rPr>
                <w:sz w:val="16"/>
                <w:szCs w:val="16"/>
              </w:rPr>
            </w:pPr>
            <w:r w:rsidRPr="00792B53">
              <w:rPr>
                <w:sz w:val="16"/>
                <w:szCs w:val="16"/>
              </w:rPr>
              <w:t>1 415 745,59</w:t>
            </w:r>
          </w:p>
        </w:tc>
      </w:tr>
      <w:tr w:rsidR="00792B53" w:rsidRPr="00792B53" w14:paraId="6EE3D8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EAB399" w14:textId="77777777" w:rsidR="00792B53" w:rsidRPr="00792B53" w:rsidRDefault="00792B53" w:rsidP="00792B53">
            <w:pPr>
              <w:rPr>
                <w:sz w:val="16"/>
                <w:szCs w:val="16"/>
              </w:rPr>
            </w:pPr>
            <w:r w:rsidRPr="00792B53">
              <w:rPr>
                <w:sz w:val="16"/>
                <w:szCs w:val="16"/>
              </w:rPr>
              <w:lastRenderedPageBreak/>
              <w:t>Дошкольное образование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36F8D2E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2C04F2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6A92D1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3346FE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DB4DA0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E1C85AD" w14:textId="77777777" w:rsidR="00792B53" w:rsidRPr="00792B53" w:rsidRDefault="00792B53" w:rsidP="00792B53">
            <w:pPr>
              <w:jc w:val="center"/>
              <w:rPr>
                <w:sz w:val="16"/>
                <w:szCs w:val="16"/>
              </w:rPr>
            </w:pPr>
            <w:r w:rsidRPr="00792B53">
              <w:rPr>
                <w:sz w:val="16"/>
                <w:szCs w:val="16"/>
              </w:rPr>
              <w:t>456 703,32</w:t>
            </w:r>
          </w:p>
        </w:tc>
        <w:tc>
          <w:tcPr>
            <w:tcW w:w="1160" w:type="dxa"/>
            <w:tcBorders>
              <w:top w:val="nil"/>
              <w:left w:val="nil"/>
              <w:bottom w:val="single" w:sz="4" w:space="0" w:color="auto"/>
              <w:right w:val="single" w:sz="4" w:space="0" w:color="auto"/>
            </w:tcBorders>
            <w:shd w:val="clear" w:color="000000" w:fill="FFFFFF"/>
            <w:noWrap/>
            <w:vAlign w:val="bottom"/>
            <w:hideMark/>
          </w:tcPr>
          <w:p w14:paraId="1740F67F" w14:textId="77777777" w:rsidR="00792B53" w:rsidRPr="00792B53" w:rsidRDefault="00792B53" w:rsidP="00792B53">
            <w:pPr>
              <w:jc w:val="center"/>
              <w:rPr>
                <w:sz w:val="16"/>
                <w:szCs w:val="16"/>
              </w:rPr>
            </w:pPr>
            <w:r w:rsidRPr="00792B53">
              <w:rPr>
                <w:sz w:val="16"/>
                <w:szCs w:val="16"/>
              </w:rPr>
              <w:t>378 507,04</w:t>
            </w:r>
          </w:p>
        </w:tc>
        <w:tc>
          <w:tcPr>
            <w:tcW w:w="1160" w:type="dxa"/>
            <w:tcBorders>
              <w:top w:val="nil"/>
              <w:left w:val="nil"/>
              <w:bottom w:val="single" w:sz="4" w:space="0" w:color="auto"/>
              <w:right w:val="single" w:sz="4" w:space="0" w:color="auto"/>
            </w:tcBorders>
            <w:shd w:val="clear" w:color="000000" w:fill="FFFFFF"/>
            <w:noWrap/>
            <w:vAlign w:val="bottom"/>
            <w:hideMark/>
          </w:tcPr>
          <w:p w14:paraId="323D25E7" w14:textId="77777777" w:rsidR="00792B53" w:rsidRPr="00792B53" w:rsidRDefault="00792B53" w:rsidP="00792B53">
            <w:pPr>
              <w:jc w:val="center"/>
              <w:rPr>
                <w:sz w:val="16"/>
                <w:szCs w:val="16"/>
              </w:rPr>
            </w:pPr>
            <w:r w:rsidRPr="00792B53">
              <w:rPr>
                <w:sz w:val="16"/>
                <w:szCs w:val="16"/>
              </w:rPr>
              <w:t>379 883,29</w:t>
            </w:r>
          </w:p>
        </w:tc>
      </w:tr>
      <w:tr w:rsidR="00792B53" w:rsidRPr="00792B53" w14:paraId="7060AC1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F56837" w14:textId="77777777" w:rsidR="00792B53" w:rsidRPr="00792B53" w:rsidRDefault="00792B53" w:rsidP="00792B53">
            <w:pPr>
              <w:rPr>
                <w:sz w:val="16"/>
                <w:szCs w:val="16"/>
              </w:rPr>
            </w:pPr>
            <w:r w:rsidRPr="00792B53">
              <w:rPr>
                <w:sz w:val="16"/>
                <w:szCs w:val="16"/>
              </w:rPr>
              <w:t>Муниципальная программа "Развитие образования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2ABC4FF"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2B13B43"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43B3DE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FC2821C" w14:textId="77777777" w:rsidR="00792B53" w:rsidRPr="00792B53" w:rsidRDefault="00792B53" w:rsidP="00792B53">
            <w:pPr>
              <w:jc w:val="center"/>
              <w:rPr>
                <w:sz w:val="16"/>
                <w:szCs w:val="16"/>
              </w:rPr>
            </w:pPr>
            <w:r w:rsidRPr="00792B53">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406590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292D1FC" w14:textId="77777777" w:rsidR="00792B53" w:rsidRPr="00792B53" w:rsidRDefault="00792B53" w:rsidP="00792B53">
            <w:pPr>
              <w:jc w:val="center"/>
              <w:rPr>
                <w:sz w:val="16"/>
                <w:szCs w:val="16"/>
              </w:rPr>
            </w:pPr>
            <w:r w:rsidRPr="00792B53">
              <w:rPr>
                <w:sz w:val="16"/>
                <w:szCs w:val="16"/>
              </w:rPr>
              <w:t>454 346,02</w:t>
            </w:r>
          </w:p>
        </w:tc>
        <w:tc>
          <w:tcPr>
            <w:tcW w:w="1160" w:type="dxa"/>
            <w:tcBorders>
              <w:top w:val="nil"/>
              <w:left w:val="nil"/>
              <w:bottom w:val="single" w:sz="4" w:space="0" w:color="auto"/>
              <w:right w:val="single" w:sz="4" w:space="0" w:color="auto"/>
            </w:tcBorders>
            <w:shd w:val="clear" w:color="000000" w:fill="FFFFFF"/>
            <w:noWrap/>
            <w:vAlign w:val="bottom"/>
            <w:hideMark/>
          </w:tcPr>
          <w:p w14:paraId="358EAC54" w14:textId="77777777" w:rsidR="00792B53" w:rsidRPr="00792B53" w:rsidRDefault="00792B53" w:rsidP="00792B53">
            <w:pPr>
              <w:jc w:val="center"/>
              <w:rPr>
                <w:sz w:val="16"/>
                <w:szCs w:val="16"/>
              </w:rPr>
            </w:pPr>
            <w:r w:rsidRPr="00792B53">
              <w:rPr>
                <w:sz w:val="16"/>
                <w:szCs w:val="16"/>
              </w:rPr>
              <w:t>376 551,04</w:t>
            </w:r>
          </w:p>
        </w:tc>
        <w:tc>
          <w:tcPr>
            <w:tcW w:w="1160" w:type="dxa"/>
            <w:tcBorders>
              <w:top w:val="nil"/>
              <w:left w:val="nil"/>
              <w:bottom w:val="single" w:sz="4" w:space="0" w:color="auto"/>
              <w:right w:val="single" w:sz="4" w:space="0" w:color="auto"/>
            </w:tcBorders>
            <w:shd w:val="clear" w:color="000000" w:fill="FFFFFF"/>
            <w:noWrap/>
            <w:vAlign w:val="bottom"/>
            <w:hideMark/>
          </w:tcPr>
          <w:p w14:paraId="3D75EF0D" w14:textId="77777777" w:rsidR="00792B53" w:rsidRPr="00792B53" w:rsidRDefault="00792B53" w:rsidP="00792B53">
            <w:pPr>
              <w:jc w:val="center"/>
              <w:rPr>
                <w:sz w:val="16"/>
                <w:szCs w:val="16"/>
              </w:rPr>
            </w:pPr>
            <w:r w:rsidRPr="00792B53">
              <w:rPr>
                <w:sz w:val="16"/>
                <w:szCs w:val="16"/>
              </w:rPr>
              <w:t>377 927,29</w:t>
            </w:r>
          </w:p>
        </w:tc>
      </w:tr>
      <w:tr w:rsidR="00792B53" w:rsidRPr="00792B53" w14:paraId="4C7CA5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B63363" w14:textId="77777777" w:rsidR="00792B53" w:rsidRPr="00792B53" w:rsidRDefault="00792B53" w:rsidP="00792B53">
            <w:pPr>
              <w:rPr>
                <w:sz w:val="16"/>
                <w:szCs w:val="16"/>
              </w:rPr>
            </w:pPr>
            <w:r w:rsidRPr="00792B53">
              <w:rPr>
                <w:sz w:val="16"/>
                <w:szCs w:val="16"/>
              </w:rPr>
              <w:t>Подпрограмма "Развитие дошкольного образования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3DE38C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F340B2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A9C6BC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DDF62F9" w14:textId="77777777" w:rsidR="00792B53" w:rsidRPr="00792B53" w:rsidRDefault="00792B53" w:rsidP="00792B53">
            <w:pPr>
              <w:jc w:val="center"/>
              <w:rPr>
                <w:sz w:val="16"/>
                <w:szCs w:val="16"/>
              </w:rPr>
            </w:pPr>
            <w:r w:rsidRPr="00792B53">
              <w:rPr>
                <w:sz w:val="16"/>
                <w:szCs w:val="16"/>
              </w:rPr>
              <w:t>0110000000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DE4AE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012F2C" w14:textId="77777777" w:rsidR="00792B53" w:rsidRPr="00792B53" w:rsidRDefault="00792B53" w:rsidP="00792B53">
            <w:pPr>
              <w:jc w:val="center"/>
              <w:rPr>
                <w:sz w:val="16"/>
                <w:szCs w:val="16"/>
              </w:rPr>
            </w:pPr>
            <w:r w:rsidRPr="00792B53">
              <w:rPr>
                <w:sz w:val="16"/>
                <w:szCs w:val="16"/>
              </w:rPr>
              <w:t>454 346,02</w:t>
            </w:r>
          </w:p>
        </w:tc>
        <w:tc>
          <w:tcPr>
            <w:tcW w:w="1160" w:type="dxa"/>
            <w:tcBorders>
              <w:top w:val="nil"/>
              <w:left w:val="nil"/>
              <w:bottom w:val="single" w:sz="4" w:space="0" w:color="auto"/>
              <w:right w:val="single" w:sz="4" w:space="0" w:color="auto"/>
            </w:tcBorders>
            <w:shd w:val="clear" w:color="000000" w:fill="FFFFFF"/>
            <w:noWrap/>
            <w:vAlign w:val="bottom"/>
            <w:hideMark/>
          </w:tcPr>
          <w:p w14:paraId="6D7B9694" w14:textId="77777777" w:rsidR="00792B53" w:rsidRPr="00792B53" w:rsidRDefault="00792B53" w:rsidP="00792B53">
            <w:pPr>
              <w:jc w:val="center"/>
              <w:rPr>
                <w:sz w:val="16"/>
                <w:szCs w:val="16"/>
              </w:rPr>
            </w:pPr>
            <w:r w:rsidRPr="00792B53">
              <w:rPr>
                <w:sz w:val="16"/>
                <w:szCs w:val="16"/>
              </w:rPr>
              <w:t>376 551,04</w:t>
            </w:r>
          </w:p>
        </w:tc>
        <w:tc>
          <w:tcPr>
            <w:tcW w:w="1160" w:type="dxa"/>
            <w:tcBorders>
              <w:top w:val="nil"/>
              <w:left w:val="nil"/>
              <w:bottom w:val="single" w:sz="4" w:space="0" w:color="auto"/>
              <w:right w:val="single" w:sz="4" w:space="0" w:color="auto"/>
            </w:tcBorders>
            <w:shd w:val="clear" w:color="000000" w:fill="FFFFFF"/>
            <w:noWrap/>
            <w:vAlign w:val="bottom"/>
            <w:hideMark/>
          </w:tcPr>
          <w:p w14:paraId="394CA5AD" w14:textId="77777777" w:rsidR="00792B53" w:rsidRPr="00792B53" w:rsidRDefault="00792B53" w:rsidP="00792B53">
            <w:pPr>
              <w:jc w:val="center"/>
              <w:rPr>
                <w:sz w:val="16"/>
                <w:szCs w:val="16"/>
              </w:rPr>
            </w:pPr>
            <w:r w:rsidRPr="00792B53">
              <w:rPr>
                <w:sz w:val="16"/>
                <w:szCs w:val="16"/>
              </w:rPr>
              <w:t>377 927,29</w:t>
            </w:r>
          </w:p>
        </w:tc>
      </w:tr>
      <w:tr w:rsidR="00792B53" w:rsidRPr="00792B53" w14:paraId="41CF90C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EDCBA5" w14:textId="77777777" w:rsidR="00792B53" w:rsidRPr="00792B53" w:rsidRDefault="00792B53" w:rsidP="00792B53">
            <w:pPr>
              <w:rPr>
                <w:sz w:val="16"/>
                <w:szCs w:val="16"/>
              </w:rPr>
            </w:pPr>
            <w:r w:rsidRPr="00792B53">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1AA704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2A3215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7442CD3"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D788965" w14:textId="77777777" w:rsidR="00792B53" w:rsidRPr="00792B53" w:rsidRDefault="00792B53" w:rsidP="00792B53">
            <w:pPr>
              <w:jc w:val="center"/>
              <w:rPr>
                <w:sz w:val="16"/>
                <w:szCs w:val="16"/>
              </w:rPr>
            </w:pPr>
            <w:r w:rsidRPr="00792B53">
              <w:rPr>
                <w:sz w:val="16"/>
                <w:szCs w:val="16"/>
              </w:rPr>
              <w:t>0110100000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43BD35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6287160" w14:textId="77777777" w:rsidR="00792B53" w:rsidRPr="00792B53" w:rsidRDefault="00792B53" w:rsidP="00792B53">
            <w:pPr>
              <w:jc w:val="center"/>
              <w:rPr>
                <w:sz w:val="16"/>
                <w:szCs w:val="16"/>
              </w:rPr>
            </w:pPr>
            <w:r w:rsidRPr="00792B53">
              <w:rPr>
                <w:sz w:val="16"/>
                <w:szCs w:val="16"/>
              </w:rPr>
              <w:t>441 554,77</w:t>
            </w:r>
          </w:p>
        </w:tc>
        <w:tc>
          <w:tcPr>
            <w:tcW w:w="1160" w:type="dxa"/>
            <w:tcBorders>
              <w:top w:val="nil"/>
              <w:left w:val="nil"/>
              <w:bottom w:val="single" w:sz="4" w:space="0" w:color="auto"/>
              <w:right w:val="single" w:sz="4" w:space="0" w:color="auto"/>
            </w:tcBorders>
            <w:shd w:val="clear" w:color="000000" w:fill="FFFFFF"/>
            <w:noWrap/>
            <w:vAlign w:val="bottom"/>
            <w:hideMark/>
          </w:tcPr>
          <w:p w14:paraId="18923A82" w14:textId="77777777" w:rsidR="00792B53" w:rsidRPr="00792B53" w:rsidRDefault="00792B53" w:rsidP="00792B53">
            <w:pPr>
              <w:jc w:val="center"/>
              <w:rPr>
                <w:sz w:val="16"/>
                <w:szCs w:val="16"/>
              </w:rPr>
            </w:pPr>
            <w:r w:rsidRPr="00792B53">
              <w:rPr>
                <w:sz w:val="16"/>
                <w:szCs w:val="16"/>
              </w:rPr>
              <w:t>364 512,69</w:t>
            </w:r>
          </w:p>
        </w:tc>
        <w:tc>
          <w:tcPr>
            <w:tcW w:w="1160" w:type="dxa"/>
            <w:tcBorders>
              <w:top w:val="nil"/>
              <w:left w:val="nil"/>
              <w:bottom w:val="single" w:sz="4" w:space="0" w:color="auto"/>
              <w:right w:val="single" w:sz="4" w:space="0" w:color="auto"/>
            </w:tcBorders>
            <w:shd w:val="clear" w:color="000000" w:fill="FFFFFF"/>
            <w:noWrap/>
            <w:vAlign w:val="bottom"/>
            <w:hideMark/>
          </w:tcPr>
          <w:p w14:paraId="3CDB3D68" w14:textId="77777777" w:rsidR="00792B53" w:rsidRPr="00792B53" w:rsidRDefault="00792B53" w:rsidP="00792B53">
            <w:pPr>
              <w:jc w:val="center"/>
              <w:rPr>
                <w:sz w:val="16"/>
                <w:szCs w:val="16"/>
              </w:rPr>
            </w:pPr>
            <w:r w:rsidRPr="00792B53">
              <w:rPr>
                <w:sz w:val="16"/>
                <w:szCs w:val="16"/>
              </w:rPr>
              <w:t>365 546,86</w:t>
            </w:r>
          </w:p>
        </w:tc>
      </w:tr>
      <w:tr w:rsidR="00792B53" w:rsidRPr="00792B53" w14:paraId="22A126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F10B03"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0440563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337896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49F8BC2"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7C19308" w14:textId="77777777" w:rsidR="00792B53" w:rsidRPr="00792B53" w:rsidRDefault="00792B53" w:rsidP="00792B53">
            <w:pPr>
              <w:jc w:val="center"/>
              <w:rPr>
                <w:sz w:val="16"/>
                <w:szCs w:val="16"/>
              </w:rPr>
            </w:pPr>
            <w:r w:rsidRPr="00792B53">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8324FA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D25B665" w14:textId="77777777" w:rsidR="00792B53" w:rsidRPr="00792B53" w:rsidRDefault="00792B53" w:rsidP="00792B53">
            <w:pPr>
              <w:jc w:val="center"/>
              <w:rPr>
                <w:sz w:val="16"/>
                <w:szCs w:val="16"/>
              </w:rPr>
            </w:pPr>
            <w:r w:rsidRPr="00792B53">
              <w:rPr>
                <w:sz w:val="16"/>
                <w:szCs w:val="16"/>
              </w:rPr>
              <w:t>244 407,15</w:t>
            </w:r>
          </w:p>
        </w:tc>
        <w:tc>
          <w:tcPr>
            <w:tcW w:w="1160" w:type="dxa"/>
            <w:tcBorders>
              <w:top w:val="nil"/>
              <w:left w:val="nil"/>
              <w:bottom w:val="single" w:sz="4" w:space="0" w:color="auto"/>
              <w:right w:val="single" w:sz="4" w:space="0" w:color="auto"/>
            </w:tcBorders>
            <w:shd w:val="clear" w:color="000000" w:fill="FFFFFF"/>
            <w:noWrap/>
            <w:vAlign w:val="bottom"/>
            <w:hideMark/>
          </w:tcPr>
          <w:p w14:paraId="3AD3118A" w14:textId="77777777" w:rsidR="00792B53" w:rsidRPr="00792B53" w:rsidRDefault="00792B53" w:rsidP="00792B53">
            <w:pPr>
              <w:jc w:val="center"/>
              <w:rPr>
                <w:sz w:val="16"/>
                <w:szCs w:val="16"/>
              </w:rPr>
            </w:pPr>
            <w:r w:rsidRPr="00792B53">
              <w:rPr>
                <w:sz w:val="16"/>
                <w:szCs w:val="16"/>
              </w:rPr>
              <w:t>232 315,79</w:t>
            </w:r>
          </w:p>
        </w:tc>
        <w:tc>
          <w:tcPr>
            <w:tcW w:w="1160" w:type="dxa"/>
            <w:tcBorders>
              <w:top w:val="nil"/>
              <w:left w:val="nil"/>
              <w:bottom w:val="single" w:sz="4" w:space="0" w:color="auto"/>
              <w:right w:val="single" w:sz="4" w:space="0" w:color="auto"/>
            </w:tcBorders>
            <w:shd w:val="clear" w:color="000000" w:fill="FFFFFF"/>
            <w:noWrap/>
            <w:vAlign w:val="bottom"/>
            <w:hideMark/>
          </w:tcPr>
          <w:p w14:paraId="4E54B499" w14:textId="77777777" w:rsidR="00792B53" w:rsidRPr="00792B53" w:rsidRDefault="00792B53" w:rsidP="00792B53">
            <w:pPr>
              <w:jc w:val="center"/>
              <w:rPr>
                <w:sz w:val="16"/>
                <w:szCs w:val="16"/>
              </w:rPr>
            </w:pPr>
            <w:r w:rsidRPr="00792B53">
              <w:rPr>
                <w:sz w:val="16"/>
                <w:szCs w:val="16"/>
              </w:rPr>
              <w:t>233 349,96</w:t>
            </w:r>
          </w:p>
        </w:tc>
      </w:tr>
      <w:tr w:rsidR="00792B53" w:rsidRPr="00792B53" w14:paraId="530C52B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5967ED"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FF4BB7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AC80822"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6ED0CF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F1843DE" w14:textId="77777777" w:rsidR="00792B53" w:rsidRPr="00792B53" w:rsidRDefault="00792B53" w:rsidP="00792B53">
            <w:pPr>
              <w:jc w:val="center"/>
              <w:rPr>
                <w:sz w:val="16"/>
                <w:szCs w:val="16"/>
              </w:rPr>
            </w:pPr>
            <w:r w:rsidRPr="00792B53">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0F05C16"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300999ED" w14:textId="77777777" w:rsidR="00792B53" w:rsidRPr="00792B53" w:rsidRDefault="00792B53" w:rsidP="00792B53">
            <w:pPr>
              <w:jc w:val="center"/>
              <w:rPr>
                <w:sz w:val="16"/>
                <w:szCs w:val="16"/>
              </w:rPr>
            </w:pPr>
            <w:r w:rsidRPr="00792B53">
              <w:rPr>
                <w:sz w:val="16"/>
                <w:szCs w:val="16"/>
              </w:rPr>
              <w:t>138 134,97</w:t>
            </w:r>
          </w:p>
        </w:tc>
        <w:tc>
          <w:tcPr>
            <w:tcW w:w="1160" w:type="dxa"/>
            <w:tcBorders>
              <w:top w:val="nil"/>
              <w:left w:val="nil"/>
              <w:bottom w:val="single" w:sz="4" w:space="0" w:color="auto"/>
              <w:right w:val="single" w:sz="4" w:space="0" w:color="auto"/>
            </w:tcBorders>
            <w:shd w:val="clear" w:color="000000" w:fill="FFFFFF"/>
            <w:noWrap/>
            <w:vAlign w:val="bottom"/>
            <w:hideMark/>
          </w:tcPr>
          <w:p w14:paraId="7B62DC15" w14:textId="77777777" w:rsidR="00792B53" w:rsidRPr="00792B53" w:rsidRDefault="00792B53" w:rsidP="00792B53">
            <w:pPr>
              <w:jc w:val="center"/>
              <w:rPr>
                <w:sz w:val="16"/>
                <w:szCs w:val="16"/>
              </w:rPr>
            </w:pPr>
            <w:r w:rsidRPr="00792B53">
              <w:rPr>
                <w:sz w:val="16"/>
                <w:szCs w:val="16"/>
              </w:rPr>
              <w:t>143 260,56</w:t>
            </w:r>
          </w:p>
        </w:tc>
        <w:tc>
          <w:tcPr>
            <w:tcW w:w="1160" w:type="dxa"/>
            <w:tcBorders>
              <w:top w:val="nil"/>
              <w:left w:val="nil"/>
              <w:bottom w:val="single" w:sz="4" w:space="0" w:color="auto"/>
              <w:right w:val="single" w:sz="4" w:space="0" w:color="auto"/>
            </w:tcBorders>
            <w:shd w:val="clear" w:color="000000" w:fill="FFFFFF"/>
            <w:noWrap/>
            <w:vAlign w:val="bottom"/>
            <w:hideMark/>
          </w:tcPr>
          <w:p w14:paraId="1AA1FA4E" w14:textId="77777777" w:rsidR="00792B53" w:rsidRPr="00792B53" w:rsidRDefault="00792B53" w:rsidP="00792B53">
            <w:pPr>
              <w:jc w:val="center"/>
              <w:rPr>
                <w:sz w:val="16"/>
                <w:szCs w:val="16"/>
              </w:rPr>
            </w:pPr>
            <w:r w:rsidRPr="00792B53">
              <w:rPr>
                <w:sz w:val="16"/>
                <w:szCs w:val="16"/>
              </w:rPr>
              <w:t>143 260,56</w:t>
            </w:r>
          </w:p>
        </w:tc>
      </w:tr>
      <w:tr w:rsidR="00792B53" w:rsidRPr="00792B53" w14:paraId="1F32D5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CECC5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A8106F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2F5B6E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777A9F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4BF6874" w14:textId="77777777" w:rsidR="00792B53" w:rsidRPr="00792B53" w:rsidRDefault="00792B53" w:rsidP="00792B53">
            <w:pPr>
              <w:jc w:val="center"/>
              <w:rPr>
                <w:sz w:val="16"/>
                <w:szCs w:val="16"/>
              </w:rPr>
            </w:pPr>
            <w:r w:rsidRPr="00792B53">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E17052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42E83C9" w14:textId="77777777" w:rsidR="00792B53" w:rsidRPr="00792B53" w:rsidRDefault="00792B53" w:rsidP="00792B53">
            <w:pPr>
              <w:jc w:val="center"/>
              <w:rPr>
                <w:sz w:val="16"/>
                <w:szCs w:val="16"/>
              </w:rPr>
            </w:pPr>
            <w:r w:rsidRPr="00792B53">
              <w:rPr>
                <w:sz w:val="16"/>
                <w:szCs w:val="16"/>
              </w:rPr>
              <w:t>81 673,74</w:t>
            </w:r>
          </w:p>
        </w:tc>
        <w:tc>
          <w:tcPr>
            <w:tcW w:w="1160" w:type="dxa"/>
            <w:tcBorders>
              <w:top w:val="nil"/>
              <w:left w:val="nil"/>
              <w:bottom w:val="single" w:sz="4" w:space="0" w:color="auto"/>
              <w:right w:val="single" w:sz="4" w:space="0" w:color="auto"/>
            </w:tcBorders>
            <w:shd w:val="clear" w:color="000000" w:fill="FFFFFF"/>
            <w:noWrap/>
            <w:vAlign w:val="bottom"/>
            <w:hideMark/>
          </w:tcPr>
          <w:p w14:paraId="17829A5A" w14:textId="77777777" w:rsidR="00792B53" w:rsidRPr="00792B53" w:rsidRDefault="00792B53" w:rsidP="00792B53">
            <w:pPr>
              <w:jc w:val="center"/>
              <w:rPr>
                <w:sz w:val="16"/>
                <w:szCs w:val="16"/>
              </w:rPr>
            </w:pPr>
            <w:r w:rsidRPr="00792B53">
              <w:rPr>
                <w:sz w:val="16"/>
                <w:szCs w:val="16"/>
              </w:rPr>
              <w:t>81 928,62</w:t>
            </w:r>
          </w:p>
        </w:tc>
        <w:tc>
          <w:tcPr>
            <w:tcW w:w="1160" w:type="dxa"/>
            <w:tcBorders>
              <w:top w:val="nil"/>
              <w:left w:val="nil"/>
              <w:bottom w:val="single" w:sz="4" w:space="0" w:color="auto"/>
              <w:right w:val="single" w:sz="4" w:space="0" w:color="auto"/>
            </w:tcBorders>
            <w:shd w:val="clear" w:color="000000" w:fill="FFFFFF"/>
            <w:noWrap/>
            <w:vAlign w:val="bottom"/>
            <w:hideMark/>
          </w:tcPr>
          <w:p w14:paraId="08682A7E" w14:textId="77777777" w:rsidR="00792B53" w:rsidRPr="00792B53" w:rsidRDefault="00792B53" w:rsidP="00792B53">
            <w:pPr>
              <w:jc w:val="center"/>
              <w:rPr>
                <w:sz w:val="16"/>
                <w:szCs w:val="16"/>
              </w:rPr>
            </w:pPr>
            <w:r w:rsidRPr="00792B53">
              <w:rPr>
                <w:sz w:val="16"/>
                <w:szCs w:val="16"/>
              </w:rPr>
              <w:t>82 962,79</w:t>
            </w:r>
          </w:p>
        </w:tc>
      </w:tr>
      <w:tr w:rsidR="00792B53" w:rsidRPr="00792B53" w14:paraId="1B4A332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2DC748"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3430CF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E554AA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91DCA3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6E3F095" w14:textId="77777777" w:rsidR="00792B53" w:rsidRPr="00792B53" w:rsidRDefault="00792B53" w:rsidP="00792B53">
            <w:pPr>
              <w:jc w:val="center"/>
              <w:rPr>
                <w:sz w:val="16"/>
                <w:szCs w:val="16"/>
              </w:rPr>
            </w:pPr>
            <w:r w:rsidRPr="00792B53">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19151FA"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F02D976" w14:textId="77777777" w:rsidR="00792B53" w:rsidRPr="00792B53" w:rsidRDefault="00792B53" w:rsidP="00792B53">
            <w:pPr>
              <w:jc w:val="center"/>
              <w:rPr>
                <w:sz w:val="16"/>
                <w:szCs w:val="16"/>
              </w:rPr>
            </w:pPr>
            <w:r w:rsidRPr="00792B53">
              <w:rPr>
                <w:sz w:val="16"/>
                <w:szCs w:val="16"/>
              </w:rPr>
              <w:t>171,73</w:t>
            </w:r>
          </w:p>
        </w:tc>
        <w:tc>
          <w:tcPr>
            <w:tcW w:w="1160" w:type="dxa"/>
            <w:tcBorders>
              <w:top w:val="nil"/>
              <w:left w:val="nil"/>
              <w:bottom w:val="single" w:sz="4" w:space="0" w:color="auto"/>
              <w:right w:val="single" w:sz="4" w:space="0" w:color="auto"/>
            </w:tcBorders>
            <w:shd w:val="clear" w:color="000000" w:fill="FFFFFF"/>
            <w:noWrap/>
            <w:vAlign w:val="bottom"/>
            <w:hideMark/>
          </w:tcPr>
          <w:p w14:paraId="4B5D3E1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323B100" w14:textId="77777777" w:rsidR="00792B53" w:rsidRPr="00792B53" w:rsidRDefault="00792B53" w:rsidP="00792B53">
            <w:pPr>
              <w:jc w:val="center"/>
              <w:rPr>
                <w:sz w:val="16"/>
                <w:szCs w:val="16"/>
              </w:rPr>
            </w:pPr>
            <w:r w:rsidRPr="00792B53">
              <w:rPr>
                <w:sz w:val="16"/>
                <w:szCs w:val="16"/>
              </w:rPr>
              <w:t>0,00</w:t>
            </w:r>
          </w:p>
        </w:tc>
      </w:tr>
      <w:tr w:rsidR="00792B53" w:rsidRPr="00792B53" w14:paraId="3CCF7BD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984292"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543E9CC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110570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AE87DB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42CAAB4" w14:textId="77777777" w:rsidR="00792B53" w:rsidRPr="00792B53" w:rsidRDefault="00792B53" w:rsidP="00792B53">
            <w:pPr>
              <w:jc w:val="center"/>
              <w:rPr>
                <w:sz w:val="16"/>
                <w:szCs w:val="16"/>
              </w:rPr>
            </w:pPr>
            <w:r w:rsidRPr="00792B53">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09DA81C"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6B472997" w14:textId="77777777" w:rsidR="00792B53" w:rsidRPr="00792B53" w:rsidRDefault="00792B53" w:rsidP="00792B53">
            <w:pPr>
              <w:jc w:val="center"/>
              <w:rPr>
                <w:sz w:val="16"/>
                <w:szCs w:val="16"/>
              </w:rPr>
            </w:pPr>
            <w:r w:rsidRPr="00792B53">
              <w:rPr>
                <w:sz w:val="16"/>
                <w:szCs w:val="16"/>
              </w:rPr>
              <w:t>17 300,10</w:t>
            </w:r>
          </w:p>
        </w:tc>
        <w:tc>
          <w:tcPr>
            <w:tcW w:w="1160" w:type="dxa"/>
            <w:tcBorders>
              <w:top w:val="nil"/>
              <w:left w:val="nil"/>
              <w:bottom w:val="single" w:sz="4" w:space="0" w:color="auto"/>
              <w:right w:val="single" w:sz="4" w:space="0" w:color="auto"/>
            </w:tcBorders>
            <w:shd w:val="clear" w:color="000000" w:fill="FFFFFF"/>
            <w:noWrap/>
            <w:vAlign w:val="bottom"/>
            <w:hideMark/>
          </w:tcPr>
          <w:p w14:paraId="2413639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6E07AB0" w14:textId="77777777" w:rsidR="00792B53" w:rsidRPr="00792B53" w:rsidRDefault="00792B53" w:rsidP="00792B53">
            <w:pPr>
              <w:jc w:val="center"/>
              <w:rPr>
                <w:sz w:val="16"/>
                <w:szCs w:val="16"/>
              </w:rPr>
            </w:pPr>
            <w:r w:rsidRPr="00792B53">
              <w:rPr>
                <w:sz w:val="16"/>
                <w:szCs w:val="16"/>
              </w:rPr>
              <w:t>0,00</w:t>
            </w:r>
          </w:p>
        </w:tc>
      </w:tr>
      <w:tr w:rsidR="00792B53" w:rsidRPr="00792B53" w14:paraId="01ACFB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CDDE82"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3ADE1C6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5F4B34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78F4B9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F52D550" w14:textId="77777777" w:rsidR="00792B53" w:rsidRPr="00792B53" w:rsidRDefault="00792B53" w:rsidP="00792B53">
            <w:pPr>
              <w:jc w:val="center"/>
              <w:rPr>
                <w:sz w:val="16"/>
                <w:szCs w:val="16"/>
              </w:rPr>
            </w:pPr>
            <w:r w:rsidRPr="00792B53">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07CE3D86"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0E1B00E5" w14:textId="77777777" w:rsidR="00792B53" w:rsidRPr="00792B53" w:rsidRDefault="00792B53" w:rsidP="00792B53">
            <w:pPr>
              <w:jc w:val="center"/>
              <w:rPr>
                <w:sz w:val="16"/>
                <w:szCs w:val="16"/>
              </w:rPr>
            </w:pPr>
            <w:r w:rsidRPr="00792B53">
              <w:rPr>
                <w:sz w:val="16"/>
                <w:szCs w:val="16"/>
              </w:rPr>
              <w:t>7 126,61</w:t>
            </w:r>
          </w:p>
        </w:tc>
        <w:tc>
          <w:tcPr>
            <w:tcW w:w="1160" w:type="dxa"/>
            <w:tcBorders>
              <w:top w:val="nil"/>
              <w:left w:val="nil"/>
              <w:bottom w:val="single" w:sz="4" w:space="0" w:color="auto"/>
              <w:right w:val="single" w:sz="4" w:space="0" w:color="auto"/>
            </w:tcBorders>
            <w:shd w:val="clear" w:color="000000" w:fill="FFFFFF"/>
            <w:noWrap/>
            <w:vAlign w:val="bottom"/>
            <w:hideMark/>
          </w:tcPr>
          <w:p w14:paraId="3CFE020C" w14:textId="77777777" w:rsidR="00792B53" w:rsidRPr="00792B53" w:rsidRDefault="00792B53" w:rsidP="00792B53">
            <w:pPr>
              <w:jc w:val="center"/>
              <w:rPr>
                <w:sz w:val="16"/>
                <w:szCs w:val="16"/>
              </w:rPr>
            </w:pPr>
            <w:r w:rsidRPr="00792B53">
              <w:rPr>
                <w:sz w:val="16"/>
                <w:szCs w:val="16"/>
              </w:rPr>
              <w:t>7 126,61</w:t>
            </w:r>
          </w:p>
        </w:tc>
        <w:tc>
          <w:tcPr>
            <w:tcW w:w="1160" w:type="dxa"/>
            <w:tcBorders>
              <w:top w:val="nil"/>
              <w:left w:val="nil"/>
              <w:bottom w:val="single" w:sz="4" w:space="0" w:color="auto"/>
              <w:right w:val="single" w:sz="4" w:space="0" w:color="auto"/>
            </w:tcBorders>
            <w:shd w:val="clear" w:color="000000" w:fill="FFFFFF"/>
            <w:noWrap/>
            <w:vAlign w:val="bottom"/>
            <w:hideMark/>
          </w:tcPr>
          <w:p w14:paraId="77A14A51" w14:textId="77777777" w:rsidR="00792B53" w:rsidRPr="00792B53" w:rsidRDefault="00792B53" w:rsidP="00792B53">
            <w:pPr>
              <w:jc w:val="center"/>
              <w:rPr>
                <w:sz w:val="16"/>
                <w:szCs w:val="16"/>
              </w:rPr>
            </w:pPr>
            <w:r w:rsidRPr="00792B53">
              <w:rPr>
                <w:sz w:val="16"/>
                <w:szCs w:val="16"/>
              </w:rPr>
              <w:t>7 126,61</w:t>
            </w:r>
          </w:p>
        </w:tc>
      </w:tr>
      <w:tr w:rsidR="00792B53" w:rsidRPr="00792B53" w14:paraId="1487B5A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4AF3FE" w14:textId="77777777" w:rsidR="00792B53" w:rsidRPr="00792B53" w:rsidRDefault="00792B53" w:rsidP="00792B53">
            <w:pPr>
              <w:rPr>
                <w:sz w:val="16"/>
                <w:szCs w:val="16"/>
              </w:rPr>
            </w:pPr>
            <w:r w:rsidRPr="00792B53">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2A7F392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DBFA05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B78403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F455B5E" w14:textId="77777777" w:rsidR="00792B53" w:rsidRPr="00792B53" w:rsidRDefault="00792B53" w:rsidP="00792B53">
            <w:pPr>
              <w:jc w:val="center"/>
              <w:rPr>
                <w:sz w:val="16"/>
                <w:szCs w:val="16"/>
              </w:rPr>
            </w:pPr>
            <w:r w:rsidRPr="00792B53">
              <w:rPr>
                <w:sz w:val="16"/>
                <w:szCs w:val="16"/>
              </w:rPr>
              <w:t>0110125010</w:t>
            </w:r>
          </w:p>
        </w:tc>
        <w:tc>
          <w:tcPr>
            <w:tcW w:w="460" w:type="dxa"/>
            <w:tcBorders>
              <w:top w:val="nil"/>
              <w:left w:val="nil"/>
              <w:bottom w:val="single" w:sz="4" w:space="0" w:color="auto"/>
              <w:right w:val="single" w:sz="4" w:space="0" w:color="auto"/>
            </w:tcBorders>
            <w:shd w:val="clear" w:color="000000" w:fill="FFFFFF"/>
            <w:noWrap/>
            <w:vAlign w:val="bottom"/>
            <w:hideMark/>
          </w:tcPr>
          <w:p w14:paraId="22CF250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FCD3FF5" w14:textId="77777777" w:rsidR="00792B53" w:rsidRPr="00792B53" w:rsidRDefault="00792B53" w:rsidP="00792B53">
            <w:pPr>
              <w:jc w:val="center"/>
              <w:rPr>
                <w:sz w:val="16"/>
                <w:szCs w:val="16"/>
              </w:rPr>
            </w:pPr>
            <w:r w:rsidRPr="00792B53">
              <w:rPr>
                <w:sz w:val="16"/>
                <w:szCs w:val="16"/>
              </w:rPr>
              <w:t>952,89</w:t>
            </w:r>
          </w:p>
        </w:tc>
        <w:tc>
          <w:tcPr>
            <w:tcW w:w="1160" w:type="dxa"/>
            <w:tcBorders>
              <w:top w:val="nil"/>
              <w:left w:val="nil"/>
              <w:bottom w:val="single" w:sz="4" w:space="0" w:color="auto"/>
              <w:right w:val="single" w:sz="4" w:space="0" w:color="auto"/>
            </w:tcBorders>
            <w:shd w:val="clear" w:color="000000" w:fill="FFFFFF"/>
            <w:noWrap/>
            <w:vAlign w:val="bottom"/>
            <w:hideMark/>
          </w:tcPr>
          <w:p w14:paraId="001B8AD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BAA6F97" w14:textId="77777777" w:rsidR="00792B53" w:rsidRPr="00792B53" w:rsidRDefault="00792B53" w:rsidP="00792B53">
            <w:pPr>
              <w:jc w:val="center"/>
              <w:rPr>
                <w:sz w:val="16"/>
                <w:szCs w:val="16"/>
              </w:rPr>
            </w:pPr>
            <w:r w:rsidRPr="00792B53">
              <w:rPr>
                <w:sz w:val="16"/>
                <w:szCs w:val="16"/>
              </w:rPr>
              <w:t>0,00</w:t>
            </w:r>
          </w:p>
        </w:tc>
      </w:tr>
      <w:tr w:rsidR="00792B53" w:rsidRPr="00792B53" w14:paraId="5461166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504F3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4FC97E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95C29F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FC3F48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B87BCAC" w14:textId="77777777" w:rsidR="00792B53" w:rsidRPr="00792B53" w:rsidRDefault="00792B53" w:rsidP="00792B53">
            <w:pPr>
              <w:jc w:val="center"/>
              <w:rPr>
                <w:sz w:val="16"/>
                <w:szCs w:val="16"/>
              </w:rPr>
            </w:pPr>
            <w:r w:rsidRPr="00792B53">
              <w:rPr>
                <w:sz w:val="16"/>
                <w:szCs w:val="16"/>
              </w:rPr>
              <w:t>0110125010</w:t>
            </w:r>
          </w:p>
        </w:tc>
        <w:tc>
          <w:tcPr>
            <w:tcW w:w="460" w:type="dxa"/>
            <w:tcBorders>
              <w:top w:val="nil"/>
              <w:left w:val="nil"/>
              <w:bottom w:val="single" w:sz="4" w:space="0" w:color="auto"/>
              <w:right w:val="single" w:sz="4" w:space="0" w:color="auto"/>
            </w:tcBorders>
            <w:shd w:val="clear" w:color="000000" w:fill="FFFFFF"/>
            <w:noWrap/>
            <w:vAlign w:val="bottom"/>
            <w:hideMark/>
          </w:tcPr>
          <w:p w14:paraId="315DFB2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D792437" w14:textId="77777777" w:rsidR="00792B53" w:rsidRPr="00792B53" w:rsidRDefault="00792B53" w:rsidP="00792B53">
            <w:pPr>
              <w:jc w:val="center"/>
              <w:rPr>
                <w:sz w:val="16"/>
                <w:szCs w:val="16"/>
              </w:rPr>
            </w:pPr>
            <w:r w:rsidRPr="00792B53">
              <w:rPr>
                <w:sz w:val="16"/>
                <w:szCs w:val="16"/>
              </w:rPr>
              <w:t>952,89</w:t>
            </w:r>
          </w:p>
        </w:tc>
        <w:tc>
          <w:tcPr>
            <w:tcW w:w="1160" w:type="dxa"/>
            <w:tcBorders>
              <w:top w:val="nil"/>
              <w:left w:val="nil"/>
              <w:bottom w:val="single" w:sz="4" w:space="0" w:color="auto"/>
              <w:right w:val="single" w:sz="4" w:space="0" w:color="auto"/>
            </w:tcBorders>
            <w:shd w:val="clear" w:color="000000" w:fill="FFFFFF"/>
            <w:noWrap/>
            <w:vAlign w:val="bottom"/>
            <w:hideMark/>
          </w:tcPr>
          <w:p w14:paraId="2B6F476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712B971" w14:textId="77777777" w:rsidR="00792B53" w:rsidRPr="00792B53" w:rsidRDefault="00792B53" w:rsidP="00792B53">
            <w:pPr>
              <w:jc w:val="center"/>
              <w:rPr>
                <w:sz w:val="16"/>
                <w:szCs w:val="16"/>
              </w:rPr>
            </w:pPr>
            <w:r w:rsidRPr="00792B53">
              <w:rPr>
                <w:sz w:val="16"/>
                <w:szCs w:val="16"/>
              </w:rPr>
              <w:t>0,00</w:t>
            </w:r>
          </w:p>
        </w:tc>
      </w:tr>
      <w:tr w:rsidR="00792B53" w:rsidRPr="00792B53" w14:paraId="0925D73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A4DB36" w14:textId="77777777" w:rsidR="00792B53" w:rsidRPr="00792B53" w:rsidRDefault="00792B53" w:rsidP="00792B53">
            <w:pPr>
              <w:rPr>
                <w:sz w:val="16"/>
                <w:szCs w:val="16"/>
              </w:rPr>
            </w:pPr>
            <w:r w:rsidRPr="00792B53">
              <w:rPr>
                <w:sz w:val="16"/>
                <w:szCs w:val="16"/>
              </w:rPr>
              <w:t>Расходы за счет платных услуг на обеспечение 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6E7A7B2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BD2C35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F9D6B9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534C770" w14:textId="77777777" w:rsidR="00792B53" w:rsidRPr="00792B53" w:rsidRDefault="00792B53" w:rsidP="00792B53">
            <w:pPr>
              <w:jc w:val="center"/>
              <w:rPr>
                <w:sz w:val="16"/>
                <w:szCs w:val="16"/>
              </w:rPr>
            </w:pPr>
            <w:r w:rsidRPr="00792B53">
              <w:rPr>
                <w:sz w:val="16"/>
                <w:szCs w:val="16"/>
              </w:rPr>
              <w:t>0110125020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74D3CFC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D6F90E" w14:textId="77777777" w:rsidR="00792B53" w:rsidRPr="00792B53" w:rsidRDefault="00792B53" w:rsidP="00792B53">
            <w:pPr>
              <w:jc w:val="center"/>
              <w:rPr>
                <w:sz w:val="16"/>
                <w:szCs w:val="16"/>
              </w:rPr>
            </w:pPr>
            <w:r w:rsidRPr="00792B53">
              <w:rPr>
                <w:sz w:val="16"/>
                <w:szCs w:val="16"/>
              </w:rPr>
              <w:t>1 955,55</w:t>
            </w:r>
          </w:p>
        </w:tc>
        <w:tc>
          <w:tcPr>
            <w:tcW w:w="1160" w:type="dxa"/>
            <w:tcBorders>
              <w:top w:val="nil"/>
              <w:left w:val="nil"/>
              <w:bottom w:val="single" w:sz="4" w:space="0" w:color="auto"/>
              <w:right w:val="single" w:sz="4" w:space="0" w:color="auto"/>
            </w:tcBorders>
            <w:shd w:val="clear" w:color="000000" w:fill="FFFFFF"/>
            <w:noWrap/>
            <w:vAlign w:val="bottom"/>
            <w:hideMark/>
          </w:tcPr>
          <w:p w14:paraId="5E1D805A" w14:textId="77777777" w:rsidR="00792B53" w:rsidRPr="00792B53" w:rsidRDefault="00792B53" w:rsidP="00792B53">
            <w:pPr>
              <w:jc w:val="center"/>
              <w:rPr>
                <w:sz w:val="16"/>
                <w:szCs w:val="16"/>
              </w:rPr>
            </w:pPr>
            <w:r w:rsidRPr="00792B53">
              <w:rPr>
                <w:sz w:val="16"/>
                <w:szCs w:val="16"/>
              </w:rPr>
              <w:t>1 565,80</w:t>
            </w:r>
          </w:p>
        </w:tc>
        <w:tc>
          <w:tcPr>
            <w:tcW w:w="1160" w:type="dxa"/>
            <w:tcBorders>
              <w:top w:val="nil"/>
              <w:left w:val="nil"/>
              <w:bottom w:val="single" w:sz="4" w:space="0" w:color="auto"/>
              <w:right w:val="single" w:sz="4" w:space="0" w:color="auto"/>
            </w:tcBorders>
            <w:shd w:val="clear" w:color="000000" w:fill="FFFFFF"/>
            <w:noWrap/>
            <w:vAlign w:val="bottom"/>
            <w:hideMark/>
          </w:tcPr>
          <w:p w14:paraId="2CD1D6B0" w14:textId="77777777" w:rsidR="00792B53" w:rsidRPr="00792B53" w:rsidRDefault="00792B53" w:rsidP="00792B53">
            <w:pPr>
              <w:jc w:val="center"/>
              <w:rPr>
                <w:sz w:val="16"/>
                <w:szCs w:val="16"/>
              </w:rPr>
            </w:pPr>
            <w:r w:rsidRPr="00792B53">
              <w:rPr>
                <w:sz w:val="16"/>
                <w:szCs w:val="16"/>
              </w:rPr>
              <w:t>1 565,80</w:t>
            </w:r>
          </w:p>
        </w:tc>
      </w:tr>
      <w:tr w:rsidR="00792B53" w:rsidRPr="00792B53" w14:paraId="68D66F4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BCF73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B6514A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FD7424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016B3B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1F9ABCE" w14:textId="77777777" w:rsidR="00792B53" w:rsidRPr="00792B53" w:rsidRDefault="00792B53" w:rsidP="00792B53">
            <w:pPr>
              <w:jc w:val="center"/>
              <w:rPr>
                <w:sz w:val="16"/>
                <w:szCs w:val="16"/>
              </w:rPr>
            </w:pPr>
            <w:r w:rsidRPr="00792B53">
              <w:rPr>
                <w:sz w:val="16"/>
                <w:szCs w:val="16"/>
              </w:rPr>
              <w:t>0110125020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0240D16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BAD6463" w14:textId="77777777" w:rsidR="00792B53" w:rsidRPr="00792B53" w:rsidRDefault="00792B53" w:rsidP="00792B53">
            <w:pPr>
              <w:jc w:val="center"/>
              <w:rPr>
                <w:sz w:val="16"/>
                <w:szCs w:val="16"/>
              </w:rPr>
            </w:pPr>
            <w:r w:rsidRPr="00792B53">
              <w:rPr>
                <w:sz w:val="16"/>
                <w:szCs w:val="16"/>
              </w:rPr>
              <w:t>1 955,55</w:t>
            </w:r>
          </w:p>
        </w:tc>
        <w:tc>
          <w:tcPr>
            <w:tcW w:w="1160" w:type="dxa"/>
            <w:tcBorders>
              <w:top w:val="nil"/>
              <w:left w:val="nil"/>
              <w:bottom w:val="single" w:sz="4" w:space="0" w:color="auto"/>
              <w:right w:val="single" w:sz="4" w:space="0" w:color="auto"/>
            </w:tcBorders>
            <w:shd w:val="clear" w:color="000000" w:fill="FFFFFF"/>
            <w:noWrap/>
            <w:vAlign w:val="bottom"/>
            <w:hideMark/>
          </w:tcPr>
          <w:p w14:paraId="15F0DDE5" w14:textId="77777777" w:rsidR="00792B53" w:rsidRPr="00792B53" w:rsidRDefault="00792B53" w:rsidP="00792B53">
            <w:pPr>
              <w:jc w:val="center"/>
              <w:rPr>
                <w:sz w:val="16"/>
                <w:szCs w:val="16"/>
              </w:rPr>
            </w:pPr>
            <w:r w:rsidRPr="00792B53">
              <w:rPr>
                <w:sz w:val="16"/>
                <w:szCs w:val="16"/>
              </w:rPr>
              <w:t>1 565,80</w:t>
            </w:r>
          </w:p>
        </w:tc>
        <w:tc>
          <w:tcPr>
            <w:tcW w:w="1160" w:type="dxa"/>
            <w:tcBorders>
              <w:top w:val="nil"/>
              <w:left w:val="nil"/>
              <w:bottom w:val="single" w:sz="4" w:space="0" w:color="auto"/>
              <w:right w:val="single" w:sz="4" w:space="0" w:color="auto"/>
            </w:tcBorders>
            <w:shd w:val="clear" w:color="000000" w:fill="FFFFFF"/>
            <w:noWrap/>
            <w:vAlign w:val="bottom"/>
            <w:hideMark/>
          </w:tcPr>
          <w:p w14:paraId="547D5FF0" w14:textId="77777777" w:rsidR="00792B53" w:rsidRPr="00792B53" w:rsidRDefault="00792B53" w:rsidP="00792B53">
            <w:pPr>
              <w:jc w:val="center"/>
              <w:rPr>
                <w:sz w:val="16"/>
                <w:szCs w:val="16"/>
              </w:rPr>
            </w:pPr>
            <w:r w:rsidRPr="00792B53">
              <w:rPr>
                <w:sz w:val="16"/>
                <w:szCs w:val="16"/>
              </w:rPr>
              <w:t>1 565,80</w:t>
            </w:r>
          </w:p>
        </w:tc>
      </w:tr>
      <w:tr w:rsidR="00792B53" w:rsidRPr="00792B53" w14:paraId="2ECD2E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77433F" w14:textId="77777777" w:rsidR="00792B53" w:rsidRPr="00792B53" w:rsidRDefault="00792B53" w:rsidP="00792B53">
            <w:pPr>
              <w:rPr>
                <w:sz w:val="16"/>
                <w:szCs w:val="16"/>
              </w:rPr>
            </w:pPr>
            <w:r w:rsidRPr="00792B53">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80" w:type="dxa"/>
            <w:tcBorders>
              <w:top w:val="nil"/>
              <w:left w:val="nil"/>
              <w:bottom w:val="single" w:sz="4" w:space="0" w:color="auto"/>
              <w:right w:val="single" w:sz="4" w:space="0" w:color="auto"/>
            </w:tcBorders>
            <w:shd w:val="clear" w:color="000000" w:fill="FFFFFF"/>
            <w:noWrap/>
            <w:vAlign w:val="bottom"/>
            <w:hideMark/>
          </w:tcPr>
          <w:p w14:paraId="4B5B7C9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FC66E6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A85B025"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5C34FAA" w14:textId="77777777" w:rsidR="00792B53" w:rsidRPr="00792B53" w:rsidRDefault="00792B53" w:rsidP="00792B53">
            <w:pPr>
              <w:jc w:val="center"/>
              <w:rPr>
                <w:sz w:val="16"/>
                <w:szCs w:val="16"/>
              </w:rPr>
            </w:pPr>
            <w:r w:rsidRPr="00792B53">
              <w:rPr>
                <w:sz w:val="16"/>
                <w:szCs w:val="16"/>
              </w:rPr>
              <w:t>0110177170</w:t>
            </w:r>
          </w:p>
        </w:tc>
        <w:tc>
          <w:tcPr>
            <w:tcW w:w="460" w:type="dxa"/>
            <w:tcBorders>
              <w:top w:val="nil"/>
              <w:left w:val="nil"/>
              <w:bottom w:val="single" w:sz="4" w:space="0" w:color="auto"/>
              <w:right w:val="single" w:sz="4" w:space="0" w:color="auto"/>
            </w:tcBorders>
            <w:shd w:val="clear" w:color="000000" w:fill="FFFFFF"/>
            <w:noWrap/>
            <w:vAlign w:val="bottom"/>
            <w:hideMark/>
          </w:tcPr>
          <w:p w14:paraId="30D3E68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3FA49B" w14:textId="77777777" w:rsidR="00792B53" w:rsidRPr="00792B53" w:rsidRDefault="00792B53" w:rsidP="00792B53">
            <w:pPr>
              <w:jc w:val="center"/>
              <w:rPr>
                <w:sz w:val="16"/>
                <w:szCs w:val="16"/>
              </w:rPr>
            </w:pPr>
            <w:r w:rsidRPr="00792B53">
              <w:rPr>
                <w:sz w:val="16"/>
                <w:szCs w:val="16"/>
              </w:rPr>
              <w:t>130 631,11</w:t>
            </w:r>
          </w:p>
        </w:tc>
        <w:tc>
          <w:tcPr>
            <w:tcW w:w="1160" w:type="dxa"/>
            <w:tcBorders>
              <w:top w:val="nil"/>
              <w:left w:val="nil"/>
              <w:bottom w:val="single" w:sz="4" w:space="0" w:color="auto"/>
              <w:right w:val="single" w:sz="4" w:space="0" w:color="auto"/>
            </w:tcBorders>
            <w:shd w:val="clear" w:color="000000" w:fill="FFFFFF"/>
            <w:noWrap/>
            <w:vAlign w:val="bottom"/>
            <w:hideMark/>
          </w:tcPr>
          <w:p w14:paraId="409AA6CD" w14:textId="77777777" w:rsidR="00792B53" w:rsidRPr="00792B53" w:rsidRDefault="00792B53" w:rsidP="00792B53">
            <w:pPr>
              <w:jc w:val="center"/>
              <w:rPr>
                <w:sz w:val="16"/>
                <w:szCs w:val="16"/>
              </w:rPr>
            </w:pPr>
            <w:r w:rsidRPr="00792B53">
              <w:rPr>
                <w:sz w:val="16"/>
                <w:szCs w:val="16"/>
              </w:rPr>
              <w:t>130 631,10</w:t>
            </w:r>
          </w:p>
        </w:tc>
        <w:tc>
          <w:tcPr>
            <w:tcW w:w="1160" w:type="dxa"/>
            <w:tcBorders>
              <w:top w:val="nil"/>
              <w:left w:val="nil"/>
              <w:bottom w:val="single" w:sz="4" w:space="0" w:color="auto"/>
              <w:right w:val="single" w:sz="4" w:space="0" w:color="auto"/>
            </w:tcBorders>
            <w:shd w:val="clear" w:color="000000" w:fill="FFFFFF"/>
            <w:noWrap/>
            <w:vAlign w:val="bottom"/>
            <w:hideMark/>
          </w:tcPr>
          <w:p w14:paraId="07FDCDCF" w14:textId="77777777" w:rsidR="00792B53" w:rsidRPr="00792B53" w:rsidRDefault="00792B53" w:rsidP="00792B53">
            <w:pPr>
              <w:jc w:val="center"/>
              <w:rPr>
                <w:sz w:val="16"/>
                <w:szCs w:val="16"/>
              </w:rPr>
            </w:pPr>
            <w:r w:rsidRPr="00792B53">
              <w:rPr>
                <w:sz w:val="16"/>
                <w:szCs w:val="16"/>
              </w:rPr>
              <w:t>130 631,10</w:t>
            </w:r>
          </w:p>
        </w:tc>
      </w:tr>
      <w:tr w:rsidR="00792B53" w:rsidRPr="00792B53" w14:paraId="5EA5F98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8490B2"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8AFBB1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8A8D3D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FD4D12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26989E8" w14:textId="77777777" w:rsidR="00792B53" w:rsidRPr="00792B53" w:rsidRDefault="00792B53" w:rsidP="00792B53">
            <w:pPr>
              <w:jc w:val="center"/>
              <w:rPr>
                <w:sz w:val="16"/>
                <w:szCs w:val="16"/>
              </w:rPr>
            </w:pPr>
            <w:r w:rsidRPr="00792B53">
              <w:rPr>
                <w:sz w:val="16"/>
                <w:szCs w:val="16"/>
              </w:rPr>
              <w:t>0110177170</w:t>
            </w:r>
          </w:p>
        </w:tc>
        <w:tc>
          <w:tcPr>
            <w:tcW w:w="460" w:type="dxa"/>
            <w:tcBorders>
              <w:top w:val="nil"/>
              <w:left w:val="nil"/>
              <w:bottom w:val="single" w:sz="4" w:space="0" w:color="auto"/>
              <w:right w:val="single" w:sz="4" w:space="0" w:color="auto"/>
            </w:tcBorders>
            <w:shd w:val="clear" w:color="000000" w:fill="FFFFFF"/>
            <w:noWrap/>
            <w:vAlign w:val="bottom"/>
            <w:hideMark/>
          </w:tcPr>
          <w:p w14:paraId="65DC6BF6"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4269EAC" w14:textId="77777777" w:rsidR="00792B53" w:rsidRPr="00792B53" w:rsidRDefault="00792B53" w:rsidP="00792B53">
            <w:pPr>
              <w:jc w:val="center"/>
              <w:rPr>
                <w:sz w:val="16"/>
                <w:szCs w:val="16"/>
              </w:rPr>
            </w:pPr>
            <w:r w:rsidRPr="00792B53">
              <w:rPr>
                <w:sz w:val="16"/>
                <w:szCs w:val="16"/>
              </w:rPr>
              <w:t>129 782,29</w:t>
            </w:r>
          </w:p>
        </w:tc>
        <w:tc>
          <w:tcPr>
            <w:tcW w:w="1160" w:type="dxa"/>
            <w:tcBorders>
              <w:top w:val="nil"/>
              <w:left w:val="nil"/>
              <w:bottom w:val="single" w:sz="4" w:space="0" w:color="auto"/>
              <w:right w:val="single" w:sz="4" w:space="0" w:color="auto"/>
            </w:tcBorders>
            <w:shd w:val="clear" w:color="000000" w:fill="FFFFFF"/>
            <w:noWrap/>
            <w:vAlign w:val="bottom"/>
            <w:hideMark/>
          </w:tcPr>
          <w:p w14:paraId="68A2124F" w14:textId="77777777" w:rsidR="00792B53" w:rsidRPr="00792B53" w:rsidRDefault="00792B53" w:rsidP="00792B53">
            <w:pPr>
              <w:jc w:val="center"/>
              <w:rPr>
                <w:sz w:val="16"/>
                <w:szCs w:val="16"/>
              </w:rPr>
            </w:pPr>
            <w:r w:rsidRPr="00792B53">
              <w:rPr>
                <w:sz w:val="16"/>
                <w:szCs w:val="16"/>
              </w:rPr>
              <w:t>129 918,56</w:t>
            </w:r>
          </w:p>
        </w:tc>
        <w:tc>
          <w:tcPr>
            <w:tcW w:w="1160" w:type="dxa"/>
            <w:tcBorders>
              <w:top w:val="nil"/>
              <w:left w:val="nil"/>
              <w:bottom w:val="single" w:sz="4" w:space="0" w:color="auto"/>
              <w:right w:val="single" w:sz="4" w:space="0" w:color="auto"/>
            </w:tcBorders>
            <w:shd w:val="clear" w:color="000000" w:fill="FFFFFF"/>
            <w:noWrap/>
            <w:vAlign w:val="bottom"/>
            <w:hideMark/>
          </w:tcPr>
          <w:p w14:paraId="2CA55B22" w14:textId="77777777" w:rsidR="00792B53" w:rsidRPr="00792B53" w:rsidRDefault="00792B53" w:rsidP="00792B53">
            <w:pPr>
              <w:jc w:val="center"/>
              <w:rPr>
                <w:sz w:val="16"/>
                <w:szCs w:val="16"/>
              </w:rPr>
            </w:pPr>
            <w:r w:rsidRPr="00792B53">
              <w:rPr>
                <w:sz w:val="16"/>
                <w:szCs w:val="16"/>
              </w:rPr>
              <w:t>129 918,56</w:t>
            </w:r>
          </w:p>
        </w:tc>
      </w:tr>
      <w:tr w:rsidR="00792B53" w:rsidRPr="00792B53" w14:paraId="3C0AA81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6353A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D8D788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75494E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2E02F1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D7A62E9" w14:textId="77777777" w:rsidR="00792B53" w:rsidRPr="00792B53" w:rsidRDefault="00792B53" w:rsidP="00792B53">
            <w:pPr>
              <w:jc w:val="center"/>
              <w:rPr>
                <w:sz w:val="16"/>
                <w:szCs w:val="16"/>
              </w:rPr>
            </w:pPr>
            <w:r w:rsidRPr="00792B53">
              <w:rPr>
                <w:sz w:val="16"/>
                <w:szCs w:val="16"/>
              </w:rPr>
              <w:t>0110177170</w:t>
            </w:r>
          </w:p>
        </w:tc>
        <w:tc>
          <w:tcPr>
            <w:tcW w:w="460" w:type="dxa"/>
            <w:tcBorders>
              <w:top w:val="nil"/>
              <w:left w:val="nil"/>
              <w:bottom w:val="single" w:sz="4" w:space="0" w:color="auto"/>
              <w:right w:val="single" w:sz="4" w:space="0" w:color="auto"/>
            </w:tcBorders>
            <w:shd w:val="clear" w:color="000000" w:fill="FFFFFF"/>
            <w:noWrap/>
            <w:vAlign w:val="bottom"/>
            <w:hideMark/>
          </w:tcPr>
          <w:p w14:paraId="6B31664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12D7F44" w14:textId="77777777" w:rsidR="00792B53" w:rsidRPr="00792B53" w:rsidRDefault="00792B53" w:rsidP="00792B53">
            <w:pPr>
              <w:jc w:val="center"/>
              <w:rPr>
                <w:sz w:val="16"/>
                <w:szCs w:val="16"/>
              </w:rPr>
            </w:pPr>
            <w:r w:rsidRPr="00792B53">
              <w:rPr>
                <w:sz w:val="16"/>
                <w:szCs w:val="16"/>
              </w:rPr>
              <w:t>712,54</w:t>
            </w:r>
          </w:p>
        </w:tc>
        <w:tc>
          <w:tcPr>
            <w:tcW w:w="1160" w:type="dxa"/>
            <w:tcBorders>
              <w:top w:val="nil"/>
              <w:left w:val="nil"/>
              <w:bottom w:val="single" w:sz="4" w:space="0" w:color="auto"/>
              <w:right w:val="single" w:sz="4" w:space="0" w:color="auto"/>
            </w:tcBorders>
            <w:shd w:val="clear" w:color="000000" w:fill="FFFFFF"/>
            <w:noWrap/>
            <w:vAlign w:val="bottom"/>
            <w:hideMark/>
          </w:tcPr>
          <w:p w14:paraId="29784D04" w14:textId="77777777" w:rsidR="00792B53" w:rsidRPr="00792B53" w:rsidRDefault="00792B53" w:rsidP="00792B53">
            <w:pPr>
              <w:jc w:val="center"/>
              <w:rPr>
                <w:sz w:val="16"/>
                <w:szCs w:val="16"/>
              </w:rPr>
            </w:pPr>
            <w:r w:rsidRPr="00792B53">
              <w:rPr>
                <w:sz w:val="16"/>
                <w:szCs w:val="16"/>
              </w:rPr>
              <w:t>712,54</w:t>
            </w:r>
          </w:p>
        </w:tc>
        <w:tc>
          <w:tcPr>
            <w:tcW w:w="1160" w:type="dxa"/>
            <w:tcBorders>
              <w:top w:val="nil"/>
              <w:left w:val="nil"/>
              <w:bottom w:val="single" w:sz="4" w:space="0" w:color="auto"/>
              <w:right w:val="single" w:sz="4" w:space="0" w:color="auto"/>
            </w:tcBorders>
            <w:shd w:val="clear" w:color="000000" w:fill="FFFFFF"/>
            <w:noWrap/>
            <w:vAlign w:val="bottom"/>
            <w:hideMark/>
          </w:tcPr>
          <w:p w14:paraId="072F48DB" w14:textId="77777777" w:rsidR="00792B53" w:rsidRPr="00792B53" w:rsidRDefault="00792B53" w:rsidP="00792B53">
            <w:pPr>
              <w:jc w:val="center"/>
              <w:rPr>
                <w:sz w:val="16"/>
                <w:szCs w:val="16"/>
              </w:rPr>
            </w:pPr>
            <w:r w:rsidRPr="00792B53">
              <w:rPr>
                <w:sz w:val="16"/>
                <w:szCs w:val="16"/>
              </w:rPr>
              <w:t>712,54</w:t>
            </w:r>
          </w:p>
        </w:tc>
      </w:tr>
      <w:tr w:rsidR="00792B53" w:rsidRPr="00792B53" w14:paraId="7B6E89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DF4C79"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485C12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A4FF77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8D58B9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357EC66" w14:textId="77777777" w:rsidR="00792B53" w:rsidRPr="00792B53" w:rsidRDefault="00792B53" w:rsidP="00792B53">
            <w:pPr>
              <w:jc w:val="center"/>
              <w:rPr>
                <w:sz w:val="16"/>
                <w:szCs w:val="16"/>
              </w:rPr>
            </w:pPr>
            <w:r w:rsidRPr="00792B53">
              <w:rPr>
                <w:sz w:val="16"/>
                <w:szCs w:val="16"/>
              </w:rPr>
              <w:t>0110177170</w:t>
            </w:r>
          </w:p>
        </w:tc>
        <w:tc>
          <w:tcPr>
            <w:tcW w:w="460" w:type="dxa"/>
            <w:tcBorders>
              <w:top w:val="nil"/>
              <w:left w:val="nil"/>
              <w:bottom w:val="single" w:sz="4" w:space="0" w:color="auto"/>
              <w:right w:val="single" w:sz="4" w:space="0" w:color="auto"/>
            </w:tcBorders>
            <w:shd w:val="clear" w:color="000000" w:fill="FFFFFF"/>
            <w:noWrap/>
            <w:vAlign w:val="bottom"/>
            <w:hideMark/>
          </w:tcPr>
          <w:p w14:paraId="0F150423"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344C6897" w14:textId="77777777" w:rsidR="00792B53" w:rsidRPr="00792B53" w:rsidRDefault="00792B53" w:rsidP="00792B53">
            <w:pPr>
              <w:jc w:val="center"/>
              <w:rPr>
                <w:sz w:val="16"/>
                <w:szCs w:val="16"/>
              </w:rPr>
            </w:pPr>
            <w:r w:rsidRPr="00792B53">
              <w:rPr>
                <w:sz w:val="16"/>
                <w:szCs w:val="16"/>
              </w:rPr>
              <w:t>136,28</w:t>
            </w:r>
          </w:p>
        </w:tc>
        <w:tc>
          <w:tcPr>
            <w:tcW w:w="1160" w:type="dxa"/>
            <w:tcBorders>
              <w:top w:val="nil"/>
              <w:left w:val="nil"/>
              <w:bottom w:val="single" w:sz="4" w:space="0" w:color="auto"/>
              <w:right w:val="single" w:sz="4" w:space="0" w:color="auto"/>
            </w:tcBorders>
            <w:shd w:val="clear" w:color="000000" w:fill="FFFFFF"/>
            <w:noWrap/>
            <w:vAlign w:val="bottom"/>
            <w:hideMark/>
          </w:tcPr>
          <w:p w14:paraId="7255335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99F32D9" w14:textId="77777777" w:rsidR="00792B53" w:rsidRPr="00792B53" w:rsidRDefault="00792B53" w:rsidP="00792B53">
            <w:pPr>
              <w:jc w:val="center"/>
              <w:rPr>
                <w:sz w:val="16"/>
                <w:szCs w:val="16"/>
              </w:rPr>
            </w:pPr>
            <w:r w:rsidRPr="00792B53">
              <w:rPr>
                <w:sz w:val="16"/>
                <w:szCs w:val="16"/>
              </w:rPr>
              <w:t>0,00</w:t>
            </w:r>
          </w:p>
        </w:tc>
      </w:tr>
      <w:tr w:rsidR="00792B53" w:rsidRPr="00792B53" w14:paraId="4A95873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8F3F61" w14:textId="77777777" w:rsidR="00792B53" w:rsidRPr="00792B53" w:rsidRDefault="00792B53" w:rsidP="00792B53">
            <w:pPr>
              <w:rPr>
                <w:sz w:val="16"/>
                <w:szCs w:val="16"/>
              </w:rPr>
            </w:pPr>
            <w:r w:rsidRPr="00792B53">
              <w:rPr>
                <w:sz w:val="16"/>
                <w:szCs w:val="16"/>
              </w:rPr>
              <w:t>Благоустройство территорий муниципальных образовательных организаций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447F534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3AA282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1D4235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25C5DAE" w14:textId="77777777" w:rsidR="00792B53" w:rsidRPr="00792B53" w:rsidRDefault="00792B53" w:rsidP="00792B53">
            <w:pPr>
              <w:jc w:val="center"/>
              <w:rPr>
                <w:sz w:val="16"/>
                <w:szCs w:val="16"/>
              </w:rPr>
            </w:pPr>
            <w:r w:rsidRPr="00792B53">
              <w:rPr>
                <w:sz w:val="16"/>
                <w:szCs w:val="16"/>
              </w:rPr>
              <w:t>01101S6430</w:t>
            </w:r>
          </w:p>
        </w:tc>
        <w:tc>
          <w:tcPr>
            <w:tcW w:w="460" w:type="dxa"/>
            <w:tcBorders>
              <w:top w:val="nil"/>
              <w:left w:val="nil"/>
              <w:bottom w:val="single" w:sz="4" w:space="0" w:color="auto"/>
              <w:right w:val="single" w:sz="4" w:space="0" w:color="auto"/>
            </w:tcBorders>
            <w:shd w:val="clear" w:color="000000" w:fill="FFFFFF"/>
            <w:noWrap/>
            <w:vAlign w:val="bottom"/>
            <w:hideMark/>
          </w:tcPr>
          <w:p w14:paraId="7C82A1F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A8C850E" w14:textId="77777777" w:rsidR="00792B53" w:rsidRPr="00792B53" w:rsidRDefault="00792B53" w:rsidP="00792B53">
            <w:pPr>
              <w:jc w:val="center"/>
              <w:rPr>
                <w:sz w:val="16"/>
                <w:szCs w:val="16"/>
              </w:rPr>
            </w:pPr>
            <w:r w:rsidRPr="00792B53">
              <w:rPr>
                <w:sz w:val="16"/>
                <w:szCs w:val="16"/>
              </w:rPr>
              <w:t>8 040,48</w:t>
            </w:r>
          </w:p>
        </w:tc>
        <w:tc>
          <w:tcPr>
            <w:tcW w:w="1160" w:type="dxa"/>
            <w:tcBorders>
              <w:top w:val="nil"/>
              <w:left w:val="nil"/>
              <w:bottom w:val="single" w:sz="4" w:space="0" w:color="auto"/>
              <w:right w:val="single" w:sz="4" w:space="0" w:color="auto"/>
            </w:tcBorders>
            <w:shd w:val="clear" w:color="000000" w:fill="FFFFFF"/>
            <w:noWrap/>
            <w:vAlign w:val="bottom"/>
            <w:hideMark/>
          </w:tcPr>
          <w:p w14:paraId="3BD93B8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7CDBB42" w14:textId="77777777" w:rsidR="00792B53" w:rsidRPr="00792B53" w:rsidRDefault="00792B53" w:rsidP="00792B53">
            <w:pPr>
              <w:jc w:val="center"/>
              <w:rPr>
                <w:sz w:val="16"/>
                <w:szCs w:val="16"/>
              </w:rPr>
            </w:pPr>
            <w:r w:rsidRPr="00792B53">
              <w:rPr>
                <w:sz w:val="16"/>
                <w:szCs w:val="16"/>
              </w:rPr>
              <w:t>0,00</w:t>
            </w:r>
          </w:p>
        </w:tc>
      </w:tr>
      <w:tr w:rsidR="00792B53" w:rsidRPr="00792B53" w14:paraId="73DF49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70A08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CCAE4D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EBA9DE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8482917"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35D3B88" w14:textId="77777777" w:rsidR="00792B53" w:rsidRPr="00792B53" w:rsidRDefault="00792B53" w:rsidP="00792B53">
            <w:pPr>
              <w:jc w:val="center"/>
              <w:rPr>
                <w:sz w:val="16"/>
                <w:szCs w:val="16"/>
              </w:rPr>
            </w:pPr>
            <w:r w:rsidRPr="00792B53">
              <w:rPr>
                <w:sz w:val="16"/>
                <w:szCs w:val="16"/>
              </w:rPr>
              <w:t>01101S6430</w:t>
            </w:r>
          </w:p>
        </w:tc>
        <w:tc>
          <w:tcPr>
            <w:tcW w:w="460" w:type="dxa"/>
            <w:tcBorders>
              <w:top w:val="nil"/>
              <w:left w:val="nil"/>
              <w:bottom w:val="single" w:sz="4" w:space="0" w:color="auto"/>
              <w:right w:val="single" w:sz="4" w:space="0" w:color="auto"/>
            </w:tcBorders>
            <w:shd w:val="clear" w:color="000000" w:fill="FFFFFF"/>
            <w:noWrap/>
            <w:vAlign w:val="bottom"/>
            <w:hideMark/>
          </w:tcPr>
          <w:p w14:paraId="0AC1CAF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7952C0B" w14:textId="77777777" w:rsidR="00792B53" w:rsidRPr="00792B53" w:rsidRDefault="00792B53" w:rsidP="00792B53">
            <w:pPr>
              <w:jc w:val="center"/>
              <w:rPr>
                <w:sz w:val="16"/>
                <w:szCs w:val="16"/>
              </w:rPr>
            </w:pPr>
            <w:r w:rsidRPr="00792B53">
              <w:rPr>
                <w:sz w:val="16"/>
                <w:szCs w:val="16"/>
              </w:rPr>
              <w:t>8 040,48</w:t>
            </w:r>
          </w:p>
        </w:tc>
        <w:tc>
          <w:tcPr>
            <w:tcW w:w="1160" w:type="dxa"/>
            <w:tcBorders>
              <w:top w:val="nil"/>
              <w:left w:val="nil"/>
              <w:bottom w:val="single" w:sz="4" w:space="0" w:color="auto"/>
              <w:right w:val="single" w:sz="4" w:space="0" w:color="auto"/>
            </w:tcBorders>
            <w:shd w:val="clear" w:color="000000" w:fill="FFFFFF"/>
            <w:noWrap/>
            <w:vAlign w:val="bottom"/>
            <w:hideMark/>
          </w:tcPr>
          <w:p w14:paraId="40C77D8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028AF71" w14:textId="77777777" w:rsidR="00792B53" w:rsidRPr="00792B53" w:rsidRDefault="00792B53" w:rsidP="00792B53">
            <w:pPr>
              <w:jc w:val="center"/>
              <w:rPr>
                <w:sz w:val="16"/>
                <w:szCs w:val="16"/>
              </w:rPr>
            </w:pPr>
            <w:r w:rsidRPr="00792B53">
              <w:rPr>
                <w:sz w:val="16"/>
                <w:szCs w:val="16"/>
              </w:rPr>
              <w:t>0,00</w:t>
            </w:r>
          </w:p>
        </w:tc>
      </w:tr>
      <w:tr w:rsidR="00792B53" w:rsidRPr="00792B53" w14:paraId="38AB6CA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0F0B71" w14:textId="77777777" w:rsidR="00792B53" w:rsidRPr="00792B53" w:rsidRDefault="00792B53" w:rsidP="00792B53">
            <w:pPr>
              <w:rPr>
                <w:sz w:val="16"/>
                <w:szCs w:val="16"/>
              </w:rPr>
            </w:pPr>
            <w:r w:rsidRPr="00792B53">
              <w:rPr>
                <w:sz w:val="16"/>
                <w:szCs w:val="16"/>
              </w:rPr>
              <w:t>Укрепление материально-технической базы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5436DBF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7A1A4D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F3DAD9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C393965" w14:textId="77777777" w:rsidR="00792B53" w:rsidRPr="00792B53" w:rsidRDefault="00792B53" w:rsidP="00792B53">
            <w:pPr>
              <w:jc w:val="center"/>
              <w:rPr>
                <w:sz w:val="16"/>
                <w:szCs w:val="16"/>
              </w:rPr>
            </w:pPr>
            <w:r w:rsidRPr="00792B53">
              <w:rPr>
                <w:sz w:val="16"/>
                <w:szCs w:val="16"/>
              </w:rPr>
              <w:t>01101S7030</w:t>
            </w:r>
          </w:p>
        </w:tc>
        <w:tc>
          <w:tcPr>
            <w:tcW w:w="460" w:type="dxa"/>
            <w:tcBorders>
              <w:top w:val="nil"/>
              <w:left w:val="nil"/>
              <w:bottom w:val="single" w:sz="4" w:space="0" w:color="auto"/>
              <w:right w:val="single" w:sz="4" w:space="0" w:color="auto"/>
            </w:tcBorders>
            <w:shd w:val="clear" w:color="000000" w:fill="FFFFFF"/>
            <w:noWrap/>
            <w:vAlign w:val="bottom"/>
            <w:hideMark/>
          </w:tcPr>
          <w:p w14:paraId="2A5BB2B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E47E03" w14:textId="77777777" w:rsidR="00792B53" w:rsidRPr="00792B53" w:rsidRDefault="00792B53" w:rsidP="00792B53">
            <w:pPr>
              <w:jc w:val="center"/>
              <w:rPr>
                <w:sz w:val="16"/>
                <w:szCs w:val="16"/>
              </w:rPr>
            </w:pPr>
            <w:r w:rsidRPr="00792B53">
              <w:rPr>
                <w:sz w:val="16"/>
                <w:szCs w:val="16"/>
              </w:rPr>
              <w:t>12 302,06</w:t>
            </w:r>
          </w:p>
        </w:tc>
        <w:tc>
          <w:tcPr>
            <w:tcW w:w="1160" w:type="dxa"/>
            <w:tcBorders>
              <w:top w:val="nil"/>
              <w:left w:val="nil"/>
              <w:bottom w:val="single" w:sz="4" w:space="0" w:color="auto"/>
              <w:right w:val="single" w:sz="4" w:space="0" w:color="auto"/>
            </w:tcBorders>
            <w:shd w:val="clear" w:color="000000" w:fill="FFFFFF"/>
            <w:noWrap/>
            <w:vAlign w:val="bottom"/>
            <w:hideMark/>
          </w:tcPr>
          <w:p w14:paraId="4AC2F6E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486F680" w14:textId="77777777" w:rsidR="00792B53" w:rsidRPr="00792B53" w:rsidRDefault="00792B53" w:rsidP="00792B53">
            <w:pPr>
              <w:jc w:val="center"/>
              <w:rPr>
                <w:sz w:val="16"/>
                <w:szCs w:val="16"/>
              </w:rPr>
            </w:pPr>
            <w:r w:rsidRPr="00792B53">
              <w:rPr>
                <w:sz w:val="16"/>
                <w:szCs w:val="16"/>
              </w:rPr>
              <w:t>0,00</w:t>
            </w:r>
          </w:p>
        </w:tc>
      </w:tr>
      <w:tr w:rsidR="00792B53" w:rsidRPr="00792B53" w14:paraId="1E960E0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735E6A" w14:textId="77777777" w:rsidR="00792B53" w:rsidRPr="00792B53" w:rsidRDefault="00792B53" w:rsidP="00792B53">
            <w:pPr>
              <w:rPr>
                <w:sz w:val="16"/>
                <w:szCs w:val="16"/>
              </w:rPr>
            </w:pPr>
            <w:r w:rsidRPr="00792B53">
              <w:rPr>
                <w:sz w:val="16"/>
                <w:szCs w:val="16"/>
              </w:rPr>
              <w:lastRenderedPageBreak/>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BF9E10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C39845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59687B9"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AE18BB1" w14:textId="77777777" w:rsidR="00792B53" w:rsidRPr="00792B53" w:rsidRDefault="00792B53" w:rsidP="00792B53">
            <w:pPr>
              <w:jc w:val="center"/>
              <w:rPr>
                <w:sz w:val="16"/>
                <w:szCs w:val="16"/>
              </w:rPr>
            </w:pPr>
            <w:r w:rsidRPr="00792B53">
              <w:rPr>
                <w:sz w:val="16"/>
                <w:szCs w:val="16"/>
              </w:rPr>
              <w:t>01101S7030</w:t>
            </w:r>
          </w:p>
        </w:tc>
        <w:tc>
          <w:tcPr>
            <w:tcW w:w="460" w:type="dxa"/>
            <w:tcBorders>
              <w:top w:val="nil"/>
              <w:left w:val="nil"/>
              <w:bottom w:val="single" w:sz="4" w:space="0" w:color="auto"/>
              <w:right w:val="single" w:sz="4" w:space="0" w:color="auto"/>
            </w:tcBorders>
            <w:shd w:val="clear" w:color="000000" w:fill="FFFFFF"/>
            <w:noWrap/>
            <w:vAlign w:val="bottom"/>
            <w:hideMark/>
          </w:tcPr>
          <w:p w14:paraId="59B8C3B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0392916" w14:textId="77777777" w:rsidR="00792B53" w:rsidRPr="00792B53" w:rsidRDefault="00792B53" w:rsidP="00792B53">
            <w:pPr>
              <w:jc w:val="center"/>
              <w:rPr>
                <w:sz w:val="16"/>
                <w:szCs w:val="16"/>
              </w:rPr>
            </w:pPr>
            <w:r w:rsidRPr="00792B53">
              <w:rPr>
                <w:sz w:val="16"/>
                <w:szCs w:val="16"/>
              </w:rPr>
              <w:t>12 302,06</w:t>
            </w:r>
          </w:p>
        </w:tc>
        <w:tc>
          <w:tcPr>
            <w:tcW w:w="1160" w:type="dxa"/>
            <w:tcBorders>
              <w:top w:val="nil"/>
              <w:left w:val="nil"/>
              <w:bottom w:val="single" w:sz="4" w:space="0" w:color="auto"/>
              <w:right w:val="single" w:sz="4" w:space="0" w:color="auto"/>
            </w:tcBorders>
            <w:shd w:val="clear" w:color="000000" w:fill="FFFFFF"/>
            <w:noWrap/>
            <w:vAlign w:val="bottom"/>
            <w:hideMark/>
          </w:tcPr>
          <w:p w14:paraId="4BE9F02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8AF0D17" w14:textId="77777777" w:rsidR="00792B53" w:rsidRPr="00792B53" w:rsidRDefault="00792B53" w:rsidP="00792B53">
            <w:pPr>
              <w:jc w:val="center"/>
              <w:rPr>
                <w:sz w:val="16"/>
                <w:szCs w:val="16"/>
              </w:rPr>
            </w:pPr>
            <w:r w:rsidRPr="00792B53">
              <w:rPr>
                <w:sz w:val="16"/>
                <w:szCs w:val="16"/>
              </w:rPr>
              <w:t>0,00</w:t>
            </w:r>
          </w:p>
        </w:tc>
      </w:tr>
      <w:tr w:rsidR="00792B53" w:rsidRPr="00792B53" w14:paraId="06256D5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A55192" w14:textId="77777777" w:rsidR="00792B53" w:rsidRPr="00792B53" w:rsidRDefault="00792B53" w:rsidP="00792B53">
            <w:pPr>
              <w:rPr>
                <w:sz w:val="16"/>
                <w:szCs w:val="16"/>
              </w:rPr>
            </w:pPr>
            <w:r w:rsidRPr="00792B53">
              <w:rPr>
                <w:sz w:val="16"/>
                <w:szCs w:val="16"/>
              </w:rPr>
              <w:t>Проведение капитального ремонта зданий и сооружений муниципальных образовательных организаций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4A375A3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88D5D9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24BCFE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174BD25" w14:textId="77777777" w:rsidR="00792B53" w:rsidRPr="00792B53" w:rsidRDefault="00792B53" w:rsidP="00792B53">
            <w:pPr>
              <w:jc w:val="center"/>
              <w:rPr>
                <w:sz w:val="16"/>
                <w:szCs w:val="16"/>
              </w:rPr>
            </w:pPr>
            <w:r w:rsidRPr="00792B53">
              <w:rPr>
                <w:sz w:val="16"/>
                <w:szCs w:val="16"/>
              </w:rPr>
              <w:t>01101S7210</w:t>
            </w:r>
          </w:p>
        </w:tc>
        <w:tc>
          <w:tcPr>
            <w:tcW w:w="460" w:type="dxa"/>
            <w:tcBorders>
              <w:top w:val="nil"/>
              <w:left w:val="nil"/>
              <w:bottom w:val="single" w:sz="4" w:space="0" w:color="auto"/>
              <w:right w:val="single" w:sz="4" w:space="0" w:color="auto"/>
            </w:tcBorders>
            <w:shd w:val="clear" w:color="000000" w:fill="FFFFFF"/>
            <w:noWrap/>
            <w:vAlign w:val="bottom"/>
            <w:hideMark/>
          </w:tcPr>
          <w:p w14:paraId="56890CA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2B674AC" w14:textId="77777777" w:rsidR="00792B53" w:rsidRPr="00792B53" w:rsidRDefault="00792B53" w:rsidP="00792B53">
            <w:pPr>
              <w:jc w:val="center"/>
              <w:rPr>
                <w:sz w:val="16"/>
                <w:szCs w:val="16"/>
              </w:rPr>
            </w:pPr>
            <w:r w:rsidRPr="00792B53">
              <w:rPr>
                <w:sz w:val="16"/>
                <w:szCs w:val="16"/>
              </w:rPr>
              <w:t>43 265,53</w:t>
            </w:r>
          </w:p>
        </w:tc>
        <w:tc>
          <w:tcPr>
            <w:tcW w:w="1160" w:type="dxa"/>
            <w:tcBorders>
              <w:top w:val="nil"/>
              <w:left w:val="nil"/>
              <w:bottom w:val="single" w:sz="4" w:space="0" w:color="auto"/>
              <w:right w:val="single" w:sz="4" w:space="0" w:color="auto"/>
            </w:tcBorders>
            <w:shd w:val="clear" w:color="000000" w:fill="FFFFFF"/>
            <w:noWrap/>
            <w:vAlign w:val="bottom"/>
            <w:hideMark/>
          </w:tcPr>
          <w:p w14:paraId="0CA6D1D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6CBDE8B" w14:textId="77777777" w:rsidR="00792B53" w:rsidRPr="00792B53" w:rsidRDefault="00792B53" w:rsidP="00792B53">
            <w:pPr>
              <w:jc w:val="center"/>
              <w:rPr>
                <w:sz w:val="16"/>
                <w:szCs w:val="16"/>
              </w:rPr>
            </w:pPr>
            <w:r w:rsidRPr="00792B53">
              <w:rPr>
                <w:sz w:val="16"/>
                <w:szCs w:val="16"/>
              </w:rPr>
              <w:t>0,00</w:t>
            </w:r>
          </w:p>
        </w:tc>
      </w:tr>
      <w:tr w:rsidR="00792B53" w:rsidRPr="00792B53" w14:paraId="26EA70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E14DC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27249C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5841EE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8A2105C"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C5A52BF" w14:textId="77777777" w:rsidR="00792B53" w:rsidRPr="00792B53" w:rsidRDefault="00792B53" w:rsidP="00792B53">
            <w:pPr>
              <w:jc w:val="center"/>
              <w:rPr>
                <w:sz w:val="16"/>
                <w:szCs w:val="16"/>
              </w:rPr>
            </w:pPr>
            <w:r w:rsidRPr="00792B53">
              <w:rPr>
                <w:sz w:val="16"/>
                <w:szCs w:val="16"/>
              </w:rPr>
              <w:t>01101S7210</w:t>
            </w:r>
          </w:p>
        </w:tc>
        <w:tc>
          <w:tcPr>
            <w:tcW w:w="460" w:type="dxa"/>
            <w:tcBorders>
              <w:top w:val="nil"/>
              <w:left w:val="nil"/>
              <w:bottom w:val="single" w:sz="4" w:space="0" w:color="auto"/>
              <w:right w:val="single" w:sz="4" w:space="0" w:color="auto"/>
            </w:tcBorders>
            <w:shd w:val="clear" w:color="000000" w:fill="FFFFFF"/>
            <w:noWrap/>
            <w:vAlign w:val="bottom"/>
            <w:hideMark/>
          </w:tcPr>
          <w:p w14:paraId="50251B2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A8EFEEF" w14:textId="77777777" w:rsidR="00792B53" w:rsidRPr="00792B53" w:rsidRDefault="00792B53" w:rsidP="00792B53">
            <w:pPr>
              <w:jc w:val="center"/>
              <w:rPr>
                <w:sz w:val="16"/>
                <w:szCs w:val="16"/>
              </w:rPr>
            </w:pPr>
            <w:r w:rsidRPr="00792B53">
              <w:rPr>
                <w:sz w:val="16"/>
                <w:szCs w:val="16"/>
              </w:rPr>
              <w:t>43 265,53</w:t>
            </w:r>
          </w:p>
        </w:tc>
        <w:tc>
          <w:tcPr>
            <w:tcW w:w="1160" w:type="dxa"/>
            <w:tcBorders>
              <w:top w:val="nil"/>
              <w:left w:val="nil"/>
              <w:bottom w:val="single" w:sz="4" w:space="0" w:color="auto"/>
              <w:right w:val="single" w:sz="4" w:space="0" w:color="auto"/>
            </w:tcBorders>
            <w:shd w:val="clear" w:color="000000" w:fill="FFFFFF"/>
            <w:noWrap/>
            <w:vAlign w:val="bottom"/>
            <w:hideMark/>
          </w:tcPr>
          <w:p w14:paraId="1AD6DBE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BF3F41" w14:textId="77777777" w:rsidR="00792B53" w:rsidRPr="00792B53" w:rsidRDefault="00792B53" w:rsidP="00792B53">
            <w:pPr>
              <w:jc w:val="center"/>
              <w:rPr>
                <w:sz w:val="16"/>
                <w:szCs w:val="16"/>
              </w:rPr>
            </w:pPr>
            <w:r w:rsidRPr="00792B53">
              <w:rPr>
                <w:sz w:val="16"/>
                <w:szCs w:val="16"/>
              </w:rPr>
              <w:t>0,00</w:t>
            </w:r>
          </w:p>
        </w:tc>
      </w:tr>
      <w:tr w:rsidR="00792B53" w:rsidRPr="00792B53" w14:paraId="76A5149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EFF6C2"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32DA264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5FB354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138BE1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8E045A7" w14:textId="77777777" w:rsidR="00792B53" w:rsidRPr="00792B53" w:rsidRDefault="00792B53" w:rsidP="00792B53">
            <w:pPr>
              <w:jc w:val="center"/>
              <w:rPr>
                <w:sz w:val="16"/>
                <w:szCs w:val="16"/>
              </w:rPr>
            </w:pPr>
            <w:r w:rsidRPr="00792B53">
              <w:rPr>
                <w:sz w:val="16"/>
                <w:szCs w:val="16"/>
              </w:rPr>
              <w:t>0110300000</w:t>
            </w:r>
          </w:p>
        </w:tc>
        <w:tc>
          <w:tcPr>
            <w:tcW w:w="460" w:type="dxa"/>
            <w:tcBorders>
              <w:top w:val="nil"/>
              <w:left w:val="nil"/>
              <w:bottom w:val="single" w:sz="4" w:space="0" w:color="auto"/>
              <w:right w:val="single" w:sz="4" w:space="0" w:color="auto"/>
            </w:tcBorders>
            <w:shd w:val="clear" w:color="000000" w:fill="FFFFFF"/>
            <w:noWrap/>
            <w:vAlign w:val="bottom"/>
            <w:hideMark/>
          </w:tcPr>
          <w:p w14:paraId="0EDCE9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F087FF" w14:textId="77777777" w:rsidR="00792B53" w:rsidRPr="00792B53" w:rsidRDefault="00792B53" w:rsidP="00792B53">
            <w:pPr>
              <w:jc w:val="center"/>
              <w:rPr>
                <w:sz w:val="16"/>
                <w:szCs w:val="16"/>
              </w:rPr>
            </w:pPr>
            <w:r w:rsidRPr="00792B53">
              <w:rPr>
                <w:sz w:val="16"/>
                <w:szCs w:val="16"/>
              </w:rPr>
              <w:t>11 600,83</w:t>
            </w:r>
          </w:p>
        </w:tc>
        <w:tc>
          <w:tcPr>
            <w:tcW w:w="1160" w:type="dxa"/>
            <w:tcBorders>
              <w:top w:val="nil"/>
              <w:left w:val="nil"/>
              <w:bottom w:val="single" w:sz="4" w:space="0" w:color="auto"/>
              <w:right w:val="single" w:sz="4" w:space="0" w:color="auto"/>
            </w:tcBorders>
            <w:shd w:val="clear" w:color="000000" w:fill="FFFFFF"/>
            <w:noWrap/>
            <w:vAlign w:val="bottom"/>
            <w:hideMark/>
          </w:tcPr>
          <w:p w14:paraId="659E0FDC" w14:textId="77777777" w:rsidR="00792B53" w:rsidRPr="00792B53" w:rsidRDefault="00792B53" w:rsidP="00792B53">
            <w:pPr>
              <w:jc w:val="center"/>
              <w:rPr>
                <w:sz w:val="16"/>
                <w:szCs w:val="16"/>
              </w:rPr>
            </w:pPr>
            <w:r w:rsidRPr="00792B53">
              <w:rPr>
                <w:sz w:val="16"/>
                <w:szCs w:val="16"/>
              </w:rPr>
              <w:t>12 038,35</w:t>
            </w:r>
          </w:p>
        </w:tc>
        <w:tc>
          <w:tcPr>
            <w:tcW w:w="1160" w:type="dxa"/>
            <w:tcBorders>
              <w:top w:val="nil"/>
              <w:left w:val="nil"/>
              <w:bottom w:val="single" w:sz="4" w:space="0" w:color="auto"/>
              <w:right w:val="single" w:sz="4" w:space="0" w:color="auto"/>
            </w:tcBorders>
            <w:shd w:val="clear" w:color="000000" w:fill="FFFFFF"/>
            <w:noWrap/>
            <w:vAlign w:val="bottom"/>
            <w:hideMark/>
          </w:tcPr>
          <w:p w14:paraId="7BD35D09" w14:textId="77777777" w:rsidR="00792B53" w:rsidRPr="00792B53" w:rsidRDefault="00792B53" w:rsidP="00792B53">
            <w:pPr>
              <w:jc w:val="center"/>
              <w:rPr>
                <w:sz w:val="16"/>
                <w:szCs w:val="16"/>
              </w:rPr>
            </w:pPr>
            <w:r w:rsidRPr="00792B53">
              <w:rPr>
                <w:sz w:val="16"/>
                <w:szCs w:val="16"/>
              </w:rPr>
              <w:t>12 380,43</w:t>
            </w:r>
          </w:p>
        </w:tc>
      </w:tr>
      <w:tr w:rsidR="00792B53" w:rsidRPr="00792B53" w14:paraId="48E8761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1485B4" w14:textId="77777777" w:rsidR="00792B53" w:rsidRPr="00792B53" w:rsidRDefault="00792B53" w:rsidP="00792B53">
            <w:pPr>
              <w:rPr>
                <w:sz w:val="16"/>
                <w:szCs w:val="16"/>
              </w:rPr>
            </w:pPr>
            <w:r w:rsidRPr="00792B53">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80" w:type="dxa"/>
            <w:tcBorders>
              <w:top w:val="nil"/>
              <w:left w:val="nil"/>
              <w:bottom w:val="single" w:sz="4" w:space="0" w:color="auto"/>
              <w:right w:val="single" w:sz="4" w:space="0" w:color="auto"/>
            </w:tcBorders>
            <w:shd w:val="clear" w:color="000000" w:fill="FFFFFF"/>
            <w:noWrap/>
            <w:vAlign w:val="bottom"/>
            <w:hideMark/>
          </w:tcPr>
          <w:p w14:paraId="4C5A2CE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A7A2E1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C478983"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F736046" w14:textId="77777777" w:rsidR="00792B53" w:rsidRPr="00792B53" w:rsidRDefault="00792B53" w:rsidP="00792B53">
            <w:pPr>
              <w:jc w:val="center"/>
              <w:rPr>
                <w:sz w:val="16"/>
                <w:szCs w:val="16"/>
              </w:rPr>
            </w:pPr>
            <w:r w:rsidRPr="00792B53">
              <w:rPr>
                <w:sz w:val="16"/>
                <w:szCs w:val="16"/>
              </w:rPr>
              <w:t>0110376890</w:t>
            </w:r>
          </w:p>
        </w:tc>
        <w:tc>
          <w:tcPr>
            <w:tcW w:w="460" w:type="dxa"/>
            <w:tcBorders>
              <w:top w:val="nil"/>
              <w:left w:val="nil"/>
              <w:bottom w:val="single" w:sz="4" w:space="0" w:color="auto"/>
              <w:right w:val="single" w:sz="4" w:space="0" w:color="auto"/>
            </w:tcBorders>
            <w:shd w:val="clear" w:color="000000" w:fill="FFFFFF"/>
            <w:noWrap/>
            <w:vAlign w:val="bottom"/>
            <w:hideMark/>
          </w:tcPr>
          <w:p w14:paraId="684136A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DB24C6" w14:textId="77777777" w:rsidR="00792B53" w:rsidRPr="00792B53" w:rsidRDefault="00792B53" w:rsidP="00792B53">
            <w:pPr>
              <w:jc w:val="center"/>
              <w:rPr>
                <w:sz w:val="16"/>
                <w:szCs w:val="16"/>
              </w:rPr>
            </w:pPr>
            <w:r w:rsidRPr="00792B53">
              <w:rPr>
                <w:sz w:val="16"/>
                <w:szCs w:val="16"/>
              </w:rPr>
              <w:t>11 600,83</w:t>
            </w:r>
          </w:p>
        </w:tc>
        <w:tc>
          <w:tcPr>
            <w:tcW w:w="1160" w:type="dxa"/>
            <w:tcBorders>
              <w:top w:val="nil"/>
              <w:left w:val="nil"/>
              <w:bottom w:val="single" w:sz="4" w:space="0" w:color="auto"/>
              <w:right w:val="single" w:sz="4" w:space="0" w:color="auto"/>
            </w:tcBorders>
            <w:shd w:val="clear" w:color="000000" w:fill="FFFFFF"/>
            <w:noWrap/>
            <w:vAlign w:val="bottom"/>
            <w:hideMark/>
          </w:tcPr>
          <w:p w14:paraId="7A1E93EC" w14:textId="77777777" w:rsidR="00792B53" w:rsidRPr="00792B53" w:rsidRDefault="00792B53" w:rsidP="00792B53">
            <w:pPr>
              <w:jc w:val="center"/>
              <w:rPr>
                <w:sz w:val="16"/>
                <w:szCs w:val="16"/>
              </w:rPr>
            </w:pPr>
            <w:r w:rsidRPr="00792B53">
              <w:rPr>
                <w:sz w:val="16"/>
                <w:szCs w:val="16"/>
              </w:rPr>
              <w:t>12 038,35</w:t>
            </w:r>
          </w:p>
        </w:tc>
        <w:tc>
          <w:tcPr>
            <w:tcW w:w="1160" w:type="dxa"/>
            <w:tcBorders>
              <w:top w:val="nil"/>
              <w:left w:val="nil"/>
              <w:bottom w:val="single" w:sz="4" w:space="0" w:color="auto"/>
              <w:right w:val="single" w:sz="4" w:space="0" w:color="auto"/>
            </w:tcBorders>
            <w:shd w:val="clear" w:color="000000" w:fill="FFFFFF"/>
            <w:noWrap/>
            <w:vAlign w:val="bottom"/>
            <w:hideMark/>
          </w:tcPr>
          <w:p w14:paraId="021DB654" w14:textId="77777777" w:rsidR="00792B53" w:rsidRPr="00792B53" w:rsidRDefault="00792B53" w:rsidP="00792B53">
            <w:pPr>
              <w:jc w:val="center"/>
              <w:rPr>
                <w:sz w:val="16"/>
                <w:szCs w:val="16"/>
              </w:rPr>
            </w:pPr>
            <w:r w:rsidRPr="00792B53">
              <w:rPr>
                <w:sz w:val="16"/>
                <w:szCs w:val="16"/>
              </w:rPr>
              <w:t>12 380,43</w:t>
            </w:r>
          </w:p>
        </w:tc>
      </w:tr>
      <w:tr w:rsidR="00792B53" w:rsidRPr="00792B53" w14:paraId="3098FD1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06B4A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14C93C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1CD11F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3378CD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52413D0" w14:textId="77777777" w:rsidR="00792B53" w:rsidRPr="00792B53" w:rsidRDefault="00792B53" w:rsidP="00792B53">
            <w:pPr>
              <w:jc w:val="center"/>
              <w:rPr>
                <w:sz w:val="16"/>
                <w:szCs w:val="16"/>
              </w:rPr>
            </w:pPr>
            <w:r w:rsidRPr="00792B53">
              <w:rPr>
                <w:sz w:val="16"/>
                <w:szCs w:val="16"/>
              </w:rPr>
              <w:t>0110376890</w:t>
            </w:r>
          </w:p>
        </w:tc>
        <w:tc>
          <w:tcPr>
            <w:tcW w:w="460" w:type="dxa"/>
            <w:tcBorders>
              <w:top w:val="nil"/>
              <w:left w:val="nil"/>
              <w:bottom w:val="single" w:sz="4" w:space="0" w:color="auto"/>
              <w:right w:val="single" w:sz="4" w:space="0" w:color="auto"/>
            </w:tcBorders>
            <w:shd w:val="clear" w:color="000000" w:fill="FFFFFF"/>
            <w:noWrap/>
            <w:vAlign w:val="bottom"/>
            <w:hideMark/>
          </w:tcPr>
          <w:p w14:paraId="6418F35E"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C3D5110" w14:textId="77777777" w:rsidR="00792B53" w:rsidRPr="00792B53" w:rsidRDefault="00792B53" w:rsidP="00792B53">
            <w:pPr>
              <w:jc w:val="center"/>
              <w:rPr>
                <w:sz w:val="16"/>
                <w:szCs w:val="16"/>
              </w:rPr>
            </w:pPr>
            <w:r w:rsidRPr="00792B53">
              <w:rPr>
                <w:sz w:val="16"/>
                <w:szCs w:val="16"/>
              </w:rPr>
              <w:t>9 625,88</w:t>
            </w:r>
          </w:p>
        </w:tc>
        <w:tc>
          <w:tcPr>
            <w:tcW w:w="1160" w:type="dxa"/>
            <w:tcBorders>
              <w:top w:val="nil"/>
              <w:left w:val="nil"/>
              <w:bottom w:val="single" w:sz="4" w:space="0" w:color="auto"/>
              <w:right w:val="single" w:sz="4" w:space="0" w:color="auto"/>
            </w:tcBorders>
            <w:shd w:val="clear" w:color="000000" w:fill="FFFFFF"/>
            <w:noWrap/>
            <w:vAlign w:val="bottom"/>
            <w:hideMark/>
          </w:tcPr>
          <w:p w14:paraId="475BAC94" w14:textId="77777777" w:rsidR="00792B53" w:rsidRPr="00792B53" w:rsidRDefault="00792B53" w:rsidP="00792B53">
            <w:pPr>
              <w:jc w:val="center"/>
              <w:rPr>
                <w:sz w:val="16"/>
                <w:szCs w:val="16"/>
              </w:rPr>
            </w:pPr>
            <w:r w:rsidRPr="00792B53">
              <w:rPr>
                <w:sz w:val="16"/>
                <w:szCs w:val="16"/>
              </w:rPr>
              <w:t>9 825,88</w:t>
            </w:r>
          </w:p>
        </w:tc>
        <w:tc>
          <w:tcPr>
            <w:tcW w:w="1160" w:type="dxa"/>
            <w:tcBorders>
              <w:top w:val="nil"/>
              <w:left w:val="nil"/>
              <w:bottom w:val="single" w:sz="4" w:space="0" w:color="auto"/>
              <w:right w:val="single" w:sz="4" w:space="0" w:color="auto"/>
            </w:tcBorders>
            <w:shd w:val="clear" w:color="000000" w:fill="FFFFFF"/>
            <w:noWrap/>
            <w:vAlign w:val="bottom"/>
            <w:hideMark/>
          </w:tcPr>
          <w:p w14:paraId="22F87479" w14:textId="77777777" w:rsidR="00792B53" w:rsidRPr="00792B53" w:rsidRDefault="00792B53" w:rsidP="00792B53">
            <w:pPr>
              <w:jc w:val="center"/>
              <w:rPr>
                <w:sz w:val="16"/>
                <w:szCs w:val="16"/>
              </w:rPr>
            </w:pPr>
            <w:r w:rsidRPr="00792B53">
              <w:rPr>
                <w:sz w:val="16"/>
                <w:szCs w:val="16"/>
              </w:rPr>
              <w:t>9 825,88</w:t>
            </w:r>
          </w:p>
        </w:tc>
      </w:tr>
      <w:tr w:rsidR="00792B53" w:rsidRPr="00792B53" w14:paraId="10A510C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32C2A8"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4E629CA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8212CD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BC2942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2BA06F7" w14:textId="77777777" w:rsidR="00792B53" w:rsidRPr="00792B53" w:rsidRDefault="00792B53" w:rsidP="00792B53">
            <w:pPr>
              <w:jc w:val="center"/>
              <w:rPr>
                <w:sz w:val="16"/>
                <w:szCs w:val="16"/>
              </w:rPr>
            </w:pPr>
            <w:r w:rsidRPr="00792B53">
              <w:rPr>
                <w:sz w:val="16"/>
                <w:szCs w:val="16"/>
              </w:rPr>
              <w:t>0110376890</w:t>
            </w:r>
          </w:p>
        </w:tc>
        <w:tc>
          <w:tcPr>
            <w:tcW w:w="460" w:type="dxa"/>
            <w:tcBorders>
              <w:top w:val="nil"/>
              <w:left w:val="nil"/>
              <w:bottom w:val="single" w:sz="4" w:space="0" w:color="auto"/>
              <w:right w:val="single" w:sz="4" w:space="0" w:color="auto"/>
            </w:tcBorders>
            <w:shd w:val="clear" w:color="000000" w:fill="FFFFFF"/>
            <w:noWrap/>
            <w:vAlign w:val="bottom"/>
            <w:hideMark/>
          </w:tcPr>
          <w:p w14:paraId="55A9FC22"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53A8C59" w14:textId="77777777" w:rsidR="00792B53" w:rsidRPr="00792B53" w:rsidRDefault="00792B53" w:rsidP="00792B53">
            <w:pPr>
              <w:jc w:val="center"/>
              <w:rPr>
                <w:sz w:val="16"/>
                <w:szCs w:val="16"/>
              </w:rPr>
            </w:pPr>
            <w:r w:rsidRPr="00792B53">
              <w:rPr>
                <w:sz w:val="16"/>
                <w:szCs w:val="16"/>
              </w:rPr>
              <w:t>1 974,95</w:t>
            </w:r>
          </w:p>
        </w:tc>
        <w:tc>
          <w:tcPr>
            <w:tcW w:w="1160" w:type="dxa"/>
            <w:tcBorders>
              <w:top w:val="nil"/>
              <w:left w:val="nil"/>
              <w:bottom w:val="single" w:sz="4" w:space="0" w:color="auto"/>
              <w:right w:val="single" w:sz="4" w:space="0" w:color="auto"/>
            </w:tcBorders>
            <w:shd w:val="clear" w:color="000000" w:fill="FFFFFF"/>
            <w:noWrap/>
            <w:vAlign w:val="bottom"/>
            <w:hideMark/>
          </w:tcPr>
          <w:p w14:paraId="62273707" w14:textId="77777777" w:rsidR="00792B53" w:rsidRPr="00792B53" w:rsidRDefault="00792B53" w:rsidP="00792B53">
            <w:pPr>
              <w:jc w:val="center"/>
              <w:rPr>
                <w:sz w:val="16"/>
                <w:szCs w:val="16"/>
              </w:rPr>
            </w:pPr>
            <w:r w:rsidRPr="00792B53">
              <w:rPr>
                <w:sz w:val="16"/>
                <w:szCs w:val="16"/>
              </w:rPr>
              <w:t>2 212,47</w:t>
            </w:r>
          </w:p>
        </w:tc>
        <w:tc>
          <w:tcPr>
            <w:tcW w:w="1160" w:type="dxa"/>
            <w:tcBorders>
              <w:top w:val="nil"/>
              <w:left w:val="nil"/>
              <w:bottom w:val="single" w:sz="4" w:space="0" w:color="auto"/>
              <w:right w:val="single" w:sz="4" w:space="0" w:color="auto"/>
            </w:tcBorders>
            <w:shd w:val="clear" w:color="000000" w:fill="FFFFFF"/>
            <w:noWrap/>
            <w:vAlign w:val="bottom"/>
            <w:hideMark/>
          </w:tcPr>
          <w:p w14:paraId="1576FBC2" w14:textId="77777777" w:rsidR="00792B53" w:rsidRPr="00792B53" w:rsidRDefault="00792B53" w:rsidP="00792B53">
            <w:pPr>
              <w:jc w:val="center"/>
              <w:rPr>
                <w:sz w:val="16"/>
                <w:szCs w:val="16"/>
              </w:rPr>
            </w:pPr>
            <w:r w:rsidRPr="00792B53">
              <w:rPr>
                <w:sz w:val="16"/>
                <w:szCs w:val="16"/>
              </w:rPr>
              <w:t>2 554,55</w:t>
            </w:r>
          </w:p>
        </w:tc>
      </w:tr>
      <w:tr w:rsidR="00792B53" w:rsidRPr="00792B53" w14:paraId="711F1B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807656" w14:textId="77777777" w:rsidR="00792B53" w:rsidRPr="00792B53" w:rsidRDefault="00792B53" w:rsidP="00792B53">
            <w:pPr>
              <w:rPr>
                <w:sz w:val="16"/>
                <w:szCs w:val="16"/>
              </w:rPr>
            </w:pPr>
            <w:r w:rsidRPr="00792B53">
              <w:rPr>
                <w:sz w:val="16"/>
                <w:szCs w:val="16"/>
              </w:rPr>
              <w:t>Реализация регионального проекта "Содействие занятости"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064879E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578DF9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92693C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800E12F" w14:textId="77777777" w:rsidR="00792B53" w:rsidRPr="00792B53" w:rsidRDefault="00792B53" w:rsidP="00792B53">
            <w:pPr>
              <w:jc w:val="center"/>
              <w:rPr>
                <w:sz w:val="16"/>
                <w:szCs w:val="16"/>
              </w:rPr>
            </w:pPr>
            <w:r w:rsidRPr="00792B53">
              <w:rPr>
                <w:sz w:val="16"/>
                <w:szCs w:val="16"/>
              </w:rPr>
              <w:t>011P200000</w:t>
            </w:r>
          </w:p>
        </w:tc>
        <w:tc>
          <w:tcPr>
            <w:tcW w:w="460" w:type="dxa"/>
            <w:tcBorders>
              <w:top w:val="nil"/>
              <w:left w:val="nil"/>
              <w:bottom w:val="single" w:sz="4" w:space="0" w:color="auto"/>
              <w:right w:val="single" w:sz="4" w:space="0" w:color="auto"/>
            </w:tcBorders>
            <w:shd w:val="clear" w:color="000000" w:fill="FFFFFF"/>
            <w:noWrap/>
            <w:vAlign w:val="bottom"/>
            <w:hideMark/>
          </w:tcPr>
          <w:p w14:paraId="64CBAD6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4C72BE4" w14:textId="77777777" w:rsidR="00792B53" w:rsidRPr="00792B53" w:rsidRDefault="00792B53" w:rsidP="00792B53">
            <w:pPr>
              <w:jc w:val="center"/>
              <w:rPr>
                <w:sz w:val="16"/>
                <w:szCs w:val="16"/>
              </w:rPr>
            </w:pPr>
            <w:r w:rsidRPr="00792B53">
              <w:rPr>
                <w:sz w:val="16"/>
                <w:szCs w:val="16"/>
              </w:rPr>
              <w:t>1 190,42</w:t>
            </w:r>
          </w:p>
        </w:tc>
        <w:tc>
          <w:tcPr>
            <w:tcW w:w="1160" w:type="dxa"/>
            <w:tcBorders>
              <w:top w:val="nil"/>
              <w:left w:val="nil"/>
              <w:bottom w:val="single" w:sz="4" w:space="0" w:color="auto"/>
              <w:right w:val="single" w:sz="4" w:space="0" w:color="auto"/>
            </w:tcBorders>
            <w:shd w:val="clear" w:color="000000" w:fill="FFFFFF"/>
            <w:noWrap/>
            <w:vAlign w:val="bottom"/>
            <w:hideMark/>
          </w:tcPr>
          <w:p w14:paraId="17EBB8E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9202458" w14:textId="77777777" w:rsidR="00792B53" w:rsidRPr="00792B53" w:rsidRDefault="00792B53" w:rsidP="00792B53">
            <w:pPr>
              <w:jc w:val="center"/>
              <w:rPr>
                <w:sz w:val="16"/>
                <w:szCs w:val="16"/>
              </w:rPr>
            </w:pPr>
            <w:r w:rsidRPr="00792B53">
              <w:rPr>
                <w:sz w:val="16"/>
                <w:szCs w:val="16"/>
              </w:rPr>
              <w:t>0,00</w:t>
            </w:r>
          </w:p>
        </w:tc>
      </w:tr>
      <w:tr w:rsidR="00792B53" w:rsidRPr="00792B53" w14:paraId="3BF3366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7F831A" w14:textId="77777777" w:rsidR="00792B53" w:rsidRPr="00792B53" w:rsidRDefault="00792B53" w:rsidP="00792B53">
            <w:pPr>
              <w:rPr>
                <w:sz w:val="16"/>
                <w:szCs w:val="16"/>
              </w:rPr>
            </w:pPr>
            <w:r w:rsidRPr="00792B53">
              <w:rPr>
                <w:sz w:val="16"/>
                <w:szCs w:val="16"/>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w:t>
            </w:r>
            <w:proofErr w:type="spellStart"/>
            <w:r w:rsidRPr="00792B53">
              <w:rPr>
                <w:sz w:val="16"/>
                <w:szCs w:val="16"/>
              </w:rPr>
              <w:t>с.Заветное</w:t>
            </w:r>
            <w:proofErr w:type="spellEnd"/>
            <w:r w:rsidRPr="00792B53">
              <w:rPr>
                <w:sz w:val="16"/>
                <w:szCs w:val="16"/>
              </w:rPr>
              <w:t xml:space="preserve"> </w:t>
            </w:r>
            <w:proofErr w:type="spellStart"/>
            <w:r w:rsidRPr="00792B53">
              <w:rPr>
                <w:sz w:val="16"/>
                <w:szCs w:val="16"/>
              </w:rPr>
              <w:t>ул.Баркова</w:t>
            </w:r>
            <w:proofErr w:type="spellEnd"/>
            <w:r w:rsidRPr="00792B53">
              <w:rPr>
                <w:sz w:val="16"/>
                <w:szCs w:val="16"/>
              </w:rPr>
              <w:t xml:space="preserve"> 11, Кочубеевский округ)</w:t>
            </w:r>
          </w:p>
        </w:tc>
        <w:tc>
          <w:tcPr>
            <w:tcW w:w="680" w:type="dxa"/>
            <w:tcBorders>
              <w:top w:val="nil"/>
              <w:left w:val="nil"/>
              <w:bottom w:val="single" w:sz="4" w:space="0" w:color="auto"/>
              <w:right w:val="single" w:sz="4" w:space="0" w:color="auto"/>
            </w:tcBorders>
            <w:shd w:val="clear" w:color="000000" w:fill="FFFFFF"/>
            <w:noWrap/>
            <w:vAlign w:val="bottom"/>
            <w:hideMark/>
          </w:tcPr>
          <w:p w14:paraId="23D5703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E3E9372"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1AB4F5C"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410592F" w14:textId="77777777" w:rsidR="00792B53" w:rsidRPr="00792B53" w:rsidRDefault="00792B53" w:rsidP="00792B53">
            <w:pPr>
              <w:jc w:val="center"/>
              <w:rPr>
                <w:sz w:val="16"/>
                <w:szCs w:val="16"/>
              </w:rPr>
            </w:pPr>
            <w:r w:rsidRPr="00792B53">
              <w:rPr>
                <w:sz w:val="16"/>
                <w:szCs w:val="16"/>
              </w:rPr>
              <w:t>011P2S232Г</w:t>
            </w:r>
          </w:p>
        </w:tc>
        <w:tc>
          <w:tcPr>
            <w:tcW w:w="460" w:type="dxa"/>
            <w:tcBorders>
              <w:top w:val="nil"/>
              <w:left w:val="nil"/>
              <w:bottom w:val="single" w:sz="4" w:space="0" w:color="auto"/>
              <w:right w:val="single" w:sz="4" w:space="0" w:color="auto"/>
            </w:tcBorders>
            <w:shd w:val="clear" w:color="000000" w:fill="FFFFFF"/>
            <w:noWrap/>
            <w:vAlign w:val="bottom"/>
            <w:hideMark/>
          </w:tcPr>
          <w:p w14:paraId="723A34F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0EE037" w14:textId="77777777" w:rsidR="00792B53" w:rsidRPr="00792B53" w:rsidRDefault="00792B53" w:rsidP="00792B53">
            <w:pPr>
              <w:jc w:val="center"/>
              <w:rPr>
                <w:sz w:val="16"/>
                <w:szCs w:val="16"/>
              </w:rPr>
            </w:pPr>
            <w:r w:rsidRPr="00792B53">
              <w:rPr>
                <w:sz w:val="16"/>
                <w:szCs w:val="16"/>
              </w:rPr>
              <w:t>1 190,42</w:t>
            </w:r>
          </w:p>
        </w:tc>
        <w:tc>
          <w:tcPr>
            <w:tcW w:w="1160" w:type="dxa"/>
            <w:tcBorders>
              <w:top w:val="nil"/>
              <w:left w:val="nil"/>
              <w:bottom w:val="single" w:sz="4" w:space="0" w:color="auto"/>
              <w:right w:val="single" w:sz="4" w:space="0" w:color="auto"/>
            </w:tcBorders>
            <w:shd w:val="clear" w:color="000000" w:fill="FFFFFF"/>
            <w:noWrap/>
            <w:vAlign w:val="bottom"/>
            <w:hideMark/>
          </w:tcPr>
          <w:p w14:paraId="5BBC7AD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8C07FC9" w14:textId="77777777" w:rsidR="00792B53" w:rsidRPr="00792B53" w:rsidRDefault="00792B53" w:rsidP="00792B53">
            <w:pPr>
              <w:jc w:val="center"/>
              <w:rPr>
                <w:sz w:val="16"/>
                <w:szCs w:val="16"/>
              </w:rPr>
            </w:pPr>
            <w:r w:rsidRPr="00792B53">
              <w:rPr>
                <w:sz w:val="16"/>
                <w:szCs w:val="16"/>
              </w:rPr>
              <w:t>0,00</w:t>
            </w:r>
          </w:p>
        </w:tc>
      </w:tr>
      <w:tr w:rsidR="00792B53" w:rsidRPr="00792B53" w14:paraId="00910D5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7A2ACF"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75C945E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58B8EC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5F041E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D1C1E52" w14:textId="77777777" w:rsidR="00792B53" w:rsidRPr="00792B53" w:rsidRDefault="00792B53" w:rsidP="00792B53">
            <w:pPr>
              <w:jc w:val="center"/>
              <w:rPr>
                <w:sz w:val="16"/>
                <w:szCs w:val="16"/>
              </w:rPr>
            </w:pPr>
            <w:r w:rsidRPr="00792B53">
              <w:rPr>
                <w:sz w:val="16"/>
                <w:szCs w:val="16"/>
              </w:rPr>
              <w:t>011P2S232Г</w:t>
            </w:r>
          </w:p>
        </w:tc>
        <w:tc>
          <w:tcPr>
            <w:tcW w:w="460" w:type="dxa"/>
            <w:tcBorders>
              <w:top w:val="nil"/>
              <w:left w:val="nil"/>
              <w:bottom w:val="single" w:sz="4" w:space="0" w:color="auto"/>
              <w:right w:val="single" w:sz="4" w:space="0" w:color="auto"/>
            </w:tcBorders>
            <w:shd w:val="clear" w:color="000000" w:fill="FFFFFF"/>
            <w:noWrap/>
            <w:vAlign w:val="bottom"/>
            <w:hideMark/>
          </w:tcPr>
          <w:p w14:paraId="7AC3F17F"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4A14A0CE" w14:textId="77777777" w:rsidR="00792B53" w:rsidRPr="00792B53" w:rsidRDefault="00792B53" w:rsidP="00792B53">
            <w:pPr>
              <w:jc w:val="center"/>
              <w:rPr>
                <w:sz w:val="16"/>
                <w:szCs w:val="16"/>
              </w:rPr>
            </w:pPr>
            <w:r w:rsidRPr="00792B53">
              <w:rPr>
                <w:sz w:val="16"/>
                <w:szCs w:val="16"/>
              </w:rPr>
              <w:t>1 190,42</w:t>
            </w:r>
          </w:p>
        </w:tc>
        <w:tc>
          <w:tcPr>
            <w:tcW w:w="1160" w:type="dxa"/>
            <w:tcBorders>
              <w:top w:val="nil"/>
              <w:left w:val="nil"/>
              <w:bottom w:val="single" w:sz="4" w:space="0" w:color="auto"/>
              <w:right w:val="single" w:sz="4" w:space="0" w:color="auto"/>
            </w:tcBorders>
            <w:shd w:val="clear" w:color="000000" w:fill="FFFFFF"/>
            <w:noWrap/>
            <w:vAlign w:val="bottom"/>
            <w:hideMark/>
          </w:tcPr>
          <w:p w14:paraId="1469C87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93D5274" w14:textId="77777777" w:rsidR="00792B53" w:rsidRPr="00792B53" w:rsidRDefault="00792B53" w:rsidP="00792B53">
            <w:pPr>
              <w:jc w:val="center"/>
              <w:rPr>
                <w:sz w:val="16"/>
                <w:szCs w:val="16"/>
              </w:rPr>
            </w:pPr>
            <w:r w:rsidRPr="00792B53">
              <w:rPr>
                <w:sz w:val="16"/>
                <w:szCs w:val="16"/>
              </w:rPr>
              <w:t>0,00</w:t>
            </w:r>
          </w:p>
        </w:tc>
      </w:tr>
      <w:tr w:rsidR="00792B53" w:rsidRPr="00792B53" w14:paraId="13EF2BC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B8F32E" w14:textId="77777777" w:rsidR="00792B53" w:rsidRPr="00792B53" w:rsidRDefault="00792B53" w:rsidP="00792B53">
            <w:pPr>
              <w:rPr>
                <w:sz w:val="16"/>
                <w:szCs w:val="16"/>
              </w:rPr>
            </w:pPr>
            <w:r w:rsidRPr="00792B53">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80" w:type="dxa"/>
            <w:tcBorders>
              <w:top w:val="nil"/>
              <w:left w:val="nil"/>
              <w:bottom w:val="single" w:sz="4" w:space="0" w:color="auto"/>
              <w:right w:val="single" w:sz="4" w:space="0" w:color="auto"/>
            </w:tcBorders>
            <w:shd w:val="clear" w:color="000000" w:fill="FFFFFF"/>
            <w:noWrap/>
            <w:vAlign w:val="bottom"/>
            <w:hideMark/>
          </w:tcPr>
          <w:p w14:paraId="6D56173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AC630D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04C6C1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EDA9859" w14:textId="77777777" w:rsidR="00792B53" w:rsidRPr="00792B53" w:rsidRDefault="00792B53" w:rsidP="00792B53">
            <w:pPr>
              <w:jc w:val="center"/>
              <w:rPr>
                <w:sz w:val="16"/>
                <w:szCs w:val="16"/>
              </w:rPr>
            </w:pPr>
            <w:r w:rsidRPr="00792B53">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31375C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9B5A1F" w14:textId="77777777" w:rsidR="00792B53" w:rsidRPr="00792B53" w:rsidRDefault="00792B53" w:rsidP="00792B53">
            <w:pPr>
              <w:jc w:val="center"/>
              <w:rPr>
                <w:sz w:val="16"/>
                <w:szCs w:val="16"/>
              </w:rPr>
            </w:pPr>
            <w:r w:rsidRPr="00792B53">
              <w:rPr>
                <w:sz w:val="16"/>
                <w:szCs w:val="16"/>
              </w:rPr>
              <w:t>2 357,30</w:t>
            </w:r>
          </w:p>
        </w:tc>
        <w:tc>
          <w:tcPr>
            <w:tcW w:w="1160" w:type="dxa"/>
            <w:tcBorders>
              <w:top w:val="nil"/>
              <w:left w:val="nil"/>
              <w:bottom w:val="single" w:sz="4" w:space="0" w:color="auto"/>
              <w:right w:val="single" w:sz="4" w:space="0" w:color="auto"/>
            </w:tcBorders>
            <w:shd w:val="clear" w:color="000000" w:fill="FFFFFF"/>
            <w:noWrap/>
            <w:vAlign w:val="bottom"/>
            <w:hideMark/>
          </w:tcPr>
          <w:p w14:paraId="3EDD1B86" w14:textId="77777777" w:rsidR="00792B53" w:rsidRPr="00792B53" w:rsidRDefault="00792B53" w:rsidP="00792B53">
            <w:pPr>
              <w:jc w:val="center"/>
              <w:rPr>
                <w:sz w:val="16"/>
                <w:szCs w:val="16"/>
              </w:rPr>
            </w:pPr>
            <w:r w:rsidRPr="00792B53">
              <w:rPr>
                <w:sz w:val="16"/>
                <w:szCs w:val="16"/>
              </w:rPr>
              <w:t>1 956,00</w:t>
            </w:r>
          </w:p>
        </w:tc>
        <w:tc>
          <w:tcPr>
            <w:tcW w:w="1160" w:type="dxa"/>
            <w:tcBorders>
              <w:top w:val="nil"/>
              <w:left w:val="nil"/>
              <w:bottom w:val="single" w:sz="4" w:space="0" w:color="auto"/>
              <w:right w:val="single" w:sz="4" w:space="0" w:color="auto"/>
            </w:tcBorders>
            <w:shd w:val="clear" w:color="000000" w:fill="FFFFFF"/>
            <w:noWrap/>
            <w:vAlign w:val="bottom"/>
            <w:hideMark/>
          </w:tcPr>
          <w:p w14:paraId="4375A95D" w14:textId="77777777" w:rsidR="00792B53" w:rsidRPr="00792B53" w:rsidRDefault="00792B53" w:rsidP="00792B53">
            <w:pPr>
              <w:jc w:val="center"/>
              <w:rPr>
                <w:sz w:val="16"/>
                <w:szCs w:val="16"/>
              </w:rPr>
            </w:pPr>
            <w:r w:rsidRPr="00792B53">
              <w:rPr>
                <w:sz w:val="16"/>
                <w:szCs w:val="16"/>
              </w:rPr>
              <w:t>1 956,00</w:t>
            </w:r>
          </w:p>
        </w:tc>
      </w:tr>
      <w:tr w:rsidR="00792B53" w:rsidRPr="00792B53" w14:paraId="5060143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6F46B6" w14:textId="77777777" w:rsidR="00792B53" w:rsidRPr="00792B53" w:rsidRDefault="00792B53" w:rsidP="00792B53">
            <w:pPr>
              <w:rPr>
                <w:sz w:val="16"/>
                <w:szCs w:val="16"/>
              </w:rPr>
            </w:pPr>
            <w:r w:rsidRPr="00792B53">
              <w:rPr>
                <w:sz w:val="16"/>
                <w:szCs w:val="16"/>
              </w:rPr>
              <w:t>Подпрограмма "Кочубеевский округ - антитеррор"</w:t>
            </w:r>
          </w:p>
        </w:tc>
        <w:tc>
          <w:tcPr>
            <w:tcW w:w="680" w:type="dxa"/>
            <w:tcBorders>
              <w:top w:val="nil"/>
              <w:left w:val="nil"/>
              <w:bottom w:val="single" w:sz="4" w:space="0" w:color="auto"/>
              <w:right w:val="single" w:sz="4" w:space="0" w:color="auto"/>
            </w:tcBorders>
            <w:shd w:val="clear" w:color="000000" w:fill="FFFFFF"/>
            <w:noWrap/>
            <w:vAlign w:val="bottom"/>
            <w:hideMark/>
          </w:tcPr>
          <w:p w14:paraId="1CF890A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6D23D0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A7BC74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999B0B0" w14:textId="77777777" w:rsidR="00792B53" w:rsidRPr="00792B53" w:rsidRDefault="00792B53" w:rsidP="00792B53">
            <w:pPr>
              <w:jc w:val="center"/>
              <w:rPr>
                <w:sz w:val="16"/>
                <w:szCs w:val="16"/>
              </w:rPr>
            </w:pPr>
            <w:r w:rsidRPr="00792B53">
              <w:rPr>
                <w:sz w:val="16"/>
                <w:szCs w:val="16"/>
              </w:rPr>
              <w:t>1320000000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81C100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79EB575" w14:textId="77777777" w:rsidR="00792B53" w:rsidRPr="00792B53" w:rsidRDefault="00792B53" w:rsidP="00792B53">
            <w:pPr>
              <w:jc w:val="center"/>
              <w:rPr>
                <w:sz w:val="16"/>
                <w:szCs w:val="16"/>
              </w:rPr>
            </w:pPr>
            <w:r w:rsidRPr="00792B53">
              <w:rPr>
                <w:sz w:val="16"/>
                <w:szCs w:val="16"/>
              </w:rPr>
              <w:t>2 357,30</w:t>
            </w:r>
          </w:p>
        </w:tc>
        <w:tc>
          <w:tcPr>
            <w:tcW w:w="1160" w:type="dxa"/>
            <w:tcBorders>
              <w:top w:val="nil"/>
              <w:left w:val="nil"/>
              <w:bottom w:val="single" w:sz="4" w:space="0" w:color="auto"/>
              <w:right w:val="single" w:sz="4" w:space="0" w:color="auto"/>
            </w:tcBorders>
            <w:shd w:val="clear" w:color="000000" w:fill="FFFFFF"/>
            <w:noWrap/>
            <w:vAlign w:val="bottom"/>
            <w:hideMark/>
          </w:tcPr>
          <w:p w14:paraId="3EA3FABB" w14:textId="77777777" w:rsidR="00792B53" w:rsidRPr="00792B53" w:rsidRDefault="00792B53" w:rsidP="00792B53">
            <w:pPr>
              <w:jc w:val="center"/>
              <w:rPr>
                <w:sz w:val="16"/>
                <w:szCs w:val="16"/>
              </w:rPr>
            </w:pPr>
            <w:r w:rsidRPr="00792B53">
              <w:rPr>
                <w:sz w:val="16"/>
                <w:szCs w:val="16"/>
              </w:rPr>
              <w:t>1 956,00</w:t>
            </w:r>
          </w:p>
        </w:tc>
        <w:tc>
          <w:tcPr>
            <w:tcW w:w="1160" w:type="dxa"/>
            <w:tcBorders>
              <w:top w:val="nil"/>
              <w:left w:val="nil"/>
              <w:bottom w:val="single" w:sz="4" w:space="0" w:color="auto"/>
              <w:right w:val="single" w:sz="4" w:space="0" w:color="auto"/>
            </w:tcBorders>
            <w:shd w:val="clear" w:color="000000" w:fill="FFFFFF"/>
            <w:noWrap/>
            <w:vAlign w:val="bottom"/>
            <w:hideMark/>
          </w:tcPr>
          <w:p w14:paraId="33D6BEBC" w14:textId="77777777" w:rsidR="00792B53" w:rsidRPr="00792B53" w:rsidRDefault="00792B53" w:rsidP="00792B53">
            <w:pPr>
              <w:jc w:val="center"/>
              <w:rPr>
                <w:sz w:val="16"/>
                <w:szCs w:val="16"/>
              </w:rPr>
            </w:pPr>
            <w:r w:rsidRPr="00792B53">
              <w:rPr>
                <w:sz w:val="16"/>
                <w:szCs w:val="16"/>
              </w:rPr>
              <w:t>1 956,00</w:t>
            </w:r>
          </w:p>
        </w:tc>
      </w:tr>
      <w:tr w:rsidR="00792B53" w:rsidRPr="00792B53" w14:paraId="11FDEE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F4DE6C" w14:textId="77777777" w:rsidR="00792B53" w:rsidRPr="00792B53" w:rsidRDefault="00792B53" w:rsidP="00792B53">
            <w:pPr>
              <w:rPr>
                <w:sz w:val="16"/>
                <w:szCs w:val="16"/>
              </w:rPr>
            </w:pPr>
            <w:r w:rsidRPr="00792B53">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80" w:type="dxa"/>
            <w:tcBorders>
              <w:top w:val="nil"/>
              <w:left w:val="nil"/>
              <w:bottom w:val="single" w:sz="4" w:space="0" w:color="auto"/>
              <w:right w:val="single" w:sz="4" w:space="0" w:color="auto"/>
            </w:tcBorders>
            <w:shd w:val="clear" w:color="000000" w:fill="FFFFFF"/>
            <w:noWrap/>
            <w:vAlign w:val="bottom"/>
            <w:hideMark/>
          </w:tcPr>
          <w:p w14:paraId="1D05978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A93A62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D5B282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D1F1F60" w14:textId="77777777" w:rsidR="00792B53" w:rsidRPr="00792B53" w:rsidRDefault="00792B53" w:rsidP="00792B53">
            <w:pPr>
              <w:jc w:val="center"/>
              <w:rPr>
                <w:sz w:val="16"/>
                <w:szCs w:val="16"/>
              </w:rPr>
            </w:pPr>
            <w:r w:rsidRPr="00792B53">
              <w:rPr>
                <w:sz w:val="16"/>
                <w:szCs w:val="16"/>
              </w:rPr>
              <w:t>1320100000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E03983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AF35703" w14:textId="77777777" w:rsidR="00792B53" w:rsidRPr="00792B53" w:rsidRDefault="00792B53" w:rsidP="00792B53">
            <w:pPr>
              <w:jc w:val="center"/>
              <w:rPr>
                <w:sz w:val="16"/>
                <w:szCs w:val="16"/>
              </w:rPr>
            </w:pPr>
            <w:r w:rsidRPr="00792B53">
              <w:rPr>
                <w:sz w:val="16"/>
                <w:szCs w:val="16"/>
              </w:rPr>
              <w:t>2 357,30</w:t>
            </w:r>
          </w:p>
        </w:tc>
        <w:tc>
          <w:tcPr>
            <w:tcW w:w="1160" w:type="dxa"/>
            <w:tcBorders>
              <w:top w:val="nil"/>
              <w:left w:val="nil"/>
              <w:bottom w:val="single" w:sz="4" w:space="0" w:color="auto"/>
              <w:right w:val="single" w:sz="4" w:space="0" w:color="auto"/>
            </w:tcBorders>
            <w:shd w:val="clear" w:color="000000" w:fill="FFFFFF"/>
            <w:noWrap/>
            <w:vAlign w:val="bottom"/>
            <w:hideMark/>
          </w:tcPr>
          <w:p w14:paraId="445DF08C" w14:textId="77777777" w:rsidR="00792B53" w:rsidRPr="00792B53" w:rsidRDefault="00792B53" w:rsidP="00792B53">
            <w:pPr>
              <w:jc w:val="center"/>
              <w:rPr>
                <w:sz w:val="16"/>
                <w:szCs w:val="16"/>
              </w:rPr>
            </w:pPr>
            <w:r w:rsidRPr="00792B53">
              <w:rPr>
                <w:sz w:val="16"/>
                <w:szCs w:val="16"/>
              </w:rPr>
              <w:t>1 956,00</w:t>
            </w:r>
          </w:p>
        </w:tc>
        <w:tc>
          <w:tcPr>
            <w:tcW w:w="1160" w:type="dxa"/>
            <w:tcBorders>
              <w:top w:val="nil"/>
              <w:left w:val="nil"/>
              <w:bottom w:val="single" w:sz="4" w:space="0" w:color="auto"/>
              <w:right w:val="single" w:sz="4" w:space="0" w:color="auto"/>
            </w:tcBorders>
            <w:shd w:val="clear" w:color="000000" w:fill="FFFFFF"/>
            <w:noWrap/>
            <w:vAlign w:val="bottom"/>
            <w:hideMark/>
          </w:tcPr>
          <w:p w14:paraId="62E1F842" w14:textId="77777777" w:rsidR="00792B53" w:rsidRPr="00792B53" w:rsidRDefault="00792B53" w:rsidP="00792B53">
            <w:pPr>
              <w:jc w:val="center"/>
              <w:rPr>
                <w:sz w:val="16"/>
                <w:szCs w:val="16"/>
              </w:rPr>
            </w:pPr>
            <w:r w:rsidRPr="00792B53">
              <w:rPr>
                <w:sz w:val="16"/>
                <w:szCs w:val="16"/>
              </w:rPr>
              <w:t>1 956,00</w:t>
            </w:r>
          </w:p>
        </w:tc>
      </w:tr>
      <w:tr w:rsidR="00792B53" w:rsidRPr="00792B53" w14:paraId="269EF37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A6BA91" w14:textId="77777777" w:rsidR="00792B53" w:rsidRPr="00792B53" w:rsidRDefault="00792B53" w:rsidP="00792B53">
            <w:pPr>
              <w:rPr>
                <w:sz w:val="16"/>
                <w:szCs w:val="16"/>
              </w:rPr>
            </w:pPr>
            <w:r w:rsidRPr="00792B53">
              <w:rPr>
                <w:sz w:val="16"/>
                <w:szCs w:val="16"/>
              </w:rPr>
              <w:t>Расходы связанные с реализацией мероприятий "Кочубеевский округ - антитеррор"</w:t>
            </w:r>
          </w:p>
        </w:tc>
        <w:tc>
          <w:tcPr>
            <w:tcW w:w="680" w:type="dxa"/>
            <w:tcBorders>
              <w:top w:val="nil"/>
              <w:left w:val="nil"/>
              <w:bottom w:val="single" w:sz="4" w:space="0" w:color="auto"/>
              <w:right w:val="single" w:sz="4" w:space="0" w:color="auto"/>
            </w:tcBorders>
            <w:shd w:val="clear" w:color="000000" w:fill="FFFFFF"/>
            <w:noWrap/>
            <w:vAlign w:val="bottom"/>
            <w:hideMark/>
          </w:tcPr>
          <w:p w14:paraId="7850296F"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652829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668605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D4433F5"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7C8A15B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710EC3" w14:textId="77777777" w:rsidR="00792B53" w:rsidRPr="00792B53" w:rsidRDefault="00792B53" w:rsidP="00792B53">
            <w:pPr>
              <w:jc w:val="center"/>
              <w:rPr>
                <w:sz w:val="16"/>
                <w:szCs w:val="16"/>
              </w:rPr>
            </w:pPr>
            <w:r w:rsidRPr="00792B53">
              <w:rPr>
                <w:sz w:val="16"/>
                <w:szCs w:val="16"/>
              </w:rPr>
              <w:t>2 357,30</w:t>
            </w:r>
          </w:p>
        </w:tc>
        <w:tc>
          <w:tcPr>
            <w:tcW w:w="1160" w:type="dxa"/>
            <w:tcBorders>
              <w:top w:val="nil"/>
              <w:left w:val="nil"/>
              <w:bottom w:val="single" w:sz="4" w:space="0" w:color="auto"/>
              <w:right w:val="single" w:sz="4" w:space="0" w:color="auto"/>
            </w:tcBorders>
            <w:shd w:val="clear" w:color="000000" w:fill="FFFFFF"/>
            <w:noWrap/>
            <w:vAlign w:val="bottom"/>
            <w:hideMark/>
          </w:tcPr>
          <w:p w14:paraId="045028AF" w14:textId="77777777" w:rsidR="00792B53" w:rsidRPr="00792B53" w:rsidRDefault="00792B53" w:rsidP="00792B53">
            <w:pPr>
              <w:jc w:val="center"/>
              <w:rPr>
                <w:sz w:val="16"/>
                <w:szCs w:val="16"/>
              </w:rPr>
            </w:pPr>
            <w:r w:rsidRPr="00792B53">
              <w:rPr>
                <w:sz w:val="16"/>
                <w:szCs w:val="16"/>
              </w:rPr>
              <w:t>1 956,00</w:t>
            </w:r>
          </w:p>
        </w:tc>
        <w:tc>
          <w:tcPr>
            <w:tcW w:w="1160" w:type="dxa"/>
            <w:tcBorders>
              <w:top w:val="nil"/>
              <w:left w:val="nil"/>
              <w:bottom w:val="single" w:sz="4" w:space="0" w:color="auto"/>
              <w:right w:val="single" w:sz="4" w:space="0" w:color="auto"/>
            </w:tcBorders>
            <w:shd w:val="clear" w:color="000000" w:fill="FFFFFF"/>
            <w:noWrap/>
            <w:vAlign w:val="bottom"/>
            <w:hideMark/>
          </w:tcPr>
          <w:p w14:paraId="12356CE3" w14:textId="77777777" w:rsidR="00792B53" w:rsidRPr="00792B53" w:rsidRDefault="00792B53" w:rsidP="00792B53">
            <w:pPr>
              <w:jc w:val="center"/>
              <w:rPr>
                <w:sz w:val="16"/>
                <w:szCs w:val="16"/>
              </w:rPr>
            </w:pPr>
            <w:r w:rsidRPr="00792B53">
              <w:rPr>
                <w:sz w:val="16"/>
                <w:szCs w:val="16"/>
              </w:rPr>
              <w:t>1 956,00</w:t>
            </w:r>
          </w:p>
        </w:tc>
      </w:tr>
      <w:tr w:rsidR="00792B53" w:rsidRPr="00792B53" w14:paraId="2B119DC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EFF70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2E386C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DB5661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31A613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61135AE"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7D4529D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16398A3" w14:textId="77777777" w:rsidR="00792B53" w:rsidRPr="00792B53" w:rsidRDefault="00792B53" w:rsidP="00792B53">
            <w:pPr>
              <w:jc w:val="center"/>
              <w:rPr>
                <w:sz w:val="16"/>
                <w:szCs w:val="16"/>
              </w:rPr>
            </w:pPr>
            <w:r w:rsidRPr="00792B53">
              <w:rPr>
                <w:sz w:val="16"/>
                <w:szCs w:val="16"/>
              </w:rPr>
              <w:t>2 357,30</w:t>
            </w:r>
          </w:p>
        </w:tc>
        <w:tc>
          <w:tcPr>
            <w:tcW w:w="1160" w:type="dxa"/>
            <w:tcBorders>
              <w:top w:val="nil"/>
              <w:left w:val="nil"/>
              <w:bottom w:val="single" w:sz="4" w:space="0" w:color="auto"/>
              <w:right w:val="single" w:sz="4" w:space="0" w:color="auto"/>
            </w:tcBorders>
            <w:shd w:val="clear" w:color="000000" w:fill="FFFFFF"/>
            <w:noWrap/>
            <w:vAlign w:val="bottom"/>
            <w:hideMark/>
          </w:tcPr>
          <w:p w14:paraId="44E39C93" w14:textId="77777777" w:rsidR="00792B53" w:rsidRPr="00792B53" w:rsidRDefault="00792B53" w:rsidP="00792B53">
            <w:pPr>
              <w:jc w:val="center"/>
              <w:rPr>
                <w:sz w:val="16"/>
                <w:szCs w:val="16"/>
              </w:rPr>
            </w:pPr>
            <w:r w:rsidRPr="00792B53">
              <w:rPr>
                <w:sz w:val="16"/>
                <w:szCs w:val="16"/>
              </w:rPr>
              <w:t>1 956,00</w:t>
            </w:r>
          </w:p>
        </w:tc>
        <w:tc>
          <w:tcPr>
            <w:tcW w:w="1160" w:type="dxa"/>
            <w:tcBorders>
              <w:top w:val="nil"/>
              <w:left w:val="nil"/>
              <w:bottom w:val="single" w:sz="4" w:space="0" w:color="auto"/>
              <w:right w:val="single" w:sz="4" w:space="0" w:color="auto"/>
            </w:tcBorders>
            <w:shd w:val="clear" w:color="000000" w:fill="FFFFFF"/>
            <w:noWrap/>
            <w:vAlign w:val="bottom"/>
            <w:hideMark/>
          </w:tcPr>
          <w:p w14:paraId="6AFA9ACD" w14:textId="77777777" w:rsidR="00792B53" w:rsidRPr="00792B53" w:rsidRDefault="00792B53" w:rsidP="00792B53">
            <w:pPr>
              <w:jc w:val="center"/>
              <w:rPr>
                <w:sz w:val="16"/>
                <w:szCs w:val="16"/>
              </w:rPr>
            </w:pPr>
            <w:r w:rsidRPr="00792B53">
              <w:rPr>
                <w:sz w:val="16"/>
                <w:szCs w:val="16"/>
              </w:rPr>
              <w:t>1 956,00</w:t>
            </w:r>
          </w:p>
        </w:tc>
      </w:tr>
      <w:tr w:rsidR="00792B53" w:rsidRPr="00792B53" w14:paraId="1AF8823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DF16D6" w14:textId="77777777" w:rsidR="00792B53" w:rsidRPr="00792B53" w:rsidRDefault="00792B53" w:rsidP="00792B53">
            <w:pPr>
              <w:rPr>
                <w:sz w:val="16"/>
                <w:szCs w:val="16"/>
              </w:rPr>
            </w:pPr>
            <w:r w:rsidRPr="00792B53">
              <w:rPr>
                <w:sz w:val="16"/>
                <w:szCs w:val="16"/>
              </w:rPr>
              <w:t>Общее образование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527C026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A743FF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8C7DDA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68FE6A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98F6B7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E1B21FA" w14:textId="77777777" w:rsidR="00792B53" w:rsidRPr="00792B53" w:rsidRDefault="00792B53" w:rsidP="00792B53">
            <w:pPr>
              <w:jc w:val="center"/>
              <w:rPr>
                <w:sz w:val="16"/>
                <w:szCs w:val="16"/>
              </w:rPr>
            </w:pPr>
            <w:r w:rsidRPr="00792B53">
              <w:rPr>
                <w:sz w:val="16"/>
                <w:szCs w:val="16"/>
              </w:rPr>
              <w:t>868 559,47</w:t>
            </w:r>
          </w:p>
        </w:tc>
        <w:tc>
          <w:tcPr>
            <w:tcW w:w="1160" w:type="dxa"/>
            <w:tcBorders>
              <w:top w:val="nil"/>
              <w:left w:val="nil"/>
              <w:bottom w:val="single" w:sz="4" w:space="0" w:color="auto"/>
              <w:right w:val="single" w:sz="4" w:space="0" w:color="auto"/>
            </w:tcBorders>
            <w:shd w:val="clear" w:color="000000" w:fill="FFFFFF"/>
            <w:noWrap/>
            <w:vAlign w:val="bottom"/>
            <w:hideMark/>
          </w:tcPr>
          <w:p w14:paraId="21F35AEC" w14:textId="77777777" w:rsidR="00792B53" w:rsidRPr="00792B53" w:rsidRDefault="00792B53" w:rsidP="00792B53">
            <w:pPr>
              <w:jc w:val="center"/>
              <w:rPr>
                <w:sz w:val="16"/>
                <w:szCs w:val="16"/>
              </w:rPr>
            </w:pPr>
            <w:r w:rsidRPr="00792B53">
              <w:rPr>
                <w:sz w:val="16"/>
                <w:szCs w:val="16"/>
              </w:rPr>
              <w:t>1 130 101,69</w:t>
            </w:r>
          </w:p>
        </w:tc>
        <w:tc>
          <w:tcPr>
            <w:tcW w:w="1160" w:type="dxa"/>
            <w:tcBorders>
              <w:top w:val="nil"/>
              <w:left w:val="nil"/>
              <w:bottom w:val="single" w:sz="4" w:space="0" w:color="auto"/>
              <w:right w:val="single" w:sz="4" w:space="0" w:color="auto"/>
            </w:tcBorders>
            <w:shd w:val="clear" w:color="000000" w:fill="FFFFFF"/>
            <w:noWrap/>
            <w:vAlign w:val="bottom"/>
            <w:hideMark/>
          </w:tcPr>
          <w:p w14:paraId="0FF3E72E" w14:textId="77777777" w:rsidR="00792B53" w:rsidRPr="00792B53" w:rsidRDefault="00792B53" w:rsidP="00792B53">
            <w:pPr>
              <w:jc w:val="center"/>
              <w:rPr>
                <w:sz w:val="16"/>
                <w:szCs w:val="16"/>
              </w:rPr>
            </w:pPr>
            <w:r w:rsidRPr="00792B53">
              <w:rPr>
                <w:sz w:val="16"/>
                <w:szCs w:val="16"/>
              </w:rPr>
              <w:t>909 064,59</w:t>
            </w:r>
          </w:p>
        </w:tc>
      </w:tr>
      <w:tr w:rsidR="00792B53" w:rsidRPr="00792B53" w14:paraId="466D20E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A83BCA" w14:textId="77777777" w:rsidR="00792B53" w:rsidRPr="00792B53" w:rsidRDefault="00792B53" w:rsidP="00792B53">
            <w:pPr>
              <w:rPr>
                <w:sz w:val="16"/>
                <w:szCs w:val="16"/>
              </w:rPr>
            </w:pPr>
            <w:r w:rsidRPr="00792B53">
              <w:rPr>
                <w:sz w:val="16"/>
                <w:szCs w:val="16"/>
              </w:rPr>
              <w:t>Муниципальная программа "Развитие образования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30A9CF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93538E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9D4C917"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33342AA" w14:textId="77777777" w:rsidR="00792B53" w:rsidRPr="00792B53" w:rsidRDefault="00792B53" w:rsidP="00792B53">
            <w:pPr>
              <w:jc w:val="center"/>
              <w:rPr>
                <w:sz w:val="16"/>
                <w:szCs w:val="16"/>
              </w:rPr>
            </w:pPr>
            <w:r w:rsidRPr="00792B53">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09115E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02F859" w14:textId="77777777" w:rsidR="00792B53" w:rsidRPr="00792B53" w:rsidRDefault="00792B53" w:rsidP="00792B53">
            <w:pPr>
              <w:jc w:val="center"/>
              <w:rPr>
                <w:sz w:val="16"/>
                <w:szCs w:val="16"/>
              </w:rPr>
            </w:pPr>
            <w:r w:rsidRPr="00792B53">
              <w:rPr>
                <w:sz w:val="16"/>
                <w:szCs w:val="16"/>
              </w:rPr>
              <w:t>845 611,87</w:t>
            </w:r>
          </w:p>
        </w:tc>
        <w:tc>
          <w:tcPr>
            <w:tcW w:w="1160" w:type="dxa"/>
            <w:tcBorders>
              <w:top w:val="nil"/>
              <w:left w:val="nil"/>
              <w:bottom w:val="single" w:sz="4" w:space="0" w:color="auto"/>
              <w:right w:val="single" w:sz="4" w:space="0" w:color="auto"/>
            </w:tcBorders>
            <w:shd w:val="clear" w:color="000000" w:fill="FFFFFF"/>
            <w:noWrap/>
            <w:vAlign w:val="bottom"/>
            <w:hideMark/>
          </w:tcPr>
          <w:p w14:paraId="41FE313E" w14:textId="77777777" w:rsidR="00792B53" w:rsidRPr="00792B53" w:rsidRDefault="00792B53" w:rsidP="00792B53">
            <w:pPr>
              <w:jc w:val="center"/>
              <w:rPr>
                <w:sz w:val="16"/>
                <w:szCs w:val="16"/>
              </w:rPr>
            </w:pPr>
            <w:r w:rsidRPr="00792B53">
              <w:rPr>
                <w:sz w:val="16"/>
                <w:szCs w:val="16"/>
              </w:rPr>
              <w:t>1 113 815,69</w:t>
            </w:r>
          </w:p>
        </w:tc>
        <w:tc>
          <w:tcPr>
            <w:tcW w:w="1160" w:type="dxa"/>
            <w:tcBorders>
              <w:top w:val="nil"/>
              <w:left w:val="nil"/>
              <w:bottom w:val="single" w:sz="4" w:space="0" w:color="auto"/>
              <w:right w:val="single" w:sz="4" w:space="0" w:color="auto"/>
            </w:tcBorders>
            <w:shd w:val="clear" w:color="000000" w:fill="FFFFFF"/>
            <w:noWrap/>
            <w:vAlign w:val="bottom"/>
            <w:hideMark/>
          </w:tcPr>
          <w:p w14:paraId="4FB3F93B" w14:textId="77777777" w:rsidR="00792B53" w:rsidRPr="00792B53" w:rsidRDefault="00792B53" w:rsidP="00792B53">
            <w:pPr>
              <w:jc w:val="center"/>
              <w:rPr>
                <w:sz w:val="16"/>
                <w:szCs w:val="16"/>
              </w:rPr>
            </w:pPr>
            <w:r w:rsidRPr="00792B53">
              <w:rPr>
                <w:sz w:val="16"/>
                <w:szCs w:val="16"/>
              </w:rPr>
              <w:t>892 778,59</w:t>
            </w:r>
          </w:p>
        </w:tc>
      </w:tr>
      <w:tr w:rsidR="00792B53" w:rsidRPr="00792B53" w14:paraId="17DB671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932669" w14:textId="77777777" w:rsidR="00792B53" w:rsidRPr="00792B53" w:rsidRDefault="00792B53" w:rsidP="00792B53">
            <w:pPr>
              <w:rPr>
                <w:sz w:val="16"/>
                <w:szCs w:val="16"/>
              </w:rPr>
            </w:pPr>
            <w:r w:rsidRPr="00792B53">
              <w:rPr>
                <w:sz w:val="16"/>
                <w:szCs w:val="16"/>
              </w:rPr>
              <w:t>Подпрограмма "Развитие общего образования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F357FB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2711C5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85A2548"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554FA8C" w14:textId="77777777" w:rsidR="00792B53" w:rsidRPr="00792B53" w:rsidRDefault="00792B53" w:rsidP="00792B53">
            <w:pPr>
              <w:jc w:val="center"/>
              <w:rPr>
                <w:sz w:val="16"/>
                <w:szCs w:val="16"/>
              </w:rPr>
            </w:pPr>
            <w:r w:rsidRPr="00792B53">
              <w:rPr>
                <w:sz w:val="16"/>
                <w:szCs w:val="16"/>
              </w:rPr>
              <w:t>0120000000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81C99F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4B48B0" w14:textId="77777777" w:rsidR="00792B53" w:rsidRPr="00792B53" w:rsidRDefault="00792B53" w:rsidP="00792B53">
            <w:pPr>
              <w:jc w:val="center"/>
              <w:rPr>
                <w:sz w:val="16"/>
                <w:szCs w:val="16"/>
              </w:rPr>
            </w:pPr>
            <w:r w:rsidRPr="00792B53">
              <w:rPr>
                <w:sz w:val="16"/>
                <w:szCs w:val="16"/>
              </w:rPr>
              <w:t>845 461,87</w:t>
            </w:r>
          </w:p>
        </w:tc>
        <w:tc>
          <w:tcPr>
            <w:tcW w:w="1160" w:type="dxa"/>
            <w:tcBorders>
              <w:top w:val="nil"/>
              <w:left w:val="nil"/>
              <w:bottom w:val="single" w:sz="4" w:space="0" w:color="auto"/>
              <w:right w:val="single" w:sz="4" w:space="0" w:color="auto"/>
            </w:tcBorders>
            <w:shd w:val="clear" w:color="000000" w:fill="FFFFFF"/>
            <w:noWrap/>
            <w:vAlign w:val="bottom"/>
            <w:hideMark/>
          </w:tcPr>
          <w:p w14:paraId="3F304501" w14:textId="77777777" w:rsidR="00792B53" w:rsidRPr="00792B53" w:rsidRDefault="00792B53" w:rsidP="00792B53">
            <w:pPr>
              <w:jc w:val="center"/>
              <w:rPr>
                <w:sz w:val="16"/>
                <w:szCs w:val="16"/>
              </w:rPr>
            </w:pPr>
            <w:r w:rsidRPr="00792B53">
              <w:rPr>
                <w:sz w:val="16"/>
                <w:szCs w:val="16"/>
              </w:rPr>
              <w:t>1 113 665,69</w:t>
            </w:r>
          </w:p>
        </w:tc>
        <w:tc>
          <w:tcPr>
            <w:tcW w:w="1160" w:type="dxa"/>
            <w:tcBorders>
              <w:top w:val="nil"/>
              <w:left w:val="nil"/>
              <w:bottom w:val="single" w:sz="4" w:space="0" w:color="auto"/>
              <w:right w:val="single" w:sz="4" w:space="0" w:color="auto"/>
            </w:tcBorders>
            <w:shd w:val="clear" w:color="000000" w:fill="FFFFFF"/>
            <w:noWrap/>
            <w:vAlign w:val="bottom"/>
            <w:hideMark/>
          </w:tcPr>
          <w:p w14:paraId="39D412A0" w14:textId="77777777" w:rsidR="00792B53" w:rsidRPr="00792B53" w:rsidRDefault="00792B53" w:rsidP="00792B53">
            <w:pPr>
              <w:jc w:val="center"/>
              <w:rPr>
                <w:sz w:val="16"/>
                <w:szCs w:val="16"/>
              </w:rPr>
            </w:pPr>
            <w:r w:rsidRPr="00792B53">
              <w:rPr>
                <w:sz w:val="16"/>
                <w:szCs w:val="16"/>
              </w:rPr>
              <w:t>892 628,59</w:t>
            </w:r>
          </w:p>
        </w:tc>
      </w:tr>
      <w:tr w:rsidR="00792B53" w:rsidRPr="00792B53" w14:paraId="2F0CB19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0F4EA0" w14:textId="77777777" w:rsidR="00792B53" w:rsidRPr="00792B53" w:rsidRDefault="00792B53" w:rsidP="00792B53">
            <w:pPr>
              <w:rPr>
                <w:sz w:val="16"/>
                <w:szCs w:val="16"/>
              </w:rPr>
            </w:pPr>
            <w:r w:rsidRPr="00792B53">
              <w:rPr>
                <w:sz w:val="16"/>
                <w:szCs w:val="16"/>
              </w:rPr>
              <w:lastRenderedPageBreak/>
              <w:t>Основное мероприятие "Обеспечение предоставления бесплатного общего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148257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7D2422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841095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21144B9" w14:textId="77777777" w:rsidR="00792B53" w:rsidRPr="00792B53" w:rsidRDefault="00792B53" w:rsidP="00792B53">
            <w:pPr>
              <w:jc w:val="center"/>
              <w:rPr>
                <w:sz w:val="16"/>
                <w:szCs w:val="16"/>
              </w:rPr>
            </w:pPr>
            <w:r w:rsidRPr="00792B53">
              <w:rPr>
                <w:sz w:val="16"/>
                <w:szCs w:val="16"/>
              </w:rPr>
              <w:t>0120100000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B8644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FBCD8F" w14:textId="77777777" w:rsidR="00792B53" w:rsidRPr="00792B53" w:rsidRDefault="00792B53" w:rsidP="00792B53">
            <w:pPr>
              <w:jc w:val="center"/>
              <w:rPr>
                <w:sz w:val="16"/>
                <w:szCs w:val="16"/>
              </w:rPr>
            </w:pPr>
            <w:r w:rsidRPr="00792B53">
              <w:rPr>
                <w:sz w:val="16"/>
                <w:szCs w:val="16"/>
              </w:rPr>
              <w:t>777 998,01</w:t>
            </w:r>
          </w:p>
        </w:tc>
        <w:tc>
          <w:tcPr>
            <w:tcW w:w="1160" w:type="dxa"/>
            <w:tcBorders>
              <w:top w:val="nil"/>
              <w:left w:val="nil"/>
              <w:bottom w:val="single" w:sz="4" w:space="0" w:color="auto"/>
              <w:right w:val="single" w:sz="4" w:space="0" w:color="auto"/>
            </w:tcBorders>
            <w:shd w:val="clear" w:color="000000" w:fill="FFFFFF"/>
            <w:noWrap/>
            <w:vAlign w:val="bottom"/>
            <w:hideMark/>
          </w:tcPr>
          <w:p w14:paraId="2F09B720" w14:textId="77777777" w:rsidR="00792B53" w:rsidRPr="00792B53" w:rsidRDefault="00792B53" w:rsidP="00792B53">
            <w:pPr>
              <w:jc w:val="center"/>
              <w:rPr>
                <w:sz w:val="16"/>
                <w:szCs w:val="16"/>
              </w:rPr>
            </w:pPr>
            <w:r w:rsidRPr="00792B53">
              <w:rPr>
                <w:sz w:val="16"/>
                <w:szCs w:val="16"/>
              </w:rPr>
              <w:t>1 082 850,01</w:t>
            </w:r>
          </w:p>
        </w:tc>
        <w:tc>
          <w:tcPr>
            <w:tcW w:w="1160" w:type="dxa"/>
            <w:tcBorders>
              <w:top w:val="nil"/>
              <w:left w:val="nil"/>
              <w:bottom w:val="single" w:sz="4" w:space="0" w:color="auto"/>
              <w:right w:val="single" w:sz="4" w:space="0" w:color="auto"/>
            </w:tcBorders>
            <w:shd w:val="clear" w:color="000000" w:fill="FFFFFF"/>
            <w:noWrap/>
            <w:vAlign w:val="bottom"/>
            <w:hideMark/>
          </w:tcPr>
          <w:p w14:paraId="22C307BD" w14:textId="77777777" w:rsidR="00792B53" w:rsidRPr="00792B53" w:rsidRDefault="00792B53" w:rsidP="00792B53">
            <w:pPr>
              <w:jc w:val="center"/>
              <w:rPr>
                <w:sz w:val="16"/>
                <w:szCs w:val="16"/>
              </w:rPr>
            </w:pPr>
            <w:r w:rsidRPr="00792B53">
              <w:rPr>
                <w:sz w:val="16"/>
                <w:szCs w:val="16"/>
              </w:rPr>
              <w:t>866 144,13</w:t>
            </w:r>
          </w:p>
        </w:tc>
      </w:tr>
      <w:tr w:rsidR="00792B53" w:rsidRPr="00792B53" w14:paraId="047700B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056564"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0B0F730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ABC111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BE8280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45530E6" w14:textId="77777777" w:rsidR="00792B53" w:rsidRPr="00792B53" w:rsidRDefault="00792B53" w:rsidP="00792B53">
            <w:pPr>
              <w:jc w:val="center"/>
              <w:rPr>
                <w:sz w:val="16"/>
                <w:szCs w:val="16"/>
              </w:rPr>
            </w:pPr>
            <w:r w:rsidRPr="00792B53">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341A78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C55DFB" w14:textId="77777777" w:rsidR="00792B53" w:rsidRPr="00792B53" w:rsidRDefault="00792B53" w:rsidP="00792B53">
            <w:pPr>
              <w:jc w:val="center"/>
              <w:rPr>
                <w:sz w:val="16"/>
                <w:szCs w:val="16"/>
              </w:rPr>
            </w:pPr>
            <w:r w:rsidRPr="00792B53">
              <w:rPr>
                <w:sz w:val="16"/>
                <w:szCs w:val="16"/>
              </w:rPr>
              <w:t>256 041,27</w:t>
            </w:r>
          </w:p>
        </w:tc>
        <w:tc>
          <w:tcPr>
            <w:tcW w:w="1160" w:type="dxa"/>
            <w:tcBorders>
              <w:top w:val="nil"/>
              <w:left w:val="nil"/>
              <w:bottom w:val="single" w:sz="4" w:space="0" w:color="auto"/>
              <w:right w:val="single" w:sz="4" w:space="0" w:color="auto"/>
            </w:tcBorders>
            <w:shd w:val="clear" w:color="000000" w:fill="FFFFFF"/>
            <w:noWrap/>
            <w:vAlign w:val="bottom"/>
            <w:hideMark/>
          </w:tcPr>
          <w:p w14:paraId="06B341F9" w14:textId="77777777" w:rsidR="00792B53" w:rsidRPr="00792B53" w:rsidRDefault="00792B53" w:rsidP="00792B53">
            <w:pPr>
              <w:jc w:val="center"/>
              <w:rPr>
                <w:sz w:val="16"/>
                <w:szCs w:val="16"/>
              </w:rPr>
            </w:pPr>
            <w:r w:rsidRPr="00792B53">
              <w:rPr>
                <w:sz w:val="16"/>
                <w:szCs w:val="16"/>
              </w:rPr>
              <w:t>235 056,01</w:t>
            </w:r>
          </w:p>
        </w:tc>
        <w:tc>
          <w:tcPr>
            <w:tcW w:w="1160" w:type="dxa"/>
            <w:tcBorders>
              <w:top w:val="nil"/>
              <w:left w:val="nil"/>
              <w:bottom w:val="single" w:sz="4" w:space="0" w:color="auto"/>
              <w:right w:val="single" w:sz="4" w:space="0" w:color="auto"/>
            </w:tcBorders>
            <w:shd w:val="clear" w:color="000000" w:fill="FFFFFF"/>
            <w:noWrap/>
            <w:vAlign w:val="bottom"/>
            <w:hideMark/>
          </w:tcPr>
          <w:p w14:paraId="25F6B47E" w14:textId="77777777" w:rsidR="00792B53" w:rsidRPr="00792B53" w:rsidRDefault="00792B53" w:rsidP="00792B53">
            <w:pPr>
              <w:jc w:val="center"/>
              <w:rPr>
                <w:sz w:val="16"/>
                <w:szCs w:val="16"/>
              </w:rPr>
            </w:pPr>
            <w:r w:rsidRPr="00792B53">
              <w:rPr>
                <w:sz w:val="16"/>
                <w:szCs w:val="16"/>
              </w:rPr>
              <w:t>236 508,39</w:t>
            </w:r>
          </w:p>
        </w:tc>
      </w:tr>
      <w:tr w:rsidR="00792B53" w:rsidRPr="00792B53" w14:paraId="229A38F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6450FD"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783DD3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8C96E2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292ACD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FFDD7E6" w14:textId="77777777" w:rsidR="00792B53" w:rsidRPr="00792B53" w:rsidRDefault="00792B53" w:rsidP="00792B53">
            <w:pPr>
              <w:jc w:val="center"/>
              <w:rPr>
                <w:sz w:val="16"/>
                <w:szCs w:val="16"/>
              </w:rPr>
            </w:pPr>
            <w:r w:rsidRPr="00792B53">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8506EF1"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0BD02F9" w14:textId="77777777" w:rsidR="00792B53" w:rsidRPr="00792B53" w:rsidRDefault="00792B53" w:rsidP="00792B53">
            <w:pPr>
              <w:jc w:val="center"/>
              <w:rPr>
                <w:sz w:val="16"/>
                <w:szCs w:val="16"/>
              </w:rPr>
            </w:pPr>
            <w:r w:rsidRPr="00792B53">
              <w:rPr>
                <w:sz w:val="16"/>
                <w:szCs w:val="16"/>
              </w:rPr>
              <w:t>128 585,16</w:t>
            </w:r>
          </w:p>
        </w:tc>
        <w:tc>
          <w:tcPr>
            <w:tcW w:w="1160" w:type="dxa"/>
            <w:tcBorders>
              <w:top w:val="nil"/>
              <w:left w:val="nil"/>
              <w:bottom w:val="single" w:sz="4" w:space="0" w:color="auto"/>
              <w:right w:val="single" w:sz="4" w:space="0" w:color="auto"/>
            </w:tcBorders>
            <w:shd w:val="clear" w:color="000000" w:fill="FFFFFF"/>
            <w:noWrap/>
            <w:vAlign w:val="bottom"/>
            <w:hideMark/>
          </w:tcPr>
          <w:p w14:paraId="0E27C1C2" w14:textId="77777777" w:rsidR="00792B53" w:rsidRPr="00792B53" w:rsidRDefault="00792B53" w:rsidP="00792B53">
            <w:pPr>
              <w:jc w:val="center"/>
              <w:rPr>
                <w:sz w:val="16"/>
                <w:szCs w:val="16"/>
              </w:rPr>
            </w:pPr>
            <w:r w:rsidRPr="00792B53">
              <w:rPr>
                <w:sz w:val="16"/>
                <w:szCs w:val="16"/>
              </w:rPr>
              <w:t>131 951,27</w:t>
            </w:r>
          </w:p>
        </w:tc>
        <w:tc>
          <w:tcPr>
            <w:tcW w:w="1160" w:type="dxa"/>
            <w:tcBorders>
              <w:top w:val="nil"/>
              <w:left w:val="nil"/>
              <w:bottom w:val="single" w:sz="4" w:space="0" w:color="auto"/>
              <w:right w:val="single" w:sz="4" w:space="0" w:color="auto"/>
            </w:tcBorders>
            <w:shd w:val="clear" w:color="000000" w:fill="FFFFFF"/>
            <w:noWrap/>
            <w:vAlign w:val="bottom"/>
            <w:hideMark/>
          </w:tcPr>
          <w:p w14:paraId="2640E4E7" w14:textId="77777777" w:rsidR="00792B53" w:rsidRPr="00792B53" w:rsidRDefault="00792B53" w:rsidP="00792B53">
            <w:pPr>
              <w:jc w:val="center"/>
              <w:rPr>
                <w:sz w:val="16"/>
                <w:szCs w:val="16"/>
              </w:rPr>
            </w:pPr>
            <w:r w:rsidRPr="00792B53">
              <w:rPr>
                <w:sz w:val="16"/>
                <w:szCs w:val="16"/>
              </w:rPr>
              <w:t>131 951,27</w:t>
            </w:r>
          </w:p>
        </w:tc>
      </w:tr>
      <w:tr w:rsidR="00792B53" w:rsidRPr="00792B53" w14:paraId="479A667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87A39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B9C6FA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B73A37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E540C76"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96EF616" w14:textId="77777777" w:rsidR="00792B53" w:rsidRPr="00792B53" w:rsidRDefault="00792B53" w:rsidP="00792B53">
            <w:pPr>
              <w:jc w:val="center"/>
              <w:rPr>
                <w:sz w:val="16"/>
                <w:szCs w:val="16"/>
              </w:rPr>
            </w:pPr>
            <w:r w:rsidRPr="00792B53">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0E3A78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89D9691" w14:textId="77777777" w:rsidR="00792B53" w:rsidRPr="00792B53" w:rsidRDefault="00792B53" w:rsidP="00792B53">
            <w:pPr>
              <w:jc w:val="center"/>
              <w:rPr>
                <w:sz w:val="16"/>
                <w:szCs w:val="16"/>
              </w:rPr>
            </w:pPr>
            <w:r w:rsidRPr="00792B53">
              <w:rPr>
                <w:sz w:val="16"/>
                <w:szCs w:val="16"/>
              </w:rPr>
              <w:t>90 524,00</w:t>
            </w:r>
          </w:p>
        </w:tc>
        <w:tc>
          <w:tcPr>
            <w:tcW w:w="1160" w:type="dxa"/>
            <w:tcBorders>
              <w:top w:val="nil"/>
              <w:left w:val="nil"/>
              <w:bottom w:val="single" w:sz="4" w:space="0" w:color="auto"/>
              <w:right w:val="single" w:sz="4" w:space="0" w:color="auto"/>
            </w:tcBorders>
            <w:shd w:val="clear" w:color="000000" w:fill="FFFFFF"/>
            <w:noWrap/>
            <w:vAlign w:val="bottom"/>
            <w:hideMark/>
          </w:tcPr>
          <w:p w14:paraId="40A613F0" w14:textId="77777777" w:rsidR="00792B53" w:rsidRPr="00792B53" w:rsidRDefault="00792B53" w:rsidP="00792B53">
            <w:pPr>
              <w:jc w:val="center"/>
              <w:rPr>
                <w:sz w:val="16"/>
                <w:szCs w:val="16"/>
              </w:rPr>
            </w:pPr>
            <w:r w:rsidRPr="00792B53">
              <w:rPr>
                <w:sz w:val="16"/>
                <w:szCs w:val="16"/>
              </w:rPr>
              <w:t>72 115,53</w:t>
            </w:r>
          </w:p>
        </w:tc>
        <w:tc>
          <w:tcPr>
            <w:tcW w:w="1160" w:type="dxa"/>
            <w:tcBorders>
              <w:top w:val="nil"/>
              <w:left w:val="nil"/>
              <w:bottom w:val="single" w:sz="4" w:space="0" w:color="auto"/>
              <w:right w:val="single" w:sz="4" w:space="0" w:color="auto"/>
            </w:tcBorders>
            <w:shd w:val="clear" w:color="000000" w:fill="FFFFFF"/>
            <w:noWrap/>
            <w:vAlign w:val="bottom"/>
            <w:hideMark/>
          </w:tcPr>
          <w:p w14:paraId="3E57C12B" w14:textId="77777777" w:rsidR="00792B53" w:rsidRPr="00792B53" w:rsidRDefault="00792B53" w:rsidP="00792B53">
            <w:pPr>
              <w:jc w:val="center"/>
              <w:rPr>
                <w:sz w:val="16"/>
                <w:szCs w:val="16"/>
              </w:rPr>
            </w:pPr>
            <w:r w:rsidRPr="00792B53">
              <w:rPr>
                <w:sz w:val="16"/>
                <w:szCs w:val="16"/>
              </w:rPr>
              <w:t>73 467,11</w:t>
            </w:r>
          </w:p>
        </w:tc>
      </w:tr>
      <w:tr w:rsidR="00792B53" w:rsidRPr="00792B53" w14:paraId="780C2BF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58AC09"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29CC847A"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603006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C345A12"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F7043C5" w14:textId="77777777" w:rsidR="00792B53" w:rsidRPr="00792B53" w:rsidRDefault="00792B53" w:rsidP="00792B53">
            <w:pPr>
              <w:jc w:val="center"/>
              <w:rPr>
                <w:sz w:val="16"/>
                <w:szCs w:val="16"/>
              </w:rPr>
            </w:pPr>
            <w:r w:rsidRPr="00792B53">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0E4D799"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62FEC2A" w14:textId="77777777" w:rsidR="00792B53" w:rsidRPr="00792B53" w:rsidRDefault="00792B53" w:rsidP="00792B53">
            <w:pPr>
              <w:jc w:val="center"/>
              <w:rPr>
                <w:sz w:val="16"/>
                <w:szCs w:val="16"/>
              </w:rPr>
            </w:pPr>
            <w:r w:rsidRPr="00792B53">
              <w:rPr>
                <w:sz w:val="16"/>
                <w:szCs w:val="16"/>
              </w:rPr>
              <w:t>1 331,14</w:t>
            </w:r>
          </w:p>
        </w:tc>
        <w:tc>
          <w:tcPr>
            <w:tcW w:w="1160" w:type="dxa"/>
            <w:tcBorders>
              <w:top w:val="nil"/>
              <w:left w:val="nil"/>
              <w:bottom w:val="single" w:sz="4" w:space="0" w:color="auto"/>
              <w:right w:val="single" w:sz="4" w:space="0" w:color="auto"/>
            </w:tcBorders>
            <w:shd w:val="clear" w:color="000000" w:fill="FFFFFF"/>
            <w:noWrap/>
            <w:vAlign w:val="bottom"/>
            <w:hideMark/>
          </w:tcPr>
          <w:p w14:paraId="4783CA2B" w14:textId="77777777" w:rsidR="00792B53" w:rsidRPr="00792B53" w:rsidRDefault="00792B53" w:rsidP="00792B53">
            <w:pPr>
              <w:jc w:val="center"/>
              <w:rPr>
                <w:sz w:val="16"/>
                <w:szCs w:val="16"/>
              </w:rPr>
            </w:pPr>
            <w:r w:rsidRPr="00792B53">
              <w:rPr>
                <w:sz w:val="16"/>
                <w:szCs w:val="16"/>
              </w:rPr>
              <w:t>655,20</w:t>
            </w:r>
          </w:p>
        </w:tc>
        <w:tc>
          <w:tcPr>
            <w:tcW w:w="1160" w:type="dxa"/>
            <w:tcBorders>
              <w:top w:val="nil"/>
              <w:left w:val="nil"/>
              <w:bottom w:val="single" w:sz="4" w:space="0" w:color="auto"/>
              <w:right w:val="single" w:sz="4" w:space="0" w:color="auto"/>
            </w:tcBorders>
            <w:shd w:val="clear" w:color="000000" w:fill="FFFFFF"/>
            <w:noWrap/>
            <w:vAlign w:val="bottom"/>
            <w:hideMark/>
          </w:tcPr>
          <w:p w14:paraId="25EFB554" w14:textId="77777777" w:rsidR="00792B53" w:rsidRPr="00792B53" w:rsidRDefault="00792B53" w:rsidP="00792B53">
            <w:pPr>
              <w:jc w:val="center"/>
              <w:rPr>
                <w:sz w:val="16"/>
                <w:szCs w:val="16"/>
              </w:rPr>
            </w:pPr>
            <w:r w:rsidRPr="00792B53">
              <w:rPr>
                <w:sz w:val="16"/>
                <w:szCs w:val="16"/>
              </w:rPr>
              <w:t>655,20</w:t>
            </w:r>
          </w:p>
        </w:tc>
      </w:tr>
      <w:tr w:rsidR="00792B53" w:rsidRPr="00792B53" w14:paraId="31CDAD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FF4B0C"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2DEEB45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9897B8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A547834"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5944964" w14:textId="77777777" w:rsidR="00792B53" w:rsidRPr="00792B53" w:rsidRDefault="00792B53" w:rsidP="00792B53">
            <w:pPr>
              <w:jc w:val="center"/>
              <w:rPr>
                <w:sz w:val="16"/>
                <w:szCs w:val="16"/>
              </w:rPr>
            </w:pPr>
            <w:r w:rsidRPr="00792B53">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4D06DBF"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2B0F3239" w14:textId="77777777" w:rsidR="00792B53" w:rsidRPr="00792B53" w:rsidRDefault="00792B53" w:rsidP="00792B53">
            <w:pPr>
              <w:jc w:val="center"/>
              <w:rPr>
                <w:sz w:val="16"/>
                <w:szCs w:val="16"/>
              </w:rPr>
            </w:pPr>
            <w:r w:rsidRPr="00792B53">
              <w:rPr>
                <w:sz w:val="16"/>
                <w:szCs w:val="16"/>
              </w:rPr>
              <w:t>6 000,00</w:t>
            </w:r>
          </w:p>
        </w:tc>
        <w:tc>
          <w:tcPr>
            <w:tcW w:w="1160" w:type="dxa"/>
            <w:tcBorders>
              <w:top w:val="nil"/>
              <w:left w:val="nil"/>
              <w:bottom w:val="single" w:sz="4" w:space="0" w:color="auto"/>
              <w:right w:val="single" w:sz="4" w:space="0" w:color="auto"/>
            </w:tcBorders>
            <w:shd w:val="clear" w:color="000000" w:fill="FFFFFF"/>
            <w:noWrap/>
            <w:vAlign w:val="bottom"/>
            <w:hideMark/>
          </w:tcPr>
          <w:p w14:paraId="0106758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FD74DB9" w14:textId="77777777" w:rsidR="00792B53" w:rsidRPr="00792B53" w:rsidRDefault="00792B53" w:rsidP="00792B53">
            <w:pPr>
              <w:jc w:val="center"/>
              <w:rPr>
                <w:sz w:val="16"/>
                <w:szCs w:val="16"/>
              </w:rPr>
            </w:pPr>
            <w:r w:rsidRPr="00792B53">
              <w:rPr>
                <w:sz w:val="16"/>
                <w:szCs w:val="16"/>
              </w:rPr>
              <w:t>0,00</w:t>
            </w:r>
          </w:p>
        </w:tc>
      </w:tr>
      <w:tr w:rsidR="00792B53" w:rsidRPr="00792B53" w14:paraId="54244C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7ECC3A"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D6D91B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F7B8EE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2268FC2"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3C65DCC5" w14:textId="77777777" w:rsidR="00792B53" w:rsidRPr="00792B53" w:rsidRDefault="00792B53" w:rsidP="00792B53">
            <w:pPr>
              <w:jc w:val="center"/>
              <w:rPr>
                <w:sz w:val="16"/>
                <w:szCs w:val="16"/>
              </w:rPr>
            </w:pPr>
            <w:r w:rsidRPr="00792B53">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AD33C7F"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04C4A031" w14:textId="77777777" w:rsidR="00792B53" w:rsidRPr="00792B53" w:rsidRDefault="00792B53" w:rsidP="00792B53">
            <w:pPr>
              <w:jc w:val="center"/>
              <w:rPr>
                <w:sz w:val="16"/>
                <w:szCs w:val="16"/>
              </w:rPr>
            </w:pPr>
            <w:r w:rsidRPr="00792B53">
              <w:rPr>
                <w:sz w:val="16"/>
                <w:szCs w:val="16"/>
              </w:rPr>
              <w:t>24 097,67</w:t>
            </w:r>
          </w:p>
        </w:tc>
        <w:tc>
          <w:tcPr>
            <w:tcW w:w="1160" w:type="dxa"/>
            <w:tcBorders>
              <w:top w:val="nil"/>
              <w:left w:val="nil"/>
              <w:bottom w:val="single" w:sz="4" w:space="0" w:color="auto"/>
              <w:right w:val="single" w:sz="4" w:space="0" w:color="auto"/>
            </w:tcBorders>
            <w:shd w:val="clear" w:color="000000" w:fill="FFFFFF"/>
            <w:noWrap/>
            <w:vAlign w:val="bottom"/>
            <w:hideMark/>
          </w:tcPr>
          <w:p w14:paraId="0642394B" w14:textId="77777777" w:rsidR="00792B53" w:rsidRPr="00792B53" w:rsidRDefault="00792B53" w:rsidP="00792B53">
            <w:pPr>
              <w:jc w:val="center"/>
              <w:rPr>
                <w:sz w:val="16"/>
                <w:szCs w:val="16"/>
              </w:rPr>
            </w:pPr>
            <w:r w:rsidRPr="00792B53">
              <w:rPr>
                <w:sz w:val="16"/>
                <w:szCs w:val="16"/>
              </w:rPr>
              <w:t>23 131,18</w:t>
            </w:r>
          </w:p>
        </w:tc>
        <w:tc>
          <w:tcPr>
            <w:tcW w:w="1160" w:type="dxa"/>
            <w:tcBorders>
              <w:top w:val="nil"/>
              <w:left w:val="nil"/>
              <w:bottom w:val="single" w:sz="4" w:space="0" w:color="auto"/>
              <w:right w:val="single" w:sz="4" w:space="0" w:color="auto"/>
            </w:tcBorders>
            <w:shd w:val="clear" w:color="000000" w:fill="FFFFFF"/>
            <w:noWrap/>
            <w:vAlign w:val="bottom"/>
            <w:hideMark/>
          </w:tcPr>
          <w:p w14:paraId="359C9C48" w14:textId="77777777" w:rsidR="00792B53" w:rsidRPr="00792B53" w:rsidRDefault="00792B53" w:rsidP="00792B53">
            <w:pPr>
              <w:jc w:val="center"/>
              <w:rPr>
                <w:sz w:val="16"/>
                <w:szCs w:val="16"/>
              </w:rPr>
            </w:pPr>
            <w:r w:rsidRPr="00792B53">
              <w:rPr>
                <w:sz w:val="16"/>
                <w:szCs w:val="16"/>
              </w:rPr>
              <w:t>23 231,54</w:t>
            </w:r>
          </w:p>
        </w:tc>
      </w:tr>
      <w:tr w:rsidR="00792B53" w:rsidRPr="00792B53" w14:paraId="50A46C1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8B21E8"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7A086AA"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45B093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37E4F1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FABF3DA" w14:textId="77777777" w:rsidR="00792B53" w:rsidRPr="00792B53" w:rsidRDefault="00792B53" w:rsidP="00792B53">
            <w:pPr>
              <w:jc w:val="center"/>
              <w:rPr>
                <w:sz w:val="16"/>
                <w:szCs w:val="16"/>
              </w:rPr>
            </w:pPr>
            <w:r w:rsidRPr="00792B53">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2B6C046"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57FAFB3F" w14:textId="77777777" w:rsidR="00792B53" w:rsidRPr="00792B53" w:rsidRDefault="00792B53" w:rsidP="00792B53">
            <w:pPr>
              <w:jc w:val="center"/>
              <w:rPr>
                <w:sz w:val="16"/>
                <w:szCs w:val="16"/>
              </w:rPr>
            </w:pPr>
            <w:r w:rsidRPr="00792B53">
              <w:rPr>
                <w:sz w:val="16"/>
                <w:szCs w:val="16"/>
              </w:rPr>
              <w:t>5 503,30</w:t>
            </w:r>
          </w:p>
        </w:tc>
        <w:tc>
          <w:tcPr>
            <w:tcW w:w="1160" w:type="dxa"/>
            <w:tcBorders>
              <w:top w:val="nil"/>
              <w:left w:val="nil"/>
              <w:bottom w:val="single" w:sz="4" w:space="0" w:color="auto"/>
              <w:right w:val="single" w:sz="4" w:space="0" w:color="auto"/>
            </w:tcBorders>
            <w:shd w:val="clear" w:color="000000" w:fill="FFFFFF"/>
            <w:noWrap/>
            <w:vAlign w:val="bottom"/>
            <w:hideMark/>
          </w:tcPr>
          <w:p w14:paraId="5285741B" w14:textId="77777777" w:rsidR="00792B53" w:rsidRPr="00792B53" w:rsidRDefault="00792B53" w:rsidP="00792B53">
            <w:pPr>
              <w:jc w:val="center"/>
              <w:rPr>
                <w:sz w:val="16"/>
                <w:szCs w:val="16"/>
              </w:rPr>
            </w:pPr>
            <w:r w:rsidRPr="00792B53">
              <w:rPr>
                <w:sz w:val="16"/>
                <w:szCs w:val="16"/>
              </w:rPr>
              <w:t>7 202,83</w:t>
            </w:r>
          </w:p>
        </w:tc>
        <w:tc>
          <w:tcPr>
            <w:tcW w:w="1160" w:type="dxa"/>
            <w:tcBorders>
              <w:top w:val="nil"/>
              <w:left w:val="nil"/>
              <w:bottom w:val="single" w:sz="4" w:space="0" w:color="auto"/>
              <w:right w:val="single" w:sz="4" w:space="0" w:color="auto"/>
            </w:tcBorders>
            <w:shd w:val="clear" w:color="000000" w:fill="FFFFFF"/>
            <w:noWrap/>
            <w:vAlign w:val="bottom"/>
            <w:hideMark/>
          </w:tcPr>
          <w:p w14:paraId="64C40FF1" w14:textId="77777777" w:rsidR="00792B53" w:rsidRPr="00792B53" w:rsidRDefault="00792B53" w:rsidP="00792B53">
            <w:pPr>
              <w:jc w:val="center"/>
              <w:rPr>
                <w:sz w:val="16"/>
                <w:szCs w:val="16"/>
              </w:rPr>
            </w:pPr>
            <w:r w:rsidRPr="00792B53">
              <w:rPr>
                <w:sz w:val="16"/>
                <w:szCs w:val="16"/>
              </w:rPr>
              <w:t>7 203,27</w:t>
            </w:r>
          </w:p>
        </w:tc>
      </w:tr>
      <w:tr w:rsidR="00792B53" w:rsidRPr="00792B53" w14:paraId="2E0CD8F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ED46D06" w14:textId="77777777" w:rsidR="00792B53" w:rsidRPr="00792B53" w:rsidRDefault="00792B53" w:rsidP="00792B53">
            <w:pPr>
              <w:rPr>
                <w:sz w:val="16"/>
                <w:szCs w:val="16"/>
              </w:rPr>
            </w:pPr>
            <w:r w:rsidRPr="00792B53">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46676CE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8C8A43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450BFD4"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8DBE66E" w14:textId="77777777" w:rsidR="00792B53" w:rsidRPr="00792B53" w:rsidRDefault="00792B53" w:rsidP="00792B53">
            <w:pPr>
              <w:jc w:val="center"/>
              <w:rPr>
                <w:sz w:val="16"/>
                <w:szCs w:val="16"/>
              </w:rPr>
            </w:pPr>
            <w:r w:rsidRPr="00792B53">
              <w:rPr>
                <w:sz w:val="16"/>
                <w:szCs w:val="16"/>
              </w:rPr>
              <w:t>0120125010</w:t>
            </w:r>
          </w:p>
        </w:tc>
        <w:tc>
          <w:tcPr>
            <w:tcW w:w="460" w:type="dxa"/>
            <w:tcBorders>
              <w:top w:val="nil"/>
              <w:left w:val="nil"/>
              <w:bottom w:val="single" w:sz="4" w:space="0" w:color="auto"/>
              <w:right w:val="single" w:sz="4" w:space="0" w:color="auto"/>
            </w:tcBorders>
            <w:shd w:val="clear" w:color="000000" w:fill="FFFFFF"/>
            <w:noWrap/>
            <w:vAlign w:val="bottom"/>
            <w:hideMark/>
          </w:tcPr>
          <w:p w14:paraId="2723EF9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AA4CD8" w14:textId="77777777" w:rsidR="00792B53" w:rsidRPr="00792B53" w:rsidRDefault="00792B53" w:rsidP="00792B53">
            <w:pPr>
              <w:jc w:val="center"/>
              <w:rPr>
                <w:sz w:val="16"/>
                <w:szCs w:val="16"/>
              </w:rPr>
            </w:pPr>
            <w:r w:rsidRPr="00792B53">
              <w:rPr>
                <w:sz w:val="16"/>
                <w:szCs w:val="16"/>
              </w:rPr>
              <w:t>191,25</w:t>
            </w:r>
          </w:p>
        </w:tc>
        <w:tc>
          <w:tcPr>
            <w:tcW w:w="1160" w:type="dxa"/>
            <w:tcBorders>
              <w:top w:val="nil"/>
              <w:left w:val="nil"/>
              <w:bottom w:val="single" w:sz="4" w:space="0" w:color="auto"/>
              <w:right w:val="single" w:sz="4" w:space="0" w:color="auto"/>
            </w:tcBorders>
            <w:shd w:val="clear" w:color="000000" w:fill="FFFFFF"/>
            <w:noWrap/>
            <w:vAlign w:val="bottom"/>
            <w:hideMark/>
          </w:tcPr>
          <w:p w14:paraId="2852B2A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79D0671" w14:textId="77777777" w:rsidR="00792B53" w:rsidRPr="00792B53" w:rsidRDefault="00792B53" w:rsidP="00792B53">
            <w:pPr>
              <w:jc w:val="center"/>
              <w:rPr>
                <w:sz w:val="16"/>
                <w:szCs w:val="16"/>
              </w:rPr>
            </w:pPr>
            <w:r w:rsidRPr="00792B53">
              <w:rPr>
                <w:sz w:val="16"/>
                <w:szCs w:val="16"/>
              </w:rPr>
              <w:t>0,00</w:t>
            </w:r>
          </w:p>
        </w:tc>
      </w:tr>
      <w:tr w:rsidR="00792B53" w:rsidRPr="00792B53" w14:paraId="08A740E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DED6E1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8A5AF8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74B2D2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A0FEE9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041AE69" w14:textId="77777777" w:rsidR="00792B53" w:rsidRPr="00792B53" w:rsidRDefault="00792B53" w:rsidP="00792B53">
            <w:pPr>
              <w:jc w:val="center"/>
              <w:rPr>
                <w:sz w:val="16"/>
                <w:szCs w:val="16"/>
              </w:rPr>
            </w:pPr>
            <w:r w:rsidRPr="00792B53">
              <w:rPr>
                <w:sz w:val="16"/>
                <w:szCs w:val="16"/>
              </w:rPr>
              <w:t>0120125010</w:t>
            </w:r>
          </w:p>
        </w:tc>
        <w:tc>
          <w:tcPr>
            <w:tcW w:w="460" w:type="dxa"/>
            <w:tcBorders>
              <w:top w:val="nil"/>
              <w:left w:val="nil"/>
              <w:bottom w:val="single" w:sz="4" w:space="0" w:color="auto"/>
              <w:right w:val="single" w:sz="4" w:space="0" w:color="auto"/>
            </w:tcBorders>
            <w:shd w:val="clear" w:color="000000" w:fill="FFFFFF"/>
            <w:noWrap/>
            <w:vAlign w:val="bottom"/>
            <w:hideMark/>
          </w:tcPr>
          <w:p w14:paraId="52CCE6E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9C245CB" w14:textId="77777777" w:rsidR="00792B53" w:rsidRPr="00792B53" w:rsidRDefault="00792B53" w:rsidP="00792B53">
            <w:pPr>
              <w:jc w:val="center"/>
              <w:rPr>
                <w:sz w:val="16"/>
                <w:szCs w:val="16"/>
              </w:rPr>
            </w:pPr>
            <w:r w:rsidRPr="00792B53">
              <w:rPr>
                <w:sz w:val="16"/>
                <w:szCs w:val="16"/>
              </w:rPr>
              <w:t>191,25</w:t>
            </w:r>
          </w:p>
        </w:tc>
        <w:tc>
          <w:tcPr>
            <w:tcW w:w="1160" w:type="dxa"/>
            <w:tcBorders>
              <w:top w:val="nil"/>
              <w:left w:val="nil"/>
              <w:bottom w:val="single" w:sz="4" w:space="0" w:color="auto"/>
              <w:right w:val="single" w:sz="4" w:space="0" w:color="auto"/>
            </w:tcBorders>
            <w:shd w:val="clear" w:color="000000" w:fill="FFFFFF"/>
            <w:noWrap/>
            <w:vAlign w:val="bottom"/>
            <w:hideMark/>
          </w:tcPr>
          <w:p w14:paraId="4CFC407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4429052" w14:textId="77777777" w:rsidR="00792B53" w:rsidRPr="00792B53" w:rsidRDefault="00792B53" w:rsidP="00792B53">
            <w:pPr>
              <w:jc w:val="center"/>
              <w:rPr>
                <w:sz w:val="16"/>
                <w:szCs w:val="16"/>
              </w:rPr>
            </w:pPr>
            <w:r w:rsidRPr="00792B53">
              <w:rPr>
                <w:sz w:val="16"/>
                <w:szCs w:val="16"/>
              </w:rPr>
              <w:t>0,00</w:t>
            </w:r>
          </w:p>
        </w:tc>
      </w:tr>
      <w:tr w:rsidR="00792B53" w:rsidRPr="00792B53" w14:paraId="6EF4196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71B0B7" w14:textId="77777777" w:rsidR="00792B53" w:rsidRPr="00792B53" w:rsidRDefault="00792B53" w:rsidP="00792B53">
            <w:pPr>
              <w:rPr>
                <w:sz w:val="16"/>
                <w:szCs w:val="16"/>
              </w:rPr>
            </w:pPr>
            <w:r w:rsidRPr="00792B53">
              <w:rPr>
                <w:sz w:val="16"/>
                <w:szCs w:val="16"/>
              </w:rPr>
              <w:t>Реализация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000000" w:fill="FFFFFF"/>
            <w:noWrap/>
            <w:vAlign w:val="bottom"/>
            <w:hideMark/>
          </w:tcPr>
          <w:p w14:paraId="0B952B4F"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4AB2C7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5D5EF54"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B4B4D8B" w14:textId="77777777" w:rsidR="00792B53" w:rsidRPr="00792B53" w:rsidRDefault="00792B53" w:rsidP="00792B53">
            <w:pPr>
              <w:jc w:val="center"/>
              <w:rPr>
                <w:sz w:val="16"/>
                <w:szCs w:val="16"/>
              </w:rPr>
            </w:pPr>
            <w:r w:rsidRPr="00792B53">
              <w:rPr>
                <w:sz w:val="16"/>
                <w:szCs w:val="16"/>
              </w:rPr>
              <w:t>0120127500</w:t>
            </w:r>
          </w:p>
        </w:tc>
        <w:tc>
          <w:tcPr>
            <w:tcW w:w="460" w:type="dxa"/>
            <w:tcBorders>
              <w:top w:val="nil"/>
              <w:left w:val="nil"/>
              <w:bottom w:val="single" w:sz="4" w:space="0" w:color="auto"/>
              <w:right w:val="single" w:sz="4" w:space="0" w:color="auto"/>
            </w:tcBorders>
            <w:shd w:val="clear" w:color="000000" w:fill="FFFFFF"/>
            <w:noWrap/>
            <w:vAlign w:val="bottom"/>
            <w:hideMark/>
          </w:tcPr>
          <w:p w14:paraId="72EABA2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F3DF74" w14:textId="77777777" w:rsidR="00792B53" w:rsidRPr="00792B53" w:rsidRDefault="00792B53" w:rsidP="00792B53">
            <w:pPr>
              <w:jc w:val="center"/>
              <w:rPr>
                <w:sz w:val="16"/>
                <w:szCs w:val="16"/>
              </w:rPr>
            </w:pPr>
            <w:r w:rsidRPr="00792B53">
              <w:rPr>
                <w:sz w:val="16"/>
                <w:szCs w:val="16"/>
              </w:rPr>
              <w:t>6 634,42</w:t>
            </w:r>
          </w:p>
        </w:tc>
        <w:tc>
          <w:tcPr>
            <w:tcW w:w="1160" w:type="dxa"/>
            <w:tcBorders>
              <w:top w:val="nil"/>
              <w:left w:val="nil"/>
              <w:bottom w:val="single" w:sz="4" w:space="0" w:color="auto"/>
              <w:right w:val="single" w:sz="4" w:space="0" w:color="auto"/>
            </w:tcBorders>
            <w:shd w:val="clear" w:color="000000" w:fill="FFFFFF"/>
            <w:noWrap/>
            <w:vAlign w:val="bottom"/>
            <w:hideMark/>
          </w:tcPr>
          <w:p w14:paraId="73D0400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735330C" w14:textId="77777777" w:rsidR="00792B53" w:rsidRPr="00792B53" w:rsidRDefault="00792B53" w:rsidP="00792B53">
            <w:pPr>
              <w:jc w:val="center"/>
              <w:rPr>
                <w:sz w:val="16"/>
                <w:szCs w:val="16"/>
              </w:rPr>
            </w:pPr>
            <w:r w:rsidRPr="00792B53">
              <w:rPr>
                <w:sz w:val="16"/>
                <w:szCs w:val="16"/>
              </w:rPr>
              <w:t>0,00</w:t>
            </w:r>
          </w:p>
        </w:tc>
      </w:tr>
      <w:tr w:rsidR="00792B53" w:rsidRPr="00792B53" w14:paraId="4531C9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7FF15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85A7DEF"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29DFFD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26B74B5"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F68E253" w14:textId="77777777" w:rsidR="00792B53" w:rsidRPr="00792B53" w:rsidRDefault="00792B53" w:rsidP="00792B53">
            <w:pPr>
              <w:jc w:val="center"/>
              <w:rPr>
                <w:sz w:val="16"/>
                <w:szCs w:val="16"/>
              </w:rPr>
            </w:pPr>
            <w:r w:rsidRPr="00792B53">
              <w:rPr>
                <w:sz w:val="16"/>
                <w:szCs w:val="16"/>
              </w:rPr>
              <w:t>0120127500</w:t>
            </w:r>
          </w:p>
        </w:tc>
        <w:tc>
          <w:tcPr>
            <w:tcW w:w="460" w:type="dxa"/>
            <w:tcBorders>
              <w:top w:val="nil"/>
              <w:left w:val="nil"/>
              <w:bottom w:val="single" w:sz="4" w:space="0" w:color="auto"/>
              <w:right w:val="single" w:sz="4" w:space="0" w:color="auto"/>
            </w:tcBorders>
            <w:shd w:val="clear" w:color="000000" w:fill="FFFFFF"/>
            <w:noWrap/>
            <w:vAlign w:val="bottom"/>
            <w:hideMark/>
          </w:tcPr>
          <w:p w14:paraId="25BF7F3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E7F1C25" w14:textId="77777777" w:rsidR="00792B53" w:rsidRPr="00792B53" w:rsidRDefault="00792B53" w:rsidP="00792B53">
            <w:pPr>
              <w:jc w:val="center"/>
              <w:rPr>
                <w:sz w:val="16"/>
                <w:szCs w:val="16"/>
              </w:rPr>
            </w:pPr>
            <w:r w:rsidRPr="00792B53">
              <w:rPr>
                <w:sz w:val="16"/>
                <w:szCs w:val="16"/>
              </w:rPr>
              <w:t>6 634,42</w:t>
            </w:r>
          </w:p>
        </w:tc>
        <w:tc>
          <w:tcPr>
            <w:tcW w:w="1160" w:type="dxa"/>
            <w:tcBorders>
              <w:top w:val="nil"/>
              <w:left w:val="nil"/>
              <w:bottom w:val="single" w:sz="4" w:space="0" w:color="auto"/>
              <w:right w:val="single" w:sz="4" w:space="0" w:color="auto"/>
            </w:tcBorders>
            <w:shd w:val="clear" w:color="000000" w:fill="FFFFFF"/>
            <w:noWrap/>
            <w:vAlign w:val="bottom"/>
            <w:hideMark/>
          </w:tcPr>
          <w:p w14:paraId="2D678AC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8433414" w14:textId="77777777" w:rsidR="00792B53" w:rsidRPr="00792B53" w:rsidRDefault="00792B53" w:rsidP="00792B53">
            <w:pPr>
              <w:jc w:val="center"/>
              <w:rPr>
                <w:sz w:val="16"/>
                <w:szCs w:val="16"/>
              </w:rPr>
            </w:pPr>
            <w:r w:rsidRPr="00792B53">
              <w:rPr>
                <w:sz w:val="16"/>
                <w:szCs w:val="16"/>
              </w:rPr>
              <w:t>0,00</w:t>
            </w:r>
          </w:p>
        </w:tc>
      </w:tr>
      <w:tr w:rsidR="00792B53" w:rsidRPr="00792B53" w14:paraId="009688E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1C1085" w14:textId="77777777" w:rsidR="00792B53" w:rsidRPr="00792B53" w:rsidRDefault="00792B53" w:rsidP="00792B53">
            <w:pPr>
              <w:rPr>
                <w:sz w:val="16"/>
                <w:szCs w:val="16"/>
              </w:rPr>
            </w:pPr>
            <w:r w:rsidRPr="00792B53">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680" w:type="dxa"/>
            <w:tcBorders>
              <w:top w:val="nil"/>
              <w:left w:val="nil"/>
              <w:bottom w:val="single" w:sz="4" w:space="0" w:color="auto"/>
              <w:right w:val="single" w:sz="4" w:space="0" w:color="auto"/>
            </w:tcBorders>
            <w:shd w:val="clear" w:color="000000" w:fill="FFFFFF"/>
            <w:noWrap/>
            <w:vAlign w:val="bottom"/>
            <w:hideMark/>
          </w:tcPr>
          <w:p w14:paraId="29B2711F"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DAA6B9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DEE0B3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0323ABE" w14:textId="77777777" w:rsidR="00792B53" w:rsidRPr="00792B53" w:rsidRDefault="00792B53" w:rsidP="00792B53">
            <w:pPr>
              <w:jc w:val="center"/>
              <w:rPr>
                <w:sz w:val="16"/>
                <w:szCs w:val="16"/>
              </w:rPr>
            </w:pPr>
            <w:r w:rsidRPr="00792B53">
              <w:rPr>
                <w:sz w:val="16"/>
                <w:szCs w:val="16"/>
              </w:rPr>
              <w:t>0120177130</w:t>
            </w:r>
          </w:p>
        </w:tc>
        <w:tc>
          <w:tcPr>
            <w:tcW w:w="460" w:type="dxa"/>
            <w:tcBorders>
              <w:top w:val="nil"/>
              <w:left w:val="nil"/>
              <w:bottom w:val="single" w:sz="4" w:space="0" w:color="auto"/>
              <w:right w:val="single" w:sz="4" w:space="0" w:color="auto"/>
            </w:tcBorders>
            <w:shd w:val="clear" w:color="000000" w:fill="FFFFFF"/>
            <w:noWrap/>
            <w:vAlign w:val="bottom"/>
            <w:hideMark/>
          </w:tcPr>
          <w:p w14:paraId="6204501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A8207C7" w14:textId="77777777" w:rsidR="00792B53" w:rsidRPr="00792B53" w:rsidRDefault="00792B53" w:rsidP="00792B53">
            <w:pPr>
              <w:jc w:val="center"/>
              <w:rPr>
                <w:sz w:val="16"/>
                <w:szCs w:val="16"/>
              </w:rPr>
            </w:pPr>
            <w:r w:rsidRPr="00792B53">
              <w:rPr>
                <w:sz w:val="16"/>
                <w:szCs w:val="16"/>
              </w:rPr>
              <w:t>665,90</w:t>
            </w:r>
          </w:p>
        </w:tc>
        <w:tc>
          <w:tcPr>
            <w:tcW w:w="1160" w:type="dxa"/>
            <w:tcBorders>
              <w:top w:val="nil"/>
              <w:left w:val="nil"/>
              <w:bottom w:val="single" w:sz="4" w:space="0" w:color="auto"/>
              <w:right w:val="single" w:sz="4" w:space="0" w:color="auto"/>
            </w:tcBorders>
            <w:shd w:val="clear" w:color="000000" w:fill="FFFFFF"/>
            <w:noWrap/>
            <w:vAlign w:val="bottom"/>
            <w:hideMark/>
          </w:tcPr>
          <w:p w14:paraId="497153A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BA413C1" w14:textId="77777777" w:rsidR="00792B53" w:rsidRPr="00792B53" w:rsidRDefault="00792B53" w:rsidP="00792B53">
            <w:pPr>
              <w:jc w:val="center"/>
              <w:rPr>
                <w:sz w:val="16"/>
                <w:szCs w:val="16"/>
              </w:rPr>
            </w:pPr>
            <w:r w:rsidRPr="00792B53">
              <w:rPr>
                <w:sz w:val="16"/>
                <w:szCs w:val="16"/>
              </w:rPr>
              <w:t>0,00</w:t>
            </w:r>
          </w:p>
        </w:tc>
      </w:tr>
      <w:tr w:rsidR="00792B53" w:rsidRPr="00792B53" w14:paraId="33B4A9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0F3C8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591870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AF6965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0F24190"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8CA0B14" w14:textId="77777777" w:rsidR="00792B53" w:rsidRPr="00792B53" w:rsidRDefault="00792B53" w:rsidP="00792B53">
            <w:pPr>
              <w:jc w:val="center"/>
              <w:rPr>
                <w:sz w:val="16"/>
                <w:szCs w:val="16"/>
              </w:rPr>
            </w:pPr>
            <w:r w:rsidRPr="00792B53">
              <w:rPr>
                <w:sz w:val="16"/>
                <w:szCs w:val="16"/>
              </w:rPr>
              <w:t>0120177130</w:t>
            </w:r>
          </w:p>
        </w:tc>
        <w:tc>
          <w:tcPr>
            <w:tcW w:w="460" w:type="dxa"/>
            <w:tcBorders>
              <w:top w:val="nil"/>
              <w:left w:val="nil"/>
              <w:bottom w:val="single" w:sz="4" w:space="0" w:color="auto"/>
              <w:right w:val="single" w:sz="4" w:space="0" w:color="auto"/>
            </w:tcBorders>
            <w:shd w:val="clear" w:color="000000" w:fill="FFFFFF"/>
            <w:noWrap/>
            <w:vAlign w:val="bottom"/>
            <w:hideMark/>
          </w:tcPr>
          <w:p w14:paraId="6A17C8F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D85AF9B" w14:textId="77777777" w:rsidR="00792B53" w:rsidRPr="00792B53" w:rsidRDefault="00792B53" w:rsidP="00792B53">
            <w:pPr>
              <w:jc w:val="center"/>
              <w:rPr>
                <w:sz w:val="16"/>
                <w:szCs w:val="16"/>
              </w:rPr>
            </w:pPr>
            <w:r w:rsidRPr="00792B53">
              <w:rPr>
                <w:sz w:val="16"/>
                <w:szCs w:val="16"/>
              </w:rPr>
              <w:t>603,13</w:t>
            </w:r>
          </w:p>
        </w:tc>
        <w:tc>
          <w:tcPr>
            <w:tcW w:w="1160" w:type="dxa"/>
            <w:tcBorders>
              <w:top w:val="nil"/>
              <w:left w:val="nil"/>
              <w:bottom w:val="single" w:sz="4" w:space="0" w:color="auto"/>
              <w:right w:val="single" w:sz="4" w:space="0" w:color="auto"/>
            </w:tcBorders>
            <w:shd w:val="clear" w:color="000000" w:fill="FFFFFF"/>
            <w:noWrap/>
            <w:vAlign w:val="bottom"/>
            <w:hideMark/>
          </w:tcPr>
          <w:p w14:paraId="7CAE9B2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183432B" w14:textId="77777777" w:rsidR="00792B53" w:rsidRPr="00792B53" w:rsidRDefault="00792B53" w:rsidP="00792B53">
            <w:pPr>
              <w:jc w:val="center"/>
              <w:rPr>
                <w:sz w:val="16"/>
                <w:szCs w:val="16"/>
              </w:rPr>
            </w:pPr>
            <w:r w:rsidRPr="00792B53">
              <w:rPr>
                <w:sz w:val="16"/>
                <w:szCs w:val="16"/>
              </w:rPr>
              <w:t>0,00</w:t>
            </w:r>
          </w:p>
        </w:tc>
      </w:tr>
      <w:tr w:rsidR="00792B53" w:rsidRPr="00792B53" w14:paraId="7BB87A6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D1CEA4"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6FF1477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64F6A9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FB7D0F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9D90FA4" w14:textId="77777777" w:rsidR="00792B53" w:rsidRPr="00792B53" w:rsidRDefault="00792B53" w:rsidP="00792B53">
            <w:pPr>
              <w:jc w:val="center"/>
              <w:rPr>
                <w:sz w:val="16"/>
                <w:szCs w:val="16"/>
              </w:rPr>
            </w:pPr>
            <w:r w:rsidRPr="00792B53">
              <w:rPr>
                <w:sz w:val="16"/>
                <w:szCs w:val="16"/>
              </w:rPr>
              <w:t>0120177130</w:t>
            </w:r>
          </w:p>
        </w:tc>
        <w:tc>
          <w:tcPr>
            <w:tcW w:w="460" w:type="dxa"/>
            <w:tcBorders>
              <w:top w:val="nil"/>
              <w:left w:val="nil"/>
              <w:bottom w:val="single" w:sz="4" w:space="0" w:color="auto"/>
              <w:right w:val="single" w:sz="4" w:space="0" w:color="auto"/>
            </w:tcBorders>
            <w:shd w:val="clear" w:color="000000" w:fill="FFFFFF"/>
            <w:noWrap/>
            <w:vAlign w:val="bottom"/>
            <w:hideMark/>
          </w:tcPr>
          <w:p w14:paraId="2739D421"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708BCFC0" w14:textId="77777777" w:rsidR="00792B53" w:rsidRPr="00792B53" w:rsidRDefault="00792B53" w:rsidP="00792B53">
            <w:pPr>
              <w:jc w:val="center"/>
              <w:rPr>
                <w:sz w:val="16"/>
                <w:szCs w:val="16"/>
              </w:rPr>
            </w:pPr>
            <w:r w:rsidRPr="00792B53">
              <w:rPr>
                <w:sz w:val="16"/>
                <w:szCs w:val="16"/>
              </w:rPr>
              <w:t>62,77</w:t>
            </w:r>
          </w:p>
        </w:tc>
        <w:tc>
          <w:tcPr>
            <w:tcW w:w="1160" w:type="dxa"/>
            <w:tcBorders>
              <w:top w:val="nil"/>
              <w:left w:val="nil"/>
              <w:bottom w:val="single" w:sz="4" w:space="0" w:color="auto"/>
              <w:right w:val="single" w:sz="4" w:space="0" w:color="auto"/>
            </w:tcBorders>
            <w:shd w:val="clear" w:color="000000" w:fill="FFFFFF"/>
            <w:noWrap/>
            <w:vAlign w:val="bottom"/>
            <w:hideMark/>
          </w:tcPr>
          <w:p w14:paraId="3EADE9D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0EFD483" w14:textId="77777777" w:rsidR="00792B53" w:rsidRPr="00792B53" w:rsidRDefault="00792B53" w:rsidP="00792B53">
            <w:pPr>
              <w:jc w:val="center"/>
              <w:rPr>
                <w:sz w:val="16"/>
                <w:szCs w:val="16"/>
              </w:rPr>
            </w:pPr>
            <w:r w:rsidRPr="00792B53">
              <w:rPr>
                <w:sz w:val="16"/>
                <w:szCs w:val="16"/>
              </w:rPr>
              <w:t>0,00</w:t>
            </w:r>
          </w:p>
        </w:tc>
      </w:tr>
      <w:tr w:rsidR="00792B53" w:rsidRPr="00792B53" w14:paraId="2897001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3CD94C" w14:textId="77777777" w:rsidR="00792B53" w:rsidRPr="00792B53" w:rsidRDefault="00792B53" w:rsidP="00792B53">
            <w:pPr>
              <w:rPr>
                <w:sz w:val="16"/>
                <w:szCs w:val="16"/>
              </w:rPr>
            </w:pPr>
            <w:r w:rsidRPr="00792B53">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80" w:type="dxa"/>
            <w:tcBorders>
              <w:top w:val="nil"/>
              <w:left w:val="nil"/>
              <w:bottom w:val="single" w:sz="4" w:space="0" w:color="auto"/>
              <w:right w:val="single" w:sz="4" w:space="0" w:color="auto"/>
            </w:tcBorders>
            <w:shd w:val="clear" w:color="000000" w:fill="FFFFFF"/>
            <w:noWrap/>
            <w:vAlign w:val="bottom"/>
            <w:hideMark/>
          </w:tcPr>
          <w:p w14:paraId="0C6919A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7098B1C"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42A858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E51ED33" w14:textId="77777777" w:rsidR="00792B53" w:rsidRPr="00792B53" w:rsidRDefault="00792B53" w:rsidP="00792B53">
            <w:pPr>
              <w:jc w:val="center"/>
              <w:rPr>
                <w:sz w:val="16"/>
                <w:szCs w:val="16"/>
              </w:rPr>
            </w:pPr>
            <w:r w:rsidRPr="00792B53">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5805B73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E526BDB" w14:textId="77777777" w:rsidR="00792B53" w:rsidRPr="00792B53" w:rsidRDefault="00792B53" w:rsidP="00792B53">
            <w:pPr>
              <w:jc w:val="center"/>
              <w:rPr>
                <w:sz w:val="16"/>
                <w:szCs w:val="16"/>
              </w:rPr>
            </w:pPr>
            <w:r w:rsidRPr="00792B53">
              <w:rPr>
                <w:sz w:val="16"/>
                <w:szCs w:val="16"/>
              </w:rPr>
              <w:t>343 218,99</w:t>
            </w:r>
          </w:p>
        </w:tc>
        <w:tc>
          <w:tcPr>
            <w:tcW w:w="1160" w:type="dxa"/>
            <w:tcBorders>
              <w:top w:val="nil"/>
              <w:left w:val="nil"/>
              <w:bottom w:val="single" w:sz="4" w:space="0" w:color="auto"/>
              <w:right w:val="single" w:sz="4" w:space="0" w:color="auto"/>
            </w:tcBorders>
            <w:shd w:val="clear" w:color="000000" w:fill="FFFFFF"/>
            <w:noWrap/>
            <w:vAlign w:val="bottom"/>
            <w:hideMark/>
          </w:tcPr>
          <w:p w14:paraId="6B009735" w14:textId="77777777" w:rsidR="00792B53" w:rsidRPr="00792B53" w:rsidRDefault="00792B53" w:rsidP="00792B53">
            <w:pPr>
              <w:jc w:val="center"/>
              <w:rPr>
                <w:sz w:val="16"/>
                <w:szCs w:val="16"/>
              </w:rPr>
            </w:pPr>
            <w:r w:rsidRPr="00792B53">
              <w:rPr>
                <w:sz w:val="16"/>
                <w:szCs w:val="16"/>
              </w:rPr>
              <w:t>336 518,23</w:t>
            </w:r>
          </w:p>
        </w:tc>
        <w:tc>
          <w:tcPr>
            <w:tcW w:w="1160" w:type="dxa"/>
            <w:tcBorders>
              <w:top w:val="nil"/>
              <w:left w:val="nil"/>
              <w:bottom w:val="single" w:sz="4" w:space="0" w:color="auto"/>
              <w:right w:val="single" w:sz="4" w:space="0" w:color="auto"/>
            </w:tcBorders>
            <w:shd w:val="clear" w:color="000000" w:fill="FFFFFF"/>
            <w:noWrap/>
            <w:vAlign w:val="bottom"/>
            <w:hideMark/>
          </w:tcPr>
          <w:p w14:paraId="10B5C6C4" w14:textId="77777777" w:rsidR="00792B53" w:rsidRPr="00792B53" w:rsidRDefault="00792B53" w:rsidP="00792B53">
            <w:pPr>
              <w:jc w:val="center"/>
              <w:rPr>
                <w:sz w:val="16"/>
                <w:szCs w:val="16"/>
              </w:rPr>
            </w:pPr>
            <w:r w:rsidRPr="00792B53">
              <w:rPr>
                <w:sz w:val="16"/>
                <w:szCs w:val="16"/>
              </w:rPr>
              <w:t>336 518,23</w:t>
            </w:r>
          </w:p>
        </w:tc>
      </w:tr>
      <w:tr w:rsidR="00792B53" w:rsidRPr="00792B53" w14:paraId="67ECF42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EAE5E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5833C5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6AFAD6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C9B23C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36B946D7" w14:textId="77777777" w:rsidR="00792B53" w:rsidRPr="00792B53" w:rsidRDefault="00792B53" w:rsidP="00792B53">
            <w:pPr>
              <w:jc w:val="center"/>
              <w:rPr>
                <w:sz w:val="16"/>
                <w:szCs w:val="16"/>
              </w:rPr>
            </w:pPr>
            <w:r w:rsidRPr="00792B53">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7CDF7800"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40B864C" w14:textId="77777777" w:rsidR="00792B53" w:rsidRPr="00792B53" w:rsidRDefault="00792B53" w:rsidP="00792B53">
            <w:pPr>
              <w:jc w:val="center"/>
              <w:rPr>
                <w:sz w:val="16"/>
                <w:szCs w:val="16"/>
              </w:rPr>
            </w:pPr>
            <w:r w:rsidRPr="00792B53">
              <w:rPr>
                <w:sz w:val="16"/>
                <w:szCs w:val="16"/>
              </w:rPr>
              <w:t>299 112,05</w:t>
            </w:r>
          </w:p>
        </w:tc>
        <w:tc>
          <w:tcPr>
            <w:tcW w:w="1160" w:type="dxa"/>
            <w:tcBorders>
              <w:top w:val="nil"/>
              <w:left w:val="nil"/>
              <w:bottom w:val="single" w:sz="4" w:space="0" w:color="auto"/>
              <w:right w:val="single" w:sz="4" w:space="0" w:color="auto"/>
            </w:tcBorders>
            <w:shd w:val="clear" w:color="000000" w:fill="FFFFFF"/>
            <w:noWrap/>
            <w:vAlign w:val="bottom"/>
            <w:hideMark/>
          </w:tcPr>
          <w:p w14:paraId="692BD378" w14:textId="77777777" w:rsidR="00792B53" w:rsidRPr="00792B53" w:rsidRDefault="00792B53" w:rsidP="00792B53">
            <w:pPr>
              <w:jc w:val="center"/>
              <w:rPr>
                <w:sz w:val="16"/>
                <w:szCs w:val="16"/>
              </w:rPr>
            </w:pPr>
            <w:r w:rsidRPr="00792B53">
              <w:rPr>
                <w:sz w:val="16"/>
                <w:szCs w:val="16"/>
              </w:rPr>
              <w:t>304 343,65</w:t>
            </w:r>
          </w:p>
        </w:tc>
        <w:tc>
          <w:tcPr>
            <w:tcW w:w="1160" w:type="dxa"/>
            <w:tcBorders>
              <w:top w:val="nil"/>
              <w:left w:val="nil"/>
              <w:bottom w:val="single" w:sz="4" w:space="0" w:color="auto"/>
              <w:right w:val="single" w:sz="4" w:space="0" w:color="auto"/>
            </w:tcBorders>
            <w:shd w:val="clear" w:color="000000" w:fill="FFFFFF"/>
            <w:noWrap/>
            <w:vAlign w:val="bottom"/>
            <w:hideMark/>
          </w:tcPr>
          <w:p w14:paraId="515C95D5" w14:textId="77777777" w:rsidR="00792B53" w:rsidRPr="00792B53" w:rsidRDefault="00792B53" w:rsidP="00792B53">
            <w:pPr>
              <w:jc w:val="center"/>
              <w:rPr>
                <w:sz w:val="16"/>
                <w:szCs w:val="16"/>
              </w:rPr>
            </w:pPr>
            <w:r w:rsidRPr="00792B53">
              <w:rPr>
                <w:sz w:val="16"/>
                <w:szCs w:val="16"/>
              </w:rPr>
              <w:t>304 343,65</w:t>
            </w:r>
          </w:p>
        </w:tc>
      </w:tr>
      <w:tr w:rsidR="00792B53" w:rsidRPr="00792B53" w14:paraId="6C705EB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5F6BF7" w14:textId="77777777" w:rsidR="00792B53" w:rsidRPr="00792B53" w:rsidRDefault="00792B53" w:rsidP="00792B53">
            <w:pPr>
              <w:rPr>
                <w:sz w:val="16"/>
                <w:szCs w:val="16"/>
              </w:rPr>
            </w:pPr>
            <w:r w:rsidRPr="00792B53">
              <w:rPr>
                <w:sz w:val="16"/>
                <w:szCs w:val="16"/>
              </w:rPr>
              <w:lastRenderedPageBreak/>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BD968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743C06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D39450D"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91AD372" w14:textId="77777777" w:rsidR="00792B53" w:rsidRPr="00792B53" w:rsidRDefault="00792B53" w:rsidP="00792B53">
            <w:pPr>
              <w:jc w:val="center"/>
              <w:rPr>
                <w:sz w:val="16"/>
                <w:szCs w:val="16"/>
              </w:rPr>
            </w:pPr>
            <w:r w:rsidRPr="00792B53">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752EA07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8CDFBB3" w14:textId="77777777" w:rsidR="00792B53" w:rsidRPr="00792B53" w:rsidRDefault="00792B53" w:rsidP="00792B53">
            <w:pPr>
              <w:jc w:val="center"/>
              <w:rPr>
                <w:sz w:val="16"/>
                <w:szCs w:val="16"/>
              </w:rPr>
            </w:pPr>
            <w:r w:rsidRPr="00792B53">
              <w:rPr>
                <w:sz w:val="16"/>
                <w:szCs w:val="16"/>
              </w:rPr>
              <w:t>13 165,07</w:t>
            </w:r>
          </w:p>
        </w:tc>
        <w:tc>
          <w:tcPr>
            <w:tcW w:w="1160" w:type="dxa"/>
            <w:tcBorders>
              <w:top w:val="nil"/>
              <w:left w:val="nil"/>
              <w:bottom w:val="single" w:sz="4" w:space="0" w:color="auto"/>
              <w:right w:val="single" w:sz="4" w:space="0" w:color="auto"/>
            </w:tcBorders>
            <w:shd w:val="clear" w:color="000000" w:fill="FFFFFF"/>
            <w:noWrap/>
            <w:vAlign w:val="bottom"/>
            <w:hideMark/>
          </w:tcPr>
          <w:p w14:paraId="313DC431" w14:textId="77777777" w:rsidR="00792B53" w:rsidRPr="00792B53" w:rsidRDefault="00792B53" w:rsidP="00792B53">
            <w:pPr>
              <w:jc w:val="center"/>
              <w:rPr>
                <w:sz w:val="16"/>
                <w:szCs w:val="16"/>
              </w:rPr>
            </w:pPr>
            <w:r w:rsidRPr="00792B53">
              <w:rPr>
                <w:sz w:val="16"/>
                <w:szCs w:val="16"/>
              </w:rPr>
              <w:t>1 831,49</w:t>
            </w:r>
          </w:p>
        </w:tc>
        <w:tc>
          <w:tcPr>
            <w:tcW w:w="1160" w:type="dxa"/>
            <w:tcBorders>
              <w:top w:val="nil"/>
              <w:left w:val="nil"/>
              <w:bottom w:val="single" w:sz="4" w:space="0" w:color="auto"/>
              <w:right w:val="single" w:sz="4" w:space="0" w:color="auto"/>
            </w:tcBorders>
            <w:shd w:val="clear" w:color="000000" w:fill="FFFFFF"/>
            <w:noWrap/>
            <w:vAlign w:val="bottom"/>
            <w:hideMark/>
          </w:tcPr>
          <w:p w14:paraId="299C4E30" w14:textId="77777777" w:rsidR="00792B53" w:rsidRPr="00792B53" w:rsidRDefault="00792B53" w:rsidP="00792B53">
            <w:pPr>
              <w:jc w:val="center"/>
              <w:rPr>
                <w:sz w:val="16"/>
                <w:szCs w:val="16"/>
              </w:rPr>
            </w:pPr>
            <w:r w:rsidRPr="00792B53">
              <w:rPr>
                <w:sz w:val="16"/>
                <w:szCs w:val="16"/>
              </w:rPr>
              <w:t>1 831,49</w:t>
            </w:r>
          </w:p>
        </w:tc>
      </w:tr>
      <w:tr w:rsidR="00792B53" w:rsidRPr="00792B53" w14:paraId="516AA3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EEF6DD"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4381485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1C0F31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23AB01D"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08344EA" w14:textId="77777777" w:rsidR="00792B53" w:rsidRPr="00792B53" w:rsidRDefault="00792B53" w:rsidP="00792B53">
            <w:pPr>
              <w:jc w:val="center"/>
              <w:rPr>
                <w:sz w:val="16"/>
                <w:szCs w:val="16"/>
              </w:rPr>
            </w:pPr>
            <w:r w:rsidRPr="00792B53">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56F7B2ED"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79819D7" w14:textId="77777777" w:rsidR="00792B53" w:rsidRPr="00792B53" w:rsidRDefault="00792B53" w:rsidP="00792B53">
            <w:pPr>
              <w:jc w:val="center"/>
              <w:rPr>
                <w:sz w:val="16"/>
                <w:szCs w:val="16"/>
              </w:rPr>
            </w:pPr>
            <w:r w:rsidRPr="00792B53">
              <w:rPr>
                <w:sz w:val="16"/>
                <w:szCs w:val="16"/>
              </w:rPr>
              <w:t>2,05</w:t>
            </w:r>
          </w:p>
        </w:tc>
        <w:tc>
          <w:tcPr>
            <w:tcW w:w="1160" w:type="dxa"/>
            <w:tcBorders>
              <w:top w:val="nil"/>
              <w:left w:val="nil"/>
              <w:bottom w:val="single" w:sz="4" w:space="0" w:color="auto"/>
              <w:right w:val="single" w:sz="4" w:space="0" w:color="auto"/>
            </w:tcBorders>
            <w:shd w:val="clear" w:color="000000" w:fill="FFFFFF"/>
            <w:noWrap/>
            <w:vAlign w:val="bottom"/>
            <w:hideMark/>
          </w:tcPr>
          <w:p w14:paraId="212454F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9DBD442" w14:textId="77777777" w:rsidR="00792B53" w:rsidRPr="00792B53" w:rsidRDefault="00792B53" w:rsidP="00792B53">
            <w:pPr>
              <w:jc w:val="center"/>
              <w:rPr>
                <w:sz w:val="16"/>
                <w:szCs w:val="16"/>
              </w:rPr>
            </w:pPr>
            <w:r w:rsidRPr="00792B53">
              <w:rPr>
                <w:sz w:val="16"/>
                <w:szCs w:val="16"/>
              </w:rPr>
              <w:t>0,00</w:t>
            </w:r>
          </w:p>
        </w:tc>
      </w:tr>
      <w:tr w:rsidR="00792B53" w:rsidRPr="00792B53" w14:paraId="79D7CE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13D4B8"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AD4550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ECF0AF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7E4AEA0"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B0C047E" w14:textId="77777777" w:rsidR="00792B53" w:rsidRPr="00792B53" w:rsidRDefault="00792B53" w:rsidP="00792B53">
            <w:pPr>
              <w:jc w:val="center"/>
              <w:rPr>
                <w:sz w:val="16"/>
                <w:szCs w:val="16"/>
              </w:rPr>
            </w:pPr>
            <w:r w:rsidRPr="00792B53">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171543D9"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25D888DE" w14:textId="77777777" w:rsidR="00792B53" w:rsidRPr="00792B53" w:rsidRDefault="00792B53" w:rsidP="00792B53">
            <w:pPr>
              <w:jc w:val="center"/>
              <w:rPr>
                <w:sz w:val="16"/>
                <w:szCs w:val="16"/>
              </w:rPr>
            </w:pPr>
            <w:r w:rsidRPr="00792B53">
              <w:rPr>
                <w:sz w:val="16"/>
                <w:szCs w:val="16"/>
              </w:rPr>
              <w:t>30 939,82</w:t>
            </w:r>
          </w:p>
        </w:tc>
        <w:tc>
          <w:tcPr>
            <w:tcW w:w="1160" w:type="dxa"/>
            <w:tcBorders>
              <w:top w:val="nil"/>
              <w:left w:val="nil"/>
              <w:bottom w:val="single" w:sz="4" w:space="0" w:color="auto"/>
              <w:right w:val="single" w:sz="4" w:space="0" w:color="auto"/>
            </w:tcBorders>
            <w:shd w:val="clear" w:color="000000" w:fill="FFFFFF"/>
            <w:noWrap/>
            <w:vAlign w:val="bottom"/>
            <w:hideMark/>
          </w:tcPr>
          <w:p w14:paraId="7F07667D" w14:textId="77777777" w:rsidR="00792B53" w:rsidRPr="00792B53" w:rsidRDefault="00792B53" w:rsidP="00792B53">
            <w:pPr>
              <w:jc w:val="center"/>
              <w:rPr>
                <w:sz w:val="16"/>
                <w:szCs w:val="16"/>
              </w:rPr>
            </w:pPr>
            <w:r w:rsidRPr="00792B53">
              <w:rPr>
                <w:sz w:val="16"/>
                <w:szCs w:val="16"/>
              </w:rPr>
              <w:t>30 343,09</w:t>
            </w:r>
          </w:p>
        </w:tc>
        <w:tc>
          <w:tcPr>
            <w:tcW w:w="1160" w:type="dxa"/>
            <w:tcBorders>
              <w:top w:val="nil"/>
              <w:left w:val="nil"/>
              <w:bottom w:val="single" w:sz="4" w:space="0" w:color="auto"/>
              <w:right w:val="single" w:sz="4" w:space="0" w:color="auto"/>
            </w:tcBorders>
            <w:shd w:val="clear" w:color="000000" w:fill="FFFFFF"/>
            <w:noWrap/>
            <w:vAlign w:val="bottom"/>
            <w:hideMark/>
          </w:tcPr>
          <w:p w14:paraId="59F3D24E" w14:textId="77777777" w:rsidR="00792B53" w:rsidRPr="00792B53" w:rsidRDefault="00792B53" w:rsidP="00792B53">
            <w:pPr>
              <w:jc w:val="center"/>
              <w:rPr>
                <w:sz w:val="16"/>
                <w:szCs w:val="16"/>
              </w:rPr>
            </w:pPr>
            <w:r w:rsidRPr="00792B53">
              <w:rPr>
                <w:sz w:val="16"/>
                <w:szCs w:val="16"/>
              </w:rPr>
              <w:t>30 343,09</w:t>
            </w:r>
          </w:p>
        </w:tc>
      </w:tr>
      <w:tr w:rsidR="00792B53" w:rsidRPr="00792B53" w14:paraId="4C14F1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249D54" w14:textId="77777777" w:rsidR="00792B53" w:rsidRPr="00792B53" w:rsidRDefault="00792B53" w:rsidP="00792B53">
            <w:pPr>
              <w:rPr>
                <w:sz w:val="16"/>
                <w:szCs w:val="16"/>
              </w:rPr>
            </w:pPr>
            <w:r w:rsidRPr="00792B53">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0" w:type="dxa"/>
            <w:tcBorders>
              <w:top w:val="nil"/>
              <w:left w:val="nil"/>
              <w:bottom w:val="single" w:sz="4" w:space="0" w:color="auto"/>
              <w:right w:val="single" w:sz="4" w:space="0" w:color="auto"/>
            </w:tcBorders>
            <w:shd w:val="clear" w:color="000000" w:fill="FFFFFF"/>
            <w:noWrap/>
            <w:vAlign w:val="bottom"/>
            <w:hideMark/>
          </w:tcPr>
          <w:p w14:paraId="02B4953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4CDB99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356E3A7"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76854CE" w14:textId="77777777" w:rsidR="00792B53" w:rsidRPr="00792B53" w:rsidRDefault="00792B53" w:rsidP="00792B53">
            <w:pPr>
              <w:jc w:val="center"/>
              <w:rPr>
                <w:sz w:val="16"/>
                <w:szCs w:val="16"/>
              </w:rPr>
            </w:pPr>
            <w:r w:rsidRPr="00792B53">
              <w:rPr>
                <w:sz w:val="16"/>
                <w:szCs w:val="16"/>
              </w:rPr>
              <w:t>01201L3040</w:t>
            </w:r>
          </w:p>
        </w:tc>
        <w:tc>
          <w:tcPr>
            <w:tcW w:w="460" w:type="dxa"/>
            <w:tcBorders>
              <w:top w:val="nil"/>
              <w:left w:val="nil"/>
              <w:bottom w:val="single" w:sz="4" w:space="0" w:color="auto"/>
              <w:right w:val="single" w:sz="4" w:space="0" w:color="auto"/>
            </w:tcBorders>
            <w:shd w:val="clear" w:color="000000" w:fill="FFFFFF"/>
            <w:noWrap/>
            <w:vAlign w:val="bottom"/>
            <w:hideMark/>
          </w:tcPr>
          <w:p w14:paraId="788A6C8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1735807" w14:textId="77777777" w:rsidR="00792B53" w:rsidRPr="00792B53" w:rsidRDefault="00792B53" w:rsidP="00792B53">
            <w:pPr>
              <w:jc w:val="center"/>
              <w:rPr>
                <w:sz w:val="16"/>
                <w:szCs w:val="16"/>
              </w:rPr>
            </w:pPr>
            <w:r w:rsidRPr="00792B53">
              <w:rPr>
                <w:sz w:val="16"/>
                <w:szCs w:val="16"/>
              </w:rPr>
              <w:t>49 490,49</w:t>
            </w:r>
          </w:p>
        </w:tc>
        <w:tc>
          <w:tcPr>
            <w:tcW w:w="1160" w:type="dxa"/>
            <w:tcBorders>
              <w:top w:val="nil"/>
              <w:left w:val="nil"/>
              <w:bottom w:val="single" w:sz="4" w:space="0" w:color="auto"/>
              <w:right w:val="single" w:sz="4" w:space="0" w:color="auto"/>
            </w:tcBorders>
            <w:shd w:val="clear" w:color="000000" w:fill="FFFFFF"/>
            <w:noWrap/>
            <w:vAlign w:val="bottom"/>
            <w:hideMark/>
          </w:tcPr>
          <w:p w14:paraId="7104F9A7" w14:textId="77777777" w:rsidR="00792B53" w:rsidRPr="00792B53" w:rsidRDefault="00792B53" w:rsidP="00792B53">
            <w:pPr>
              <w:jc w:val="center"/>
              <w:rPr>
                <w:sz w:val="16"/>
                <w:szCs w:val="16"/>
              </w:rPr>
            </w:pPr>
            <w:r w:rsidRPr="00792B53">
              <w:rPr>
                <w:sz w:val="16"/>
                <w:szCs w:val="16"/>
              </w:rPr>
              <w:t>49 490,49</w:t>
            </w:r>
          </w:p>
        </w:tc>
        <w:tc>
          <w:tcPr>
            <w:tcW w:w="1160" w:type="dxa"/>
            <w:tcBorders>
              <w:top w:val="nil"/>
              <w:left w:val="nil"/>
              <w:bottom w:val="single" w:sz="4" w:space="0" w:color="auto"/>
              <w:right w:val="single" w:sz="4" w:space="0" w:color="auto"/>
            </w:tcBorders>
            <w:shd w:val="clear" w:color="000000" w:fill="FFFFFF"/>
            <w:noWrap/>
            <w:vAlign w:val="bottom"/>
            <w:hideMark/>
          </w:tcPr>
          <w:p w14:paraId="66EA7846" w14:textId="77777777" w:rsidR="00792B53" w:rsidRPr="00792B53" w:rsidRDefault="00792B53" w:rsidP="00792B53">
            <w:pPr>
              <w:jc w:val="center"/>
              <w:rPr>
                <w:sz w:val="16"/>
                <w:szCs w:val="16"/>
              </w:rPr>
            </w:pPr>
            <w:r w:rsidRPr="00792B53">
              <w:rPr>
                <w:sz w:val="16"/>
                <w:szCs w:val="16"/>
              </w:rPr>
              <w:t>49 490,49</w:t>
            </w:r>
          </w:p>
        </w:tc>
      </w:tr>
      <w:tr w:rsidR="00792B53" w:rsidRPr="00792B53" w14:paraId="3F9DBAA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93771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64C3F1D"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61E174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B6EB25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0BB8C85" w14:textId="77777777" w:rsidR="00792B53" w:rsidRPr="00792B53" w:rsidRDefault="00792B53" w:rsidP="00792B53">
            <w:pPr>
              <w:jc w:val="center"/>
              <w:rPr>
                <w:sz w:val="16"/>
                <w:szCs w:val="16"/>
              </w:rPr>
            </w:pPr>
            <w:r w:rsidRPr="00792B53">
              <w:rPr>
                <w:sz w:val="16"/>
                <w:szCs w:val="16"/>
              </w:rPr>
              <w:t>01201L3040</w:t>
            </w:r>
          </w:p>
        </w:tc>
        <w:tc>
          <w:tcPr>
            <w:tcW w:w="460" w:type="dxa"/>
            <w:tcBorders>
              <w:top w:val="nil"/>
              <w:left w:val="nil"/>
              <w:bottom w:val="single" w:sz="4" w:space="0" w:color="auto"/>
              <w:right w:val="single" w:sz="4" w:space="0" w:color="auto"/>
            </w:tcBorders>
            <w:shd w:val="clear" w:color="000000" w:fill="FFFFFF"/>
            <w:noWrap/>
            <w:vAlign w:val="bottom"/>
            <w:hideMark/>
          </w:tcPr>
          <w:p w14:paraId="360A7B8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B326A4C" w14:textId="77777777" w:rsidR="00792B53" w:rsidRPr="00792B53" w:rsidRDefault="00792B53" w:rsidP="00792B53">
            <w:pPr>
              <w:jc w:val="center"/>
              <w:rPr>
                <w:sz w:val="16"/>
                <w:szCs w:val="16"/>
              </w:rPr>
            </w:pPr>
            <w:r w:rsidRPr="00792B53">
              <w:rPr>
                <w:sz w:val="16"/>
                <w:szCs w:val="16"/>
              </w:rPr>
              <w:t>44 745,45</w:t>
            </w:r>
          </w:p>
        </w:tc>
        <w:tc>
          <w:tcPr>
            <w:tcW w:w="1160" w:type="dxa"/>
            <w:tcBorders>
              <w:top w:val="nil"/>
              <w:left w:val="nil"/>
              <w:bottom w:val="single" w:sz="4" w:space="0" w:color="auto"/>
              <w:right w:val="single" w:sz="4" w:space="0" w:color="auto"/>
            </w:tcBorders>
            <w:shd w:val="clear" w:color="000000" w:fill="FFFFFF"/>
            <w:noWrap/>
            <w:vAlign w:val="bottom"/>
            <w:hideMark/>
          </w:tcPr>
          <w:p w14:paraId="6824D301" w14:textId="77777777" w:rsidR="00792B53" w:rsidRPr="00792B53" w:rsidRDefault="00792B53" w:rsidP="00792B53">
            <w:pPr>
              <w:jc w:val="center"/>
              <w:rPr>
                <w:sz w:val="16"/>
                <w:szCs w:val="16"/>
              </w:rPr>
            </w:pPr>
            <w:r w:rsidRPr="00792B53">
              <w:rPr>
                <w:sz w:val="16"/>
                <w:szCs w:val="16"/>
              </w:rPr>
              <w:t>45 176,95</w:t>
            </w:r>
          </w:p>
        </w:tc>
        <w:tc>
          <w:tcPr>
            <w:tcW w:w="1160" w:type="dxa"/>
            <w:tcBorders>
              <w:top w:val="nil"/>
              <w:left w:val="nil"/>
              <w:bottom w:val="single" w:sz="4" w:space="0" w:color="auto"/>
              <w:right w:val="single" w:sz="4" w:space="0" w:color="auto"/>
            </w:tcBorders>
            <w:shd w:val="clear" w:color="000000" w:fill="FFFFFF"/>
            <w:noWrap/>
            <w:vAlign w:val="bottom"/>
            <w:hideMark/>
          </w:tcPr>
          <w:p w14:paraId="67BFAEB1" w14:textId="77777777" w:rsidR="00792B53" w:rsidRPr="00792B53" w:rsidRDefault="00792B53" w:rsidP="00792B53">
            <w:pPr>
              <w:jc w:val="center"/>
              <w:rPr>
                <w:sz w:val="16"/>
                <w:szCs w:val="16"/>
              </w:rPr>
            </w:pPr>
            <w:r w:rsidRPr="00792B53">
              <w:rPr>
                <w:sz w:val="16"/>
                <w:szCs w:val="16"/>
              </w:rPr>
              <w:t>45 176,95</w:t>
            </w:r>
          </w:p>
        </w:tc>
      </w:tr>
      <w:tr w:rsidR="00792B53" w:rsidRPr="00792B53" w14:paraId="7DD85D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0D95C5"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13773E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765DD0C"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9DE12C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783ABC4" w14:textId="77777777" w:rsidR="00792B53" w:rsidRPr="00792B53" w:rsidRDefault="00792B53" w:rsidP="00792B53">
            <w:pPr>
              <w:jc w:val="center"/>
              <w:rPr>
                <w:sz w:val="16"/>
                <w:szCs w:val="16"/>
              </w:rPr>
            </w:pPr>
            <w:r w:rsidRPr="00792B53">
              <w:rPr>
                <w:sz w:val="16"/>
                <w:szCs w:val="16"/>
              </w:rPr>
              <w:t>01201L3040</w:t>
            </w:r>
          </w:p>
        </w:tc>
        <w:tc>
          <w:tcPr>
            <w:tcW w:w="460" w:type="dxa"/>
            <w:tcBorders>
              <w:top w:val="nil"/>
              <w:left w:val="nil"/>
              <w:bottom w:val="single" w:sz="4" w:space="0" w:color="auto"/>
              <w:right w:val="single" w:sz="4" w:space="0" w:color="auto"/>
            </w:tcBorders>
            <w:shd w:val="clear" w:color="000000" w:fill="FFFFFF"/>
            <w:noWrap/>
            <w:vAlign w:val="bottom"/>
            <w:hideMark/>
          </w:tcPr>
          <w:p w14:paraId="41617CFB"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54048FE9" w14:textId="77777777" w:rsidR="00792B53" w:rsidRPr="00792B53" w:rsidRDefault="00792B53" w:rsidP="00792B53">
            <w:pPr>
              <w:jc w:val="center"/>
              <w:rPr>
                <w:sz w:val="16"/>
                <w:szCs w:val="16"/>
              </w:rPr>
            </w:pPr>
            <w:r w:rsidRPr="00792B53">
              <w:rPr>
                <w:sz w:val="16"/>
                <w:szCs w:val="16"/>
              </w:rPr>
              <w:t>4 745,04</w:t>
            </w:r>
          </w:p>
        </w:tc>
        <w:tc>
          <w:tcPr>
            <w:tcW w:w="1160" w:type="dxa"/>
            <w:tcBorders>
              <w:top w:val="nil"/>
              <w:left w:val="nil"/>
              <w:bottom w:val="single" w:sz="4" w:space="0" w:color="auto"/>
              <w:right w:val="single" w:sz="4" w:space="0" w:color="auto"/>
            </w:tcBorders>
            <w:shd w:val="clear" w:color="000000" w:fill="FFFFFF"/>
            <w:noWrap/>
            <w:vAlign w:val="bottom"/>
            <w:hideMark/>
          </w:tcPr>
          <w:p w14:paraId="4E11B89B" w14:textId="77777777" w:rsidR="00792B53" w:rsidRPr="00792B53" w:rsidRDefault="00792B53" w:rsidP="00792B53">
            <w:pPr>
              <w:jc w:val="center"/>
              <w:rPr>
                <w:sz w:val="16"/>
                <w:szCs w:val="16"/>
              </w:rPr>
            </w:pPr>
            <w:r w:rsidRPr="00792B53">
              <w:rPr>
                <w:sz w:val="16"/>
                <w:szCs w:val="16"/>
              </w:rPr>
              <w:t>4 313,54</w:t>
            </w:r>
          </w:p>
        </w:tc>
        <w:tc>
          <w:tcPr>
            <w:tcW w:w="1160" w:type="dxa"/>
            <w:tcBorders>
              <w:top w:val="nil"/>
              <w:left w:val="nil"/>
              <w:bottom w:val="single" w:sz="4" w:space="0" w:color="auto"/>
              <w:right w:val="single" w:sz="4" w:space="0" w:color="auto"/>
            </w:tcBorders>
            <w:shd w:val="clear" w:color="000000" w:fill="FFFFFF"/>
            <w:noWrap/>
            <w:vAlign w:val="bottom"/>
            <w:hideMark/>
          </w:tcPr>
          <w:p w14:paraId="18E3FFC8" w14:textId="77777777" w:rsidR="00792B53" w:rsidRPr="00792B53" w:rsidRDefault="00792B53" w:rsidP="00792B53">
            <w:pPr>
              <w:jc w:val="center"/>
              <w:rPr>
                <w:sz w:val="16"/>
                <w:szCs w:val="16"/>
              </w:rPr>
            </w:pPr>
            <w:r w:rsidRPr="00792B53">
              <w:rPr>
                <w:sz w:val="16"/>
                <w:szCs w:val="16"/>
              </w:rPr>
              <w:t>4 313,54</w:t>
            </w:r>
          </w:p>
        </w:tc>
      </w:tr>
      <w:tr w:rsidR="00792B53" w:rsidRPr="00792B53" w14:paraId="0F6C8A0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8B6410" w14:textId="77777777" w:rsidR="00792B53" w:rsidRPr="00792B53" w:rsidRDefault="00792B53" w:rsidP="00792B53">
            <w:pPr>
              <w:rPr>
                <w:sz w:val="16"/>
                <w:szCs w:val="16"/>
              </w:rPr>
            </w:pPr>
            <w:r w:rsidRPr="00792B53">
              <w:rPr>
                <w:sz w:val="16"/>
                <w:szCs w:val="16"/>
              </w:rPr>
              <w:t>Реализация мероприятий по модернизации школьных систем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E8A9D8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6CAAE5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88F3F6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A815A85" w14:textId="77777777" w:rsidR="00792B53" w:rsidRPr="00792B53" w:rsidRDefault="00792B53" w:rsidP="00792B53">
            <w:pPr>
              <w:jc w:val="center"/>
              <w:rPr>
                <w:sz w:val="16"/>
                <w:szCs w:val="16"/>
              </w:rPr>
            </w:pPr>
            <w:r w:rsidRPr="00792B53">
              <w:rPr>
                <w:sz w:val="16"/>
                <w:szCs w:val="16"/>
              </w:rPr>
              <w:t>01201L7500</w:t>
            </w:r>
          </w:p>
        </w:tc>
        <w:tc>
          <w:tcPr>
            <w:tcW w:w="460" w:type="dxa"/>
            <w:tcBorders>
              <w:top w:val="nil"/>
              <w:left w:val="nil"/>
              <w:bottom w:val="single" w:sz="4" w:space="0" w:color="auto"/>
              <w:right w:val="single" w:sz="4" w:space="0" w:color="auto"/>
            </w:tcBorders>
            <w:shd w:val="clear" w:color="000000" w:fill="FFFFFF"/>
            <w:noWrap/>
            <w:vAlign w:val="bottom"/>
            <w:hideMark/>
          </w:tcPr>
          <w:p w14:paraId="3F7A680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F58180" w14:textId="77777777" w:rsidR="00792B53" w:rsidRPr="00792B53" w:rsidRDefault="00792B53" w:rsidP="00792B53">
            <w:pPr>
              <w:jc w:val="center"/>
              <w:rPr>
                <w:sz w:val="16"/>
                <w:szCs w:val="16"/>
              </w:rPr>
            </w:pPr>
            <w:r w:rsidRPr="00792B53">
              <w:rPr>
                <w:sz w:val="16"/>
                <w:szCs w:val="16"/>
              </w:rPr>
              <w:t>63 829,84</w:t>
            </w:r>
          </w:p>
        </w:tc>
        <w:tc>
          <w:tcPr>
            <w:tcW w:w="1160" w:type="dxa"/>
            <w:tcBorders>
              <w:top w:val="nil"/>
              <w:left w:val="nil"/>
              <w:bottom w:val="single" w:sz="4" w:space="0" w:color="auto"/>
              <w:right w:val="single" w:sz="4" w:space="0" w:color="auto"/>
            </w:tcBorders>
            <w:shd w:val="clear" w:color="000000" w:fill="FFFFFF"/>
            <w:noWrap/>
            <w:vAlign w:val="bottom"/>
            <w:hideMark/>
          </w:tcPr>
          <w:p w14:paraId="4675E4BD" w14:textId="77777777" w:rsidR="00792B53" w:rsidRPr="00792B53" w:rsidRDefault="00792B53" w:rsidP="00792B53">
            <w:pPr>
              <w:jc w:val="center"/>
              <w:rPr>
                <w:sz w:val="16"/>
                <w:szCs w:val="16"/>
              </w:rPr>
            </w:pPr>
            <w:r w:rsidRPr="00792B53">
              <w:rPr>
                <w:sz w:val="16"/>
                <w:szCs w:val="16"/>
              </w:rPr>
              <w:t>408 387,54</w:t>
            </w:r>
          </w:p>
        </w:tc>
        <w:tc>
          <w:tcPr>
            <w:tcW w:w="1160" w:type="dxa"/>
            <w:tcBorders>
              <w:top w:val="nil"/>
              <w:left w:val="nil"/>
              <w:bottom w:val="single" w:sz="4" w:space="0" w:color="auto"/>
              <w:right w:val="single" w:sz="4" w:space="0" w:color="auto"/>
            </w:tcBorders>
            <w:shd w:val="clear" w:color="000000" w:fill="FFFFFF"/>
            <w:noWrap/>
            <w:vAlign w:val="bottom"/>
            <w:hideMark/>
          </w:tcPr>
          <w:p w14:paraId="33D50D50" w14:textId="77777777" w:rsidR="00792B53" w:rsidRPr="00792B53" w:rsidRDefault="00792B53" w:rsidP="00792B53">
            <w:pPr>
              <w:jc w:val="center"/>
              <w:rPr>
                <w:sz w:val="16"/>
                <w:szCs w:val="16"/>
              </w:rPr>
            </w:pPr>
            <w:r w:rsidRPr="00792B53">
              <w:rPr>
                <w:sz w:val="16"/>
                <w:szCs w:val="16"/>
              </w:rPr>
              <w:t>190 229,28</w:t>
            </w:r>
          </w:p>
        </w:tc>
      </w:tr>
      <w:tr w:rsidR="00792B53" w:rsidRPr="00792B53" w14:paraId="5D45771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F92CA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F33D0C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1DD134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93A1C8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5646F28" w14:textId="77777777" w:rsidR="00792B53" w:rsidRPr="00792B53" w:rsidRDefault="00792B53" w:rsidP="00792B53">
            <w:pPr>
              <w:jc w:val="center"/>
              <w:rPr>
                <w:sz w:val="16"/>
                <w:szCs w:val="16"/>
              </w:rPr>
            </w:pPr>
            <w:r w:rsidRPr="00792B53">
              <w:rPr>
                <w:sz w:val="16"/>
                <w:szCs w:val="16"/>
              </w:rPr>
              <w:t>01201L7500</w:t>
            </w:r>
          </w:p>
        </w:tc>
        <w:tc>
          <w:tcPr>
            <w:tcW w:w="460" w:type="dxa"/>
            <w:tcBorders>
              <w:top w:val="nil"/>
              <w:left w:val="nil"/>
              <w:bottom w:val="single" w:sz="4" w:space="0" w:color="auto"/>
              <w:right w:val="single" w:sz="4" w:space="0" w:color="auto"/>
            </w:tcBorders>
            <w:shd w:val="clear" w:color="000000" w:fill="FFFFFF"/>
            <w:noWrap/>
            <w:vAlign w:val="bottom"/>
            <w:hideMark/>
          </w:tcPr>
          <w:p w14:paraId="390939C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1F9945B" w14:textId="77777777" w:rsidR="00792B53" w:rsidRPr="00792B53" w:rsidRDefault="00792B53" w:rsidP="00792B53">
            <w:pPr>
              <w:jc w:val="center"/>
              <w:rPr>
                <w:sz w:val="16"/>
                <w:szCs w:val="16"/>
              </w:rPr>
            </w:pPr>
            <w:r w:rsidRPr="00792B53">
              <w:rPr>
                <w:sz w:val="16"/>
                <w:szCs w:val="16"/>
              </w:rPr>
              <w:t>63 829,84</w:t>
            </w:r>
          </w:p>
        </w:tc>
        <w:tc>
          <w:tcPr>
            <w:tcW w:w="1160" w:type="dxa"/>
            <w:tcBorders>
              <w:top w:val="nil"/>
              <w:left w:val="nil"/>
              <w:bottom w:val="single" w:sz="4" w:space="0" w:color="auto"/>
              <w:right w:val="single" w:sz="4" w:space="0" w:color="auto"/>
            </w:tcBorders>
            <w:shd w:val="clear" w:color="000000" w:fill="FFFFFF"/>
            <w:noWrap/>
            <w:vAlign w:val="bottom"/>
            <w:hideMark/>
          </w:tcPr>
          <w:p w14:paraId="4EBD2878" w14:textId="77777777" w:rsidR="00792B53" w:rsidRPr="00792B53" w:rsidRDefault="00792B53" w:rsidP="00792B53">
            <w:pPr>
              <w:jc w:val="center"/>
              <w:rPr>
                <w:sz w:val="16"/>
                <w:szCs w:val="16"/>
              </w:rPr>
            </w:pPr>
            <w:r w:rsidRPr="00792B53">
              <w:rPr>
                <w:sz w:val="16"/>
                <w:szCs w:val="16"/>
              </w:rPr>
              <w:t>279 264,79</w:t>
            </w:r>
          </w:p>
        </w:tc>
        <w:tc>
          <w:tcPr>
            <w:tcW w:w="1160" w:type="dxa"/>
            <w:tcBorders>
              <w:top w:val="nil"/>
              <w:left w:val="nil"/>
              <w:bottom w:val="single" w:sz="4" w:space="0" w:color="auto"/>
              <w:right w:val="single" w:sz="4" w:space="0" w:color="auto"/>
            </w:tcBorders>
            <w:shd w:val="clear" w:color="000000" w:fill="FFFFFF"/>
            <w:noWrap/>
            <w:vAlign w:val="bottom"/>
            <w:hideMark/>
          </w:tcPr>
          <w:p w14:paraId="49C67363" w14:textId="77777777" w:rsidR="00792B53" w:rsidRPr="00792B53" w:rsidRDefault="00792B53" w:rsidP="00792B53">
            <w:pPr>
              <w:jc w:val="center"/>
              <w:rPr>
                <w:sz w:val="16"/>
                <w:szCs w:val="16"/>
              </w:rPr>
            </w:pPr>
            <w:r w:rsidRPr="00792B53">
              <w:rPr>
                <w:sz w:val="16"/>
                <w:szCs w:val="16"/>
              </w:rPr>
              <w:t>61 106,53</w:t>
            </w:r>
          </w:p>
        </w:tc>
      </w:tr>
      <w:tr w:rsidR="00792B53" w:rsidRPr="00792B53" w14:paraId="7703FED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F70DFD"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3CE0922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E54BE7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41A8C5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9874557" w14:textId="77777777" w:rsidR="00792B53" w:rsidRPr="00792B53" w:rsidRDefault="00792B53" w:rsidP="00792B53">
            <w:pPr>
              <w:jc w:val="center"/>
              <w:rPr>
                <w:sz w:val="16"/>
                <w:szCs w:val="16"/>
              </w:rPr>
            </w:pPr>
            <w:r w:rsidRPr="00792B53">
              <w:rPr>
                <w:sz w:val="16"/>
                <w:szCs w:val="16"/>
              </w:rPr>
              <w:t>01201L7500</w:t>
            </w:r>
          </w:p>
        </w:tc>
        <w:tc>
          <w:tcPr>
            <w:tcW w:w="460" w:type="dxa"/>
            <w:tcBorders>
              <w:top w:val="nil"/>
              <w:left w:val="nil"/>
              <w:bottom w:val="single" w:sz="4" w:space="0" w:color="auto"/>
              <w:right w:val="single" w:sz="4" w:space="0" w:color="auto"/>
            </w:tcBorders>
            <w:shd w:val="clear" w:color="000000" w:fill="FFFFFF"/>
            <w:noWrap/>
            <w:vAlign w:val="bottom"/>
            <w:hideMark/>
          </w:tcPr>
          <w:p w14:paraId="057C02FC"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018B320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409E32B" w14:textId="77777777" w:rsidR="00792B53" w:rsidRPr="00792B53" w:rsidRDefault="00792B53" w:rsidP="00792B53">
            <w:pPr>
              <w:jc w:val="center"/>
              <w:rPr>
                <w:sz w:val="16"/>
                <w:szCs w:val="16"/>
              </w:rPr>
            </w:pPr>
            <w:r w:rsidRPr="00792B53">
              <w:rPr>
                <w:sz w:val="16"/>
                <w:szCs w:val="16"/>
              </w:rPr>
              <w:t>129 122,75</w:t>
            </w:r>
          </w:p>
        </w:tc>
        <w:tc>
          <w:tcPr>
            <w:tcW w:w="1160" w:type="dxa"/>
            <w:tcBorders>
              <w:top w:val="nil"/>
              <w:left w:val="nil"/>
              <w:bottom w:val="single" w:sz="4" w:space="0" w:color="auto"/>
              <w:right w:val="single" w:sz="4" w:space="0" w:color="auto"/>
            </w:tcBorders>
            <w:shd w:val="clear" w:color="000000" w:fill="FFFFFF"/>
            <w:noWrap/>
            <w:vAlign w:val="bottom"/>
            <w:hideMark/>
          </w:tcPr>
          <w:p w14:paraId="1A5CD92B" w14:textId="77777777" w:rsidR="00792B53" w:rsidRPr="00792B53" w:rsidRDefault="00792B53" w:rsidP="00792B53">
            <w:pPr>
              <w:jc w:val="center"/>
              <w:rPr>
                <w:sz w:val="16"/>
                <w:szCs w:val="16"/>
              </w:rPr>
            </w:pPr>
            <w:r w:rsidRPr="00792B53">
              <w:rPr>
                <w:sz w:val="16"/>
                <w:szCs w:val="16"/>
              </w:rPr>
              <w:t>129 122,75</w:t>
            </w:r>
          </w:p>
        </w:tc>
      </w:tr>
      <w:tr w:rsidR="00792B53" w:rsidRPr="00792B53" w14:paraId="55A6D45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537A9B" w14:textId="77777777" w:rsidR="00792B53" w:rsidRPr="00792B53" w:rsidRDefault="00792B53" w:rsidP="00792B53">
            <w:pPr>
              <w:rPr>
                <w:sz w:val="16"/>
                <w:szCs w:val="16"/>
              </w:rPr>
            </w:pPr>
            <w:r w:rsidRPr="00792B53">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70936EB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30A42C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BB1D632"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072EB39" w14:textId="77777777" w:rsidR="00792B53" w:rsidRPr="00792B53" w:rsidRDefault="00792B53" w:rsidP="00792B53">
            <w:pPr>
              <w:jc w:val="center"/>
              <w:rPr>
                <w:sz w:val="16"/>
                <w:szCs w:val="16"/>
              </w:rPr>
            </w:pPr>
            <w:r w:rsidRPr="00792B53">
              <w:rPr>
                <w:sz w:val="16"/>
                <w:szCs w:val="16"/>
              </w:rPr>
              <w:t>01201R3030</w:t>
            </w:r>
          </w:p>
        </w:tc>
        <w:tc>
          <w:tcPr>
            <w:tcW w:w="460" w:type="dxa"/>
            <w:tcBorders>
              <w:top w:val="nil"/>
              <w:left w:val="nil"/>
              <w:bottom w:val="single" w:sz="4" w:space="0" w:color="auto"/>
              <w:right w:val="single" w:sz="4" w:space="0" w:color="auto"/>
            </w:tcBorders>
            <w:shd w:val="clear" w:color="000000" w:fill="FFFFFF"/>
            <w:noWrap/>
            <w:vAlign w:val="bottom"/>
            <w:hideMark/>
          </w:tcPr>
          <w:p w14:paraId="23B69FE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206117" w14:textId="77777777" w:rsidR="00792B53" w:rsidRPr="00792B53" w:rsidRDefault="00792B53" w:rsidP="00792B53">
            <w:pPr>
              <w:jc w:val="center"/>
              <w:rPr>
                <w:sz w:val="16"/>
                <w:szCs w:val="16"/>
              </w:rPr>
            </w:pPr>
            <w:r w:rsidRPr="00792B53">
              <w:rPr>
                <w:sz w:val="16"/>
                <w:szCs w:val="16"/>
              </w:rPr>
              <w:t>32 951,02</w:t>
            </w:r>
          </w:p>
        </w:tc>
        <w:tc>
          <w:tcPr>
            <w:tcW w:w="1160" w:type="dxa"/>
            <w:tcBorders>
              <w:top w:val="nil"/>
              <w:left w:val="nil"/>
              <w:bottom w:val="single" w:sz="4" w:space="0" w:color="auto"/>
              <w:right w:val="single" w:sz="4" w:space="0" w:color="auto"/>
            </w:tcBorders>
            <w:shd w:val="clear" w:color="000000" w:fill="FFFFFF"/>
            <w:noWrap/>
            <w:vAlign w:val="bottom"/>
            <w:hideMark/>
          </w:tcPr>
          <w:p w14:paraId="65398DD7" w14:textId="77777777" w:rsidR="00792B53" w:rsidRPr="00792B53" w:rsidRDefault="00792B53" w:rsidP="00792B53">
            <w:pPr>
              <w:jc w:val="center"/>
              <w:rPr>
                <w:sz w:val="16"/>
                <w:szCs w:val="16"/>
              </w:rPr>
            </w:pPr>
            <w:r w:rsidRPr="00792B53">
              <w:rPr>
                <w:sz w:val="16"/>
                <w:szCs w:val="16"/>
              </w:rPr>
              <w:t>32 951,02</w:t>
            </w:r>
          </w:p>
        </w:tc>
        <w:tc>
          <w:tcPr>
            <w:tcW w:w="1160" w:type="dxa"/>
            <w:tcBorders>
              <w:top w:val="nil"/>
              <w:left w:val="nil"/>
              <w:bottom w:val="single" w:sz="4" w:space="0" w:color="auto"/>
              <w:right w:val="single" w:sz="4" w:space="0" w:color="auto"/>
            </w:tcBorders>
            <w:shd w:val="clear" w:color="000000" w:fill="FFFFFF"/>
            <w:noWrap/>
            <w:vAlign w:val="bottom"/>
            <w:hideMark/>
          </w:tcPr>
          <w:p w14:paraId="6C034CD1" w14:textId="77777777" w:rsidR="00792B53" w:rsidRPr="00792B53" w:rsidRDefault="00792B53" w:rsidP="00792B53">
            <w:pPr>
              <w:jc w:val="center"/>
              <w:rPr>
                <w:sz w:val="16"/>
                <w:szCs w:val="16"/>
              </w:rPr>
            </w:pPr>
            <w:r w:rsidRPr="00792B53">
              <w:rPr>
                <w:sz w:val="16"/>
                <w:szCs w:val="16"/>
              </w:rPr>
              <w:t>32 951,02</w:t>
            </w:r>
          </w:p>
        </w:tc>
      </w:tr>
      <w:tr w:rsidR="00792B53" w:rsidRPr="00792B53" w14:paraId="74CF75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2D6638"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4B7774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D674E8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F3CA7B9"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4FB48C4" w14:textId="77777777" w:rsidR="00792B53" w:rsidRPr="00792B53" w:rsidRDefault="00792B53" w:rsidP="00792B53">
            <w:pPr>
              <w:jc w:val="center"/>
              <w:rPr>
                <w:sz w:val="16"/>
                <w:szCs w:val="16"/>
              </w:rPr>
            </w:pPr>
            <w:r w:rsidRPr="00792B53">
              <w:rPr>
                <w:sz w:val="16"/>
                <w:szCs w:val="16"/>
              </w:rPr>
              <w:t>01201R3030</w:t>
            </w:r>
          </w:p>
        </w:tc>
        <w:tc>
          <w:tcPr>
            <w:tcW w:w="460" w:type="dxa"/>
            <w:tcBorders>
              <w:top w:val="nil"/>
              <w:left w:val="nil"/>
              <w:bottom w:val="single" w:sz="4" w:space="0" w:color="auto"/>
              <w:right w:val="single" w:sz="4" w:space="0" w:color="auto"/>
            </w:tcBorders>
            <w:shd w:val="clear" w:color="000000" w:fill="FFFFFF"/>
            <w:noWrap/>
            <w:vAlign w:val="bottom"/>
            <w:hideMark/>
          </w:tcPr>
          <w:p w14:paraId="0723318B"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C3046A8" w14:textId="77777777" w:rsidR="00792B53" w:rsidRPr="00792B53" w:rsidRDefault="00792B53" w:rsidP="00792B53">
            <w:pPr>
              <w:jc w:val="center"/>
              <w:rPr>
                <w:sz w:val="16"/>
                <w:szCs w:val="16"/>
              </w:rPr>
            </w:pPr>
            <w:r w:rsidRPr="00792B53">
              <w:rPr>
                <w:sz w:val="16"/>
                <w:szCs w:val="16"/>
              </w:rPr>
              <w:t>29 975,76</w:t>
            </w:r>
          </w:p>
        </w:tc>
        <w:tc>
          <w:tcPr>
            <w:tcW w:w="1160" w:type="dxa"/>
            <w:tcBorders>
              <w:top w:val="nil"/>
              <w:left w:val="nil"/>
              <w:bottom w:val="single" w:sz="4" w:space="0" w:color="auto"/>
              <w:right w:val="single" w:sz="4" w:space="0" w:color="auto"/>
            </w:tcBorders>
            <w:shd w:val="clear" w:color="000000" w:fill="FFFFFF"/>
            <w:noWrap/>
            <w:vAlign w:val="bottom"/>
            <w:hideMark/>
          </w:tcPr>
          <w:p w14:paraId="13139ED5" w14:textId="77777777" w:rsidR="00792B53" w:rsidRPr="00792B53" w:rsidRDefault="00792B53" w:rsidP="00792B53">
            <w:pPr>
              <w:jc w:val="center"/>
              <w:rPr>
                <w:sz w:val="16"/>
                <w:szCs w:val="16"/>
              </w:rPr>
            </w:pPr>
            <w:r w:rsidRPr="00792B53">
              <w:rPr>
                <w:sz w:val="16"/>
                <w:szCs w:val="16"/>
              </w:rPr>
              <w:t>29 975,76</w:t>
            </w:r>
          </w:p>
        </w:tc>
        <w:tc>
          <w:tcPr>
            <w:tcW w:w="1160" w:type="dxa"/>
            <w:tcBorders>
              <w:top w:val="nil"/>
              <w:left w:val="nil"/>
              <w:bottom w:val="single" w:sz="4" w:space="0" w:color="auto"/>
              <w:right w:val="single" w:sz="4" w:space="0" w:color="auto"/>
            </w:tcBorders>
            <w:shd w:val="clear" w:color="000000" w:fill="FFFFFF"/>
            <w:noWrap/>
            <w:vAlign w:val="bottom"/>
            <w:hideMark/>
          </w:tcPr>
          <w:p w14:paraId="72C11855" w14:textId="77777777" w:rsidR="00792B53" w:rsidRPr="00792B53" w:rsidRDefault="00792B53" w:rsidP="00792B53">
            <w:pPr>
              <w:jc w:val="center"/>
              <w:rPr>
                <w:sz w:val="16"/>
                <w:szCs w:val="16"/>
              </w:rPr>
            </w:pPr>
            <w:r w:rsidRPr="00792B53">
              <w:rPr>
                <w:sz w:val="16"/>
                <w:szCs w:val="16"/>
              </w:rPr>
              <w:t>29 975,76</w:t>
            </w:r>
          </w:p>
        </w:tc>
      </w:tr>
      <w:tr w:rsidR="00792B53" w:rsidRPr="00792B53" w14:paraId="21FAAD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DF978B"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7DC5A06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1A7D21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E3345DF"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00C5879" w14:textId="77777777" w:rsidR="00792B53" w:rsidRPr="00792B53" w:rsidRDefault="00792B53" w:rsidP="00792B53">
            <w:pPr>
              <w:jc w:val="center"/>
              <w:rPr>
                <w:sz w:val="16"/>
                <w:szCs w:val="16"/>
              </w:rPr>
            </w:pPr>
            <w:r w:rsidRPr="00792B53">
              <w:rPr>
                <w:sz w:val="16"/>
                <w:szCs w:val="16"/>
              </w:rPr>
              <w:t>01201R3030</w:t>
            </w:r>
          </w:p>
        </w:tc>
        <w:tc>
          <w:tcPr>
            <w:tcW w:w="460" w:type="dxa"/>
            <w:tcBorders>
              <w:top w:val="nil"/>
              <w:left w:val="nil"/>
              <w:bottom w:val="single" w:sz="4" w:space="0" w:color="auto"/>
              <w:right w:val="single" w:sz="4" w:space="0" w:color="auto"/>
            </w:tcBorders>
            <w:shd w:val="clear" w:color="000000" w:fill="FFFFFF"/>
            <w:noWrap/>
            <w:vAlign w:val="bottom"/>
            <w:hideMark/>
          </w:tcPr>
          <w:p w14:paraId="04AAF958"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2E2C6136" w14:textId="77777777" w:rsidR="00792B53" w:rsidRPr="00792B53" w:rsidRDefault="00792B53" w:rsidP="00792B53">
            <w:pPr>
              <w:jc w:val="center"/>
              <w:rPr>
                <w:sz w:val="16"/>
                <w:szCs w:val="16"/>
              </w:rPr>
            </w:pPr>
            <w:r w:rsidRPr="00792B53">
              <w:rPr>
                <w:sz w:val="16"/>
                <w:szCs w:val="16"/>
              </w:rPr>
              <w:t>2 975,26</w:t>
            </w:r>
          </w:p>
        </w:tc>
        <w:tc>
          <w:tcPr>
            <w:tcW w:w="1160" w:type="dxa"/>
            <w:tcBorders>
              <w:top w:val="nil"/>
              <w:left w:val="nil"/>
              <w:bottom w:val="single" w:sz="4" w:space="0" w:color="auto"/>
              <w:right w:val="single" w:sz="4" w:space="0" w:color="auto"/>
            </w:tcBorders>
            <w:shd w:val="clear" w:color="000000" w:fill="FFFFFF"/>
            <w:noWrap/>
            <w:vAlign w:val="bottom"/>
            <w:hideMark/>
          </w:tcPr>
          <w:p w14:paraId="779A2FF4" w14:textId="77777777" w:rsidR="00792B53" w:rsidRPr="00792B53" w:rsidRDefault="00792B53" w:rsidP="00792B53">
            <w:pPr>
              <w:jc w:val="center"/>
              <w:rPr>
                <w:sz w:val="16"/>
                <w:szCs w:val="16"/>
              </w:rPr>
            </w:pPr>
            <w:r w:rsidRPr="00792B53">
              <w:rPr>
                <w:sz w:val="16"/>
                <w:szCs w:val="16"/>
              </w:rPr>
              <w:t>2 975,26</w:t>
            </w:r>
          </w:p>
        </w:tc>
        <w:tc>
          <w:tcPr>
            <w:tcW w:w="1160" w:type="dxa"/>
            <w:tcBorders>
              <w:top w:val="nil"/>
              <w:left w:val="nil"/>
              <w:bottom w:val="single" w:sz="4" w:space="0" w:color="auto"/>
              <w:right w:val="single" w:sz="4" w:space="0" w:color="auto"/>
            </w:tcBorders>
            <w:shd w:val="clear" w:color="000000" w:fill="FFFFFF"/>
            <w:noWrap/>
            <w:vAlign w:val="bottom"/>
            <w:hideMark/>
          </w:tcPr>
          <w:p w14:paraId="712E8D96" w14:textId="77777777" w:rsidR="00792B53" w:rsidRPr="00792B53" w:rsidRDefault="00792B53" w:rsidP="00792B53">
            <w:pPr>
              <w:jc w:val="center"/>
              <w:rPr>
                <w:sz w:val="16"/>
                <w:szCs w:val="16"/>
              </w:rPr>
            </w:pPr>
            <w:r w:rsidRPr="00792B53">
              <w:rPr>
                <w:sz w:val="16"/>
                <w:szCs w:val="16"/>
              </w:rPr>
              <w:t>2 975,26</w:t>
            </w:r>
          </w:p>
        </w:tc>
      </w:tr>
      <w:tr w:rsidR="00792B53" w:rsidRPr="00792B53" w14:paraId="1888F0D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E68FC2" w14:textId="77777777" w:rsidR="00792B53" w:rsidRPr="00792B53" w:rsidRDefault="00792B53" w:rsidP="00792B53">
            <w:pPr>
              <w:rPr>
                <w:sz w:val="16"/>
                <w:szCs w:val="16"/>
              </w:rPr>
            </w:pPr>
            <w:r w:rsidRPr="00792B53">
              <w:rPr>
                <w:sz w:val="16"/>
                <w:szCs w:val="16"/>
              </w:rPr>
              <w:t>Обеспечение функционирования центров образования цифрового и гуманитарного профилей "Точка роста", а так 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80" w:type="dxa"/>
            <w:tcBorders>
              <w:top w:val="nil"/>
              <w:left w:val="nil"/>
              <w:bottom w:val="single" w:sz="4" w:space="0" w:color="auto"/>
              <w:right w:val="single" w:sz="4" w:space="0" w:color="auto"/>
            </w:tcBorders>
            <w:shd w:val="clear" w:color="000000" w:fill="FFFFFF"/>
            <w:noWrap/>
            <w:vAlign w:val="bottom"/>
            <w:hideMark/>
          </w:tcPr>
          <w:p w14:paraId="3025D64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69927B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C96A3B4"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A12F7A6" w14:textId="77777777" w:rsidR="00792B53" w:rsidRPr="00792B53" w:rsidRDefault="00792B53" w:rsidP="00792B53">
            <w:pPr>
              <w:jc w:val="center"/>
              <w:rPr>
                <w:sz w:val="16"/>
                <w:szCs w:val="16"/>
              </w:rPr>
            </w:pPr>
            <w:r w:rsidRPr="00792B53">
              <w:rPr>
                <w:sz w:val="16"/>
                <w:szCs w:val="16"/>
              </w:rPr>
              <w:t>01201S6500</w:t>
            </w:r>
          </w:p>
        </w:tc>
        <w:tc>
          <w:tcPr>
            <w:tcW w:w="460" w:type="dxa"/>
            <w:tcBorders>
              <w:top w:val="nil"/>
              <w:left w:val="nil"/>
              <w:bottom w:val="single" w:sz="4" w:space="0" w:color="auto"/>
              <w:right w:val="single" w:sz="4" w:space="0" w:color="auto"/>
            </w:tcBorders>
            <w:shd w:val="clear" w:color="000000" w:fill="FFFFFF"/>
            <w:noWrap/>
            <w:vAlign w:val="bottom"/>
            <w:hideMark/>
          </w:tcPr>
          <w:p w14:paraId="34B36B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2238F50" w14:textId="77777777" w:rsidR="00792B53" w:rsidRPr="00792B53" w:rsidRDefault="00792B53" w:rsidP="00792B53">
            <w:pPr>
              <w:jc w:val="center"/>
              <w:rPr>
                <w:sz w:val="16"/>
                <w:szCs w:val="16"/>
              </w:rPr>
            </w:pPr>
            <w:r w:rsidRPr="00792B53">
              <w:rPr>
                <w:sz w:val="16"/>
                <w:szCs w:val="16"/>
              </w:rPr>
              <w:t>20 403,72</w:t>
            </w:r>
          </w:p>
        </w:tc>
        <w:tc>
          <w:tcPr>
            <w:tcW w:w="1160" w:type="dxa"/>
            <w:tcBorders>
              <w:top w:val="nil"/>
              <w:left w:val="nil"/>
              <w:bottom w:val="single" w:sz="4" w:space="0" w:color="auto"/>
              <w:right w:val="single" w:sz="4" w:space="0" w:color="auto"/>
            </w:tcBorders>
            <w:shd w:val="clear" w:color="000000" w:fill="FFFFFF"/>
            <w:noWrap/>
            <w:vAlign w:val="bottom"/>
            <w:hideMark/>
          </w:tcPr>
          <w:p w14:paraId="093DD478" w14:textId="77777777" w:rsidR="00792B53" w:rsidRPr="00792B53" w:rsidRDefault="00792B53" w:rsidP="00792B53">
            <w:pPr>
              <w:jc w:val="center"/>
              <w:rPr>
                <w:sz w:val="16"/>
                <w:szCs w:val="16"/>
              </w:rPr>
            </w:pPr>
            <w:r w:rsidRPr="00792B53">
              <w:rPr>
                <w:sz w:val="16"/>
                <w:szCs w:val="16"/>
              </w:rPr>
              <w:t>20 403,72</w:t>
            </w:r>
          </w:p>
        </w:tc>
        <w:tc>
          <w:tcPr>
            <w:tcW w:w="1160" w:type="dxa"/>
            <w:tcBorders>
              <w:top w:val="nil"/>
              <w:left w:val="nil"/>
              <w:bottom w:val="single" w:sz="4" w:space="0" w:color="auto"/>
              <w:right w:val="single" w:sz="4" w:space="0" w:color="auto"/>
            </w:tcBorders>
            <w:shd w:val="clear" w:color="000000" w:fill="FFFFFF"/>
            <w:noWrap/>
            <w:vAlign w:val="bottom"/>
            <w:hideMark/>
          </w:tcPr>
          <w:p w14:paraId="240CC25B" w14:textId="77777777" w:rsidR="00792B53" w:rsidRPr="00792B53" w:rsidRDefault="00792B53" w:rsidP="00792B53">
            <w:pPr>
              <w:jc w:val="center"/>
              <w:rPr>
                <w:sz w:val="16"/>
                <w:szCs w:val="16"/>
              </w:rPr>
            </w:pPr>
            <w:r w:rsidRPr="00792B53">
              <w:rPr>
                <w:sz w:val="16"/>
                <w:szCs w:val="16"/>
              </w:rPr>
              <w:t>20 403,72</w:t>
            </w:r>
          </w:p>
        </w:tc>
      </w:tr>
      <w:tr w:rsidR="00792B53" w:rsidRPr="00792B53" w14:paraId="78C4219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8BD1B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6F8B45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E2A5DAC"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A584596"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7724482" w14:textId="77777777" w:rsidR="00792B53" w:rsidRPr="00792B53" w:rsidRDefault="00792B53" w:rsidP="00792B53">
            <w:pPr>
              <w:jc w:val="center"/>
              <w:rPr>
                <w:sz w:val="16"/>
                <w:szCs w:val="16"/>
              </w:rPr>
            </w:pPr>
            <w:r w:rsidRPr="00792B53">
              <w:rPr>
                <w:sz w:val="16"/>
                <w:szCs w:val="16"/>
              </w:rPr>
              <w:t>01201S6500</w:t>
            </w:r>
          </w:p>
        </w:tc>
        <w:tc>
          <w:tcPr>
            <w:tcW w:w="460" w:type="dxa"/>
            <w:tcBorders>
              <w:top w:val="nil"/>
              <w:left w:val="nil"/>
              <w:bottom w:val="single" w:sz="4" w:space="0" w:color="auto"/>
              <w:right w:val="single" w:sz="4" w:space="0" w:color="auto"/>
            </w:tcBorders>
            <w:shd w:val="clear" w:color="000000" w:fill="FFFFFF"/>
            <w:noWrap/>
            <w:vAlign w:val="bottom"/>
            <w:hideMark/>
          </w:tcPr>
          <w:p w14:paraId="75BB3831"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A67B181" w14:textId="77777777" w:rsidR="00792B53" w:rsidRPr="00792B53" w:rsidRDefault="00792B53" w:rsidP="00792B53">
            <w:pPr>
              <w:jc w:val="center"/>
              <w:rPr>
                <w:sz w:val="16"/>
                <w:szCs w:val="16"/>
              </w:rPr>
            </w:pPr>
            <w:r w:rsidRPr="00792B53">
              <w:rPr>
                <w:sz w:val="16"/>
                <w:szCs w:val="16"/>
              </w:rPr>
              <w:t>16 823,68</w:t>
            </w:r>
          </w:p>
        </w:tc>
        <w:tc>
          <w:tcPr>
            <w:tcW w:w="1160" w:type="dxa"/>
            <w:tcBorders>
              <w:top w:val="nil"/>
              <w:left w:val="nil"/>
              <w:bottom w:val="single" w:sz="4" w:space="0" w:color="auto"/>
              <w:right w:val="single" w:sz="4" w:space="0" w:color="auto"/>
            </w:tcBorders>
            <w:shd w:val="clear" w:color="000000" w:fill="FFFFFF"/>
            <w:noWrap/>
            <w:vAlign w:val="bottom"/>
            <w:hideMark/>
          </w:tcPr>
          <w:p w14:paraId="67116585" w14:textId="77777777" w:rsidR="00792B53" w:rsidRPr="00792B53" w:rsidRDefault="00792B53" w:rsidP="00792B53">
            <w:pPr>
              <w:jc w:val="center"/>
              <w:rPr>
                <w:sz w:val="16"/>
                <w:szCs w:val="16"/>
              </w:rPr>
            </w:pPr>
            <w:r w:rsidRPr="00792B53">
              <w:rPr>
                <w:sz w:val="16"/>
                <w:szCs w:val="16"/>
              </w:rPr>
              <w:t>16 853,68</w:t>
            </w:r>
          </w:p>
        </w:tc>
        <w:tc>
          <w:tcPr>
            <w:tcW w:w="1160" w:type="dxa"/>
            <w:tcBorders>
              <w:top w:val="nil"/>
              <w:left w:val="nil"/>
              <w:bottom w:val="single" w:sz="4" w:space="0" w:color="auto"/>
              <w:right w:val="single" w:sz="4" w:space="0" w:color="auto"/>
            </w:tcBorders>
            <w:shd w:val="clear" w:color="000000" w:fill="FFFFFF"/>
            <w:noWrap/>
            <w:vAlign w:val="bottom"/>
            <w:hideMark/>
          </w:tcPr>
          <w:p w14:paraId="2170A058" w14:textId="77777777" w:rsidR="00792B53" w:rsidRPr="00792B53" w:rsidRDefault="00792B53" w:rsidP="00792B53">
            <w:pPr>
              <w:jc w:val="center"/>
              <w:rPr>
                <w:sz w:val="16"/>
                <w:szCs w:val="16"/>
              </w:rPr>
            </w:pPr>
            <w:r w:rsidRPr="00792B53">
              <w:rPr>
                <w:sz w:val="16"/>
                <w:szCs w:val="16"/>
              </w:rPr>
              <w:t>16 853,68</w:t>
            </w:r>
          </w:p>
        </w:tc>
      </w:tr>
      <w:tr w:rsidR="00792B53" w:rsidRPr="00792B53" w14:paraId="0C9FAF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488A1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4E6B36D"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17E4E5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5902F1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76BEDF0" w14:textId="77777777" w:rsidR="00792B53" w:rsidRPr="00792B53" w:rsidRDefault="00792B53" w:rsidP="00792B53">
            <w:pPr>
              <w:jc w:val="center"/>
              <w:rPr>
                <w:sz w:val="16"/>
                <w:szCs w:val="16"/>
              </w:rPr>
            </w:pPr>
            <w:r w:rsidRPr="00792B53">
              <w:rPr>
                <w:sz w:val="16"/>
                <w:szCs w:val="16"/>
              </w:rPr>
              <w:t>01201S6500</w:t>
            </w:r>
          </w:p>
        </w:tc>
        <w:tc>
          <w:tcPr>
            <w:tcW w:w="460" w:type="dxa"/>
            <w:tcBorders>
              <w:top w:val="nil"/>
              <w:left w:val="nil"/>
              <w:bottom w:val="single" w:sz="4" w:space="0" w:color="auto"/>
              <w:right w:val="single" w:sz="4" w:space="0" w:color="auto"/>
            </w:tcBorders>
            <w:shd w:val="clear" w:color="000000" w:fill="FFFFFF"/>
            <w:noWrap/>
            <w:vAlign w:val="bottom"/>
            <w:hideMark/>
          </w:tcPr>
          <w:p w14:paraId="2293BC7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8B22ED9" w14:textId="77777777" w:rsidR="00792B53" w:rsidRPr="00792B53" w:rsidRDefault="00792B53" w:rsidP="00792B53">
            <w:pPr>
              <w:jc w:val="center"/>
              <w:rPr>
                <w:sz w:val="16"/>
                <w:szCs w:val="16"/>
              </w:rPr>
            </w:pPr>
            <w:r w:rsidRPr="00792B53">
              <w:rPr>
                <w:sz w:val="16"/>
                <w:szCs w:val="16"/>
              </w:rPr>
              <w:t>1 698,28</w:t>
            </w:r>
          </w:p>
        </w:tc>
        <w:tc>
          <w:tcPr>
            <w:tcW w:w="1160" w:type="dxa"/>
            <w:tcBorders>
              <w:top w:val="nil"/>
              <w:left w:val="nil"/>
              <w:bottom w:val="single" w:sz="4" w:space="0" w:color="auto"/>
              <w:right w:val="single" w:sz="4" w:space="0" w:color="auto"/>
            </w:tcBorders>
            <w:shd w:val="clear" w:color="000000" w:fill="FFFFFF"/>
            <w:noWrap/>
            <w:vAlign w:val="bottom"/>
            <w:hideMark/>
          </w:tcPr>
          <w:p w14:paraId="06BBF9DA" w14:textId="77777777" w:rsidR="00792B53" w:rsidRPr="00792B53" w:rsidRDefault="00792B53" w:rsidP="00792B53">
            <w:pPr>
              <w:jc w:val="center"/>
              <w:rPr>
                <w:sz w:val="16"/>
                <w:szCs w:val="16"/>
              </w:rPr>
            </w:pPr>
            <w:r w:rsidRPr="00792B53">
              <w:rPr>
                <w:sz w:val="16"/>
                <w:szCs w:val="16"/>
              </w:rPr>
              <w:t>1 668,28</w:t>
            </w:r>
          </w:p>
        </w:tc>
        <w:tc>
          <w:tcPr>
            <w:tcW w:w="1160" w:type="dxa"/>
            <w:tcBorders>
              <w:top w:val="nil"/>
              <w:left w:val="nil"/>
              <w:bottom w:val="single" w:sz="4" w:space="0" w:color="auto"/>
              <w:right w:val="single" w:sz="4" w:space="0" w:color="auto"/>
            </w:tcBorders>
            <w:shd w:val="clear" w:color="000000" w:fill="FFFFFF"/>
            <w:noWrap/>
            <w:vAlign w:val="bottom"/>
            <w:hideMark/>
          </w:tcPr>
          <w:p w14:paraId="746CCA74" w14:textId="77777777" w:rsidR="00792B53" w:rsidRPr="00792B53" w:rsidRDefault="00792B53" w:rsidP="00792B53">
            <w:pPr>
              <w:jc w:val="center"/>
              <w:rPr>
                <w:sz w:val="16"/>
                <w:szCs w:val="16"/>
              </w:rPr>
            </w:pPr>
            <w:r w:rsidRPr="00792B53">
              <w:rPr>
                <w:sz w:val="16"/>
                <w:szCs w:val="16"/>
              </w:rPr>
              <w:t>1 668,28</w:t>
            </w:r>
          </w:p>
        </w:tc>
      </w:tr>
      <w:tr w:rsidR="00792B53" w:rsidRPr="00792B53" w14:paraId="54AF69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0BDA71"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12C814E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0D641A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6A065F3"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273F869" w14:textId="77777777" w:rsidR="00792B53" w:rsidRPr="00792B53" w:rsidRDefault="00792B53" w:rsidP="00792B53">
            <w:pPr>
              <w:jc w:val="center"/>
              <w:rPr>
                <w:sz w:val="16"/>
                <w:szCs w:val="16"/>
              </w:rPr>
            </w:pPr>
            <w:r w:rsidRPr="00792B53">
              <w:rPr>
                <w:sz w:val="16"/>
                <w:szCs w:val="16"/>
              </w:rPr>
              <w:t>01201S6500</w:t>
            </w:r>
          </w:p>
        </w:tc>
        <w:tc>
          <w:tcPr>
            <w:tcW w:w="460" w:type="dxa"/>
            <w:tcBorders>
              <w:top w:val="nil"/>
              <w:left w:val="nil"/>
              <w:bottom w:val="single" w:sz="4" w:space="0" w:color="auto"/>
              <w:right w:val="single" w:sz="4" w:space="0" w:color="auto"/>
            </w:tcBorders>
            <w:shd w:val="clear" w:color="000000" w:fill="FFFFFF"/>
            <w:noWrap/>
            <w:vAlign w:val="bottom"/>
            <w:hideMark/>
          </w:tcPr>
          <w:p w14:paraId="160DCBE2"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2A535A9F" w14:textId="77777777" w:rsidR="00792B53" w:rsidRPr="00792B53" w:rsidRDefault="00792B53" w:rsidP="00792B53">
            <w:pPr>
              <w:jc w:val="center"/>
              <w:rPr>
                <w:sz w:val="16"/>
                <w:szCs w:val="16"/>
              </w:rPr>
            </w:pPr>
            <w:r w:rsidRPr="00792B53">
              <w:rPr>
                <w:sz w:val="16"/>
                <w:szCs w:val="16"/>
              </w:rPr>
              <w:t>1 881,76</w:t>
            </w:r>
          </w:p>
        </w:tc>
        <w:tc>
          <w:tcPr>
            <w:tcW w:w="1160" w:type="dxa"/>
            <w:tcBorders>
              <w:top w:val="nil"/>
              <w:left w:val="nil"/>
              <w:bottom w:val="single" w:sz="4" w:space="0" w:color="auto"/>
              <w:right w:val="single" w:sz="4" w:space="0" w:color="auto"/>
            </w:tcBorders>
            <w:shd w:val="clear" w:color="000000" w:fill="FFFFFF"/>
            <w:noWrap/>
            <w:vAlign w:val="bottom"/>
            <w:hideMark/>
          </w:tcPr>
          <w:p w14:paraId="5AC83E1B" w14:textId="77777777" w:rsidR="00792B53" w:rsidRPr="00792B53" w:rsidRDefault="00792B53" w:rsidP="00792B53">
            <w:pPr>
              <w:jc w:val="center"/>
              <w:rPr>
                <w:sz w:val="16"/>
                <w:szCs w:val="16"/>
              </w:rPr>
            </w:pPr>
            <w:r w:rsidRPr="00792B53">
              <w:rPr>
                <w:sz w:val="16"/>
                <w:szCs w:val="16"/>
              </w:rPr>
              <w:t>1 881,76</w:t>
            </w:r>
          </w:p>
        </w:tc>
        <w:tc>
          <w:tcPr>
            <w:tcW w:w="1160" w:type="dxa"/>
            <w:tcBorders>
              <w:top w:val="nil"/>
              <w:left w:val="nil"/>
              <w:bottom w:val="single" w:sz="4" w:space="0" w:color="auto"/>
              <w:right w:val="single" w:sz="4" w:space="0" w:color="auto"/>
            </w:tcBorders>
            <w:shd w:val="clear" w:color="000000" w:fill="FFFFFF"/>
            <w:noWrap/>
            <w:vAlign w:val="bottom"/>
            <w:hideMark/>
          </w:tcPr>
          <w:p w14:paraId="4F03826D" w14:textId="77777777" w:rsidR="00792B53" w:rsidRPr="00792B53" w:rsidRDefault="00792B53" w:rsidP="00792B53">
            <w:pPr>
              <w:jc w:val="center"/>
              <w:rPr>
                <w:sz w:val="16"/>
                <w:szCs w:val="16"/>
              </w:rPr>
            </w:pPr>
            <w:r w:rsidRPr="00792B53">
              <w:rPr>
                <w:sz w:val="16"/>
                <w:szCs w:val="16"/>
              </w:rPr>
              <w:t>1 881,76</w:t>
            </w:r>
          </w:p>
        </w:tc>
      </w:tr>
      <w:tr w:rsidR="00792B53" w:rsidRPr="00792B53" w14:paraId="34DC84D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755EF8" w14:textId="77777777" w:rsidR="00792B53" w:rsidRPr="00792B53" w:rsidRDefault="00792B53" w:rsidP="00792B53">
            <w:pPr>
              <w:rPr>
                <w:sz w:val="16"/>
                <w:szCs w:val="16"/>
              </w:rPr>
            </w:pPr>
            <w:r w:rsidRPr="00792B53">
              <w:rPr>
                <w:sz w:val="16"/>
                <w:szCs w:val="16"/>
              </w:rPr>
              <w:t>Реализация мероприятий по модернизации школьных систем образования (завершение работ по капитальному ремонту)</w:t>
            </w:r>
          </w:p>
        </w:tc>
        <w:tc>
          <w:tcPr>
            <w:tcW w:w="680" w:type="dxa"/>
            <w:tcBorders>
              <w:top w:val="nil"/>
              <w:left w:val="nil"/>
              <w:bottom w:val="single" w:sz="4" w:space="0" w:color="auto"/>
              <w:right w:val="single" w:sz="4" w:space="0" w:color="auto"/>
            </w:tcBorders>
            <w:shd w:val="clear" w:color="000000" w:fill="FFFFFF"/>
            <w:noWrap/>
            <w:vAlign w:val="bottom"/>
            <w:hideMark/>
          </w:tcPr>
          <w:p w14:paraId="79C9437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92EBB6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0D7F95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8847A49" w14:textId="77777777" w:rsidR="00792B53" w:rsidRPr="00792B53" w:rsidRDefault="00792B53" w:rsidP="00792B53">
            <w:pPr>
              <w:jc w:val="center"/>
              <w:rPr>
                <w:sz w:val="16"/>
                <w:szCs w:val="16"/>
              </w:rPr>
            </w:pPr>
            <w:r w:rsidRPr="00792B53">
              <w:rPr>
                <w:sz w:val="16"/>
                <w:szCs w:val="16"/>
              </w:rPr>
              <w:t>01201S7500</w:t>
            </w:r>
          </w:p>
        </w:tc>
        <w:tc>
          <w:tcPr>
            <w:tcW w:w="460" w:type="dxa"/>
            <w:tcBorders>
              <w:top w:val="nil"/>
              <w:left w:val="nil"/>
              <w:bottom w:val="single" w:sz="4" w:space="0" w:color="auto"/>
              <w:right w:val="single" w:sz="4" w:space="0" w:color="auto"/>
            </w:tcBorders>
            <w:shd w:val="clear" w:color="000000" w:fill="FFFFFF"/>
            <w:noWrap/>
            <w:vAlign w:val="bottom"/>
            <w:hideMark/>
          </w:tcPr>
          <w:p w14:paraId="5D53FE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A58BA90" w14:textId="77777777" w:rsidR="00792B53" w:rsidRPr="00792B53" w:rsidRDefault="00792B53" w:rsidP="00792B53">
            <w:pPr>
              <w:jc w:val="center"/>
              <w:rPr>
                <w:sz w:val="16"/>
                <w:szCs w:val="16"/>
              </w:rPr>
            </w:pPr>
            <w:r w:rsidRPr="00792B53">
              <w:rPr>
                <w:sz w:val="16"/>
                <w:szCs w:val="16"/>
              </w:rPr>
              <w:t>4 571,11</w:t>
            </w:r>
          </w:p>
        </w:tc>
        <w:tc>
          <w:tcPr>
            <w:tcW w:w="1160" w:type="dxa"/>
            <w:tcBorders>
              <w:top w:val="nil"/>
              <w:left w:val="nil"/>
              <w:bottom w:val="single" w:sz="4" w:space="0" w:color="auto"/>
              <w:right w:val="single" w:sz="4" w:space="0" w:color="auto"/>
            </w:tcBorders>
            <w:shd w:val="clear" w:color="000000" w:fill="FFFFFF"/>
            <w:noWrap/>
            <w:vAlign w:val="bottom"/>
            <w:hideMark/>
          </w:tcPr>
          <w:p w14:paraId="38FA1CA0" w14:textId="77777777" w:rsidR="00792B53" w:rsidRPr="00792B53" w:rsidRDefault="00792B53" w:rsidP="00792B53">
            <w:pPr>
              <w:jc w:val="center"/>
              <w:rPr>
                <w:sz w:val="16"/>
                <w:szCs w:val="16"/>
              </w:rPr>
            </w:pPr>
            <w:r w:rsidRPr="00792B53">
              <w:rPr>
                <w:sz w:val="16"/>
                <w:szCs w:val="16"/>
              </w:rPr>
              <w:t>43,00</w:t>
            </w:r>
          </w:p>
        </w:tc>
        <w:tc>
          <w:tcPr>
            <w:tcW w:w="1160" w:type="dxa"/>
            <w:tcBorders>
              <w:top w:val="nil"/>
              <w:left w:val="nil"/>
              <w:bottom w:val="single" w:sz="4" w:space="0" w:color="auto"/>
              <w:right w:val="single" w:sz="4" w:space="0" w:color="auto"/>
            </w:tcBorders>
            <w:shd w:val="clear" w:color="000000" w:fill="FFFFFF"/>
            <w:noWrap/>
            <w:vAlign w:val="bottom"/>
            <w:hideMark/>
          </w:tcPr>
          <w:p w14:paraId="6E28F8C5" w14:textId="77777777" w:rsidR="00792B53" w:rsidRPr="00792B53" w:rsidRDefault="00792B53" w:rsidP="00792B53">
            <w:pPr>
              <w:jc w:val="center"/>
              <w:rPr>
                <w:sz w:val="16"/>
                <w:szCs w:val="16"/>
              </w:rPr>
            </w:pPr>
            <w:r w:rsidRPr="00792B53">
              <w:rPr>
                <w:sz w:val="16"/>
                <w:szCs w:val="16"/>
              </w:rPr>
              <w:t>43,00</w:t>
            </w:r>
          </w:p>
        </w:tc>
      </w:tr>
      <w:tr w:rsidR="00792B53" w:rsidRPr="00792B53" w14:paraId="33A5DBF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E02B7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4EFDFB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165B8B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66BDA10"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2995746" w14:textId="77777777" w:rsidR="00792B53" w:rsidRPr="00792B53" w:rsidRDefault="00792B53" w:rsidP="00792B53">
            <w:pPr>
              <w:jc w:val="center"/>
              <w:rPr>
                <w:sz w:val="16"/>
                <w:szCs w:val="16"/>
              </w:rPr>
            </w:pPr>
            <w:r w:rsidRPr="00792B53">
              <w:rPr>
                <w:sz w:val="16"/>
                <w:szCs w:val="16"/>
              </w:rPr>
              <w:t>01201S7500</w:t>
            </w:r>
          </w:p>
        </w:tc>
        <w:tc>
          <w:tcPr>
            <w:tcW w:w="460" w:type="dxa"/>
            <w:tcBorders>
              <w:top w:val="nil"/>
              <w:left w:val="nil"/>
              <w:bottom w:val="single" w:sz="4" w:space="0" w:color="auto"/>
              <w:right w:val="single" w:sz="4" w:space="0" w:color="auto"/>
            </w:tcBorders>
            <w:shd w:val="clear" w:color="000000" w:fill="FFFFFF"/>
            <w:noWrap/>
            <w:vAlign w:val="bottom"/>
            <w:hideMark/>
          </w:tcPr>
          <w:p w14:paraId="7FB612D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6FE7AA3" w14:textId="77777777" w:rsidR="00792B53" w:rsidRPr="00792B53" w:rsidRDefault="00792B53" w:rsidP="00792B53">
            <w:pPr>
              <w:jc w:val="center"/>
              <w:rPr>
                <w:sz w:val="16"/>
                <w:szCs w:val="16"/>
              </w:rPr>
            </w:pPr>
            <w:r w:rsidRPr="00792B53">
              <w:rPr>
                <w:sz w:val="16"/>
                <w:szCs w:val="16"/>
              </w:rPr>
              <w:t>4 571,11</w:t>
            </w:r>
          </w:p>
        </w:tc>
        <w:tc>
          <w:tcPr>
            <w:tcW w:w="1160" w:type="dxa"/>
            <w:tcBorders>
              <w:top w:val="nil"/>
              <w:left w:val="nil"/>
              <w:bottom w:val="single" w:sz="4" w:space="0" w:color="auto"/>
              <w:right w:val="single" w:sz="4" w:space="0" w:color="auto"/>
            </w:tcBorders>
            <w:shd w:val="clear" w:color="000000" w:fill="FFFFFF"/>
            <w:noWrap/>
            <w:vAlign w:val="bottom"/>
            <w:hideMark/>
          </w:tcPr>
          <w:p w14:paraId="6BB3644D" w14:textId="77777777" w:rsidR="00792B53" w:rsidRPr="00792B53" w:rsidRDefault="00792B53" w:rsidP="00792B53">
            <w:pPr>
              <w:jc w:val="center"/>
              <w:rPr>
                <w:sz w:val="16"/>
                <w:szCs w:val="16"/>
              </w:rPr>
            </w:pPr>
            <w:r w:rsidRPr="00792B53">
              <w:rPr>
                <w:sz w:val="16"/>
                <w:szCs w:val="16"/>
              </w:rPr>
              <w:t>43,00</w:t>
            </w:r>
          </w:p>
        </w:tc>
        <w:tc>
          <w:tcPr>
            <w:tcW w:w="1160" w:type="dxa"/>
            <w:tcBorders>
              <w:top w:val="nil"/>
              <w:left w:val="nil"/>
              <w:bottom w:val="single" w:sz="4" w:space="0" w:color="auto"/>
              <w:right w:val="single" w:sz="4" w:space="0" w:color="auto"/>
            </w:tcBorders>
            <w:shd w:val="clear" w:color="000000" w:fill="FFFFFF"/>
            <w:noWrap/>
            <w:vAlign w:val="bottom"/>
            <w:hideMark/>
          </w:tcPr>
          <w:p w14:paraId="5C1BDACD" w14:textId="77777777" w:rsidR="00792B53" w:rsidRPr="00792B53" w:rsidRDefault="00792B53" w:rsidP="00792B53">
            <w:pPr>
              <w:jc w:val="center"/>
              <w:rPr>
                <w:sz w:val="16"/>
                <w:szCs w:val="16"/>
              </w:rPr>
            </w:pPr>
            <w:r w:rsidRPr="00792B53">
              <w:rPr>
                <w:sz w:val="16"/>
                <w:szCs w:val="16"/>
              </w:rPr>
              <w:t>43,00</w:t>
            </w:r>
          </w:p>
        </w:tc>
      </w:tr>
      <w:tr w:rsidR="00792B53" w:rsidRPr="00792B53" w14:paraId="19D7C5E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F559DD" w14:textId="77777777" w:rsidR="00792B53" w:rsidRPr="00792B53" w:rsidRDefault="00792B53" w:rsidP="00792B53">
            <w:pPr>
              <w:rPr>
                <w:sz w:val="16"/>
                <w:szCs w:val="16"/>
              </w:rPr>
            </w:pPr>
            <w:r w:rsidRPr="00792B53">
              <w:rPr>
                <w:sz w:val="16"/>
                <w:szCs w:val="16"/>
              </w:rPr>
              <w:t>Основное мероприятие "Строительство общеобразовательных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6B85752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9EB914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D327C8F"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4E15356" w14:textId="77777777" w:rsidR="00792B53" w:rsidRPr="00792B53" w:rsidRDefault="00792B53" w:rsidP="00792B53">
            <w:pPr>
              <w:jc w:val="center"/>
              <w:rPr>
                <w:sz w:val="16"/>
                <w:szCs w:val="16"/>
              </w:rPr>
            </w:pPr>
            <w:r w:rsidRPr="00792B53">
              <w:rPr>
                <w:sz w:val="16"/>
                <w:szCs w:val="16"/>
              </w:rPr>
              <w:t>0120200000</w:t>
            </w:r>
          </w:p>
        </w:tc>
        <w:tc>
          <w:tcPr>
            <w:tcW w:w="460" w:type="dxa"/>
            <w:tcBorders>
              <w:top w:val="nil"/>
              <w:left w:val="nil"/>
              <w:bottom w:val="single" w:sz="4" w:space="0" w:color="auto"/>
              <w:right w:val="single" w:sz="4" w:space="0" w:color="auto"/>
            </w:tcBorders>
            <w:shd w:val="clear" w:color="000000" w:fill="FFFFFF"/>
            <w:noWrap/>
            <w:vAlign w:val="bottom"/>
            <w:hideMark/>
          </w:tcPr>
          <w:p w14:paraId="0346FED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AAFD21" w14:textId="77777777" w:rsidR="00792B53" w:rsidRPr="00792B53" w:rsidRDefault="00792B53" w:rsidP="00792B53">
            <w:pPr>
              <w:jc w:val="center"/>
              <w:rPr>
                <w:sz w:val="16"/>
                <w:szCs w:val="16"/>
              </w:rPr>
            </w:pPr>
            <w:r w:rsidRPr="00792B53">
              <w:rPr>
                <w:sz w:val="16"/>
                <w:szCs w:val="16"/>
              </w:rPr>
              <w:t>40 929,87</w:t>
            </w:r>
          </w:p>
        </w:tc>
        <w:tc>
          <w:tcPr>
            <w:tcW w:w="1160" w:type="dxa"/>
            <w:tcBorders>
              <w:top w:val="nil"/>
              <w:left w:val="nil"/>
              <w:bottom w:val="single" w:sz="4" w:space="0" w:color="auto"/>
              <w:right w:val="single" w:sz="4" w:space="0" w:color="auto"/>
            </w:tcBorders>
            <w:shd w:val="clear" w:color="000000" w:fill="FFFFFF"/>
            <w:noWrap/>
            <w:vAlign w:val="bottom"/>
            <w:hideMark/>
          </w:tcPr>
          <w:p w14:paraId="1BBDCD5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B7B0766" w14:textId="77777777" w:rsidR="00792B53" w:rsidRPr="00792B53" w:rsidRDefault="00792B53" w:rsidP="00792B53">
            <w:pPr>
              <w:jc w:val="center"/>
              <w:rPr>
                <w:sz w:val="16"/>
                <w:szCs w:val="16"/>
              </w:rPr>
            </w:pPr>
            <w:r w:rsidRPr="00792B53">
              <w:rPr>
                <w:sz w:val="16"/>
                <w:szCs w:val="16"/>
              </w:rPr>
              <w:t>0,00</w:t>
            </w:r>
          </w:p>
        </w:tc>
      </w:tr>
      <w:tr w:rsidR="00792B53" w:rsidRPr="00792B53" w14:paraId="3095CD5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CED27C" w14:textId="77777777" w:rsidR="00792B53" w:rsidRPr="00792B53" w:rsidRDefault="00792B53" w:rsidP="00792B53">
            <w:pPr>
              <w:rPr>
                <w:sz w:val="16"/>
                <w:szCs w:val="16"/>
              </w:rPr>
            </w:pPr>
            <w:r w:rsidRPr="00792B53">
              <w:rPr>
                <w:sz w:val="16"/>
                <w:szCs w:val="16"/>
              </w:rPr>
              <w:t xml:space="preserve">Расходы на мероприятия по развитию общего образования в Кочубеевском </w:t>
            </w:r>
            <w:r w:rsidRPr="00792B53">
              <w:rPr>
                <w:sz w:val="16"/>
                <w:szCs w:val="16"/>
              </w:rPr>
              <w:lastRenderedPageBreak/>
              <w:t>округе (в части строительства общеобразовательных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6A6D83AF" w14:textId="77777777" w:rsidR="00792B53" w:rsidRPr="00792B53" w:rsidRDefault="00792B53" w:rsidP="00792B53">
            <w:pPr>
              <w:jc w:val="center"/>
              <w:rPr>
                <w:sz w:val="16"/>
                <w:szCs w:val="16"/>
              </w:rPr>
            </w:pPr>
            <w:r w:rsidRPr="00792B53">
              <w:rPr>
                <w:sz w:val="16"/>
                <w:szCs w:val="16"/>
              </w:rPr>
              <w:lastRenderedPageBreak/>
              <w:t>706</w:t>
            </w:r>
          </w:p>
        </w:tc>
        <w:tc>
          <w:tcPr>
            <w:tcW w:w="460" w:type="dxa"/>
            <w:tcBorders>
              <w:top w:val="nil"/>
              <w:left w:val="nil"/>
              <w:bottom w:val="single" w:sz="4" w:space="0" w:color="auto"/>
              <w:right w:val="single" w:sz="4" w:space="0" w:color="auto"/>
            </w:tcBorders>
            <w:shd w:val="clear" w:color="000000" w:fill="FFFFFF"/>
            <w:noWrap/>
            <w:vAlign w:val="bottom"/>
            <w:hideMark/>
          </w:tcPr>
          <w:p w14:paraId="0661C9F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08D9FBB"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435C013" w14:textId="77777777" w:rsidR="00792B53" w:rsidRPr="00792B53" w:rsidRDefault="00792B53" w:rsidP="00792B53">
            <w:pPr>
              <w:jc w:val="center"/>
              <w:rPr>
                <w:sz w:val="16"/>
                <w:szCs w:val="16"/>
              </w:rPr>
            </w:pPr>
            <w:r w:rsidRPr="00792B53">
              <w:rPr>
                <w:sz w:val="16"/>
                <w:szCs w:val="16"/>
              </w:rPr>
              <w:t>0120240020</w:t>
            </w:r>
          </w:p>
        </w:tc>
        <w:tc>
          <w:tcPr>
            <w:tcW w:w="460" w:type="dxa"/>
            <w:tcBorders>
              <w:top w:val="nil"/>
              <w:left w:val="nil"/>
              <w:bottom w:val="single" w:sz="4" w:space="0" w:color="auto"/>
              <w:right w:val="single" w:sz="4" w:space="0" w:color="auto"/>
            </w:tcBorders>
            <w:shd w:val="clear" w:color="000000" w:fill="FFFFFF"/>
            <w:noWrap/>
            <w:vAlign w:val="bottom"/>
            <w:hideMark/>
          </w:tcPr>
          <w:p w14:paraId="1D16453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A690352"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29B16C8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69D6E1B" w14:textId="77777777" w:rsidR="00792B53" w:rsidRPr="00792B53" w:rsidRDefault="00792B53" w:rsidP="00792B53">
            <w:pPr>
              <w:jc w:val="center"/>
              <w:rPr>
                <w:sz w:val="16"/>
                <w:szCs w:val="16"/>
              </w:rPr>
            </w:pPr>
            <w:r w:rsidRPr="00792B53">
              <w:rPr>
                <w:sz w:val="16"/>
                <w:szCs w:val="16"/>
              </w:rPr>
              <w:t>0,00</w:t>
            </w:r>
          </w:p>
        </w:tc>
      </w:tr>
      <w:tr w:rsidR="00792B53" w:rsidRPr="00792B53" w14:paraId="7D4F547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F339AD"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76F88F1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8965F4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BD17B8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E7DFE35" w14:textId="77777777" w:rsidR="00792B53" w:rsidRPr="00792B53" w:rsidRDefault="00792B53" w:rsidP="00792B53">
            <w:pPr>
              <w:jc w:val="center"/>
              <w:rPr>
                <w:sz w:val="16"/>
                <w:szCs w:val="16"/>
              </w:rPr>
            </w:pPr>
            <w:r w:rsidRPr="00792B53">
              <w:rPr>
                <w:sz w:val="16"/>
                <w:szCs w:val="16"/>
              </w:rPr>
              <w:t>0120240020</w:t>
            </w:r>
          </w:p>
        </w:tc>
        <w:tc>
          <w:tcPr>
            <w:tcW w:w="460" w:type="dxa"/>
            <w:tcBorders>
              <w:top w:val="nil"/>
              <w:left w:val="nil"/>
              <w:bottom w:val="single" w:sz="4" w:space="0" w:color="auto"/>
              <w:right w:val="single" w:sz="4" w:space="0" w:color="auto"/>
            </w:tcBorders>
            <w:shd w:val="clear" w:color="000000" w:fill="FFFFFF"/>
            <w:noWrap/>
            <w:vAlign w:val="bottom"/>
            <w:hideMark/>
          </w:tcPr>
          <w:p w14:paraId="328E0867"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0DE52665"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2AFEB56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881F98D" w14:textId="77777777" w:rsidR="00792B53" w:rsidRPr="00792B53" w:rsidRDefault="00792B53" w:rsidP="00792B53">
            <w:pPr>
              <w:jc w:val="center"/>
              <w:rPr>
                <w:sz w:val="16"/>
                <w:szCs w:val="16"/>
              </w:rPr>
            </w:pPr>
            <w:r w:rsidRPr="00792B53">
              <w:rPr>
                <w:sz w:val="16"/>
                <w:szCs w:val="16"/>
              </w:rPr>
              <w:t>0,00</w:t>
            </w:r>
          </w:p>
        </w:tc>
      </w:tr>
      <w:tr w:rsidR="00792B53" w:rsidRPr="00792B53" w14:paraId="7A014A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691713" w14:textId="77777777" w:rsidR="00792B53" w:rsidRPr="00792B53" w:rsidRDefault="00792B53" w:rsidP="00792B53">
            <w:pPr>
              <w:rPr>
                <w:sz w:val="16"/>
                <w:szCs w:val="16"/>
              </w:rPr>
            </w:pPr>
            <w:r w:rsidRPr="00792B53">
              <w:rPr>
                <w:sz w:val="16"/>
                <w:szCs w:val="16"/>
              </w:rPr>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680" w:type="dxa"/>
            <w:tcBorders>
              <w:top w:val="nil"/>
              <w:left w:val="nil"/>
              <w:bottom w:val="single" w:sz="4" w:space="0" w:color="auto"/>
              <w:right w:val="single" w:sz="4" w:space="0" w:color="auto"/>
            </w:tcBorders>
            <w:shd w:val="clear" w:color="000000" w:fill="FFFFFF"/>
            <w:noWrap/>
            <w:vAlign w:val="bottom"/>
            <w:hideMark/>
          </w:tcPr>
          <w:p w14:paraId="45A721D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7C9610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39C77C0"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4AAE6A7" w14:textId="77777777" w:rsidR="00792B53" w:rsidRPr="00792B53" w:rsidRDefault="00792B53" w:rsidP="00792B53">
            <w:pPr>
              <w:jc w:val="center"/>
              <w:rPr>
                <w:sz w:val="16"/>
                <w:szCs w:val="16"/>
              </w:rPr>
            </w:pPr>
            <w:r w:rsidRPr="00792B53">
              <w:rPr>
                <w:sz w:val="16"/>
                <w:szCs w:val="16"/>
              </w:rPr>
              <w:t>01202L5236</w:t>
            </w:r>
          </w:p>
        </w:tc>
        <w:tc>
          <w:tcPr>
            <w:tcW w:w="460" w:type="dxa"/>
            <w:tcBorders>
              <w:top w:val="nil"/>
              <w:left w:val="nil"/>
              <w:bottom w:val="single" w:sz="4" w:space="0" w:color="auto"/>
              <w:right w:val="single" w:sz="4" w:space="0" w:color="auto"/>
            </w:tcBorders>
            <w:shd w:val="clear" w:color="000000" w:fill="FFFFFF"/>
            <w:noWrap/>
            <w:vAlign w:val="bottom"/>
            <w:hideMark/>
          </w:tcPr>
          <w:p w14:paraId="0B5F6FB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4D40D4" w14:textId="77777777" w:rsidR="00792B53" w:rsidRPr="00792B53" w:rsidRDefault="00792B53" w:rsidP="00792B53">
            <w:pPr>
              <w:jc w:val="center"/>
              <w:rPr>
                <w:sz w:val="16"/>
                <w:szCs w:val="16"/>
              </w:rPr>
            </w:pPr>
            <w:r w:rsidRPr="00792B53">
              <w:rPr>
                <w:sz w:val="16"/>
                <w:szCs w:val="16"/>
              </w:rPr>
              <w:t>481,92</w:t>
            </w:r>
          </w:p>
        </w:tc>
        <w:tc>
          <w:tcPr>
            <w:tcW w:w="1160" w:type="dxa"/>
            <w:tcBorders>
              <w:top w:val="nil"/>
              <w:left w:val="nil"/>
              <w:bottom w:val="single" w:sz="4" w:space="0" w:color="auto"/>
              <w:right w:val="single" w:sz="4" w:space="0" w:color="auto"/>
            </w:tcBorders>
            <w:shd w:val="clear" w:color="000000" w:fill="FFFFFF"/>
            <w:noWrap/>
            <w:vAlign w:val="bottom"/>
            <w:hideMark/>
          </w:tcPr>
          <w:p w14:paraId="19BCE93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F4AF761" w14:textId="77777777" w:rsidR="00792B53" w:rsidRPr="00792B53" w:rsidRDefault="00792B53" w:rsidP="00792B53">
            <w:pPr>
              <w:jc w:val="center"/>
              <w:rPr>
                <w:sz w:val="16"/>
                <w:szCs w:val="16"/>
              </w:rPr>
            </w:pPr>
            <w:r w:rsidRPr="00792B53">
              <w:rPr>
                <w:sz w:val="16"/>
                <w:szCs w:val="16"/>
              </w:rPr>
              <w:t>0,00</w:t>
            </w:r>
          </w:p>
        </w:tc>
      </w:tr>
      <w:tr w:rsidR="00792B53" w:rsidRPr="00792B53" w14:paraId="66AFC9F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9CE9F0"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04C7555D"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E22749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AE00B0B"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0146968" w14:textId="77777777" w:rsidR="00792B53" w:rsidRPr="00792B53" w:rsidRDefault="00792B53" w:rsidP="00792B53">
            <w:pPr>
              <w:jc w:val="center"/>
              <w:rPr>
                <w:sz w:val="16"/>
                <w:szCs w:val="16"/>
              </w:rPr>
            </w:pPr>
            <w:r w:rsidRPr="00792B53">
              <w:rPr>
                <w:sz w:val="16"/>
                <w:szCs w:val="16"/>
              </w:rPr>
              <w:t>01202L5236</w:t>
            </w:r>
          </w:p>
        </w:tc>
        <w:tc>
          <w:tcPr>
            <w:tcW w:w="460" w:type="dxa"/>
            <w:tcBorders>
              <w:top w:val="nil"/>
              <w:left w:val="nil"/>
              <w:bottom w:val="single" w:sz="4" w:space="0" w:color="auto"/>
              <w:right w:val="single" w:sz="4" w:space="0" w:color="auto"/>
            </w:tcBorders>
            <w:shd w:val="clear" w:color="000000" w:fill="FFFFFF"/>
            <w:noWrap/>
            <w:vAlign w:val="bottom"/>
            <w:hideMark/>
          </w:tcPr>
          <w:p w14:paraId="6A1C8E66"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648FD42A" w14:textId="77777777" w:rsidR="00792B53" w:rsidRPr="00792B53" w:rsidRDefault="00792B53" w:rsidP="00792B53">
            <w:pPr>
              <w:jc w:val="center"/>
              <w:rPr>
                <w:sz w:val="16"/>
                <w:szCs w:val="16"/>
              </w:rPr>
            </w:pPr>
            <w:r w:rsidRPr="00792B53">
              <w:rPr>
                <w:sz w:val="16"/>
                <w:szCs w:val="16"/>
              </w:rPr>
              <w:t>481,92</w:t>
            </w:r>
          </w:p>
        </w:tc>
        <w:tc>
          <w:tcPr>
            <w:tcW w:w="1160" w:type="dxa"/>
            <w:tcBorders>
              <w:top w:val="nil"/>
              <w:left w:val="nil"/>
              <w:bottom w:val="single" w:sz="4" w:space="0" w:color="auto"/>
              <w:right w:val="single" w:sz="4" w:space="0" w:color="auto"/>
            </w:tcBorders>
            <w:shd w:val="clear" w:color="000000" w:fill="FFFFFF"/>
            <w:noWrap/>
            <w:vAlign w:val="bottom"/>
            <w:hideMark/>
          </w:tcPr>
          <w:p w14:paraId="7CCB4BC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E2759E1" w14:textId="77777777" w:rsidR="00792B53" w:rsidRPr="00792B53" w:rsidRDefault="00792B53" w:rsidP="00792B53">
            <w:pPr>
              <w:jc w:val="center"/>
              <w:rPr>
                <w:sz w:val="16"/>
                <w:szCs w:val="16"/>
              </w:rPr>
            </w:pPr>
            <w:r w:rsidRPr="00792B53">
              <w:rPr>
                <w:sz w:val="16"/>
                <w:szCs w:val="16"/>
              </w:rPr>
              <w:t>0,00</w:t>
            </w:r>
          </w:p>
        </w:tc>
      </w:tr>
      <w:tr w:rsidR="00792B53" w:rsidRPr="00792B53" w14:paraId="190FC23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E37ED8" w14:textId="77777777" w:rsidR="00792B53" w:rsidRPr="00792B53" w:rsidRDefault="00792B53" w:rsidP="00792B53">
            <w:pPr>
              <w:rPr>
                <w:sz w:val="16"/>
                <w:szCs w:val="16"/>
              </w:rPr>
            </w:pPr>
            <w:r w:rsidRPr="00792B53">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680" w:type="dxa"/>
            <w:tcBorders>
              <w:top w:val="nil"/>
              <w:left w:val="nil"/>
              <w:bottom w:val="single" w:sz="4" w:space="0" w:color="auto"/>
              <w:right w:val="single" w:sz="4" w:space="0" w:color="auto"/>
            </w:tcBorders>
            <w:shd w:val="clear" w:color="000000" w:fill="FFFFFF"/>
            <w:noWrap/>
            <w:vAlign w:val="bottom"/>
            <w:hideMark/>
          </w:tcPr>
          <w:p w14:paraId="3285D8D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3DCAF0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433C612"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14281F2" w14:textId="77777777" w:rsidR="00792B53" w:rsidRPr="00792B53" w:rsidRDefault="00792B53" w:rsidP="00792B53">
            <w:pPr>
              <w:jc w:val="center"/>
              <w:rPr>
                <w:sz w:val="16"/>
                <w:szCs w:val="16"/>
              </w:rPr>
            </w:pPr>
            <w:r w:rsidRPr="00792B53">
              <w:rPr>
                <w:sz w:val="16"/>
                <w:szCs w:val="16"/>
              </w:rPr>
              <w:t>01202S5236</w:t>
            </w:r>
          </w:p>
        </w:tc>
        <w:tc>
          <w:tcPr>
            <w:tcW w:w="460" w:type="dxa"/>
            <w:tcBorders>
              <w:top w:val="nil"/>
              <w:left w:val="nil"/>
              <w:bottom w:val="single" w:sz="4" w:space="0" w:color="auto"/>
              <w:right w:val="single" w:sz="4" w:space="0" w:color="auto"/>
            </w:tcBorders>
            <w:shd w:val="clear" w:color="000000" w:fill="FFFFFF"/>
            <w:noWrap/>
            <w:vAlign w:val="bottom"/>
            <w:hideMark/>
          </w:tcPr>
          <w:p w14:paraId="4F7FFFD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8706FD" w14:textId="77777777" w:rsidR="00792B53" w:rsidRPr="00792B53" w:rsidRDefault="00792B53" w:rsidP="00792B53">
            <w:pPr>
              <w:jc w:val="center"/>
              <w:rPr>
                <w:sz w:val="16"/>
                <w:szCs w:val="16"/>
              </w:rPr>
            </w:pPr>
            <w:r w:rsidRPr="00792B53">
              <w:rPr>
                <w:sz w:val="16"/>
                <w:szCs w:val="16"/>
              </w:rPr>
              <w:t>39 447,95</w:t>
            </w:r>
          </w:p>
        </w:tc>
        <w:tc>
          <w:tcPr>
            <w:tcW w:w="1160" w:type="dxa"/>
            <w:tcBorders>
              <w:top w:val="nil"/>
              <w:left w:val="nil"/>
              <w:bottom w:val="single" w:sz="4" w:space="0" w:color="auto"/>
              <w:right w:val="single" w:sz="4" w:space="0" w:color="auto"/>
            </w:tcBorders>
            <w:shd w:val="clear" w:color="000000" w:fill="FFFFFF"/>
            <w:noWrap/>
            <w:vAlign w:val="bottom"/>
            <w:hideMark/>
          </w:tcPr>
          <w:p w14:paraId="63240BF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8EC373B" w14:textId="77777777" w:rsidR="00792B53" w:rsidRPr="00792B53" w:rsidRDefault="00792B53" w:rsidP="00792B53">
            <w:pPr>
              <w:jc w:val="center"/>
              <w:rPr>
                <w:sz w:val="16"/>
                <w:szCs w:val="16"/>
              </w:rPr>
            </w:pPr>
            <w:r w:rsidRPr="00792B53">
              <w:rPr>
                <w:sz w:val="16"/>
                <w:szCs w:val="16"/>
              </w:rPr>
              <w:t>0,00</w:t>
            </w:r>
          </w:p>
        </w:tc>
      </w:tr>
      <w:tr w:rsidR="00792B53" w:rsidRPr="00792B53" w14:paraId="37A56C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9B0536"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3223AFCD"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E1C146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6469CF7"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E006D65" w14:textId="77777777" w:rsidR="00792B53" w:rsidRPr="00792B53" w:rsidRDefault="00792B53" w:rsidP="00792B53">
            <w:pPr>
              <w:jc w:val="center"/>
              <w:rPr>
                <w:sz w:val="16"/>
                <w:szCs w:val="16"/>
              </w:rPr>
            </w:pPr>
            <w:r w:rsidRPr="00792B53">
              <w:rPr>
                <w:sz w:val="16"/>
                <w:szCs w:val="16"/>
              </w:rPr>
              <w:t>01202S5236</w:t>
            </w:r>
          </w:p>
        </w:tc>
        <w:tc>
          <w:tcPr>
            <w:tcW w:w="460" w:type="dxa"/>
            <w:tcBorders>
              <w:top w:val="nil"/>
              <w:left w:val="nil"/>
              <w:bottom w:val="single" w:sz="4" w:space="0" w:color="auto"/>
              <w:right w:val="single" w:sz="4" w:space="0" w:color="auto"/>
            </w:tcBorders>
            <w:shd w:val="clear" w:color="000000" w:fill="FFFFFF"/>
            <w:noWrap/>
            <w:vAlign w:val="bottom"/>
            <w:hideMark/>
          </w:tcPr>
          <w:p w14:paraId="0171A857"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0053D39F" w14:textId="77777777" w:rsidR="00792B53" w:rsidRPr="00792B53" w:rsidRDefault="00792B53" w:rsidP="00792B53">
            <w:pPr>
              <w:jc w:val="center"/>
              <w:rPr>
                <w:sz w:val="16"/>
                <w:szCs w:val="16"/>
              </w:rPr>
            </w:pPr>
            <w:r w:rsidRPr="00792B53">
              <w:rPr>
                <w:sz w:val="16"/>
                <w:szCs w:val="16"/>
              </w:rPr>
              <w:t>39 447,95</w:t>
            </w:r>
          </w:p>
        </w:tc>
        <w:tc>
          <w:tcPr>
            <w:tcW w:w="1160" w:type="dxa"/>
            <w:tcBorders>
              <w:top w:val="nil"/>
              <w:left w:val="nil"/>
              <w:bottom w:val="single" w:sz="4" w:space="0" w:color="auto"/>
              <w:right w:val="single" w:sz="4" w:space="0" w:color="auto"/>
            </w:tcBorders>
            <w:shd w:val="clear" w:color="000000" w:fill="FFFFFF"/>
            <w:noWrap/>
            <w:vAlign w:val="bottom"/>
            <w:hideMark/>
          </w:tcPr>
          <w:p w14:paraId="2AEA2F3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52215A6" w14:textId="77777777" w:rsidR="00792B53" w:rsidRPr="00792B53" w:rsidRDefault="00792B53" w:rsidP="00792B53">
            <w:pPr>
              <w:jc w:val="center"/>
              <w:rPr>
                <w:sz w:val="16"/>
                <w:szCs w:val="16"/>
              </w:rPr>
            </w:pPr>
            <w:r w:rsidRPr="00792B53">
              <w:rPr>
                <w:sz w:val="16"/>
                <w:szCs w:val="16"/>
              </w:rPr>
              <w:t>0,00</w:t>
            </w:r>
          </w:p>
        </w:tc>
      </w:tr>
      <w:tr w:rsidR="00792B53" w:rsidRPr="00792B53" w14:paraId="1890674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03B8E71"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67D470A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BF263D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CED69F9"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3B07761C" w14:textId="77777777" w:rsidR="00792B53" w:rsidRPr="00792B53" w:rsidRDefault="00792B53" w:rsidP="00792B53">
            <w:pPr>
              <w:jc w:val="center"/>
              <w:rPr>
                <w:sz w:val="16"/>
                <w:szCs w:val="16"/>
              </w:rPr>
            </w:pPr>
            <w:r w:rsidRPr="00792B53">
              <w:rPr>
                <w:sz w:val="16"/>
                <w:szCs w:val="16"/>
              </w:rPr>
              <w:t>0120300000</w:t>
            </w:r>
          </w:p>
        </w:tc>
        <w:tc>
          <w:tcPr>
            <w:tcW w:w="460" w:type="dxa"/>
            <w:tcBorders>
              <w:top w:val="nil"/>
              <w:left w:val="nil"/>
              <w:bottom w:val="single" w:sz="4" w:space="0" w:color="auto"/>
              <w:right w:val="single" w:sz="4" w:space="0" w:color="auto"/>
            </w:tcBorders>
            <w:shd w:val="clear" w:color="000000" w:fill="FFFFFF"/>
            <w:noWrap/>
            <w:vAlign w:val="bottom"/>
            <w:hideMark/>
          </w:tcPr>
          <w:p w14:paraId="284AE55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4E0EC7" w14:textId="77777777" w:rsidR="00792B53" w:rsidRPr="00792B53" w:rsidRDefault="00792B53" w:rsidP="00792B53">
            <w:pPr>
              <w:jc w:val="center"/>
              <w:rPr>
                <w:sz w:val="16"/>
                <w:szCs w:val="16"/>
              </w:rPr>
            </w:pPr>
            <w:r w:rsidRPr="00792B53">
              <w:rPr>
                <w:sz w:val="16"/>
                <w:szCs w:val="16"/>
              </w:rPr>
              <w:t>20 528,55</w:t>
            </w:r>
          </w:p>
        </w:tc>
        <w:tc>
          <w:tcPr>
            <w:tcW w:w="1160" w:type="dxa"/>
            <w:tcBorders>
              <w:top w:val="nil"/>
              <w:left w:val="nil"/>
              <w:bottom w:val="single" w:sz="4" w:space="0" w:color="auto"/>
              <w:right w:val="single" w:sz="4" w:space="0" w:color="auto"/>
            </w:tcBorders>
            <w:shd w:val="clear" w:color="000000" w:fill="FFFFFF"/>
            <w:noWrap/>
            <w:vAlign w:val="bottom"/>
            <w:hideMark/>
          </w:tcPr>
          <w:p w14:paraId="3999DB02" w14:textId="77777777" w:rsidR="00792B53" w:rsidRPr="00792B53" w:rsidRDefault="00792B53" w:rsidP="00792B53">
            <w:pPr>
              <w:jc w:val="center"/>
              <w:rPr>
                <w:sz w:val="16"/>
                <w:szCs w:val="16"/>
              </w:rPr>
            </w:pPr>
            <w:r w:rsidRPr="00792B53">
              <w:rPr>
                <w:sz w:val="16"/>
                <w:szCs w:val="16"/>
              </w:rPr>
              <w:t>21 311,95</w:t>
            </w:r>
          </w:p>
        </w:tc>
        <w:tc>
          <w:tcPr>
            <w:tcW w:w="1160" w:type="dxa"/>
            <w:tcBorders>
              <w:top w:val="nil"/>
              <w:left w:val="nil"/>
              <w:bottom w:val="single" w:sz="4" w:space="0" w:color="auto"/>
              <w:right w:val="single" w:sz="4" w:space="0" w:color="auto"/>
            </w:tcBorders>
            <w:shd w:val="clear" w:color="000000" w:fill="FFFFFF"/>
            <w:noWrap/>
            <w:vAlign w:val="bottom"/>
            <w:hideMark/>
          </w:tcPr>
          <w:p w14:paraId="5E73B916" w14:textId="77777777" w:rsidR="00792B53" w:rsidRPr="00792B53" w:rsidRDefault="00792B53" w:rsidP="00792B53">
            <w:pPr>
              <w:jc w:val="center"/>
              <w:rPr>
                <w:sz w:val="16"/>
                <w:szCs w:val="16"/>
              </w:rPr>
            </w:pPr>
            <w:r w:rsidRPr="00792B53">
              <w:rPr>
                <w:sz w:val="16"/>
                <w:szCs w:val="16"/>
              </w:rPr>
              <w:t>21 924,46</w:t>
            </w:r>
          </w:p>
        </w:tc>
      </w:tr>
      <w:tr w:rsidR="00792B53" w:rsidRPr="00792B53" w14:paraId="5DE41F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D69994" w14:textId="77777777" w:rsidR="00792B53" w:rsidRPr="00792B53" w:rsidRDefault="00792B53" w:rsidP="00792B53">
            <w:pPr>
              <w:rPr>
                <w:sz w:val="16"/>
                <w:szCs w:val="16"/>
              </w:rPr>
            </w:pPr>
            <w:r w:rsidRPr="00792B53">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80" w:type="dxa"/>
            <w:tcBorders>
              <w:top w:val="nil"/>
              <w:left w:val="nil"/>
              <w:bottom w:val="single" w:sz="4" w:space="0" w:color="auto"/>
              <w:right w:val="single" w:sz="4" w:space="0" w:color="auto"/>
            </w:tcBorders>
            <w:shd w:val="clear" w:color="000000" w:fill="FFFFFF"/>
            <w:noWrap/>
            <w:vAlign w:val="bottom"/>
            <w:hideMark/>
          </w:tcPr>
          <w:p w14:paraId="21CEC8F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5006B7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C28B0B7"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010448E" w14:textId="77777777" w:rsidR="00792B53" w:rsidRPr="00792B53" w:rsidRDefault="00792B53" w:rsidP="00792B53">
            <w:pPr>
              <w:jc w:val="center"/>
              <w:rPr>
                <w:sz w:val="16"/>
                <w:szCs w:val="16"/>
              </w:rPr>
            </w:pPr>
            <w:r w:rsidRPr="00792B53">
              <w:rPr>
                <w:sz w:val="16"/>
                <w:szCs w:val="16"/>
              </w:rPr>
              <w:t>0120376890</w:t>
            </w:r>
          </w:p>
        </w:tc>
        <w:tc>
          <w:tcPr>
            <w:tcW w:w="460" w:type="dxa"/>
            <w:tcBorders>
              <w:top w:val="nil"/>
              <w:left w:val="nil"/>
              <w:bottom w:val="single" w:sz="4" w:space="0" w:color="auto"/>
              <w:right w:val="single" w:sz="4" w:space="0" w:color="auto"/>
            </w:tcBorders>
            <w:shd w:val="clear" w:color="000000" w:fill="FFFFFF"/>
            <w:noWrap/>
            <w:vAlign w:val="bottom"/>
            <w:hideMark/>
          </w:tcPr>
          <w:p w14:paraId="1B22E0E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41A547C" w14:textId="77777777" w:rsidR="00792B53" w:rsidRPr="00792B53" w:rsidRDefault="00792B53" w:rsidP="00792B53">
            <w:pPr>
              <w:jc w:val="center"/>
              <w:rPr>
                <w:sz w:val="16"/>
                <w:szCs w:val="16"/>
              </w:rPr>
            </w:pPr>
            <w:r w:rsidRPr="00792B53">
              <w:rPr>
                <w:sz w:val="16"/>
                <w:szCs w:val="16"/>
              </w:rPr>
              <w:t>20 290,31</w:t>
            </w:r>
          </w:p>
        </w:tc>
        <w:tc>
          <w:tcPr>
            <w:tcW w:w="1160" w:type="dxa"/>
            <w:tcBorders>
              <w:top w:val="nil"/>
              <w:left w:val="nil"/>
              <w:bottom w:val="single" w:sz="4" w:space="0" w:color="auto"/>
              <w:right w:val="single" w:sz="4" w:space="0" w:color="auto"/>
            </w:tcBorders>
            <w:shd w:val="clear" w:color="000000" w:fill="FFFFFF"/>
            <w:noWrap/>
            <w:vAlign w:val="bottom"/>
            <w:hideMark/>
          </w:tcPr>
          <w:p w14:paraId="2127E1BB" w14:textId="77777777" w:rsidR="00792B53" w:rsidRPr="00792B53" w:rsidRDefault="00792B53" w:rsidP="00792B53">
            <w:pPr>
              <w:jc w:val="center"/>
              <w:rPr>
                <w:sz w:val="16"/>
                <w:szCs w:val="16"/>
              </w:rPr>
            </w:pPr>
            <w:r w:rsidRPr="00792B53">
              <w:rPr>
                <w:sz w:val="16"/>
                <w:szCs w:val="16"/>
              </w:rPr>
              <w:t>21 073,72</w:t>
            </w:r>
          </w:p>
        </w:tc>
        <w:tc>
          <w:tcPr>
            <w:tcW w:w="1160" w:type="dxa"/>
            <w:tcBorders>
              <w:top w:val="nil"/>
              <w:left w:val="nil"/>
              <w:bottom w:val="single" w:sz="4" w:space="0" w:color="auto"/>
              <w:right w:val="single" w:sz="4" w:space="0" w:color="auto"/>
            </w:tcBorders>
            <w:shd w:val="clear" w:color="000000" w:fill="FFFFFF"/>
            <w:noWrap/>
            <w:vAlign w:val="bottom"/>
            <w:hideMark/>
          </w:tcPr>
          <w:p w14:paraId="120B7DC1" w14:textId="77777777" w:rsidR="00792B53" w:rsidRPr="00792B53" w:rsidRDefault="00792B53" w:rsidP="00792B53">
            <w:pPr>
              <w:jc w:val="center"/>
              <w:rPr>
                <w:sz w:val="16"/>
                <w:szCs w:val="16"/>
              </w:rPr>
            </w:pPr>
            <w:r w:rsidRPr="00792B53">
              <w:rPr>
                <w:sz w:val="16"/>
                <w:szCs w:val="16"/>
              </w:rPr>
              <w:t>21 686,23</w:t>
            </w:r>
          </w:p>
        </w:tc>
      </w:tr>
      <w:tr w:rsidR="00792B53" w:rsidRPr="00792B53" w14:paraId="706E8CC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8B939A"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CAA478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B86AB9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8714D1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DA85783" w14:textId="77777777" w:rsidR="00792B53" w:rsidRPr="00792B53" w:rsidRDefault="00792B53" w:rsidP="00792B53">
            <w:pPr>
              <w:jc w:val="center"/>
              <w:rPr>
                <w:sz w:val="16"/>
                <w:szCs w:val="16"/>
              </w:rPr>
            </w:pPr>
            <w:r w:rsidRPr="00792B53">
              <w:rPr>
                <w:sz w:val="16"/>
                <w:szCs w:val="16"/>
              </w:rPr>
              <w:t>0120376890</w:t>
            </w:r>
          </w:p>
        </w:tc>
        <w:tc>
          <w:tcPr>
            <w:tcW w:w="460" w:type="dxa"/>
            <w:tcBorders>
              <w:top w:val="nil"/>
              <w:left w:val="nil"/>
              <w:bottom w:val="single" w:sz="4" w:space="0" w:color="auto"/>
              <w:right w:val="single" w:sz="4" w:space="0" w:color="auto"/>
            </w:tcBorders>
            <w:shd w:val="clear" w:color="000000" w:fill="FFFFFF"/>
            <w:noWrap/>
            <w:vAlign w:val="bottom"/>
            <w:hideMark/>
          </w:tcPr>
          <w:p w14:paraId="0E31E761"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B861CDA" w14:textId="77777777" w:rsidR="00792B53" w:rsidRPr="00792B53" w:rsidRDefault="00792B53" w:rsidP="00792B53">
            <w:pPr>
              <w:jc w:val="center"/>
              <w:rPr>
                <w:sz w:val="16"/>
                <w:szCs w:val="16"/>
              </w:rPr>
            </w:pPr>
            <w:r w:rsidRPr="00792B53">
              <w:rPr>
                <w:sz w:val="16"/>
                <w:szCs w:val="16"/>
              </w:rPr>
              <w:t>14 317,08</w:t>
            </w:r>
          </w:p>
        </w:tc>
        <w:tc>
          <w:tcPr>
            <w:tcW w:w="1160" w:type="dxa"/>
            <w:tcBorders>
              <w:top w:val="nil"/>
              <w:left w:val="nil"/>
              <w:bottom w:val="single" w:sz="4" w:space="0" w:color="auto"/>
              <w:right w:val="single" w:sz="4" w:space="0" w:color="auto"/>
            </w:tcBorders>
            <w:shd w:val="clear" w:color="000000" w:fill="FFFFFF"/>
            <w:noWrap/>
            <w:vAlign w:val="bottom"/>
            <w:hideMark/>
          </w:tcPr>
          <w:p w14:paraId="530D9BE7" w14:textId="77777777" w:rsidR="00792B53" w:rsidRPr="00792B53" w:rsidRDefault="00792B53" w:rsidP="00792B53">
            <w:pPr>
              <w:jc w:val="center"/>
              <w:rPr>
                <w:sz w:val="16"/>
                <w:szCs w:val="16"/>
              </w:rPr>
            </w:pPr>
            <w:r w:rsidRPr="00792B53">
              <w:rPr>
                <w:sz w:val="16"/>
                <w:szCs w:val="16"/>
              </w:rPr>
              <w:t>14 450,48</w:t>
            </w:r>
          </w:p>
        </w:tc>
        <w:tc>
          <w:tcPr>
            <w:tcW w:w="1160" w:type="dxa"/>
            <w:tcBorders>
              <w:top w:val="nil"/>
              <w:left w:val="nil"/>
              <w:bottom w:val="single" w:sz="4" w:space="0" w:color="auto"/>
              <w:right w:val="single" w:sz="4" w:space="0" w:color="auto"/>
            </w:tcBorders>
            <w:shd w:val="clear" w:color="000000" w:fill="FFFFFF"/>
            <w:noWrap/>
            <w:vAlign w:val="bottom"/>
            <w:hideMark/>
          </w:tcPr>
          <w:p w14:paraId="4C22DC69" w14:textId="77777777" w:rsidR="00792B53" w:rsidRPr="00792B53" w:rsidRDefault="00792B53" w:rsidP="00792B53">
            <w:pPr>
              <w:jc w:val="center"/>
              <w:rPr>
                <w:sz w:val="16"/>
                <w:szCs w:val="16"/>
              </w:rPr>
            </w:pPr>
            <w:r w:rsidRPr="00792B53">
              <w:rPr>
                <w:sz w:val="16"/>
                <w:szCs w:val="16"/>
              </w:rPr>
              <w:t>14 663,00</w:t>
            </w:r>
          </w:p>
        </w:tc>
      </w:tr>
      <w:tr w:rsidR="00792B53" w:rsidRPr="00792B53" w14:paraId="6E94ABA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1B5F98"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212F382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B89827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55ECA59"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30859E3C" w14:textId="77777777" w:rsidR="00792B53" w:rsidRPr="00792B53" w:rsidRDefault="00792B53" w:rsidP="00792B53">
            <w:pPr>
              <w:jc w:val="center"/>
              <w:rPr>
                <w:sz w:val="16"/>
                <w:szCs w:val="16"/>
              </w:rPr>
            </w:pPr>
            <w:r w:rsidRPr="00792B53">
              <w:rPr>
                <w:sz w:val="16"/>
                <w:szCs w:val="16"/>
              </w:rPr>
              <w:t>0120376890</w:t>
            </w:r>
          </w:p>
        </w:tc>
        <w:tc>
          <w:tcPr>
            <w:tcW w:w="460" w:type="dxa"/>
            <w:tcBorders>
              <w:top w:val="nil"/>
              <w:left w:val="nil"/>
              <w:bottom w:val="single" w:sz="4" w:space="0" w:color="auto"/>
              <w:right w:val="single" w:sz="4" w:space="0" w:color="auto"/>
            </w:tcBorders>
            <w:shd w:val="clear" w:color="000000" w:fill="FFFFFF"/>
            <w:noWrap/>
            <w:vAlign w:val="bottom"/>
            <w:hideMark/>
          </w:tcPr>
          <w:p w14:paraId="11143ED7"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0BB65D1" w14:textId="77777777" w:rsidR="00792B53" w:rsidRPr="00792B53" w:rsidRDefault="00792B53" w:rsidP="00792B53">
            <w:pPr>
              <w:jc w:val="center"/>
              <w:rPr>
                <w:sz w:val="16"/>
                <w:szCs w:val="16"/>
              </w:rPr>
            </w:pPr>
            <w:r w:rsidRPr="00792B53">
              <w:rPr>
                <w:sz w:val="16"/>
                <w:szCs w:val="16"/>
              </w:rPr>
              <w:t>3 373,23</w:t>
            </w:r>
          </w:p>
        </w:tc>
        <w:tc>
          <w:tcPr>
            <w:tcW w:w="1160" w:type="dxa"/>
            <w:tcBorders>
              <w:top w:val="nil"/>
              <w:left w:val="nil"/>
              <w:bottom w:val="single" w:sz="4" w:space="0" w:color="auto"/>
              <w:right w:val="single" w:sz="4" w:space="0" w:color="auto"/>
            </w:tcBorders>
            <w:shd w:val="clear" w:color="000000" w:fill="FFFFFF"/>
            <w:noWrap/>
            <w:vAlign w:val="bottom"/>
            <w:hideMark/>
          </w:tcPr>
          <w:p w14:paraId="403DE71B" w14:textId="77777777" w:rsidR="00792B53" w:rsidRPr="00792B53" w:rsidRDefault="00792B53" w:rsidP="00792B53">
            <w:pPr>
              <w:jc w:val="center"/>
              <w:rPr>
                <w:sz w:val="16"/>
                <w:szCs w:val="16"/>
              </w:rPr>
            </w:pPr>
            <w:r w:rsidRPr="00792B53">
              <w:rPr>
                <w:sz w:val="16"/>
                <w:szCs w:val="16"/>
              </w:rPr>
              <w:t>4 023,24</w:t>
            </w:r>
          </w:p>
        </w:tc>
        <w:tc>
          <w:tcPr>
            <w:tcW w:w="1160" w:type="dxa"/>
            <w:tcBorders>
              <w:top w:val="nil"/>
              <w:left w:val="nil"/>
              <w:bottom w:val="single" w:sz="4" w:space="0" w:color="auto"/>
              <w:right w:val="single" w:sz="4" w:space="0" w:color="auto"/>
            </w:tcBorders>
            <w:shd w:val="clear" w:color="000000" w:fill="FFFFFF"/>
            <w:noWrap/>
            <w:vAlign w:val="bottom"/>
            <w:hideMark/>
          </w:tcPr>
          <w:p w14:paraId="21D7CB08" w14:textId="77777777" w:rsidR="00792B53" w:rsidRPr="00792B53" w:rsidRDefault="00792B53" w:rsidP="00792B53">
            <w:pPr>
              <w:jc w:val="center"/>
              <w:rPr>
                <w:sz w:val="16"/>
                <w:szCs w:val="16"/>
              </w:rPr>
            </w:pPr>
            <w:r w:rsidRPr="00792B53">
              <w:rPr>
                <w:sz w:val="16"/>
                <w:szCs w:val="16"/>
              </w:rPr>
              <w:t>4 423,23</w:t>
            </w:r>
          </w:p>
        </w:tc>
      </w:tr>
      <w:tr w:rsidR="00792B53" w:rsidRPr="00792B53" w14:paraId="21A6765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8AE769"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63DC7FC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D1F174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CCD407B"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92F9D46" w14:textId="77777777" w:rsidR="00792B53" w:rsidRPr="00792B53" w:rsidRDefault="00792B53" w:rsidP="00792B53">
            <w:pPr>
              <w:jc w:val="center"/>
              <w:rPr>
                <w:sz w:val="16"/>
                <w:szCs w:val="16"/>
              </w:rPr>
            </w:pPr>
            <w:r w:rsidRPr="00792B53">
              <w:rPr>
                <w:sz w:val="16"/>
                <w:szCs w:val="16"/>
              </w:rPr>
              <w:t>0120376890</w:t>
            </w:r>
          </w:p>
        </w:tc>
        <w:tc>
          <w:tcPr>
            <w:tcW w:w="460" w:type="dxa"/>
            <w:tcBorders>
              <w:top w:val="nil"/>
              <w:left w:val="nil"/>
              <w:bottom w:val="single" w:sz="4" w:space="0" w:color="auto"/>
              <w:right w:val="single" w:sz="4" w:space="0" w:color="auto"/>
            </w:tcBorders>
            <w:shd w:val="clear" w:color="000000" w:fill="FFFFFF"/>
            <w:noWrap/>
            <w:vAlign w:val="bottom"/>
            <w:hideMark/>
          </w:tcPr>
          <w:p w14:paraId="32B18A88"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601C3FDF" w14:textId="77777777" w:rsidR="00792B53" w:rsidRPr="00792B53" w:rsidRDefault="00792B53" w:rsidP="00792B53">
            <w:pPr>
              <w:jc w:val="center"/>
              <w:rPr>
                <w:sz w:val="16"/>
                <w:szCs w:val="16"/>
              </w:rPr>
            </w:pPr>
            <w:r w:rsidRPr="00792B53">
              <w:rPr>
                <w:sz w:val="16"/>
                <w:szCs w:val="16"/>
              </w:rPr>
              <w:t>2 600,00</w:t>
            </w:r>
          </w:p>
        </w:tc>
        <w:tc>
          <w:tcPr>
            <w:tcW w:w="1160" w:type="dxa"/>
            <w:tcBorders>
              <w:top w:val="nil"/>
              <w:left w:val="nil"/>
              <w:bottom w:val="single" w:sz="4" w:space="0" w:color="auto"/>
              <w:right w:val="single" w:sz="4" w:space="0" w:color="auto"/>
            </w:tcBorders>
            <w:shd w:val="clear" w:color="000000" w:fill="FFFFFF"/>
            <w:noWrap/>
            <w:vAlign w:val="bottom"/>
            <w:hideMark/>
          </w:tcPr>
          <w:p w14:paraId="36CB3E41" w14:textId="77777777" w:rsidR="00792B53" w:rsidRPr="00792B53" w:rsidRDefault="00792B53" w:rsidP="00792B53">
            <w:pPr>
              <w:jc w:val="center"/>
              <w:rPr>
                <w:sz w:val="16"/>
                <w:szCs w:val="16"/>
              </w:rPr>
            </w:pPr>
            <w:r w:rsidRPr="00792B53">
              <w:rPr>
                <w:sz w:val="16"/>
                <w:szCs w:val="16"/>
              </w:rPr>
              <w:t>2 600,00</w:t>
            </w:r>
          </w:p>
        </w:tc>
        <w:tc>
          <w:tcPr>
            <w:tcW w:w="1160" w:type="dxa"/>
            <w:tcBorders>
              <w:top w:val="nil"/>
              <w:left w:val="nil"/>
              <w:bottom w:val="single" w:sz="4" w:space="0" w:color="auto"/>
              <w:right w:val="single" w:sz="4" w:space="0" w:color="auto"/>
            </w:tcBorders>
            <w:shd w:val="clear" w:color="000000" w:fill="FFFFFF"/>
            <w:noWrap/>
            <w:vAlign w:val="bottom"/>
            <w:hideMark/>
          </w:tcPr>
          <w:p w14:paraId="2E202133" w14:textId="77777777" w:rsidR="00792B53" w:rsidRPr="00792B53" w:rsidRDefault="00792B53" w:rsidP="00792B53">
            <w:pPr>
              <w:jc w:val="center"/>
              <w:rPr>
                <w:sz w:val="16"/>
                <w:szCs w:val="16"/>
              </w:rPr>
            </w:pPr>
            <w:r w:rsidRPr="00792B53">
              <w:rPr>
                <w:sz w:val="16"/>
                <w:szCs w:val="16"/>
              </w:rPr>
              <w:t>2 600,00</w:t>
            </w:r>
          </w:p>
        </w:tc>
      </w:tr>
      <w:tr w:rsidR="00792B53" w:rsidRPr="00792B53" w14:paraId="63D84B6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16FF7D" w14:textId="77777777" w:rsidR="00792B53" w:rsidRPr="00792B53" w:rsidRDefault="00792B53" w:rsidP="00792B53">
            <w:pPr>
              <w:rPr>
                <w:sz w:val="16"/>
                <w:szCs w:val="16"/>
              </w:rPr>
            </w:pPr>
            <w:r w:rsidRPr="00792B53">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80" w:type="dxa"/>
            <w:tcBorders>
              <w:top w:val="nil"/>
              <w:left w:val="nil"/>
              <w:bottom w:val="single" w:sz="4" w:space="0" w:color="auto"/>
              <w:right w:val="single" w:sz="4" w:space="0" w:color="auto"/>
            </w:tcBorders>
            <w:shd w:val="clear" w:color="000000" w:fill="FFFFFF"/>
            <w:noWrap/>
            <w:vAlign w:val="bottom"/>
            <w:hideMark/>
          </w:tcPr>
          <w:p w14:paraId="2F54190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85016D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3897AB8"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C35B04D" w14:textId="77777777" w:rsidR="00792B53" w:rsidRPr="00792B53" w:rsidRDefault="00792B53" w:rsidP="00792B53">
            <w:pPr>
              <w:jc w:val="center"/>
              <w:rPr>
                <w:sz w:val="16"/>
                <w:szCs w:val="16"/>
              </w:rPr>
            </w:pPr>
            <w:r w:rsidRPr="00792B53">
              <w:rPr>
                <w:sz w:val="16"/>
                <w:szCs w:val="16"/>
              </w:rPr>
              <w:t>0120380010</w:t>
            </w:r>
          </w:p>
        </w:tc>
        <w:tc>
          <w:tcPr>
            <w:tcW w:w="460" w:type="dxa"/>
            <w:tcBorders>
              <w:top w:val="nil"/>
              <w:left w:val="nil"/>
              <w:bottom w:val="single" w:sz="4" w:space="0" w:color="auto"/>
              <w:right w:val="single" w:sz="4" w:space="0" w:color="auto"/>
            </w:tcBorders>
            <w:shd w:val="clear" w:color="000000" w:fill="FFFFFF"/>
            <w:noWrap/>
            <w:vAlign w:val="bottom"/>
            <w:hideMark/>
          </w:tcPr>
          <w:p w14:paraId="02B92A1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900C46" w14:textId="77777777" w:rsidR="00792B53" w:rsidRPr="00792B53" w:rsidRDefault="00792B53" w:rsidP="00792B53">
            <w:pPr>
              <w:jc w:val="center"/>
              <w:rPr>
                <w:sz w:val="16"/>
                <w:szCs w:val="16"/>
              </w:rPr>
            </w:pPr>
            <w:r w:rsidRPr="00792B53">
              <w:rPr>
                <w:sz w:val="16"/>
                <w:szCs w:val="16"/>
              </w:rPr>
              <w:t>238,24</w:t>
            </w:r>
          </w:p>
        </w:tc>
        <w:tc>
          <w:tcPr>
            <w:tcW w:w="1160" w:type="dxa"/>
            <w:tcBorders>
              <w:top w:val="nil"/>
              <w:left w:val="nil"/>
              <w:bottom w:val="single" w:sz="4" w:space="0" w:color="auto"/>
              <w:right w:val="single" w:sz="4" w:space="0" w:color="auto"/>
            </w:tcBorders>
            <w:shd w:val="clear" w:color="000000" w:fill="FFFFFF"/>
            <w:noWrap/>
            <w:vAlign w:val="bottom"/>
            <w:hideMark/>
          </w:tcPr>
          <w:p w14:paraId="75338616" w14:textId="77777777" w:rsidR="00792B53" w:rsidRPr="00792B53" w:rsidRDefault="00792B53" w:rsidP="00792B53">
            <w:pPr>
              <w:jc w:val="center"/>
              <w:rPr>
                <w:sz w:val="16"/>
                <w:szCs w:val="16"/>
              </w:rPr>
            </w:pPr>
            <w:r w:rsidRPr="00792B53">
              <w:rPr>
                <w:sz w:val="16"/>
                <w:szCs w:val="16"/>
              </w:rPr>
              <w:t>238,23</w:t>
            </w:r>
          </w:p>
        </w:tc>
        <w:tc>
          <w:tcPr>
            <w:tcW w:w="1160" w:type="dxa"/>
            <w:tcBorders>
              <w:top w:val="nil"/>
              <w:left w:val="nil"/>
              <w:bottom w:val="single" w:sz="4" w:space="0" w:color="auto"/>
              <w:right w:val="single" w:sz="4" w:space="0" w:color="auto"/>
            </w:tcBorders>
            <w:shd w:val="clear" w:color="000000" w:fill="FFFFFF"/>
            <w:noWrap/>
            <w:vAlign w:val="bottom"/>
            <w:hideMark/>
          </w:tcPr>
          <w:p w14:paraId="54ABF4B9" w14:textId="77777777" w:rsidR="00792B53" w:rsidRPr="00792B53" w:rsidRDefault="00792B53" w:rsidP="00792B53">
            <w:pPr>
              <w:jc w:val="center"/>
              <w:rPr>
                <w:sz w:val="16"/>
                <w:szCs w:val="16"/>
              </w:rPr>
            </w:pPr>
            <w:r w:rsidRPr="00792B53">
              <w:rPr>
                <w:sz w:val="16"/>
                <w:szCs w:val="16"/>
              </w:rPr>
              <w:t>238,23</w:t>
            </w:r>
          </w:p>
        </w:tc>
      </w:tr>
      <w:tr w:rsidR="00792B53" w:rsidRPr="00792B53" w14:paraId="4150815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D275DA"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400238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460E61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466C7B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6093B8E" w14:textId="77777777" w:rsidR="00792B53" w:rsidRPr="00792B53" w:rsidRDefault="00792B53" w:rsidP="00792B53">
            <w:pPr>
              <w:jc w:val="center"/>
              <w:rPr>
                <w:sz w:val="16"/>
                <w:szCs w:val="16"/>
              </w:rPr>
            </w:pPr>
            <w:r w:rsidRPr="00792B53">
              <w:rPr>
                <w:sz w:val="16"/>
                <w:szCs w:val="16"/>
              </w:rPr>
              <w:t>0120380010</w:t>
            </w:r>
          </w:p>
        </w:tc>
        <w:tc>
          <w:tcPr>
            <w:tcW w:w="460" w:type="dxa"/>
            <w:tcBorders>
              <w:top w:val="nil"/>
              <w:left w:val="nil"/>
              <w:bottom w:val="single" w:sz="4" w:space="0" w:color="auto"/>
              <w:right w:val="single" w:sz="4" w:space="0" w:color="auto"/>
            </w:tcBorders>
            <w:shd w:val="clear" w:color="000000" w:fill="FFFFFF"/>
            <w:noWrap/>
            <w:vAlign w:val="bottom"/>
            <w:hideMark/>
          </w:tcPr>
          <w:p w14:paraId="0B3EA2A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CF1F7D7" w14:textId="77777777" w:rsidR="00792B53" w:rsidRPr="00792B53" w:rsidRDefault="00792B53" w:rsidP="00792B53">
            <w:pPr>
              <w:jc w:val="center"/>
              <w:rPr>
                <w:sz w:val="16"/>
                <w:szCs w:val="16"/>
              </w:rPr>
            </w:pPr>
            <w:r w:rsidRPr="00792B53">
              <w:rPr>
                <w:sz w:val="16"/>
                <w:szCs w:val="16"/>
              </w:rPr>
              <w:t>217,52</w:t>
            </w:r>
          </w:p>
        </w:tc>
        <w:tc>
          <w:tcPr>
            <w:tcW w:w="1160" w:type="dxa"/>
            <w:tcBorders>
              <w:top w:val="nil"/>
              <w:left w:val="nil"/>
              <w:bottom w:val="single" w:sz="4" w:space="0" w:color="auto"/>
              <w:right w:val="single" w:sz="4" w:space="0" w:color="auto"/>
            </w:tcBorders>
            <w:shd w:val="clear" w:color="000000" w:fill="FFFFFF"/>
            <w:noWrap/>
            <w:vAlign w:val="bottom"/>
            <w:hideMark/>
          </w:tcPr>
          <w:p w14:paraId="69BDEEE3" w14:textId="77777777" w:rsidR="00792B53" w:rsidRPr="00792B53" w:rsidRDefault="00792B53" w:rsidP="00792B53">
            <w:pPr>
              <w:jc w:val="center"/>
              <w:rPr>
                <w:sz w:val="16"/>
                <w:szCs w:val="16"/>
              </w:rPr>
            </w:pPr>
            <w:r w:rsidRPr="00792B53">
              <w:rPr>
                <w:sz w:val="16"/>
                <w:szCs w:val="16"/>
              </w:rPr>
              <w:t>217,52</w:t>
            </w:r>
          </w:p>
        </w:tc>
        <w:tc>
          <w:tcPr>
            <w:tcW w:w="1160" w:type="dxa"/>
            <w:tcBorders>
              <w:top w:val="nil"/>
              <w:left w:val="nil"/>
              <w:bottom w:val="single" w:sz="4" w:space="0" w:color="auto"/>
              <w:right w:val="single" w:sz="4" w:space="0" w:color="auto"/>
            </w:tcBorders>
            <w:shd w:val="clear" w:color="000000" w:fill="FFFFFF"/>
            <w:noWrap/>
            <w:vAlign w:val="bottom"/>
            <w:hideMark/>
          </w:tcPr>
          <w:p w14:paraId="36825701" w14:textId="77777777" w:rsidR="00792B53" w:rsidRPr="00792B53" w:rsidRDefault="00792B53" w:rsidP="00792B53">
            <w:pPr>
              <w:jc w:val="center"/>
              <w:rPr>
                <w:sz w:val="16"/>
                <w:szCs w:val="16"/>
              </w:rPr>
            </w:pPr>
            <w:r w:rsidRPr="00792B53">
              <w:rPr>
                <w:sz w:val="16"/>
                <w:szCs w:val="16"/>
              </w:rPr>
              <w:t>217,52</w:t>
            </w:r>
          </w:p>
        </w:tc>
      </w:tr>
      <w:tr w:rsidR="00792B53" w:rsidRPr="00792B53" w14:paraId="72EDFF4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7F382E"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539B186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004CDA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352B1D9"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67DA96D" w14:textId="77777777" w:rsidR="00792B53" w:rsidRPr="00792B53" w:rsidRDefault="00792B53" w:rsidP="00792B53">
            <w:pPr>
              <w:jc w:val="center"/>
              <w:rPr>
                <w:sz w:val="16"/>
                <w:szCs w:val="16"/>
              </w:rPr>
            </w:pPr>
            <w:r w:rsidRPr="00792B53">
              <w:rPr>
                <w:sz w:val="16"/>
                <w:szCs w:val="16"/>
              </w:rPr>
              <w:t>0120380010</w:t>
            </w:r>
          </w:p>
        </w:tc>
        <w:tc>
          <w:tcPr>
            <w:tcW w:w="460" w:type="dxa"/>
            <w:tcBorders>
              <w:top w:val="nil"/>
              <w:left w:val="nil"/>
              <w:bottom w:val="single" w:sz="4" w:space="0" w:color="auto"/>
              <w:right w:val="single" w:sz="4" w:space="0" w:color="auto"/>
            </w:tcBorders>
            <w:shd w:val="clear" w:color="000000" w:fill="FFFFFF"/>
            <w:noWrap/>
            <w:vAlign w:val="bottom"/>
            <w:hideMark/>
          </w:tcPr>
          <w:p w14:paraId="3DD988E6"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D65B246" w14:textId="77777777" w:rsidR="00792B53" w:rsidRPr="00792B53" w:rsidRDefault="00792B53" w:rsidP="00792B53">
            <w:pPr>
              <w:jc w:val="center"/>
              <w:rPr>
                <w:sz w:val="16"/>
                <w:szCs w:val="16"/>
              </w:rPr>
            </w:pPr>
            <w:r w:rsidRPr="00792B53">
              <w:rPr>
                <w:sz w:val="16"/>
                <w:szCs w:val="16"/>
              </w:rPr>
              <w:t>20,72</w:t>
            </w:r>
          </w:p>
        </w:tc>
        <w:tc>
          <w:tcPr>
            <w:tcW w:w="1160" w:type="dxa"/>
            <w:tcBorders>
              <w:top w:val="nil"/>
              <w:left w:val="nil"/>
              <w:bottom w:val="single" w:sz="4" w:space="0" w:color="auto"/>
              <w:right w:val="single" w:sz="4" w:space="0" w:color="auto"/>
            </w:tcBorders>
            <w:shd w:val="clear" w:color="000000" w:fill="FFFFFF"/>
            <w:noWrap/>
            <w:vAlign w:val="bottom"/>
            <w:hideMark/>
          </w:tcPr>
          <w:p w14:paraId="217515A7" w14:textId="77777777" w:rsidR="00792B53" w:rsidRPr="00792B53" w:rsidRDefault="00792B53" w:rsidP="00792B53">
            <w:pPr>
              <w:jc w:val="center"/>
              <w:rPr>
                <w:sz w:val="16"/>
                <w:szCs w:val="16"/>
              </w:rPr>
            </w:pPr>
            <w:r w:rsidRPr="00792B53">
              <w:rPr>
                <w:sz w:val="16"/>
                <w:szCs w:val="16"/>
              </w:rPr>
              <w:t>20,71</w:t>
            </w:r>
          </w:p>
        </w:tc>
        <w:tc>
          <w:tcPr>
            <w:tcW w:w="1160" w:type="dxa"/>
            <w:tcBorders>
              <w:top w:val="nil"/>
              <w:left w:val="nil"/>
              <w:bottom w:val="single" w:sz="4" w:space="0" w:color="auto"/>
              <w:right w:val="single" w:sz="4" w:space="0" w:color="auto"/>
            </w:tcBorders>
            <w:shd w:val="clear" w:color="000000" w:fill="FFFFFF"/>
            <w:noWrap/>
            <w:vAlign w:val="bottom"/>
            <w:hideMark/>
          </w:tcPr>
          <w:p w14:paraId="23CC6290" w14:textId="77777777" w:rsidR="00792B53" w:rsidRPr="00792B53" w:rsidRDefault="00792B53" w:rsidP="00792B53">
            <w:pPr>
              <w:jc w:val="center"/>
              <w:rPr>
                <w:sz w:val="16"/>
                <w:szCs w:val="16"/>
              </w:rPr>
            </w:pPr>
            <w:r w:rsidRPr="00792B53">
              <w:rPr>
                <w:sz w:val="16"/>
                <w:szCs w:val="16"/>
              </w:rPr>
              <w:t>20,71</w:t>
            </w:r>
          </w:p>
        </w:tc>
      </w:tr>
      <w:tr w:rsidR="00792B53" w:rsidRPr="00792B53" w14:paraId="188180F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68611A" w14:textId="77777777" w:rsidR="00792B53" w:rsidRPr="00792B53" w:rsidRDefault="00792B53" w:rsidP="00792B53">
            <w:pPr>
              <w:rPr>
                <w:sz w:val="16"/>
                <w:szCs w:val="16"/>
              </w:rPr>
            </w:pPr>
            <w:r w:rsidRPr="00792B53">
              <w:rPr>
                <w:sz w:val="16"/>
                <w:szCs w:val="16"/>
              </w:rPr>
              <w:t>Реализация регионального проекта "Успех каждого ребенка"</w:t>
            </w:r>
          </w:p>
        </w:tc>
        <w:tc>
          <w:tcPr>
            <w:tcW w:w="680" w:type="dxa"/>
            <w:tcBorders>
              <w:top w:val="nil"/>
              <w:left w:val="nil"/>
              <w:bottom w:val="single" w:sz="4" w:space="0" w:color="auto"/>
              <w:right w:val="single" w:sz="4" w:space="0" w:color="auto"/>
            </w:tcBorders>
            <w:shd w:val="clear" w:color="000000" w:fill="FFFFFF"/>
            <w:noWrap/>
            <w:vAlign w:val="bottom"/>
            <w:hideMark/>
          </w:tcPr>
          <w:p w14:paraId="5261EF6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229E47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C2D61F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4154E27" w14:textId="77777777" w:rsidR="00792B53" w:rsidRPr="00792B53" w:rsidRDefault="00792B53" w:rsidP="00792B53">
            <w:pPr>
              <w:jc w:val="center"/>
              <w:rPr>
                <w:sz w:val="16"/>
                <w:szCs w:val="16"/>
              </w:rPr>
            </w:pPr>
            <w:r w:rsidRPr="00792B53">
              <w:rPr>
                <w:sz w:val="16"/>
                <w:szCs w:val="16"/>
              </w:rPr>
              <w:t>012E200000</w:t>
            </w:r>
          </w:p>
        </w:tc>
        <w:tc>
          <w:tcPr>
            <w:tcW w:w="460" w:type="dxa"/>
            <w:tcBorders>
              <w:top w:val="nil"/>
              <w:left w:val="nil"/>
              <w:bottom w:val="single" w:sz="4" w:space="0" w:color="auto"/>
              <w:right w:val="single" w:sz="4" w:space="0" w:color="auto"/>
            </w:tcBorders>
            <w:shd w:val="clear" w:color="000000" w:fill="FFFFFF"/>
            <w:noWrap/>
            <w:vAlign w:val="bottom"/>
            <w:hideMark/>
          </w:tcPr>
          <w:p w14:paraId="6063F1D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5412CAD" w14:textId="77777777" w:rsidR="00792B53" w:rsidRPr="00792B53" w:rsidRDefault="00792B53" w:rsidP="00792B53">
            <w:pPr>
              <w:jc w:val="center"/>
              <w:rPr>
                <w:sz w:val="16"/>
                <w:szCs w:val="16"/>
              </w:rPr>
            </w:pPr>
            <w:r w:rsidRPr="00792B53">
              <w:rPr>
                <w:sz w:val="16"/>
                <w:szCs w:val="16"/>
              </w:rPr>
              <w:t>1 445,44</w:t>
            </w:r>
          </w:p>
        </w:tc>
        <w:tc>
          <w:tcPr>
            <w:tcW w:w="1160" w:type="dxa"/>
            <w:tcBorders>
              <w:top w:val="nil"/>
              <w:left w:val="nil"/>
              <w:bottom w:val="single" w:sz="4" w:space="0" w:color="auto"/>
              <w:right w:val="single" w:sz="4" w:space="0" w:color="auto"/>
            </w:tcBorders>
            <w:shd w:val="clear" w:color="000000" w:fill="FFFFFF"/>
            <w:noWrap/>
            <w:vAlign w:val="bottom"/>
            <w:hideMark/>
          </w:tcPr>
          <w:p w14:paraId="605BE0CE" w14:textId="77777777" w:rsidR="00792B53" w:rsidRPr="00792B53" w:rsidRDefault="00792B53" w:rsidP="00792B53">
            <w:pPr>
              <w:jc w:val="center"/>
              <w:rPr>
                <w:sz w:val="16"/>
                <w:szCs w:val="16"/>
              </w:rPr>
            </w:pPr>
            <w:r w:rsidRPr="00792B53">
              <w:rPr>
                <w:sz w:val="16"/>
                <w:szCs w:val="16"/>
              </w:rPr>
              <w:t>4 943,73</w:t>
            </w:r>
          </w:p>
        </w:tc>
        <w:tc>
          <w:tcPr>
            <w:tcW w:w="1160" w:type="dxa"/>
            <w:tcBorders>
              <w:top w:val="nil"/>
              <w:left w:val="nil"/>
              <w:bottom w:val="single" w:sz="4" w:space="0" w:color="auto"/>
              <w:right w:val="single" w:sz="4" w:space="0" w:color="auto"/>
            </w:tcBorders>
            <w:shd w:val="clear" w:color="000000" w:fill="FFFFFF"/>
            <w:noWrap/>
            <w:vAlign w:val="bottom"/>
            <w:hideMark/>
          </w:tcPr>
          <w:p w14:paraId="3FCC37B2" w14:textId="77777777" w:rsidR="00792B53" w:rsidRPr="00792B53" w:rsidRDefault="00792B53" w:rsidP="00792B53">
            <w:pPr>
              <w:jc w:val="center"/>
              <w:rPr>
                <w:sz w:val="16"/>
                <w:szCs w:val="16"/>
              </w:rPr>
            </w:pPr>
            <w:r w:rsidRPr="00792B53">
              <w:rPr>
                <w:sz w:val="16"/>
                <w:szCs w:val="16"/>
              </w:rPr>
              <w:t>0,00</w:t>
            </w:r>
          </w:p>
        </w:tc>
      </w:tr>
      <w:tr w:rsidR="00792B53" w:rsidRPr="00792B53" w14:paraId="699FF44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3DE471" w14:textId="77777777" w:rsidR="00792B53" w:rsidRPr="00792B53" w:rsidRDefault="00792B53" w:rsidP="00792B53">
            <w:pPr>
              <w:rPr>
                <w:sz w:val="16"/>
                <w:szCs w:val="16"/>
              </w:rPr>
            </w:pPr>
            <w:r w:rsidRPr="00792B53">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80" w:type="dxa"/>
            <w:tcBorders>
              <w:top w:val="nil"/>
              <w:left w:val="nil"/>
              <w:bottom w:val="single" w:sz="4" w:space="0" w:color="auto"/>
              <w:right w:val="single" w:sz="4" w:space="0" w:color="auto"/>
            </w:tcBorders>
            <w:shd w:val="clear" w:color="000000" w:fill="FFFFFF"/>
            <w:noWrap/>
            <w:vAlign w:val="bottom"/>
            <w:hideMark/>
          </w:tcPr>
          <w:p w14:paraId="507192E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01E59B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7640C6F"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43DC115" w14:textId="77777777" w:rsidR="00792B53" w:rsidRPr="00792B53" w:rsidRDefault="00792B53" w:rsidP="00792B53">
            <w:pPr>
              <w:jc w:val="center"/>
              <w:rPr>
                <w:sz w:val="16"/>
                <w:szCs w:val="16"/>
              </w:rPr>
            </w:pPr>
            <w:r w:rsidRPr="00792B53">
              <w:rPr>
                <w:sz w:val="16"/>
                <w:szCs w:val="16"/>
              </w:rPr>
              <w:t>012E250980</w:t>
            </w:r>
          </w:p>
        </w:tc>
        <w:tc>
          <w:tcPr>
            <w:tcW w:w="460" w:type="dxa"/>
            <w:tcBorders>
              <w:top w:val="nil"/>
              <w:left w:val="nil"/>
              <w:bottom w:val="single" w:sz="4" w:space="0" w:color="auto"/>
              <w:right w:val="single" w:sz="4" w:space="0" w:color="auto"/>
            </w:tcBorders>
            <w:shd w:val="clear" w:color="000000" w:fill="FFFFFF"/>
            <w:noWrap/>
            <w:vAlign w:val="bottom"/>
            <w:hideMark/>
          </w:tcPr>
          <w:p w14:paraId="00253CC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98E1AD" w14:textId="77777777" w:rsidR="00792B53" w:rsidRPr="00792B53" w:rsidRDefault="00792B53" w:rsidP="00792B53">
            <w:pPr>
              <w:jc w:val="center"/>
              <w:rPr>
                <w:sz w:val="16"/>
                <w:szCs w:val="16"/>
              </w:rPr>
            </w:pPr>
            <w:r w:rsidRPr="00792B53">
              <w:rPr>
                <w:sz w:val="16"/>
                <w:szCs w:val="16"/>
              </w:rPr>
              <w:t>1 445,44</w:t>
            </w:r>
          </w:p>
        </w:tc>
        <w:tc>
          <w:tcPr>
            <w:tcW w:w="1160" w:type="dxa"/>
            <w:tcBorders>
              <w:top w:val="nil"/>
              <w:left w:val="nil"/>
              <w:bottom w:val="single" w:sz="4" w:space="0" w:color="auto"/>
              <w:right w:val="single" w:sz="4" w:space="0" w:color="auto"/>
            </w:tcBorders>
            <w:shd w:val="clear" w:color="000000" w:fill="FFFFFF"/>
            <w:noWrap/>
            <w:vAlign w:val="bottom"/>
            <w:hideMark/>
          </w:tcPr>
          <w:p w14:paraId="171685B7" w14:textId="77777777" w:rsidR="00792B53" w:rsidRPr="00792B53" w:rsidRDefault="00792B53" w:rsidP="00792B53">
            <w:pPr>
              <w:jc w:val="center"/>
              <w:rPr>
                <w:sz w:val="16"/>
                <w:szCs w:val="16"/>
              </w:rPr>
            </w:pPr>
            <w:r w:rsidRPr="00792B53">
              <w:rPr>
                <w:sz w:val="16"/>
                <w:szCs w:val="16"/>
              </w:rPr>
              <w:t>4 943,73</w:t>
            </w:r>
          </w:p>
        </w:tc>
        <w:tc>
          <w:tcPr>
            <w:tcW w:w="1160" w:type="dxa"/>
            <w:tcBorders>
              <w:top w:val="nil"/>
              <w:left w:val="nil"/>
              <w:bottom w:val="single" w:sz="4" w:space="0" w:color="auto"/>
              <w:right w:val="single" w:sz="4" w:space="0" w:color="auto"/>
            </w:tcBorders>
            <w:shd w:val="clear" w:color="000000" w:fill="FFFFFF"/>
            <w:noWrap/>
            <w:vAlign w:val="bottom"/>
            <w:hideMark/>
          </w:tcPr>
          <w:p w14:paraId="56147381" w14:textId="77777777" w:rsidR="00792B53" w:rsidRPr="00792B53" w:rsidRDefault="00792B53" w:rsidP="00792B53">
            <w:pPr>
              <w:jc w:val="center"/>
              <w:rPr>
                <w:sz w:val="16"/>
                <w:szCs w:val="16"/>
              </w:rPr>
            </w:pPr>
            <w:r w:rsidRPr="00792B53">
              <w:rPr>
                <w:sz w:val="16"/>
                <w:szCs w:val="16"/>
              </w:rPr>
              <w:t>0,00</w:t>
            </w:r>
          </w:p>
        </w:tc>
      </w:tr>
      <w:tr w:rsidR="00792B53" w:rsidRPr="00792B53" w14:paraId="6FBE48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6B2E8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2E47F4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2F3B44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A5756A5"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3A3BC6C" w14:textId="77777777" w:rsidR="00792B53" w:rsidRPr="00792B53" w:rsidRDefault="00792B53" w:rsidP="00792B53">
            <w:pPr>
              <w:jc w:val="center"/>
              <w:rPr>
                <w:sz w:val="16"/>
                <w:szCs w:val="16"/>
              </w:rPr>
            </w:pPr>
            <w:r w:rsidRPr="00792B53">
              <w:rPr>
                <w:sz w:val="16"/>
                <w:szCs w:val="16"/>
              </w:rPr>
              <w:t>012E250980</w:t>
            </w:r>
          </w:p>
        </w:tc>
        <w:tc>
          <w:tcPr>
            <w:tcW w:w="460" w:type="dxa"/>
            <w:tcBorders>
              <w:top w:val="nil"/>
              <w:left w:val="nil"/>
              <w:bottom w:val="single" w:sz="4" w:space="0" w:color="auto"/>
              <w:right w:val="single" w:sz="4" w:space="0" w:color="auto"/>
            </w:tcBorders>
            <w:shd w:val="clear" w:color="000000" w:fill="FFFFFF"/>
            <w:noWrap/>
            <w:vAlign w:val="bottom"/>
            <w:hideMark/>
          </w:tcPr>
          <w:p w14:paraId="6B807C2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B290824" w14:textId="77777777" w:rsidR="00792B53" w:rsidRPr="00792B53" w:rsidRDefault="00792B53" w:rsidP="00792B53">
            <w:pPr>
              <w:jc w:val="center"/>
              <w:rPr>
                <w:sz w:val="16"/>
                <w:szCs w:val="16"/>
              </w:rPr>
            </w:pPr>
            <w:r w:rsidRPr="00792B53">
              <w:rPr>
                <w:sz w:val="16"/>
                <w:szCs w:val="16"/>
              </w:rPr>
              <w:t>1 445,44</w:t>
            </w:r>
          </w:p>
        </w:tc>
        <w:tc>
          <w:tcPr>
            <w:tcW w:w="1160" w:type="dxa"/>
            <w:tcBorders>
              <w:top w:val="nil"/>
              <w:left w:val="nil"/>
              <w:bottom w:val="single" w:sz="4" w:space="0" w:color="auto"/>
              <w:right w:val="single" w:sz="4" w:space="0" w:color="auto"/>
            </w:tcBorders>
            <w:shd w:val="clear" w:color="000000" w:fill="FFFFFF"/>
            <w:noWrap/>
            <w:vAlign w:val="bottom"/>
            <w:hideMark/>
          </w:tcPr>
          <w:p w14:paraId="302A2AAA" w14:textId="77777777" w:rsidR="00792B53" w:rsidRPr="00792B53" w:rsidRDefault="00792B53" w:rsidP="00792B53">
            <w:pPr>
              <w:jc w:val="center"/>
              <w:rPr>
                <w:sz w:val="16"/>
                <w:szCs w:val="16"/>
              </w:rPr>
            </w:pPr>
            <w:r w:rsidRPr="00792B53">
              <w:rPr>
                <w:sz w:val="16"/>
                <w:szCs w:val="16"/>
              </w:rPr>
              <w:t>4 943,73</w:t>
            </w:r>
          </w:p>
        </w:tc>
        <w:tc>
          <w:tcPr>
            <w:tcW w:w="1160" w:type="dxa"/>
            <w:tcBorders>
              <w:top w:val="nil"/>
              <w:left w:val="nil"/>
              <w:bottom w:val="single" w:sz="4" w:space="0" w:color="auto"/>
              <w:right w:val="single" w:sz="4" w:space="0" w:color="auto"/>
            </w:tcBorders>
            <w:shd w:val="clear" w:color="000000" w:fill="FFFFFF"/>
            <w:noWrap/>
            <w:vAlign w:val="bottom"/>
            <w:hideMark/>
          </w:tcPr>
          <w:p w14:paraId="5CB39093" w14:textId="77777777" w:rsidR="00792B53" w:rsidRPr="00792B53" w:rsidRDefault="00792B53" w:rsidP="00792B53">
            <w:pPr>
              <w:jc w:val="center"/>
              <w:rPr>
                <w:sz w:val="16"/>
                <w:szCs w:val="16"/>
              </w:rPr>
            </w:pPr>
            <w:r w:rsidRPr="00792B53">
              <w:rPr>
                <w:sz w:val="16"/>
                <w:szCs w:val="16"/>
              </w:rPr>
              <w:t>0,00</w:t>
            </w:r>
          </w:p>
        </w:tc>
      </w:tr>
      <w:tr w:rsidR="00792B53" w:rsidRPr="00792B53" w14:paraId="5A422AB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004053" w14:textId="77777777" w:rsidR="00792B53" w:rsidRPr="00792B53" w:rsidRDefault="00792B53" w:rsidP="00792B53">
            <w:pPr>
              <w:rPr>
                <w:sz w:val="16"/>
                <w:szCs w:val="16"/>
              </w:rPr>
            </w:pPr>
            <w:r w:rsidRPr="00792B53">
              <w:rPr>
                <w:sz w:val="16"/>
                <w:szCs w:val="16"/>
              </w:rPr>
              <w:t>Реализация регионального проекта "Патриотическое воспитание граждан Российской Федерации"</w:t>
            </w:r>
          </w:p>
        </w:tc>
        <w:tc>
          <w:tcPr>
            <w:tcW w:w="680" w:type="dxa"/>
            <w:tcBorders>
              <w:top w:val="nil"/>
              <w:left w:val="nil"/>
              <w:bottom w:val="single" w:sz="4" w:space="0" w:color="auto"/>
              <w:right w:val="single" w:sz="4" w:space="0" w:color="auto"/>
            </w:tcBorders>
            <w:shd w:val="clear" w:color="000000" w:fill="FFFFFF"/>
            <w:noWrap/>
            <w:vAlign w:val="bottom"/>
            <w:hideMark/>
          </w:tcPr>
          <w:p w14:paraId="0EB0B22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BAF61B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2440093"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5D6B423" w14:textId="77777777" w:rsidR="00792B53" w:rsidRPr="00792B53" w:rsidRDefault="00792B53" w:rsidP="00792B53">
            <w:pPr>
              <w:jc w:val="center"/>
              <w:rPr>
                <w:sz w:val="16"/>
                <w:szCs w:val="16"/>
              </w:rPr>
            </w:pPr>
            <w:r w:rsidRPr="00792B53">
              <w:rPr>
                <w:sz w:val="16"/>
                <w:szCs w:val="16"/>
              </w:rPr>
              <w:t>012EВ00000</w:t>
            </w:r>
          </w:p>
        </w:tc>
        <w:tc>
          <w:tcPr>
            <w:tcW w:w="460" w:type="dxa"/>
            <w:tcBorders>
              <w:top w:val="nil"/>
              <w:left w:val="nil"/>
              <w:bottom w:val="single" w:sz="4" w:space="0" w:color="auto"/>
              <w:right w:val="single" w:sz="4" w:space="0" w:color="auto"/>
            </w:tcBorders>
            <w:shd w:val="clear" w:color="000000" w:fill="FFFFFF"/>
            <w:noWrap/>
            <w:vAlign w:val="bottom"/>
            <w:hideMark/>
          </w:tcPr>
          <w:p w14:paraId="18C9670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83415F" w14:textId="77777777" w:rsidR="00792B53" w:rsidRPr="00792B53" w:rsidRDefault="00792B53" w:rsidP="00792B53">
            <w:pPr>
              <w:jc w:val="center"/>
              <w:rPr>
                <w:sz w:val="16"/>
                <w:szCs w:val="16"/>
              </w:rPr>
            </w:pPr>
            <w:r w:rsidRPr="00792B53">
              <w:rPr>
                <w:sz w:val="16"/>
                <w:szCs w:val="16"/>
              </w:rPr>
              <w:t>4 560,00</w:t>
            </w:r>
          </w:p>
        </w:tc>
        <w:tc>
          <w:tcPr>
            <w:tcW w:w="1160" w:type="dxa"/>
            <w:tcBorders>
              <w:top w:val="nil"/>
              <w:left w:val="nil"/>
              <w:bottom w:val="single" w:sz="4" w:space="0" w:color="auto"/>
              <w:right w:val="single" w:sz="4" w:space="0" w:color="auto"/>
            </w:tcBorders>
            <w:shd w:val="clear" w:color="000000" w:fill="FFFFFF"/>
            <w:noWrap/>
            <w:vAlign w:val="bottom"/>
            <w:hideMark/>
          </w:tcPr>
          <w:p w14:paraId="236F9412" w14:textId="77777777" w:rsidR="00792B53" w:rsidRPr="00792B53" w:rsidRDefault="00792B53" w:rsidP="00792B53">
            <w:pPr>
              <w:jc w:val="center"/>
              <w:rPr>
                <w:sz w:val="16"/>
                <w:szCs w:val="16"/>
              </w:rPr>
            </w:pPr>
            <w:r w:rsidRPr="00792B53">
              <w:rPr>
                <w:sz w:val="16"/>
                <w:szCs w:val="16"/>
              </w:rPr>
              <w:t>4 560,00</w:t>
            </w:r>
          </w:p>
        </w:tc>
        <w:tc>
          <w:tcPr>
            <w:tcW w:w="1160" w:type="dxa"/>
            <w:tcBorders>
              <w:top w:val="nil"/>
              <w:left w:val="nil"/>
              <w:bottom w:val="single" w:sz="4" w:space="0" w:color="auto"/>
              <w:right w:val="single" w:sz="4" w:space="0" w:color="auto"/>
            </w:tcBorders>
            <w:shd w:val="clear" w:color="000000" w:fill="FFFFFF"/>
            <w:noWrap/>
            <w:vAlign w:val="bottom"/>
            <w:hideMark/>
          </w:tcPr>
          <w:p w14:paraId="0A903B5E" w14:textId="77777777" w:rsidR="00792B53" w:rsidRPr="00792B53" w:rsidRDefault="00792B53" w:rsidP="00792B53">
            <w:pPr>
              <w:jc w:val="center"/>
              <w:rPr>
                <w:sz w:val="16"/>
                <w:szCs w:val="16"/>
              </w:rPr>
            </w:pPr>
            <w:r w:rsidRPr="00792B53">
              <w:rPr>
                <w:sz w:val="16"/>
                <w:szCs w:val="16"/>
              </w:rPr>
              <w:t>4 560,00</w:t>
            </w:r>
          </w:p>
        </w:tc>
      </w:tr>
      <w:tr w:rsidR="00792B53" w:rsidRPr="00792B53" w14:paraId="413DB95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6C7BDA" w14:textId="77777777" w:rsidR="00792B53" w:rsidRPr="00792B53" w:rsidRDefault="00792B53" w:rsidP="00792B53">
            <w:pPr>
              <w:rPr>
                <w:sz w:val="16"/>
                <w:szCs w:val="16"/>
              </w:rPr>
            </w:pPr>
            <w:r w:rsidRPr="00792B53">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000000" w:fill="FFFFFF"/>
            <w:noWrap/>
            <w:vAlign w:val="bottom"/>
            <w:hideMark/>
          </w:tcPr>
          <w:p w14:paraId="57D832D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C231103"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8506EB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0B34489" w14:textId="77777777" w:rsidR="00792B53" w:rsidRPr="00792B53" w:rsidRDefault="00792B53" w:rsidP="00792B53">
            <w:pPr>
              <w:jc w:val="center"/>
              <w:rPr>
                <w:sz w:val="16"/>
                <w:szCs w:val="16"/>
              </w:rPr>
            </w:pPr>
            <w:r w:rsidRPr="00792B53">
              <w:rPr>
                <w:sz w:val="16"/>
                <w:szCs w:val="16"/>
              </w:rPr>
              <w:t>012EВ51790</w:t>
            </w:r>
          </w:p>
        </w:tc>
        <w:tc>
          <w:tcPr>
            <w:tcW w:w="460" w:type="dxa"/>
            <w:tcBorders>
              <w:top w:val="nil"/>
              <w:left w:val="nil"/>
              <w:bottom w:val="single" w:sz="4" w:space="0" w:color="auto"/>
              <w:right w:val="single" w:sz="4" w:space="0" w:color="auto"/>
            </w:tcBorders>
            <w:shd w:val="clear" w:color="000000" w:fill="FFFFFF"/>
            <w:noWrap/>
            <w:vAlign w:val="bottom"/>
            <w:hideMark/>
          </w:tcPr>
          <w:p w14:paraId="4858F32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7748ED6" w14:textId="77777777" w:rsidR="00792B53" w:rsidRPr="00792B53" w:rsidRDefault="00792B53" w:rsidP="00792B53">
            <w:pPr>
              <w:jc w:val="center"/>
              <w:rPr>
                <w:sz w:val="16"/>
                <w:szCs w:val="16"/>
              </w:rPr>
            </w:pPr>
            <w:r w:rsidRPr="00792B53">
              <w:rPr>
                <w:sz w:val="16"/>
                <w:szCs w:val="16"/>
              </w:rPr>
              <w:t>4 560,00</w:t>
            </w:r>
          </w:p>
        </w:tc>
        <w:tc>
          <w:tcPr>
            <w:tcW w:w="1160" w:type="dxa"/>
            <w:tcBorders>
              <w:top w:val="nil"/>
              <w:left w:val="nil"/>
              <w:bottom w:val="single" w:sz="4" w:space="0" w:color="auto"/>
              <w:right w:val="single" w:sz="4" w:space="0" w:color="auto"/>
            </w:tcBorders>
            <w:shd w:val="clear" w:color="000000" w:fill="FFFFFF"/>
            <w:noWrap/>
            <w:vAlign w:val="bottom"/>
            <w:hideMark/>
          </w:tcPr>
          <w:p w14:paraId="6D986AA7" w14:textId="77777777" w:rsidR="00792B53" w:rsidRPr="00792B53" w:rsidRDefault="00792B53" w:rsidP="00792B53">
            <w:pPr>
              <w:jc w:val="center"/>
              <w:rPr>
                <w:sz w:val="16"/>
                <w:szCs w:val="16"/>
              </w:rPr>
            </w:pPr>
            <w:r w:rsidRPr="00792B53">
              <w:rPr>
                <w:sz w:val="16"/>
                <w:szCs w:val="16"/>
              </w:rPr>
              <w:t>4 560,00</w:t>
            </w:r>
          </w:p>
        </w:tc>
        <w:tc>
          <w:tcPr>
            <w:tcW w:w="1160" w:type="dxa"/>
            <w:tcBorders>
              <w:top w:val="nil"/>
              <w:left w:val="nil"/>
              <w:bottom w:val="single" w:sz="4" w:space="0" w:color="auto"/>
              <w:right w:val="single" w:sz="4" w:space="0" w:color="auto"/>
            </w:tcBorders>
            <w:shd w:val="clear" w:color="000000" w:fill="FFFFFF"/>
            <w:noWrap/>
            <w:vAlign w:val="bottom"/>
            <w:hideMark/>
          </w:tcPr>
          <w:p w14:paraId="0B406A61" w14:textId="77777777" w:rsidR="00792B53" w:rsidRPr="00792B53" w:rsidRDefault="00792B53" w:rsidP="00792B53">
            <w:pPr>
              <w:jc w:val="center"/>
              <w:rPr>
                <w:sz w:val="16"/>
                <w:szCs w:val="16"/>
              </w:rPr>
            </w:pPr>
            <w:r w:rsidRPr="00792B53">
              <w:rPr>
                <w:sz w:val="16"/>
                <w:szCs w:val="16"/>
              </w:rPr>
              <w:t>4 560,00</w:t>
            </w:r>
          </w:p>
        </w:tc>
      </w:tr>
      <w:tr w:rsidR="00792B53" w:rsidRPr="00792B53" w14:paraId="64E671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FB4D76" w14:textId="77777777" w:rsidR="00792B53" w:rsidRPr="00792B53" w:rsidRDefault="00792B53" w:rsidP="00792B53">
            <w:pPr>
              <w:rPr>
                <w:sz w:val="16"/>
                <w:szCs w:val="16"/>
              </w:rPr>
            </w:pPr>
            <w:r w:rsidRPr="00792B5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ED79D6D"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0BF5EA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89EF07B"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47C60EC" w14:textId="77777777" w:rsidR="00792B53" w:rsidRPr="00792B53" w:rsidRDefault="00792B53" w:rsidP="00792B53">
            <w:pPr>
              <w:jc w:val="center"/>
              <w:rPr>
                <w:sz w:val="16"/>
                <w:szCs w:val="16"/>
              </w:rPr>
            </w:pPr>
            <w:r w:rsidRPr="00792B53">
              <w:rPr>
                <w:sz w:val="16"/>
                <w:szCs w:val="16"/>
              </w:rPr>
              <w:t>012EВ51790</w:t>
            </w:r>
          </w:p>
        </w:tc>
        <w:tc>
          <w:tcPr>
            <w:tcW w:w="460" w:type="dxa"/>
            <w:tcBorders>
              <w:top w:val="nil"/>
              <w:left w:val="nil"/>
              <w:bottom w:val="single" w:sz="4" w:space="0" w:color="auto"/>
              <w:right w:val="single" w:sz="4" w:space="0" w:color="auto"/>
            </w:tcBorders>
            <w:shd w:val="clear" w:color="000000" w:fill="FFFFFF"/>
            <w:noWrap/>
            <w:vAlign w:val="bottom"/>
            <w:hideMark/>
          </w:tcPr>
          <w:p w14:paraId="729F0716"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9DFD086" w14:textId="77777777" w:rsidR="00792B53" w:rsidRPr="00792B53" w:rsidRDefault="00792B53" w:rsidP="00792B53">
            <w:pPr>
              <w:jc w:val="center"/>
              <w:rPr>
                <w:sz w:val="16"/>
                <w:szCs w:val="16"/>
              </w:rPr>
            </w:pPr>
            <w:r w:rsidRPr="00792B53">
              <w:rPr>
                <w:sz w:val="16"/>
                <w:szCs w:val="16"/>
              </w:rPr>
              <w:t>4 331,43</w:t>
            </w:r>
          </w:p>
        </w:tc>
        <w:tc>
          <w:tcPr>
            <w:tcW w:w="1160" w:type="dxa"/>
            <w:tcBorders>
              <w:top w:val="nil"/>
              <w:left w:val="nil"/>
              <w:bottom w:val="single" w:sz="4" w:space="0" w:color="auto"/>
              <w:right w:val="single" w:sz="4" w:space="0" w:color="auto"/>
            </w:tcBorders>
            <w:shd w:val="clear" w:color="000000" w:fill="FFFFFF"/>
            <w:noWrap/>
            <w:vAlign w:val="bottom"/>
            <w:hideMark/>
          </w:tcPr>
          <w:p w14:paraId="7A4F967E" w14:textId="77777777" w:rsidR="00792B53" w:rsidRPr="00792B53" w:rsidRDefault="00792B53" w:rsidP="00792B53">
            <w:pPr>
              <w:jc w:val="center"/>
              <w:rPr>
                <w:sz w:val="16"/>
                <w:szCs w:val="16"/>
              </w:rPr>
            </w:pPr>
            <w:r w:rsidRPr="00792B53">
              <w:rPr>
                <w:sz w:val="16"/>
                <w:szCs w:val="16"/>
              </w:rPr>
              <w:t>4 331,43</w:t>
            </w:r>
          </w:p>
        </w:tc>
        <w:tc>
          <w:tcPr>
            <w:tcW w:w="1160" w:type="dxa"/>
            <w:tcBorders>
              <w:top w:val="nil"/>
              <w:left w:val="nil"/>
              <w:bottom w:val="single" w:sz="4" w:space="0" w:color="auto"/>
              <w:right w:val="single" w:sz="4" w:space="0" w:color="auto"/>
            </w:tcBorders>
            <w:shd w:val="clear" w:color="000000" w:fill="FFFFFF"/>
            <w:noWrap/>
            <w:vAlign w:val="bottom"/>
            <w:hideMark/>
          </w:tcPr>
          <w:p w14:paraId="5A4D5C9A" w14:textId="77777777" w:rsidR="00792B53" w:rsidRPr="00792B53" w:rsidRDefault="00792B53" w:rsidP="00792B53">
            <w:pPr>
              <w:jc w:val="center"/>
              <w:rPr>
                <w:sz w:val="16"/>
                <w:szCs w:val="16"/>
              </w:rPr>
            </w:pPr>
            <w:r w:rsidRPr="00792B53">
              <w:rPr>
                <w:sz w:val="16"/>
                <w:szCs w:val="16"/>
              </w:rPr>
              <w:t>4 331,43</w:t>
            </w:r>
          </w:p>
        </w:tc>
      </w:tr>
      <w:tr w:rsidR="00792B53" w:rsidRPr="00792B53" w14:paraId="016ABDE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9B9CD2"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7DC262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3B004A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2B03345"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CABB06A" w14:textId="77777777" w:rsidR="00792B53" w:rsidRPr="00792B53" w:rsidRDefault="00792B53" w:rsidP="00792B53">
            <w:pPr>
              <w:jc w:val="center"/>
              <w:rPr>
                <w:sz w:val="16"/>
                <w:szCs w:val="16"/>
              </w:rPr>
            </w:pPr>
            <w:r w:rsidRPr="00792B53">
              <w:rPr>
                <w:sz w:val="16"/>
                <w:szCs w:val="16"/>
              </w:rPr>
              <w:t>012EВ51790</w:t>
            </w:r>
          </w:p>
        </w:tc>
        <w:tc>
          <w:tcPr>
            <w:tcW w:w="460" w:type="dxa"/>
            <w:tcBorders>
              <w:top w:val="nil"/>
              <w:left w:val="nil"/>
              <w:bottom w:val="single" w:sz="4" w:space="0" w:color="auto"/>
              <w:right w:val="single" w:sz="4" w:space="0" w:color="auto"/>
            </w:tcBorders>
            <w:shd w:val="clear" w:color="000000" w:fill="FFFFFF"/>
            <w:noWrap/>
            <w:vAlign w:val="bottom"/>
            <w:hideMark/>
          </w:tcPr>
          <w:p w14:paraId="719B9DE2"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7A04DCF6" w14:textId="77777777" w:rsidR="00792B53" w:rsidRPr="00792B53" w:rsidRDefault="00792B53" w:rsidP="00792B53">
            <w:pPr>
              <w:jc w:val="center"/>
              <w:rPr>
                <w:sz w:val="16"/>
                <w:szCs w:val="16"/>
              </w:rPr>
            </w:pPr>
            <w:r w:rsidRPr="00792B53">
              <w:rPr>
                <w:sz w:val="16"/>
                <w:szCs w:val="16"/>
              </w:rPr>
              <w:t>228,57</w:t>
            </w:r>
          </w:p>
        </w:tc>
        <w:tc>
          <w:tcPr>
            <w:tcW w:w="1160" w:type="dxa"/>
            <w:tcBorders>
              <w:top w:val="nil"/>
              <w:left w:val="nil"/>
              <w:bottom w:val="single" w:sz="4" w:space="0" w:color="auto"/>
              <w:right w:val="single" w:sz="4" w:space="0" w:color="auto"/>
            </w:tcBorders>
            <w:shd w:val="clear" w:color="000000" w:fill="FFFFFF"/>
            <w:noWrap/>
            <w:vAlign w:val="bottom"/>
            <w:hideMark/>
          </w:tcPr>
          <w:p w14:paraId="279DBEEE" w14:textId="77777777" w:rsidR="00792B53" w:rsidRPr="00792B53" w:rsidRDefault="00792B53" w:rsidP="00792B53">
            <w:pPr>
              <w:jc w:val="center"/>
              <w:rPr>
                <w:sz w:val="16"/>
                <w:szCs w:val="16"/>
              </w:rPr>
            </w:pPr>
            <w:r w:rsidRPr="00792B53">
              <w:rPr>
                <w:sz w:val="16"/>
                <w:szCs w:val="16"/>
              </w:rPr>
              <w:t>228,57</w:t>
            </w:r>
          </w:p>
        </w:tc>
        <w:tc>
          <w:tcPr>
            <w:tcW w:w="1160" w:type="dxa"/>
            <w:tcBorders>
              <w:top w:val="nil"/>
              <w:left w:val="nil"/>
              <w:bottom w:val="single" w:sz="4" w:space="0" w:color="auto"/>
              <w:right w:val="single" w:sz="4" w:space="0" w:color="auto"/>
            </w:tcBorders>
            <w:shd w:val="clear" w:color="000000" w:fill="FFFFFF"/>
            <w:noWrap/>
            <w:vAlign w:val="bottom"/>
            <w:hideMark/>
          </w:tcPr>
          <w:p w14:paraId="69B28A26" w14:textId="77777777" w:rsidR="00792B53" w:rsidRPr="00792B53" w:rsidRDefault="00792B53" w:rsidP="00792B53">
            <w:pPr>
              <w:jc w:val="center"/>
              <w:rPr>
                <w:sz w:val="16"/>
                <w:szCs w:val="16"/>
              </w:rPr>
            </w:pPr>
            <w:r w:rsidRPr="00792B53">
              <w:rPr>
                <w:sz w:val="16"/>
                <w:szCs w:val="16"/>
              </w:rPr>
              <w:t>228,57</w:t>
            </w:r>
          </w:p>
        </w:tc>
      </w:tr>
      <w:tr w:rsidR="00792B53" w:rsidRPr="00792B53" w14:paraId="1E395B2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04288C" w14:textId="77777777" w:rsidR="00792B53" w:rsidRPr="00792B53" w:rsidRDefault="00792B53" w:rsidP="00792B53">
            <w:pPr>
              <w:rPr>
                <w:sz w:val="16"/>
                <w:szCs w:val="16"/>
              </w:rPr>
            </w:pPr>
            <w:r w:rsidRPr="00792B53">
              <w:rPr>
                <w:sz w:val="16"/>
                <w:szCs w:val="16"/>
              </w:rPr>
              <w:t>Подпрограмма "Кадровое обеспечение отрасли образования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59476B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B9A8F5C"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37AB0A3"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4D72C7E" w14:textId="77777777" w:rsidR="00792B53" w:rsidRPr="00792B53" w:rsidRDefault="00792B53" w:rsidP="00792B53">
            <w:pPr>
              <w:jc w:val="center"/>
              <w:rPr>
                <w:sz w:val="16"/>
                <w:szCs w:val="16"/>
              </w:rPr>
            </w:pPr>
            <w:r w:rsidRPr="00792B53">
              <w:rPr>
                <w:sz w:val="16"/>
                <w:szCs w:val="16"/>
              </w:rPr>
              <w:t>0140000000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DD297F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1DCA48"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8E61248"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5D584419" w14:textId="77777777" w:rsidR="00792B53" w:rsidRPr="00792B53" w:rsidRDefault="00792B53" w:rsidP="00792B53">
            <w:pPr>
              <w:jc w:val="center"/>
              <w:rPr>
                <w:sz w:val="16"/>
                <w:szCs w:val="16"/>
              </w:rPr>
            </w:pPr>
            <w:r w:rsidRPr="00792B53">
              <w:rPr>
                <w:sz w:val="16"/>
                <w:szCs w:val="16"/>
              </w:rPr>
              <w:t>150,00</w:t>
            </w:r>
          </w:p>
        </w:tc>
      </w:tr>
      <w:tr w:rsidR="00792B53" w:rsidRPr="00792B53" w14:paraId="1E66CAA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6AF2D6" w14:textId="77777777" w:rsidR="00792B53" w:rsidRPr="00792B53" w:rsidRDefault="00792B53" w:rsidP="00792B53">
            <w:pPr>
              <w:rPr>
                <w:sz w:val="16"/>
                <w:szCs w:val="16"/>
              </w:rPr>
            </w:pPr>
            <w:r w:rsidRPr="00792B53">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680" w:type="dxa"/>
            <w:tcBorders>
              <w:top w:val="nil"/>
              <w:left w:val="nil"/>
              <w:bottom w:val="single" w:sz="4" w:space="0" w:color="auto"/>
              <w:right w:val="single" w:sz="4" w:space="0" w:color="auto"/>
            </w:tcBorders>
            <w:shd w:val="clear" w:color="000000" w:fill="FFFFFF"/>
            <w:noWrap/>
            <w:vAlign w:val="bottom"/>
            <w:hideMark/>
          </w:tcPr>
          <w:p w14:paraId="36F2C56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A8BA2B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9EEE77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D3323B6" w14:textId="77777777" w:rsidR="00792B53" w:rsidRPr="00792B53" w:rsidRDefault="00792B53" w:rsidP="00792B53">
            <w:pPr>
              <w:jc w:val="center"/>
              <w:rPr>
                <w:sz w:val="16"/>
                <w:szCs w:val="16"/>
              </w:rPr>
            </w:pPr>
            <w:r w:rsidRPr="00792B53">
              <w:rPr>
                <w:sz w:val="16"/>
                <w:szCs w:val="16"/>
              </w:rPr>
              <w:t>0140100000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DEDE8A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B02A827"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2FF9D26F"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1E0AC651" w14:textId="77777777" w:rsidR="00792B53" w:rsidRPr="00792B53" w:rsidRDefault="00792B53" w:rsidP="00792B53">
            <w:pPr>
              <w:jc w:val="center"/>
              <w:rPr>
                <w:sz w:val="16"/>
                <w:szCs w:val="16"/>
              </w:rPr>
            </w:pPr>
            <w:r w:rsidRPr="00792B53">
              <w:rPr>
                <w:sz w:val="16"/>
                <w:szCs w:val="16"/>
              </w:rPr>
              <w:t>150,00</w:t>
            </w:r>
          </w:p>
        </w:tc>
      </w:tr>
      <w:tr w:rsidR="00792B53" w:rsidRPr="00792B53" w14:paraId="2ACF46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79F9A1" w14:textId="77777777" w:rsidR="00792B53" w:rsidRPr="00792B53" w:rsidRDefault="00792B53" w:rsidP="00792B53">
            <w:pPr>
              <w:rPr>
                <w:sz w:val="16"/>
                <w:szCs w:val="16"/>
              </w:rPr>
            </w:pPr>
            <w:r w:rsidRPr="00792B53">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2A6A8AD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45CABB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234C7B4"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3DDE02A8" w14:textId="77777777" w:rsidR="00792B53" w:rsidRPr="00792B53" w:rsidRDefault="00792B53" w:rsidP="00792B53">
            <w:pPr>
              <w:jc w:val="center"/>
              <w:rPr>
                <w:sz w:val="16"/>
                <w:szCs w:val="16"/>
              </w:rPr>
            </w:pPr>
            <w:r w:rsidRPr="00792B53">
              <w:rPr>
                <w:sz w:val="16"/>
                <w:szCs w:val="16"/>
              </w:rPr>
              <w:t>0140120230</w:t>
            </w:r>
          </w:p>
        </w:tc>
        <w:tc>
          <w:tcPr>
            <w:tcW w:w="460" w:type="dxa"/>
            <w:tcBorders>
              <w:top w:val="nil"/>
              <w:left w:val="nil"/>
              <w:bottom w:val="single" w:sz="4" w:space="0" w:color="auto"/>
              <w:right w:val="single" w:sz="4" w:space="0" w:color="auto"/>
            </w:tcBorders>
            <w:shd w:val="clear" w:color="000000" w:fill="FFFFFF"/>
            <w:noWrap/>
            <w:vAlign w:val="bottom"/>
            <w:hideMark/>
          </w:tcPr>
          <w:p w14:paraId="0918BEB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558B771"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0782186F"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24F01E83" w14:textId="77777777" w:rsidR="00792B53" w:rsidRPr="00792B53" w:rsidRDefault="00792B53" w:rsidP="00792B53">
            <w:pPr>
              <w:jc w:val="center"/>
              <w:rPr>
                <w:sz w:val="16"/>
                <w:szCs w:val="16"/>
              </w:rPr>
            </w:pPr>
            <w:r w:rsidRPr="00792B53">
              <w:rPr>
                <w:sz w:val="16"/>
                <w:szCs w:val="16"/>
              </w:rPr>
              <w:t>150,00</w:t>
            </w:r>
          </w:p>
        </w:tc>
      </w:tr>
      <w:tr w:rsidR="00792B53" w:rsidRPr="00792B53" w14:paraId="67051F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C8F972"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51685D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C18A96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9286FDF"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F589D8B" w14:textId="77777777" w:rsidR="00792B53" w:rsidRPr="00792B53" w:rsidRDefault="00792B53" w:rsidP="00792B53">
            <w:pPr>
              <w:jc w:val="center"/>
              <w:rPr>
                <w:sz w:val="16"/>
                <w:szCs w:val="16"/>
              </w:rPr>
            </w:pPr>
            <w:r w:rsidRPr="00792B53">
              <w:rPr>
                <w:sz w:val="16"/>
                <w:szCs w:val="16"/>
              </w:rPr>
              <w:t>0140120230</w:t>
            </w:r>
          </w:p>
        </w:tc>
        <w:tc>
          <w:tcPr>
            <w:tcW w:w="460" w:type="dxa"/>
            <w:tcBorders>
              <w:top w:val="nil"/>
              <w:left w:val="nil"/>
              <w:bottom w:val="single" w:sz="4" w:space="0" w:color="auto"/>
              <w:right w:val="single" w:sz="4" w:space="0" w:color="auto"/>
            </w:tcBorders>
            <w:shd w:val="clear" w:color="000000" w:fill="FFFFFF"/>
            <w:noWrap/>
            <w:vAlign w:val="bottom"/>
            <w:hideMark/>
          </w:tcPr>
          <w:p w14:paraId="05A0CE0B"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50D28E2"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4E61202"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94DC17F" w14:textId="77777777" w:rsidR="00792B53" w:rsidRPr="00792B53" w:rsidRDefault="00792B53" w:rsidP="00792B53">
            <w:pPr>
              <w:jc w:val="center"/>
              <w:rPr>
                <w:sz w:val="16"/>
                <w:szCs w:val="16"/>
              </w:rPr>
            </w:pPr>
            <w:r w:rsidRPr="00792B53">
              <w:rPr>
                <w:sz w:val="16"/>
                <w:szCs w:val="16"/>
              </w:rPr>
              <w:t>150,00</w:t>
            </w:r>
          </w:p>
        </w:tc>
      </w:tr>
      <w:tr w:rsidR="00792B53" w:rsidRPr="00792B53" w14:paraId="2733550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87B703" w14:textId="77777777" w:rsidR="00792B53" w:rsidRPr="00792B53" w:rsidRDefault="00792B53" w:rsidP="00792B53">
            <w:pPr>
              <w:rPr>
                <w:sz w:val="16"/>
                <w:szCs w:val="16"/>
              </w:rPr>
            </w:pPr>
            <w:r w:rsidRPr="00792B53">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80" w:type="dxa"/>
            <w:tcBorders>
              <w:top w:val="nil"/>
              <w:left w:val="nil"/>
              <w:bottom w:val="single" w:sz="4" w:space="0" w:color="auto"/>
              <w:right w:val="single" w:sz="4" w:space="0" w:color="auto"/>
            </w:tcBorders>
            <w:shd w:val="clear" w:color="000000" w:fill="FFFFFF"/>
            <w:noWrap/>
            <w:vAlign w:val="bottom"/>
            <w:hideMark/>
          </w:tcPr>
          <w:p w14:paraId="5384C44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769ED7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5C7F81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385B951" w14:textId="77777777" w:rsidR="00792B53" w:rsidRPr="00792B53" w:rsidRDefault="00792B53" w:rsidP="00792B53">
            <w:pPr>
              <w:jc w:val="center"/>
              <w:rPr>
                <w:sz w:val="16"/>
                <w:szCs w:val="16"/>
              </w:rPr>
            </w:pPr>
            <w:r w:rsidRPr="00792B53">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C2310E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4D05ED" w14:textId="77777777" w:rsidR="00792B53" w:rsidRPr="00792B53" w:rsidRDefault="00792B53" w:rsidP="00792B53">
            <w:pPr>
              <w:jc w:val="center"/>
              <w:rPr>
                <w:sz w:val="16"/>
                <w:szCs w:val="16"/>
              </w:rPr>
            </w:pPr>
            <w:r w:rsidRPr="00792B53">
              <w:rPr>
                <w:sz w:val="16"/>
                <w:szCs w:val="16"/>
              </w:rPr>
              <w:t>22 947,60</w:t>
            </w:r>
          </w:p>
        </w:tc>
        <w:tc>
          <w:tcPr>
            <w:tcW w:w="1160" w:type="dxa"/>
            <w:tcBorders>
              <w:top w:val="nil"/>
              <w:left w:val="nil"/>
              <w:bottom w:val="single" w:sz="4" w:space="0" w:color="auto"/>
              <w:right w:val="single" w:sz="4" w:space="0" w:color="auto"/>
            </w:tcBorders>
            <w:shd w:val="clear" w:color="000000" w:fill="FFFFFF"/>
            <w:noWrap/>
            <w:vAlign w:val="bottom"/>
            <w:hideMark/>
          </w:tcPr>
          <w:p w14:paraId="2DE926EC" w14:textId="77777777" w:rsidR="00792B53" w:rsidRPr="00792B53" w:rsidRDefault="00792B53" w:rsidP="00792B53">
            <w:pPr>
              <w:jc w:val="center"/>
              <w:rPr>
                <w:sz w:val="16"/>
                <w:szCs w:val="16"/>
              </w:rPr>
            </w:pPr>
            <w:r w:rsidRPr="00792B53">
              <w:rPr>
                <w:sz w:val="16"/>
                <w:szCs w:val="16"/>
              </w:rPr>
              <w:t>16 286,00</w:t>
            </w:r>
          </w:p>
        </w:tc>
        <w:tc>
          <w:tcPr>
            <w:tcW w:w="1160" w:type="dxa"/>
            <w:tcBorders>
              <w:top w:val="nil"/>
              <w:left w:val="nil"/>
              <w:bottom w:val="single" w:sz="4" w:space="0" w:color="auto"/>
              <w:right w:val="single" w:sz="4" w:space="0" w:color="auto"/>
            </w:tcBorders>
            <w:shd w:val="clear" w:color="000000" w:fill="FFFFFF"/>
            <w:noWrap/>
            <w:vAlign w:val="bottom"/>
            <w:hideMark/>
          </w:tcPr>
          <w:p w14:paraId="6486ECB2" w14:textId="77777777" w:rsidR="00792B53" w:rsidRPr="00792B53" w:rsidRDefault="00792B53" w:rsidP="00792B53">
            <w:pPr>
              <w:jc w:val="center"/>
              <w:rPr>
                <w:sz w:val="16"/>
                <w:szCs w:val="16"/>
              </w:rPr>
            </w:pPr>
            <w:r w:rsidRPr="00792B53">
              <w:rPr>
                <w:sz w:val="16"/>
                <w:szCs w:val="16"/>
              </w:rPr>
              <w:t>16 286,00</w:t>
            </w:r>
          </w:p>
        </w:tc>
      </w:tr>
      <w:tr w:rsidR="00792B53" w:rsidRPr="00792B53" w14:paraId="1A01A5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512097" w14:textId="77777777" w:rsidR="00792B53" w:rsidRPr="00792B53" w:rsidRDefault="00792B53" w:rsidP="00792B53">
            <w:pPr>
              <w:rPr>
                <w:sz w:val="16"/>
                <w:szCs w:val="16"/>
              </w:rPr>
            </w:pPr>
            <w:r w:rsidRPr="00792B53">
              <w:rPr>
                <w:sz w:val="16"/>
                <w:szCs w:val="16"/>
              </w:rPr>
              <w:t>Подпрограмма "Кочубеевский округ - антитеррор"</w:t>
            </w:r>
          </w:p>
        </w:tc>
        <w:tc>
          <w:tcPr>
            <w:tcW w:w="680" w:type="dxa"/>
            <w:tcBorders>
              <w:top w:val="nil"/>
              <w:left w:val="nil"/>
              <w:bottom w:val="single" w:sz="4" w:space="0" w:color="auto"/>
              <w:right w:val="single" w:sz="4" w:space="0" w:color="auto"/>
            </w:tcBorders>
            <w:shd w:val="clear" w:color="000000" w:fill="FFFFFF"/>
            <w:noWrap/>
            <w:vAlign w:val="bottom"/>
            <w:hideMark/>
          </w:tcPr>
          <w:p w14:paraId="7E5C2C2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116B23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EBF4D3B"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C02B032" w14:textId="77777777" w:rsidR="00792B53" w:rsidRPr="00792B53" w:rsidRDefault="00792B53" w:rsidP="00792B53">
            <w:pPr>
              <w:jc w:val="center"/>
              <w:rPr>
                <w:sz w:val="16"/>
                <w:szCs w:val="16"/>
              </w:rPr>
            </w:pPr>
            <w:r w:rsidRPr="00792B53">
              <w:rPr>
                <w:sz w:val="16"/>
                <w:szCs w:val="16"/>
              </w:rPr>
              <w:t>1320000000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E2E26E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B969933" w14:textId="77777777" w:rsidR="00792B53" w:rsidRPr="00792B53" w:rsidRDefault="00792B53" w:rsidP="00792B53">
            <w:pPr>
              <w:jc w:val="center"/>
              <w:rPr>
                <w:sz w:val="16"/>
                <w:szCs w:val="16"/>
              </w:rPr>
            </w:pPr>
            <w:r w:rsidRPr="00792B53">
              <w:rPr>
                <w:sz w:val="16"/>
                <w:szCs w:val="16"/>
              </w:rPr>
              <w:t>22 947,60</w:t>
            </w:r>
          </w:p>
        </w:tc>
        <w:tc>
          <w:tcPr>
            <w:tcW w:w="1160" w:type="dxa"/>
            <w:tcBorders>
              <w:top w:val="nil"/>
              <w:left w:val="nil"/>
              <w:bottom w:val="single" w:sz="4" w:space="0" w:color="auto"/>
              <w:right w:val="single" w:sz="4" w:space="0" w:color="auto"/>
            </w:tcBorders>
            <w:shd w:val="clear" w:color="000000" w:fill="FFFFFF"/>
            <w:noWrap/>
            <w:vAlign w:val="bottom"/>
            <w:hideMark/>
          </w:tcPr>
          <w:p w14:paraId="1B7FFEFD" w14:textId="77777777" w:rsidR="00792B53" w:rsidRPr="00792B53" w:rsidRDefault="00792B53" w:rsidP="00792B53">
            <w:pPr>
              <w:jc w:val="center"/>
              <w:rPr>
                <w:sz w:val="16"/>
                <w:szCs w:val="16"/>
              </w:rPr>
            </w:pPr>
            <w:r w:rsidRPr="00792B53">
              <w:rPr>
                <w:sz w:val="16"/>
                <w:szCs w:val="16"/>
              </w:rPr>
              <w:t>16 286,00</w:t>
            </w:r>
          </w:p>
        </w:tc>
        <w:tc>
          <w:tcPr>
            <w:tcW w:w="1160" w:type="dxa"/>
            <w:tcBorders>
              <w:top w:val="nil"/>
              <w:left w:val="nil"/>
              <w:bottom w:val="single" w:sz="4" w:space="0" w:color="auto"/>
              <w:right w:val="single" w:sz="4" w:space="0" w:color="auto"/>
            </w:tcBorders>
            <w:shd w:val="clear" w:color="000000" w:fill="FFFFFF"/>
            <w:noWrap/>
            <w:vAlign w:val="bottom"/>
            <w:hideMark/>
          </w:tcPr>
          <w:p w14:paraId="1865F200" w14:textId="77777777" w:rsidR="00792B53" w:rsidRPr="00792B53" w:rsidRDefault="00792B53" w:rsidP="00792B53">
            <w:pPr>
              <w:jc w:val="center"/>
              <w:rPr>
                <w:sz w:val="16"/>
                <w:szCs w:val="16"/>
              </w:rPr>
            </w:pPr>
            <w:r w:rsidRPr="00792B53">
              <w:rPr>
                <w:sz w:val="16"/>
                <w:szCs w:val="16"/>
              </w:rPr>
              <w:t>16 286,00</w:t>
            </w:r>
          </w:p>
        </w:tc>
      </w:tr>
      <w:tr w:rsidR="00792B53" w:rsidRPr="00792B53" w14:paraId="400A4DB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33D548" w14:textId="77777777" w:rsidR="00792B53" w:rsidRPr="00792B53" w:rsidRDefault="00792B53" w:rsidP="00792B53">
            <w:pPr>
              <w:rPr>
                <w:sz w:val="16"/>
                <w:szCs w:val="16"/>
              </w:rPr>
            </w:pPr>
            <w:r w:rsidRPr="00792B53">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80" w:type="dxa"/>
            <w:tcBorders>
              <w:top w:val="nil"/>
              <w:left w:val="nil"/>
              <w:bottom w:val="single" w:sz="4" w:space="0" w:color="auto"/>
              <w:right w:val="single" w:sz="4" w:space="0" w:color="auto"/>
            </w:tcBorders>
            <w:shd w:val="clear" w:color="000000" w:fill="FFFFFF"/>
            <w:noWrap/>
            <w:vAlign w:val="bottom"/>
            <w:hideMark/>
          </w:tcPr>
          <w:p w14:paraId="7B8A1C1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C63D47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CDB229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DC9CADA" w14:textId="77777777" w:rsidR="00792B53" w:rsidRPr="00792B53" w:rsidRDefault="00792B53" w:rsidP="00792B53">
            <w:pPr>
              <w:jc w:val="center"/>
              <w:rPr>
                <w:sz w:val="16"/>
                <w:szCs w:val="16"/>
              </w:rPr>
            </w:pPr>
            <w:r w:rsidRPr="00792B53">
              <w:rPr>
                <w:sz w:val="16"/>
                <w:szCs w:val="16"/>
              </w:rPr>
              <w:t>1320100000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177CD2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07628F" w14:textId="77777777" w:rsidR="00792B53" w:rsidRPr="00792B53" w:rsidRDefault="00792B53" w:rsidP="00792B53">
            <w:pPr>
              <w:jc w:val="center"/>
              <w:rPr>
                <w:sz w:val="16"/>
                <w:szCs w:val="16"/>
              </w:rPr>
            </w:pPr>
            <w:r w:rsidRPr="00792B53">
              <w:rPr>
                <w:sz w:val="16"/>
                <w:szCs w:val="16"/>
              </w:rPr>
              <w:t>22 947,60</w:t>
            </w:r>
          </w:p>
        </w:tc>
        <w:tc>
          <w:tcPr>
            <w:tcW w:w="1160" w:type="dxa"/>
            <w:tcBorders>
              <w:top w:val="nil"/>
              <w:left w:val="nil"/>
              <w:bottom w:val="single" w:sz="4" w:space="0" w:color="auto"/>
              <w:right w:val="single" w:sz="4" w:space="0" w:color="auto"/>
            </w:tcBorders>
            <w:shd w:val="clear" w:color="000000" w:fill="FFFFFF"/>
            <w:noWrap/>
            <w:vAlign w:val="bottom"/>
            <w:hideMark/>
          </w:tcPr>
          <w:p w14:paraId="525CE3A9" w14:textId="77777777" w:rsidR="00792B53" w:rsidRPr="00792B53" w:rsidRDefault="00792B53" w:rsidP="00792B53">
            <w:pPr>
              <w:jc w:val="center"/>
              <w:rPr>
                <w:sz w:val="16"/>
                <w:szCs w:val="16"/>
              </w:rPr>
            </w:pPr>
            <w:r w:rsidRPr="00792B53">
              <w:rPr>
                <w:sz w:val="16"/>
                <w:szCs w:val="16"/>
              </w:rPr>
              <w:t>16 286,00</w:t>
            </w:r>
          </w:p>
        </w:tc>
        <w:tc>
          <w:tcPr>
            <w:tcW w:w="1160" w:type="dxa"/>
            <w:tcBorders>
              <w:top w:val="nil"/>
              <w:left w:val="nil"/>
              <w:bottom w:val="single" w:sz="4" w:space="0" w:color="auto"/>
              <w:right w:val="single" w:sz="4" w:space="0" w:color="auto"/>
            </w:tcBorders>
            <w:shd w:val="clear" w:color="000000" w:fill="FFFFFF"/>
            <w:noWrap/>
            <w:vAlign w:val="bottom"/>
            <w:hideMark/>
          </w:tcPr>
          <w:p w14:paraId="5096B0D2" w14:textId="77777777" w:rsidR="00792B53" w:rsidRPr="00792B53" w:rsidRDefault="00792B53" w:rsidP="00792B53">
            <w:pPr>
              <w:jc w:val="center"/>
              <w:rPr>
                <w:sz w:val="16"/>
                <w:szCs w:val="16"/>
              </w:rPr>
            </w:pPr>
            <w:r w:rsidRPr="00792B53">
              <w:rPr>
                <w:sz w:val="16"/>
                <w:szCs w:val="16"/>
              </w:rPr>
              <w:t>16 286,00</w:t>
            </w:r>
          </w:p>
        </w:tc>
      </w:tr>
      <w:tr w:rsidR="00792B53" w:rsidRPr="00792B53" w14:paraId="7CA3103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55499D" w14:textId="77777777" w:rsidR="00792B53" w:rsidRPr="00792B53" w:rsidRDefault="00792B53" w:rsidP="00792B53">
            <w:pPr>
              <w:rPr>
                <w:sz w:val="16"/>
                <w:szCs w:val="16"/>
              </w:rPr>
            </w:pPr>
            <w:r w:rsidRPr="00792B53">
              <w:rPr>
                <w:sz w:val="16"/>
                <w:szCs w:val="16"/>
              </w:rPr>
              <w:t>Расходы связанные с реализацией мероприятий "Кочубеевский округ - антитеррор"</w:t>
            </w:r>
          </w:p>
        </w:tc>
        <w:tc>
          <w:tcPr>
            <w:tcW w:w="680" w:type="dxa"/>
            <w:tcBorders>
              <w:top w:val="nil"/>
              <w:left w:val="nil"/>
              <w:bottom w:val="single" w:sz="4" w:space="0" w:color="auto"/>
              <w:right w:val="single" w:sz="4" w:space="0" w:color="auto"/>
            </w:tcBorders>
            <w:shd w:val="clear" w:color="000000" w:fill="FFFFFF"/>
            <w:noWrap/>
            <w:vAlign w:val="bottom"/>
            <w:hideMark/>
          </w:tcPr>
          <w:p w14:paraId="70F5F2D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671DDA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951F8E8"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8C6CBEC"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5D8A0F7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7F8C24" w14:textId="77777777" w:rsidR="00792B53" w:rsidRPr="00792B53" w:rsidRDefault="00792B53" w:rsidP="00792B53">
            <w:pPr>
              <w:jc w:val="center"/>
              <w:rPr>
                <w:sz w:val="16"/>
                <w:szCs w:val="16"/>
              </w:rPr>
            </w:pPr>
            <w:r w:rsidRPr="00792B53">
              <w:rPr>
                <w:sz w:val="16"/>
                <w:szCs w:val="16"/>
              </w:rPr>
              <w:t>18 216,15</w:t>
            </w:r>
          </w:p>
        </w:tc>
        <w:tc>
          <w:tcPr>
            <w:tcW w:w="1160" w:type="dxa"/>
            <w:tcBorders>
              <w:top w:val="nil"/>
              <w:left w:val="nil"/>
              <w:bottom w:val="single" w:sz="4" w:space="0" w:color="auto"/>
              <w:right w:val="single" w:sz="4" w:space="0" w:color="auto"/>
            </w:tcBorders>
            <w:shd w:val="clear" w:color="000000" w:fill="FFFFFF"/>
            <w:noWrap/>
            <w:vAlign w:val="bottom"/>
            <w:hideMark/>
          </w:tcPr>
          <w:p w14:paraId="7C3000FD" w14:textId="77777777" w:rsidR="00792B53" w:rsidRPr="00792B53" w:rsidRDefault="00792B53" w:rsidP="00792B53">
            <w:pPr>
              <w:jc w:val="center"/>
              <w:rPr>
                <w:sz w:val="16"/>
                <w:szCs w:val="16"/>
              </w:rPr>
            </w:pPr>
            <w:r w:rsidRPr="00792B53">
              <w:rPr>
                <w:sz w:val="16"/>
                <w:szCs w:val="16"/>
              </w:rPr>
              <w:t>16 286,00</w:t>
            </w:r>
          </w:p>
        </w:tc>
        <w:tc>
          <w:tcPr>
            <w:tcW w:w="1160" w:type="dxa"/>
            <w:tcBorders>
              <w:top w:val="nil"/>
              <w:left w:val="nil"/>
              <w:bottom w:val="single" w:sz="4" w:space="0" w:color="auto"/>
              <w:right w:val="single" w:sz="4" w:space="0" w:color="auto"/>
            </w:tcBorders>
            <w:shd w:val="clear" w:color="000000" w:fill="FFFFFF"/>
            <w:noWrap/>
            <w:vAlign w:val="bottom"/>
            <w:hideMark/>
          </w:tcPr>
          <w:p w14:paraId="58A2E7CA" w14:textId="77777777" w:rsidR="00792B53" w:rsidRPr="00792B53" w:rsidRDefault="00792B53" w:rsidP="00792B53">
            <w:pPr>
              <w:jc w:val="center"/>
              <w:rPr>
                <w:sz w:val="16"/>
                <w:szCs w:val="16"/>
              </w:rPr>
            </w:pPr>
            <w:r w:rsidRPr="00792B53">
              <w:rPr>
                <w:sz w:val="16"/>
                <w:szCs w:val="16"/>
              </w:rPr>
              <w:t>16 286,00</w:t>
            </w:r>
          </w:p>
        </w:tc>
      </w:tr>
      <w:tr w:rsidR="00792B53" w:rsidRPr="00792B53" w14:paraId="7FD4334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B1F40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3EBC00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632C6A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4FCB789"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E19D0B3"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0F6812E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6AA2ABF" w14:textId="77777777" w:rsidR="00792B53" w:rsidRPr="00792B53" w:rsidRDefault="00792B53" w:rsidP="00792B53">
            <w:pPr>
              <w:jc w:val="center"/>
              <w:rPr>
                <w:sz w:val="16"/>
                <w:szCs w:val="16"/>
              </w:rPr>
            </w:pPr>
            <w:r w:rsidRPr="00792B53">
              <w:rPr>
                <w:sz w:val="16"/>
                <w:szCs w:val="16"/>
              </w:rPr>
              <w:t>16 248,15</w:t>
            </w:r>
          </w:p>
        </w:tc>
        <w:tc>
          <w:tcPr>
            <w:tcW w:w="1160" w:type="dxa"/>
            <w:tcBorders>
              <w:top w:val="nil"/>
              <w:left w:val="nil"/>
              <w:bottom w:val="single" w:sz="4" w:space="0" w:color="auto"/>
              <w:right w:val="single" w:sz="4" w:space="0" w:color="auto"/>
            </w:tcBorders>
            <w:shd w:val="clear" w:color="000000" w:fill="FFFFFF"/>
            <w:noWrap/>
            <w:vAlign w:val="bottom"/>
            <w:hideMark/>
          </w:tcPr>
          <w:p w14:paraId="69369A68" w14:textId="77777777" w:rsidR="00792B53" w:rsidRPr="00792B53" w:rsidRDefault="00792B53" w:rsidP="00792B53">
            <w:pPr>
              <w:jc w:val="center"/>
              <w:rPr>
                <w:sz w:val="16"/>
                <w:szCs w:val="16"/>
              </w:rPr>
            </w:pPr>
            <w:r w:rsidRPr="00792B53">
              <w:rPr>
                <w:sz w:val="16"/>
                <w:szCs w:val="16"/>
              </w:rPr>
              <w:t>14 738,00</w:t>
            </w:r>
          </w:p>
        </w:tc>
        <w:tc>
          <w:tcPr>
            <w:tcW w:w="1160" w:type="dxa"/>
            <w:tcBorders>
              <w:top w:val="nil"/>
              <w:left w:val="nil"/>
              <w:bottom w:val="single" w:sz="4" w:space="0" w:color="auto"/>
              <w:right w:val="single" w:sz="4" w:space="0" w:color="auto"/>
            </w:tcBorders>
            <w:shd w:val="clear" w:color="000000" w:fill="FFFFFF"/>
            <w:noWrap/>
            <w:vAlign w:val="bottom"/>
            <w:hideMark/>
          </w:tcPr>
          <w:p w14:paraId="6ECE6A62" w14:textId="77777777" w:rsidR="00792B53" w:rsidRPr="00792B53" w:rsidRDefault="00792B53" w:rsidP="00792B53">
            <w:pPr>
              <w:jc w:val="center"/>
              <w:rPr>
                <w:sz w:val="16"/>
                <w:szCs w:val="16"/>
              </w:rPr>
            </w:pPr>
            <w:r w:rsidRPr="00792B53">
              <w:rPr>
                <w:sz w:val="16"/>
                <w:szCs w:val="16"/>
              </w:rPr>
              <w:t>14 738,00</w:t>
            </w:r>
          </w:p>
        </w:tc>
      </w:tr>
      <w:tr w:rsidR="00792B53" w:rsidRPr="00792B53" w14:paraId="4C9EA02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C0FB00"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869E36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144B272"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37E675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34FBA6A"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04AF6E32"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5923270A" w14:textId="77777777" w:rsidR="00792B53" w:rsidRPr="00792B53" w:rsidRDefault="00792B53" w:rsidP="00792B53">
            <w:pPr>
              <w:jc w:val="center"/>
              <w:rPr>
                <w:sz w:val="16"/>
                <w:szCs w:val="16"/>
              </w:rPr>
            </w:pPr>
            <w:r w:rsidRPr="00792B53">
              <w:rPr>
                <w:sz w:val="16"/>
                <w:szCs w:val="16"/>
              </w:rPr>
              <w:t>1 968,00</w:t>
            </w:r>
          </w:p>
        </w:tc>
        <w:tc>
          <w:tcPr>
            <w:tcW w:w="1160" w:type="dxa"/>
            <w:tcBorders>
              <w:top w:val="nil"/>
              <w:left w:val="nil"/>
              <w:bottom w:val="single" w:sz="4" w:space="0" w:color="auto"/>
              <w:right w:val="single" w:sz="4" w:space="0" w:color="auto"/>
            </w:tcBorders>
            <w:shd w:val="clear" w:color="000000" w:fill="FFFFFF"/>
            <w:noWrap/>
            <w:vAlign w:val="bottom"/>
            <w:hideMark/>
          </w:tcPr>
          <w:p w14:paraId="349D9149" w14:textId="77777777" w:rsidR="00792B53" w:rsidRPr="00792B53" w:rsidRDefault="00792B53" w:rsidP="00792B53">
            <w:pPr>
              <w:jc w:val="center"/>
              <w:rPr>
                <w:sz w:val="16"/>
                <w:szCs w:val="16"/>
              </w:rPr>
            </w:pPr>
            <w:r w:rsidRPr="00792B53">
              <w:rPr>
                <w:sz w:val="16"/>
                <w:szCs w:val="16"/>
              </w:rPr>
              <w:t>1 548,00</w:t>
            </w:r>
          </w:p>
        </w:tc>
        <w:tc>
          <w:tcPr>
            <w:tcW w:w="1160" w:type="dxa"/>
            <w:tcBorders>
              <w:top w:val="nil"/>
              <w:left w:val="nil"/>
              <w:bottom w:val="single" w:sz="4" w:space="0" w:color="auto"/>
              <w:right w:val="single" w:sz="4" w:space="0" w:color="auto"/>
            </w:tcBorders>
            <w:shd w:val="clear" w:color="000000" w:fill="FFFFFF"/>
            <w:noWrap/>
            <w:vAlign w:val="bottom"/>
            <w:hideMark/>
          </w:tcPr>
          <w:p w14:paraId="1BDB7184" w14:textId="77777777" w:rsidR="00792B53" w:rsidRPr="00792B53" w:rsidRDefault="00792B53" w:rsidP="00792B53">
            <w:pPr>
              <w:jc w:val="center"/>
              <w:rPr>
                <w:sz w:val="16"/>
                <w:szCs w:val="16"/>
              </w:rPr>
            </w:pPr>
            <w:r w:rsidRPr="00792B53">
              <w:rPr>
                <w:sz w:val="16"/>
                <w:szCs w:val="16"/>
              </w:rPr>
              <w:t>1 548,00</w:t>
            </w:r>
          </w:p>
        </w:tc>
      </w:tr>
      <w:tr w:rsidR="00792B53" w:rsidRPr="00792B53" w14:paraId="7774A4A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73ECA2" w14:textId="77777777" w:rsidR="00792B53" w:rsidRPr="00792B53" w:rsidRDefault="00792B53" w:rsidP="00792B53">
            <w:pPr>
              <w:rPr>
                <w:sz w:val="16"/>
                <w:szCs w:val="16"/>
              </w:rPr>
            </w:pPr>
            <w:r w:rsidRPr="00792B53">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680" w:type="dxa"/>
            <w:tcBorders>
              <w:top w:val="nil"/>
              <w:left w:val="nil"/>
              <w:bottom w:val="single" w:sz="4" w:space="0" w:color="auto"/>
              <w:right w:val="single" w:sz="4" w:space="0" w:color="auto"/>
            </w:tcBorders>
            <w:shd w:val="clear" w:color="000000" w:fill="FFFFFF"/>
            <w:noWrap/>
            <w:vAlign w:val="bottom"/>
            <w:hideMark/>
          </w:tcPr>
          <w:p w14:paraId="064A009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005262C"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0966237"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442B7F6" w14:textId="77777777" w:rsidR="00792B53" w:rsidRPr="00792B53" w:rsidRDefault="00792B53" w:rsidP="00792B53">
            <w:pPr>
              <w:jc w:val="center"/>
              <w:rPr>
                <w:sz w:val="16"/>
                <w:szCs w:val="16"/>
              </w:rPr>
            </w:pPr>
            <w:r w:rsidRPr="00792B53">
              <w:rPr>
                <w:sz w:val="16"/>
                <w:szCs w:val="16"/>
              </w:rPr>
              <w:t>13201S8830</w:t>
            </w:r>
          </w:p>
        </w:tc>
        <w:tc>
          <w:tcPr>
            <w:tcW w:w="460" w:type="dxa"/>
            <w:tcBorders>
              <w:top w:val="nil"/>
              <w:left w:val="nil"/>
              <w:bottom w:val="single" w:sz="4" w:space="0" w:color="auto"/>
              <w:right w:val="single" w:sz="4" w:space="0" w:color="auto"/>
            </w:tcBorders>
            <w:shd w:val="clear" w:color="000000" w:fill="FFFFFF"/>
            <w:noWrap/>
            <w:vAlign w:val="bottom"/>
            <w:hideMark/>
          </w:tcPr>
          <w:p w14:paraId="6E984C5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B61FCA" w14:textId="77777777" w:rsidR="00792B53" w:rsidRPr="00792B53" w:rsidRDefault="00792B53" w:rsidP="00792B53">
            <w:pPr>
              <w:jc w:val="center"/>
              <w:rPr>
                <w:sz w:val="16"/>
                <w:szCs w:val="16"/>
              </w:rPr>
            </w:pPr>
            <w:r w:rsidRPr="00792B53">
              <w:rPr>
                <w:sz w:val="16"/>
                <w:szCs w:val="16"/>
              </w:rPr>
              <w:t>4 731,45</w:t>
            </w:r>
          </w:p>
        </w:tc>
        <w:tc>
          <w:tcPr>
            <w:tcW w:w="1160" w:type="dxa"/>
            <w:tcBorders>
              <w:top w:val="nil"/>
              <w:left w:val="nil"/>
              <w:bottom w:val="single" w:sz="4" w:space="0" w:color="auto"/>
              <w:right w:val="single" w:sz="4" w:space="0" w:color="auto"/>
            </w:tcBorders>
            <w:shd w:val="clear" w:color="000000" w:fill="FFFFFF"/>
            <w:noWrap/>
            <w:vAlign w:val="bottom"/>
            <w:hideMark/>
          </w:tcPr>
          <w:p w14:paraId="5CEE756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31AD546" w14:textId="77777777" w:rsidR="00792B53" w:rsidRPr="00792B53" w:rsidRDefault="00792B53" w:rsidP="00792B53">
            <w:pPr>
              <w:jc w:val="center"/>
              <w:rPr>
                <w:sz w:val="16"/>
                <w:szCs w:val="16"/>
              </w:rPr>
            </w:pPr>
            <w:r w:rsidRPr="00792B53">
              <w:rPr>
                <w:sz w:val="16"/>
                <w:szCs w:val="16"/>
              </w:rPr>
              <w:t>0,00</w:t>
            </w:r>
          </w:p>
        </w:tc>
      </w:tr>
      <w:tr w:rsidR="00792B53" w:rsidRPr="00792B53" w14:paraId="20641A5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DCE29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4EECCB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82FA7D3"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746175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6FABF65" w14:textId="77777777" w:rsidR="00792B53" w:rsidRPr="00792B53" w:rsidRDefault="00792B53" w:rsidP="00792B53">
            <w:pPr>
              <w:jc w:val="center"/>
              <w:rPr>
                <w:sz w:val="16"/>
                <w:szCs w:val="16"/>
              </w:rPr>
            </w:pPr>
            <w:r w:rsidRPr="00792B53">
              <w:rPr>
                <w:sz w:val="16"/>
                <w:szCs w:val="16"/>
              </w:rPr>
              <w:t>13201S8830</w:t>
            </w:r>
          </w:p>
        </w:tc>
        <w:tc>
          <w:tcPr>
            <w:tcW w:w="460" w:type="dxa"/>
            <w:tcBorders>
              <w:top w:val="nil"/>
              <w:left w:val="nil"/>
              <w:bottom w:val="single" w:sz="4" w:space="0" w:color="auto"/>
              <w:right w:val="single" w:sz="4" w:space="0" w:color="auto"/>
            </w:tcBorders>
            <w:shd w:val="clear" w:color="000000" w:fill="FFFFFF"/>
            <w:noWrap/>
            <w:vAlign w:val="bottom"/>
            <w:hideMark/>
          </w:tcPr>
          <w:p w14:paraId="6C8D6E8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8D59C37" w14:textId="77777777" w:rsidR="00792B53" w:rsidRPr="00792B53" w:rsidRDefault="00792B53" w:rsidP="00792B53">
            <w:pPr>
              <w:jc w:val="center"/>
              <w:rPr>
                <w:sz w:val="16"/>
                <w:szCs w:val="16"/>
              </w:rPr>
            </w:pPr>
            <w:r w:rsidRPr="00792B53">
              <w:rPr>
                <w:sz w:val="16"/>
                <w:szCs w:val="16"/>
              </w:rPr>
              <w:t>4 731,45</w:t>
            </w:r>
          </w:p>
        </w:tc>
        <w:tc>
          <w:tcPr>
            <w:tcW w:w="1160" w:type="dxa"/>
            <w:tcBorders>
              <w:top w:val="nil"/>
              <w:left w:val="nil"/>
              <w:bottom w:val="single" w:sz="4" w:space="0" w:color="auto"/>
              <w:right w:val="single" w:sz="4" w:space="0" w:color="auto"/>
            </w:tcBorders>
            <w:shd w:val="clear" w:color="000000" w:fill="FFFFFF"/>
            <w:noWrap/>
            <w:vAlign w:val="bottom"/>
            <w:hideMark/>
          </w:tcPr>
          <w:p w14:paraId="05D6B0F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84EC18E" w14:textId="77777777" w:rsidR="00792B53" w:rsidRPr="00792B53" w:rsidRDefault="00792B53" w:rsidP="00792B53">
            <w:pPr>
              <w:jc w:val="center"/>
              <w:rPr>
                <w:sz w:val="16"/>
                <w:szCs w:val="16"/>
              </w:rPr>
            </w:pPr>
            <w:r w:rsidRPr="00792B53">
              <w:rPr>
                <w:sz w:val="16"/>
                <w:szCs w:val="16"/>
              </w:rPr>
              <w:t>0,00</w:t>
            </w:r>
          </w:p>
        </w:tc>
      </w:tr>
      <w:tr w:rsidR="00792B53" w:rsidRPr="00792B53" w14:paraId="7A0CC79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522B9B" w14:textId="77777777" w:rsidR="00792B53" w:rsidRPr="00792B53" w:rsidRDefault="00792B53" w:rsidP="00792B53">
            <w:pPr>
              <w:rPr>
                <w:sz w:val="16"/>
                <w:szCs w:val="16"/>
              </w:rPr>
            </w:pPr>
            <w:r w:rsidRPr="00792B53">
              <w:rPr>
                <w:sz w:val="16"/>
                <w:szCs w:val="16"/>
              </w:rPr>
              <w:t>Дополнительное образование детей</w:t>
            </w:r>
          </w:p>
        </w:tc>
        <w:tc>
          <w:tcPr>
            <w:tcW w:w="680" w:type="dxa"/>
            <w:tcBorders>
              <w:top w:val="nil"/>
              <w:left w:val="nil"/>
              <w:bottom w:val="single" w:sz="4" w:space="0" w:color="auto"/>
              <w:right w:val="single" w:sz="4" w:space="0" w:color="auto"/>
            </w:tcBorders>
            <w:shd w:val="clear" w:color="000000" w:fill="FFFFFF"/>
            <w:noWrap/>
            <w:vAlign w:val="bottom"/>
            <w:hideMark/>
          </w:tcPr>
          <w:p w14:paraId="5A5FAA2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30F99F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893A0D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28DD30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5E4E67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9695A69" w14:textId="77777777" w:rsidR="00792B53" w:rsidRPr="00792B53" w:rsidRDefault="00792B53" w:rsidP="00792B53">
            <w:pPr>
              <w:jc w:val="center"/>
              <w:rPr>
                <w:sz w:val="16"/>
                <w:szCs w:val="16"/>
              </w:rPr>
            </w:pPr>
            <w:r w:rsidRPr="00792B53">
              <w:rPr>
                <w:sz w:val="16"/>
                <w:szCs w:val="16"/>
              </w:rPr>
              <w:t>107 272,89</w:t>
            </w:r>
          </w:p>
        </w:tc>
        <w:tc>
          <w:tcPr>
            <w:tcW w:w="1160" w:type="dxa"/>
            <w:tcBorders>
              <w:top w:val="nil"/>
              <w:left w:val="nil"/>
              <w:bottom w:val="single" w:sz="4" w:space="0" w:color="auto"/>
              <w:right w:val="single" w:sz="4" w:space="0" w:color="auto"/>
            </w:tcBorders>
            <w:shd w:val="clear" w:color="000000" w:fill="FFFFFF"/>
            <w:noWrap/>
            <w:vAlign w:val="bottom"/>
            <w:hideMark/>
          </w:tcPr>
          <w:p w14:paraId="69BE546B" w14:textId="77777777" w:rsidR="00792B53" w:rsidRPr="00792B53" w:rsidRDefault="00792B53" w:rsidP="00792B53">
            <w:pPr>
              <w:jc w:val="center"/>
              <w:rPr>
                <w:sz w:val="16"/>
                <w:szCs w:val="16"/>
              </w:rPr>
            </w:pPr>
            <w:r w:rsidRPr="00792B53">
              <w:rPr>
                <w:sz w:val="16"/>
                <w:szCs w:val="16"/>
              </w:rPr>
              <w:t>93 350,34</w:t>
            </w:r>
          </w:p>
        </w:tc>
        <w:tc>
          <w:tcPr>
            <w:tcW w:w="1160" w:type="dxa"/>
            <w:tcBorders>
              <w:top w:val="nil"/>
              <w:left w:val="nil"/>
              <w:bottom w:val="single" w:sz="4" w:space="0" w:color="auto"/>
              <w:right w:val="single" w:sz="4" w:space="0" w:color="auto"/>
            </w:tcBorders>
            <w:shd w:val="clear" w:color="000000" w:fill="FFFFFF"/>
            <w:noWrap/>
            <w:vAlign w:val="bottom"/>
            <w:hideMark/>
          </w:tcPr>
          <w:p w14:paraId="45B98AC0" w14:textId="77777777" w:rsidR="00792B53" w:rsidRPr="00792B53" w:rsidRDefault="00792B53" w:rsidP="00792B53">
            <w:pPr>
              <w:jc w:val="center"/>
              <w:rPr>
                <w:sz w:val="16"/>
                <w:szCs w:val="16"/>
              </w:rPr>
            </w:pPr>
            <w:r w:rsidRPr="00792B53">
              <w:rPr>
                <w:sz w:val="16"/>
                <w:szCs w:val="16"/>
              </w:rPr>
              <w:t>93 593,57</w:t>
            </w:r>
          </w:p>
        </w:tc>
      </w:tr>
      <w:tr w:rsidR="00792B53" w:rsidRPr="00792B53" w14:paraId="5E79D1E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51852E" w14:textId="77777777" w:rsidR="00792B53" w:rsidRPr="00792B53" w:rsidRDefault="00792B53" w:rsidP="00792B53">
            <w:pPr>
              <w:rPr>
                <w:sz w:val="16"/>
                <w:szCs w:val="16"/>
              </w:rPr>
            </w:pPr>
            <w:r w:rsidRPr="00792B53">
              <w:rPr>
                <w:sz w:val="16"/>
                <w:szCs w:val="16"/>
              </w:rPr>
              <w:t>Муниципальная программа "Развитие образования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D6F1ED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AFECB83"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BD23D6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B8B5A76" w14:textId="77777777" w:rsidR="00792B53" w:rsidRPr="00792B53" w:rsidRDefault="00792B53" w:rsidP="00792B53">
            <w:pPr>
              <w:jc w:val="center"/>
              <w:rPr>
                <w:sz w:val="16"/>
                <w:szCs w:val="16"/>
              </w:rPr>
            </w:pPr>
            <w:r w:rsidRPr="00792B53">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C1A2F0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38A979A" w14:textId="77777777" w:rsidR="00792B53" w:rsidRPr="00792B53" w:rsidRDefault="00792B53" w:rsidP="00792B53">
            <w:pPr>
              <w:jc w:val="center"/>
              <w:rPr>
                <w:sz w:val="16"/>
                <w:szCs w:val="16"/>
              </w:rPr>
            </w:pPr>
            <w:r w:rsidRPr="00792B53">
              <w:rPr>
                <w:sz w:val="16"/>
                <w:szCs w:val="16"/>
              </w:rPr>
              <w:t>106 067,89</w:t>
            </w:r>
          </w:p>
        </w:tc>
        <w:tc>
          <w:tcPr>
            <w:tcW w:w="1160" w:type="dxa"/>
            <w:tcBorders>
              <w:top w:val="nil"/>
              <w:left w:val="nil"/>
              <w:bottom w:val="single" w:sz="4" w:space="0" w:color="auto"/>
              <w:right w:val="single" w:sz="4" w:space="0" w:color="auto"/>
            </w:tcBorders>
            <w:shd w:val="clear" w:color="000000" w:fill="FFFFFF"/>
            <w:noWrap/>
            <w:vAlign w:val="bottom"/>
            <w:hideMark/>
          </w:tcPr>
          <w:p w14:paraId="06E6BF0C" w14:textId="77777777" w:rsidR="00792B53" w:rsidRPr="00792B53" w:rsidRDefault="00792B53" w:rsidP="00792B53">
            <w:pPr>
              <w:jc w:val="center"/>
              <w:rPr>
                <w:sz w:val="16"/>
                <w:szCs w:val="16"/>
              </w:rPr>
            </w:pPr>
            <w:r w:rsidRPr="00792B53">
              <w:rPr>
                <w:sz w:val="16"/>
                <w:szCs w:val="16"/>
              </w:rPr>
              <w:t>93 230,34</w:t>
            </w:r>
          </w:p>
        </w:tc>
        <w:tc>
          <w:tcPr>
            <w:tcW w:w="1160" w:type="dxa"/>
            <w:tcBorders>
              <w:top w:val="nil"/>
              <w:left w:val="nil"/>
              <w:bottom w:val="single" w:sz="4" w:space="0" w:color="auto"/>
              <w:right w:val="single" w:sz="4" w:space="0" w:color="auto"/>
            </w:tcBorders>
            <w:shd w:val="clear" w:color="000000" w:fill="FFFFFF"/>
            <w:noWrap/>
            <w:vAlign w:val="bottom"/>
            <w:hideMark/>
          </w:tcPr>
          <w:p w14:paraId="5D3BE981" w14:textId="77777777" w:rsidR="00792B53" w:rsidRPr="00792B53" w:rsidRDefault="00792B53" w:rsidP="00792B53">
            <w:pPr>
              <w:jc w:val="center"/>
              <w:rPr>
                <w:sz w:val="16"/>
                <w:szCs w:val="16"/>
              </w:rPr>
            </w:pPr>
            <w:r w:rsidRPr="00792B53">
              <w:rPr>
                <w:sz w:val="16"/>
                <w:szCs w:val="16"/>
              </w:rPr>
              <w:t>93 473,57</w:t>
            </w:r>
          </w:p>
        </w:tc>
      </w:tr>
      <w:tr w:rsidR="00792B53" w:rsidRPr="00792B53" w14:paraId="20C0110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276752C" w14:textId="77777777" w:rsidR="00792B53" w:rsidRPr="00792B53" w:rsidRDefault="00792B53" w:rsidP="00792B53">
            <w:pPr>
              <w:rPr>
                <w:sz w:val="16"/>
                <w:szCs w:val="16"/>
              </w:rPr>
            </w:pPr>
            <w:r w:rsidRPr="00792B53">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579BBD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A27794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76376C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DD15557" w14:textId="77777777" w:rsidR="00792B53" w:rsidRPr="00792B53" w:rsidRDefault="00792B53" w:rsidP="00792B53">
            <w:pPr>
              <w:jc w:val="center"/>
              <w:rPr>
                <w:sz w:val="16"/>
                <w:szCs w:val="16"/>
              </w:rPr>
            </w:pPr>
            <w:r w:rsidRPr="00792B53">
              <w:rPr>
                <w:sz w:val="16"/>
                <w:szCs w:val="16"/>
              </w:rPr>
              <w:t>0130000000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2C3AD4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7DBE30D" w14:textId="77777777" w:rsidR="00792B53" w:rsidRPr="00792B53" w:rsidRDefault="00792B53" w:rsidP="00792B53">
            <w:pPr>
              <w:jc w:val="center"/>
              <w:rPr>
                <w:sz w:val="16"/>
                <w:szCs w:val="16"/>
              </w:rPr>
            </w:pPr>
            <w:r w:rsidRPr="00792B53">
              <w:rPr>
                <w:sz w:val="16"/>
                <w:szCs w:val="16"/>
              </w:rPr>
              <w:t>106 067,89</w:t>
            </w:r>
          </w:p>
        </w:tc>
        <w:tc>
          <w:tcPr>
            <w:tcW w:w="1160" w:type="dxa"/>
            <w:tcBorders>
              <w:top w:val="nil"/>
              <w:left w:val="nil"/>
              <w:bottom w:val="single" w:sz="4" w:space="0" w:color="auto"/>
              <w:right w:val="single" w:sz="4" w:space="0" w:color="auto"/>
            </w:tcBorders>
            <w:shd w:val="clear" w:color="000000" w:fill="FFFFFF"/>
            <w:noWrap/>
            <w:vAlign w:val="bottom"/>
            <w:hideMark/>
          </w:tcPr>
          <w:p w14:paraId="39A2242B" w14:textId="77777777" w:rsidR="00792B53" w:rsidRPr="00792B53" w:rsidRDefault="00792B53" w:rsidP="00792B53">
            <w:pPr>
              <w:jc w:val="center"/>
              <w:rPr>
                <w:sz w:val="16"/>
                <w:szCs w:val="16"/>
              </w:rPr>
            </w:pPr>
            <w:r w:rsidRPr="00792B53">
              <w:rPr>
                <w:sz w:val="16"/>
                <w:szCs w:val="16"/>
              </w:rPr>
              <w:t>93 230,34</w:t>
            </w:r>
          </w:p>
        </w:tc>
        <w:tc>
          <w:tcPr>
            <w:tcW w:w="1160" w:type="dxa"/>
            <w:tcBorders>
              <w:top w:val="nil"/>
              <w:left w:val="nil"/>
              <w:bottom w:val="single" w:sz="4" w:space="0" w:color="auto"/>
              <w:right w:val="single" w:sz="4" w:space="0" w:color="auto"/>
            </w:tcBorders>
            <w:shd w:val="clear" w:color="000000" w:fill="FFFFFF"/>
            <w:noWrap/>
            <w:vAlign w:val="bottom"/>
            <w:hideMark/>
          </w:tcPr>
          <w:p w14:paraId="1C526A2D" w14:textId="77777777" w:rsidR="00792B53" w:rsidRPr="00792B53" w:rsidRDefault="00792B53" w:rsidP="00792B53">
            <w:pPr>
              <w:jc w:val="center"/>
              <w:rPr>
                <w:sz w:val="16"/>
                <w:szCs w:val="16"/>
              </w:rPr>
            </w:pPr>
            <w:r w:rsidRPr="00792B53">
              <w:rPr>
                <w:sz w:val="16"/>
                <w:szCs w:val="16"/>
              </w:rPr>
              <w:t>93 473,57</w:t>
            </w:r>
          </w:p>
        </w:tc>
      </w:tr>
      <w:tr w:rsidR="00792B53" w:rsidRPr="00792B53" w14:paraId="52512DC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5AC4E4" w14:textId="77777777" w:rsidR="00792B53" w:rsidRPr="00792B53" w:rsidRDefault="00792B53" w:rsidP="00792B53">
            <w:pPr>
              <w:rPr>
                <w:sz w:val="16"/>
                <w:szCs w:val="16"/>
              </w:rPr>
            </w:pPr>
            <w:r w:rsidRPr="00792B53">
              <w:rPr>
                <w:sz w:val="16"/>
                <w:szCs w:val="16"/>
              </w:rPr>
              <w:t>Основное мероприятие "Обеспечение предоставления бесплатного дополнительного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4C4015E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19505C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D0C5CD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E5390DB" w14:textId="77777777" w:rsidR="00792B53" w:rsidRPr="00792B53" w:rsidRDefault="00792B53" w:rsidP="00792B53">
            <w:pPr>
              <w:jc w:val="center"/>
              <w:rPr>
                <w:sz w:val="16"/>
                <w:szCs w:val="16"/>
              </w:rPr>
            </w:pPr>
            <w:r w:rsidRPr="00792B53">
              <w:rPr>
                <w:sz w:val="16"/>
                <w:szCs w:val="16"/>
              </w:rPr>
              <w:t>0130100000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6E9041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44EBAB9" w14:textId="77777777" w:rsidR="00792B53" w:rsidRPr="00792B53" w:rsidRDefault="00792B53" w:rsidP="00792B53">
            <w:pPr>
              <w:jc w:val="center"/>
              <w:rPr>
                <w:sz w:val="16"/>
                <w:szCs w:val="16"/>
              </w:rPr>
            </w:pPr>
            <w:r w:rsidRPr="00792B53">
              <w:rPr>
                <w:sz w:val="16"/>
                <w:szCs w:val="16"/>
              </w:rPr>
              <w:t>89 290,11</w:t>
            </w:r>
          </w:p>
        </w:tc>
        <w:tc>
          <w:tcPr>
            <w:tcW w:w="1160" w:type="dxa"/>
            <w:tcBorders>
              <w:top w:val="nil"/>
              <w:left w:val="nil"/>
              <w:bottom w:val="single" w:sz="4" w:space="0" w:color="auto"/>
              <w:right w:val="single" w:sz="4" w:space="0" w:color="auto"/>
            </w:tcBorders>
            <w:shd w:val="clear" w:color="000000" w:fill="FFFFFF"/>
            <w:noWrap/>
            <w:vAlign w:val="bottom"/>
            <w:hideMark/>
          </w:tcPr>
          <w:p w14:paraId="6B5E3946" w14:textId="77777777" w:rsidR="00792B53" w:rsidRPr="00792B53" w:rsidRDefault="00792B53" w:rsidP="00792B53">
            <w:pPr>
              <w:jc w:val="center"/>
              <w:rPr>
                <w:sz w:val="16"/>
                <w:szCs w:val="16"/>
              </w:rPr>
            </w:pPr>
            <w:r w:rsidRPr="00792B53">
              <w:rPr>
                <w:sz w:val="16"/>
                <w:szCs w:val="16"/>
              </w:rPr>
              <w:t>76 482,92</w:t>
            </w:r>
          </w:p>
        </w:tc>
        <w:tc>
          <w:tcPr>
            <w:tcW w:w="1160" w:type="dxa"/>
            <w:tcBorders>
              <w:top w:val="nil"/>
              <w:left w:val="nil"/>
              <w:bottom w:val="single" w:sz="4" w:space="0" w:color="auto"/>
              <w:right w:val="single" w:sz="4" w:space="0" w:color="auto"/>
            </w:tcBorders>
            <w:shd w:val="clear" w:color="000000" w:fill="FFFFFF"/>
            <w:noWrap/>
            <w:vAlign w:val="bottom"/>
            <w:hideMark/>
          </w:tcPr>
          <w:p w14:paraId="18C82C1E" w14:textId="77777777" w:rsidR="00792B53" w:rsidRPr="00792B53" w:rsidRDefault="00792B53" w:rsidP="00792B53">
            <w:pPr>
              <w:jc w:val="center"/>
              <w:rPr>
                <w:sz w:val="16"/>
                <w:szCs w:val="16"/>
              </w:rPr>
            </w:pPr>
            <w:r w:rsidRPr="00792B53">
              <w:rPr>
                <w:sz w:val="16"/>
                <w:szCs w:val="16"/>
              </w:rPr>
              <w:t>76 668,77</w:t>
            </w:r>
          </w:p>
        </w:tc>
      </w:tr>
      <w:tr w:rsidR="00792B53" w:rsidRPr="00792B53" w14:paraId="66BFEB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55EB96"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6E3B871F"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CBBA1D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53D101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2A04CB4" w14:textId="77777777" w:rsidR="00792B53" w:rsidRPr="00792B53" w:rsidRDefault="00792B53" w:rsidP="00792B53">
            <w:pPr>
              <w:jc w:val="center"/>
              <w:rPr>
                <w:sz w:val="16"/>
                <w:szCs w:val="16"/>
              </w:rPr>
            </w:pPr>
            <w:r w:rsidRPr="00792B53">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AAB6E4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DB19DC9" w14:textId="77777777" w:rsidR="00792B53" w:rsidRPr="00792B53" w:rsidRDefault="00792B53" w:rsidP="00792B53">
            <w:pPr>
              <w:jc w:val="center"/>
              <w:rPr>
                <w:sz w:val="16"/>
                <w:szCs w:val="16"/>
              </w:rPr>
            </w:pPr>
            <w:r w:rsidRPr="00792B53">
              <w:rPr>
                <w:sz w:val="16"/>
                <w:szCs w:val="16"/>
              </w:rPr>
              <w:t>88 220,70</w:t>
            </w:r>
          </w:p>
        </w:tc>
        <w:tc>
          <w:tcPr>
            <w:tcW w:w="1160" w:type="dxa"/>
            <w:tcBorders>
              <w:top w:val="nil"/>
              <w:left w:val="nil"/>
              <w:bottom w:val="single" w:sz="4" w:space="0" w:color="auto"/>
              <w:right w:val="single" w:sz="4" w:space="0" w:color="auto"/>
            </w:tcBorders>
            <w:shd w:val="clear" w:color="000000" w:fill="FFFFFF"/>
            <w:noWrap/>
            <w:vAlign w:val="bottom"/>
            <w:hideMark/>
          </w:tcPr>
          <w:p w14:paraId="31FF109F" w14:textId="77777777" w:rsidR="00792B53" w:rsidRPr="00792B53" w:rsidRDefault="00792B53" w:rsidP="00792B53">
            <w:pPr>
              <w:jc w:val="center"/>
              <w:rPr>
                <w:sz w:val="16"/>
                <w:szCs w:val="16"/>
              </w:rPr>
            </w:pPr>
            <w:r w:rsidRPr="00792B53">
              <w:rPr>
                <w:sz w:val="16"/>
                <w:szCs w:val="16"/>
              </w:rPr>
              <w:t>75 345,25</w:t>
            </w:r>
          </w:p>
        </w:tc>
        <w:tc>
          <w:tcPr>
            <w:tcW w:w="1160" w:type="dxa"/>
            <w:tcBorders>
              <w:top w:val="nil"/>
              <w:left w:val="nil"/>
              <w:bottom w:val="single" w:sz="4" w:space="0" w:color="auto"/>
              <w:right w:val="single" w:sz="4" w:space="0" w:color="auto"/>
            </w:tcBorders>
            <w:shd w:val="clear" w:color="000000" w:fill="FFFFFF"/>
            <w:noWrap/>
            <w:vAlign w:val="bottom"/>
            <w:hideMark/>
          </w:tcPr>
          <w:p w14:paraId="212D6D1E" w14:textId="77777777" w:rsidR="00792B53" w:rsidRPr="00792B53" w:rsidRDefault="00792B53" w:rsidP="00792B53">
            <w:pPr>
              <w:jc w:val="center"/>
              <w:rPr>
                <w:sz w:val="16"/>
                <w:szCs w:val="16"/>
              </w:rPr>
            </w:pPr>
            <w:r w:rsidRPr="00792B53">
              <w:rPr>
                <w:sz w:val="16"/>
                <w:szCs w:val="16"/>
              </w:rPr>
              <w:t>75 531,10</w:t>
            </w:r>
          </w:p>
        </w:tc>
      </w:tr>
      <w:tr w:rsidR="00792B53" w:rsidRPr="00792B53" w14:paraId="336DD64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A9DCD7" w14:textId="77777777" w:rsidR="00792B53" w:rsidRPr="00792B53" w:rsidRDefault="00792B53" w:rsidP="00792B53">
            <w:pPr>
              <w:rPr>
                <w:sz w:val="16"/>
                <w:szCs w:val="16"/>
              </w:rPr>
            </w:pPr>
            <w:r w:rsidRPr="00792B5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E8A12FF"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207BA3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D80D53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2812A2E" w14:textId="77777777" w:rsidR="00792B53" w:rsidRPr="00792B53" w:rsidRDefault="00792B53" w:rsidP="00792B53">
            <w:pPr>
              <w:jc w:val="center"/>
              <w:rPr>
                <w:sz w:val="16"/>
                <w:szCs w:val="16"/>
              </w:rPr>
            </w:pPr>
            <w:r w:rsidRPr="00792B53">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003BCFDA"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1A186F6" w14:textId="77777777" w:rsidR="00792B53" w:rsidRPr="00792B53" w:rsidRDefault="00792B53" w:rsidP="00792B53">
            <w:pPr>
              <w:jc w:val="center"/>
              <w:rPr>
                <w:sz w:val="16"/>
                <w:szCs w:val="16"/>
              </w:rPr>
            </w:pPr>
            <w:r w:rsidRPr="00792B53">
              <w:rPr>
                <w:sz w:val="16"/>
                <w:szCs w:val="16"/>
              </w:rPr>
              <w:t>36 858,38</w:t>
            </w:r>
          </w:p>
        </w:tc>
        <w:tc>
          <w:tcPr>
            <w:tcW w:w="1160" w:type="dxa"/>
            <w:tcBorders>
              <w:top w:val="nil"/>
              <w:left w:val="nil"/>
              <w:bottom w:val="single" w:sz="4" w:space="0" w:color="auto"/>
              <w:right w:val="single" w:sz="4" w:space="0" w:color="auto"/>
            </w:tcBorders>
            <w:shd w:val="clear" w:color="000000" w:fill="FFFFFF"/>
            <w:noWrap/>
            <w:vAlign w:val="bottom"/>
            <w:hideMark/>
          </w:tcPr>
          <w:p w14:paraId="7CC337A6" w14:textId="77777777" w:rsidR="00792B53" w:rsidRPr="00792B53" w:rsidRDefault="00792B53" w:rsidP="00792B53">
            <w:pPr>
              <w:jc w:val="center"/>
              <w:rPr>
                <w:sz w:val="16"/>
                <w:szCs w:val="16"/>
              </w:rPr>
            </w:pPr>
            <w:r w:rsidRPr="00792B53">
              <w:rPr>
                <w:sz w:val="16"/>
                <w:szCs w:val="16"/>
              </w:rPr>
              <w:t>33 093,65</w:t>
            </w:r>
          </w:p>
        </w:tc>
        <w:tc>
          <w:tcPr>
            <w:tcW w:w="1160" w:type="dxa"/>
            <w:tcBorders>
              <w:top w:val="nil"/>
              <w:left w:val="nil"/>
              <w:bottom w:val="single" w:sz="4" w:space="0" w:color="auto"/>
              <w:right w:val="single" w:sz="4" w:space="0" w:color="auto"/>
            </w:tcBorders>
            <w:shd w:val="clear" w:color="000000" w:fill="FFFFFF"/>
            <w:noWrap/>
            <w:vAlign w:val="bottom"/>
            <w:hideMark/>
          </w:tcPr>
          <w:p w14:paraId="683AD0EC" w14:textId="77777777" w:rsidR="00792B53" w:rsidRPr="00792B53" w:rsidRDefault="00792B53" w:rsidP="00792B53">
            <w:pPr>
              <w:jc w:val="center"/>
              <w:rPr>
                <w:sz w:val="16"/>
                <w:szCs w:val="16"/>
              </w:rPr>
            </w:pPr>
            <w:r w:rsidRPr="00792B53">
              <w:rPr>
                <w:sz w:val="16"/>
                <w:szCs w:val="16"/>
              </w:rPr>
              <w:t>33 093,64</w:t>
            </w:r>
          </w:p>
        </w:tc>
      </w:tr>
      <w:tr w:rsidR="00792B53" w:rsidRPr="00792B53" w14:paraId="32458E6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C18AB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6F3D8D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3D3613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F45470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FC2E5C1" w14:textId="77777777" w:rsidR="00792B53" w:rsidRPr="00792B53" w:rsidRDefault="00792B53" w:rsidP="00792B53">
            <w:pPr>
              <w:jc w:val="center"/>
              <w:rPr>
                <w:sz w:val="16"/>
                <w:szCs w:val="16"/>
              </w:rPr>
            </w:pPr>
            <w:r w:rsidRPr="00792B53">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2F513D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F084E78" w14:textId="77777777" w:rsidR="00792B53" w:rsidRPr="00792B53" w:rsidRDefault="00792B53" w:rsidP="00792B53">
            <w:pPr>
              <w:jc w:val="center"/>
              <w:rPr>
                <w:sz w:val="16"/>
                <w:szCs w:val="16"/>
              </w:rPr>
            </w:pPr>
            <w:r w:rsidRPr="00792B53">
              <w:rPr>
                <w:sz w:val="16"/>
                <w:szCs w:val="16"/>
              </w:rPr>
              <w:t>2 311,99</w:t>
            </w:r>
          </w:p>
        </w:tc>
        <w:tc>
          <w:tcPr>
            <w:tcW w:w="1160" w:type="dxa"/>
            <w:tcBorders>
              <w:top w:val="nil"/>
              <w:left w:val="nil"/>
              <w:bottom w:val="single" w:sz="4" w:space="0" w:color="auto"/>
              <w:right w:val="single" w:sz="4" w:space="0" w:color="auto"/>
            </w:tcBorders>
            <w:shd w:val="clear" w:color="000000" w:fill="FFFFFF"/>
            <w:noWrap/>
            <w:vAlign w:val="bottom"/>
            <w:hideMark/>
          </w:tcPr>
          <w:p w14:paraId="3CB72032" w14:textId="77777777" w:rsidR="00792B53" w:rsidRPr="00792B53" w:rsidRDefault="00792B53" w:rsidP="00792B53">
            <w:pPr>
              <w:jc w:val="center"/>
              <w:rPr>
                <w:sz w:val="16"/>
                <w:szCs w:val="16"/>
              </w:rPr>
            </w:pPr>
            <w:r w:rsidRPr="00792B53">
              <w:rPr>
                <w:sz w:val="16"/>
                <w:szCs w:val="16"/>
              </w:rPr>
              <w:t>1 298,63</w:t>
            </w:r>
          </w:p>
        </w:tc>
        <w:tc>
          <w:tcPr>
            <w:tcW w:w="1160" w:type="dxa"/>
            <w:tcBorders>
              <w:top w:val="nil"/>
              <w:left w:val="nil"/>
              <w:bottom w:val="single" w:sz="4" w:space="0" w:color="auto"/>
              <w:right w:val="single" w:sz="4" w:space="0" w:color="auto"/>
            </w:tcBorders>
            <w:shd w:val="clear" w:color="000000" w:fill="FFFFFF"/>
            <w:noWrap/>
            <w:vAlign w:val="bottom"/>
            <w:hideMark/>
          </w:tcPr>
          <w:p w14:paraId="585AE665" w14:textId="77777777" w:rsidR="00792B53" w:rsidRPr="00792B53" w:rsidRDefault="00792B53" w:rsidP="00792B53">
            <w:pPr>
              <w:jc w:val="center"/>
              <w:rPr>
                <w:sz w:val="16"/>
                <w:szCs w:val="16"/>
              </w:rPr>
            </w:pPr>
            <w:r w:rsidRPr="00792B53">
              <w:rPr>
                <w:sz w:val="16"/>
                <w:szCs w:val="16"/>
              </w:rPr>
              <w:t>1 322,68</w:t>
            </w:r>
          </w:p>
        </w:tc>
      </w:tr>
      <w:tr w:rsidR="00792B53" w:rsidRPr="00792B53" w14:paraId="6CD648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75CE5B"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0F7A3BF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F5B7ACC"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382DEE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EAEAC0B" w14:textId="77777777" w:rsidR="00792B53" w:rsidRPr="00792B53" w:rsidRDefault="00792B53" w:rsidP="00792B53">
            <w:pPr>
              <w:jc w:val="center"/>
              <w:rPr>
                <w:sz w:val="16"/>
                <w:szCs w:val="16"/>
              </w:rPr>
            </w:pPr>
            <w:r w:rsidRPr="00792B53">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E0B178E"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3A93A290" w14:textId="77777777" w:rsidR="00792B53" w:rsidRPr="00792B53" w:rsidRDefault="00792B53" w:rsidP="00792B53">
            <w:pPr>
              <w:jc w:val="center"/>
              <w:rPr>
                <w:sz w:val="16"/>
                <w:szCs w:val="16"/>
              </w:rPr>
            </w:pPr>
            <w:r w:rsidRPr="00792B53">
              <w:rPr>
                <w:sz w:val="16"/>
                <w:szCs w:val="16"/>
              </w:rPr>
              <w:t>48 776,66</w:t>
            </w:r>
          </w:p>
        </w:tc>
        <w:tc>
          <w:tcPr>
            <w:tcW w:w="1160" w:type="dxa"/>
            <w:tcBorders>
              <w:top w:val="nil"/>
              <w:left w:val="nil"/>
              <w:bottom w:val="single" w:sz="4" w:space="0" w:color="auto"/>
              <w:right w:val="single" w:sz="4" w:space="0" w:color="auto"/>
            </w:tcBorders>
            <w:shd w:val="clear" w:color="000000" w:fill="FFFFFF"/>
            <w:noWrap/>
            <w:vAlign w:val="bottom"/>
            <w:hideMark/>
          </w:tcPr>
          <w:p w14:paraId="4CD05171" w14:textId="77777777" w:rsidR="00792B53" w:rsidRPr="00792B53" w:rsidRDefault="00792B53" w:rsidP="00792B53">
            <w:pPr>
              <w:jc w:val="center"/>
              <w:rPr>
                <w:sz w:val="16"/>
                <w:szCs w:val="16"/>
              </w:rPr>
            </w:pPr>
            <w:r w:rsidRPr="00792B53">
              <w:rPr>
                <w:sz w:val="16"/>
                <w:szCs w:val="16"/>
              </w:rPr>
              <w:t>40 679,30</w:t>
            </w:r>
          </w:p>
        </w:tc>
        <w:tc>
          <w:tcPr>
            <w:tcW w:w="1160" w:type="dxa"/>
            <w:tcBorders>
              <w:top w:val="nil"/>
              <w:left w:val="nil"/>
              <w:bottom w:val="single" w:sz="4" w:space="0" w:color="auto"/>
              <w:right w:val="single" w:sz="4" w:space="0" w:color="auto"/>
            </w:tcBorders>
            <w:shd w:val="clear" w:color="000000" w:fill="FFFFFF"/>
            <w:noWrap/>
            <w:vAlign w:val="bottom"/>
            <w:hideMark/>
          </w:tcPr>
          <w:p w14:paraId="6ED141CD" w14:textId="77777777" w:rsidR="00792B53" w:rsidRPr="00792B53" w:rsidRDefault="00792B53" w:rsidP="00792B53">
            <w:pPr>
              <w:jc w:val="center"/>
              <w:rPr>
                <w:sz w:val="16"/>
                <w:szCs w:val="16"/>
              </w:rPr>
            </w:pPr>
            <w:r w:rsidRPr="00792B53">
              <w:rPr>
                <w:sz w:val="16"/>
                <w:szCs w:val="16"/>
              </w:rPr>
              <w:t>40 841,11</w:t>
            </w:r>
          </w:p>
        </w:tc>
      </w:tr>
      <w:tr w:rsidR="00792B53" w:rsidRPr="00792B53" w14:paraId="7CC6E9F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B8F594"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9B2193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07F175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6AF712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3957589" w14:textId="77777777" w:rsidR="00792B53" w:rsidRPr="00792B53" w:rsidRDefault="00792B53" w:rsidP="00792B53">
            <w:pPr>
              <w:jc w:val="center"/>
              <w:rPr>
                <w:sz w:val="16"/>
                <w:szCs w:val="16"/>
              </w:rPr>
            </w:pPr>
            <w:r w:rsidRPr="00792B53">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7CAC65C"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69289D19" w14:textId="77777777" w:rsidR="00792B53" w:rsidRPr="00792B53" w:rsidRDefault="00792B53" w:rsidP="00792B53">
            <w:pPr>
              <w:jc w:val="center"/>
              <w:rPr>
                <w:sz w:val="16"/>
                <w:szCs w:val="16"/>
              </w:rPr>
            </w:pPr>
            <w:r w:rsidRPr="00792B53">
              <w:rPr>
                <w:sz w:val="16"/>
                <w:szCs w:val="16"/>
              </w:rPr>
              <w:t>273,67</w:t>
            </w:r>
          </w:p>
        </w:tc>
        <w:tc>
          <w:tcPr>
            <w:tcW w:w="1160" w:type="dxa"/>
            <w:tcBorders>
              <w:top w:val="nil"/>
              <w:left w:val="nil"/>
              <w:bottom w:val="single" w:sz="4" w:space="0" w:color="auto"/>
              <w:right w:val="single" w:sz="4" w:space="0" w:color="auto"/>
            </w:tcBorders>
            <w:shd w:val="clear" w:color="000000" w:fill="FFFFFF"/>
            <w:noWrap/>
            <w:vAlign w:val="bottom"/>
            <w:hideMark/>
          </w:tcPr>
          <w:p w14:paraId="561FB494" w14:textId="77777777" w:rsidR="00792B53" w:rsidRPr="00792B53" w:rsidRDefault="00792B53" w:rsidP="00792B53">
            <w:pPr>
              <w:jc w:val="center"/>
              <w:rPr>
                <w:sz w:val="16"/>
                <w:szCs w:val="16"/>
              </w:rPr>
            </w:pPr>
            <w:r w:rsidRPr="00792B53">
              <w:rPr>
                <w:sz w:val="16"/>
                <w:szCs w:val="16"/>
              </w:rPr>
              <w:t>273,67</w:t>
            </w:r>
          </w:p>
        </w:tc>
        <w:tc>
          <w:tcPr>
            <w:tcW w:w="1160" w:type="dxa"/>
            <w:tcBorders>
              <w:top w:val="nil"/>
              <w:left w:val="nil"/>
              <w:bottom w:val="single" w:sz="4" w:space="0" w:color="auto"/>
              <w:right w:val="single" w:sz="4" w:space="0" w:color="auto"/>
            </w:tcBorders>
            <w:shd w:val="clear" w:color="000000" w:fill="FFFFFF"/>
            <w:noWrap/>
            <w:vAlign w:val="bottom"/>
            <w:hideMark/>
          </w:tcPr>
          <w:p w14:paraId="195F6C35" w14:textId="77777777" w:rsidR="00792B53" w:rsidRPr="00792B53" w:rsidRDefault="00792B53" w:rsidP="00792B53">
            <w:pPr>
              <w:jc w:val="center"/>
              <w:rPr>
                <w:sz w:val="16"/>
                <w:szCs w:val="16"/>
              </w:rPr>
            </w:pPr>
            <w:r w:rsidRPr="00792B53">
              <w:rPr>
                <w:sz w:val="16"/>
                <w:szCs w:val="16"/>
              </w:rPr>
              <w:t>273,67</w:t>
            </w:r>
          </w:p>
        </w:tc>
      </w:tr>
      <w:tr w:rsidR="00792B53" w:rsidRPr="00792B53" w14:paraId="21BC0F2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09C7B2" w14:textId="77777777" w:rsidR="00792B53" w:rsidRPr="00792B53" w:rsidRDefault="00792B53" w:rsidP="00792B53">
            <w:pPr>
              <w:rPr>
                <w:sz w:val="16"/>
                <w:szCs w:val="16"/>
              </w:rPr>
            </w:pPr>
            <w:r w:rsidRPr="00792B53">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703EEF5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970202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D8DC89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3551595" w14:textId="77777777" w:rsidR="00792B53" w:rsidRPr="00792B53" w:rsidRDefault="00792B53" w:rsidP="00792B53">
            <w:pPr>
              <w:jc w:val="center"/>
              <w:rPr>
                <w:sz w:val="16"/>
                <w:szCs w:val="16"/>
              </w:rPr>
            </w:pPr>
            <w:r w:rsidRPr="00792B53">
              <w:rPr>
                <w:sz w:val="16"/>
                <w:szCs w:val="16"/>
              </w:rPr>
              <w:t>0130125010</w:t>
            </w:r>
          </w:p>
        </w:tc>
        <w:tc>
          <w:tcPr>
            <w:tcW w:w="460" w:type="dxa"/>
            <w:tcBorders>
              <w:top w:val="nil"/>
              <w:left w:val="nil"/>
              <w:bottom w:val="single" w:sz="4" w:space="0" w:color="auto"/>
              <w:right w:val="single" w:sz="4" w:space="0" w:color="auto"/>
            </w:tcBorders>
            <w:shd w:val="clear" w:color="000000" w:fill="FFFFFF"/>
            <w:noWrap/>
            <w:vAlign w:val="bottom"/>
            <w:hideMark/>
          </w:tcPr>
          <w:p w14:paraId="5229CEF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F5D1C4"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797D259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1180671" w14:textId="77777777" w:rsidR="00792B53" w:rsidRPr="00792B53" w:rsidRDefault="00792B53" w:rsidP="00792B53">
            <w:pPr>
              <w:jc w:val="center"/>
              <w:rPr>
                <w:sz w:val="16"/>
                <w:szCs w:val="16"/>
              </w:rPr>
            </w:pPr>
            <w:r w:rsidRPr="00792B53">
              <w:rPr>
                <w:sz w:val="16"/>
                <w:szCs w:val="16"/>
              </w:rPr>
              <w:t>0,00</w:t>
            </w:r>
          </w:p>
        </w:tc>
      </w:tr>
      <w:tr w:rsidR="00792B53" w:rsidRPr="00792B53" w14:paraId="51BEF08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9EB09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0E9BE7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23CAFC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D2F2E6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613A3C4" w14:textId="77777777" w:rsidR="00792B53" w:rsidRPr="00792B53" w:rsidRDefault="00792B53" w:rsidP="00792B53">
            <w:pPr>
              <w:jc w:val="center"/>
              <w:rPr>
                <w:sz w:val="16"/>
                <w:szCs w:val="16"/>
              </w:rPr>
            </w:pPr>
            <w:r w:rsidRPr="00792B53">
              <w:rPr>
                <w:sz w:val="16"/>
                <w:szCs w:val="16"/>
              </w:rPr>
              <w:t>0130125010</w:t>
            </w:r>
          </w:p>
        </w:tc>
        <w:tc>
          <w:tcPr>
            <w:tcW w:w="460" w:type="dxa"/>
            <w:tcBorders>
              <w:top w:val="nil"/>
              <w:left w:val="nil"/>
              <w:bottom w:val="single" w:sz="4" w:space="0" w:color="auto"/>
              <w:right w:val="single" w:sz="4" w:space="0" w:color="auto"/>
            </w:tcBorders>
            <w:shd w:val="clear" w:color="000000" w:fill="FFFFFF"/>
            <w:noWrap/>
            <w:vAlign w:val="bottom"/>
            <w:hideMark/>
          </w:tcPr>
          <w:p w14:paraId="6A7E968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562A546"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046B203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CBE75EE" w14:textId="77777777" w:rsidR="00792B53" w:rsidRPr="00792B53" w:rsidRDefault="00792B53" w:rsidP="00792B53">
            <w:pPr>
              <w:jc w:val="center"/>
              <w:rPr>
                <w:sz w:val="16"/>
                <w:szCs w:val="16"/>
              </w:rPr>
            </w:pPr>
            <w:r w:rsidRPr="00792B53">
              <w:rPr>
                <w:sz w:val="16"/>
                <w:szCs w:val="16"/>
              </w:rPr>
              <w:t>0,00</w:t>
            </w:r>
          </w:p>
        </w:tc>
      </w:tr>
      <w:tr w:rsidR="00792B53" w:rsidRPr="00792B53" w14:paraId="7C2D3F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1EF078" w14:textId="77777777" w:rsidR="00792B53" w:rsidRPr="00792B53" w:rsidRDefault="00792B53" w:rsidP="00792B53">
            <w:pPr>
              <w:rPr>
                <w:sz w:val="16"/>
                <w:szCs w:val="16"/>
              </w:rPr>
            </w:pPr>
            <w:r w:rsidRPr="00792B53">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EFBFB9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3F0B5F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480945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3C80435" w14:textId="77777777" w:rsidR="00792B53" w:rsidRPr="00792B53" w:rsidRDefault="00792B53" w:rsidP="00792B53">
            <w:pPr>
              <w:jc w:val="center"/>
              <w:rPr>
                <w:sz w:val="16"/>
                <w:szCs w:val="16"/>
              </w:rPr>
            </w:pPr>
            <w:r w:rsidRPr="00792B53">
              <w:rPr>
                <w:sz w:val="16"/>
                <w:szCs w:val="16"/>
              </w:rPr>
              <w:t>0130125050</w:t>
            </w:r>
          </w:p>
        </w:tc>
        <w:tc>
          <w:tcPr>
            <w:tcW w:w="460" w:type="dxa"/>
            <w:tcBorders>
              <w:top w:val="nil"/>
              <w:left w:val="nil"/>
              <w:bottom w:val="single" w:sz="4" w:space="0" w:color="auto"/>
              <w:right w:val="single" w:sz="4" w:space="0" w:color="auto"/>
            </w:tcBorders>
            <w:shd w:val="clear" w:color="000000" w:fill="FFFFFF"/>
            <w:noWrap/>
            <w:vAlign w:val="bottom"/>
            <w:hideMark/>
          </w:tcPr>
          <w:p w14:paraId="4B5631F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4C84406" w14:textId="77777777" w:rsidR="00792B53" w:rsidRPr="00792B53" w:rsidRDefault="00792B53" w:rsidP="00792B53">
            <w:pPr>
              <w:jc w:val="center"/>
              <w:rPr>
                <w:sz w:val="16"/>
                <w:szCs w:val="16"/>
              </w:rPr>
            </w:pPr>
            <w:r w:rsidRPr="00792B53">
              <w:rPr>
                <w:sz w:val="16"/>
                <w:szCs w:val="16"/>
              </w:rPr>
              <w:t>1 054,41</w:t>
            </w:r>
          </w:p>
        </w:tc>
        <w:tc>
          <w:tcPr>
            <w:tcW w:w="1160" w:type="dxa"/>
            <w:tcBorders>
              <w:top w:val="nil"/>
              <w:left w:val="nil"/>
              <w:bottom w:val="single" w:sz="4" w:space="0" w:color="auto"/>
              <w:right w:val="single" w:sz="4" w:space="0" w:color="auto"/>
            </w:tcBorders>
            <w:shd w:val="clear" w:color="000000" w:fill="FFFFFF"/>
            <w:noWrap/>
            <w:vAlign w:val="bottom"/>
            <w:hideMark/>
          </w:tcPr>
          <w:p w14:paraId="51E66BDA" w14:textId="77777777" w:rsidR="00792B53" w:rsidRPr="00792B53" w:rsidRDefault="00792B53" w:rsidP="00792B53">
            <w:pPr>
              <w:jc w:val="center"/>
              <w:rPr>
                <w:sz w:val="16"/>
                <w:szCs w:val="16"/>
              </w:rPr>
            </w:pPr>
            <w:r w:rsidRPr="00792B53">
              <w:rPr>
                <w:sz w:val="16"/>
                <w:szCs w:val="16"/>
              </w:rPr>
              <w:t>1 137,67</w:t>
            </w:r>
          </w:p>
        </w:tc>
        <w:tc>
          <w:tcPr>
            <w:tcW w:w="1160" w:type="dxa"/>
            <w:tcBorders>
              <w:top w:val="nil"/>
              <w:left w:val="nil"/>
              <w:bottom w:val="single" w:sz="4" w:space="0" w:color="auto"/>
              <w:right w:val="single" w:sz="4" w:space="0" w:color="auto"/>
            </w:tcBorders>
            <w:shd w:val="clear" w:color="000000" w:fill="FFFFFF"/>
            <w:noWrap/>
            <w:vAlign w:val="bottom"/>
            <w:hideMark/>
          </w:tcPr>
          <w:p w14:paraId="0FC46397" w14:textId="77777777" w:rsidR="00792B53" w:rsidRPr="00792B53" w:rsidRDefault="00792B53" w:rsidP="00792B53">
            <w:pPr>
              <w:jc w:val="center"/>
              <w:rPr>
                <w:sz w:val="16"/>
                <w:szCs w:val="16"/>
              </w:rPr>
            </w:pPr>
            <w:r w:rsidRPr="00792B53">
              <w:rPr>
                <w:sz w:val="16"/>
                <w:szCs w:val="16"/>
              </w:rPr>
              <w:t>1 137,67</w:t>
            </w:r>
          </w:p>
        </w:tc>
      </w:tr>
      <w:tr w:rsidR="00792B53" w:rsidRPr="00792B53" w14:paraId="5CCCF85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F24198"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5ECB56A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9C76CC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2A4E5A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B0B564A" w14:textId="77777777" w:rsidR="00792B53" w:rsidRPr="00792B53" w:rsidRDefault="00792B53" w:rsidP="00792B53">
            <w:pPr>
              <w:jc w:val="center"/>
              <w:rPr>
                <w:sz w:val="16"/>
                <w:szCs w:val="16"/>
              </w:rPr>
            </w:pPr>
            <w:r w:rsidRPr="00792B53">
              <w:rPr>
                <w:sz w:val="16"/>
                <w:szCs w:val="16"/>
              </w:rPr>
              <w:t>0130125050</w:t>
            </w:r>
          </w:p>
        </w:tc>
        <w:tc>
          <w:tcPr>
            <w:tcW w:w="460" w:type="dxa"/>
            <w:tcBorders>
              <w:top w:val="nil"/>
              <w:left w:val="nil"/>
              <w:bottom w:val="single" w:sz="4" w:space="0" w:color="auto"/>
              <w:right w:val="single" w:sz="4" w:space="0" w:color="auto"/>
            </w:tcBorders>
            <w:shd w:val="clear" w:color="000000" w:fill="FFFFFF"/>
            <w:noWrap/>
            <w:vAlign w:val="bottom"/>
            <w:hideMark/>
          </w:tcPr>
          <w:p w14:paraId="7CFA432D"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27EFFD93" w14:textId="77777777" w:rsidR="00792B53" w:rsidRPr="00792B53" w:rsidRDefault="00792B53" w:rsidP="00792B53">
            <w:pPr>
              <w:jc w:val="center"/>
              <w:rPr>
                <w:sz w:val="16"/>
                <w:szCs w:val="16"/>
              </w:rPr>
            </w:pPr>
            <w:r w:rsidRPr="00792B53">
              <w:rPr>
                <w:sz w:val="16"/>
                <w:szCs w:val="16"/>
              </w:rPr>
              <w:t>1 054,41</w:t>
            </w:r>
          </w:p>
        </w:tc>
        <w:tc>
          <w:tcPr>
            <w:tcW w:w="1160" w:type="dxa"/>
            <w:tcBorders>
              <w:top w:val="nil"/>
              <w:left w:val="nil"/>
              <w:bottom w:val="single" w:sz="4" w:space="0" w:color="auto"/>
              <w:right w:val="single" w:sz="4" w:space="0" w:color="auto"/>
            </w:tcBorders>
            <w:shd w:val="clear" w:color="000000" w:fill="FFFFFF"/>
            <w:noWrap/>
            <w:vAlign w:val="bottom"/>
            <w:hideMark/>
          </w:tcPr>
          <w:p w14:paraId="3CDFBD5B" w14:textId="77777777" w:rsidR="00792B53" w:rsidRPr="00792B53" w:rsidRDefault="00792B53" w:rsidP="00792B53">
            <w:pPr>
              <w:jc w:val="center"/>
              <w:rPr>
                <w:sz w:val="16"/>
                <w:szCs w:val="16"/>
              </w:rPr>
            </w:pPr>
            <w:r w:rsidRPr="00792B53">
              <w:rPr>
                <w:sz w:val="16"/>
                <w:szCs w:val="16"/>
              </w:rPr>
              <w:t>1 137,67</w:t>
            </w:r>
          </w:p>
        </w:tc>
        <w:tc>
          <w:tcPr>
            <w:tcW w:w="1160" w:type="dxa"/>
            <w:tcBorders>
              <w:top w:val="nil"/>
              <w:left w:val="nil"/>
              <w:bottom w:val="single" w:sz="4" w:space="0" w:color="auto"/>
              <w:right w:val="single" w:sz="4" w:space="0" w:color="auto"/>
            </w:tcBorders>
            <w:shd w:val="clear" w:color="000000" w:fill="FFFFFF"/>
            <w:noWrap/>
            <w:vAlign w:val="bottom"/>
            <w:hideMark/>
          </w:tcPr>
          <w:p w14:paraId="6E701470" w14:textId="77777777" w:rsidR="00792B53" w:rsidRPr="00792B53" w:rsidRDefault="00792B53" w:rsidP="00792B53">
            <w:pPr>
              <w:jc w:val="center"/>
              <w:rPr>
                <w:sz w:val="16"/>
                <w:szCs w:val="16"/>
              </w:rPr>
            </w:pPr>
            <w:r w:rsidRPr="00792B53">
              <w:rPr>
                <w:sz w:val="16"/>
                <w:szCs w:val="16"/>
              </w:rPr>
              <w:t>1 137,67</w:t>
            </w:r>
          </w:p>
        </w:tc>
      </w:tr>
      <w:tr w:rsidR="00792B53" w:rsidRPr="00792B53" w14:paraId="6240892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60BC03"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201989B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EC52E6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D915DF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CCD8F17" w14:textId="77777777" w:rsidR="00792B53" w:rsidRPr="00792B53" w:rsidRDefault="00792B53" w:rsidP="00792B53">
            <w:pPr>
              <w:jc w:val="center"/>
              <w:rPr>
                <w:sz w:val="16"/>
                <w:szCs w:val="16"/>
              </w:rPr>
            </w:pPr>
            <w:r w:rsidRPr="00792B53">
              <w:rPr>
                <w:sz w:val="16"/>
                <w:szCs w:val="16"/>
              </w:rPr>
              <w:t>0130200000</w:t>
            </w:r>
          </w:p>
        </w:tc>
        <w:tc>
          <w:tcPr>
            <w:tcW w:w="460" w:type="dxa"/>
            <w:tcBorders>
              <w:top w:val="nil"/>
              <w:left w:val="nil"/>
              <w:bottom w:val="single" w:sz="4" w:space="0" w:color="auto"/>
              <w:right w:val="single" w:sz="4" w:space="0" w:color="auto"/>
            </w:tcBorders>
            <w:shd w:val="clear" w:color="000000" w:fill="FFFFFF"/>
            <w:noWrap/>
            <w:vAlign w:val="bottom"/>
            <w:hideMark/>
          </w:tcPr>
          <w:p w14:paraId="44F7231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0A4355" w14:textId="77777777" w:rsidR="00792B53" w:rsidRPr="00792B53" w:rsidRDefault="00792B53" w:rsidP="00792B53">
            <w:pPr>
              <w:jc w:val="center"/>
              <w:rPr>
                <w:sz w:val="16"/>
                <w:szCs w:val="16"/>
              </w:rPr>
            </w:pPr>
            <w:r w:rsidRPr="00792B53">
              <w:rPr>
                <w:sz w:val="16"/>
                <w:szCs w:val="16"/>
              </w:rPr>
              <w:t>2 159,10</w:t>
            </w:r>
          </w:p>
        </w:tc>
        <w:tc>
          <w:tcPr>
            <w:tcW w:w="1160" w:type="dxa"/>
            <w:tcBorders>
              <w:top w:val="nil"/>
              <w:left w:val="nil"/>
              <w:bottom w:val="single" w:sz="4" w:space="0" w:color="auto"/>
              <w:right w:val="single" w:sz="4" w:space="0" w:color="auto"/>
            </w:tcBorders>
            <w:shd w:val="clear" w:color="000000" w:fill="FFFFFF"/>
            <w:noWrap/>
            <w:vAlign w:val="bottom"/>
            <w:hideMark/>
          </w:tcPr>
          <w:p w14:paraId="1CC5F823" w14:textId="77777777" w:rsidR="00792B53" w:rsidRPr="00792B53" w:rsidRDefault="00792B53" w:rsidP="00792B53">
            <w:pPr>
              <w:jc w:val="center"/>
              <w:rPr>
                <w:sz w:val="16"/>
                <w:szCs w:val="16"/>
              </w:rPr>
            </w:pPr>
            <w:r w:rsidRPr="00792B53">
              <w:rPr>
                <w:sz w:val="16"/>
                <w:szCs w:val="16"/>
              </w:rPr>
              <w:t>2 253,66</w:t>
            </w:r>
          </w:p>
        </w:tc>
        <w:tc>
          <w:tcPr>
            <w:tcW w:w="1160" w:type="dxa"/>
            <w:tcBorders>
              <w:top w:val="nil"/>
              <w:left w:val="nil"/>
              <w:bottom w:val="single" w:sz="4" w:space="0" w:color="auto"/>
              <w:right w:val="single" w:sz="4" w:space="0" w:color="auto"/>
            </w:tcBorders>
            <w:shd w:val="clear" w:color="000000" w:fill="FFFFFF"/>
            <w:noWrap/>
            <w:vAlign w:val="bottom"/>
            <w:hideMark/>
          </w:tcPr>
          <w:p w14:paraId="71CD0B89" w14:textId="77777777" w:rsidR="00792B53" w:rsidRPr="00792B53" w:rsidRDefault="00792B53" w:rsidP="00792B53">
            <w:pPr>
              <w:jc w:val="center"/>
              <w:rPr>
                <w:sz w:val="16"/>
                <w:szCs w:val="16"/>
              </w:rPr>
            </w:pPr>
            <w:r w:rsidRPr="00792B53">
              <w:rPr>
                <w:sz w:val="16"/>
                <w:szCs w:val="16"/>
              </w:rPr>
              <w:t>2 311,04</w:t>
            </w:r>
          </w:p>
        </w:tc>
      </w:tr>
      <w:tr w:rsidR="00792B53" w:rsidRPr="00792B53" w14:paraId="7CE217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0DA2C60" w14:textId="77777777" w:rsidR="00792B53" w:rsidRPr="00792B53" w:rsidRDefault="00792B53" w:rsidP="00792B53">
            <w:pPr>
              <w:rPr>
                <w:sz w:val="16"/>
                <w:szCs w:val="16"/>
              </w:rPr>
            </w:pPr>
            <w:r w:rsidRPr="00792B53">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80" w:type="dxa"/>
            <w:tcBorders>
              <w:top w:val="nil"/>
              <w:left w:val="nil"/>
              <w:bottom w:val="single" w:sz="4" w:space="0" w:color="auto"/>
              <w:right w:val="single" w:sz="4" w:space="0" w:color="auto"/>
            </w:tcBorders>
            <w:shd w:val="clear" w:color="000000" w:fill="FFFFFF"/>
            <w:noWrap/>
            <w:vAlign w:val="bottom"/>
            <w:hideMark/>
          </w:tcPr>
          <w:p w14:paraId="2CE55A3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5C27C5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12914A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00B59CF" w14:textId="77777777" w:rsidR="00792B53" w:rsidRPr="00792B53" w:rsidRDefault="00792B53" w:rsidP="00792B53">
            <w:pPr>
              <w:jc w:val="center"/>
              <w:rPr>
                <w:sz w:val="16"/>
                <w:szCs w:val="16"/>
              </w:rPr>
            </w:pPr>
            <w:r w:rsidRPr="00792B53">
              <w:rPr>
                <w:sz w:val="16"/>
                <w:szCs w:val="16"/>
              </w:rPr>
              <w:t>0130276890</w:t>
            </w:r>
          </w:p>
        </w:tc>
        <w:tc>
          <w:tcPr>
            <w:tcW w:w="460" w:type="dxa"/>
            <w:tcBorders>
              <w:top w:val="nil"/>
              <w:left w:val="nil"/>
              <w:bottom w:val="single" w:sz="4" w:space="0" w:color="auto"/>
              <w:right w:val="single" w:sz="4" w:space="0" w:color="auto"/>
            </w:tcBorders>
            <w:shd w:val="clear" w:color="000000" w:fill="FFFFFF"/>
            <w:noWrap/>
            <w:vAlign w:val="bottom"/>
            <w:hideMark/>
          </w:tcPr>
          <w:p w14:paraId="2E814B0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28AD9A" w14:textId="77777777" w:rsidR="00792B53" w:rsidRPr="00792B53" w:rsidRDefault="00792B53" w:rsidP="00792B53">
            <w:pPr>
              <w:jc w:val="center"/>
              <w:rPr>
                <w:sz w:val="16"/>
                <w:szCs w:val="16"/>
              </w:rPr>
            </w:pPr>
            <w:r w:rsidRPr="00792B53">
              <w:rPr>
                <w:sz w:val="16"/>
                <w:szCs w:val="16"/>
              </w:rPr>
              <w:t>2 159,10</w:t>
            </w:r>
          </w:p>
        </w:tc>
        <w:tc>
          <w:tcPr>
            <w:tcW w:w="1160" w:type="dxa"/>
            <w:tcBorders>
              <w:top w:val="nil"/>
              <w:left w:val="nil"/>
              <w:bottom w:val="single" w:sz="4" w:space="0" w:color="auto"/>
              <w:right w:val="single" w:sz="4" w:space="0" w:color="auto"/>
            </w:tcBorders>
            <w:shd w:val="clear" w:color="000000" w:fill="FFFFFF"/>
            <w:noWrap/>
            <w:vAlign w:val="bottom"/>
            <w:hideMark/>
          </w:tcPr>
          <w:p w14:paraId="0098C72A" w14:textId="77777777" w:rsidR="00792B53" w:rsidRPr="00792B53" w:rsidRDefault="00792B53" w:rsidP="00792B53">
            <w:pPr>
              <w:jc w:val="center"/>
              <w:rPr>
                <w:sz w:val="16"/>
                <w:szCs w:val="16"/>
              </w:rPr>
            </w:pPr>
            <w:r w:rsidRPr="00792B53">
              <w:rPr>
                <w:sz w:val="16"/>
                <w:szCs w:val="16"/>
              </w:rPr>
              <w:t>2 253,66</w:t>
            </w:r>
          </w:p>
        </w:tc>
        <w:tc>
          <w:tcPr>
            <w:tcW w:w="1160" w:type="dxa"/>
            <w:tcBorders>
              <w:top w:val="nil"/>
              <w:left w:val="nil"/>
              <w:bottom w:val="single" w:sz="4" w:space="0" w:color="auto"/>
              <w:right w:val="single" w:sz="4" w:space="0" w:color="auto"/>
            </w:tcBorders>
            <w:shd w:val="clear" w:color="000000" w:fill="FFFFFF"/>
            <w:noWrap/>
            <w:vAlign w:val="bottom"/>
            <w:hideMark/>
          </w:tcPr>
          <w:p w14:paraId="001D3E0D" w14:textId="77777777" w:rsidR="00792B53" w:rsidRPr="00792B53" w:rsidRDefault="00792B53" w:rsidP="00792B53">
            <w:pPr>
              <w:jc w:val="center"/>
              <w:rPr>
                <w:sz w:val="16"/>
                <w:szCs w:val="16"/>
              </w:rPr>
            </w:pPr>
            <w:r w:rsidRPr="00792B53">
              <w:rPr>
                <w:sz w:val="16"/>
                <w:szCs w:val="16"/>
              </w:rPr>
              <w:t>2 311,04</w:t>
            </w:r>
          </w:p>
        </w:tc>
      </w:tr>
      <w:tr w:rsidR="00792B53" w:rsidRPr="00792B53" w14:paraId="2423384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9EC20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D86D4A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899988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77E8A2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C85E835" w14:textId="77777777" w:rsidR="00792B53" w:rsidRPr="00792B53" w:rsidRDefault="00792B53" w:rsidP="00792B53">
            <w:pPr>
              <w:jc w:val="center"/>
              <w:rPr>
                <w:sz w:val="16"/>
                <w:szCs w:val="16"/>
              </w:rPr>
            </w:pPr>
            <w:r w:rsidRPr="00792B53">
              <w:rPr>
                <w:sz w:val="16"/>
                <w:szCs w:val="16"/>
              </w:rPr>
              <w:t>0130276890</w:t>
            </w:r>
          </w:p>
        </w:tc>
        <w:tc>
          <w:tcPr>
            <w:tcW w:w="460" w:type="dxa"/>
            <w:tcBorders>
              <w:top w:val="nil"/>
              <w:left w:val="nil"/>
              <w:bottom w:val="single" w:sz="4" w:space="0" w:color="auto"/>
              <w:right w:val="single" w:sz="4" w:space="0" w:color="auto"/>
            </w:tcBorders>
            <w:shd w:val="clear" w:color="000000" w:fill="FFFFFF"/>
            <w:noWrap/>
            <w:vAlign w:val="bottom"/>
            <w:hideMark/>
          </w:tcPr>
          <w:p w14:paraId="182A1964"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21CC688" w14:textId="77777777" w:rsidR="00792B53" w:rsidRPr="00792B53" w:rsidRDefault="00792B53" w:rsidP="00792B53">
            <w:pPr>
              <w:jc w:val="center"/>
              <w:rPr>
                <w:sz w:val="16"/>
                <w:szCs w:val="16"/>
              </w:rPr>
            </w:pPr>
            <w:r w:rsidRPr="00792B53">
              <w:rPr>
                <w:sz w:val="16"/>
                <w:szCs w:val="16"/>
              </w:rPr>
              <w:t>959,10</w:t>
            </w:r>
          </w:p>
        </w:tc>
        <w:tc>
          <w:tcPr>
            <w:tcW w:w="1160" w:type="dxa"/>
            <w:tcBorders>
              <w:top w:val="nil"/>
              <w:left w:val="nil"/>
              <w:bottom w:val="single" w:sz="4" w:space="0" w:color="auto"/>
              <w:right w:val="single" w:sz="4" w:space="0" w:color="auto"/>
            </w:tcBorders>
            <w:shd w:val="clear" w:color="000000" w:fill="FFFFFF"/>
            <w:noWrap/>
            <w:vAlign w:val="bottom"/>
            <w:hideMark/>
          </w:tcPr>
          <w:p w14:paraId="44F90189" w14:textId="77777777" w:rsidR="00792B53" w:rsidRPr="00792B53" w:rsidRDefault="00792B53" w:rsidP="00792B53">
            <w:pPr>
              <w:jc w:val="center"/>
              <w:rPr>
                <w:sz w:val="16"/>
                <w:szCs w:val="16"/>
              </w:rPr>
            </w:pPr>
            <w:r w:rsidRPr="00792B53">
              <w:rPr>
                <w:sz w:val="16"/>
                <w:szCs w:val="16"/>
              </w:rPr>
              <w:t>953,66</w:t>
            </w:r>
          </w:p>
        </w:tc>
        <w:tc>
          <w:tcPr>
            <w:tcW w:w="1160" w:type="dxa"/>
            <w:tcBorders>
              <w:top w:val="nil"/>
              <w:left w:val="nil"/>
              <w:bottom w:val="single" w:sz="4" w:space="0" w:color="auto"/>
              <w:right w:val="single" w:sz="4" w:space="0" w:color="auto"/>
            </w:tcBorders>
            <w:shd w:val="clear" w:color="000000" w:fill="FFFFFF"/>
            <w:noWrap/>
            <w:vAlign w:val="bottom"/>
            <w:hideMark/>
          </w:tcPr>
          <w:p w14:paraId="1FBCAC1B" w14:textId="77777777" w:rsidR="00792B53" w:rsidRPr="00792B53" w:rsidRDefault="00792B53" w:rsidP="00792B53">
            <w:pPr>
              <w:jc w:val="center"/>
              <w:rPr>
                <w:sz w:val="16"/>
                <w:szCs w:val="16"/>
              </w:rPr>
            </w:pPr>
            <w:r w:rsidRPr="00792B53">
              <w:rPr>
                <w:sz w:val="16"/>
                <w:szCs w:val="16"/>
              </w:rPr>
              <w:t>991,04</w:t>
            </w:r>
          </w:p>
        </w:tc>
      </w:tr>
      <w:tr w:rsidR="00792B53" w:rsidRPr="00792B53" w14:paraId="2DBEAB7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33365D"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5B9729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66CE3F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A734D6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46D6939" w14:textId="77777777" w:rsidR="00792B53" w:rsidRPr="00792B53" w:rsidRDefault="00792B53" w:rsidP="00792B53">
            <w:pPr>
              <w:jc w:val="center"/>
              <w:rPr>
                <w:sz w:val="16"/>
                <w:szCs w:val="16"/>
              </w:rPr>
            </w:pPr>
            <w:r w:rsidRPr="00792B53">
              <w:rPr>
                <w:sz w:val="16"/>
                <w:szCs w:val="16"/>
              </w:rPr>
              <w:t>0130276890</w:t>
            </w:r>
          </w:p>
        </w:tc>
        <w:tc>
          <w:tcPr>
            <w:tcW w:w="460" w:type="dxa"/>
            <w:tcBorders>
              <w:top w:val="nil"/>
              <w:left w:val="nil"/>
              <w:bottom w:val="single" w:sz="4" w:space="0" w:color="auto"/>
              <w:right w:val="single" w:sz="4" w:space="0" w:color="auto"/>
            </w:tcBorders>
            <w:shd w:val="clear" w:color="000000" w:fill="FFFFFF"/>
            <w:noWrap/>
            <w:vAlign w:val="bottom"/>
            <w:hideMark/>
          </w:tcPr>
          <w:p w14:paraId="146A6C67"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51CD63D7" w14:textId="77777777" w:rsidR="00792B53" w:rsidRPr="00792B53" w:rsidRDefault="00792B53" w:rsidP="00792B53">
            <w:pPr>
              <w:jc w:val="center"/>
              <w:rPr>
                <w:sz w:val="16"/>
                <w:szCs w:val="16"/>
              </w:rPr>
            </w:pPr>
            <w:r w:rsidRPr="00792B53">
              <w:rPr>
                <w:sz w:val="16"/>
                <w:szCs w:val="16"/>
              </w:rPr>
              <w:t>1 200,00</w:t>
            </w:r>
          </w:p>
        </w:tc>
        <w:tc>
          <w:tcPr>
            <w:tcW w:w="1160" w:type="dxa"/>
            <w:tcBorders>
              <w:top w:val="nil"/>
              <w:left w:val="nil"/>
              <w:bottom w:val="single" w:sz="4" w:space="0" w:color="auto"/>
              <w:right w:val="single" w:sz="4" w:space="0" w:color="auto"/>
            </w:tcBorders>
            <w:shd w:val="clear" w:color="000000" w:fill="FFFFFF"/>
            <w:noWrap/>
            <w:vAlign w:val="bottom"/>
            <w:hideMark/>
          </w:tcPr>
          <w:p w14:paraId="4F7C0054" w14:textId="77777777" w:rsidR="00792B53" w:rsidRPr="00792B53" w:rsidRDefault="00792B53" w:rsidP="00792B53">
            <w:pPr>
              <w:jc w:val="center"/>
              <w:rPr>
                <w:sz w:val="16"/>
                <w:szCs w:val="16"/>
              </w:rPr>
            </w:pPr>
            <w:r w:rsidRPr="00792B53">
              <w:rPr>
                <w:sz w:val="16"/>
                <w:szCs w:val="16"/>
              </w:rPr>
              <w:t>1 300,00</w:t>
            </w:r>
          </w:p>
        </w:tc>
        <w:tc>
          <w:tcPr>
            <w:tcW w:w="1160" w:type="dxa"/>
            <w:tcBorders>
              <w:top w:val="nil"/>
              <w:left w:val="nil"/>
              <w:bottom w:val="single" w:sz="4" w:space="0" w:color="auto"/>
              <w:right w:val="single" w:sz="4" w:space="0" w:color="auto"/>
            </w:tcBorders>
            <w:shd w:val="clear" w:color="000000" w:fill="FFFFFF"/>
            <w:noWrap/>
            <w:vAlign w:val="bottom"/>
            <w:hideMark/>
          </w:tcPr>
          <w:p w14:paraId="63256C75" w14:textId="77777777" w:rsidR="00792B53" w:rsidRPr="00792B53" w:rsidRDefault="00792B53" w:rsidP="00792B53">
            <w:pPr>
              <w:jc w:val="center"/>
              <w:rPr>
                <w:sz w:val="16"/>
                <w:szCs w:val="16"/>
              </w:rPr>
            </w:pPr>
            <w:r w:rsidRPr="00792B53">
              <w:rPr>
                <w:sz w:val="16"/>
                <w:szCs w:val="16"/>
              </w:rPr>
              <w:t>1 320,00</w:t>
            </w:r>
          </w:p>
        </w:tc>
      </w:tr>
      <w:tr w:rsidR="00792B53" w:rsidRPr="00792B53" w14:paraId="4879A87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C47103" w14:textId="77777777" w:rsidR="00792B53" w:rsidRPr="00792B53" w:rsidRDefault="00792B53" w:rsidP="00792B53">
            <w:pPr>
              <w:rPr>
                <w:sz w:val="16"/>
                <w:szCs w:val="16"/>
              </w:rPr>
            </w:pPr>
            <w:r w:rsidRPr="00792B53">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000000" w:fill="FFFFFF"/>
            <w:noWrap/>
            <w:vAlign w:val="bottom"/>
            <w:hideMark/>
          </w:tcPr>
          <w:p w14:paraId="39303AD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A4DE6C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99C361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8D4E91A" w14:textId="77777777" w:rsidR="00792B53" w:rsidRPr="00792B53" w:rsidRDefault="00792B53" w:rsidP="00792B53">
            <w:pPr>
              <w:jc w:val="center"/>
              <w:rPr>
                <w:sz w:val="16"/>
                <w:szCs w:val="16"/>
              </w:rPr>
            </w:pPr>
            <w:r w:rsidRPr="00792B53">
              <w:rPr>
                <w:sz w:val="16"/>
                <w:szCs w:val="16"/>
              </w:rPr>
              <w:t>0130300000</w:t>
            </w:r>
          </w:p>
        </w:tc>
        <w:tc>
          <w:tcPr>
            <w:tcW w:w="460" w:type="dxa"/>
            <w:tcBorders>
              <w:top w:val="nil"/>
              <w:left w:val="nil"/>
              <w:bottom w:val="single" w:sz="4" w:space="0" w:color="auto"/>
              <w:right w:val="single" w:sz="4" w:space="0" w:color="auto"/>
            </w:tcBorders>
            <w:shd w:val="clear" w:color="000000" w:fill="FFFFFF"/>
            <w:noWrap/>
            <w:vAlign w:val="bottom"/>
            <w:hideMark/>
          </w:tcPr>
          <w:p w14:paraId="0AFF59D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27882C" w14:textId="77777777" w:rsidR="00792B53" w:rsidRPr="00792B53" w:rsidRDefault="00792B53" w:rsidP="00792B53">
            <w:pPr>
              <w:jc w:val="center"/>
              <w:rPr>
                <w:sz w:val="16"/>
                <w:szCs w:val="16"/>
              </w:rPr>
            </w:pPr>
            <w:r w:rsidRPr="00792B53">
              <w:rPr>
                <w:sz w:val="16"/>
                <w:szCs w:val="16"/>
              </w:rPr>
              <w:t>14 618,68</w:t>
            </w:r>
          </w:p>
        </w:tc>
        <w:tc>
          <w:tcPr>
            <w:tcW w:w="1160" w:type="dxa"/>
            <w:tcBorders>
              <w:top w:val="nil"/>
              <w:left w:val="nil"/>
              <w:bottom w:val="single" w:sz="4" w:space="0" w:color="auto"/>
              <w:right w:val="single" w:sz="4" w:space="0" w:color="auto"/>
            </w:tcBorders>
            <w:shd w:val="clear" w:color="000000" w:fill="FFFFFF"/>
            <w:noWrap/>
            <w:vAlign w:val="bottom"/>
            <w:hideMark/>
          </w:tcPr>
          <w:p w14:paraId="649FB063" w14:textId="77777777" w:rsidR="00792B53" w:rsidRPr="00792B53" w:rsidRDefault="00792B53" w:rsidP="00792B53">
            <w:pPr>
              <w:jc w:val="center"/>
              <w:rPr>
                <w:sz w:val="16"/>
                <w:szCs w:val="16"/>
              </w:rPr>
            </w:pPr>
            <w:r w:rsidRPr="00792B53">
              <w:rPr>
                <w:sz w:val="16"/>
                <w:szCs w:val="16"/>
              </w:rPr>
              <w:t>14 493,76</w:t>
            </w:r>
          </w:p>
        </w:tc>
        <w:tc>
          <w:tcPr>
            <w:tcW w:w="1160" w:type="dxa"/>
            <w:tcBorders>
              <w:top w:val="nil"/>
              <w:left w:val="nil"/>
              <w:bottom w:val="single" w:sz="4" w:space="0" w:color="auto"/>
              <w:right w:val="single" w:sz="4" w:space="0" w:color="auto"/>
            </w:tcBorders>
            <w:shd w:val="clear" w:color="000000" w:fill="FFFFFF"/>
            <w:noWrap/>
            <w:vAlign w:val="bottom"/>
            <w:hideMark/>
          </w:tcPr>
          <w:p w14:paraId="5D3EACD7" w14:textId="77777777" w:rsidR="00792B53" w:rsidRPr="00792B53" w:rsidRDefault="00792B53" w:rsidP="00792B53">
            <w:pPr>
              <w:jc w:val="center"/>
              <w:rPr>
                <w:sz w:val="16"/>
                <w:szCs w:val="16"/>
              </w:rPr>
            </w:pPr>
            <w:r w:rsidRPr="00792B53">
              <w:rPr>
                <w:sz w:val="16"/>
                <w:szCs w:val="16"/>
              </w:rPr>
              <w:t>14 493,76</w:t>
            </w:r>
          </w:p>
        </w:tc>
      </w:tr>
      <w:tr w:rsidR="00792B53" w:rsidRPr="00792B53" w14:paraId="3DFBFA3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40E0CD" w14:textId="77777777" w:rsidR="00792B53" w:rsidRPr="00792B53" w:rsidRDefault="00792B53" w:rsidP="00792B53">
            <w:pPr>
              <w:rPr>
                <w:sz w:val="16"/>
                <w:szCs w:val="16"/>
              </w:rPr>
            </w:pPr>
            <w:r w:rsidRPr="00792B53">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000000" w:fill="FFFFFF"/>
            <w:noWrap/>
            <w:vAlign w:val="bottom"/>
            <w:hideMark/>
          </w:tcPr>
          <w:p w14:paraId="19FD172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D6EF92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55A3FC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24D04D1" w14:textId="77777777" w:rsidR="00792B53" w:rsidRPr="00792B53" w:rsidRDefault="00792B53" w:rsidP="00792B53">
            <w:pPr>
              <w:jc w:val="center"/>
              <w:rPr>
                <w:sz w:val="16"/>
                <w:szCs w:val="16"/>
              </w:rPr>
            </w:pPr>
            <w:r w:rsidRPr="00792B53">
              <w:rPr>
                <w:sz w:val="16"/>
                <w:szCs w:val="16"/>
              </w:rPr>
              <w:t>0130325070</w:t>
            </w:r>
          </w:p>
        </w:tc>
        <w:tc>
          <w:tcPr>
            <w:tcW w:w="460" w:type="dxa"/>
            <w:tcBorders>
              <w:top w:val="nil"/>
              <w:left w:val="nil"/>
              <w:bottom w:val="single" w:sz="4" w:space="0" w:color="auto"/>
              <w:right w:val="single" w:sz="4" w:space="0" w:color="auto"/>
            </w:tcBorders>
            <w:shd w:val="clear" w:color="000000" w:fill="FFFFFF"/>
            <w:noWrap/>
            <w:vAlign w:val="bottom"/>
            <w:hideMark/>
          </w:tcPr>
          <w:p w14:paraId="4FBE8BC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047667" w14:textId="77777777" w:rsidR="00792B53" w:rsidRPr="00792B53" w:rsidRDefault="00792B53" w:rsidP="00792B53">
            <w:pPr>
              <w:jc w:val="center"/>
              <w:rPr>
                <w:sz w:val="16"/>
                <w:szCs w:val="16"/>
              </w:rPr>
            </w:pPr>
            <w:r w:rsidRPr="00792B53">
              <w:rPr>
                <w:sz w:val="16"/>
                <w:szCs w:val="16"/>
              </w:rPr>
              <w:t>14 618,68</w:t>
            </w:r>
          </w:p>
        </w:tc>
        <w:tc>
          <w:tcPr>
            <w:tcW w:w="1160" w:type="dxa"/>
            <w:tcBorders>
              <w:top w:val="nil"/>
              <w:left w:val="nil"/>
              <w:bottom w:val="single" w:sz="4" w:space="0" w:color="auto"/>
              <w:right w:val="single" w:sz="4" w:space="0" w:color="auto"/>
            </w:tcBorders>
            <w:shd w:val="clear" w:color="000000" w:fill="FFFFFF"/>
            <w:noWrap/>
            <w:vAlign w:val="bottom"/>
            <w:hideMark/>
          </w:tcPr>
          <w:p w14:paraId="323F40F5" w14:textId="77777777" w:rsidR="00792B53" w:rsidRPr="00792B53" w:rsidRDefault="00792B53" w:rsidP="00792B53">
            <w:pPr>
              <w:jc w:val="center"/>
              <w:rPr>
                <w:sz w:val="16"/>
                <w:szCs w:val="16"/>
              </w:rPr>
            </w:pPr>
            <w:r w:rsidRPr="00792B53">
              <w:rPr>
                <w:sz w:val="16"/>
                <w:szCs w:val="16"/>
              </w:rPr>
              <w:t>14 493,76</w:t>
            </w:r>
          </w:p>
        </w:tc>
        <w:tc>
          <w:tcPr>
            <w:tcW w:w="1160" w:type="dxa"/>
            <w:tcBorders>
              <w:top w:val="nil"/>
              <w:left w:val="nil"/>
              <w:bottom w:val="single" w:sz="4" w:space="0" w:color="auto"/>
              <w:right w:val="single" w:sz="4" w:space="0" w:color="auto"/>
            </w:tcBorders>
            <w:shd w:val="clear" w:color="000000" w:fill="FFFFFF"/>
            <w:noWrap/>
            <w:vAlign w:val="bottom"/>
            <w:hideMark/>
          </w:tcPr>
          <w:p w14:paraId="3FABD44A" w14:textId="77777777" w:rsidR="00792B53" w:rsidRPr="00792B53" w:rsidRDefault="00792B53" w:rsidP="00792B53">
            <w:pPr>
              <w:jc w:val="center"/>
              <w:rPr>
                <w:sz w:val="16"/>
                <w:szCs w:val="16"/>
              </w:rPr>
            </w:pPr>
            <w:r w:rsidRPr="00792B53">
              <w:rPr>
                <w:sz w:val="16"/>
                <w:szCs w:val="16"/>
              </w:rPr>
              <w:t>14 493,76</w:t>
            </w:r>
          </w:p>
        </w:tc>
      </w:tr>
      <w:tr w:rsidR="00792B53" w:rsidRPr="00792B53" w14:paraId="2CC2A73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BA0571"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96F792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4876A0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9FAF2A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B3C7472" w14:textId="77777777" w:rsidR="00792B53" w:rsidRPr="00792B53" w:rsidRDefault="00792B53" w:rsidP="00792B53">
            <w:pPr>
              <w:jc w:val="center"/>
              <w:rPr>
                <w:sz w:val="16"/>
                <w:szCs w:val="16"/>
              </w:rPr>
            </w:pPr>
            <w:r w:rsidRPr="00792B53">
              <w:rPr>
                <w:sz w:val="16"/>
                <w:szCs w:val="16"/>
              </w:rPr>
              <w:t>0130325070</w:t>
            </w:r>
          </w:p>
        </w:tc>
        <w:tc>
          <w:tcPr>
            <w:tcW w:w="460" w:type="dxa"/>
            <w:tcBorders>
              <w:top w:val="nil"/>
              <w:left w:val="nil"/>
              <w:bottom w:val="single" w:sz="4" w:space="0" w:color="auto"/>
              <w:right w:val="single" w:sz="4" w:space="0" w:color="auto"/>
            </w:tcBorders>
            <w:shd w:val="clear" w:color="000000" w:fill="FFFFFF"/>
            <w:noWrap/>
            <w:vAlign w:val="bottom"/>
            <w:hideMark/>
          </w:tcPr>
          <w:p w14:paraId="194C0997"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1518A6F9" w14:textId="77777777" w:rsidR="00792B53" w:rsidRPr="00792B53" w:rsidRDefault="00792B53" w:rsidP="00792B53">
            <w:pPr>
              <w:jc w:val="center"/>
              <w:rPr>
                <w:sz w:val="16"/>
                <w:szCs w:val="16"/>
              </w:rPr>
            </w:pPr>
            <w:r w:rsidRPr="00792B53">
              <w:rPr>
                <w:sz w:val="16"/>
                <w:szCs w:val="16"/>
              </w:rPr>
              <w:t>14 578,80</w:t>
            </w:r>
          </w:p>
        </w:tc>
        <w:tc>
          <w:tcPr>
            <w:tcW w:w="1160" w:type="dxa"/>
            <w:tcBorders>
              <w:top w:val="nil"/>
              <w:left w:val="nil"/>
              <w:bottom w:val="single" w:sz="4" w:space="0" w:color="auto"/>
              <w:right w:val="single" w:sz="4" w:space="0" w:color="auto"/>
            </w:tcBorders>
            <w:shd w:val="clear" w:color="000000" w:fill="FFFFFF"/>
            <w:noWrap/>
            <w:vAlign w:val="bottom"/>
            <w:hideMark/>
          </w:tcPr>
          <w:p w14:paraId="6DCA4C03" w14:textId="77777777" w:rsidR="00792B53" w:rsidRPr="00792B53" w:rsidRDefault="00792B53" w:rsidP="00792B53">
            <w:pPr>
              <w:jc w:val="center"/>
              <w:rPr>
                <w:sz w:val="16"/>
                <w:szCs w:val="16"/>
              </w:rPr>
            </w:pPr>
            <w:r w:rsidRPr="00792B53">
              <w:rPr>
                <w:sz w:val="16"/>
                <w:szCs w:val="16"/>
              </w:rPr>
              <w:t>14 493,76</w:t>
            </w:r>
          </w:p>
        </w:tc>
        <w:tc>
          <w:tcPr>
            <w:tcW w:w="1160" w:type="dxa"/>
            <w:tcBorders>
              <w:top w:val="nil"/>
              <w:left w:val="nil"/>
              <w:bottom w:val="single" w:sz="4" w:space="0" w:color="auto"/>
              <w:right w:val="single" w:sz="4" w:space="0" w:color="auto"/>
            </w:tcBorders>
            <w:shd w:val="clear" w:color="000000" w:fill="FFFFFF"/>
            <w:noWrap/>
            <w:vAlign w:val="bottom"/>
            <w:hideMark/>
          </w:tcPr>
          <w:p w14:paraId="04D2F9B7" w14:textId="77777777" w:rsidR="00792B53" w:rsidRPr="00792B53" w:rsidRDefault="00792B53" w:rsidP="00792B53">
            <w:pPr>
              <w:jc w:val="center"/>
              <w:rPr>
                <w:sz w:val="16"/>
                <w:szCs w:val="16"/>
              </w:rPr>
            </w:pPr>
            <w:r w:rsidRPr="00792B53">
              <w:rPr>
                <w:sz w:val="16"/>
                <w:szCs w:val="16"/>
              </w:rPr>
              <w:t>14 493,76</w:t>
            </w:r>
          </w:p>
        </w:tc>
      </w:tr>
      <w:tr w:rsidR="00792B53" w:rsidRPr="00792B53" w14:paraId="5D3FC7F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96AD1F"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97C4F9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104FDD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78BC3C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7E18CFF" w14:textId="77777777" w:rsidR="00792B53" w:rsidRPr="00792B53" w:rsidRDefault="00792B53" w:rsidP="00792B53">
            <w:pPr>
              <w:jc w:val="center"/>
              <w:rPr>
                <w:sz w:val="16"/>
                <w:szCs w:val="16"/>
              </w:rPr>
            </w:pPr>
            <w:r w:rsidRPr="00792B53">
              <w:rPr>
                <w:sz w:val="16"/>
                <w:szCs w:val="16"/>
              </w:rPr>
              <w:t>0130325070</w:t>
            </w:r>
          </w:p>
        </w:tc>
        <w:tc>
          <w:tcPr>
            <w:tcW w:w="460" w:type="dxa"/>
            <w:tcBorders>
              <w:top w:val="nil"/>
              <w:left w:val="nil"/>
              <w:bottom w:val="single" w:sz="4" w:space="0" w:color="auto"/>
              <w:right w:val="single" w:sz="4" w:space="0" w:color="auto"/>
            </w:tcBorders>
            <w:shd w:val="clear" w:color="000000" w:fill="FFFFFF"/>
            <w:noWrap/>
            <w:vAlign w:val="bottom"/>
            <w:hideMark/>
          </w:tcPr>
          <w:p w14:paraId="12EAC9DD"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544ED1BD" w14:textId="77777777" w:rsidR="00792B53" w:rsidRPr="00792B53" w:rsidRDefault="00792B53" w:rsidP="00792B53">
            <w:pPr>
              <w:jc w:val="center"/>
              <w:rPr>
                <w:sz w:val="16"/>
                <w:szCs w:val="16"/>
              </w:rPr>
            </w:pPr>
            <w:r w:rsidRPr="00792B53">
              <w:rPr>
                <w:sz w:val="16"/>
                <w:szCs w:val="16"/>
              </w:rPr>
              <w:t>39,88</w:t>
            </w:r>
          </w:p>
        </w:tc>
        <w:tc>
          <w:tcPr>
            <w:tcW w:w="1160" w:type="dxa"/>
            <w:tcBorders>
              <w:top w:val="nil"/>
              <w:left w:val="nil"/>
              <w:bottom w:val="single" w:sz="4" w:space="0" w:color="auto"/>
              <w:right w:val="single" w:sz="4" w:space="0" w:color="auto"/>
            </w:tcBorders>
            <w:shd w:val="clear" w:color="000000" w:fill="FFFFFF"/>
            <w:noWrap/>
            <w:vAlign w:val="bottom"/>
            <w:hideMark/>
          </w:tcPr>
          <w:p w14:paraId="6ED1312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A586C4D" w14:textId="77777777" w:rsidR="00792B53" w:rsidRPr="00792B53" w:rsidRDefault="00792B53" w:rsidP="00792B53">
            <w:pPr>
              <w:jc w:val="center"/>
              <w:rPr>
                <w:sz w:val="16"/>
                <w:szCs w:val="16"/>
              </w:rPr>
            </w:pPr>
            <w:r w:rsidRPr="00792B53">
              <w:rPr>
                <w:sz w:val="16"/>
                <w:szCs w:val="16"/>
              </w:rPr>
              <w:t>0,00</w:t>
            </w:r>
          </w:p>
        </w:tc>
      </w:tr>
      <w:tr w:rsidR="00792B53" w:rsidRPr="00792B53" w14:paraId="60C6B94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E77AEA" w14:textId="77777777" w:rsidR="00792B53" w:rsidRPr="00792B53" w:rsidRDefault="00792B53" w:rsidP="00792B53">
            <w:pPr>
              <w:rPr>
                <w:sz w:val="16"/>
                <w:szCs w:val="16"/>
              </w:rPr>
            </w:pPr>
            <w:r w:rsidRPr="00792B53">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80" w:type="dxa"/>
            <w:tcBorders>
              <w:top w:val="nil"/>
              <w:left w:val="nil"/>
              <w:bottom w:val="single" w:sz="4" w:space="0" w:color="auto"/>
              <w:right w:val="single" w:sz="4" w:space="0" w:color="auto"/>
            </w:tcBorders>
            <w:shd w:val="clear" w:color="000000" w:fill="FFFFFF"/>
            <w:noWrap/>
            <w:vAlign w:val="bottom"/>
            <w:hideMark/>
          </w:tcPr>
          <w:p w14:paraId="35634C9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D7DC76C"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D58452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E62284F" w14:textId="77777777" w:rsidR="00792B53" w:rsidRPr="00792B53" w:rsidRDefault="00792B53" w:rsidP="00792B53">
            <w:pPr>
              <w:jc w:val="center"/>
              <w:rPr>
                <w:sz w:val="16"/>
                <w:szCs w:val="16"/>
              </w:rPr>
            </w:pPr>
            <w:r w:rsidRPr="00792B53">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6B1468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EC5FA0" w14:textId="77777777" w:rsidR="00792B53" w:rsidRPr="00792B53" w:rsidRDefault="00792B53" w:rsidP="00792B53">
            <w:pPr>
              <w:jc w:val="center"/>
              <w:rPr>
                <w:sz w:val="16"/>
                <w:szCs w:val="16"/>
              </w:rPr>
            </w:pPr>
            <w:r w:rsidRPr="00792B53">
              <w:rPr>
                <w:sz w:val="16"/>
                <w:szCs w:val="16"/>
              </w:rPr>
              <w:t>1 205,00</w:t>
            </w:r>
          </w:p>
        </w:tc>
        <w:tc>
          <w:tcPr>
            <w:tcW w:w="1160" w:type="dxa"/>
            <w:tcBorders>
              <w:top w:val="nil"/>
              <w:left w:val="nil"/>
              <w:bottom w:val="single" w:sz="4" w:space="0" w:color="auto"/>
              <w:right w:val="single" w:sz="4" w:space="0" w:color="auto"/>
            </w:tcBorders>
            <w:shd w:val="clear" w:color="000000" w:fill="FFFFFF"/>
            <w:noWrap/>
            <w:vAlign w:val="bottom"/>
            <w:hideMark/>
          </w:tcPr>
          <w:p w14:paraId="4C1D2CDB" w14:textId="77777777" w:rsidR="00792B53" w:rsidRPr="00792B53" w:rsidRDefault="00792B53" w:rsidP="00792B53">
            <w:pPr>
              <w:jc w:val="center"/>
              <w:rPr>
                <w:sz w:val="16"/>
                <w:szCs w:val="16"/>
              </w:rPr>
            </w:pPr>
            <w:r w:rsidRPr="00792B53">
              <w:rPr>
                <w:sz w:val="16"/>
                <w:szCs w:val="16"/>
              </w:rPr>
              <w:t>120,00</w:t>
            </w:r>
          </w:p>
        </w:tc>
        <w:tc>
          <w:tcPr>
            <w:tcW w:w="1160" w:type="dxa"/>
            <w:tcBorders>
              <w:top w:val="nil"/>
              <w:left w:val="nil"/>
              <w:bottom w:val="single" w:sz="4" w:space="0" w:color="auto"/>
              <w:right w:val="single" w:sz="4" w:space="0" w:color="auto"/>
            </w:tcBorders>
            <w:shd w:val="clear" w:color="000000" w:fill="FFFFFF"/>
            <w:noWrap/>
            <w:vAlign w:val="bottom"/>
            <w:hideMark/>
          </w:tcPr>
          <w:p w14:paraId="164E9C16" w14:textId="77777777" w:rsidR="00792B53" w:rsidRPr="00792B53" w:rsidRDefault="00792B53" w:rsidP="00792B53">
            <w:pPr>
              <w:jc w:val="center"/>
              <w:rPr>
                <w:sz w:val="16"/>
                <w:szCs w:val="16"/>
              </w:rPr>
            </w:pPr>
            <w:r w:rsidRPr="00792B53">
              <w:rPr>
                <w:sz w:val="16"/>
                <w:szCs w:val="16"/>
              </w:rPr>
              <w:t>120,00</w:t>
            </w:r>
          </w:p>
        </w:tc>
      </w:tr>
      <w:tr w:rsidR="00792B53" w:rsidRPr="00792B53" w14:paraId="670A8BA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BDD478" w14:textId="77777777" w:rsidR="00792B53" w:rsidRPr="00792B53" w:rsidRDefault="00792B53" w:rsidP="00792B53">
            <w:pPr>
              <w:rPr>
                <w:sz w:val="16"/>
                <w:szCs w:val="16"/>
              </w:rPr>
            </w:pPr>
            <w:r w:rsidRPr="00792B53">
              <w:rPr>
                <w:sz w:val="16"/>
                <w:szCs w:val="16"/>
              </w:rPr>
              <w:t>Подпрограмма "Кочубеевский округ - антитеррор"</w:t>
            </w:r>
          </w:p>
        </w:tc>
        <w:tc>
          <w:tcPr>
            <w:tcW w:w="680" w:type="dxa"/>
            <w:tcBorders>
              <w:top w:val="nil"/>
              <w:left w:val="nil"/>
              <w:bottom w:val="single" w:sz="4" w:space="0" w:color="auto"/>
              <w:right w:val="single" w:sz="4" w:space="0" w:color="auto"/>
            </w:tcBorders>
            <w:shd w:val="clear" w:color="000000" w:fill="FFFFFF"/>
            <w:noWrap/>
            <w:vAlign w:val="bottom"/>
            <w:hideMark/>
          </w:tcPr>
          <w:p w14:paraId="078CE1FA"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2C5FA4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01E5F9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844E9E2" w14:textId="77777777" w:rsidR="00792B53" w:rsidRPr="00792B53" w:rsidRDefault="00792B53" w:rsidP="00792B53">
            <w:pPr>
              <w:jc w:val="center"/>
              <w:rPr>
                <w:sz w:val="16"/>
                <w:szCs w:val="16"/>
              </w:rPr>
            </w:pPr>
            <w:r w:rsidRPr="00792B53">
              <w:rPr>
                <w:sz w:val="16"/>
                <w:szCs w:val="16"/>
              </w:rPr>
              <w:t>1320000000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6CD636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6A901B" w14:textId="77777777" w:rsidR="00792B53" w:rsidRPr="00792B53" w:rsidRDefault="00792B53" w:rsidP="00792B53">
            <w:pPr>
              <w:jc w:val="center"/>
              <w:rPr>
                <w:sz w:val="16"/>
                <w:szCs w:val="16"/>
              </w:rPr>
            </w:pPr>
            <w:r w:rsidRPr="00792B53">
              <w:rPr>
                <w:sz w:val="16"/>
                <w:szCs w:val="16"/>
              </w:rPr>
              <w:t>1 205,00</w:t>
            </w:r>
          </w:p>
        </w:tc>
        <w:tc>
          <w:tcPr>
            <w:tcW w:w="1160" w:type="dxa"/>
            <w:tcBorders>
              <w:top w:val="nil"/>
              <w:left w:val="nil"/>
              <w:bottom w:val="single" w:sz="4" w:space="0" w:color="auto"/>
              <w:right w:val="single" w:sz="4" w:space="0" w:color="auto"/>
            </w:tcBorders>
            <w:shd w:val="clear" w:color="000000" w:fill="FFFFFF"/>
            <w:noWrap/>
            <w:vAlign w:val="bottom"/>
            <w:hideMark/>
          </w:tcPr>
          <w:p w14:paraId="132705B2" w14:textId="77777777" w:rsidR="00792B53" w:rsidRPr="00792B53" w:rsidRDefault="00792B53" w:rsidP="00792B53">
            <w:pPr>
              <w:jc w:val="center"/>
              <w:rPr>
                <w:sz w:val="16"/>
                <w:szCs w:val="16"/>
              </w:rPr>
            </w:pPr>
            <w:r w:rsidRPr="00792B53">
              <w:rPr>
                <w:sz w:val="16"/>
                <w:szCs w:val="16"/>
              </w:rPr>
              <w:t>120,00</w:t>
            </w:r>
          </w:p>
        </w:tc>
        <w:tc>
          <w:tcPr>
            <w:tcW w:w="1160" w:type="dxa"/>
            <w:tcBorders>
              <w:top w:val="nil"/>
              <w:left w:val="nil"/>
              <w:bottom w:val="single" w:sz="4" w:space="0" w:color="auto"/>
              <w:right w:val="single" w:sz="4" w:space="0" w:color="auto"/>
            </w:tcBorders>
            <w:shd w:val="clear" w:color="000000" w:fill="FFFFFF"/>
            <w:noWrap/>
            <w:vAlign w:val="bottom"/>
            <w:hideMark/>
          </w:tcPr>
          <w:p w14:paraId="5B1245BF" w14:textId="77777777" w:rsidR="00792B53" w:rsidRPr="00792B53" w:rsidRDefault="00792B53" w:rsidP="00792B53">
            <w:pPr>
              <w:jc w:val="center"/>
              <w:rPr>
                <w:sz w:val="16"/>
                <w:szCs w:val="16"/>
              </w:rPr>
            </w:pPr>
            <w:r w:rsidRPr="00792B53">
              <w:rPr>
                <w:sz w:val="16"/>
                <w:szCs w:val="16"/>
              </w:rPr>
              <w:t>120,00</w:t>
            </w:r>
          </w:p>
        </w:tc>
      </w:tr>
      <w:tr w:rsidR="00792B53" w:rsidRPr="00792B53" w14:paraId="40587B7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9DB243" w14:textId="77777777" w:rsidR="00792B53" w:rsidRPr="00792B53" w:rsidRDefault="00792B53" w:rsidP="00792B53">
            <w:pPr>
              <w:rPr>
                <w:sz w:val="16"/>
                <w:szCs w:val="16"/>
              </w:rPr>
            </w:pPr>
            <w:r w:rsidRPr="00792B53">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80" w:type="dxa"/>
            <w:tcBorders>
              <w:top w:val="nil"/>
              <w:left w:val="nil"/>
              <w:bottom w:val="single" w:sz="4" w:space="0" w:color="auto"/>
              <w:right w:val="single" w:sz="4" w:space="0" w:color="auto"/>
            </w:tcBorders>
            <w:shd w:val="clear" w:color="000000" w:fill="FFFFFF"/>
            <w:noWrap/>
            <w:vAlign w:val="bottom"/>
            <w:hideMark/>
          </w:tcPr>
          <w:p w14:paraId="2ECC673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2A08FA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4B30DD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4270923" w14:textId="77777777" w:rsidR="00792B53" w:rsidRPr="00792B53" w:rsidRDefault="00792B53" w:rsidP="00792B53">
            <w:pPr>
              <w:jc w:val="center"/>
              <w:rPr>
                <w:sz w:val="16"/>
                <w:szCs w:val="16"/>
              </w:rPr>
            </w:pPr>
            <w:r w:rsidRPr="00792B53">
              <w:rPr>
                <w:sz w:val="16"/>
                <w:szCs w:val="16"/>
              </w:rPr>
              <w:t>1320100000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8964C3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F7E022" w14:textId="77777777" w:rsidR="00792B53" w:rsidRPr="00792B53" w:rsidRDefault="00792B53" w:rsidP="00792B53">
            <w:pPr>
              <w:jc w:val="center"/>
              <w:rPr>
                <w:sz w:val="16"/>
                <w:szCs w:val="16"/>
              </w:rPr>
            </w:pPr>
            <w:r w:rsidRPr="00792B53">
              <w:rPr>
                <w:sz w:val="16"/>
                <w:szCs w:val="16"/>
              </w:rPr>
              <w:t>1 205,00</w:t>
            </w:r>
          </w:p>
        </w:tc>
        <w:tc>
          <w:tcPr>
            <w:tcW w:w="1160" w:type="dxa"/>
            <w:tcBorders>
              <w:top w:val="nil"/>
              <w:left w:val="nil"/>
              <w:bottom w:val="single" w:sz="4" w:space="0" w:color="auto"/>
              <w:right w:val="single" w:sz="4" w:space="0" w:color="auto"/>
            </w:tcBorders>
            <w:shd w:val="clear" w:color="000000" w:fill="FFFFFF"/>
            <w:noWrap/>
            <w:vAlign w:val="bottom"/>
            <w:hideMark/>
          </w:tcPr>
          <w:p w14:paraId="785E4A9F" w14:textId="77777777" w:rsidR="00792B53" w:rsidRPr="00792B53" w:rsidRDefault="00792B53" w:rsidP="00792B53">
            <w:pPr>
              <w:jc w:val="center"/>
              <w:rPr>
                <w:sz w:val="16"/>
                <w:szCs w:val="16"/>
              </w:rPr>
            </w:pPr>
            <w:r w:rsidRPr="00792B53">
              <w:rPr>
                <w:sz w:val="16"/>
                <w:szCs w:val="16"/>
              </w:rPr>
              <w:t>120,00</w:t>
            </w:r>
          </w:p>
        </w:tc>
        <w:tc>
          <w:tcPr>
            <w:tcW w:w="1160" w:type="dxa"/>
            <w:tcBorders>
              <w:top w:val="nil"/>
              <w:left w:val="nil"/>
              <w:bottom w:val="single" w:sz="4" w:space="0" w:color="auto"/>
              <w:right w:val="single" w:sz="4" w:space="0" w:color="auto"/>
            </w:tcBorders>
            <w:shd w:val="clear" w:color="000000" w:fill="FFFFFF"/>
            <w:noWrap/>
            <w:vAlign w:val="bottom"/>
            <w:hideMark/>
          </w:tcPr>
          <w:p w14:paraId="5461A089" w14:textId="77777777" w:rsidR="00792B53" w:rsidRPr="00792B53" w:rsidRDefault="00792B53" w:rsidP="00792B53">
            <w:pPr>
              <w:jc w:val="center"/>
              <w:rPr>
                <w:sz w:val="16"/>
                <w:szCs w:val="16"/>
              </w:rPr>
            </w:pPr>
            <w:r w:rsidRPr="00792B53">
              <w:rPr>
                <w:sz w:val="16"/>
                <w:szCs w:val="16"/>
              </w:rPr>
              <w:t>120,00</w:t>
            </w:r>
          </w:p>
        </w:tc>
      </w:tr>
      <w:tr w:rsidR="00792B53" w:rsidRPr="00792B53" w14:paraId="3171558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8559F3" w14:textId="77777777" w:rsidR="00792B53" w:rsidRPr="00792B53" w:rsidRDefault="00792B53" w:rsidP="00792B53">
            <w:pPr>
              <w:rPr>
                <w:sz w:val="16"/>
                <w:szCs w:val="16"/>
              </w:rPr>
            </w:pPr>
            <w:r w:rsidRPr="00792B53">
              <w:rPr>
                <w:sz w:val="16"/>
                <w:szCs w:val="16"/>
              </w:rPr>
              <w:lastRenderedPageBreak/>
              <w:t>Расходы связанные с реализацией мероприятий "Кочубеевский округ - антитеррор"</w:t>
            </w:r>
          </w:p>
        </w:tc>
        <w:tc>
          <w:tcPr>
            <w:tcW w:w="680" w:type="dxa"/>
            <w:tcBorders>
              <w:top w:val="nil"/>
              <w:left w:val="nil"/>
              <w:bottom w:val="single" w:sz="4" w:space="0" w:color="auto"/>
              <w:right w:val="single" w:sz="4" w:space="0" w:color="auto"/>
            </w:tcBorders>
            <w:shd w:val="clear" w:color="000000" w:fill="FFFFFF"/>
            <w:noWrap/>
            <w:vAlign w:val="bottom"/>
            <w:hideMark/>
          </w:tcPr>
          <w:p w14:paraId="1FD8915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24BF30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6B6E6C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1C11418"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172CE3D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2C8F96" w14:textId="77777777" w:rsidR="00792B53" w:rsidRPr="00792B53" w:rsidRDefault="00792B53" w:rsidP="00792B53">
            <w:pPr>
              <w:jc w:val="center"/>
              <w:rPr>
                <w:sz w:val="16"/>
                <w:szCs w:val="16"/>
              </w:rPr>
            </w:pPr>
            <w:r w:rsidRPr="00792B53">
              <w:rPr>
                <w:sz w:val="16"/>
                <w:szCs w:val="16"/>
              </w:rPr>
              <w:t>1 205,00</w:t>
            </w:r>
          </w:p>
        </w:tc>
        <w:tc>
          <w:tcPr>
            <w:tcW w:w="1160" w:type="dxa"/>
            <w:tcBorders>
              <w:top w:val="nil"/>
              <w:left w:val="nil"/>
              <w:bottom w:val="single" w:sz="4" w:space="0" w:color="auto"/>
              <w:right w:val="single" w:sz="4" w:space="0" w:color="auto"/>
            </w:tcBorders>
            <w:shd w:val="clear" w:color="000000" w:fill="FFFFFF"/>
            <w:noWrap/>
            <w:vAlign w:val="bottom"/>
            <w:hideMark/>
          </w:tcPr>
          <w:p w14:paraId="388D2BFC" w14:textId="77777777" w:rsidR="00792B53" w:rsidRPr="00792B53" w:rsidRDefault="00792B53" w:rsidP="00792B53">
            <w:pPr>
              <w:jc w:val="center"/>
              <w:rPr>
                <w:sz w:val="16"/>
                <w:szCs w:val="16"/>
              </w:rPr>
            </w:pPr>
            <w:r w:rsidRPr="00792B53">
              <w:rPr>
                <w:sz w:val="16"/>
                <w:szCs w:val="16"/>
              </w:rPr>
              <w:t>120,00</w:t>
            </w:r>
          </w:p>
        </w:tc>
        <w:tc>
          <w:tcPr>
            <w:tcW w:w="1160" w:type="dxa"/>
            <w:tcBorders>
              <w:top w:val="nil"/>
              <w:left w:val="nil"/>
              <w:bottom w:val="single" w:sz="4" w:space="0" w:color="auto"/>
              <w:right w:val="single" w:sz="4" w:space="0" w:color="auto"/>
            </w:tcBorders>
            <w:shd w:val="clear" w:color="000000" w:fill="FFFFFF"/>
            <w:noWrap/>
            <w:vAlign w:val="bottom"/>
            <w:hideMark/>
          </w:tcPr>
          <w:p w14:paraId="1ADD28C2" w14:textId="77777777" w:rsidR="00792B53" w:rsidRPr="00792B53" w:rsidRDefault="00792B53" w:rsidP="00792B53">
            <w:pPr>
              <w:jc w:val="center"/>
              <w:rPr>
                <w:sz w:val="16"/>
                <w:szCs w:val="16"/>
              </w:rPr>
            </w:pPr>
            <w:r w:rsidRPr="00792B53">
              <w:rPr>
                <w:sz w:val="16"/>
                <w:szCs w:val="16"/>
              </w:rPr>
              <w:t>120,00</w:t>
            </w:r>
          </w:p>
        </w:tc>
      </w:tr>
      <w:tr w:rsidR="00792B53" w:rsidRPr="00792B53" w14:paraId="5D3CFD8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EAAE4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D2BAC6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F8205D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A27172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8B0B572"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0E2DB4A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A7917A9" w14:textId="77777777" w:rsidR="00792B53" w:rsidRPr="00792B53" w:rsidRDefault="00792B53" w:rsidP="00792B53">
            <w:pPr>
              <w:jc w:val="center"/>
              <w:rPr>
                <w:sz w:val="16"/>
                <w:szCs w:val="16"/>
              </w:rPr>
            </w:pPr>
            <w:r w:rsidRPr="00792B53">
              <w:rPr>
                <w:sz w:val="16"/>
                <w:szCs w:val="16"/>
              </w:rPr>
              <w:t>1 118,00</w:t>
            </w:r>
          </w:p>
        </w:tc>
        <w:tc>
          <w:tcPr>
            <w:tcW w:w="1160" w:type="dxa"/>
            <w:tcBorders>
              <w:top w:val="nil"/>
              <w:left w:val="nil"/>
              <w:bottom w:val="single" w:sz="4" w:space="0" w:color="auto"/>
              <w:right w:val="single" w:sz="4" w:space="0" w:color="auto"/>
            </w:tcBorders>
            <w:shd w:val="clear" w:color="000000" w:fill="FFFFFF"/>
            <w:noWrap/>
            <w:vAlign w:val="bottom"/>
            <w:hideMark/>
          </w:tcPr>
          <w:p w14:paraId="628D5475" w14:textId="77777777" w:rsidR="00792B53" w:rsidRPr="00792B53" w:rsidRDefault="00792B53" w:rsidP="00792B53">
            <w:pPr>
              <w:jc w:val="center"/>
              <w:rPr>
                <w:sz w:val="16"/>
                <w:szCs w:val="16"/>
              </w:rPr>
            </w:pPr>
            <w:r w:rsidRPr="00792B53">
              <w:rPr>
                <w:sz w:val="16"/>
                <w:szCs w:val="16"/>
              </w:rPr>
              <w:t>48,00</w:t>
            </w:r>
          </w:p>
        </w:tc>
        <w:tc>
          <w:tcPr>
            <w:tcW w:w="1160" w:type="dxa"/>
            <w:tcBorders>
              <w:top w:val="nil"/>
              <w:left w:val="nil"/>
              <w:bottom w:val="single" w:sz="4" w:space="0" w:color="auto"/>
              <w:right w:val="single" w:sz="4" w:space="0" w:color="auto"/>
            </w:tcBorders>
            <w:shd w:val="clear" w:color="000000" w:fill="FFFFFF"/>
            <w:noWrap/>
            <w:vAlign w:val="bottom"/>
            <w:hideMark/>
          </w:tcPr>
          <w:p w14:paraId="62EDF0D5" w14:textId="77777777" w:rsidR="00792B53" w:rsidRPr="00792B53" w:rsidRDefault="00792B53" w:rsidP="00792B53">
            <w:pPr>
              <w:jc w:val="center"/>
              <w:rPr>
                <w:sz w:val="16"/>
                <w:szCs w:val="16"/>
              </w:rPr>
            </w:pPr>
            <w:r w:rsidRPr="00792B53">
              <w:rPr>
                <w:sz w:val="16"/>
                <w:szCs w:val="16"/>
              </w:rPr>
              <w:t>48,00</w:t>
            </w:r>
          </w:p>
        </w:tc>
      </w:tr>
      <w:tr w:rsidR="00792B53" w:rsidRPr="00792B53" w14:paraId="28B8244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D748AA"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690B57B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3308C33"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87F6B6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B471C9D"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32218B9A"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4BF5613F" w14:textId="77777777" w:rsidR="00792B53" w:rsidRPr="00792B53" w:rsidRDefault="00792B53" w:rsidP="00792B53">
            <w:pPr>
              <w:jc w:val="center"/>
              <w:rPr>
                <w:sz w:val="16"/>
                <w:szCs w:val="16"/>
              </w:rPr>
            </w:pPr>
            <w:r w:rsidRPr="00792B53">
              <w:rPr>
                <w:sz w:val="16"/>
                <w:szCs w:val="16"/>
              </w:rPr>
              <w:t>87,00</w:t>
            </w:r>
          </w:p>
        </w:tc>
        <w:tc>
          <w:tcPr>
            <w:tcW w:w="1160" w:type="dxa"/>
            <w:tcBorders>
              <w:top w:val="nil"/>
              <w:left w:val="nil"/>
              <w:bottom w:val="single" w:sz="4" w:space="0" w:color="auto"/>
              <w:right w:val="single" w:sz="4" w:space="0" w:color="auto"/>
            </w:tcBorders>
            <w:shd w:val="clear" w:color="000000" w:fill="FFFFFF"/>
            <w:noWrap/>
            <w:vAlign w:val="bottom"/>
            <w:hideMark/>
          </w:tcPr>
          <w:p w14:paraId="1FA0809C" w14:textId="77777777" w:rsidR="00792B53" w:rsidRPr="00792B53" w:rsidRDefault="00792B53" w:rsidP="00792B53">
            <w:pPr>
              <w:jc w:val="center"/>
              <w:rPr>
                <w:sz w:val="16"/>
                <w:szCs w:val="16"/>
              </w:rPr>
            </w:pPr>
            <w:r w:rsidRPr="00792B53">
              <w:rPr>
                <w:sz w:val="16"/>
                <w:szCs w:val="16"/>
              </w:rPr>
              <w:t>72,00</w:t>
            </w:r>
          </w:p>
        </w:tc>
        <w:tc>
          <w:tcPr>
            <w:tcW w:w="1160" w:type="dxa"/>
            <w:tcBorders>
              <w:top w:val="nil"/>
              <w:left w:val="nil"/>
              <w:bottom w:val="single" w:sz="4" w:space="0" w:color="auto"/>
              <w:right w:val="single" w:sz="4" w:space="0" w:color="auto"/>
            </w:tcBorders>
            <w:shd w:val="clear" w:color="000000" w:fill="FFFFFF"/>
            <w:noWrap/>
            <w:vAlign w:val="bottom"/>
            <w:hideMark/>
          </w:tcPr>
          <w:p w14:paraId="6B72A887" w14:textId="77777777" w:rsidR="00792B53" w:rsidRPr="00792B53" w:rsidRDefault="00792B53" w:rsidP="00792B53">
            <w:pPr>
              <w:jc w:val="center"/>
              <w:rPr>
                <w:sz w:val="16"/>
                <w:szCs w:val="16"/>
              </w:rPr>
            </w:pPr>
            <w:r w:rsidRPr="00792B53">
              <w:rPr>
                <w:sz w:val="16"/>
                <w:szCs w:val="16"/>
              </w:rPr>
              <w:t>72,00</w:t>
            </w:r>
          </w:p>
        </w:tc>
      </w:tr>
      <w:tr w:rsidR="00792B53" w:rsidRPr="00792B53" w14:paraId="6CF0308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556F1F" w14:textId="77777777" w:rsidR="00792B53" w:rsidRPr="00792B53" w:rsidRDefault="00792B53" w:rsidP="00792B53">
            <w:pPr>
              <w:rPr>
                <w:sz w:val="16"/>
                <w:szCs w:val="16"/>
              </w:rPr>
            </w:pPr>
            <w:r w:rsidRPr="00792B53">
              <w:rPr>
                <w:sz w:val="16"/>
                <w:szCs w:val="16"/>
              </w:rPr>
              <w:t>Другие вопросы в области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5794C73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1AC33E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64EBB2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56E38B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08266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5A021F1" w14:textId="77777777" w:rsidR="00792B53" w:rsidRPr="00792B53" w:rsidRDefault="00792B53" w:rsidP="00792B53">
            <w:pPr>
              <w:jc w:val="center"/>
              <w:rPr>
                <w:sz w:val="16"/>
                <w:szCs w:val="16"/>
              </w:rPr>
            </w:pPr>
            <w:r w:rsidRPr="00792B53">
              <w:rPr>
                <w:sz w:val="16"/>
                <w:szCs w:val="16"/>
              </w:rPr>
              <w:t>34 382,06</w:t>
            </w:r>
          </w:p>
        </w:tc>
        <w:tc>
          <w:tcPr>
            <w:tcW w:w="1160" w:type="dxa"/>
            <w:tcBorders>
              <w:top w:val="nil"/>
              <w:left w:val="nil"/>
              <w:bottom w:val="single" w:sz="4" w:space="0" w:color="auto"/>
              <w:right w:val="single" w:sz="4" w:space="0" w:color="auto"/>
            </w:tcBorders>
            <w:shd w:val="clear" w:color="000000" w:fill="FFFFFF"/>
            <w:noWrap/>
            <w:vAlign w:val="bottom"/>
            <w:hideMark/>
          </w:tcPr>
          <w:p w14:paraId="0B42D2D4" w14:textId="77777777" w:rsidR="00792B53" w:rsidRPr="00792B53" w:rsidRDefault="00792B53" w:rsidP="00792B53">
            <w:pPr>
              <w:jc w:val="center"/>
              <w:rPr>
                <w:sz w:val="16"/>
                <w:szCs w:val="16"/>
              </w:rPr>
            </w:pPr>
            <w:r w:rsidRPr="00792B53">
              <w:rPr>
                <w:sz w:val="16"/>
                <w:szCs w:val="16"/>
              </w:rPr>
              <w:t>33 181,07</w:t>
            </w:r>
          </w:p>
        </w:tc>
        <w:tc>
          <w:tcPr>
            <w:tcW w:w="1160" w:type="dxa"/>
            <w:tcBorders>
              <w:top w:val="nil"/>
              <w:left w:val="nil"/>
              <w:bottom w:val="single" w:sz="4" w:space="0" w:color="auto"/>
              <w:right w:val="single" w:sz="4" w:space="0" w:color="auto"/>
            </w:tcBorders>
            <w:shd w:val="clear" w:color="000000" w:fill="FFFFFF"/>
            <w:noWrap/>
            <w:vAlign w:val="bottom"/>
            <w:hideMark/>
          </w:tcPr>
          <w:p w14:paraId="1D9EB771" w14:textId="77777777" w:rsidR="00792B53" w:rsidRPr="00792B53" w:rsidRDefault="00792B53" w:rsidP="00792B53">
            <w:pPr>
              <w:jc w:val="center"/>
              <w:rPr>
                <w:sz w:val="16"/>
                <w:szCs w:val="16"/>
              </w:rPr>
            </w:pPr>
            <w:r w:rsidRPr="00792B53">
              <w:rPr>
                <w:sz w:val="16"/>
                <w:szCs w:val="16"/>
              </w:rPr>
              <w:t>33 204,14</w:t>
            </w:r>
          </w:p>
        </w:tc>
      </w:tr>
      <w:tr w:rsidR="00792B53" w:rsidRPr="00792B53" w14:paraId="22F39EE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8244EE" w14:textId="77777777" w:rsidR="00792B53" w:rsidRPr="00792B53" w:rsidRDefault="00792B53" w:rsidP="00792B53">
            <w:pPr>
              <w:rPr>
                <w:sz w:val="16"/>
                <w:szCs w:val="16"/>
              </w:rPr>
            </w:pPr>
            <w:r w:rsidRPr="00792B53">
              <w:rPr>
                <w:sz w:val="16"/>
                <w:szCs w:val="16"/>
              </w:rPr>
              <w:t>Муниципальная программа "Развитие образования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19B423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C472293"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00633E7"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901E355" w14:textId="77777777" w:rsidR="00792B53" w:rsidRPr="00792B53" w:rsidRDefault="00792B53" w:rsidP="00792B53">
            <w:pPr>
              <w:jc w:val="center"/>
              <w:rPr>
                <w:sz w:val="16"/>
                <w:szCs w:val="16"/>
              </w:rPr>
            </w:pPr>
            <w:r w:rsidRPr="00792B53">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87B197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8D6936" w14:textId="77777777" w:rsidR="00792B53" w:rsidRPr="00792B53" w:rsidRDefault="00792B53" w:rsidP="00792B53">
            <w:pPr>
              <w:jc w:val="center"/>
              <w:rPr>
                <w:sz w:val="16"/>
                <w:szCs w:val="16"/>
              </w:rPr>
            </w:pPr>
            <w:r w:rsidRPr="00792B53">
              <w:rPr>
                <w:sz w:val="16"/>
                <w:szCs w:val="16"/>
              </w:rPr>
              <w:t>34 382,06</w:t>
            </w:r>
          </w:p>
        </w:tc>
        <w:tc>
          <w:tcPr>
            <w:tcW w:w="1160" w:type="dxa"/>
            <w:tcBorders>
              <w:top w:val="nil"/>
              <w:left w:val="nil"/>
              <w:bottom w:val="single" w:sz="4" w:space="0" w:color="auto"/>
              <w:right w:val="single" w:sz="4" w:space="0" w:color="auto"/>
            </w:tcBorders>
            <w:shd w:val="clear" w:color="000000" w:fill="FFFFFF"/>
            <w:noWrap/>
            <w:vAlign w:val="bottom"/>
            <w:hideMark/>
          </w:tcPr>
          <w:p w14:paraId="7D0A1B2C" w14:textId="77777777" w:rsidR="00792B53" w:rsidRPr="00792B53" w:rsidRDefault="00792B53" w:rsidP="00792B53">
            <w:pPr>
              <w:jc w:val="center"/>
              <w:rPr>
                <w:sz w:val="16"/>
                <w:szCs w:val="16"/>
              </w:rPr>
            </w:pPr>
            <w:r w:rsidRPr="00792B53">
              <w:rPr>
                <w:sz w:val="16"/>
                <w:szCs w:val="16"/>
              </w:rPr>
              <w:t>33 181,07</w:t>
            </w:r>
          </w:p>
        </w:tc>
        <w:tc>
          <w:tcPr>
            <w:tcW w:w="1160" w:type="dxa"/>
            <w:tcBorders>
              <w:top w:val="nil"/>
              <w:left w:val="nil"/>
              <w:bottom w:val="single" w:sz="4" w:space="0" w:color="auto"/>
              <w:right w:val="single" w:sz="4" w:space="0" w:color="auto"/>
            </w:tcBorders>
            <w:shd w:val="clear" w:color="000000" w:fill="FFFFFF"/>
            <w:noWrap/>
            <w:vAlign w:val="bottom"/>
            <w:hideMark/>
          </w:tcPr>
          <w:p w14:paraId="07C17008" w14:textId="77777777" w:rsidR="00792B53" w:rsidRPr="00792B53" w:rsidRDefault="00792B53" w:rsidP="00792B53">
            <w:pPr>
              <w:jc w:val="center"/>
              <w:rPr>
                <w:sz w:val="16"/>
                <w:szCs w:val="16"/>
              </w:rPr>
            </w:pPr>
            <w:r w:rsidRPr="00792B53">
              <w:rPr>
                <w:sz w:val="16"/>
                <w:szCs w:val="16"/>
              </w:rPr>
              <w:t>33 204,14</w:t>
            </w:r>
          </w:p>
        </w:tc>
      </w:tr>
      <w:tr w:rsidR="00792B53" w:rsidRPr="00792B53" w14:paraId="02684E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24B087" w14:textId="77777777" w:rsidR="00792B53" w:rsidRPr="00792B53" w:rsidRDefault="00792B53" w:rsidP="00792B53">
            <w:pPr>
              <w:rPr>
                <w:sz w:val="16"/>
                <w:szCs w:val="16"/>
              </w:rPr>
            </w:pPr>
            <w:r w:rsidRPr="00792B53">
              <w:rPr>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595215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52D72B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B964AA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FBA5AF4" w14:textId="77777777" w:rsidR="00792B53" w:rsidRPr="00792B53" w:rsidRDefault="00792B53" w:rsidP="00792B53">
            <w:pPr>
              <w:jc w:val="center"/>
              <w:rPr>
                <w:sz w:val="16"/>
                <w:szCs w:val="16"/>
              </w:rPr>
            </w:pPr>
            <w:r w:rsidRPr="00792B53">
              <w:rPr>
                <w:sz w:val="16"/>
                <w:szCs w:val="16"/>
              </w:rPr>
              <w:t>0150000000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4039A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EF9A0C" w14:textId="77777777" w:rsidR="00792B53" w:rsidRPr="00792B53" w:rsidRDefault="00792B53" w:rsidP="00792B53">
            <w:pPr>
              <w:jc w:val="center"/>
              <w:rPr>
                <w:sz w:val="16"/>
                <w:szCs w:val="16"/>
              </w:rPr>
            </w:pPr>
            <w:r w:rsidRPr="00792B53">
              <w:rPr>
                <w:sz w:val="16"/>
                <w:szCs w:val="16"/>
              </w:rPr>
              <w:t>6 152,78</w:t>
            </w:r>
          </w:p>
        </w:tc>
        <w:tc>
          <w:tcPr>
            <w:tcW w:w="1160" w:type="dxa"/>
            <w:tcBorders>
              <w:top w:val="nil"/>
              <w:left w:val="nil"/>
              <w:bottom w:val="single" w:sz="4" w:space="0" w:color="auto"/>
              <w:right w:val="single" w:sz="4" w:space="0" w:color="auto"/>
            </w:tcBorders>
            <w:shd w:val="clear" w:color="000000" w:fill="FFFFFF"/>
            <w:noWrap/>
            <w:vAlign w:val="bottom"/>
            <w:hideMark/>
          </w:tcPr>
          <w:p w14:paraId="37F59FEB" w14:textId="77777777" w:rsidR="00792B53" w:rsidRPr="00792B53" w:rsidRDefault="00792B53" w:rsidP="00792B53">
            <w:pPr>
              <w:jc w:val="center"/>
              <w:rPr>
                <w:sz w:val="16"/>
                <w:szCs w:val="16"/>
              </w:rPr>
            </w:pPr>
            <w:r w:rsidRPr="00792B53">
              <w:rPr>
                <w:sz w:val="16"/>
                <w:szCs w:val="16"/>
              </w:rPr>
              <w:t>5 547,14</w:t>
            </w:r>
          </w:p>
        </w:tc>
        <w:tc>
          <w:tcPr>
            <w:tcW w:w="1160" w:type="dxa"/>
            <w:tcBorders>
              <w:top w:val="nil"/>
              <w:left w:val="nil"/>
              <w:bottom w:val="single" w:sz="4" w:space="0" w:color="auto"/>
              <w:right w:val="single" w:sz="4" w:space="0" w:color="auto"/>
            </w:tcBorders>
            <w:shd w:val="clear" w:color="000000" w:fill="FFFFFF"/>
            <w:noWrap/>
            <w:vAlign w:val="bottom"/>
            <w:hideMark/>
          </w:tcPr>
          <w:p w14:paraId="6504C0E0" w14:textId="77777777" w:rsidR="00792B53" w:rsidRPr="00792B53" w:rsidRDefault="00792B53" w:rsidP="00792B53">
            <w:pPr>
              <w:jc w:val="center"/>
              <w:rPr>
                <w:sz w:val="16"/>
                <w:szCs w:val="16"/>
              </w:rPr>
            </w:pPr>
            <w:r w:rsidRPr="00792B53">
              <w:rPr>
                <w:sz w:val="16"/>
                <w:szCs w:val="16"/>
              </w:rPr>
              <w:t>5 547,14</w:t>
            </w:r>
          </w:p>
        </w:tc>
      </w:tr>
      <w:tr w:rsidR="00792B53" w:rsidRPr="00792B53" w14:paraId="776690F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9E517A" w14:textId="77777777" w:rsidR="00792B53" w:rsidRPr="00792B53" w:rsidRDefault="00792B53" w:rsidP="00792B53">
            <w:pPr>
              <w:rPr>
                <w:sz w:val="16"/>
                <w:szCs w:val="16"/>
              </w:rPr>
            </w:pPr>
            <w:r w:rsidRPr="00792B53">
              <w:rPr>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680" w:type="dxa"/>
            <w:tcBorders>
              <w:top w:val="nil"/>
              <w:left w:val="nil"/>
              <w:bottom w:val="single" w:sz="4" w:space="0" w:color="auto"/>
              <w:right w:val="single" w:sz="4" w:space="0" w:color="auto"/>
            </w:tcBorders>
            <w:shd w:val="clear" w:color="000000" w:fill="FFFFFF"/>
            <w:noWrap/>
            <w:vAlign w:val="bottom"/>
            <w:hideMark/>
          </w:tcPr>
          <w:p w14:paraId="32A8BC5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E4E52A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DC5FD4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F935FFE" w14:textId="77777777" w:rsidR="00792B53" w:rsidRPr="00792B53" w:rsidRDefault="00792B53" w:rsidP="00792B53">
            <w:pPr>
              <w:jc w:val="center"/>
              <w:rPr>
                <w:sz w:val="16"/>
                <w:szCs w:val="16"/>
              </w:rPr>
            </w:pPr>
            <w:r w:rsidRPr="00792B53">
              <w:rPr>
                <w:sz w:val="16"/>
                <w:szCs w:val="16"/>
              </w:rPr>
              <w:t>0150100000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3D6783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CE3011" w14:textId="77777777" w:rsidR="00792B53" w:rsidRPr="00792B53" w:rsidRDefault="00792B53" w:rsidP="00792B53">
            <w:pPr>
              <w:jc w:val="center"/>
              <w:rPr>
                <w:sz w:val="16"/>
                <w:szCs w:val="16"/>
              </w:rPr>
            </w:pPr>
            <w:r w:rsidRPr="00792B53">
              <w:rPr>
                <w:sz w:val="16"/>
                <w:szCs w:val="16"/>
              </w:rPr>
              <w:t>6 152,78</w:t>
            </w:r>
          </w:p>
        </w:tc>
        <w:tc>
          <w:tcPr>
            <w:tcW w:w="1160" w:type="dxa"/>
            <w:tcBorders>
              <w:top w:val="nil"/>
              <w:left w:val="nil"/>
              <w:bottom w:val="single" w:sz="4" w:space="0" w:color="auto"/>
              <w:right w:val="single" w:sz="4" w:space="0" w:color="auto"/>
            </w:tcBorders>
            <w:shd w:val="clear" w:color="000000" w:fill="FFFFFF"/>
            <w:noWrap/>
            <w:vAlign w:val="bottom"/>
            <w:hideMark/>
          </w:tcPr>
          <w:p w14:paraId="1216D977" w14:textId="77777777" w:rsidR="00792B53" w:rsidRPr="00792B53" w:rsidRDefault="00792B53" w:rsidP="00792B53">
            <w:pPr>
              <w:jc w:val="center"/>
              <w:rPr>
                <w:sz w:val="16"/>
                <w:szCs w:val="16"/>
              </w:rPr>
            </w:pPr>
            <w:r w:rsidRPr="00792B53">
              <w:rPr>
                <w:sz w:val="16"/>
                <w:szCs w:val="16"/>
              </w:rPr>
              <w:t>5 547,14</w:t>
            </w:r>
          </w:p>
        </w:tc>
        <w:tc>
          <w:tcPr>
            <w:tcW w:w="1160" w:type="dxa"/>
            <w:tcBorders>
              <w:top w:val="nil"/>
              <w:left w:val="nil"/>
              <w:bottom w:val="single" w:sz="4" w:space="0" w:color="auto"/>
              <w:right w:val="single" w:sz="4" w:space="0" w:color="auto"/>
            </w:tcBorders>
            <w:shd w:val="clear" w:color="000000" w:fill="FFFFFF"/>
            <w:noWrap/>
            <w:vAlign w:val="bottom"/>
            <w:hideMark/>
          </w:tcPr>
          <w:p w14:paraId="11A1632E" w14:textId="77777777" w:rsidR="00792B53" w:rsidRPr="00792B53" w:rsidRDefault="00792B53" w:rsidP="00792B53">
            <w:pPr>
              <w:jc w:val="center"/>
              <w:rPr>
                <w:sz w:val="16"/>
                <w:szCs w:val="16"/>
              </w:rPr>
            </w:pPr>
            <w:r w:rsidRPr="00792B53">
              <w:rPr>
                <w:sz w:val="16"/>
                <w:szCs w:val="16"/>
              </w:rPr>
              <w:t>5 547,14</w:t>
            </w:r>
          </w:p>
        </w:tc>
      </w:tr>
      <w:tr w:rsidR="00792B53" w:rsidRPr="00792B53" w14:paraId="61A8B9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D4F302" w14:textId="77777777" w:rsidR="00792B53" w:rsidRPr="00792B53" w:rsidRDefault="00792B53" w:rsidP="00792B53">
            <w:pPr>
              <w:rPr>
                <w:sz w:val="16"/>
                <w:szCs w:val="16"/>
              </w:rPr>
            </w:pPr>
            <w:r w:rsidRPr="00792B53">
              <w:rPr>
                <w:sz w:val="16"/>
                <w:szCs w:val="16"/>
              </w:rPr>
              <w:t>Расходы связанные с реализацией мероприятий по оздоровлению детей</w:t>
            </w:r>
          </w:p>
        </w:tc>
        <w:tc>
          <w:tcPr>
            <w:tcW w:w="680" w:type="dxa"/>
            <w:tcBorders>
              <w:top w:val="nil"/>
              <w:left w:val="nil"/>
              <w:bottom w:val="single" w:sz="4" w:space="0" w:color="auto"/>
              <w:right w:val="single" w:sz="4" w:space="0" w:color="auto"/>
            </w:tcBorders>
            <w:shd w:val="clear" w:color="000000" w:fill="FFFFFF"/>
            <w:noWrap/>
            <w:vAlign w:val="bottom"/>
            <w:hideMark/>
          </w:tcPr>
          <w:p w14:paraId="687B571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EC8CC2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84C898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B44AA9B" w14:textId="77777777" w:rsidR="00792B53" w:rsidRPr="00792B53" w:rsidRDefault="00792B53" w:rsidP="00792B53">
            <w:pPr>
              <w:jc w:val="center"/>
              <w:rPr>
                <w:sz w:val="16"/>
                <w:szCs w:val="16"/>
              </w:rPr>
            </w:pPr>
            <w:r w:rsidRPr="00792B53">
              <w:rPr>
                <w:sz w:val="16"/>
                <w:szCs w:val="16"/>
              </w:rPr>
              <w:t>0150122140</w:t>
            </w:r>
          </w:p>
        </w:tc>
        <w:tc>
          <w:tcPr>
            <w:tcW w:w="460" w:type="dxa"/>
            <w:tcBorders>
              <w:top w:val="nil"/>
              <w:left w:val="nil"/>
              <w:bottom w:val="single" w:sz="4" w:space="0" w:color="auto"/>
              <w:right w:val="single" w:sz="4" w:space="0" w:color="auto"/>
            </w:tcBorders>
            <w:shd w:val="clear" w:color="000000" w:fill="FFFFFF"/>
            <w:noWrap/>
            <w:vAlign w:val="bottom"/>
            <w:hideMark/>
          </w:tcPr>
          <w:p w14:paraId="6451B66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DCE7850" w14:textId="77777777" w:rsidR="00792B53" w:rsidRPr="00792B53" w:rsidRDefault="00792B53" w:rsidP="00792B53">
            <w:pPr>
              <w:jc w:val="center"/>
              <w:rPr>
                <w:sz w:val="16"/>
                <w:szCs w:val="16"/>
              </w:rPr>
            </w:pPr>
            <w:r w:rsidRPr="00792B53">
              <w:rPr>
                <w:sz w:val="16"/>
                <w:szCs w:val="16"/>
              </w:rPr>
              <w:t>1 050,00</w:t>
            </w:r>
          </w:p>
        </w:tc>
        <w:tc>
          <w:tcPr>
            <w:tcW w:w="1160" w:type="dxa"/>
            <w:tcBorders>
              <w:top w:val="nil"/>
              <w:left w:val="nil"/>
              <w:bottom w:val="single" w:sz="4" w:space="0" w:color="auto"/>
              <w:right w:val="single" w:sz="4" w:space="0" w:color="auto"/>
            </w:tcBorders>
            <w:shd w:val="clear" w:color="000000" w:fill="FFFFFF"/>
            <w:noWrap/>
            <w:vAlign w:val="bottom"/>
            <w:hideMark/>
          </w:tcPr>
          <w:p w14:paraId="64EA5D11" w14:textId="77777777" w:rsidR="00792B53" w:rsidRPr="00792B53" w:rsidRDefault="00792B53" w:rsidP="00792B53">
            <w:pPr>
              <w:jc w:val="center"/>
              <w:rPr>
                <w:sz w:val="16"/>
                <w:szCs w:val="16"/>
              </w:rPr>
            </w:pPr>
            <w:r w:rsidRPr="00792B53">
              <w:rPr>
                <w:sz w:val="16"/>
                <w:szCs w:val="16"/>
              </w:rPr>
              <w:t>699,50</w:t>
            </w:r>
          </w:p>
        </w:tc>
        <w:tc>
          <w:tcPr>
            <w:tcW w:w="1160" w:type="dxa"/>
            <w:tcBorders>
              <w:top w:val="nil"/>
              <w:left w:val="nil"/>
              <w:bottom w:val="single" w:sz="4" w:space="0" w:color="auto"/>
              <w:right w:val="single" w:sz="4" w:space="0" w:color="auto"/>
            </w:tcBorders>
            <w:shd w:val="clear" w:color="000000" w:fill="FFFFFF"/>
            <w:noWrap/>
            <w:vAlign w:val="bottom"/>
            <w:hideMark/>
          </w:tcPr>
          <w:p w14:paraId="0E01445F" w14:textId="77777777" w:rsidR="00792B53" w:rsidRPr="00792B53" w:rsidRDefault="00792B53" w:rsidP="00792B53">
            <w:pPr>
              <w:jc w:val="center"/>
              <w:rPr>
                <w:sz w:val="16"/>
                <w:szCs w:val="16"/>
              </w:rPr>
            </w:pPr>
            <w:r w:rsidRPr="00792B53">
              <w:rPr>
                <w:sz w:val="16"/>
                <w:szCs w:val="16"/>
              </w:rPr>
              <w:t>699,50</w:t>
            </w:r>
          </w:p>
        </w:tc>
      </w:tr>
      <w:tr w:rsidR="00792B53" w:rsidRPr="00792B53" w14:paraId="34A6725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D84DD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52F907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CC6112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58BE80B"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351CBA9" w14:textId="77777777" w:rsidR="00792B53" w:rsidRPr="00792B53" w:rsidRDefault="00792B53" w:rsidP="00792B53">
            <w:pPr>
              <w:jc w:val="center"/>
              <w:rPr>
                <w:sz w:val="16"/>
                <w:szCs w:val="16"/>
              </w:rPr>
            </w:pPr>
            <w:r w:rsidRPr="00792B53">
              <w:rPr>
                <w:sz w:val="16"/>
                <w:szCs w:val="16"/>
              </w:rPr>
              <w:t>0150122140</w:t>
            </w:r>
          </w:p>
        </w:tc>
        <w:tc>
          <w:tcPr>
            <w:tcW w:w="460" w:type="dxa"/>
            <w:tcBorders>
              <w:top w:val="nil"/>
              <w:left w:val="nil"/>
              <w:bottom w:val="single" w:sz="4" w:space="0" w:color="auto"/>
              <w:right w:val="single" w:sz="4" w:space="0" w:color="auto"/>
            </w:tcBorders>
            <w:shd w:val="clear" w:color="000000" w:fill="FFFFFF"/>
            <w:noWrap/>
            <w:vAlign w:val="bottom"/>
            <w:hideMark/>
          </w:tcPr>
          <w:p w14:paraId="13FEC7D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0448A53" w14:textId="77777777" w:rsidR="00792B53" w:rsidRPr="00792B53" w:rsidRDefault="00792B53" w:rsidP="00792B53">
            <w:pPr>
              <w:jc w:val="center"/>
              <w:rPr>
                <w:sz w:val="16"/>
                <w:szCs w:val="16"/>
              </w:rPr>
            </w:pPr>
            <w:r w:rsidRPr="00792B53">
              <w:rPr>
                <w:sz w:val="16"/>
                <w:szCs w:val="16"/>
              </w:rPr>
              <w:t>726,00</w:t>
            </w:r>
          </w:p>
        </w:tc>
        <w:tc>
          <w:tcPr>
            <w:tcW w:w="1160" w:type="dxa"/>
            <w:tcBorders>
              <w:top w:val="nil"/>
              <w:left w:val="nil"/>
              <w:bottom w:val="single" w:sz="4" w:space="0" w:color="auto"/>
              <w:right w:val="single" w:sz="4" w:space="0" w:color="auto"/>
            </w:tcBorders>
            <w:shd w:val="clear" w:color="000000" w:fill="FFFFFF"/>
            <w:noWrap/>
            <w:vAlign w:val="bottom"/>
            <w:hideMark/>
          </w:tcPr>
          <w:p w14:paraId="507B4D1F" w14:textId="77777777" w:rsidR="00792B53" w:rsidRPr="00792B53" w:rsidRDefault="00792B53" w:rsidP="00792B53">
            <w:pPr>
              <w:jc w:val="center"/>
              <w:rPr>
                <w:sz w:val="16"/>
                <w:szCs w:val="16"/>
              </w:rPr>
            </w:pPr>
            <w:r w:rsidRPr="00792B53">
              <w:rPr>
                <w:sz w:val="16"/>
                <w:szCs w:val="16"/>
              </w:rPr>
              <w:t>699,50</w:t>
            </w:r>
          </w:p>
        </w:tc>
        <w:tc>
          <w:tcPr>
            <w:tcW w:w="1160" w:type="dxa"/>
            <w:tcBorders>
              <w:top w:val="nil"/>
              <w:left w:val="nil"/>
              <w:bottom w:val="single" w:sz="4" w:space="0" w:color="auto"/>
              <w:right w:val="single" w:sz="4" w:space="0" w:color="auto"/>
            </w:tcBorders>
            <w:shd w:val="clear" w:color="000000" w:fill="FFFFFF"/>
            <w:noWrap/>
            <w:vAlign w:val="bottom"/>
            <w:hideMark/>
          </w:tcPr>
          <w:p w14:paraId="254A763B" w14:textId="77777777" w:rsidR="00792B53" w:rsidRPr="00792B53" w:rsidRDefault="00792B53" w:rsidP="00792B53">
            <w:pPr>
              <w:jc w:val="center"/>
              <w:rPr>
                <w:sz w:val="16"/>
                <w:szCs w:val="16"/>
              </w:rPr>
            </w:pPr>
            <w:r w:rsidRPr="00792B53">
              <w:rPr>
                <w:sz w:val="16"/>
                <w:szCs w:val="16"/>
              </w:rPr>
              <w:t>699,50</w:t>
            </w:r>
          </w:p>
        </w:tc>
      </w:tr>
      <w:tr w:rsidR="00792B53" w:rsidRPr="00792B53" w14:paraId="5A26F91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7DB405"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1700F0A"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2FDC9C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D329449"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86F88D0" w14:textId="77777777" w:rsidR="00792B53" w:rsidRPr="00792B53" w:rsidRDefault="00792B53" w:rsidP="00792B53">
            <w:pPr>
              <w:jc w:val="center"/>
              <w:rPr>
                <w:sz w:val="16"/>
                <w:szCs w:val="16"/>
              </w:rPr>
            </w:pPr>
            <w:r w:rsidRPr="00792B53">
              <w:rPr>
                <w:sz w:val="16"/>
                <w:szCs w:val="16"/>
              </w:rPr>
              <w:t>0150122140</w:t>
            </w:r>
          </w:p>
        </w:tc>
        <w:tc>
          <w:tcPr>
            <w:tcW w:w="460" w:type="dxa"/>
            <w:tcBorders>
              <w:top w:val="nil"/>
              <w:left w:val="nil"/>
              <w:bottom w:val="single" w:sz="4" w:space="0" w:color="auto"/>
              <w:right w:val="single" w:sz="4" w:space="0" w:color="auto"/>
            </w:tcBorders>
            <w:shd w:val="clear" w:color="000000" w:fill="FFFFFF"/>
            <w:noWrap/>
            <w:vAlign w:val="bottom"/>
            <w:hideMark/>
          </w:tcPr>
          <w:p w14:paraId="49E07AAA"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43CEA333" w14:textId="77777777" w:rsidR="00792B53" w:rsidRPr="00792B53" w:rsidRDefault="00792B53" w:rsidP="00792B53">
            <w:pPr>
              <w:jc w:val="center"/>
              <w:rPr>
                <w:sz w:val="16"/>
                <w:szCs w:val="16"/>
              </w:rPr>
            </w:pPr>
            <w:r w:rsidRPr="00792B53">
              <w:rPr>
                <w:sz w:val="16"/>
                <w:szCs w:val="16"/>
              </w:rPr>
              <w:t>324,00</w:t>
            </w:r>
          </w:p>
        </w:tc>
        <w:tc>
          <w:tcPr>
            <w:tcW w:w="1160" w:type="dxa"/>
            <w:tcBorders>
              <w:top w:val="nil"/>
              <w:left w:val="nil"/>
              <w:bottom w:val="single" w:sz="4" w:space="0" w:color="auto"/>
              <w:right w:val="single" w:sz="4" w:space="0" w:color="auto"/>
            </w:tcBorders>
            <w:shd w:val="clear" w:color="000000" w:fill="FFFFFF"/>
            <w:noWrap/>
            <w:vAlign w:val="bottom"/>
            <w:hideMark/>
          </w:tcPr>
          <w:p w14:paraId="6957B46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4B04A80" w14:textId="77777777" w:rsidR="00792B53" w:rsidRPr="00792B53" w:rsidRDefault="00792B53" w:rsidP="00792B53">
            <w:pPr>
              <w:jc w:val="center"/>
              <w:rPr>
                <w:sz w:val="16"/>
                <w:szCs w:val="16"/>
              </w:rPr>
            </w:pPr>
            <w:r w:rsidRPr="00792B53">
              <w:rPr>
                <w:sz w:val="16"/>
                <w:szCs w:val="16"/>
              </w:rPr>
              <w:t>0,00</w:t>
            </w:r>
          </w:p>
        </w:tc>
      </w:tr>
      <w:tr w:rsidR="00792B53" w:rsidRPr="00792B53" w14:paraId="4CCE1C2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2F23CD" w14:textId="77777777" w:rsidR="00792B53" w:rsidRPr="00792B53" w:rsidRDefault="00792B53" w:rsidP="00792B53">
            <w:pPr>
              <w:rPr>
                <w:sz w:val="16"/>
                <w:szCs w:val="16"/>
              </w:rPr>
            </w:pPr>
            <w:r w:rsidRPr="00792B53">
              <w:rPr>
                <w:sz w:val="16"/>
                <w:szCs w:val="16"/>
              </w:rPr>
              <w:t>Организация и обеспечение отдыха и оздоровления детей</w:t>
            </w:r>
          </w:p>
        </w:tc>
        <w:tc>
          <w:tcPr>
            <w:tcW w:w="680" w:type="dxa"/>
            <w:tcBorders>
              <w:top w:val="nil"/>
              <w:left w:val="nil"/>
              <w:bottom w:val="single" w:sz="4" w:space="0" w:color="auto"/>
              <w:right w:val="single" w:sz="4" w:space="0" w:color="auto"/>
            </w:tcBorders>
            <w:shd w:val="clear" w:color="000000" w:fill="FFFFFF"/>
            <w:noWrap/>
            <w:vAlign w:val="bottom"/>
            <w:hideMark/>
          </w:tcPr>
          <w:p w14:paraId="3F7D42A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3727F3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A885C6B"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C4E481D" w14:textId="77777777" w:rsidR="00792B53" w:rsidRPr="00792B53" w:rsidRDefault="00792B53" w:rsidP="00792B53">
            <w:pPr>
              <w:jc w:val="center"/>
              <w:rPr>
                <w:sz w:val="16"/>
                <w:szCs w:val="16"/>
              </w:rPr>
            </w:pPr>
            <w:r w:rsidRPr="00792B53">
              <w:rPr>
                <w:sz w:val="16"/>
                <w:szCs w:val="16"/>
              </w:rPr>
              <w:t>0150178810</w:t>
            </w:r>
          </w:p>
        </w:tc>
        <w:tc>
          <w:tcPr>
            <w:tcW w:w="460" w:type="dxa"/>
            <w:tcBorders>
              <w:top w:val="nil"/>
              <w:left w:val="nil"/>
              <w:bottom w:val="single" w:sz="4" w:space="0" w:color="auto"/>
              <w:right w:val="single" w:sz="4" w:space="0" w:color="auto"/>
            </w:tcBorders>
            <w:shd w:val="clear" w:color="000000" w:fill="FFFFFF"/>
            <w:noWrap/>
            <w:vAlign w:val="bottom"/>
            <w:hideMark/>
          </w:tcPr>
          <w:p w14:paraId="6231792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F02518C" w14:textId="77777777" w:rsidR="00792B53" w:rsidRPr="00792B53" w:rsidRDefault="00792B53" w:rsidP="00792B53">
            <w:pPr>
              <w:jc w:val="center"/>
              <w:rPr>
                <w:sz w:val="16"/>
                <w:szCs w:val="16"/>
              </w:rPr>
            </w:pPr>
            <w:r w:rsidRPr="00792B53">
              <w:rPr>
                <w:sz w:val="16"/>
                <w:szCs w:val="16"/>
              </w:rPr>
              <w:t>5 102,78</w:t>
            </w:r>
          </w:p>
        </w:tc>
        <w:tc>
          <w:tcPr>
            <w:tcW w:w="1160" w:type="dxa"/>
            <w:tcBorders>
              <w:top w:val="nil"/>
              <w:left w:val="nil"/>
              <w:bottom w:val="single" w:sz="4" w:space="0" w:color="auto"/>
              <w:right w:val="single" w:sz="4" w:space="0" w:color="auto"/>
            </w:tcBorders>
            <w:shd w:val="clear" w:color="000000" w:fill="FFFFFF"/>
            <w:noWrap/>
            <w:vAlign w:val="bottom"/>
            <w:hideMark/>
          </w:tcPr>
          <w:p w14:paraId="36FF230E" w14:textId="77777777" w:rsidR="00792B53" w:rsidRPr="00792B53" w:rsidRDefault="00792B53" w:rsidP="00792B53">
            <w:pPr>
              <w:jc w:val="center"/>
              <w:rPr>
                <w:sz w:val="16"/>
                <w:szCs w:val="16"/>
              </w:rPr>
            </w:pPr>
            <w:r w:rsidRPr="00792B53">
              <w:rPr>
                <w:sz w:val="16"/>
                <w:szCs w:val="16"/>
              </w:rPr>
              <w:t>4 847,64</w:t>
            </w:r>
          </w:p>
        </w:tc>
        <w:tc>
          <w:tcPr>
            <w:tcW w:w="1160" w:type="dxa"/>
            <w:tcBorders>
              <w:top w:val="nil"/>
              <w:left w:val="nil"/>
              <w:bottom w:val="single" w:sz="4" w:space="0" w:color="auto"/>
              <w:right w:val="single" w:sz="4" w:space="0" w:color="auto"/>
            </w:tcBorders>
            <w:shd w:val="clear" w:color="000000" w:fill="FFFFFF"/>
            <w:noWrap/>
            <w:vAlign w:val="bottom"/>
            <w:hideMark/>
          </w:tcPr>
          <w:p w14:paraId="74F09697" w14:textId="77777777" w:rsidR="00792B53" w:rsidRPr="00792B53" w:rsidRDefault="00792B53" w:rsidP="00792B53">
            <w:pPr>
              <w:jc w:val="center"/>
              <w:rPr>
                <w:sz w:val="16"/>
                <w:szCs w:val="16"/>
              </w:rPr>
            </w:pPr>
            <w:r w:rsidRPr="00792B53">
              <w:rPr>
                <w:sz w:val="16"/>
                <w:szCs w:val="16"/>
              </w:rPr>
              <w:t>4 847,64</w:t>
            </w:r>
          </w:p>
        </w:tc>
      </w:tr>
      <w:tr w:rsidR="00792B53" w:rsidRPr="00792B53" w14:paraId="30D375E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1A392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B0FE0E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B3456F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1F9E3A2"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A9E6869" w14:textId="77777777" w:rsidR="00792B53" w:rsidRPr="00792B53" w:rsidRDefault="00792B53" w:rsidP="00792B53">
            <w:pPr>
              <w:jc w:val="center"/>
              <w:rPr>
                <w:sz w:val="16"/>
                <w:szCs w:val="16"/>
              </w:rPr>
            </w:pPr>
            <w:r w:rsidRPr="00792B53">
              <w:rPr>
                <w:sz w:val="16"/>
                <w:szCs w:val="16"/>
              </w:rPr>
              <w:t>0150178810</w:t>
            </w:r>
          </w:p>
        </w:tc>
        <w:tc>
          <w:tcPr>
            <w:tcW w:w="460" w:type="dxa"/>
            <w:tcBorders>
              <w:top w:val="nil"/>
              <w:left w:val="nil"/>
              <w:bottom w:val="single" w:sz="4" w:space="0" w:color="auto"/>
              <w:right w:val="single" w:sz="4" w:space="0" w:color="auto"/>
            </w:tcBorders>
            <w:shd w:val="clear" w:color="000000" w:fill="FFFFFF"/>
            <w:noWrap/>
            <w:vAlign w:val="bottom"/>
            <w:hideMark/>
          </w:tcPr>
          <w:p w14:paraId="6A18649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4D752D7" w14:textId="77777777" w:rsidR="00792B53" w:rsidRPr="00792B53" w:rsidRDefault="00792B53" w:rsidP="00792B53">
            <w:pPr>
              <w:jc w:val="center"/>
              <w:rPr>
                <w:sz w:val="16"/>
                <w:szCs w:val="16"/>
              </w:rPr>
            </w:pPr>
            <w:r w:rsidRPr="00792B53">
              <w:rPr>
                <w:sz w:val="16"/>
                <w:szCs w:val="16"/>
              </w:rPr>
              <w:t>38,52</w:t>
            </w:r>
          </w:p>
        </w:tc>
        <w:tc>
          <w:tcPr>
            <w:tcW w:w="1160" w:type="dxa"/>
            <w:tcBorders>
              <w:top w:val="nil"/>
              <w:left w:val="nil"/>
              <w:bottom w:val="single" w:sz="4" w:space="0" w:color="auto"/>
              <w:right w:val="single" w:sz="4" w:space="0" w:color="auto"/>
            </w:tcBorders>
            <w:shd w:val="clear" w:color="000000" w:fill="FFFFFF"/>
            <w:noWrap/>
            <w:vAlign w:val="bottom"/>
            <w:hideMark/>
          </w:tcPr>
          <w:p w14:paraId="1391CA1D" w14:textId="77777777" w:rsidR="00792B53" w:rsidRPr="00792B53" w:rsidRDefault="00792B53" w:rsidP="00792B53">
            <w:pPr>
              <w:jc w:val="center"/>
              <w:rPr>
                <w:sz w:val="16"/>
                <w:szCs w:val="16"/>
              </w:rPr>
            </w:pPr>
            <w:r w:rsidRPr="00792B53">
              <w:rPr>
                <w:sz w:val="16"/>
                <w:szCs w:val="16"/>
              </w:rPr>
              <w:t>33,83</w:t>
            </w:r>
          </w:p>
        </w:tc>
        <w:tc>
          <w:tcPr>
            <w:tcW w:w="1160" w:type="dxa"/>
            <w:tcBorders>
              <w:top w:val="nil"/>
              <w:left w:val="nil"/>
              <w:bottom w:val="single" w:sz="4" w:space="0" w:color="auto"/>
              <w:right w:val="single" w:sz="4" w:space="0" w:color="auto"/>
            </w:tcBorders>
            <w:shd w:val="clear" w:color="000000" w:fill="FFFFFF"/>
            <w:noWrap/>
            <w:vAlign w:val="bottom"/>
            <w:hideMark/>
          </w:tcPr>
          <w:p w14:paraId="5B03835D" w14:textId="77777777" w:rsidR="00792B53" w:rsidRPr="00792B53" w:rsidRDefault="00792B53" w:rsidP="00792B53">
            <w:pPr>
              <w:jc w:val="center"/>
              <w:rPr>
                <w:sz w:val="16"/>
                <w:szCs w:val="16"/>
              </w:rPr>
            </w:pPr>
            <w:r w:rsidRPr="00792B53">
              <w:rPr>
                <w:sz w:val="16"/>
                <w:szCs w:val="16"/>
              </w:rPr>
              <w:t>33,83</w:t>
            </w:r>
          </w:p>
        </w:tc>
      </w:tr>
      <w:tr w:rsidR="00792B53" w:rsidRPr="00792B53" w14:paraId="44048A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5F071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79F037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A54185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7357E1E"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A34228E" w14:textId="77777777" w:rsidR="00792B53" w:rsidRPr="00792B53" w:rsidRDefault="00792B53" w:rsidP="00792B53">
            <w:pPr>
              <w:jc w:val="center"/>
              <w:rPr>
                <w:sz w:val="16"/>
                <w:szCs w:val="16"/>
              </w:rPr>
            </w:pPr>
            <w:r w:rsidRPr="00792B53">
              <w:rPr>
                <w:sz w:val="16"/>
                <w:szCs w:val="16"/>
              </w:rPr>
              <w:t>0150178810</w:t>
            </w:r>
          </w:p>
        </w:tc>
        <w:tc>
          <w:tcPr>
            <w:tcW w:w="460" w:type="dxa"/>
            <w:tcBorders>
              <w:top w:val="nil"/>
              <w:left w:val="nil"/>
              <w:bottom w:val="single" w:sz="4" w:space="0" w:color="auto"/>
              <w:right w:val="single" w:sz="4" w:space="0" w:color="auto"/>
            </w:tcBorders>
            <w:shd w:val="clear" w:color="000000" w:fill="FFFFFF"/>
            <w:noWrap/>
            <w:vAlign w:val="bottom"/>
            <w:hideMark/>
          </w:tcPr>
          <w:p w14:paraId="6D1EA3B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B7C50B1" w14:textId="77777777" w:rsidR="00792B53" w:rsidRPr="00792B53" w:rsidRDefault="00792B53" w:rsidP="00792B53">
            <w:pPr>
              <w:jc w:val="center"/>
              <w:rPr>
                <w:sz w:val="16"/>
                <w:szCs w:val="16"/>
              </w:rPr>
            </w:pPr>
            <w:r w:rsidRPr="00792B53">
              <w:rPr>
                <w:sz w:val="16"/>
                <w:szCs w:val="16"/>
              </w:rPr>
              <w:t>3 020,97</w:t>
            </w:r>
          </w:p>
        </w:tc>
        <w:tc>
          <w:tcPr>
            <w:tcW w:w="1160" w:type="dxa"/>
            <w:tcBorders>
              <w:top w:val="nil"/>
              <w:left w:val="nil"/>
              <w:bottom w:val="single" w:sz="4" w:space="0" w:color="auto"/>
              <w:right w:val="single" w:sz="4" w:space="0" w:color="auto"/>
            </w:tcBorders>
            <w:shd w:val="clear" w:color="000000" w:fill="FFFFFF"/>
            <w:noWrap/>
            <w:vAlign w:val="bottom"/>
            <w:hideMark/>
          </w:tcPr>
          <w:p w14:paraId="7B3077A1" w14:textId="77777777" w:rsidR="00792B53" w:rsidRPr="00792B53" w:rsidRDefault="00792B53" w:rsidP="00792B53">
            <w:pPr>
              <w:jc w:val="center"/>
              <w:rPr>
                <w:sz w:val="16"/>
                <w:szCs w:val="16"/>
              </w:rPr>
            </w:pPr>
            <w:r w:rsidRPr="00792B53">
              <w:rPr>
                <w:sz w:val="16"/>
                <w:szCs w:val="16"/>
              </w:rPr>
              <w:t>3 095,01</w:t>
            </w:r>
          </w:p>
        </w:tc>
        <w:tc>
          <w:tcPr>
            <w:tcW w:w="1160" w:type="dxa"/>
            <w:tcBorders>
              <w:top w:val="nil"/>
              <w:left w:val="nil"/>
              <w:bottom w:val="single" w:sz="4" w:space="0" w:color="auto"/>
              <w:right w:val="single" w:sz="4" w:space="0" w:color="auto"/>
            </w:tcBorders>
            <w:shd w:val="clear" w:color="000000" w:fill="FFFFFF"/>
            <w:noWrap/>
            <w:vAlign w:val="bottom"/>
            <w:hideMark/>
          </w:tcPr>
          <w:p w14:paraId="0D6A59D2" w14:textId="77777777" w:rsidR="00792B53" w:rsidRPr="00792B53" w:rsidRDefault="00792B53" w:rsidP="00792B53">
            <w:pPr>
              <w:jc w:val="center"/>
              <w:rPr>
                <w:sz w:val="16"/>
                <w:szCs w:val="16"/>
              </w:rPr>
            </w:pPr>
            <w:r w:rsidRPr="00792B53">
              <w:rPr>
                <w:sz w:val="16"/>
                <w:szCs w:val="16"/>
              </w:rPr>
              <w:t>3 095,01</w:t>
            </w:r>
          </w:p>
        </w:tc>
      </w:tr>
      <w:tr w:rsidR="00792B53" w:rsidRPr="00792B53" w14:paraId="7DD2550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3CA051"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19DF4CC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690F97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2BED9D1"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EB6F860" w14:textId="77777777" w:rsidR="00792B53" w:rsidRPr="00792B53" w:rsidRDefault="00792B53" w:rsidP="00792B53">
            <w:pPr>
              <w:jc w:val="center"/>
              <w:rPr>
                <w:sz w:val="16"/>
                <w:szCs w:val="16"/>
              </w:rPr>
            </w:pPr>
            <w:r w:rsidRPr="00792B53">
              <w:rPr>
                <w:sz w:val="16"/>
                <w:szCs w:val="16"/>
              </w:rPr>
              <w:t>0150178810</w:t>
            </w:r>
          </w:p>
        </w:tc>
        <w:tc>
          <w:tcPr>
            <w:tcW w:w="460" w:type="dxa"/>
            <w:tcBorders>
              <w:top w:val="nil"/>
              <w:left w:val="nil"/>
              <w:bottom w:val="single" w:sz="4" w:space="0" w:color="auto"/>
              <w:right w:val="single" w:sz="4" w:space="0" w:color="auto"/>
            </w:tcBorders>
            <w:shd w:val="clear" w:color="000000" w:fill="FFFFFF"/>
            <w:noWrap/>
            <w:vAlign w:val="bottom"/>
            <w:hideMark/>
          </w:tcPr>
          <w:p w14:paraId="1C633F5D"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26828703" w14:textId="77777777" w:rsidR="00792B53" w:rsidRPr="00792B53" w:rsidRDefault="00792B53" w:rsidP="00792B53">
            <w:pPr>
              <w:jc w:val="center"/>
              <w:rPr>
                <w:sz w:val="16"/>
                <w:szCs w:val="16"/>
              </w:rPr>
            </w:pPr>
            <w:r w:rsidRPr="00792B53">
              <w:rPr>
                <w:sz w:val="16"/>
                <w:szCs w:val="16"/>
              </w:rPr>
              <w:t>2 043,29</w:t>
            </w:r>
          </w:p>
        </w:tc>
        <w:tc>
          <w:tcPr>
            <w:tcW w:w="1160" w:type="dxa"/>
            <w:tcBorders>
              <w:top w:val="nil"/>
              <w:left w:val="nil"/>
              <w:bottom w:val="single" w:sz="4" w:space="0" w:color="auto"/>
              <w:right w:val="single" w:sz="4" w:space="0" w:color="auto"/>
            </w:tcBorders>
            <w:shd w:val="clear" w:color="000000" w:fill="FFFFFF"/>
            <w:noWrap/>
            <w:vAlign w:val="bottom"/>
            <w:hideMark/>
          </w:tcPr>
          <w:p w14:paraId="788248B7" w14:textId="77777777" w:rsidR="00792B53" w:rsidRPr="00792B53" w:rsidRDefault="00792B53" w:rsidP="00792B53">
            <w:pPr>
              <w:jc w:val="center"/>
              <w:rPr>
                <w:sz w:val="16"/>
                <w:szCs w:val="16"/>
              </w:rPr>
            </w:pPr>
            <w:r w:rsidRPr="00792B53">
              <w:rPr>
                <w:sz w:val="16"/>
                <w:szCs w:val="16"/>
              </w:rPr>
              <w:t>1 718,80</w:t>
            </w:r>
          </w:p>
        </w:tc>
        <w:tc>
          <w:tcPr>
            <w:tcW w:w="1160" w:type="dxa"/>
            <w:tcBorders>
              <w:top w:val="nil"/>
              <w:left w:val="nil"/>
              <w:bottom w:val="single" w:sz="4" w:space="0" w:color="auto"/>
              <w:right w:val="single" w:sz="4" w:space="0" w:color="auto"/>
            </w:tcBorders>
            <w:shd w:val="clear" w:color="000000" w:fill="FFFFFF"/>
            <w:noWrap/>
            <w:vAlign w:val="bottom"/>
            <w:hideMark/>
          </w:tcPr>
          <w:p w14:paraId="392C9163" w14:textId="77777777" w:rsidR="00792B53" w:rsidRPr="00792B53" w:rsidRDefault="00792B53" w:rsidP="00792B53">
            <w:pPr>
              <w:jc w:val="center"/>
              <w:rPr>
                <w:sz w:val="16"/>
                <w:szCs w:val="16"/>
              </w:rPr>
            </w:pPr>
            <w:r w:rsidRPr="00792B53">
              <w:rPr>
                <w:sz w:val="16"/>
                <w:szCs w:val="16"/>
              </w:rPr>
              <w:t>1 718,80</w:t>
            </w:r>
          </w:p>
        </w:tc>
      </w:tr>
      <w:tr w:rsidR="00792B53" w:rsidRPr="00792B53" w14:paraId="153A826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1429F6" w14:textId="77777777" w:rsidR="00792B53" w:rsidRPr="00792B53" w:rsidRDefault="00792B53" w:rsidP="00792B53">
            <w:pPr>
              <w:rPr>
                <w:sz w:val="16"/>
                <w:szCs w:val="16"/>
              </w:rPr>
            </w:pPr>
            <w:r w:rsidRPr="00792B53">
              <w:rPr>
                <w:sz w:val="16"/>
                <w:szCs w:val="16"/>
              </w:rPr>
              <w:t>Подпрограмма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659A7C2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299264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85E4A4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45499ED" w14:textId="77777777" w:rsidR="00792B53" w:rsidRPr="00792B53" w:rsidRDefault="00792B53" w:rsidP="00792B53">
            <w:pPr>
              <w:jc w:val="center"/>
              <w:rPr>
                <w:sz w:val="16"/>
                <w:szCs w:val="16"/>
              </w:rPr>
            </w:pPr>
            <w:r w:rsidRPr="00792B53">
              <w:rPr>
                <w:sz w:val="16"/>
                <w:szCs w:val="16"/>
              </w:rPr>
              <w:t>0170000000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A1F6F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8CEBDF" w14:textId="77777777" w:rsidR="00792B53" w:rsidRPr="00792B53" w:rsidRDefault="00792B53" w:rsidP="00792B53">
            <w:pPr>
              <w:jc w:val="center"/>
              <w:rPr>
                <w:sz w:val="16"/>
                <w:szCs w:val="16"/>
              </w:rPr>
            </w:pPr>
            <w:r w:rsidRPr="00792B53">
              <w:rPr>
                <w:sz w:val="16"/>
                <w:szCs w:val="16"/>
              </w:rPr>
              <w:t>28 229,28</w:t>
            </w:r>
          </w:p>
        </w:tc>
        <w:tc>
          <w:tcPr>
            <w:tcW w:w="1160" w:type="dxa"/>
            <w:tcBorders>
              <w:top w:val="nil"/>
              <w:left w:val="nil"/>
              <w:bottom w:val="single" w:sz="4" w:space="0" w:color="auto"/>
              <w:right w:val="single" w:sz="4" w:space="0" w:color="auto"/>
            </w:tcBorders>
            <w:shd w:val="clear" w:color="000000" w:fill="FFFFFF"/>
            <w:noWrap/>
            <w:vAlign w:val="bottom"/>
            <w:hideMark/>
          </w:tcPr>
          <w:p w14:paraId="4541D168" w14:textId="77777777" w:rsidR="00792B53" w:rsidRPr="00792B53" w:rsidRDefault="00792B53" w:rsidP="00792B53">
            <w:pPr>
              <w:jc w:val="center"/>
              <w:rPr>
                <w:sz w:val="16"/>
                <w:szCs w:val="16"/>
              </w:rPr>
            </w:pPr>
            <w:r w:rsidRPr="00792B53">
              <w:rPr>
                <w:sz w:val="16"/>
                <w:szCs w:val="16"/>
              </w:rPr>
              <w:t>27 633,93</w:t>
            </w:r>
          </w:p>
        </w:tc>
        <w:tc>
          <w:tcPr>
            <w:tcW w:w="1160" w:type="dxa"/>
            <w:tcBorders>
              <w:top w:val="nil"/>
              <w:left w:val="nil"/>
              <w:bottom w:val="single" w:sz="4" w:space="0" w:color="auto"/>
              <w:right w:val="single" w:sz="4" w:space="0" w:color="auto"/>
            </w:tcBorders>
            <w:shd w:val="clear" w:color="000000" w:fill="FFFFFF"/>
            <w:noWrap/>
            <w:vAlign w:val="bottom"/>
            <w:hideMark/>
          </w:tcPr>
          <w:p w14:paraId="090B6551" w14:textId="77777777" w:rsidR="00792B53" w:rsidRPr="00792B53" w:rsidRDefault="00792B53" w:rsidP="00792B53">
            <w:pPr>
              <w:jc w:val="center"/>
              <w:rPr>
                <w:sz w:val="16"/>
                <w:szCs w:val="16"/>
              </w:rPr>
            </w:pPr>
            <w:r w:rsidRPr="00792B53">
              <w:rPr>
                <w:sz w:val="16"/>
                <w:szCs w:val="16"/>
              </w:rPr>
              <w:t>27 657,00</w:t>
            </w:r>
          </w:p>
        </w:tc>
      </w:tr>
      <w:tr w:rsidR="00792B53" w:rsidRPr="00792B53" w14:paraId="71597AA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AAA409" w14:textId="77777777" w:rsidR="00792B53" w:rsidRPr="00792B53" w:rsidRDefault="00792B53" w:rsidP="00792B53">
            <w:pPr>
              <w:rPr>
                <w:sz w:val="16"/>
                <w:szCs w:val="16"/>
              </w:rPr>
            </w:pPr>
            <w:r w:rsidRPr="00792B53">
              <w:rPr>
                <w:sz w:val="16"/>
                <w:szCs w:val="16"/>
              </w:rPr>
              <w:t>Основное мероприятие "Обеспечение реализации Программы"</w:t>
            </w:r>
          </w:p>
        </w:tc>
        <w:tc>
          <w:tcPr>
            <w:tcW w:w="680" w:type="dxa"/>
            <w:tcBorders>
              <w:top w:val="nil"/>
              <w:left w:val="nil"/>
              <w:bottom w:val="single" w:sz="4" w:space="0" w:color="auto"/>
              <w:right w:val="single" w:sz="4" w:space="0" w:color="auto"/>
            </w:tcBorders>
            <w:shd w:val="clear" w:color="000000" w:fill="FFFFFF"/>
            <w:noWrap/>
            <w:vAlign w:val="bottom"/>
            <w:hideMark/>
          </w:tcPr>
          <w:p w14:paraId="2D639A3A"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1207C4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64DD4DA"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2EB91CD" w14:textId="77777777" w:rsidR="00792B53" w:rsidRPr="00792B53" w:rsidRDefault="00792B53" w:rsidP="00792B53">
            <w:pPr>
              <w:jc w:val="center"/>
              <w:rPr>
                <w:sz w:val="16"/>
                <w:szCs w:val="16"/>
              </w:rPr>
            </w:pPr>
            <w:r w:rsidRPr="00792B53">
              <w:rPr>
                <w:sz w:val="16"/>
                <w:szCs w:val="16"/>
              </w:rPr>
              <w:t>0170100000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24540D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5D42F26" w14:textId="77777777" w:rsidR="00792B53" w:rsidRPr="00792B53" w:rsidRDefault="00792B53" w:rsidP="00792B53">
            <w:pPr>
              <w:jc w:val="center"/>
              <w:rPr>
                <w:sz w:val="16"/>
                <w:szCs w:val="16"/>
              </w:rPr>
            </w:pPr>
            <w:r w:rsidRPr="00792B53">
              <w:rPr>
                <w:sz w:val="16"/>
                <w:szCs w:val="16"/>
              </w:rPr>
              <w:t>28 229,28</w:t>
            </w:r>
          </w:p>
        </w:tc>
        <w:tc>
          <w:tcPr>
            <w:tcW w:w="1160" w:type="dxa"/>
            <w:tcBorders>
              <w:top w:val="nil"/>
              <w:left w:val="nil"/>
              <w:bottom w:val="single" w:sz="4" w:space="0" w:color="auto"/>
              <w:right w:val="single" w:sz="4" w:space="0" w:color="auto"/>
            </w:tcBorders>
            <w:shd w:val="clear" w:color="000000" w:fill="FFFFFF"/>
            <w:noWrap/>
            <w:vAlign w:val="bottom"/>
            <w:hideMark/>
          </w:tcPr>
          <w:p w14:paraId="28219881" w14:textId="77777777" w:rsidR="00792B53" w:rsidRPr="00792B53" w:rsidRDefault="00792B53" w:rsidP="00792B53">
            <w:pPr>
              <w:jc w:val="center"/>
              <w:rPr>
                <w:sz w:val="16"/>
                <w:szCs w:val="16"/>
              </w:rPr>
            </w:pPr>
            <w:r w:rsidRPr="00792B53">
              <w:rPr>
                <w:sz w:val="16"/>
                <w:szCs w:val="16"/>
              </w:rPr>
              <w:t>27 633,93</w:t>
            </w:r>
          </w:p>
        </w:tc>
        <w:tc>
          <w:tcPr>
            <w:tcW w:w="1160" w:type="dxa"/>
            <w:tcBorders>
              <w:top w:val="nil"/>
              <w:left w:val="nil"/>
              <w:bottom w:val="single" w:sz="4" w:space="0" w:color="auto"/>
              <w:right w:val="single" w:sz="4" w:space="0" w:color="auto"/>
            </w:tcBorders>
            <w:shd w:val="clear" w:color="000000" w:fill="FFFFFF"/>
            <w:noWrap/>
            <w:vAlign w:val="bottom"/>
            <w:hideMark/>
          </w:tcPr>
          <w:p w14:paraId="2BE45339" w14:textId="77777777" w:rsidR="00792B53" w:rsidRPr="00792B53" w:rsidRDefault="00792B53" w:rsidP="00792B53">
            <w:pPr>
              <w:jc w:val="center"/>
              <w:rPr>
                <w:sz w:val="16"/>
                <w:szCs w:val="16"/>
              </w:rPr>
            </w:pPr>
            <w:r w:rsidRPr="00792B53">
              <w:rPr>
                <w:sz w:val="16"/>
                <w:szCs w:val="16"/>
              </w:rPr>
              <w:t>27 657,00</w:t>
            </w:r>
          </w:p>
        </w:tc>
      </w:tr>
      <w:tr w:rsidR="00792B53" w:rsidRPr="00792B53" w14:paraId="6D2F16A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C488A2"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EBA687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046B79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3FDAFD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65077DE" w14:textId="77777777" w:rsidR="00792B53" w:rsidRPr="00792B53" w:rsidRDefault="00792B53" w:rsidP="00792B53">
            <w:pPr>
              <w:jc w:val="center"/>
              <w:rPr>
                <w:sz w:val="16"/>
                <w:szCs w:val="16"/>
              </w:rPr>
            </w:pPr>
            <w:r w:rsidRPr="00792B53">
              <w:rPr>
                <w:sz w:val="16"/>
                <w:szCs w:val="16"/>
              </w:rPr>
              <w:t>0170110010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8135D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9F81B19" w14:textId="77777777" w:rsidR="00792B53" w:rsidRPr="00792B53" w:rsidRDefault="00792B53" w:rsidP="00792B53">
            <w:pPr>
              <w:jc w:val="center"/>
              <w:rPr>
                <w:sz w:val="16"/>
                <w:szCs w:val="16"/>
              </w:rPr>
            </w:pPr>
            <w:r w:rsidRPr="00792B53">
              <w:rPr>
                <w:sz w:val="16"/>
                <w:szCs w:val="16"/>
              </w:rPr>
              <w:t>517,03</w:t>
            </w:r>
          </w:p>
        </w:tc>
        <w:tc>
          <w:tcPr>
            <w:tcW w:w="1160" w:type="dxa"/>
            <w:tcBorders>
              <w:top w:val="nil"/>
              <w:left w:val="nil"/>
              <w:bottom w:val="single" w:sz="4" w:space="0" w:color="auto"/>
              <w:right w:val="single" w:sz="4" w:space="0" w:color="auto"/>
            </w:tcBorders>
            <w:shd w:val="clear" w:color="000000" w:fill="FFFFFF"/>
            <w:noWrap/>
            <w:vAlign w:val="bottom"/>
            <w:hideMark/>
          </w:tcPr>
          <w:p w14:paraId="4E346F1D" w14:textId="77777777" w:rsidR="00792B53" w:rsidRPr="00792B53" w:rsidRDefault="00792B53" w:rsidP="00792B53">
            <w:pPr>
              <w:jc w:val="center"/>
              <w:rPr>
                <w:sz w:val="16"/>
                <w:szCs w:val="16"/>
              </w:rPr>
            </w:pPr>
            <w:r w:rsidRPr="00792B53">
              <w:rPr>
                <w:sz w:val="16"/>
                <w:szCs w:val="16"/>
              </w:rPr>
              <w:t>428,03</w:t>
            </w:r>
          </w:p>
        </w:tc>
        <w:tc>
          <w:tcPr>
            <w:tcW w:w="1160" w:type="dxa"/>
            <w:tcBorders>
              <w:top w:val="nil"/>
              <w:left w:val="nil"/>
              <w:bottom w:val="single" w:sz="4" w:space="0" w:color="auto"/>
              <w:right w:val="single" w:sz="4" w:space="0" w:color="auto"/>
            </w:tcBorders>
            <w:shd w:val="clear" w:color="000000" w:fill="FFFFFF"/>
            <w:noWrap/>
            <w:vAlign w:val="bottom"/>
            <w:hideMark/>
          </w:tcPr>
          <w:p w14:paraId="4C978DFE" w14:textId="77777777" w:rsidR="00792B53" w:rsidRPr="00792B53" w:rsidRDefault="00792B53" w:rsidP="00792B53">
            <w:pPr>
              <w:jc w:val="center"/>
              <w:rPr>
                <w:sz w:val="16"/>
                <w:szCs w:val="16"/>
              </w:rPr>
            </w:pPr>
            <w:r w:rsidRPr="00792B53">
              <w:rPr>
                <w:sz w:val="16"/>
                <w:szCs w:val="16"/>
              </w:rPr>
              <w:t>428,03</w:t>
            </w:r>
          </w:p>
        </w:tc>
      </w:tr>
      <w:tr w:rsidR="00792B53" w:rsidRPr="00792B53" w14:paraId="549FC4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85B6AD"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EBDDDC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4F2918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8C4FD1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82F6075" w14:textId="77777777" w:rsidR="00792B53" w:rsidRPr="00792B53" w:rsidRDefault="00792B53" w:rsidP="00792B53">
            <w:pPr>
              <w:jc w:val="center"/>
              <w:rPr>
                <w:sz w:val="16"/>
                <w:szCs w:val="16"/>
              </w:rPr>
            </w:pPr>
            <w:r w:rsidRPr="00792B53">
              <w:rPr>
                <w:sz w:val="16"/>
                <w:szCs w:val="16"/>
              </w:rPr>
              <w:t>0170110010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C944C4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0404A71" w14:textId="77777777" w:rsidR="00792B53" w:rsidRPr="00792B53" w:rsidRDefault="00792B53" w:rsidP="00792B53">
            <w:pPr>
              <w:jc w:val="center"/>
              <w:rPr>
                <w:sz w:val="16"/>
                <w:szCs w:val="16"/>
              </w:rPr>
            </w:pPr>
            <w:r w:rsidRPr="00792B53">
              <w:rPr>
                <w:sz w:val="16"/>
                <w:szCs w:val="16"/>
              </w:rPr>
              <w:t>256,97</w:t>
            </w:r>
          </w:p>
        </w:tc>
        <w:tc>
          <w:tcPr>
            <w:tcW w:w="1160" w:type="dxa"/>
            <w:tcBorders>
              <w:top w:val="nil"/>
              <w:left w:val="nil"/>
              <w:bottom w:val="single" w:sz="4" w:space="0" w:color="auto"/>
              <w:right w:val="single" w:sz="4" w:space="0" w:color="auto"/>
            </w:tcBorders>
            <w:shd w:val="clear" w:color="000000" w:fill="FFFFFF"/>
            <w:noWrap/>
            <w:vAlign w:val="bottom"/>
            <w:hideMark/>
          </w:tcPr>
          <w:p w14:paraId="4D749F6D" w14:textId="77777777" w:rsidR="00792B53" w:rsidRPr="00792B53" w:rsidRDefault="00792B53" w:rsidP="00792B53">
            <w:pPr>
              <w:jc w:val="center"/>
              <w:rPr>
                <w:sz w:val="16"/>
                <w:szCs w:val="16"/>
              </w:rPr>
            </w:pPr>
            <w:r w:rsidRPr="00792B53">
              <w:rPr>
                <w:sz w:val="16"/>
                <w:szCs w:val="16"/>
              </w:rPr>
              <w:t>127,42</w:t>
            </w:r>
          </w:p>
        </w:tc>
        <w:tc>
          <w:tcPr>
            <w:tcW w:w="1160" w:type="dxa"/>
            <w:tcBorders>
              <w:top w:val="nil"/>
              <w:left w:val="nil"/>
              <w:bottom w:val="single" w:sz="4" w:space="0" w:color="auto"/>
              <w:right w:val="single" w:sz="4" w:space="0" w:color="auto"/>
            </w:tcBorders>
            <w:shd w:val="clear" w:color="000000" w:fill="FFFFFF"/>
            <w:noWrap/>
            <w:vAlign w:val="bottom"/>
            <w:hideMark/>
          </w:tcPr>
          <w:p w14:paraId="0E14F24A" w14:textId="77777777" w:rsidR="00792B53" w:rsidRPr="00792B53" w:rsidRDefault="00792B53" w:rsidP="00792B53">
            <w:pPr>
              <w:jc w:val="center"/>
              <w:rPr>
                <w:sz w:val="16"/>
                <w:szCs w:val="16"/>
              </w:rPr>
            </w:pPr>
            <w:r w:rsidRPr="00792B53">
              <w:rPr>
                <w:sz w:val="16"/>
                <w:szCs w:val="16"/>
              </w:rPr>
              <w:t>127,42</w:t>
            </w:r>
          </w:p>
        </w:tc>
      </w:tr>
      <w:tr w:rsidR="00792B53" w:rsidRPr="00792B53" w14:paraId="461EE24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46C30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5B4D76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5B79D6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01E20E0"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EE034E0" w14:textId="77777777" w:rsidR="00792B53" w:rsidRPr="00792B53" w:rsidRDefault="00792B53" w:rsidP="00792B53">
            <w:pPr>
              <w:jc w:val="center"/>
              <w:rPr>
                <w:sz w:val="16"/>
                <w:szCs w:val="16"/>
              </w:rPr>
            </w:pPr>
            <w:r w:rsidRPr="00792B53">
              <w:rPr>
                <w:sz w:val="16"/>
                <w:szCs w:val="16"/>
              </w:rPr>
              <w:t>0170110010</w:t>
            </w:r>
          </w:p>
        </w:tc>
        <w:tc>
          <w:tcPr>
            <w:tcW w:w="460" w:type="dxa"/>
            <w:tcBorders>
              <w:top w:val="nil"/>
              <w:left w:val="nil"/>
              <w:bottom w:val="single" w:sz="4" w:space="0" w:color="auto"/>
              <w:right w:val="single" w:sz="4" w:space="0" w:color="auto"/>
            </w:tcBorders>
            <w:shd w:val="clear" w:color="000000" w:fill="FFFFFF"/>
            <w:noWrap/>
            <w:vAlign w:val="bottom"/>
            <w:hideMark/>
          </w:tcPr>
          <w:p w14:paraId="0A5946D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DFED124" w14:textId="77777777" w:rsidR="00792B53" w:rsidRPr="00792B53" w:rsidRDefault="00792B53" w:rsidP="00792B53">
            <w:pPr>
              <w:jc w:val="center"/>
              <w:rPr>
                <w:sz w:val="16"/>
                <w:szCs w:val="16"/>
              </w:rPr>
            </w:pPr>
            <w:r w:rsidRPr="00792B53">
              <w:rPr>
                <w:sz w:val="16"/>
                <w:szCs w:val="16"/>
              </w:rPr>
              <w:t>260,06</w:t>
            </w:r>
          </w:p>
        </w:tc>
        <w:tc>
          <w:tcPr>
            <w:tcW w:w="1160" w:type="dxa"/>
            <w:tcBorders>
              <w:top w:val="nil"/>
              <w:left w:val="nil"/>
              <w:bottom w:val="single" w:sz="4" w:space="0" w:color="auto"/>
              <w:right w:val="single" w:sz="4" w:space="0" w:color="auto"/>
            </w:tcBorders>
            <w:shd w:val="clear" w:color="000000" w:fill="FFFFFF"/>
            <w:noWrap/>
            <w:vAlign w:val="bottom"/>
            <w:hideMark/>
          </w:tcPr>
          <w:p w14:paraId="53AA064D" w14:textId="77777777" w:rsidR="00792B53" w:rsidRPr="00792B53" w:rsidRDefault="00792B53" w:rsidP="00792B53">
            <w:pPr>
              <w:jc w:val="center"/>
              <w:rPr>
                <w:sz w:val="16"/>
                <w:szCs w:val="16"/>
              </w:rPr>
            </w:pPr>
            <w:r w:rsidRPr="00792B53">
              <w:rPr>
                <w:sz w:val="16"/>
                <w:szCs w:val="16"/>
              </w:rPr>
              <w:t>300,61</w:t>
            </w:r>
          </w:p>
        </w:tc>
        <w:tc>
          <w:tcPr>
            <w:tcW w:w="1160" w:type="dxa"/>
            <w:tcBorders>
              <w:top w:val="nil"/>
              <w:left w:val="nil"/>
              <w:bottom w:val="single" w:sz="4" w:space="0" w:color="auto"/>
              <w:right w:val="single" w:sz="4" w:space="0" w:color="auto"/>
            </w:tcBorders>
            <w:shd w:val="clear" w:color="000000" w:fill="FFFFFF"/>
            <w:noWrap/>
            <w:vAlign w:val="bottom"/>
            <w:hideMark/>
          </w:tcPr>
          <w:p w14:paraId="3CC0A8F7" w14:textId="77777777" w:rsidR="00792B53" w:rsidRPr="00792B53" w:rsidRDefault="00792B53" w:rsidP="00792B53">
            <w:pPr>
              <w:jc w:val="center"/>
              <w:rPr>
                <w:sz w:val="16"/>
                <w:szCs w:val="16"/>
              </w:rPr>
            </w:pPr>
            <w:r w:rsidRPr="00792B53">
              <w:rPr>
                <w:sz w:val="16"/>
                <w:szCs w:val="16"/>
              </w:rPr>
              <w:t>300,61</w:t>
            </w:r>
          </w:p>
        </w:tc>
      </w:tr>
      <w:tr w:rsidR="00792B53" w:rsidRPr="00792B53" w14:paraId="6315BD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DB6967"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167635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659FE8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58674A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236354A" w14:textId="77777777" w:rsidR="00792B53" w:rsidRPr="00792B53" w:rsidRDefault="00792B53" w:rsidP="00792B53">
            <w:pPr>
              <w:jc w:val="center"/>
              <w:rPr>
                <w:sz w:val="16"/>
                <w:szCs w:val="16"/>
              </w:rPr>
            </w:pPr>
            <w:r w:rsidRPr="00792B53">
              <w:rPr>
                <w:sz w:val="16"/>
                <w:szCs w:val="16"/>
              </w:rPr>
              <w:t>0170110020</w:t>
            </w:r>
          </w:p>
        </w:tc>
        <w:tc>
          <w:tcPr>
            <w:tcW w:w="460" w:type="dxa"/>
            <w:tcBorders>
              <w:top w:val="nil"/>
              <w:left w:val="nil"/>
              <w:bottom w:val="single" w:sz="4" w:space="0" w:color="auto"/>
              <w:right w:val="single" w:sz="4" w:space="0" w:color="auto"/>
            </w:tcBorders>
            <w:shd w:val="clear" w:color="000000" w:fill="FFFFFF"/>
            <w:noWrap/>
            <w:vAlign w:val="bottom"/>
            <w:hideMark/>
          </w:tcPr>
          <w:p w14:paraId="14A70CB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9F57C4" w14:textId="77777777" w:rsidR="00792B53" w:rsidRPr="00792B53" w:rsidRDefault="00792B53" w:rsidP="00792B53">
            <w:pPr>
              <w:jc w:val="center"/>
              <w:rPr>
                <w:sz w:val="16"/>
                <w:szCs w:val="16"/>
              </w:rPr>
            </w:pPr>
            <w:r w:rsidRPr="00792B53">
              <w:rPr>
                <w:sz w:val="16"/>
                <w:szCs w:val="16"/>
              </w:rPr>
              <w:t>5 175,97</w:t>
            </w:r>
          </w:p>
        </w:tc>
        <w:tc>
          <w:tcPr>
            <w:tcW w:w="1160" w:type="dxa"/>
            <w:tcBorders>
              <w:top w:val="nil"/>
              <w:left w:val="nil"/>
              <w:bottom w:val="single" w:sz="4" w:space="0" w:color="auto"/>
              <w:right w:val="single" w:sz="4" w:space="0" w:color="auto"/>
            </w:tcBorders>
            <w:shd w:val="clear" w:color="000000" w:fill="FFFFFF"/>
            <w:noWrap/>
            <w:vAlign w:val="bottom"/>
            <w:hideMark/>
          </w:tcPr>
          <w:p w14:paraId="66F6D623" w14:textId="77777777" w:rsidR="00792B53" w:rsidRPr="00792B53" w:rsidRDefault="00792B53" w:rsidP="00792B53">
            <w:pPr>
              <w:jc w:val="center"/>
              <w:rPr>
                <w:sz w:val="16"/>
                <w:szCs w:val="16"/>
              </w:rPr>
            </w:pPr>
            <w:r w:rsidRPr="00792B53">
              <w:rPr>
                <w:sz w:val="16"/>
                <w:szCs w:val="16"/>
              </w:rPr>
              <w:t>5 175,97</w:t>
            </w:r>
          </w:p>
        </w:tc>
        <w:tc>
          <w:tcPr>
            <w:tcW w:w="1160" w:type="dxa"/>
            <w:tcBorders>
              <w:top w:val="nil"/>
              <w:left w:val="nil"/>
              <w:bottom w:val="single" w:sz="4" w:space="0" w:color="auto"/>
              <w:right w:val="single" w:sz="4" w:space="0" w:color="auto"/>
            </w:tcBorders>
            <w:shd w:val="clear" w:color="000000" w:fill="FFFFFF"/>
            <w:noWrap/>
            <w:vAlign w:val="bottom"/>
            <w:hideMark/>
          </w:tcPr>
          <w:p w14:paraId="2681F80C" w14:textId="77777777" w:rsidR="00792B53" w:rsidRPr="00792B53" w:rsidRDefault="00792B53" w:rsidP="00792B53">
            <w:pPr>
              <w:jc w:val="center"/>
              <w:rPr>
                <w:sz w:val="16"/>
                <w:szCs w:val="16"/>
              </w:rPr>
            </w:pPr>
            <w:r w:rsidRPr="00792B53">
              <w:rPr>
                <w:sz w:val="16"/>
                <w:szCs w:val="16"/>
              </w:rPr>
              <w:t>5 175,97</w:t>
            </w:r>
          </w:p>
        </w:tc>
      </w:tr>
      <w:tr w:rsidR="00792B53" w:rsidRPr="00792B53" w14:paraId="02AB8CF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11BD7E"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79F670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93FA89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A32B1A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5D5E127" w14:textId="77777777" w:rsidR="00792B53" w:rsidRPr="00792B53" w:rsidRDefault="00792B53" w:rsidP="00792B53">
            <w:pPr>
              <w:jc w:val="center"/>
              <w:rPr>
                <w:sz w:val="16"/>
                <w:szCs w:val="16"/>
              </w:rPr>
            </w:pPr>
            <w:r w:rsidRPr="00792B53">
              <w:rPr>
                <w:sz w:val="16"/>
                <w:szCs w:val="16"/>
              </w:rPr>
              <w:t>0170110020</w:t>
            </w:r>
          </w:p>
        </w:tc>
        <w:tc>
          <w:tcPr>
            <w:tcW w:w="460" w:type="dxa"/>
            <w:tcBorders>
              <w:top w:val="nil"/>
              <w:left w:val="nil"/>
              <w:bottom w:val="single" w:sz="4" w:space="0" w:color="auto"/>
              <w:right w:val="single" w:sz="4" w:space="0" w:color="auto"/>
            </w:tcBorders>
            <w:shd w:val="clear" w:color="000000" w:fill="FFFFFF"/>
            <w:noWrap/>
            <w:vAlign w:val="bottom"/>
            <w:hideMark/>
          </w:tcPr>
          <w:p w14:paraId="292B89A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64DC370" w14:textId="77777777" w:rsidR="00792B53" w:rsidRPr="00792B53" w:rsidRDefault="00792B53" w:rsidP="00792B53">
            <w:pPr>
              <w:jc w:val="center"/>
              <w:rPr>
                <w:sz w:val="16"/>
                <w:szCs w:val="16"/>
              </w:rPr>
            </w:pPr>
            <w:r w:rsidRPr="00792B53">
              <w:rPr>
                <w:sz w:val="16"/>
                <w:szCs w:val="16"/>
              </w:rPr>
              <w:t>5 175,97</w:t>
            </w:r>
          </w:p>
        </w:tc>
        <w:tc>
          <w:tcPr>
            <w:tcW w:w="1160" w:type="dxa"/>
            <w:tcBorders>
              <w:top w:val="nil"/>
              <w:left w:val="nil"/>
              <w:bottom w:val="single" w:sz="4" w:space="0" w:color="auto"/>
              <w:right w:val="single" w:sz="4" w:space="0" w:color="auto"/>
            </w:tcBorders>
            <w:shd w:val="clear" w:color="000000" w:fill="FFFFFF"/>
            <w:noWrap/>
            <w:vAlign w:val="bottom"/>
            <w:hideMark/>
          </w:tcPr>
          <w:p w14:paraId="704F5063" w14:textId="77777777" w:rsidR="00792B53" w:rsidRPr="00792B53" w:rsidRDefault="00792B53" w:rsidP="00792B53">
            <w:pPr>
              <w:jc w:val="center"/>
              <w:rPr>
                <w:sz w:val="16"/>
                <w:szCs w:val="16"/>
              </w:rPr>
            </w:pPr>
            <w:r w:rsidRPr="00792B53">
              <w:rPr>
                <w:sz w:val="16"/>
                <w:szCs w:val="16"/>
              </w:rPr>
              <w:t>5 175,97</w:t>
            </w:r>
          </w:p>
        </w:tc>
        <w:tc>
          <w:tcPr>
            <w:tcW w:w="1160" w:type="dxa"/>
            <w:tcBorders>
              <w:top w:val="nil"/>
              <w:left w:val="nil"/>
              <w:bottom w:val="single" w:sz="4" w:space="0" w:color="auto"/>
              <w:right w:val="single" w:sz="4" w:space="0" w:color="auto"/>
            </w:tcBorders>
            <w:shd w:val="clear" w:color="000000" w:fill="FFFFFF"/>
            <w:noWrap/>
            <w:vAlign w:val="bottom"/>
            <w:hideMark/>
          </w:tcPr>
          <w:p w14:paraId="2DCBE8B7" w14:textId="77777777" w:rsidR="00792B53" w:rsidRPr="00792B53" w:rsidRDefault="00792B53" w:rsidP="00792B53">
            <w:pPr>
              <w:jc w:val="center"/>
              <w:rPr>
                <w:sz w:val="16"/>
                <w:szCs w:val="16"/>
              </w:rPr>
            </w:pPr>
            <w:r w:rsidRPr="00792B53">
              <w:rPr>
                <w:sz w:val="16"/>
                <w:szCs w:val="16"/>
              </w:rPr>
              <w:t>5 175,97</w:t>
            </w:r>
          </w:p>
        </w:tc>
      </w:tr>
      <w:tr w:rsidR="00792B53" w:rsidRPr="00792B53" w14:paraId="2B78B1D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4BF3CB"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ED4633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4EF868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409755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9E6C5D1" w14:textId="77777777" w:rsidR="00792B53" w:rsidRPr="00792B53" w:rsidRDefault="00792B53" w:rsidP="00792B53">
            <w:pPr>
              <w:jc w:val="center"/>
              <w:rPr>
                <w:sz w:val="16"/>
                <w:szCs w:val="16"/>
              </w:rPr>
            </w:pPr>
            <w:r w:rsidRPr="00792B53">
              <w:rPr>
                <w:sz w:val="16"/>
                <w:szCs w:val="16"/>
              </w:rPr>
              <w:t>0170111010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53FECD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6EE9ED" w14:textId="77777777" w:rsidR="00792B53" w:rsidRPr="00792B53" w:rsidRDefault="00792B53" w:rsidP="00792B53">
            <w:pPr>
              <w:jc w:val="center"/>
              <w:rPr>
                <w:sz w:val="16"/>
                <w:szCs w:val="16"/>
              </w:rPr>
            </w:pPr>
            <w:r w:rsidRPr="00792B53">
              <w:rPr>
                <w:sz w:val="16"/>
                <w:szCs w:val="16"/>
              </w:rPr>
              <w:t>19 231,55</w:t>
            </w:r>
          </w:p>
        </w:tc>
        <w:tc>
          <w:tcPr>
            <w:tcW w:w="1160" w:type="dxa"/>
            <w:tcBorders>
              <w:top w:val="nil"/>
              <w:left w:val="nil"/>
              <w:bottom w:val="single" w:sz="4" w:space="0" w:color="auto"/>
              <w:right w:val="single" w:sz="4" w:space="0" w:color="auto"/>
            </w:tcBorders>
            <w:shd w:val="clear" w:color="000000" w:fill="FFFFFF"/>
            <w:noWrap/>
            <w:vAlign w:val="bottom"/>
            <w:hideMark/>
          </w:tcPr>
          <w:p w14:paraId="5A10E471" w14:textId="77777777" w:rsidR="00792B53" w:rsidRPr="00792B53" w:rsidRDefault="00792B53" w:rsidP="00792B53">
            <w:pPr>
              <w:jc w:val="center"/>
              <w:rPr>
                <w:sz w:val="16"/>
                <w:szCs w:val="16"/>
              </w:rPr>
            </w:pPr>
            <w:r w:rsidRPr="00792B53">
              <w:rPr>
                <w:sz w:val="16"/>
                <w:szCs w:val="16"/>
              </w:rPr>
              <w:t>18 725,20</w:t>
            </w:r>
          </w:p>
        </w:tc>
        <w:tc>
          <w:tcPr>
            <w:tcW w:w="1160" w:type="dxa"/>
            <w:tcBorders>
              <w:top w:val="nil"/>
              <w:left w:val="nil"/>
              <w:bottom w:val="single" w:sz="4" w:space="0" w:color="auto"/>
              <w:right w:val="single" w:sz="4" w:space="0" w:color="auto"/>
            </w:tcBorders>
            <w:shd w:val="clear" w:color="000000" w:fill="FFFFFF"/>
            <w:noWrap/>
            <w:vAlign w:val="bottom"/>
            <w:hideMark/>
          </w:tcPr>
          <w:p w14:paraId="5518977E" w14:textId="77777777" w:rsidR="00792B53" w:rsidRPr="00792B53" w:rsidRDefault="00792B53" w:rsidP="00792B53">
            <w:pPr>
              <w:jc w:val="center"/>
              <w:rPr>
                <w:sz w:val="16"/>
                <w:szCs w:val="16"/>
              </w:rPr>
            </w:pPr>
            <w:r w:rsidRPr="00792B53">
              <w:rPr>
                <w:sz w:val="16"/>
                <w:szCs w:val="16"/>
              </w:rPr>
              <w:t>18 748,27</w:t>
            </w:r>
          </w:p>
        </w:tc>
      </w:tr>
      <w:tr w:rsidR="00792B53" w:rsidRPr="00792B53" w14:paraId="66174D8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4A47C3" w14:textId="77777777" w:rsidR="00792B53" w:rsidRPr="00792B53" w:rsidRDefault="00792B53" w:rsidP="00792B53">
            <w:pPr>
              <w:rPr>
                <w:sz w:val="16"/>
                <w:szCs w:val="16"/>
              </w:rPr>
            </w:pPr>
            <w:r w:rsidRPr="00792B53">
              <w:rPr>
                <w:sz w:val="16"/>
                <w:szCs w:val="16"/>
              </w:rPr>
              <w:t xml:space="preserve">Расходы на выплаты персоналу в целях обеспечения выполнения функций </w:t>
            </w:r>
            <w:r w:rsidRPr="00792B53">
              <w:rPr>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CAFDD74" w14:textId="77777777" w:rsidR="00792B53" w:rsidRPr="00792B53" w:rsidRDefault="00792B53" w:rsidP="00792B53">
            <w:pPr>
              <w:jc w:val="center"/>
              <w:rPr>
                <w:sz w:val="16"/>
                <w:szCs w:val="16"/>
              </w:rPr>
            </w:pPr>
            <w:r w:rsidRPr="00792B53">
              <w:rPr>
                <w:sz w:val="16"/>
                <w:szCs w:val="16"/>
              </w:rPr>
              <w:lastRenderedPageBreak/>
              <w:t>706</w:t>
            </w:r>
          </w:p>
        </w:tc>
        <w:tc>
          <w:tcPr>
            <w:tcW w:w="460" w:type="dxa"/>
            <w:tcBorders>
              <w:top w:val="nil"/>
              <w:left w:val="nil"/>
              <w:bottom w:val="single" w:sz="4" w:space="0" w:color="auto"/>
              <w:right w:val="single" w:sz="4" w:space="0" w:color="auto"/>
            </w:tcBorders>
            <w:shd w:val="clear" w:color="000000" w:fill="FFFFFF"/>
            <w:noWrap/>
            <w:vAlign w:val="bottom"/>
            <w:hideMark/>
          </w:tcPr>
          <w:p w14:paraId="11CF8E4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291D2D1"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F518F65" w14:textId="77777777" w:rsidR="00792B53" w:rsidRPr="00792B53" w:rsidRDefault="00792B53" w:rsidP="00792B53">
            <w:pPr>
              <w:jc w:val="center"/>
              <w:rPr>
                <w:sz w:val="16"/>
                <w:szCs w:val="16"/>
              </w:rPr>
            </w:pPr>
            <w:r w:rsidRPr="00792B53">
              <w:rPr>
                <w:sz w:val="16"/>
                <w:szCs w:val="16"/>
              </w:rPr>
              <w:t>0170111010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6F6C5A5"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4092E60" w14:textId="77777777" w:rsidR="00792B53" w:rsidRPr="00792B53" w:rsidRDefault="00792B53" w:rsidP="00792B53">
            <w:pPr>
              <w:jc w:val="center"/>
              <w:rPr>
                <w:sz w:val="16"/>
                <w:szCs w:val="16"/>
              </w:rPr>
            </w:pPr>
            <w:r w:rsidRPr="00792B53">
              <w:rPr>
                <w:sz w:val="16"/>
                <w:szCs w:val="16"/>
              </w:rPr>
              <w:t>15 892,98</w:t>
            </w:r>
          </w:p>
        </w:tc>
        <w:tc>
          <w:tcPr>
            <w:tcW w:w="1160" w:type="dxa"/>
            <w:tcBorders>
              <w:top w:val="nil"/>
              <w:left w:val="nil"/>
              <w:bottom w:val="single" w:sz="4" w:space="0" w:color="auto"/>
              <w:right w:val="single" w:sz="4" w:space="0" w:color="auto"/>
            </w:tcBorders>
            <w:shd w:val="clear" w:color="000000" w:fill="FFFFFF"/>
            <w:noWrap/>
            <w:vAlign w:val="bottom"/>
            <w:hideMark/>
          </w:tcPr>
          <w:p w14:paraId="6F44CDC6" w14:textId="77777777" w:rsidR="00792B53" w:rsidRPr="00792B53" w:rsidRDefault="00792B53" w:rsidP="00792B53">
            <w:pPr>
              <w:jc w:val="center"/>
              <w:rPr>
                <w:sz w:val="16"/>
                <w:szCs w:val="16"/>
              </w:rPr>
            </w:pPr>
            <w:r w:rsidRPr="00792B53">
              <w:rPr>
                <w:sz w:val="16"/>
                <w:szCs w:val="16"/>
              </w:rPr>
              <w:t>15 809,72</w:t>
            </w:r>
          </w:p>
        </w:tc>
        <w:tc>
          <w:tcPr>
            <w:tcW w:w="1160" w:type="dxa"/>
            <w:tcBorders>
              <w:top w:val="nil"/>
              <w:left w:val="nil"/>
              <w:bottom w:val="single" w:sz="4" w:space="0" w:color="auto"/>
              <w:right w:val="single" w:sz="4" w:space="0" w:color="auto"/>
            </w:tcBorders>
            <w:shd w:val="clear" w:color="000000" w:fill="FFFFFF"/>
            <w:noWrap/>
            <w:vAlign w:val="bottom"/>
            <w:hideMark/>
          </w:tcPr>
          <w:p w14:paraId="3D9707E9" w14:textId="77777777" w:rsidR="00792B53" w:rsidRPr="00792B53" w:rsidRDefault="00792B53" w:rsidP="00792B53">
            <w:pPr>
              <w:jc w:val="center"/>
              <w:rPr>
                <w:sz w:val="16"/>
                <w:szCs w:val="16"/>
              </w:rPr>
            </w:pPr>
            <w:r w:rsidRPr="00792B53">
              <w:rPr>
                <w:sz w:val="16"/>
                <w:szCs w:val="16"/>
              </w:rPr>
              <w:t>15 809,71</w:t>
            </w:r>
          </w:p>
        </w:tc>
      </w:tr>
      <w:tr w:rsidR="00792B53" w:rsidRPr="00792B53" w14:paraId="370E8E8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065D1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A2DC01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82E83C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B813756"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734CF3C" w14:textId="77777777" w:rsidR="00792B53" w:rsidRPr="00792B53" w:rsidRDefault="00792B53" w:rsidP="00792B53">
            <w:pPr>
              <w:jc w:val="center"/>
              <w:rPr>
                <w:sz w:val="16"/>
                <w:szCs w:val="16"/>
              </w:rPr>
            </w:pPr>
            <w:r w:rsidRPr="00792B53">
              <w:rPr>
                <w:sz w:val="16"/>
                <w:szCs w:val="16"/>
              </w:rPr>
              <w:t>0170111010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FFF075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5C96693" w14:textId="77777777" w:rsidR="00792B53" w:rsidRPr="00792B53" w:rsidRDefault="00792B53" w:rsidP="00792B53">
            <w:pPr>
              <w:jc w:val="center"/>
              <w:rPr>
                <w:sz w:val="16"/>
                <w:szCs w:val="16"/>
              </w:rPr>
            </w:pPr>
            <w:r w:rsidRPr="00792B53">
              <w:rPr>
                <w:sz w:val="16"/>
                <w:szCs w:val="16"/>
              </w:rPr>
              <w:t>3 322,98</w:t>
            </w:r>
          </w:p>
        </w:tc>
        <w:tc>
          <w:tcPr>
            <w:tcW w:w="1160" w:type="dxa"/>
            <w:tcBorders>
              <w:top w:val="nil"/>
              <w:left w:val="nil"/>
              <w:bottom w:val="single" w:sz="4" w:space="0" w:color="auto"/>
              <w:right w:val="single" w:sz="4" w:space="0" w:color="auto"/>
            </w:tcBorders>
            <w:shd w:val="clear" w:color="000000" w:fill="FFFFFF"/>
            <w:noWrap/>
            <w:vAlign w:val="bottom"/>
            <w:hideMark/>
          </w:tcPr>
          <w:p w14:paraId="7A710AA9" w14:textId="77777777" w:rsidR="00792B53" w:rsidRPr="00792B53" w:rsidRDefault="00792B53" w:rsidP="00792B53">
            <w:pPr>
              <w:jc w:val="center"/>
              <w:rPr>
                <w:sz w:val="16"/>
                <w:szCs w:val="16"/>
              </w:rPr>
            </w:pPr>
            <w:r w:rsidRPr="00792B53">
              <w:rPr>
                <w:sz w:val="16"/>
                <w:szCs w:val="16"/>
              </w:rPr>
              <w:t>2 899,89</w:t>
            </w:r>
          </w:p>
        </w:tc>
        <w:tc>
          <w:tcPr>
            <w:tcW w:w="1160" w:type="dxa"/>
            <w:tcBorders>
              <w:top w:val="nil"/>
              <w:left w:val="nil"/>
              <w:bottom w:val="single" w:sz="4" w:space="0" w:color="auto"/>
              <w:right w:val="single" w:sz="4" w:space="0" w:color="auto"/>
            </w:tcBorders>
            <w:shd w:val="clear" w:color="000000" w:fill="FFFFFF"/>
            <w:noWrap/>
            <w:vAlign w:val="bottom"/>
            <w:hideMark/>
          </w:tcPr>
          <w:p w14:paraId="5DB2FFDC" w14:textId="77777777" w:rsidR="00792B53" w:rsidRPr="00792B53" w:rsidRDefault="00792B53" w:rsidP="00792B53">
            <w:pPr>
              <w:jc w:val="center"/>
              <w:rPr>
                <w:sz w:val="16"/>
                <w:szCs w:val="16"/>
              </w:rPr>
            </w:pPr>
            <w:r w:rsidRPr="00792B53">
              <w:rPr>
                <w:sz w:val="16"/>
                <w:szCs w:val="16"/>
              </w:rPr>
              <w:t>2 922,97</w:t>
            </w:r>
          </w:p>
        </w:tc>
      </w:tr>
      <w:tr w:rsidR="00792B53" w:rsidRPr="00792B53" w14:paraId="102DE1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7F0206"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577D7B5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3F2A12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E1D7DD6"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C71295A" w14:textId="77777777" w:rsidR="00792B53" w:rsidRPr="00792B53" w:rsidRDefault="00792B53" w:rsidP="00792B53">
            <w:pPr>
              <w:jc w:val="center"/>
              <w:rPr>
                <w:sz w:val="16"/>
                <w:szCs w:val="16"/>
              </w:rPr>
            </w:pPr>
            <w:r w:rsidRPr="00792B53">
              <w:rPr>
                <w:sz w:val="16"/>
                <w:szCs w:val="16"/>
              </w:rPr>
              <w:t>0170111010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C4C146C"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4DB84BF3" w14:textId="77777777" w:rsidR="00792B53" w:rsidRPr="00792B53" w:rsidRDefault="00792B53" w:rsidP="00792B53">
            <w:pPr>
              <w:jc w:val="center"/>
              <w:rPr>
                <w:sz w:val="16"/>
                <w:szCs w:val="16"/>
              </w:rPr>
            </w:pPr>
            <w:r w:rsidRPr="00792B53">
              <w:rPr>
                <w:sz w:val="16"/>
                <w:szCs w:val="16"/>
              </w:rPr>
              <w:t>15,59</w:t>
            </w:r>
          </w:p>
        </w:tc>
        <w:tc>
          <w:tcPr>
            <w:tcW w:w="1160" w:type="dxa"/>
            <w:tcBorders>
              <w:top w:val="nil"/>
              <w:left w:val="nil"/>
              <w:bottom w:val="single" w:sz="4" w:space="0" w:color="auto"/>
              <w:right w:val="single" w:sz="4" w:space="0" w:color="auto"/>
            </w:tcBorders>
            <w:shd w:val="clear" w:color="000000" w:fill="FFFFFF"/>
            <w:noWrap/>
            <w:vAlign w:val="bottom"/>
            <w:hideMark/>
          </w:tcPr>
          <w:p w14:paraId="32468584" w14:textId="77777777" w:rsidR="00792B53" w:rsidRPr="00792B53" w:rsidRDefault="00792B53" w:rsidP="00792B53">
            <w:pPr>
              <w:jc w:val="center"/>
              <w:rPr>
                <w:sz w:val="16"/>
                <w:szCs w:val="16"/>
              </w:rPr>
            </w:pPr>
            <w:r w:rsidRPr="00792B53">
              <w:rPr>
                <w:sz w:val="16"/>
                <w:szCs w:val="16"/>
              </w:rPr>
              <w:t>15,59</w:t>
            </w:r>
          </w:p>
        </w:tc>
        <w:tc>
          <w:tcPr>
            <w:tcW w:w="1160" w:type="dxa"/>
            <w:tcBorders>
              <w:top w:val="nil"/>
              <w:left w:val="nil"/>
              <w:bottom w:val="single" w:sz="4" w:space="0" w:color="auto"/>
              <w:right w:val="single" w:sz="4" w:space="0" w:color="auto"/>
            </w:tcBorders>
            <w:shd w:val="clear" w:color="000000" w:fill="FFFFFF"/>
            <w:noWrap/>
            <w:vAlign w:val="bottom"/>
            <w:hideMark/>
          </w:tcPr>
          <w:p w14:paraId="567CE36E" w14:textId="77777777" w:rsidR="00792B53" w:rsidRPr="00792B53" w:rsidRDefault="00792B53" w:rsidP="00792B53">
            <w:pPr>
              <w:jc w:val="center"/>
              <w:rPr>
                <w:sz w:val="16"/>
                <w:szCs w:val="16"/>
              </w:rPr>
            </w:pPr>
            <w:r w:rsidRPr="00792B53">
              <w:rPr>
                <w:sz w:val="16"/>
                <w:szCs w:val="16"/>
              </w:rPr>
              <w:t>15,59</w:t>
            </w:r>
          </w:p>
        </w:tc>
      </w:tr>
      <w:tr w:rsidR="00792B53" w:rsidRPr="00792B53" w14:paraId="1481308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4141AD" w14:textId="77777777" w:rsidR="00792B53" w:rsidRPr="00792B53" w:rsidRDefault="00792B53" w:rsidP="00792B53">
            <w:pPr>
              <w:rPr>
                <w:sz w:val="16"/>
                <w:szCs w:val="16"/>
              </w:rPr>
            </w:pPr>
            <w:r w:rsidRPr="00792B53">
              <w:rPr>
                <w:sz w:val="16"/>
                <w:szCs w:val="16"/>
              </w:rPr>
              <w:t>Расходы на организацию и осуществление деятельности по опеке и попечительству в области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181580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A19BCC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86C3B1E"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B24CE7A" w14:textId="77777777" w:rsidR="00792B53" w:rsidRPr="00792B53" w:rsidRDefault="00792B53" w:rsidP="00792B53">
            <w:pPr>
              <w:jc w:val="center"/>
              <w:rPr>
                <w:sz w:val="16"/>
                <w:szCs w:val="16"/>
              </w:rPr>
            </w:pPr>
            <w:r w:rsidRPr="00792B53">
              <w:rPr>
                <w:sz w:val="16"/>
                <w:szCs w:val="16"/>
              </w:rPr>
              <w:t>0170176200</w:t>
            </w:r>
          </w:p>
        </w:tc>
        <w:tc>
          <w:tcPr>
            <w:tcW w:w="460" w:type="dxa"/>
            <w:tcBorders>
              <w:top w:val="nil"/>
              <w:left w:val="nil"/>
              <w:bottom w:val="single" w:sz="4" w:space="0" w:color="auto"/>
              <w:right w:val="single" w:sz="4" w:space="0" w:color="auto"/>
            </w:tcBorders>
            <w:shd w:val="clear" w:color="000000" w:fill="FFFFFF"/>
            <w:noWrap/>
            <w:vAlign w:val="bottom"/>
            <w:hideMark/>
          </w:tcPr>
          <w:p w14:paraId="4E1223B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F0236E" w14:textId="77777777" w:rsidR="00792B53" w:rsidRPr="00792B53" w:rsidRDefault="00792B53" w:rsidP="00792B53">
            <w:pPr>
              <w:jc w:val="center"/>
              <w:rPr>
                <w:sz w:val="16"/>
                <w:szCs w:val="16"/>
              </w:rPr>
            </w:pPr>
            <w:r w:rsidRPr="00792B53">
              <w:rPr>
                <w:sz w:val="16"/>
                <w:szCs w:val="16"/>
              </w:rPr>
              <w:t>3 304,73</w:t>
            </w:r>
          </w:p>
        </w:tc>
        <w:tc>
          <w:tcPr>
            <w:tcW w:w="1160" w:type="dxa"/>
            <w:tcBorders>
              <w:top w:val="nil"/>
              <w:left w:val="nil"/>
              <w:bottom w:val="single" w:sz="4" w:space="0" w:color="auto"/>
              <w:right w:val="single" w:sz="4" w:space="0" w:color="auto"/>
            </w:tcBorders>
            <w:shd w:val="clear" w:color="000000" w:fill="FFFFFF"/>
            <w:noWrap/>
            <w:vAlign w:val="bottom"/>
            <w:hideMark/>
          </w:tcPr>
          <w:p w14:paraId="1F8BFC8B" w14:textId="77777777" w:rsidR="00792B53" w:rsidRPr="00792B53" w:rsidRDefault="00792B53" w:rsidP="00792B53">
            <w:pPr>
              <w:jc w:val="center"/>
              <w:rPr>
                <w:sz w:val="16"/>
                <w:szCs w:val="16"/>
              </w:rPr>
            </w:pPr>
            <w:r w:rsidRPr="00792B53">
              <w:rPr>
                <w:sz w:val="16"/>
                <w:szCs w:val="16"/>
              </w:rPr>
              <w:t>3 304,73</w:t>
            </w:r>
          </w:p>
        </w:tc>
        <w:tc>
          <w:tcPr>
            <w:tcW w:w="1160" w:type="dxa"/>
            <w:tcBorders>
              <w:top w:val="nil"/>
              <w:left w:val="nil"/>
              <w:bottom w:val="single" w:sz="4" w:space="0" w:color="auto"/>
              <w:right w:val="single" w:sz="4" w:space="0" w:color="auto"/>
            </w:tcBorders>
            <w:shd w:val="clear" w:color="000000" w:fill="FFFFFF"/>
            <w:noWrap/>
            <w:vAlign w:val="bottom"/>
            <w:hideMark/>
          </w:tcPr>
          <w:p w14:paraId="58642235" w14:textId="77777777" w:rsidR="00792B53" w:rsidRPr="00792B53" w:rsidRDefault="00792B53" w:rsidP="00792B53">
            <w:pPr>
              <w:jc w:val="center"/>
              <w:rPr>
                <w:sz w:val="16"/>
                <w:szCs w:val="16"/>
              </w:rPr>
            </w:pPr>
            <w:r w:rsidRPr="00792B53">
              <w:rPr>
                <w:sz w:val="16"/>
                <w:szCs w:val="16"/>
              </w:rPr>
              <w:t>3 304,73</w:t>
            </w:r>
          </w:p>
        </w:tc>
      </w:tr>
      <w:tr w:rsidR="00792B53" w:rsidRPr="00792B53" w14:paraId="77C17B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30A79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49AADFD"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D11A41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8D0F6C0"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396E8E9" w14:textId="77777777" w:rsidR="00792B53" w:rsidRPr="00792B53" w:rsidRDefault="00792B53" w:rsidP="00792B53">
            <w:pPr>
              <w:jc w:val="center"/>
              <w:rPr>
                <w:sz w:val="16"/>
                <w:szCs w:val="16"/>
              </w:rPr>
            </w:pPr>
            <w:r w:rsidRPr="00792B53">
              <w:rPr>
                <w:sz w:val="16"/>
                <w:szCs w:val="16"/>
              </w:rPr>
              <w:t>0170176200</w:t>
            </w:r>
          </w:p>
        </w:tc>
        <w:tc>
          <w:tcPr>
            <w:tcW w:w="460" w:type="dxa"/>
            <w:tcBorders>
              <w:top w:val="nil"/>
              <w:left w:val="nil"/>
              <w:bottom w:val="single" w:sz="4" w:space="0" w:color="auto"/>
              <w:right w:val="single" w:sz="4" w:space="0" w:color="auto"/>
            </w:tcBorders>
            <w:shd w:val="clear" w:color="000000" w:fill="FFFFFF"/>
            <w:noWrap/>
            <w:vAlign w:val="bottom"/>
            <w:hideMark/>
          </w:tcPr>
          <w:p w14:paraId="0F71FF39"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358F99D" w14:textId="77777777" w:rsidR="00792B53" w:rsidRPr="00792B53" w:rsidRDefault="00792B53" w:rsidP="00792B53">
            <w:pPr>
              <w:jc w:val="center"/>
              <w:rPr>
                <w:sz w:val="16"/>
                <w:szCs w:val="16"/>
              </w:rPr>
            </w:pPr>
            <w:r w:rsidRPr="00792B53">
              <w:rPr>
                <w:sz w:val="16"/>
                <w:szCs w:val="16"/>
              </w:rPr>
              <w:t>3 151,72</w:t>
            </w:r>
          </w:p>
        </w:tc>
        <w:tc>
          <w:tcPr>
            <w:tcW w:w="1160" w:type="dxa"/>
            <w:tcBorders>
              <w:top w:val="nil"/>
              <w:left w:val="nil"/>
              <w:bottom w:val="single" w:sz="4" w:space="0" w:color="auto"/>
              <w:right w:val="single" w:sz="4" w:space="0" w:color="auto"/>
            </w:tcBorders>
            <w:shd w:val="clear" w:color="000000" w:fill="FFFFFF"/>
            <w:noWrap/>
            <w:vAlign w:val="bottom"/>
            <w:hideMark/>
          </w:tcPr>
          <w:p w14:paraId="276CAF96" w14:textId="77777777" w:rsidR="00792B53" w:rsidRPr="00792B53" w:rsidRDefault="00792B53" w:rsidP="00792B53">
            <w:pPr>
              <w:jc w:val="center"/>
              <w:rPr>
                <w:sz w:val="16"/>
                <w:szCs w:val="16"/>
              </w:rPr>
            </w:pPr>
            <w:r w:rsidRPr="00792B53">
              <w:rPr>
                <w:sz w:val="16"/>
                <w:szCs w:val="16"/>
              </w:rPr>
              <w:t>3 151,72</w:t>
            </w:r>
          </w:p>
        </w:tc>
        <w:tc>
          <w:tcPr>
            <w:tcW w:w="1160" w:type="dxa"/>
            <w:tcBorders>
              <w:top w:val="nil"/>
              <w:left w:val="nil"/>
              <w:bottom w:val="single" w:sz="4" w:space="0" w:color="auto"/>
              <w:right w:val="single" w:sz="4" w:space="0" w:color="auto"/>
            </w:tcBorders>
            <w:shd w:val="clear" w:color="000000" w:fill="FFFFFF"/>
            <w:noWrap/>
            <w:vAlign w:val="bottom"/>
            <w:hideMark/>
          </w:tcPr>
          <w:p w14:paraId="0F98E623" w14:textId="77777777" w:rsidR="00792B53" w:rsidRPr="00792B53" w:rsidRDefault="00792B53" w:rsidP="00792B53">
            <w:pPr>
              <w:jc w:val="center"/>
              <w:rPr>
                <w:sz w:val="16"/>
                <w:szCs w:val="16"/>
              </w:rPr>
            </w:pPr>
            <w:r w:rsidRPr="00792B53">
              <w:rPr>
                <w:sz w:val="16"/>
                <w:szCs w:val="16"/>
              </w:rPr>
              <w:t>3 151,72</w:t>
            </w:r>
          </w:p>
        </w:tc>
      </w:tr>
      <w:tr w:rsidR="00792B53" w:rsidRPr="00792B53" w14:paraId="0CE8125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B0515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B2E251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451C81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074C61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ADFFD48" w14:textId="77777777" w:rsidR="00792B53" w:rsidRPr="00792B53" w:rsidRDefault="00792B53" w:rsidP="00792B53">
            <w:pPr>
              <w:jc w:val="center"/>
              <w:rPr>
                <w:sz w:val="16"/>
                <w:szCs w:val="16"/>
              </w:rPr>
            </w:pPr>
            <w:r w:rsidRPr="00792B53">
              <w:rPr>
                <w:sz w:val="16"/>
                <w:szCs w:val="16"/>
              </w:rPr>
              <w:t>0170176200</w:t>
            </w:r>
          </w:p>
        </w:tc>
        <w:tc>
          <w:tcPr>
            <w:tcW w:w="460" w:type="dxa"/>
            <w:tcBorders>
              <w:top w:val="nil"/>
              <w:left w:val="nil"/>
              <w:bottom w:val="single" w:sz="4" w:space="0" w:color="auto"/>
              <w:right w:val="single" w:sz="4" w:space="0" w:color="auto"/>
            </w:tcBorders>
            <w:shd w:val="clear" w:color="000000" w:fill="FFFFFF"/>
            <w:noWrap/>
            <w:vAlign w:val="bottom"/>
            <w:hideMark/>
          </w:tcPr>
          <w:p w14:paraId="6E046AF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A88DF06" w14:textId="77777777" w:rsidR="00792B53" w:rsidRPr="00792B53" w:rsidRDefault="00792B53" w:rsidP="00792B53">
            <w:pPr>
              <w:jc w:val="center"/>
              <w:rPr>
                <w:sz w:val="16"/>
                <w:szCs w:val="16"/>
              </w:rPr>
            </w:pPr>
            <w:r w:rsidRPr="00792B53">
              <w:rPr>
                <w:sz w:val="16"/>
                <w:szCs w:val="16"/>
              </w:rPr>
              <w:t>153,01</w:t>
            </w:r>
          </w:p>
        </w:tc>
        <w:tc>
          <w:tcPr>
            <w:tcW w:w="1160" w:type="dxa"/>
            <w:tcBorders>
              <w:top w:val="nil"/>
              <w:left w:val="nil"/>
              <w:bottom w:val="single" w:sz="4" w:space="0" w:color="auto"/>
              <w:right w:val="single" w:sz="4" w:space="0" w:color="auto"/>
            </w:tcBorders>
            <w:shd w:val="clear" w:color="000000" w:fill="FFFFFF"/>
            <w:noWrap/>
            <w:vAlign w:val="bottom"/>
            <w:hideMark/>
          </w:tcPr>
          <w:p w14:paraId="2FE0B9BB" w14:textId="77777777" w:rsidR="00792B53" w:rsidRPr="00792B53" w:rsidRDefault="00792B53" w:rsidP="00792B53">
            <w:pPr>
              <w:jc w:val="center"/>
              <w:rPr>
                <w:sz w:val="16"/>
                <w:szCs w:val="16"/>
              </w:rPr>
            </w:pPr>
            <w:r w:rsidRPr="00792B53">
              <w:rPr>
                <w:sz w:val="16"/>
                <w:szCs w:val="16"/>
              </w:rPr>
              <w:t>153,01</w:t>
            </w:r>
          </w:p>
        </w:tc>
        <w:tc>
          <w:tcPr>
            <w:tcW w:w="1160" w:type="dxa"/>
            <w:tcBorders>
              <w:top w:val="nil"/>
              <w:left w:val="nil"/>
              <w:bottom w:val="single" w:sz="4" w:space="0" w:color="auto"/>
              <w:right w:val="single" w:sz="4" w:space="0" w:color="auto"/>
            </w:tcBorders>
            <w:shd w:val="clear" w:color="000000" w:fill="FFFFFF"/>
            <w:noWrap/>
            <w:vAlign w:val="bottom"/>
            <w:hideMark/>
          </w:tcPr>
          <w:p w14:paraId="5B41F886" w14:textId="77777777" w:rsidR="00792B53" w:rsidRPr="00792B53" w:rsidRDefault="00792B53" w:rsidP="00792B53">
            <w:pPr>
              <w:jc w:val="center"/>
              <w:rPr>
                <w:sz w:val="16"/>
                <w:szCs w:val="16"/>
              </w:rPr>
            </w:pPr>
            <w:r w:rsidRPr="00792B53">
              <w:rPr>
                <w:sz w:val="16"/>
                <w:szCs w:val="16"/>
              </w:rPr>
              <w:t>153,01</w:t>
            </w:r>
          </w:p>
        </w:tc>
      </w:tr>
      <w:tr w:rsidR="00792B53" w:rsidRPr="00792B53" w14:paraId="4BF5138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15198E" w14:textId="77777777" w:rsidR="00792B53" w:rsidRPr="00792B53" w:rsidRDefault="00792B53" w:rsidP="00792B53">
            <w:pPr>
              <w:rPr>
                <w:sz w:val="16"/>
                <w:szCs w:val="16"/>
              </w:rPr>
            </w:pPr>
            <w:r w:rsidRPr="00792B53">
              <w:rPr>
                <w:sz w:val="16"/>
                <w:szCs w:val="16"/>
              </w:rPr>
              <w:t>СОЦИАЛЬНАЯ ПОЛИТИКА</w:t>
            </w:r>
          </w:p>
        </w:tc>
        <w:tc>
          <w:tcPr>
            <w:tcW w:w="680" w:type="dxa"/>
            <w:tcBorders>
              <w:top w:val="nil"/>
              <w:left w:val="nil"/>
              <w:bottom w:val="single" w:sz="4" w:space="0" w:color="auto"/>
              <w:right w:val="single" w:sz="4" w:space="0" w:color="auto"/>
            </w:tcBorders>
            <w:shd w:val="clear" w:color="000000" w:fill="FFFFFF"/>
            <w:noWrap/>
            <w:vAlign w:val="bottom"/>
            <w:hideMark/>
          </w:tcPr>
          <w:p w14:paraId="4A82370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085C43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6C61095"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776F55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9AF5F2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E1B750" w14:textId="77777777" w:rsidR="00792B53" w:rsidRPr="00792B53" w:rsidRDefault="00792B53" w:rsidP="00792B53">
            <w:pPr>
              <w:jc w:val="center"/>
              <w:rPr>
                <w:sz w:val="16"/>
                <w:szCs w:val="16"/>
              </w:rPr>
            </w:pPr>
            <w:r w:rsidRPr="00792B53">
              <w:rPr>
                <w:sz w:val="16"/>
                <w:szCs w:val="16"/>
              </w:rPr>
              <w:t>28 733,47</w:t>
            </w:r>
          </w:p>
        </w:tc>
        <w:tc>
          <w:tcPr>
            <w:tcW w:w="1160" w:type="dxa"/>
            <w:tcBorders>
              <w:top w:val="nil"/>
              <w:left w:val="nil"/>
              <w:bottom w:val="single" w:sz="4" w:space="0" w:color="auto"/>
              <w:right w:val="single" w:sz="4" w:space="0" w:color="auto"/>
            </w:tcBorders>
            <w:shd w:val="clear" w:color="000000" w:fill="FFFFFF"/>
            <w:noWrap/>
            <w:vAlign w:val="bottom"/>
            <w:hideMark/>
          </w:tcPr>
          <w:p w14:paraId="5942684E" w14:textId="77777777" w:rsidR="00792B53" w:rsidRPr="00792B53" w:rsidRDefault="00792B53" w:rsidP="00792B53">
            <w:pPr>
              <w:jc w:val="center"/>
              <w:rPr>
                <w:sz w:val="16"/>
                <w:szCs w:val="16"/>
              </w:rPr>
            </w:pPr>
            <w:r w:rsidRPr="00792B53">
              <w:rPr>
                <w:sz w:val="16"/>
                <w:szCs w:val="16"/>
              </w:rPr>
              <w:t>28 032,82</w:t>
            </w:r>
          </w:p>
        </w:tc>
        <w:tc>
          <w:tcPr>
            <w:tcW w:w="1160" w:type="dxa"/>
            <w:tcBorders>
              <w:top w:val="nil"/>
              <w:left w:val="nil"/>
              <w:bottom w:val="single" w:sz="4" w:space="0" w:color="auto"/>
              <w:right w:val="single" w:sz="4" w:space="0" w:color="auto"/>
            </w:tcBorders>
            <w:shd w:val="clear" w:color="000000" w:fill="FFFFFF"/>
            <w:noWrap/>
            <w:vAlign w:val="bottom"/>
            <w:hideMark/>
          </w:tcPr>
          <w:p w14:paraId="63A855EB" w14:textId="77777777" w:rsidR="00792B53" w:rsidRPr="00792B53" w:rsidRDefault="00792B53" w:rsidP="00792B53">
            <w:pPr>
              <w:jc w:val="center"/>
              <w:rPr>
                <w:sz w:val="16"/>
                <w:szCs w:val="16"/>
              </w:rPr>
            </w:pPr>
            <w:r w:rsidRPr="00792B53">
              <w:rPr>
                <w:sz w:val="16"/>
                <w:szCs w:val="16"/>
              </w:rPr>
              <w:t>28 700,59</w:t>
            </w:r>
          </w:p>
        </w:tc>
      </w:tr>
      <w:tr w:rsidR="00792B53" w:rsidRPr="00792B53" w14:paraId="029C069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FBF9BE" w14:textId="77777777" w:rsidR="00792B53" w:rsidRPr="00792B53" w:rsidRDefault="00792B53" w:rsidP="00792B53">
            <w:pPr>
              <w:rPr>
                <w:sz w:val="16"/>
                <w:szCs w:val="16"/>
              </w:rPr>
            </w:pPr>
            <w:r w:rsidRPr="00792B53">
              <w:rPr>
                <w:sz w:val="16"/>
                <w:szCs w:val="16"/>
              </w:rPr>
              <w:t>Охрана семьи и детства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4A8A89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55990E4"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81825F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176265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CAA944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064C9D" w14:textId="77777777" w:rsidR="00792B53" w:rsidRPr="00792B53" w:rsidRDefault="00792B53" w:rsidP="00792B53">
            <w:pPr>
              <w:jc w:val="center"/>
              <w:rPr>
                <w:sz w:val="16"/>
                <w:szCs w:val="16"/>
              </w:rPr>
            </w:pPr>
            <w:r w:rsidRPr="00792B53">
              <w:rPr>
                <w:sz w:val="16"/>
                <w:szCs w:val="16"/>
              </w:rPr>
              <w:t>28 733,47</w:t>
            </w:r>
          </w:p>
        </w:tc>
        <w:tc>
          <w:tcPr>
            <w:tcW w:w="1160" w:type="dxa"/>
            <w:tcBorders>
              <w:top w:val="nil"/>
              <w:left w:val="nil"/>
              <w:bottom w:val="single" w:sz="4" w:space="0" w:color="auto"/>
              <w:right w:val="single" w:sz="4" w:space="0" w:color="auto"/>
            </w:tcBorders>
            <w:shd w:val="clear" w:color="000000" w:fill="FFFFFF"/>
            <w:noWrap/>
            <w:vAlign w:val="bottom"/>
            <w:hideMark/>
          </w:tcPr>
          <w:p w14:paraId="77B61C7E" w14:textId="77777777" w:rsidR="00792B53" w:rsidRPr="00792B53" w:rsidRDefault="00792B53" w:rsidP="00792B53">
            <w:pPr>
              <w:jc w:val="center"/>
              <w:rPr>
                <w:sz w:val="16"/>
                <w:szCs w:val="16"/>
              </w:rPr>
            </w:pPr>
            <w:r w:rsidRPr="00792B53">
              <w:rPr>
                <w:sz w:val="16"/>
                <w:szCs w:val="16"/>
              </w:rPr>
              <w:t>28 032,82</w:t>
            </w:r>
          </w:p>
        </w:tc>
        <w:tc>
          <w:tcPr>
            <w:tcW w:w="1160" w:type="dxa"/>
            <w:tcBorders>
              <w:top w:val="nil"/>
              <w:left w:val="nil"/>
              <w:bottom w:val="single" w:sz="4" w:space="0" w:color="auto"/>
              <w:right w:val="single" w:sz="4" w:space="0" w:color="auto"/>
            </w:tcBorders>
            <w:shd w:val="clear" w:color="000000" w:fill="FFFFFF"/>
            <w:noWrap/>
            <w:vAlign w:val="bottom"/>
            <w:hideMark/>
          </w:tcPr>
          <w:p w14:paraId="206FF879" w14:textId="77777777" w:rsidR="00792B53" w:rsidRPr="00792B53" w:rsidRDefault="00792B53" w:rsidP="00792B53">
            <w:pPr>
              <w:jc w:val="center"/>
              <w:rPr>
                <w:sz w:val="16"/>
                <w:szCs w:val="16"/>
              </w:rPr>
            </w:pPr>
            <w:r w:rsidRPr="00792B53">
              <w:rPr>
                <w:sz w:val="16"/>
                <w:szCs w:val="16"/>
              </w:rPr>
              <w:t>28 700,59</w:t>
            </w:r>
          </w:p>
        </w:tc>
      </w:tr>
      <w:tr w:rsidR="00792B53" w:rsidRPr="00792B53" w14:paraId="4061FB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B6618B" w14:textId="77777777" w:rsidR="00792B53" w:rsidRPr="00792B53" w:rsidRDefault="00792B53" w:rsidP="00792B53">
            <w:pPr>
              <w:rPr>
                <w:sz w:val="16"/>
                <w:szCs w:val="16"/>
              </w:rPr>
            </w:pPr>
            <w:r w:rsidRPr="00792B53">
              <w:rPr>
                <w:sz w:val="16"/>
                <w:szCs w:val="16"/>
              </w:rPr>
              <w:t>Муниципальная программа "Развитие образования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DC8E74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F5DF1E6"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215F39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F2F15EB" w14:textId="77777777" w:rsidR="00792B53" w:rsidRPr="00792B53" w:rsidRDefault="00792B53" w:rsidP="00792B53">
            <w:pPr>
              <w:jc w:val="center"/>
              <w:rPr>
                <w:sz w:val="16"/>
                <w:szCs w:val="16"/>
              </w:rPr>
            </w:pPr>
            <w:r w:rsidRPr="00792B53">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6889F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820FBE" w14:textId="77777777" w:rsidR="00792B53" w:rsidRPr="00792B53" w:rsidRDefault="00792B53" w:rsidP="00792B53">
            <w:pPr>
              <w:jc w:val="center"/>
              <w:rPr>
                <w:sz w:val="16"/>
                <w:szCs w:val="16"/>
              </w:rPr>
            </w:pPr>
            <w:r w:rsidRPr="00792B53">
              <w:rPr>
                <w:sz w:val="16"/>
                <w:szCs w:val="16"/>
              </w:rPr>
              <w:t>28 733,47</w:t>
            </w:r>
          </w:p>
        </w:tc>
        <w:tc>
          <w:tcPr>
            <w:tcW w:w="1160" w:type="dxa"/>
            <w:tcBorders>
              <w:top w:val="nil"/>
              <w:left w:val="nil"/>
              <w:bottom w:val="single" w:sz="4" w:space="0" w:color="auto"/>
              <w:right w:val="single" w:sz="4" w:space="0" w:color="auto"/>
            </w:tcBorders>
            <w:shd w:val="clear" w:color="000000" w:fill="FFFFFF"/>
            <w:noWrap/>
            <w:vAlign w:val="bottom"/>
            <w:hideMark/>
          </w:tcPr>
          <w:p w14:paraId="75A2B048" w14:textId="77777777" w:rsidR="00792B53" w:rsidRPr="00792B53" w:rsidRDefault="00792B53" w:rsidP="00792B53">
            <w:pPr>
              <w:jc w:val="center"/>
              <w:rPr>
                <w:sz w:val="16"/>
                <w:szCs w:val="16"/>
              </w:rPr>
            </w:pPr>
            <w:r w:rsidRPr="00792B53">
              <w:rPr>
                <w:sz w:val="16"/>
                <w:szCs w:val="16"/>
              </w:rPr>
              <w:t>28 032,82</w:t>
            </w:r>
          </w:p>
        </w:tc>
        <w:tc>
          <w:tcPr>
            <w:tcW w:w="1160" w:type="dxa"/>
            <w:tcBorders>
              <w:top w:val="nil"/>
              <w:left w:val="nil"/>
              <w:bottom w:val="single" w:sz="4" w:space="0" w:color="auto"/>
              <w:right w:val="single" w:sz="4" w:space="0" w:color="auto"/>
            </w:tcBorders>
            <w:shd w:val="clear" w:color="000000" w:fill="FFFFFF"/>
            <w:noWrap/>
            <w:vAlign w:val="bottom"/>
            <w:hideMark/>
          </w:tcPr>
          <w:p w14:paraId="7D51A633" w14:textId="77777777" w:rsidR="00792B53" w:rsidRPr="00792B53" w:rsidRDefault="00792B53" w:rsidP="00792B53">
            <w:pPr>
              <w:jc w:val="center"/>
              <w:rPr>
                <w:sz w:val="16"/>
                <w:szCs w:val="16"/>
              </w:rPr>
            </w:pPr>
            <w:r w:rsidRPr="00792B53">
              <w:rPr>
                <w:sz w:val="16"/>
                <w:szCs w:val="16"/>
              </w:rPr>
              <w:t>28 700,59</w:t>
            </w:r>
          </w:p>
        </w:tc>
      </w:tr>
      <w:tr w:rsidR="00792B53" w:rsidRPr="00792B53" w14:paraId="6C743BE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F732AF" w14:textId="77777777" w:rsidR="00792B53" w:rsidRPr="00792B53" w:rsidRDefault="00792B53" w:rsidP="00792B53">
            <w:pPr>
              <w:rPr>
                <w:sz w:val="16"/>
                <w:szCs w:val="16"/>
              </w:rPr>
            </w:pPr>
            <w:r w:rsidRPr="00792B53">
              <w:rPr>
                <w:sz w:val="16"/>
                <w:szCs w:val="16"/>
              </w:rPr>
              <w:t>Подпрограмма "Развитие дошкольного образования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B600BE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EB4D2A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A029D7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15F0884" w14:textId="77777777" w:rsidR="00792B53" w:rsidRPr="00792B53" w:rsidRDefault="00792B53" w:rsidP="00792B53">
            <w:pPr>
              <w:jc w:val="center"/>
              <w:rPr>
                <w:sz w:val="16"/>
                <w:szCs w:val="16"/>
              </w:rPr>
            </w:pPr>
            <w:r w:rsidRPr="00792B53">
              <w:rPr>
                <w:sz w:val="16"/>
                <w:szCs w:val="16"/>
              </w:rPr>
              <w:t>0110000000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5D66B3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DDC372F" w14:textId="77777777" w:rsidR="00792B53" w:rsidRPr="00792B53" w:rsidRDefault="00792B53" w:rsidP="00792B53">
            <w:pPr>
              <w:jc w:val="center"/>
              <w:rPr>
                <w:sz w:val="16"/>
                <w:szCs w:val="16"/>
              </w:rPr>
            </w:pPr>
            <w:r w:rsidRPr="00792B53">
              <w:rPr>
                <w:sz w:val="16"/>
                <w:szCs w:val="16"/>
              </w:rPr>
              <w:t>10 507,53</w:t>
            </w:r>
          </w:p>
        </w:tc>
        <w:tc>
          <w:tcPr>
            <w:tcW w:w="1160" w:type="dxa"/>
            <w:tcBorders>
              <w:top w:val="nil"/>
              <w:left w:val="nil"/>
              <w:bottom w:val="single" w:sz="4" w:space="0" w:color="auto"/>
              <w:right w:val="single" w:sz="4" w:space="0" w:color="auto"/>
            </w:tcBorders>
            <w:shd w:val="clear" w:color="000000" w:fill="FFFFFF"/>
            <w:noWrap/>
            <w:vAlign w:val="bottom"/>
            <w:hideMark/>
          </w:tcPr>
          <w:p w14:paraId="743DD8DE" w14:textId="77777777" w:rsidR="00792B53" w:rsidRPr="00792B53" w:rsidRDefault="00792B53" w:rsidP="00792B53">
            <w:pPr>
              <w:jc w:val="center"/>
              <w:rPr>
                <w:sz w:val="16"/>
                <w:szCs w:val="16"/>
              </w:rPr>
            </w:pPr>
            <w:r w:rsidRPr="00792B53">
              <w:rPr>
                <w:sz w:val="16"/>
                <w:szCs w:val="16"/>
              </w:rPr>
              <w:t>10 034,33</w:t>
            </w:r>
          </w:p>
        </w:tc>
        <w:tc>
          <w:tcPr>
            <w:tcW w:w="1160" w:type="dxa"/>
            <w:tcBorders>
              <w:top w:val="nil"/>
              <w:left w:val="nil"/>
              <w:bottom w:val="single" w:sz="4" w:space="0" w:color="auto"/>
              <w:right w:val="single" w:sz="4" w:space="0" w:color="auto"/>
            </w:tcBorders>
            <w:shd w:val="clear" w:color="000000" w:fill="FFFFFF"/>
            <w:noWrap/>
            <w:vAlign w:val="bottom"/>
            <w:hideMark/>
          </w:tcPr>
          <w:p w14:paraId="03B5B1D7" w14:textId="77777777" w:rsidR="00792B53" w:rsidRPr="00792B53" w:rsidRDefault="00792B53" w:rsidP="00792B53">
            <w:pPr>
              <w:jc w:val="center"/>
              <w:rPr>
                <w:sz w:val="16"/>
                <w:szCs w:val="16"/>
              </w:rPr>
            </w:pPr>
            <w:r w:rsidRPr="00792B53">
              <w:rPr>
                <w:sz w:val="16"/>
                <w:szCs w:val="16"/>
              </w:rPr>
              <w:t>10 034,33</w:t>
            </w:r>
          </w:p>
        </w:tc>
      </w:tr>
      <w:tr w:rsidR="00792B53" w:rsidRPr="00792B53" w14:paraId="7B6F49B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29F81C" w14:textId="77777777" w:rsidR="00792B53" w:rsidRPr="00792B53" w:rsidRDefault="00792B53" w:rsidP="00792B53">
            <w:pPr>
              <w:rPr>
                <w:sz w:val="16"/>
                <w:szCs w:val="16"/>
              </w:rPr>
            </w:pPr>
            <w:r w:rsidRPr="00792B53">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F202E3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099472C"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34C4B5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0F3E34F" w14:textId="77777777" w:rsidR="00792B53" w:rsidRPr="00792B53" w:rsidRDefault="00792B53" w:rsidP="00792B53">
            <w:pPr>
              <w:jc w:val="center"/>
              <w:rPr>
                <w:sz w:val="16"/>
                <w:szCs w:val="16"/>
              </w:rPr>
            </w:pPr>
            <w:r w:rsidRPr="00792B53">
              <w:rPr>
                <w:sz w:val="16"/>
                <w:szCs w:val="16"/>
              </w:rPr>
              <w:t>0110100000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764343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3374F3" w14:textId="77777777" w:rsidR="00792B53" w:rsidRPr="00792B53" w:rsidRDefault="00792B53" w:rsidP="00792B53">
            <w:pPr>
              <w:jc w:val="center"/>
              <w:rPr>
                <w:sz w:val="16"/>
                <w:szCs w:val="16"/>
              </w:rPr>
            </w:pPr>
            <w:r w:rsidRPr="00792B53">
              <w:rPr>
                <w:sz w:val="16"/>
                <w:szCs w:val="16"/>
              </w:rPr>
              <w:t>10 507,53</w:t>
            </w:r>
          </w:p>
        </w:tc>
        <w:tc>
          <w:tcPr>
            <w:tcW w:w="1160" w:type="dxa"/>
            <w:tcBorders>
              <w:top w:val="nil"/>
              <w:left w:val="nil"/>
              <w:bottom w:val="single" w:sz="4" w:space="0" w:color="auto"/>
              <w:right w:val="single" w:sz="4" w:space="0" w:color="auto"/>
            </w:tcBorders>
            <w:shd w:val="clear" w:color="000000" w:fill="FFFFFF"/>
            <w:noWrap/>
            <w:vAlign w:val="bottom"/>
            <w:hideMark/>
          </w:tcPr>
          <w:p w14:paraId="131A61C0" w14:textId="77777777" w:rsidR="00792B53" w:rsidRPr="00792B53" w:rsidRDefault="00792B53" w:rsidP="00792B53">
            <w:pPr>
              <w:jc w:val="center"/>
              <w:rPr>
                <w:sz w:val="16"/>
                <w:szCs w:val="16"/>
              </w:rPr>
            </w:pPr>
            <w:r w:rsidRPr="00792B53">
              <w:rPr>
                <w:sz w:val="16"/>
                <w:szCs w:val="16"/>
              </w:rPr>
              <w:t>10 034,33</w:t>
            </w:r>
          </w:p>
        </w:tc>
        <w:tc>
          <w:tcPr>
            <w:tcW w:w="1160" w:type="dxa"/>
            <w:tcBorders>
              <w:top w:val="nil"/>
              <w:left w:val="nil"/>
              <w:bottom w:val="single" w:sz="4" w:space="0" w:color="auto"/>
              <w:right w:val="single" w:sz="4" w:space="0" w:color="auto"/>
            </w:tcBorders>
            <w:shd w:val="clear" w:color="000000" w:fill="FFFFFF"/>
            <w:noWrap/>
            <w:vAlign w:val="bottom"/>
            <w:hideMark/>
          </w:tcPr>
          <w:p w14:paraId="7624C38F" w14:textId="77777777" w:rsidR="00792B53" w:rsidRPr="00792B53" w:rsidRDefault="00792B53" w:rsidP="00792B53">
            <w:pPr>
              <w:jc w:val="center"/>
              <w:rPr>
                <w:sz w:val="16"/>
                <w:szCs w:val="16"/>
              </w:rPr>
            </w:pPr>
            <w:r w:rsidRPr="00792B53">
              <w:rPr>
                <w:sz w:val="16"/>
                <w:szCs w:val="16"/>
              </w:rPr>
              <w:t>10 034,33</w:t>
            </w:r>
          </w:p>
        </w:tc>
      </w:tr>
      <w:tr w:rsidR="00792B53" w:rsidRPr="00792B53" w14:paraId="487341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6C12F3" w14:textId="77777777" w:rsidR="00792B53" w:rsidRPr="00792B53" w:rsidRDefault="00792B53" w:rsidP="00792B53">
            <w:pPr>
              <w:rPr>
                <w:sz w:val="16"/>
                <w:szCs w:val="16"/>
              </w:rPr>
            </w:pPr>
            <w:r w:rsidRPr="00792B53">
              <w:rPr>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81FDEE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9B709A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DFB0FD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39A497E" w14:textId="77777777" w:rsidR="00792B53" w:rsidRPr="00792B53" w:rsidRDefault="00792B53" w:rsidP="00792B53">
            <w:pPr>
              <w:jc w:val="center"/>
              <w:rPr>
                <w:sz w:val="16"/>
                <w:szCs w:val="16"/>
              </w:rPr>
            </w:pPr>
            <w:r w:rsidRPr="00792B53">
              <w:rPr>
                <w:sz w:val="16"/>
                <w:szCs w:val="16"/>
              </w:rPr>
              <w:t>0110176140</w:t>
            </w:r>
          </w:p>
        </w:tc>
        <w:tc>
          <w:tcPr>
            <w:tcW w:w="460" w:type="dxa"/>
            <w:tcBorders>
              <w:top w:val="nil"/>
              <w:left w:val="nil"/>
              <w:bottom w:val="single" w:sz="4" w:space="0" w:color="auto"/>
              <w:right w:val="single" w:sz="4" w:space="0" w:color="auto"/>
            </w:tcBorders>
            <w:shd w:val="clear" w:color="000000" w:fill="FFFFFF"/>
            <w:noWrap/>
            <w:vAlign w:val="bottom"/>
            <w:hideMark/>
          </w:tcPr>
          <w:p w14:paraId="01026A0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4AB3130" w14:textId="77777777" w:rsidR="00792B53" w:rsidRPr="00792B53" w:rsidRDefault="00792B53" w:rsidP="00792B53">
            <w:pPr>
              <w:jc w:val="center"/>
              <w:rPr>
                <w:sz w:val="16"/>
                <w:szCs w:val="16"/>
              </w:rPr>
            </w:pPr>
            <w:r w:rsidRPr="00792B53">
              <w:rPr>
                <w:sz w:val="16"/>
                <w:szCs w:val="16"/>
              </w:rPr>
              <w:t>10 507,53</w:t>
            </w:r>
          </w:p>
        </w:tc>
        <w:tc>
          <w:tcPr>
            <w:tcW w:w="1160" w:type="dxa"/>
            <w:tcBorders>
              <w:top w:val="nil"/>
              <w:left w:val="nil"/>
              <w:bottom w:val="single" w:sz="4" w:space="0" w:color="auto"/>
              <w:right w:val="single" w:sz="4" w:space="0" w:color="auto"/>
            </w:tcBorders>
            <w:shd w:val="clear" w:color="000000" w:fill="FFFFFF"/>
            <w:noWrap/>
            <w:vAlign w:val="bottom"/>
            <w:hideMark/>
          </w:tcPr>
          <w:p w14:paraId="468AEEAE" w14:textId="77777777" w:rsidR="00792B53" w:rsidRPr="00792B53" w:rsidRDefault="00792B53" w:rsidP="00792B53">
            <w:pPr>
              <w:jc w:val="center"/>
              <w:rPr>
                <w:sz w:val="16"/>
                <w:szCs w:val="16"/>
              </w:rPr>
            </w:pPr>
            <w:r w:rsidRPr="00792B53">
              <w:rPr>
                <w:sz w:val="16"/>
                <w:szCs w:val="16"/>
              </w:rPr>
              <w:t>10 034,33</w:t>
            </w:r>
          </w:p>
        </w:tc>
        <w:tc>
          <w:tcPr>
            <w:tcW w:w="1160" w:type="dxa"/>
            <w:tcBorders>
              <w:top w:val="nil"/>
              <w:left w:val="nil"/>
              <w:bottom w:val="single" w:sz="4" w:space="0" w:color="auto"/>
              <w:right w:val="single" w:sz="4" w:space="0" w:color="auto"/>
            </w:tcBorders>
            <w:shd w:val="clear" w:color="000000" w:fill="FFFFFF"/>
            <w:noWrap/>
            <w:vAlign w:val="bottom"/>
            <w:hideMark/>
          </w:tcPr>
          <w:p w14:paraId="5AF37242" w14:textId="77777777" w:rsidR="00792B53" w:rsidRPr="00792B53" w:rsidRDefault="00792B53" w:rsidP="00792B53">
            <w:pPr>
              <w:jc w:val="center"/>
              <w:rPr>
                <w:sz w:val="16"/>
                <w:szCs w:val="16"/>
              </w:rPr>
            </w:pPr>
            <w:r w:rsidRPr="00792B53">
              <w:rPr>
                <w:sz w:val="16"/>
                <w:szCs w:val="16"/>
              </w:rPr>
              <w:t>10 034,33</w:t>
            </w:r>
          </w:p>
        </w:tc>
      </w:tr>
      <w:tr w:rsidR="00792B53" w:rsidRPr="00792B53" w14:paraId="2F8D86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96E2E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F8AEC0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F8D2F3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659420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947A3DF" w14:textId="77777777" w:rsidR="00792B53" w:rsidRPr="00792B53" w:rsidRDefault="00792B53" w:rsidP="00792B53">
            <w:pPr>
              <w:jc w:val="center"/>
              <w:rPr>
                <w:sz w:val="16"/>
                <w:szCs w:val="16"/>
              </w:rPr>
            </w:pPr>
            <w:r w:rsidRPr="00792B53">
              <w:rPr>
                <w:sz w:val="16"/>
                <w:szCs w:val="16"/>
              </w:rPr>
              <w:t>0110176140</w:t>
            </w:r>
          </w:p>
        </w:tc>
        <w:tc>
          <w:tcPr>
            <w:tcW w:w="460" w:type="dxa"/>
            <w:tcBorders>
              <w:top w:val="nil"/>
              <w:left w:val="nil"/>
              <w:bottom w:val="single" w:sz="4" w:space="0" w:color="auto"/>
              <w:right w:val="single" w:sz="4" w:space="0" w:color="auto"/>
            </w:tcBorders>
            <w:shd w:val="clear" w:color="000000" w:fill="FFFFFF"/>
            <w:noWrap/>
            <w:vAlign w:val="bottom"/>
            <w:hideMark/>
          </w:tcPr>
          <w:p w14:paraId="0C666FD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0DE408F" w14:textId="77777777" w:rsidR="00792B53" w:rsidRPr="00792B53" w:rsidRDefault="00792B53" w:rsidP="00792B53">
            <w:pPr>
              <w:jc w:val="center"/>
              <w:rPr>
                <w:sz w:val="16"/>
                <w:szCs w:val="16"/>
              </w:rPr>
            </w:pPr>
            <w:r w:rsidRPr="00792B53">
              <w:rPr>
                <w:sz w:val="16"/>
                <w:szCs w:val="16"/>
              </w:rPr>
              <w:t>441,48</w:t>
            </w:r>
          </w:p>
        </w:tc>
        <w:tc>
          <w:tcPr>
            <w:tcW w:w="1160" w:type="dxa"/>
            <w:tcBorders>
              <w:top w:val="nil"/>
              <w:left w:val="nil"/>
              <w:bottom w:val="single" w:sz="4" w:space="0" w:color="auto"/>
              <w:right w:val="single" w:sz="4" w:space="0" w:color="auto"/>
            </w:tcBorders>
            <w:shd w:val="clear" w:color="000000" w:fill="FFFFFF"/>
            <w:noWrap/>
            <w:vAlign w:val="bottom"/>
            <w:hideMark/>
          </w:tcPr>
          <w:p w14:paraId="795F8E87" w14:textId="77777777" w:rsidR="00792B53" w:rsidRPr="00792B53" w:rsidRDefault="00792B53" w:rsidP="00792B53">
            <w:pPr>
              <w:jc w:val="center"/>
              <w:rPr>
                <w:sz w:val="16"/>
                <w:szCs w:val="16"/>
              </w:rPr>
            </w:pPr>
            <w:r w:rsidRPr="00792B53">
              <w:rPr>
                <w:sz w:val="16"/>
                <w:szCs w:val="16"/>
              </w:rPr>
              <w:t>441,48</w:t>
            </w:r>
          </w:p>
        </w:tc>
        <w:tc>
          <w:tcPr>
            <w:tcW w:w="1160" w:type="dxa"/>
            <w:tcBorders>
              <w:top w:val="nil"/>
              <w:left w:val="nil"/>
              <w:bottom w:val="single" w:sz="4" w:space="0" w:color="auto"/>
              <w:right w:val="single" w:sz="4" w:space="0" w:color="auto"/>
            </w:tcBorders>
            <w:shd w:val="clear" w:color="000000" w:fill="FFFFFF"/>
            <w:noWrap/>
            <w:vAlign w:val="bottom"/>
            <w:hideMark/>
          </w:tcPr>
          <w:p w14:paraId="61EBD66A" w14:textId="77777777" w:rsidR="00792B53" w:rsidRPr="00792B53" w:rsidRDefault="00792B53" w:rsidP="00792B53">
            <w:pPr>
              <w:jc w:val="center"/>
              <w:rPr>
                <w:sz w:val="16"/>
                <w:szCs w:val="16"/>
              </w:rPr>
            </w:pPr>
            <w:r w:rsidRPr="00792B53">
              <w:rPr>
                <w:sz w:val="16"/>
                <w:szCs w:val="16"/>
              </w:rPr>
              <w:t>441,48</w:t>
            </w:r>
          </w:p>
        </w:tc>
      </w:tr>
      <w:tr w:rsidR="00792B53" w:rsidRPr="00792B53" w14:paraId="5BDD63D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72E4CB"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49C027D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BC4889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DB8F8D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C307221" w14:textId="77777777" w:rsidR="00792B53" w:rsidRPr="00792B53" w:rsidRDefault="00792B53" w:rsidP="00792B53">
            <w:pPr>
              <w:jc w:val="center"/>
              <w:rPr>
                <w:sz w:val="16"/>
                <w:szCs w:val="16"/>
              </w:rPr>
            </w:pPr>
            <w:r w:rsidRPr="00792B53">
              <w:rPr>
                <w:sz w:val="16"/>
                <w:szCs w:val="16"/>
              </w:rPr>
              <w:t>0110176140</w:t>
            </w:r>
          </w:p>
        </w:tc>
        <w:tc>
          <w:tcPr>
            <w:tcW w:w="460" w:type="dxa"/>
            <w:tcBorders>
              <w:top w:val="nil"/>
              <w:left w:val="nil"/>
              <w:bottom w:val="single" w:sz="4" w:space="0" w:color="auto"/>
              <w:right w:val="single" w:sz="4" w:space="0" w:color="auto"/>
            </w:tcBorders>
            <w:shd w:val="clear" w:color="000000" w:fill="FFFFFF"/>
            <w:noWrap/>
            <w:vAlign w:val="bottom"/>
            <w:hideMark/>
          </w:tcPr>
          <w:p w14:paraId="19974437"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B20BEEE" w14:textId="77777777" w:rsidR="00792B53" w:rsidRPr="00792B53" w:rsidRDefault="00792B53" w:rsidP="00792B53">
            <w:pPr>
              <w:jc w:val="center"/>
              <w:rPr>
                <w:sz w:val="16"/>
                <w:szCs w:val="16"/>
              </w:rPr>
            </w:pPr>
            <w:r w:rsidRPr="00792B53">
              <w:rPr>
                <w:sz w:val="16"/>
                <w:szCs w:val="16"/>
              </w:rPr>
              <w:t>10 066,05</w:t>
            </w:r>
          </w:p>
        </w:tc>
        <w:tc>
          <w:tcPr>
            <w:tcW w:w="1160" w:type="dxa"/>
            <w:tcBorders>
              <w:top w:val="nil"/>
              <w:left w:val="nil"/>
              <w:bottom w:val="single" w:sz="4" w:space="0" w:color="auto"/>
              <w:right w:val="single" w:sz="4" w:space="0" w:color="auto"/>
            </w:tcBorders>
            <w:shd w:val="clear" w:color="000000" w:fill="FFFFFF"/>
            <w:noWrap/>
            <w:vAlign w:val="bottom"/>
            <w:hideMark/>
          </w:tcPr>
          <w:p w14:paraId="12499F35" w14:textId="77777777" w:rsidR="00792B53" w:rsidRPr="00792B53" w:rsidRDefault="00792B53" w:rsidP="00792B53">
            <w:pPr>
              <w:jc w:val="center"/>
              <w:rPr>
                <w:sz w:val="16"/>
                <w:szCs w:val="16"/>
              </w:rPr>
            </w:pPr>
            <w:r w:rsidRPr="00792B53">
              <w:rPr>
                <w:sz w:val="16"/>
                <w:szCs w:val="16"/>
              </w:rPr>
              <w:t>9 592,85</w:t>
            </w:r>
          </w:p>
        </w:tc>
        <w:tc>
          <w:tcPr>
            <w:tcW w:w="1160" w:type="dxa"/>
            <w:tcBorders>
              <w:top w:val="nil"/>
              <w:left w:val="nil"/>
              <w:bottom w:val="single" w:sz="4" w:space="0" w:color="auto"/>
              <w:right w:val="single" w:sz="4" w:space="0" w:color="auto"/>
            </w:tcBorders>
            <w:shd w:val="clear" w:color="000000" w:fill="FFFFFF"/>
            <w:noWrap/>
            <w:vAlign w:val="bottom"/>
            <w:hideMark/>
          </w:tcPr>
          <w:p w14:paraId="2D6D7990" w14:textId="77777777" w:rsidR="00792B53" w:rsidRPr="00792B53" w:rsidRDefault="00792B53" w:rsidP="00792B53">
            <w:pPr>
              <w:jc w:val="center"/>
              <w:rPr>
                <w:sz w:val="16"/>
                <w:szCs w:val="16"/>
              </w:rPr>
            </w:pPr>
            <w:r w:rsidRPr="00792B53">
              <w:rPr>
                <w:sz w:val="16"/>
                <w:szCs w:val="16"/>
              </w:rPr>
              <w:t>9 592,85</w:t>
            </w:r>
          </w:p>
        </w:tc>
      </w:tr>
      <w:tr w:rsidR="00792B53" w:rsidRPr="00792B53" w14:paraId="3ECB85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4B7FAD" w14:textId="77777777" w:rsidR="00792B53" w:rsidRPr="00792B53" w:rsidRDefault="00792B53" w:rsidP="00792B53">
            <w:pPr>
              <w:rPr>
                <w:sz w:val="16"/>
                <w:szCs w:val="16"/>
              </w:rPr>
            </w:pPr>
            <w:r w:rsidRPr="00792B53">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66DEA8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1CA753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EFE84D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53BBE44" w14:textId="77777777" w:rsidR="00792B53" w:rsidRPr="00792B53" w:rsidRDefault="00792B53" w:rsidP="00792B53">
            <w:pPr>
              <w:jc w:val="center"/>
              <w:rPr>
                <w:sz w:val="16"/>
                <w:szCs w:val="16"/>
              </w:rPr>
            </w:pPr>
            <w:r w:rsidRPr="00792B53">
              <w:rPr>
                <w:sz w:val="16"/>
                <w:szCs w:val="16"/>
              </w:rPr>
              <w:t>0160000000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FFF287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BF6CEA" w14:textId="77777777" w:rsidR="00792B53" w:rsidRPr="00792B53" w:rsidRDefault="00792B53" w:rsidP="00792B53">
            <w:pPr>
              <w:jc w:val="center"/>
              <w:rPr>
                <w:sz w:val="16"/>
                <w:szCs w:val="16"/>
              </w:rPr>
            </w:pPr>
            <w:r w:rsidRPr="00792B53">
              <w:rPr>
                <w:sz w:val="16"/>
                <w:szCs w:val="16"/>
              </w:rPr>
              <w:t>18 225,94</w:t>
            </w:r>
          </w:p>
        </w:tc>
        <w:tc>
          <w:tcPr>
            <w:tcW w:w="1160" w:type="dxa"/>
            <w:tcBorders>
              <w:top w:val="nil"/>
              <w:left w:val="nil"/>
              <w:bottom w:val="single" w:sz="4" w:space="0" w:color="auto"/>
              <w:right w:val="single" w:sz="4" w:space="0" w:color="auto"/>
            </w:tcBorders>
            <w:shd w:val="clear" w:color="000000" w:fill="FFFFFF"/>
            <w:noWrap/>
            <w:vAlign w:val="bottom"/>
            <w:hideMark/>
          </w:tcPr>
          <w:p w14:paraId="0CC21C36" w14:textId="77777777" w:rsidR="00792B53" w:rsidRPr="00792B53" w:rsidRDefault="00792B53" w:rsidP="00792B53">
            <w:pPr>
              <w:jc w:val="center"/>
              <w:rPr>
                <w:sz w:val="16"/>
                <w:szCs w:val="16"/>
              </w:rPr>
            </w:pPr>
            <w:r w:rsidRPr="00792B53">
              <w:rPr>
                <w:sz w:val="16"/>
                <w:szCs w:val="16"/>
              </w:rPr>
              <w:t>17 998,49</w:t>
            </w:r>
          </w:p>
        </w:tc>
        <w:tc>
          <w:tcPr>
            <w:tcW w:w="1160" w:type="dxa"/>
            <w:tcBorders>
              <w:top w:val="nil"/>
              <w:left w:val="nil"/>
              <w:bottom w:val="single" w:sz="4" w:space="0" w:color="auto"/>
              <w:right w:val="single" w:sz="4" w:space="0" w:color="auto"/>
            </w:tcBorders>
            <w:shd w:val="clear" w:color="000000" w:fill="FFFFFF"/>
            <w:noWrap/>
            <w:vAlign w:val="bottom"/>
            <w:hideMark/>
          </w:tcPr>
          <w:p w14:paraId="0DC0F6DF" w14:textId="77777777" w:rsidR="00792B53" w:rsidRPr="00792B53" w:rsidRDefault="00792B53" w:rsidP="00792B53">
            <w:pPr>
              <w:jc w:val="center"/>
              <w:rPr>
                <w:sz w:val="16"/>
                <w:szCs w:val="16"/>
              </w:rPr>
            </w:pPr>
            <w:r w:rsidRPr="00792B53">
              <w:rPr>
                <w:sz w:val="16"/>
                <w:szCs w:val="16"/>
              </w:rPr>
              <w:t>18 666,26</w:t>
            </w:r>
          </w:p>
        </w:tc>
      </w:tr>
      <w:tr w:rsidR="00792B53" w:rsidRPr="00792B53" w14:paraId="149FAC7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D8090C" w14:textId="77777777" w:rsidR="00792B53" w:rsidRPr="00792B53" w:rsidRDefault="00792B53" w:rsidP="00792B53">
            <w:pPr>
              <w:rPr>
                <w:sz w:val="16"/>
                <w:szCs w:val="16"/>
              </w:rPr>
            </w:pPr>
            <w:r w:rsidRPr="00792B53">
              <w:rPr>
                <w:sz w:val="16"/>
                <w:szCs w:val="16"/>
              </w:rPr>
              <w:t>Основное мероприятие "Выплаты денежных средств на содержание ребенка опекуну (попечителю)"</w:t>
            </w:r>
          </w:p>
        </w:tc>
        <w:tc>
          <w:tcPr>
            <w:tcW w:w="680" w:type="dxa"/>
            <w:tcBorders>
              <w:top w:val="nil"/>
              <w:left w:val="nil"/>
              <w:bottom w:val="single" w:sz="4" w:space="0" w:color="auto"/>
              <w:right w:val="single" w:sz="4" w:space="0" w:color="auto"/>
            </w:tcBorders>
            <w:shd w:val="clear" w:color="000000" w:fill="FFFFFF"/>
            <w:noWrap/>
            <w:vAlign w:val="bottom"/>
            <w:hideMark/>
          </w:tcPr>
          <w:p w14:paraId="1ADFDE7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9662B3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F938D8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AA86920" w14:textId="77777777" w:rsidR="00792B53" w:rsidRPr="00792B53" w:rsidRDefault="00792B53" w:rsidP="00792B53">
            <w:pPr>
              <w:jc w:val="center"/>
              <w:rPr>
                <w:sz w:val="16"/>
                <w:szCs w:val="16"/>
              </w:rPr>
            </w:pPr>
            <w:r w:rsidRPr="00792B53">
              <w:rPr>
                <w:sz w:val="16"/>
                <w:szCs w:val="16"/>
              </w:rPr>
              <w:t>0160200000</w:t>
            </w:r>
          </w:p>
        </w:tc>
        <w:tc>
          <w:tcPr>
            <w:tcW w:w="460" w:type="dxa"/>
            <w:tcBorders>
              <w:top w:val="nil"/>
              <w:left w:val="nil"/>
              <w:bottom w:val="single" w:sz="4" w:space="0" w:color="auto"/>
              <w:right w:val="single" w:sz="4" w:space="0" w:color="auto"/>
            </w:tcBorders>
            <w:shd w:val="clear" w:color="000000" w:fill="FFFFFF"/>
            <w:noWrap/>
            <w:vAlign w:val="bottom"/>
            <w:hideMark/>
          </w:tcPr>
          <w:p w14:paraId="09D5D3C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2978DD" w14:textId="77777777" w:rsidR="00792B53" w:rsidRPr="00792B53" w:rsidRDefault="00792B53" w:rsidP="00792B53">
            <w:pPr>
              <w:jc w:val="center"/>
              <w:rPr>
                <w:sz w:val="16"/>
                <w:szCs w:val="16"/>
              </w:rPr>
            </w:pPr>
            <w:r w:rsidRPr="00792B53">
              <w:rPr>
                <w:sz w:val="16"/>
                <w:szCs w:val="16"/>
              </w:rPr>
              <w:t>10 557,98</w:t>
            </w:r>
          </w:p>
        </w:tc>
        <w:tc>
          <w:tcPr>
            <w:tcW w:w="1160" w:type="dxa"/>
            <w:tcBorders>
              <w:top w:val="nil"/>
              <w:left w:val="nil"/>
              <w:bottom w:val="single" w:sz="4" w:space="0" w:color="auto"/>
              <w:right w:val="single" w:sz="4" w:space="0" w:color="auto"/>
            </w:tcBorders>
            <w:shd w:val="clear" w:color="000000" w:fill="FFFFFF"/>
            <w:noWrap/>
            <w:vAlign w:val="bottom"/>
            <w:hideMark/>
          </w:tcPr>
          <w:p w14:paraId="310EA9C0" w14:textId="77777777" w:rsidR="00792B53" w:rsidRPr="00792B53" w:rsidRDefault="00792B53" w:rsidP="00792B53">
            <w:pPr>
              <w:jc w:val="center"/>
              <w:rPr>
                <w:sz w:val="16"/>
                <w:szCs w:val="16"/>
              </w:rPr>
            </w:pPr>
            <w:r w:rsidRPr="00792B53">
              <w:rPr>
                <w:sz w:val="16"/>
                <w:szCs w:val="16"/>
              </w:rPr>
              <w:t>11 105,76</w:t>
            </w:r>
          </w:p>
        </w:tc>
        <w:tc>
          <w:tcPr>
            <w:tcW w:w="1160" w:type="dxa"/>
            <w:tcBorders>
              <w:top w:val="nil"/>
              <w:left w:val="nil"/>
              <w:bottom w:val="single" w:sz="4" w:space="0" w:color="auto"/>
              <w:right w:val="single" w:sz="4" w:space="0" w:color="auto"/>
            </w:tcBorders>
            <w:shd w:val="clear" w:color="000000" w:fill="FFFFFF"/>
            <w:noWrap/>
            <w:vAlign w:val="bottom"/>
            <w:hideMark/>
          </w:tcPr>
          <w:p w14:paraId="1A930125" w14:textId="77777777" w:rsidR="00792B53" w:rsidRPr="00792B53" w:rsidRDefault="00792B53" w:rsidP="00792B53">
            <w:pPr>
              <w:jc w:val="center"/>
              <w:rPr>
                <w:sz w:val="16"/>
                <w:szCs w:val="16"/>
              </w:rPr>
            </w:pPr>
            <w:r w:rsidRPr="00792B53">
              <w:rPr>
                <w:sz w:val="16"/>
                <w:szCs w:val="16"/>
              </w:rPr>
              <w:t>11 773,53</w:t>
            </w:r>
          </w:p>
        </w:tc>
      </w:tr>
      <w:tr w:rsidR="00792B53" w:rsidRPr="00792B53" w14:paraId="360AE5B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A89B76" w14:textId="77777777" w:rsidR="00792B53" w:rsidRPr="00792B53" w:rsidRDefault="00792B53" w:rsidP="00792B53">
            <w:pPr>
              <w:rPr>
                <w:sz w:val="16"/>
                <w:szCs w:val="16"/>
              </w:rPr>
            </w:pPr>
            <w:r w:rsidRPr="00792B53">
              <w:rPr>
                <w:sz w:val="16"/>
                <w:szCs w:val="16"/>
              </w:rPr>
              <w:t>Выплата денежных средств на содержание ребенка опекуну (попечителю)</w:t>
            </w:r>
          </w:p>
        </w:tc>
        <w:tc>
          <w:tcPr>
            <w:tcW w:w="680" w:type="dxa"/>
            <w:tcBorders>
              <w:top w:val="nil"/>
              <w:left w:val="nil"/>
              <w:bottom w:val="single" w:sz="4" w:space="0" w:color="auto"/>
              <w:right w:val="single" w:sz="4" w:space="0" w:color="auto"/>
            </w:tcBorders>
            <w:shd w:val="clear" w:color="000000" w:fill="FFFFFF"/>
            <w:noWrap/>
            <w:vAlign w:val="bottom"/>
            <w:hideMark/>
          </w:tcPr>
          <w:p w14:paraId="7B60E13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EAD1C0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218132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0A483C2" w14:textId="77777777" w:rsidR="00792B53" w:rsidRPr="00792B53" w:rsidRDefault="00792B53" w:rsidP="00792B53">
            <w:pPr>
              <w:jc w:val="center"/>
              <w:rPr>
                <w:sz w:val="16"/>
                <w:szCs w:val="16"/>
              </w:rPr>
            </w:pPr>
            <w:r w:rsidRPr="00792B53">
              <w:rPr>
                <w:sz w:val="16"/>
                <w:szCs w:val="16"/>
              </w:rPr>
              <w:t>0160278110</w:t>
            </w:r>
          </w:p>
        </w:tc>
        <w:tc>
          <w:tcPr>
            <w:tcW w:w="460" w:type="dxa"/>
            <w:tcBorders>
              <w:top w:val="nil"/>
              <w:left w:val="nil"/>
              <w:bottom w:val="single" w:sz="4" w:space="0" w:color="auto"/>
              <w:right w:val="single" w:sz="4" w:space="0" w:color="auto"/>
            </w:tcBorders>
            <w:shd w:val="clear" w:color="000000" w:fill="FFFFFF"/>
            <w:noWrap/>
            <w:vAlign w:val="bottom"/>
            <w:hideMark/>
          </w:tcPr>
          <w:p w14:paraId="525F7E3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47A14E5" w14:textId="77777777" w:rsidR="00792B53" w:rsidRPr="00792B53" w:rsidRDefault="00792B53" w:rsidP="00792B53">
            <w:pPr>
              <w:jc w:val="center"/>
              <w:rPr>
                <w:sz w:val="16"/>
                <w:szCs w:val="16"/>
              </w:rPr>
            </w:pPr>
            <w:r w:rsidRPr="00792B53">
              <w:rPr>
                <w:sz w:val="16"/>
                <w:szCs w:val="16"/>
              </w:rPr>
              <w:t>10 557,98</w:t>
            </w:r>
          </w:p>
        </w:tc>
        <w:tc>
          <w:tcPr>
            <w:tcW w:w="1160" w:type="dxa"/>
            <w:tcBorders>
              <w:top w:val="nil"/>
              <w:left w:val="nil"/>
              <w:bottom w:val="single" w:sz="4" w:space="0" w:color="auto"/>
              <w:right w:val="single" w:sz="4" w:space="0" w:color="auto"/>
            </w:tcBorders>
            <w:shd w:val="clear" w:color="000000" w:fill="FFFFFF"/>
            <w:noWrap/>
            <w:vAlign w:val="bottom"/>
            <w:hideMark/>
          </w:tcPr>
          <w:p w14:paraId="4A8053E8" w14:textId="77777777" w:rsidR="00792B53" w:rsidRPr="00792B53" w:rsidRDefault="00792B53" w:rsidP="00792B53">
            <w:pPr>
              <w:jc w:val="center"/>
              <w:rPr>
                <w:sz w:val="16"/>
                <w:szCs w:val="16"/>
              </w:rPr>
            </w:pPr>
            <w:r w:rsidRPr="00792B53">
              <w:rPr>
                <w:sz w:val="16"/>
                <w:szCs w:val="16"/>
              </w:rPr>
              <w:t>11 105,76</w:t>
            </w:r>
          </w:p>
        </w:tc>
        <w:tc>
          <w:tcPr>
            <w:tcW w:w="1160" w:type="dxa"/>
            <w:tcBorders>
              <w:top w:val="nil"/>
              <w:left w:val="nil"/>
              <w:bottom w:val="single" w:sz="4" w:space="0" w:color="auto"/>
              <w:right w:val="single" w:sz="4" w:space="0" w:color="auto"/>
            </w:tcBorders>
            <w:shd w:val="clear" w:color="000000" w:fill="FFFFFF"/>
            <w:noWrap/>
            <w:vAlign w:val="bottom"/>
            <w:hideMark/>
          </w:tcPr>
          <w:p w14:paraId="381FC665" w14:textId="77777777" w:rsidR="00792B53" w:rsidRPr="00792B53" w:rsidRDefault="00792B53" w:rsidP="00792B53">
            <w:pPr>
              <w:jc w:val="center"/>
              <w:rPr>
                <w:sz w:val="16"/>
                <w:szCs w:val="16"/>
              </w:rPr>
            </w:pPr>
            <w:r w:rsidRPr="00792B53">
              <w:rPr>
                <w:sz w:val="16"/>
                <w:szCs w:val="16"/>
              </w:rPr>
              <w:t>11 773,53</w:t>
            </w:r>
          </w:p>
        </w:tc>
      </w:tr>
      <w:tr w:rsidR="00792B53" w:rsidRPr="00792B53" w14:paraId="0FA9341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1C3D5B"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656AA0A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6A2034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064A81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0923AE6" w14:textId="77777777" w:rsidR="00792B53" w:rsidRPr="00792B53" w:rsidRDefault="00792B53" w:rsidP="00792B53">
            <w:pPr>
              <w:jc w:val="center"/>
              <w:rPr>
                <w:sz w:val="16"/>
                <w:szCs w:val="16"/>
              </w:rPr>
            </w:pPr>
            <w:r w:rsidRPr="00792B53">
              <w:rPr>
                <w:sz w:val="16"/>
                <w:szCs w:val="16"/>
              </w:rPr>
              <w:t>0160278110</w:t>
            </w:r>
          </w:p>
        </w:tc>
        <w:tc>
          <w:tcPr>
            <w:tcW w:w="460" w:type="dxa"/>
            <w:tcBorders>
              <w:top w:val="nil"/>
              <w:left w:val="nil"/>
              <w:bottom w:val="single" w:sz="4" w:space="0" w:color="auto"/>
              <w:right w:val="single" w:sz="4" w:space="0" w:color="auto"/>
            </w:tcBorders>
            <w:shd w:val="clear" w:color="000000" w:fill="FFFFFF"/>
            <w:noWrap/>
            <w:vAlign w:val="bottom"/>
            <w:hideMark/>
          </w:tcPr>
          <w:p w14:paraId="44EA65A4"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6F4A277B" w14:textId="77777777" w:rsidR="00792B53" w:rsidRPr="00792B53" w:rsidRDefault="00792B53" w:rsidP="00792B53">
            <w:pPr>
              <w:jc w:val="center"/>
              <w:rPr>
                <w:sz w:val="16"/>
                <w:szCs w:val="16"/>
              </w:rPr>
            </w:pPr>
            <w:r w:rsidRPr="00792B53">
              <w:rPr>
                <w:sz w:val="16"/>
                <w:szCs w:val="16"/>
              </w:rPr>
              <w:t>10 557,98</w:t>
            </w:r>
          </w:p>
        </w:tc>
        <w:tc>
          <w:tcPr>
            <w:tcW w:w="1160" w:type="dxa"/>
            <w:tcBorders>
              <w:top w:val="nil"/>
              <w:left w:val="nil"/>
              <w:bottom w:val="single" w:sz="4" w:space="0" w:color="auto"/>
              <w:right w:val="single" w:sz="4" w:space="0" w:color="auto"/>
            </w:tcBorders>
            <w:shd w:val="clear" w:color="000000" w:fill="FFFFFF"/>
            <w:noWrap/>
            <w:vAlign w:val="bottom"/>
            <w:hideMark/>
          </w:tcPr>
          <w:p w14:paraId="0AD990E6" w14:textId="77777777" w:rsidR="00792B53" w:rsidRPr="00792B53" w:rsidRDefault="00792B53" w:rsidP="00792B53">
            <w:pPr>
              <w:jc w:val="center"/>
              <w:rPr>
                <w:sz w:val="16"/>
                <w:szCs w:val="16"/>
              </w:rPr>
            </w:pPr>
            <w:r w:rsidRPr="00792B53">
              <w:rPr>
                <w:sz w:val="16"/>
                <w:szCs w:val="16"/>
              </w:rPr>
              <w:t>11 105,76</w:t>
            </w:r>
          </w:p>
        </w:tc>
        <w:tc>
          <w:tcPr>
            <w:tcW w:w="1160" w:type="dxa"/>
            <w:tcBorders>
              <w:top w:val="nil"/>
              <w:left w:val="nil"/>
              <w:bottom w:val="single" w:sz="4" w:space="0" w:color="auto"/>
              <w:right w:val="single" w:sz="4" w:space="0" w:color="auto"/>
            </w:tcBorders>
            <w:shd w:val="clear" w:color="000000" w:fill="FFFFFF"/>
            <w:noWrap/>
            <w:vAlign w:val="bottom"/>
            <w:hideMark/>
          </w:tcPr>
          <w:p w14:paraId="57987ABB" w14:textId="77777777" w:rsidR="00792B53" w:rsidRPr="00792B53" w:rsidRDefault="00792B53" w:rsidP="00792B53">
            <w:pPr>
              <w:jc w:val="center"/>
              <w:rPr>
                <w:sz w:val="16"/>
                <w:szCs w:val="16"/>
              </w:rPr>
            </w:pPr>
            <w:r w:rsidRPr="00792B53">
              <w:rPr>
                <w:sz w:val="16"/>
                <w:szCs w:val="16"/>
              </w:rPr>
              <w:t>11 773,53</w:t>
            </w:r>
          </w:p>
        </w:tc>
      </w:tr>
      <w:tr w:rsidR="00792B53" w:rsidRPr="00792B53" w14:paraId="43FC95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406697" w14:textId="77777777" w:rsidR="00792B53" w:rsidRPr="00792B53" w:rsidRDefault="00792B53" w:rsidP="00792B53">
            <w:pPr>
              <w:rPr>
                <w:sz w:val="16"/>
                <w:szCs w:val="16"/>
              </w:rPr>
            </w:pPr>
            <w:r w:rsidRPr="00792B53">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680" w:type="dxa"/>
            <w:tcBorders>
              <w:top w:val="nil"/>
              <w:left w:val="nil"/>
              <w:bottom w:val="single" w:sz="4" w:space="0" w:color="auto"/>
              <w:right w:val="single" w:sz="4" w:space="0" w:color="auto"/>
            </w:tcBorders>
            <w:shd w:val="clear" w:color="000000" w:fill="FFFFFF"/>
            <w:noWrap/>
            <w:vAlign w:val="bottom"/>
            <w:hideMark/>
          </w:tcPr>
          <w:p w14:paraId="66ACA1F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7CD9AC2"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5B6AFC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C828B68" w14:textId="77777777" w:rsidR="00792B53" w:rsidRPr="00792B53" w:rsidRDefault="00792B53" w:rsidP="00792B53">
            <w:pPr>
              <w:jc w:val="center"/>
              <w:rPr>
                <w:sz w:val="16"/>
                <w:szCs w:val="16"/>
              </w:rPr>
            </w:pPr>
            <w:r w:rsidRPr="00792B53">
              <w:rPr>
                <w:sz w:val="16"/>
                <w:szCs w:val="16"/>
              </w:rPr>
              <w:t>0160300000</w:t>
            </w:r>
          </w:p>
        </w:tc>
        <w:tc>
          <w:tcPr>
            <w:tcW w:w="460" w:type="dxa"/>
            <w:tcBorders>
              <w:top w:val="nil"/>
              <w:left w:val="nil"/>
              <w:bottom w:val="single" w:sz="4" w:space="0" w:color="auto"/>
              <w:right w:val="single" w:sz="4" w:space="0" w:color="auto"/>
            </w:tcBorders>
            <w:shd w:val="clear" w:color="000000" w:fill="FFFFFF"/>
            <w:noWrap/>
            <w:vAlign w:val="bottom"/>
            <w:hideMark/>
          </w:tcPr>
          <w:p w14:paraId="372B097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162D37" w14:textId="77777777" w:rsidR="00792B53" w:rsidRPr="00792B53" w:rsidRDefault="00792B53" w:rsidP="00792B53">
            <w:pPr>
              <w:jc w:val="center"/>
              <w:rPr>
                <w:sz w:val="16"/>
                <w:szCs w:val="16"/>
              </w:rPr>
            </w:pPr>
            <w:r w:rsidRPr="00792B53">
              <w:rPr>
                <w:sz w:val="16"/>
                <w:szCs w:val="16"/>
              </w:rPr>
              <w:t>7 517,96</w:t>
            </w:r>
          </w:p>
        </w:tc>
        <w:tc>
          <w:tcPr>
            <w:tcW w:w="1160" w:type="dxa"/>
            <w:tcBorders>
              <w:top w:val="nil"/>
              <w:left w:val="nil"/>
              <w:bottom w:val="single" w:sz="4" w:space="0" w:color="auto"/>
              <w:right w:val="single" w:sz="4" w:space="0" w:color="auto"/>
            </w:tcBorders>
            <w:shd w:val="clear" w:color="000000" w:fill="FFFFFF"/>
            <w:noWrap/>
            <w:vAlign w:val="bottom"/>
            <w:hideMark/>
          </w:tcPr>
          <w:p w14:paraId="32D13F71" w14:textId="77777777" w:rsidR="00792B53" w:rsidRPr="00792B53" w:rsidRDefault="00792B53" w:rsidP="00792B53">
            <w:pPr>
              <w:jc w:val="center"/>
              <w:rPr>
                <w:sz w:val="16"/>
                <w:szCs w:val="16"/>
              </w:rPr>
            </w:pPr>
            <w:r w:rsidRPr="00792B53">
              <w:rPr>
                <w:sz w:val="16"/>
                <w:szCs w:val="16"/>
              </w:rPr>
              <w:t>6 442,73</w:t>
            </w:r>
          </w:p>
        </w:tc>
        <w:tc>
          <w:tcPr>
            <w:tcW w:w="1160" w:type="dxa"/>
            <w:tcBorders>
              <w:top w:val="nil"/>
              <w:left w:val="nil"/>
              <w:bottom w:val="single" w:sz="4" w:space="0" w:color="auto"/>
              <w:right w:val="single" w:sz="4" w:space="0" w:color="auto"/>
            </w:tcBorders>
            <w:shd w:val="clear" w:color="000000" w:fill="FFFFFF"/>
            <w:noWrap/>
            <w:vAlign w:val="bottom"/>
            <w:hideMark/>
          </w:tcPr>
          <w:p w14:paraId="207BAF30" w14:textId="77777777" w:rsidR="00792B53" w:rsidRPr="00792B53" w:rsidRDefault="00792B53" w:rsidP="00792B53">
            <w:pPr>
              <w:jc w:val="center"/>
              <w:rPr>
                <w:sz w:val="16"/>
                <w:szCs w:val="16"/>
              </w:rPr>
            </w:pPr>
            <w:r w:rsidRPr="00792B53">
              <w:rPr>
                <w:sz w:val="16"/>
                <w:szCs w:val="16"/>
              </w:rPr>
              <w:t>6 442,73</w:t>
            </w:r>
          </w:p>
        </w:tc>
      </w:tr>
      <w:tr w:rsidR="00792B53" w:rsidRPr="00792B53" w14:paraId="00E878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0C0A14" w14:textId="77777777" w:rsidR="00792B53" w:rsidRPr="00792B53" w:rsidRDefault="00792B53" w:rsidP="00792B53">
            <w:pPr>
              <w:rPr>
                <w:sz w:val="16"/>
                <w:szCs w:val="16"/>
              </w:rPr>
            </w:pPr>
            <w:r w:rsidRPr="00792B53">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80" w:type="dxa"/>
            <w:tcBorders>
              <w:top w:val="nil"/>
              <w:left w:val="nil"/>
              <w:bottom w:val="single" w:sz="4" w:space="0" w:color="auto"/>
              <w:right w:val="single" w:sz="4" w:space="0" w:color="auto"/>
            </w:tcBorders>
            <w:shd w:val="clear" w:color="000000" w:fill="FFFFFF"/>
            <w:noWrap/>
            <w:vAlign w:val="bottom"/>
            <w:hideMark/>
          </w:tcPr>
          <w:p w14:paraId="04EB7FF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9996413"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CA106F7"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895184E" w14:textId="77777777" w:rsidR="00792B53" w:rsidRPr="00792B53" w:rsidRDefault="00792B53" w:rsidP="00792B53">
            <w:pPr>
              <w:jc w:val="center"/>
              <w:rPr>
                <w:sz w:val="16"/>
                <w:szCs w:val="16"/>
              </w:rPr>
            </w:pPr>
            <w:r w:rsidRPr="00792B53">
              <w:rPr>
                <w:sz w:val="16"/>
                <w:szCs w:val="16"/>
              </w:rPr>
              <w:t>0160378130</w:t>
            </w:r>
          </w:p>
        </w:tc>
        <w:tc>
          <w:tcPr>
            <w:tcW w:w="460" w:type="dxa"/>
            <w:tcBorders>
              <w:top w:val="nil"/>
              <w:left w:val="nil"/>
              <w:bottom w:val="single" w:sz="4" w:space="0" w:color="auto"/>
              <w:right w:val="single" w:sz="4" w:space="0" w:color="auto"/>
            </w:tcBorders>
            <w:shd w:val="clear" w:color="000000" w:fill="FFFFFF"/>
            <w:noWrap/>
            <w:vAlign w:val="bottom"/>
            <w:hideMark/>
          </w:tcPr>
          <w:p w14:paraId="0AD25BC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189DDD" w14:textId="77777777" w:rsidR="00792B53" w:rsidRPr="00792B53" w:rsidRDefault="00792B53" w:rsidP="00792B53">
            <w:pPr>
              <w:jc w:val="center"/>
              <w:rPr>
                <w:sz w:val="16"/>
                <w:szCs w:val="16"/>
              </w:rPr>
            </w:pPr>
            <w:r w:rsidRPr="00792B53">
              <w:rPr>
                <w:sz w:val="16"/>
                <w:szCs w:val="16"/>
              </w:rPr>
              <w:t>7 517,96</w:t>
            </w:r>
          </w:p>
        </w:tc>
        <w:tc>
          <w:tcPr>
            <w:tcW w:w="1160" w:type="dxa"/>
            <w:tcBorders>
              <w:top w:val="nil"/>
              <w:left w:val="nil"/>
              <w:bottom w:val="single" w:sz="4" w:space="0" w:color="auto"/>
              <w:right w:val="single" w:sz="4" w:space="0" w:color="auto"/>
            </w:tcBorders>
            <w:shd w:val="clear" w:color="000000" w:fill="FFFFFF"/>
            <w:noWrap/>
            <w:vAlign w:val="bottom"/>
            <w:hideMark/>
          </w:tcPr>
          <w:p w14:paraId="226D11AF" w14:textId="77777777" w:rsidR="00792B53" w:rsidRPr="00792B53" w:rsidRDefault="00792B53" w:rsidP="00792B53">
            <w:pPr>
              <w:jc w:val="center"/>
              <w:rPr>
                <w:sz w:val="16"/>
                <w:szCs w:val="16"/>
              </w:rPr>
            </w:pPr>
            <w:r w:rsidRPr="00792B53">
              <w:rPr>
                <w:sz w:val="16"/>
                <w:szCs w:val="16"/>
              </w:rPr>
              <w:t>6 442,73</w:t>
            </w:r>
          </w:p>
        </w:tc>
        <w:tc>
          <w:tcPr>
            <w:tcW w:w="1160" w:type="dxa"/>
            <w:tcBorders>
              <w:top w:val="nil"/>
              <w:left w:val="nil"/>
              <w:bottom w:val="single" w:sz="4" w:space="0" w:color="auto"/>
              <w:right w:val="single" w:sz="4" w:space="0" w:color="auto"/>
            </w:tcBorders>
            <w:shd w:val="clear" w:color="000000" w:fill="FFFFFF"/>
            <w:noWrap/>
            <w:vAlign w:val="bottom"/>
            <w:hideMark/>
          </w:tcPr>
          <w:p w14:paraId="4D4C3DB7" w14:textId="77777777" w:rsidR="00792B53" w:rsidRPr="00792B53" w:rsidRDefault="00792B53" w:rsidP="00792B53">
            <w:pPr>
              <w:jc w:val="center"/>
              <w:rPr>
                <w:sz w:val="16"/>
                <w:szCs w:val="16"/>
              </w:rPr>
            </w:pPr>
            <w:r w:rsidRPr="00792B53">
              <w:rPr>
                <w:sz w:val="16"/>
                <w:szCs w:val="16"/>
              </w:rPr>
              <w:t>6 442,73</w:t>
            </w:r>
          </w:p>
        </w:tc>
      </w:tr>
      <w:tr w:rsidR="00792B53" w:rsidRPr="00792B53" w14:paraId="34DBCE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707E09"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3A0066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D214D7E"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1A6B29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31E2033" w14:textId="77777777" w:rsidR="00792B53" w:rsidRPr="00792B53" w:rsidRDefault="00792B53" w:rsidP="00792B53">
            <w:pPr>
              <w:jc w:val="center"/>
              <w:rPr>
                <w:sz w:val="16"/>
                <w:szCs w:val="16"/>
              </w:rPr>
            </w:pPr>
            <w:r w:rsidRPr="00792B53">
              <w:rPr>
                <w:sz w:val="16"/>
                <w:szCs w:val="16"/>
              </w:rPr>
              <w:t>0160378130</w:t>
            </w:r>
          </w:p>
        </w:tc>
        <w:tc>
          <w:tcPr>
            <w:tcW w:w="460" w:type="dxa"/>
            <w:tcBorders>
              <w:top w:val="nil"/>
              <w:left w:val="nil"/>
              <w:bottom w:val="single" w:sz="4" w:space="0" w:color="auto"/>
              <w:right w:val="single" w:sz="4" w:space="0" w:color="auto"/>
            </w:tcBorders>
            <w:shd w:val="clear" w:color="000000" w:fill="FFFFFF"/>
            <w:noWrap/>
            <w:vAlign w:val="bottom"/>
            <w:hideMark/>
          </w:tcPr>
          <w:p w14:paraId="55C61A2B"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2BE6D510" w14:textId="77777777" w:rsidR="00792B53" w:rsidRPr="00792B53" w:rsidRDefault="00792B53" w:rsidP="00792B53">
            <w:pPr>
              <w:jc w:val="center"/>
              <w:rPr>
                <w:sz w:val="16"/>
                <w:szCs w:val="16"/>
              </w:rPr>
            </w:pPr>
            <w:r w:rsidRPr="00792B53">
              <w:rPr>
                <w:sz w:val="16"/>
                <w:szCs w:val="16"/>
              </w:rPr>
              <w:t>7 517,96</w:t>
            </w:r>
          </w:p>
        </w:tc>
        <w:tc>
          <w:tcPr>
            <w:tcW w:w="1160" w:type="dxa"/>
            <w:tcBorders>
              <w:top w:val="nil"/>
              <w:left w:val="nil"/>
              <w:bottom w:val="single" w:sz="4" w:space="0" w:color="auto"/>
              <w:right w:val="single" w:sz="4" w:space="0" w:color="auto"/>
            </w:tcBorders>
            <w:shd w:val="clear" w:color="000000" w:fill="FFFFFF"/>
            <w:noWrap/>
            <w:vAlign w:val="bottom"/>
            <w:hideMark/>
          </w:tcPr>
          <w:p w14:paraId="5188A0CD" w14:textId="77777777" w:rsidR="00792B53" w:rsidRPr="00792B53" w:rsidRDefault="00792B53" w:rsidP="00792B53">
            <w:pPr>
              <w:jc w:val="center"/>
              <w:rPr>
                <w:sz w:val="16"/>
                <w:szCs w:val="16"/>
              </w:rPr>
            </w:pPr>
            <w:r w:rsidRPr="00792B53">
              <w:rPr>
                <w:sz w:val="16"/>
                <w:szCs w:val="16"/>
              </w:rPr>
              <w:t>6 442,73</w:t>
            </w:r>
          </w:p>
        </w:tc>
        <w:tc>
          <w:tcPr>
            <w:tcW w:w="1160" w:type="dxa"/>
            <w:tcBorders>
              <w:top w:val="nil"/>
              <w:left w:val="nil"/>
              <w:bottom w:val="single" w:sz="4" w:space="0" w:color="auto"/>
              <w:right w:val="single" w:sz="4" w:space="0" w:color="auto"/>
            </w:tcBorders>
            <w:shd w:val="clear" w:color="000000" w:fill="FFFFFF"/>
            <w:noWrap/>
            <w:vAlign w:val="bottom"/>
            <w:hideMark/>
          </w:tcPr>
          <w:p w14:paraId="018DB816" w14:textId="77777777" w:rsidR="00792B53" w:rsidRPr="00792B53" w:rsidRDefault="00792B53" w:rsidP="00792B53">
            <w:pPr>
              <w:jc w:val="center"/>
              <w:rPr>
                <w:sz w:val="16"/>
                <w:szCs w:val="16"/>
              </w:rPr>
            </w:pPr>
            <w:r w:rsidRPr="00792B53">
              <w:rPr>
                <w:sz w:val="16"/>
                <w:szCs w:val="16"/>
              </w:rPr>
              <w:t>6 442,73</w:t>
            </w:r>
          </w:p>
        </w:tc>
      </w:tr>
      <w:tr w:rsidR="00792B53" w:rsidRPr="00792B53" w14:paraId="66E5D57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987744" w14:textId="77777777" w:rsidR="00792B53" w:rsidRPr="00792B53" w:rsidRDefault="00792B53" w:rsidP="00792B53">
            <w:pPr>
              <w:rPr>
                <w:sz w:val="16"/>
                <w:szCs w:val="16"/>
              </w:rPr>
            </w:pPr>
            <w:r w:rsidRPr="00792B53">
              <w:rPr>
                <w:sz w:val="16"/>
                <w:szCs w:val="16"/>
              </w:rPr>
              <w:t>Основное мероприятие "Выплата единовременного пособия усыновителям"</w:t>
            </w:r>
          </w:p>
        </w:tc>
        <w:tc>
          <w:tcPr>
            <w:tcW w:w="680" w:type="dxa"/>
            <w:tcBorders>
              <w:top w:val="nil"/>
              <w:left w:val="nil"/>
              <w:bottom w:val="single" w:sz="4" w:space="0" w:color="auto"/>
              <w:right w:val="single" w:sz="4" w:space="0" w:color="auto"/>
            </w:tcBorders>
            <w:shd w:val="clear" w:color="000000" w:fill="FFFFFF"/>
            <w:noWrap/>
            <w:vAlign w:val="bottom"/>
            <w:hideMark/>
          </w:tcPr>
          <w:p w14:paraId="4724624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9DB15AF"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4DBB6E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C03F3EA" w14:textId="77777777" w:rsidR="00792B53" w:rsidRPr="00792B53" w:rsidRDefault="00792B53" w:rsidP="00792B53">
            <w:pPr>
              <w:jc w:val="center"/>
              <w:rPr>
                <w:sz w:val="16"/>
                <w:szCs w:val="16"/>
              </w:rPr>
            </w:pPr>
            <w:r w:rsidRPr="00792B53">
              <w:rPr>
                <w:sz w:val="16"/>
                <w:szCs w:val="16"/>
              </w:rPr>
              <w:t>0160400000</w:t>
            </w:r>
          </w:p>
        </w:tc>
        <w:tc>
          <w:tcPr>
            <w:tcW w:w="460" w:type="dxa"/>
            <w:tcBorders>
              <w:top w:val="nil"/>
              <w:left w:val="nil"/>
              <w:bottom w:val="single" w:sz="4" w:space="0" w:color="auto"/>
              <w:right w:val="single" w:sz="4" w:space="0" w:color="auto"/>
            </w:tcBorders>
            <w:shd w:val="clear" w:color="000000" w:fill="FFFFFF"/>
            <w:noWrap/>
            <w:vAlign w:val="bottom"/>
            <w:hideMark/>
          </w:tcPr>
          <w:p w14:paraId="7EB11C7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9EE85C"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4A45027D" w14:textId="77777777" w:rsidR="00792B53" w:rsidRPr="00792B53" w:rsidRDefault="00792B53" w:rsidP="00792B53">
            <w:pPr>
              <w:jc w:val="center"/>
              <w:rPr>
                <w:sz w:val="16"/>
                <w:szCs w:val="16"/>
              </w:rPr>
            </w:pPr>
            <w:r w:rsidRPr="00792B53">
              <w:rPr>
                <w:sz w:val="16"/>
                <w:szCs w:val="16"/>
              </w:rPr>
              <w:t>450,00</w:t>
            </w:r>
          </w:p>
        </w:tc>
        <w:tc>
          <w:tcPr>
            <w:tcW w:w="1160" w:type="dxa"/>
            <w:tcBorders>
              <w:top w:val="nil"/>
              <w:left w:val="nil"/>
              <w:bottom w:val="single" w:sz="4" w:space="0" w:color="auto"/>
              <w:right w:val="single" w:sz="4" w:space="0" w:color="auto"/>
            </w:tcBorders>
            <w:shd w:val="clear" w:color="000000" w:fill="FFFFFF"/>
            <w:noWrap/>
            <w:vAlign w:val="bottom"/>
            <w:hideMark/>
          </w:tcPr>
          <w:p w14:paraId="547D52FF" w14:textId="77777777" w:rsidR="00792B53" w:rsidRPr="00792B53" w:rsidRDefault="00792B53" w:rsidP="00792B53">
            <w:pPr>
              <w:jc w:val="center"/>
              <w:rPr>
                <w:sz w:val="16"/>
                <w:szCs w:val="16"/>
              </w:rPr>
            </w:pPr>
            <w:r w:rsidRPr="00792B53">
              <w:rPr>
                <w:sz w:val="16"/>
                <w:szCs w:val="16"/>
              </w:rPr>
              <w:t>450,00</w:t>
            </w:r>
          </w:p>
        </w:tc>
      </w:tr>
      <w:tr w:rsidR="00792B53" w:rsidRPr="00792B53" w14:paraId="602A73E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3AB4A9" w14:textId="77777777" w:rsidR="00792B53" w:rsidRPr="00792B53" w:rsidRDefault="00792B53" w:rsidP="00792B53">
            <w:pPr>
              <w:rPr>
                <w:sz w:val="16"/>
                <w:szCs w:val="16"/>
              </w:rPr>
            </w:pPr>
            <w:r w:rsidRPr="00792B53">
              <w:rPr>
                <w:sz w:val="16"/>
                <w:szCs w:val="16"/>
              </w:rPr>
              <w:lastRenderedPageBreak/>
              <w:t>Выплата единовременного пособия усыновителям</w:t>
            </w:r>
          </w:p>
        </w:tc>
        <w:tc>
          <w:tcPr>
            <w:tcW w:w="680" w:type="dxa"/>
            <w:tcBorders>
              <w:top w:val="nil"/>
              <w:left w:val="nil"/>
              <w:bottom w:val="single" w:sz="4" w:space="0" w:color="auto"/>
              <w:right w:val="single" w:sz="4" w:space="0" w:color="auto"/>
            </w:tcBorders>
            <w:shd w:val="clear" w:color="000000" w:fill="FFFFFF"/>
            <w:noWrap/>
            <w:vAlign w:val="bottom"/>
            <w:hideMark/>
          </w:tcPr>
          <w:p w14:paraId="593171FD"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8EED265"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D0A649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2C14D37" w14:textId="77777777" w:rsidR="00792B53" w:rsidRPr="00792B53" w:rsidRDefault="00792B53" w:rsidP="00792B53">
            <w:pPr>
              <w:jc w:val="center"/>
              <w:rPr>
                <w:sz w:val="16"/>
                <w:szCs w:val="16"/>
              </w:rPr>
            </w:pPr>
            <w:r w:rsidRPr="00792B53">
              <w:rPr>
                <w:sz w:val="16"/>
                <w:szCs w:val="16"/>
              </w:rPr>
              <w:t>0160478140</w:t>
            </w:r>
          </w:p>
        </w:tc>
        <w:tc>
          <w:tcPr>
            <w:tcW w:w="460" w:type="dxa"/>
            <w:tcBorders>
              <w:top w:val="nil"/>
              <w:left w:val="nil"/>
              <w:bottom w:val="single" w:sz="4" w:space="0" w:color="auto"/>
              <w:right w:val="single" w:sz="4" w:space="0" w:color="auto"/>
            </w:tcBorders>
            <w:shd w:val="clear" w:color="000000" w:fill="FFFFFF"/>
            <w:noWrap/>
            <w:vAlign w:val="bottom"/>
            <w:hideMark/>
          </w:tcPr>
          <w:p w14:paraId="7CBC33C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B1C7DB7"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F0FB683" w14:textId="77777777" w:rsidR="00792B53" w:rsidRPr="00792B53" w:rsidRDefault="00792B53" w:rsidP="00792B53">
            <w:pPr>
              <w:jc w:val="center"/>
              <w:rPr>
                <w:sz w:val="16"/>
                <w:szCs w:val="16"/>
              </w:rPr>
            </w:pPr>
            <w:r w:rsidRPr="00792B53">
              <w:rPr>
                <w:sz w:val="16"/>
                <w:szCs w:val="16"/>
              </w:rPr>
              <w:t>450,00</w:t>
            </w:r>
          </w:p>
        </w:tc>
        <w:tc>
          <w:tcPr>
            <w:tcW w:w="1160" w:type="dxa"/>
            <w:tcBorders>
              <w:top w:val="nil"/>
              <w:left w:val="nil"/>
              <w:bottom w:val="single" w:sz="4" w:space="0" w:color="auto"/>
              <w:right w:val="single" w:sz="4" w:space="0" w:color="auto"/>
            </w:tcBorders>
            <w:shd w:val="clear" w:color="000000" w:fill="FFFFFF"/>
            <w:noWrap/>
            <w:vAlign w:val="bottom"/>
            <w:hideMark/>
          </w:tcPr>
          <w:p w14:paraId="48D9A20C" w14:textId="77777777" w:rsidR="00792B53" w:rsidRPr="00792B53" w:rsidRDefault="00792B53" w:rsidP="00792B53">
            <w:pPr>
              <w:jc w:val="center"/>
              <w:rPr>
                <w:sz w:val="16"/>
                <w:szCs w:val="16"/>
              </w:rPr>
            </w:pPr>
            <w:r w:rsidRPr="00792B53">
              <w:rPr>
                <w:sz w:val="16"/>
                <w:szCs w:val="16"/>
              </w:rPr>
              <w:t>450,00</w:t>
            </w:r>
          </w:p>
        </w:tc>
      </w:tr>
      <w:tr w:rsidR="00792B53" w:rsidRPr="00792B53" w14:paraId="1C2543C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AD8B68"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7CA05D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C4F335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57184D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F013B90" w14:textId="77777777" w:rsidR="00792B53" w:rsidRPr="00792B53" w:rsidRDefault="00792B53" w:rsidP="00792B53">
            <w:pPr>
              <w:jc w:val="center"/>
              <w:rPr>
                <w:sz w:val="16"/>
                <w:szCs w:val="16"/>
              </w:rPr>
            </w:pPr>
            <w:r w:rsidRPr="00792B53">
              <w:rPr>
                <w:sz w:val="16"/>
                <w:szCs w:val="16"/>
              </w:rPr>
              <w:t>0160478140</w:t>
            </w:r>
          </w:p>
        </w:tc>
        <w:tc>
          <w:tcPr>
            <w:tcW w:w="460" w:type="dxa"/>
            <w:tcBorders>
              <w:top w:val="nil"/>
              <w:left w:val="nil"/>
              <w:bottom w:val="single" w:sz="4" w:space="0" w:color="auto"/>
              <w:right w:val="single" w:sz="4" w:space="0" w:color="auto"/>
            </w:tcBorders>
            <w:shd w:val="clear" w:color="000000" w:fill="FFFFFF"/>
            <w:noWrap/>
            <w:vAlign w:val="bottom"/>
            <w:hideMark/>
          </w:tcPr>
          <w:p w14:paraId="7D56E3E4"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0971A734"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82835A7" w14:textId="77777777" w:rsidR="00792B53" w:rsidRPr="00792B53" w:rsidRDefault="00792B53" w:rsidP="00792B53">
            <w:pPr>
              <w:jc w:val="center"/>
              <w:rPr>
                <w:sz w:val="16"/>
                <w:szCs w:val="16"/>
              </w:rPr>
            </w:pPr>
            <w:r w:rsidRPr="00792B53">
              <w:rPr>
                <w:sz w:val="16"/>
                <w:szCs w:val="16"/>
              </w:rPr>
              <w:t>450,00</w:t>
            </w:r>
          </w:p>
        </w:tc>
        <w:tc>
          <w:tcPr>
            <w:tcW w:w="1160" w:type="dxa"/>
            <w:tcBorders>
              <w:top w:val="nil"/>
              <w:left w:val="nil"/>
              <w:bottom w:val="single" w:sz="4" w:space="0" w:color="auto"/>
              <w:right w:val="single" w:sz="4" w:space="0" w:color="auto"/>
            </w:tcBorders>
            <w:shd w:val="clear" w:color="000000" w:fill="FFFFFF"/>
            <w:noWrap/>
            <w:vAlign w:val="bottom"/>
            <w:hideMark/>
          </w:tcPr>
          <w:p w14:paraId="699F379C" w14:textId="77777777" w:rsidR="00792B53" w:rsidRPr="00792B53" w:rsidRDefault="00792B53" w:rsidP="00792B53">
            <w:pPr>
              <w:jc w:val="center"/>
              <w:rPr>
                <w:sz w:val="16"/>
                <w:szCs w:val="16"/>
              </w:rPr>
            </w:pPr>
            <w:r w:rsidRPr="00792B53">
              <w:rPr>
                <w:sz w:val="16"/>
                <w:szCs w:val="16"/>
              </w:rPr>
              <w:t>450,00</w:t>
            </w:r>
          </w:p>
        </w:tc>
      </w:tr>
      <w:tr w:rsidR="00792B53" w:rsidRPr="00792B53" w14:paraId="3C95A5B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A4DBB0" w14:textId="77777777" w:rsidR="00792B53" w:rsidRPr="00792B53" w:rsidRDefault="00792B53" w:rsidP="00792B53">
            <w:pPr>
              <w:rPr>
                <w:sz w:val="16"/>
                <w:szCs w:val="16"/>
              </w:rPr>
            </w:pPr>
            <w:r w:rsidRPr="00792B53">
              <w:rPr>
                <w:sz w:val="16"/>
                <w:szCs w:val="16"/>
              </w:rPr>
              <w:t>Отдел культуры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B8CDEF5"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65225B0"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387C8BC2"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D0A5B8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1654F6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A3558B" w14:textId="77777777" w:rsidR="00792B53" w:rsidRPr="00792B53" w:rsidRDefault="00792B53" w:rsidP="00792B53">
            <w:pPr>
              <w:jc w:val="center"/>
              <w:rPr>
                <w:sz w:val="16"/>
                <w:szCs w:val="16"/>
              </w:rPr>
            </w:pPr>
            <w:r w:rsidRPr="00792B53">
              <w:rPr>
                <w:sz w:val="16"/>
                <w:szCs w:val="16"/>
              </w:rPr>
              <w:t>201 034,29</w:t>
            </w:r>
          </w:p>
        </w:tc>
        <w:tc>
          <w:tcPr>
            <w:tcW w:w="1160" w:type="dxa"/>
            <w:tcBorders>
              <w:top w:val="nil"/>
              <w:left w:val="nil"/>
              <w:bottom w:val="single" w:sz="4" w:space="0" w:color="auto"/>
              <w:right w:val="single" w:sz="4" w:space="0" w:color="auto"/>
            </w:tcBorders>
            <w:shd w:val="clear" w:color="000000" w:fill="FFFFFF"/>
            <w:noWrap/>
            <w:vAlign w:val="bottom"/>
            <w:hideMark/>
          </w:tcPr>
          <w:p w14:paraId="13158167" w14:textId="77777777" w:rsidR="00792B53" w:rsidRPr="00792B53" w:rsidRDefault="00792B53" w:rsidP="00792B53">
            <w:pPr>
              <w:jc w:val="center"/>
              <w:rPr>
                <w:sz w:val="16"/>
                <w:szCs w:val="16"/>
              </w:rPr>
            </w:pPr>
            <w:r w:rsidRPr="00792B53">
              <w:rPr>
                <w:sz w:val="16"/>
                <w:szCs w:val="16"/>
              </w:rPr>
              <w:t>182 246,73</w:t>
            </w:r>
          </w:p>
        </w:tc>
        <w:tc>
          <w:tcPr>
            <w:tcW w:w="1160" w:type="dxa"/>
            <w:tcBorders>
              <w:top w:val="nil"/>
              <w:left w:val="nil"/>
              <w:bottom w:val="single" w:sz="4" w:space="0" w:color="auto"/>
              <w:right w:val="single" w:sz="4" w:space="0" w:color="auto"/>
            </w:tcBorders>
            <w:shd w:val="clear" w:color="000000" w:fill="FFFFFF"/>
            <w:noWrap/>
            <w:vAlign w:val="bottom"/>
            <w:hideMark/>
          </w:tcPr>
          <w:p w14:paraId="3B11FFF8" w14:textId="77777777" w:rsidR="00792B53" w:rsidRPr="00792B53" w:rsidRDefault="00792B53" w:rsidP="00792B53">
            <w:pPr>
              <w:jc w:val="center"/>
              <w:rPr>
                <w:sz w:val="16"/>
                <w:szCs w:val="16"/>
              </w:rPr>
            </w:pPr>
            <w:r w:rsidRPr="00792B53">
              <w:rPr>
                <w:sz w:val="16"/>
                <w:szCs w:val="16"/>
              </w:rPr>
              <w:t>177 971,94</w:t>
            </w:r>
          </w:p>
        </w:tc>
      </w:tr>
      <w:tr w:rsidR="00792B53" w:rsidRPr="00792B53" w14:paraId="4A785FF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03F290"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367D7347"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5BC330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FFE4AE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98CD5C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AF1831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E3FD152"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414DEBD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55D61A8" w14:textId="77777777" w:rsidR="00792B53" w:rsidRPr="00792B53" w:rsidRDefault="00792B53" w:rsidP="00792B53">
            <w:pPr>
              <w:jc w:val="center"/>
              <w:rPr>
                <w:sz w:val="16"/>
                <w:szCs w:val="16"/>
              </w:rPr>
            </w:pPr>
            <w:r w:rsidRPr="00792B53">
              <w:rPr>
                <w:sz w:val="16"/>
                <w:szCs w:val="16"/>
              </w:rPr>
              <w:t>0,00</w:t>
            </w:r>
          </w:p>
        </w:tc>
      </w:tr>
      <w:tr w:rsidR="00792B53" w:rsidRPr="00792B53" w14:paraId="37AEBF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068331"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1FE396F7"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92342F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8CDEC2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EE8908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AFD12A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C2B1CC"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0D2B9A1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CC2C93B" w14:textId="77777777" w:rsidR="00792B53" w:rsidRPr="00792B53" w:rsidRDefault="00792B53" w:rsidP="00792B53">
            <w:pPr>
              <w:jc w:val="center"/>
              <w:rPr>
                <w:sz w:val="16"/>
                <w:szCs w:val="16"/>
              </w:rPr>
            </w:pPr>
            <w:r w:rsidRPr="00792B53">
              <w:rPr>
                <w:sz w:val="16"/>
                <w:szCs w:val="16"/>
              </w:rPr>
              <w:t>0,00</w:t>
            </w:r>
          </w:p>
        </w:tc>
      </w:tr>
      <w:tr w:rsidR="00792B53" w:rsidRPr="00792B53" w14:paraId="19264E5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FD9CCE" w14:textId="77777777" w:rsidR="00792B53" w:rsidRPr="00792B53" w:rsidRDefault="00792B53" w:rsidP="00792B53">
            <w:pPr>
              <w:rPr>
                <w:sz w:val="16"/>
                <w:szCs w:val="16"/>
              </w:rPr>
            </w:pPr>
            <w:r w:rsidRPr="00792B53">
              <w:rPr>
                <w:sz w:val="16"/>
                <w:szCs w:val="16"/>
              </w:rPr>
              <w:t>Муниципальная программа "Комплексные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D75760F"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E3EF48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037485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3DF0A06" w14:textId="77777777" w:rsidR="00792B53" w:rsidRPr="00792B53" w:rsidRDefault="00792B53" w:rsidP="00792B53">
            <w:pPr>
              <w:jc w:val="center"/>
              <w:rPr>
                <w:sz w:val="16"/>
                <w:szCs w:val="16"/>
              </w:rPr>
            </w:pPr>
            <w:r w:rsidRPr="00792B53">
              <w:rPr>
                <w:sz w:val="16"/>
                <w:szCs w:val="16"/>
              </w:rPr>
              <w:t>1100000000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E90488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3BD776"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32C590F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05788C1" w14:textId="77777777" w:rsidR="00792B53" w:rsidRPr="00792B53" w:rsidRDefault="00792B53" w:rsidP="00792B53">
            <w:pPr>
              <w:jc w:val="center"/>
              <w:rPr>
                <w:sz w:val="16"/>
                <w:szCs w:val="16"/>
              </w:rPr>
            </w:pPr>
            <w:r w:rsidRPr="00792B53">
              <w:rPr>
                <w:sz w:val="16"/>
                <w:szCs w:val="16"/>
              </w:rPr>
              <w:t>0,00</w:t>
            </w:r>
          </w:p>
        </w:tc>
      </w:tr>
      <w:tr w:rsidR="00792B53" w:rsidRPr="00792B53" w14:paraId="181EFF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978371" w14:textId="77777777" w:rsidR="00792B53" w:rsidRPr="00792B53" w:rsidRDefault="00792B53" w:rsidP="00792B53">
            <w:pPr>
              <w:rPr>
                <w:sz w:val="16"/>
                <w:szCs w:val="16"/>
              </w:rPr>
            </w:pPr>
            <w:r w:rsidRPr="00792B53">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89A7637"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8B6190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CEB4E2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A23015D" w14:textId="77777777" w:rsidR="00792B53" w:rsidRPr="00792B53" w:rsidRDefault="00792B53" w:rsidP="00792B53">
            <w:pPr>
              <w:jc w:val="center"/>
              <w:rPr>
                <w:sz w:val="16"/>
                <w:szCs w:val="16"/>
              </w:rPr>
            </w:pPr>
            <w:r w:rsidRPr="00792B53">
              <w:rPr>
                <w:sz w:val="16"/>
                <w:szCs w:val="16"/>
              </w:rPr>
              <w:t>1130000000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BF8580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154E4B8"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60D7562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0124648" w14:textId="77777777" w:rsidR="00792B53" w:rsidRPr="00792B53" w:rsidRDefault="00792B53" w:rsidP="00792B53">
            <w:pPr>
              <w:jc w:val="center"/>
              <w:rPr>
                <w:sz w:val="16"/>
                <w:szCs w:val="16"/>
              </w:rPr>
            </w:pPr>
            <w:r w:rsidRPr="00792B53">
              <w:rPr>
                <w:sz w:val="16"/>
                <w:szCs w:val="16"/>
              </w:rPr>
              <w:t>0,00</w:t>
            </w:r>
          </w:p>
        </w:tc>
      </w:tr>
      <w:tr w:rsidR="00792B53" w:rsidRPr="00792B53" w14:paraId="33C04A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41F4FE" w14:textId="77777777" w:rsidR="00792B53" w:rsidRPr="00792B53" w:rsidRDefault="00792B53" w:rsidP="00792B53">
            <w:pPr>
              <w:rPr>
                <w:sz w:val="16"/>
                <w:szCs w:val="16"/>
              </w:rPr>
            </w:pPr>
            <w:r w:rsidRPr="00792B53">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156099E1"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5FC0BE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1617B7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3CADA00" w14:textId="77777777" w:rsidR="00792B53" w:rsidRPr="00792B53" w:rsidRDefault="00792B53" w:rsidP="00792B53">
            <w:pPr>
              <w:jc w:val="center"/>
              <w:rPr>
                <w:sz w:val="16"/>
                <w:szCs w:val="16"/>
              </w:rPr>
            </w:pPr>
            <w:r w:rsidRPr="00792B53">
              <w:rPr>
                <w:sz w:val="16"/>
                <w:szCs w:val="16"/>
              </w:rPr>
              <w:t>1130100000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81A144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89DA29"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2283515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2D3D5DD" w14:textId="77777777" w:rsidR="00792B53" w:rsidRPr="00792B53" w:rsidRDefault="00792B53" w:rsidP="00792B53">
            <w:pPr>
              <w:jc w:val="center"/>
              <w:rPr>
                <w:sz w:val="16"/>
                <w:szCs w:val="16"/>
              </w:rPr>
            </w:pPr>
            <w:r w:rsidRPr="00792B53">
              <w:rPr>
                <w:sz w:val="16"/>
                <w:szCs w:val="16"/>
              </w:rPr>
              <w:t>0,00</w:t>
            </w:r>
          </w:p>
        </w:tc>
      </w:tr>
      <w:tr w:rsidR="00792B53" w:rsidRPr="00792B53" w14:paraId="4D4E61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FD2B41" w14:textId="77777777" w:rsidR="00792B53" w:rsidRPr="00792B53" w:rsidRDefault="00792B53" w:rsidP="00792B53">
            <w:pPr>
              <w:rPr>
                <w:sz w:val="16"/>
                <w:szCs w:val="16"/>
              </w:rPr>
            </w:pPr>
            <w:r w:rsidRPr="00792B53">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75715219"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767821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8F693A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68C668F" w14:textId="77777777" w:rsidR="00792B53" w:rsidRPr="00792B53" w:rsidRDefault="00792B53" w:rsidP="00792B53">
            <w:pPr>
              <w:jc w:val="center"/>
              <w:rPr>
                <w:sz w:val="16"/>
                <w:szCs w:val="16"/>
              </w:rPr>
            </w:pPr>
            <w:r w:rsidRPr="00792B53">
              <w:rPr>
                <w:sz w:val="16"/>
                <w:szCs w:val="16"/>
              </w:rPr>
              <w:t>1130120160</w:t>
            </w:r>
          </w:p>
        </w:tc>
        <w:tc>
          <w:tcPr>
            <w:tcW w:w="460" w:type="dxa"/>
            <w:tcBorders>
              <w:top w:val="nil"/>
              <w:left w:val="nil"/>
              <w:bottom w:val="single" w:sz="4" w:space="0" w:color="auto"/>
              <w:right w:val="single" w:sz="4" w:space="0" w:color="auto"/>
            </w:tcBorders>
            <w:shd w:val="clear" w:color="000000" w:fill="FFFFFF"/>
            <w:noWrap/>
            <w:vAlign w:val="bottom"/>
            <w:hideMark/>
          </w:tcPr>
          <w:p w14:paraId="7347489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B90ED2"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267A3DD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AA4549A" w14:textId="77777777" w:rsidR="00792B53" w:rsidRPr="00792B53" w:rsidRDefault="00792B53" w:rsidP="00792B53">
            <w:pPr>
              <w:jc w:val="center"/>
              <w:rPr>
                <w:sz w:val="16"/>
                <w:szCs w:val="16"/>
              </w:rPr>
            </w:pPr>
            <w:r w:rsidRPr="00792B53">
              <w:rPr>
                <w:sz w:val="16"/>
                <w:szCs w:val="16"/>
              </w:rPr>
              <w:t>0,00</w:t>
            </w:r>
          </w:p>
        </w:tc>
      </w:tr>
      <w:tr w:rsidR="00792B53" w:rsidRPr="00792B53" w14:paraId="40FCC9B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FD59E2"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5C6E1C8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749305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DCFAC5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313EE7C" w14:textId="77777777" w:rsidR="00792B53" w:rsidRPr="00792B53" w:rsidRDefault="00792B53" w:rsidP="00792B53">
            <w:pPr>
              <w:jc w:val="center"/>
              <w:rPr>
                <w:sz w:val="16"/>
                <w:szCs w:val="16"/>
              </w:rPr>
            </w:pPr>
            <w:r w:rsidRPr="00792B53">
              <w:rPr>
                <w:sz w:val="16"/>
                <w:szCs w:val="16"/>
              </w:rPr>
              <w:t>1130120160</w:t>
            </w:r>
          </w:p>
        </w:tc>
        <w:tc>
          <w:tcPr>
            <w:tcW w:w="460" w:type="dxa"/>
            <w:tcBorders>
              <w:top w:val="nil"/>
              <w:left w:val="nil"/>
              <w:bottom w:val="single" w:sz="4" w:space="0" w:color="auto"/>
              <w:right w:val="single" w:sz="4" w:space="0" w:color="auto"/>
            </w:tcBorders>
            <w:shd w:val="clear" w:color="000000" w:fill="FFFFFF"/>
            <w:noWrap/>
            <w:vAlign w:val="bottom"/>
            <w:hideMark/>
          </w:tcPr>
          <w:p w14:paraId="6EB0D333"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10A348A9"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63273C0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337DBEB" w14:textId="77777777" w:rsidR="00792B53" w:rsidRPr="00792B53" w:rsidRDefault="00792B53" w:rsidP="00792B53">
            <w:pPr>
              <w:jc w:val="center"/>
              <w:rPr>
                <w:sz w:val="16"/>
                <w:szCs w:val="16"/>
              </w:rPr>
            </w:pPr>
            <w:r w:rsidRPr="00792B53">
              <w:rPr>
                <w:sz w:val="16"/>
                <w:szCs w:val="16"/>
              </w:rPr>
              <w:t>0,00</w:t>
            </w:r>
          </w:p>
        </w:tc>
      </w:tr>
      <w:tr w:rsidR="00792B53" w:rsidRPr="00792B53" w14:paraId="035EACD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D381B8" w14:textId="77777777" w:rsidR="00792B53" w:rsidRPr="00792B53" w:rsidRDefault="00792B53" w:rsidP="00792B53">
            <w:pPr>
              <w:rPr>
                <w:sz w:val="16"/>
                <w:szCs w:val="16"/>
              </w:rPr>
            </w:pPr>
            <w:r w:rsidRPr="00792B53">
              <w:rPr>
                <w:sz w:val="16"/>
                <w:szCs w:val="16"/>
              </w:rPr>
              <w:t>ОБРАЗОВАНИЕ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19243C93"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E3486E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027376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B85908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06A5F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01AF363" w14:textId="77777777" w:rsidR="00792B53" w:rsidRPr="00792B53" w:rsidRDefault="00792B53" w:rsidP="00792B53">
            <w:pPr>
              <w:jc w:val="center"/>
              <w:rPr>
                <w:sz w:val="16"/>
                <w:szCs w:val="16"/>
              </w:rPr>
            </w:pPr>
            <w:r w:rsidRPr="00792B53">
              <w:rPr>
                <w:sz w:val="16"/>
                <w:szCs w:val="16"/>
              </w:rPr>
              <w:t>32 585,00</w:t>
            </w:r>
          </w:p>
        </w:tc>
        <w:tc>
          <w:tcPr>
            <w:tcW w:w="1160" w:type="dxa"/>
            <w:tcBorders>
              <w:top w:val="nil"/>
              <w:left w:val="nil"/>
              <w:bottom w:val="single" w:sz="4" w:space="0" w:color="auto"/>
              <w:right w:val="single" w:sz="4" w:space="0" w:color="auto"/>
            </w:tcBorders>
            <w:shd w:val="clear" w:color="000000" w:fill="FFFFFF"/>
            <w:noWrap/>
            <w:vAlign w:val="bottom"/>
            <w:hideMark/>
          </w:tcPr>
          <w:p w14:paraId="34F80F4E" w14:textId="77777777" w:rsidR="00792B53" w:rsidRPr="00792B53" w:rsidRDefault="00792B53" w:rsidP="00792B53">
            <w:pPr>
              <w:jc w:val="center"/>
              <w:rPr>
                <w:sz w:val="16"/>
                <w:szCs w:val="16"/>
              </w:rPr>
            </w:pPr>
            <w:r w:rsidRPr="00792B53">
              <w:rPr>
                <w:sz w:val="16"/>
                <w:szCs w:val="16"/>
              </w:rPr>
              <w:t>32 636,00</w:t>
            </w:r>
          </w:p>
        </w:tc>
        <w:tc>
          <w:tcPr>
            <w:tcW w:w="1160" w:type="dxa"/>
            <w:tcBorders>
              <w:top w:val="nil"/>
              <w:left w:val="nil"/>
              <w:bottom w:val="single" w:sz="4" w:space="0" w:color="auto"/>
              <w:right w:val="single" w:sz="4" w:space="0" w:color="auto"/>
            </w:tcBorders>
            <w:shd w:val="clear" w:color="000000" w:fill="FFFFFF"/>
            <w:noWrap/>
            <w:vAlign w:val="bottom"/>
            <w:hideMark/>
          </w:tcPr>
          <w:p w14:paraId="2B700438" w14:textId="77777777" w:rsidR="00792B53" w:rsidRPr="00792B53" w:rsidRDefault="00792B53" w:rsidP="00792B53">
            <w:pPr>
              <w:jc w:val="center"/>
              <w:rPr>
                <w:sz w:val="16"/>
                <w:szCs w:val="16"/>
              </w:rPr>
            </w:pPr>
            <w:r w:rsidRPr="00792B53">
              <w:rPr>
                <w:sz w:val="16"/>
                <w:szCs w:val="16"/>
              </w:rPr>
              <w:t>32 698,00</w:t>
            </w:r>
          </w:p>
        </w:tc>
      </w:tr>
      <w:tr w:rsidR="00792B53" w:rsidRPr="00792B53" w14:paraId="2DDFEE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1A6FED" w14:textId="77777777" w:rsidR="00792B53" w:rsidRPr="00792B53" w:rsidRDefault="00792B53" w:rsidP="00792B53">
            <w:pPr>
              <w:rPr>
                <w:sz w:val="16"/>
                <w:szCs w:val="16"/>
              </w:rPr>
            </w:pPr>
            <w:r w:rsidRPr="00792B53">
              <w:rPr>
                <w:sz w:val="16"/>
                <w:szCs w:val="16"/>
              </w:rPr>
              <w:t>Дополнительное образование детей</w:t>
            </w:r>
          </w:p>
        </w:tc>
        <w:tc>
          <w:tcPr>
            <w:tcW w:w="680" w:type="dxa"/>
            <w:tcBorders>
              <w:top w:val="nil"/>
              <w:left w:val="nil"/>
              <w:bottom w:val="single" w:sz="4" w:space="0" w:color="auto"/>
              <w:right w:val="single" w:sz="4" w:space="0" w:color="auto"/>
            </w:tcBorders>
            <w:shd w:val="clear" w:color="000000" w:fill="FFFFFF"/>
            <w:noWrap/>
            <w:vAlign w:val="bottom"/>
            <w:hideMark/>
          </w:tcPr>
          <w:p w14:paraId="2B44C88A"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8CE302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918F4D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D76E02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48253D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6D856DF" w14:textId="77777777" w:rsidR="00792B53" w:rsidRPr="00792B53" w:rsidRDefault="00792B53" w:rsidP="00792B53">
            <w:pPr>
              <w:jc w:val="center"/>
              <w:rPr>
                <w:sz w:val="16"/>
                <w:szCs w:val="16"/>
              </w:rPr>
            </w:pPr>
            <w:r w:rsidRPr="00792B53">
              <w:rPr>
                <w:sz w:val="16"/>
                <w:szCs w:val="16"/>
              </w:rPr>
              <w:t>32 585,00</w:t>
            </w:r>
          </w:p>
        </w:tc>
        <w:tc>
          <w:tcPr>
            <w:tcW w:w="1160" w:type="dxa"/>
            <w:tcBorders>
              <w:top w:val="nil"/>
              <w:left w:val="nil"/>
              <w:bottom w:val="single" w:sz="4" w:space="0" w:color="auto"/>
              <w:right w:val="single" w:sz="4" w:space="0" w:color="auto"/>
            </w:tcBorders>
            <w:shd w:val="clear" w:color="000000" w:fill="FFFFFF"/>
            <w:noWrap/>
            <w:vAlign w:val="bottom"/>
            <w:hideMark/>
          </w:tcPr>
          <w:p w14:paraId="54898014" w14:textId="77777777" w:rsidR="00792B53" w:rsidRPr="00792B53" w:rsidRDefault="00792B53" w:rsidP="00792B53">
            <w:pPr>
              <w:jc w:val="center"/>
              <w:rPr>
                <w:sz w:val="16"/>
                <w:szCs w:val="16"/>
              </w:rPr>
            </w:pPr>
            <w:r w:rsidRPr="00792B53">
              <w:rPr>
                <w:sz w:val="16"/>
                <w:szCs w:val="16"/>
              </w:rPr>
              <w:t>32 636,00</w:t>
            </w:r>
          </w:p>
        </w:tc>
        <w:tc>
          <w:tcPr>
            <w:tcW w:w="1160" w:type="dxa"/>
            <w:tcBorders>
              <w:top w:val="nil"/>
              <w:left w:val="nil"/>
              <w:bottom w:val="single" w:sz="4" w:space="0" w:color="auto"/>
              <w:right w:val="single" w:sz="4" w:space="0" w:color="auto"/>
            </w:tcBorders>
            <w:shd w:val="clear" w:color="000000" w:fill="FFFFFF"/>
            <w:noWrap/>
            <w:vAlign w:val="bottom"/>
            <w:hideMark/>
          </w:tcPr>
          <w:p w14:paraId="3A035BA7" w14:textId="77777777" w:rsidR="00792B53" w:rsidRPr="00792B53" w:rsidRDefault="00792B53" w:rsidP="00792B53">
            <w:pPr>
              <w:jc w:val="center"/>
              <w:rPr>
                <w:sz w:val="16"/>
                <w:szCs w:val="16"/>
              </w:rPr>
            </w:pPr>
            <w:r w:rsidRPr="00792B53">
              <w:rPr>
                <w:sz w:val="16"/>
                <w:szCs w:val="16"/>
              </w:rPr>
              <w:t>32 698,00</w:t>
            </w:r>
          </w:p>
        </w:tc>
      </w:tr>
      <w:tr w:rsidR="00792B53" w:rsidRPr="00792B53" w14:paraId="5A7E045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2BD825C" w14:textId="77777777" w:rsidR="00792B53" w:rsidRPr="00792B53" w:rsidRDefault="00792B53" w:rsidP="00792B53">
            <w:pPr>
              <w:rPr>
                <w:sz w:val="16"/>
                <w:szCs w:val="16"/>
              </w:rPr>
            </w:pPr>
            <w:r w:rsidRPr="00792B53">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B3EB80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026854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0D440D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9C7A982" w14:textId="77777777" w:rsidR="00792B53" w:rsidRPr="00792B53" w:rsidRDefault="00792B53" w:rsidP="00792B53">
            <w:pPr>
              <w:jc w:val="center"/>
              <w:rPr>
                <w:sz w:val="16"/>
                <w:szCs w:val="16"/>
              </w:rPr>
            </w:pPr>
            <w:r w:rsidRPr="00792B53">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BBEA55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BD8B3AC" w14:textId="77777777" w:rsidR="00792B53" w:rsidRPr="00792B53" w:rsidRDefault="00792B53" w:rsidP="00792B53">
            <w:pPr>
              <w:jc w:val="center"/>
              <w:rPr>
                <w:sz w:val="16"/>
                <w:szCs w:val="16"/>
              </w:rPr>
            </w:pPr>
            <w:r w:rsidRPr="00792B53">
              <w:rPr>
                <w:sz w:val="16"/>
                <w:szCs w:val="16"/>
              </w:rPr>
              <w:t>32 585,00</w:t>
            </w:r>
          </w:p>
        </w:tc>
        <w:tc>
          <w:tcPr>
            <w:tcW w:w="1160" w:type="dxa"/>
            <w:tcBorders>
              <w:top w:val="nil"/>
              <w:left w:val="nil"/>
              <w:bottom w:val="single" w:sz="4" w:space="0" w:color="auto"/>
              <w:right w:val="single" w:sz="4" w:space="0" w:color="auto"/>
            </w:tcBorders>
            <w:shd w:val="clear" w:color="000000" w:fill="FFFFFF"/>
            <w:noWrap/>
            <w:vAlign w:val="bottom"/>
            <w:hideMark/>
          </w:tcPr>
          <w:p w14:paraId="63719D82" w14:textId="77777777" w:rsidR="00792B53" w:rsidRPr="00792B53" w:rsidRDefault="00792B53" w:rsidP="00792B53">
            <w:pPr>
              <w:jc w:val="center"/>
              <w:rPr>
                <w:sz w:val="16"/>
                <w:szCs w:val="16"/>
              </w:rPr>
            </w:pPr>
            <w:r w:rsidRPr="00792B53">
              <w:rPr>
                <w:sz w:val="16"/>
                <w:szCs w:val="16"/>
              </w:rPr>
              <w:t>32 636,00</w:t>
            </w:r>
          </w:p>
        </w:tc>
        <w:tc>
          <w:tcPr>
            <w:tcW w:w="1160" w:type="dxa"/>
            <w:tcBorders>
              <w:top w:val="nil"/>
              <w:left w:val="nil"/>
              <w:bottom w:val="single" w:sz="4" w:space="0" w:color="auto"/>
              <w:right w:val="single" w:sz="4" w:space="0" w:color="auto"/>
            </w:tcBorders>
            <w:shd w:val="clear" w:color="000000" w:fill="FFFFFF"/>
            <w:noWrap/>
            <w:vAlign w:val="bottom"/>
            <w:hideMark/>
          </w:tcPr>
          <w:p w14:paraId="18B45DC5" w14:textId="77777777" w:rsidR="00792B53" w:rsidRPr="00792B53" w:rsidRDefault="00792B53" w:rsidP="00792B53">
            <w:pPr>
              <w:jc w:val="center"/>
              <w:rPr>
                <w:sz w:val="16"/>
                <w:szCs w:val="16"/>
              </w:rPr>
            </w:pPr>
            <w:r w:rsidRPr="00792B53">
              <w:rPr>
                <w:sz w:val="16"/>
                <w:szCs w:val="16"/>
              </w:rPr>
              <w:t>32 698,00</w:t>
            </w:r>
          </w:p>
        </w:tc>
      </w:tr>
      <w:tr w:rsidR="00792B53" w:rsidRPr="00792B53" w14:paraId="3BA495D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7A4DA9" w14:textId="77777777" w:rsidR="00792B53" w:rsidRPr="00792B53" w:rsidRDefault="00792B53" w:rsidP="00792B53">
            <w:pPr>
              <w:rPr>
                <w:sz w:val="16"/>
                <w:szCs w:val="16"/>
              </w:rPr>
            </w:pPr>
            <w:r w:rsidRPr="00792B53">
              <w:rPr>
                <w:sz w:val="16"/>
                <w:szCs w:val="16"/>
              </w:rPr>
              <w:t>Подпрограмма "Развитие дополнительного образования в сфере культуры"</w:t>
            </w:r>
          </w:p>
        </w:tc>
        <w:tc>
          <w:tcPr>
            <w:tcW w:w="680" w:type="dxa"/>
            <w:tcBorders>
              <w:top w:val="nil"/>
              <w:left w:val="nil"/>
              <w:bottom w:val="single" w:sz="4" w:space="0" w:color="auto"/>
              <w:right w:val="single" w:sz="4" w:space="0" w:color="auto"/>
            </w:tcBorders>
            <w:shd w:val="clear" w:color="000000" w:fill="FFFFFF"/>
            <w:noWrap/>
            <w:vAlign w:val="bottom"/>
            <w:hideMark/>
          </w:tcPr>
          <w:p w14:paraId="02021920"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58A941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0607B1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0601E4B" w14:textId="77777777" w:rsidR="00792B53" w:rsidRPr="00792B53" w:rsidRDefault="00792B53" w:rsidP="00792B53">
            <w:pPr>
              <w:jc w:val="center"/>
              <w:rPr>
                <w:sz w:val="16"/>
                <w:szCs w:val="16"/>
              </w:rPr>
            </w:pPr>
            <w:r w:rsidRPr="00792B53">
              <w:rPr>
                <w:sz w:val="16"/>
                <w:szCs w:val="16"/>
              </w:rPr>
              <w:t>0340000000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276E86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6BEAA5C" w14:textId="77777777" w:rsidR="00792B53" w:rsidRPr="00792B53" w:rsidRDefault="00792B53" w:rsidP="00792B53">
            <w:pPr>
              <w:jc w:val="center"/>
              <w:rPr>
                <w:sz w:val="16"/>
                <w:szCs w:val="16"/>
              </w:rPr>
            </w:pPr>
            <w:r w:rsidRPr="00792B53">
              <w:rPr>
                <w:sz w:val="16"/>
                <w:szCs w:val="16"/>
              </w:rPr>
              <w:t>32 585,00</w:t>
            </w:r>
          </w:p>
        </w:tc>
        <w:tc>
          <w:tcPr>
            <w:tcW w:w="1160" w:type="dxa"/>
            <w:tcBorders>
              <w:top w:val="nil"/>
              <w:left w:val="nil"/>
              <w:bottom w:val="single" w:sz="4" w:space="0" w:color="auto"/>
              <w:right w:val="single" w:sz="4" w:space="0" w:color="auto"/>
            </w:tcBorders>
            <w:shd w:val="clear" w:color="000000" w:fill="FFFFFF"/>
            <w:noWrap/>
            <w:vAlign w:val="bottom"/>
            <w:hideMark/>
          </w:tcPr>
          <w:p w14:paraId="1B9A5754" w14:textId="77777777" w:rsidR="00792B53" w:rsidRPr="00792B53" w:rsidRDefault="00792B53" w:rsidP="00792B53">
            <w:pPr>
              <w:jc w:val="center"/>
              <w:rPr>
                <w:sz w:val="16"/>
                <w:szCs w:val="16"/>
              </w:rPr>
            </w:pPr>
            <w:r w:rsidRPr="00792B53">
              <w:rPr>
                <w:sz w:val="16"/>
                <w:szCs w:val="16"/>
              </w:rPr>
              <w:t>32 636,00</w:t>
            </w:r>
          </w:p>
        </w:tc>
        <w:tc>
          <w:tcPr>
            <w:tcW w:w="1160" w:type="dxa"/>
            <w:tcBorders>
              <w:top w:val="nil"/>
              <w:left w:val="nil"/>
              <w:bottom w:val="single" w:sz="4" w:space="0" w:color="auto"/>
              <w:right w:val="single" w:sz="4" w:space="0" w:color="auto"/>
            </w:tcBorders>
            <w:shd w:val="clear" w:color="000000" w:fill="FFFFFF"/>
            <w:noWrap/>
            <w:vAlign w:val="bottom"/>
            <w:hideMark/>
          </w:tcPr>
          <w:p w14:paraId="0B14E512" w14:textId="77777777" w:rsidR="00792B53" w:rsidRPr="00792B53" w:rsidRDefault="00792B53" w:rsidP="00792B53">
            <w:pPr>
              <w:jc w:val="center"/>
              <w:rPr>
                <w:sz w:val="16"/>
                <w:szCs w:val="16"/>
              </w:rPr>
            </w:pPr>
            <w:r w:rsidRPr="00792B53">
              <w:rPr>
                <w:sz w:val="16"/>
                <w:szCs w:val="16"/>
              </w:rPr>
              <w:t>32 698,00</w:t>
            </w:r>
          </w:p>
        </w:tc>
      </w:tr>
      <w:tr w:rsidR="00792B53" w:rsidRPr="00792B53" w14:paraId="21AB574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144832" w14:textId="77777777" w:rsidR="00792B53" w:rsidRPr="00792B53" w:rsidRDefault="00792B53" w:rsidP="00792B53">
            <w:pPr>
              <w:rPr>
                <w:sz w:val="16"/>
                <w:szCs w:val="16"/>
              </w:rPr>
            </w:pPr>
            <w:r w:rsidRPr="00792B53">
              <w:rPr>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680" w:type="dxa"/>
            <w:tcBorders>
              <w:top w:val="nil"/>
              <w:left w:val="nil"/>
              <w:bottom w:val="single" w:sz="4" w:space="0" w:color="auto"/>
              <w:right w:val="single" w:sz="4" w:space="0" w:color="auto"/>
            </w:tcBorders>
            <w:shd w:val="clear" w:color="000000" w:fill="FFFFFF"/>
            <w:noWrap/>
            <w:vAlign w:val="bottom"/>
            <w:hideMark/>
          </w:tcPr>
          <w:p w14:paraId="092274C4"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9E64B7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2E8BF0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5F68535" w14:textId="77777777" w:rsidR="00792B53" w:rsidRPr="00792B53" w:rsidRDefault="00792B53" w:rsidP="00792B53">
            <w:pPr>
              <w:jc w:val="center"/>
              <w:rPr>
                <w:sz w:val="16"/>
                <w:szCs w:val="16"/>
              </w:rPr>
            </w:pPr>
            <w:r w:rsidRPr="00792B53">
              <w:rPr>
                <w:sz w:val="16"/>
                <w:szCs w:val="16"/>
              </w:rPr>
              <w:t>0340100000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D61052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E0FFDF6" w14:textId="77777777" w:rsidR="00792B53" w:rsidRPr="00792B53" w:rsidRDefault="00792B53" w:rsidP="00792B53">
            <w:pPr>
              <w:jc w:val="center"/>
              <w:rPr>
                <w:sz w:val="16"/>
                <w:szCs w:val="16"/>
              </w:rPr>
            </w:pPr>
            <w:r w:rsidRPr="00792B53">
              <w:rPr>
                <w:sz w:val="16"/>
                <w:szCs w:val="16"/>
              </w:rPr>
              <w:t>31 594,28</w:t>
            </w:r>
          </w:p>
        </w:tc>
        <w:tc>
          <w:tcPr>
            <w:tcW w:w="1160" w:type="dxa"/>
            <w:tcBorders>
              <w:top w:val="nil"/>
              <w:left w:val="nil"/>
              <w:bottom w:val="single" w:sz="4" w:space="0" w:color="auto"/>
              <w:right w:val="single" w:sz="4" w:space="0" w:color="auto"/>
            </w:tcBorders>
            <w:shd w:val="clear" w:color="000000" w:fill="FFFFFF"/>
            <w:noWrap/>
            <w:vAlign w:val="bottom"/>
            <w:hideMark/>
          </w:tcPr>
          <w:p w14:paraId="468EC12D" w14:textId="77777777" w:rsidR="00792B53" w:rsidRPr="00792B53" w:rsidRDefault="00792B53" w:rsidP="00792B53">
            <w:pPr>
              <w:jc w:val="center"/>
              <w:rPr>
                <w:sz w:val="16"/>
                <w:szCs w:val="16"/>
              </w:rPr>
            </w:pPr>
            <w:r w:rsidRPr="00792B53">
              <w:rPr>
                <w:sz w:val="16"/>
                <w:szCs w:val="16"/>
              </w:rPr>
              <w:t>31 615,28</w:t>
            </w:r>
          </w:p>
        </w:tc>
        <w:tc>
          <w:tcPr>
            <w:tcW w:w="1160" w:type="dxa"/>
            <w:tcBorders>
              <w:top w:val="nil"/>
              <w:left w:val="nil"/>
              <w:bottom w:val="single" w:sz="4" w:space="0" w:color="auto"/>
              <w:right w:val="single" w:sz="4" w:space="0" w:color="auto"/>
            </w:tcBorders>
            <w:shd w:val="clear" w:color="000000" w:fill="FFFFFF"/>
            <w:noWrap/>
            <w:vAlign w:val="bottom"/>
            <w:hideMark/>
          </w:tcPr>
          <w:p w14:paraId="6D95AA18" w14:textId="77777777" w:rsidR="00792B53" w:rsidRPr="00792B53" w:rsidRDefault="00792B53" w:rsidP="00792B53">
            <w:pPr>
              <w:jc w:val="center"/>
              <w:rPr>
                <w:sz w:val="16"/>
                <w:szCs w:val="16"/>
              </w:rPr>
            </w:pPr>
            <w:r w:rsidRPr="00792B53">
              <w:rPr>
                <w:sz w:val="16"/>
                <w:szCs w:val="16"/>
              </w:rPr>
              <w:t>31 637,28</w:t>
            </w:r>
          </w:p>
        </w:tc>
      </w:tr>
      <w:tr w:rsidR="00792B53" w:rsidRPr="00792B53" w14:paraId="3883932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3F07E5"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E1EA74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903DC0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41DE4B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9DB51D0" w14:textId="77777777" w:rsidR="00792B53" w:rsidRPr="00792B53" w:rsidRDefault="00792B53" w:rsidP="00792B53">
            <w:pPr>
              <w:jc w:val="center"/>
              <w:rPr>
                <w:sz w:val="16"/>
                <w:szCs w:val="16"/>
              </w:rPr>
            </w:pPr>
            <w:r w:rsidRPr="00792B53">
              <w:rPr>
                <w:sz w:val="16"/>
                <w:szCs w:val="16"/>
              </w:rPr>
              <w:t>0340111010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DDE67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36DDD7" w14:textId="77777777" w:rsidR="00792B53" w:rsidRPr="00792B53" w:rsidRDefault="00792B53" w:rsidP="00792B53">
            <w:pPr>
              <w:jc w:val="center"/>
              <w:rPr>
                <w:sz w:val="16"/>
                <w:szCs w:val="16"/>
              </w:rPr>
            </w:pPr>
            <w:r w:rsidRPr="00792B53">
              <w:rPr>
                <w:sz w:val="16"/>
                <w:szCs w:val="16"/>
              </w:rPr>
              <w:t>31 594,28</w:t>
            </w:r>
          </w:p>
        </w:tc>
        <w:tc>
          <w:tcPr>
            <w:tcW w:w="1160" w:type="dxa"/>
            <w:tcBorders>
              <w:top w:val="nil"/>
              <w:left w:val="nil"/>
              <w:bottom w:val="single" w:sz="4" w:space="0" w:color="auto"/>
              <w:right w:val="single" w:sz="4" w:space="0" w:color="auto"/>
            </w:tcBorders>
            <w:shd w:val="clear" w:color="000000" w:fill="FFFFFF"/>
            <w:noWrap/>
            <w:vAlign w:val="bottom"/>
            <w:hideMark/>
          </w:tcPr>
          <w:p w14:paraId="4BE970AC" w14:textId="77777777" w:rsidR="00792B53" w:rsidRPr="00792B53" w:rsidRDefault="00792B53" w:rsidP="00792B53">
            <w:pPr>
              <w:jc w:val="center"/>
              <w:rPr>
                <w:sz w:val="16"/>
                <w:szCs w:val="16"/>
              </w:rPr>
            </w:pPr>
            <w:r w:rsidRPr="00792B53">
              <w:rPr>
                <w:sz w:val="16"/>
                <w:szCs w:val="16"/>
              </w:rPr>
              <w:t>31 615,28</w:t>
            </w:r>
          </w:p>
        </w:tc>
        <w:tc>
          <w:tcPr>
            <w:tcW w:w="1160" w:type="dxa"/>
            <w:tcBorders>
              <w:top w:val="nil"/>
              <w:left w:val="nil"/>
              <w:bottom w:val="single" w:sz="4" w:space="0" w:color="auto"/>
              <w:right w:val="single" w:sz="4" w:space="0" w:color="auto"/>
            </w:tcBorders>
            <w:shd w:val="clear" w:color="000000" w:fill="FFFFFF"/>
            <w:noWrap/>
            <w:vAlign w:val="bottom"/>
            <w:hideMark/>
          </w:tcPr>
          <w:p w14:paraId="55946215" w14:textId="77777777" w:rsidR="00792B53" w:rsidRPr="00792B53" w:rsidRDefault="00792B53" w:rsidP="00792B53">
            <w:pPr>
              <w:jc w:val="center"/>
              <w:rPr>
                <w:sz w:val="16"/>
                <w:szCs w:val="16"/>
              </w:rPr>
            </w:pPr>
            <w:r w:rsidRPr="00792B53">
              <w:rPr>
                <w:sz w:val="16"/>
                <w:szCs w:val="16"/>
              </w:rPr>
              <w:t>31 637,28</w:t>
            </w:r>
          </w:p>
        </w:tc>
      </w:tr>
      <w:tr w:rsidR="00792B53" w:rsidRPr="00792B53" w14:paraId="7FB3D06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B1ED21"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06E2E548"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982A9E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4BD36A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9E734F5" w14:textId="77777777" w:rsidR="00792B53" w:rsidRPr="00792B53" w:rsidRDefault="00792B53" w:rsidP="00792B53">
            <w:pPr>
              <w:jc w:val="center"/>
              <w:rPr>
                <w:sz w:val="16"/>
                <w:szCs w:val="16"/>
              </w:rPr>
            </w:pPr>
            <w:r w:rsidRPr="00792B53">
              <w:rPr>
                <w:sz w:val="16"/>
                <w:szCs w:val="16"/>
              </w:rPr>
              <w:t>0340111010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5E777FE"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6BF30EB5" w14:textId="77777777" w:rsidR="00792B53" w:rsidRPr="00792B53" w:rsidRDefault="00792B53" w:rsidP="00792B53">
            <w:pPr>
              <w:jc w:val="center"/>
              <w:rPr>
                <w:sz w:val="16"/>
                <w:szCs w:val="16"/>
              </w:rPr>
            </w:pPr>
            <w:r w:rsidRPr="00792B53">
              <w:rPr>
                <w:sz w:val="16"/>
                <w:szCs w:val="16"/>
              </w:rPr>
              <w:t>31 594,28</w:t>
            </w:r>
          </w:p>
        </w:tc>
        <w:tc>
          <w:tcPr>
            <w:tcW w:w="1160" w:type="dxa"/>
            <w:tcBorders>
              <w:top w:val="nil"/>
              <w:left w:val="nil"/>
              <w:bottom w:val="single" w:sz="4" w:space="0" w:color="auto"/>
              <w:right w:val="single" w:sz="4" w:space="0" w:color="auto"/>
            </w:tcBorders>
            <w:shd w:val="clear" w:color="000000" w:fill="FFFFFF"/>
            <w:noWrap/>
            <w:vAlign w:val="bottom"/>
            <w:hideMark/>
          </w:tcPr>
          <w:p w14:paraId="668821E0" w14:textId="77777777" w:rsidR="00792B53" w:rsidRPr="00792B53" w:rsidRDefault="00792B53" w:rsidP="00792B53">
            <w:pPr>
              <w:jc w:val="center"/>
              <w:rPr>
                <w:sz w:val="16"/>
                <w:szCs w:val="16"/>
              </w:rPr>
            </w:pPr>
            <w:r w:rsidRPr="00792B53">
              <w:rPr>
                <w:sz w:val="16"/>
                <w:szCs w:val="16"/>
              </w:rPr>
              <w:t>31 615,28</w:t>
            </w:r>
          </w:p>
        </w:tc>
        <w:tc>
          <w:tcPr>
            <w:tcW w:w="1160" w:type="dxa"/>
            <w:tcBorders>
              <w:top w:val="nil"/>
              <w:left w:val="nil"/>
              <w:bottom w:val="single" w:sz="4" w:space="0" w:color="auto"/>
              <w:right w:val="single" w:sz="4" w:space="0" w:color="auto"/>
            </w:tcBorders>
            <w:shd w:val="clear" w:color="000000" w:fill="FFFFFF"/>
            <w:noWrap/>
            <w:vAlign w:val="bottom"/>
            <w:hideMark/>
          </w:tcPr>
          <w:p w14:paraId="0F886C6A" w14:textId="77777777" w:rsidR="00792B53" w:rsidRPr="00792B53" w:rsidRDefault="00792B53" w:rsidP="00792B53">
            <w:pPr>
              <w:jc w:val="center"/>
              <w:rPr>
                <w:sz w:val="16"/>
                <w:szCs w:val="16"/>
              </w:rPr>
            </w:pPr>
            <w:r w:rsidRPr="00792B53">
              <w:rPr>
                <w:sz w:val="16"/>
                <w:szCs w:val="16"/>
              </w:rPr>
              <w:t>31 637,28</w:t>
            </w:r>
          </w:p>
        </w:tc>
      </w:tr>
      <w:tr w:rsidR="00792B53" w:rsidRPr="00792B53" w14:paraId="72D0A25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4F24F0"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6748C81A"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E318122"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C33E09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D3B3E8B" w14:textId="77777777" w:rsidR="00792B53" w:rsidRPr="00792B53" w:rsidRDefault="00792B53" w:rsidP="00792B53">
            <w:pPr>
              <w:jc w:val="center"/>
              <w:rPr>
                <w:sz w:val="16"/>
                <w:szCs w:val="16"/>
              </w:rPr>
            </w:pPr>
            <w:r w:rsidRPr="00792B53">
              <w:rPr>
                <w:sz w:val="16"/>
                <w:szCs w:val="16"/>
              </w:rPr>
              <w:t>0340200000</w:t>
            </w:r>
          </w:p>
        </w:tc>
        <w:tc>
          <w:tcPr>
            <w:tcW w:w="460" w:type="dxa"/>
            <w:tcBorders>
              <w:top w:val="nil"/>
              <w:left w:val="nil"/>
              <w:bottom w:val="single" w:sz="4" w:space="0" w:color="auto"/>
              <w:right w:val="single" w:sz="4" w:space="0" w:color="auto"/>
            </w:tcBorders>
            <w:shd w:val="clear" w:color="000000" w:fill="FFFFFF"/>
            <w:noWrap/>
            <w:vAlign w:val="bottom"/>
            <w:hideMark/>
          </w:tcPr>
          <w:p w14:paraId="14DB3DE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E38870" w14:textId="77777777" w:rsidR="00792B53" w:rsidRPr="00792B53" w:rsidRDefault="00792B53" w:rsidP="00792B53">
            <w:pPr>
              <w:jc w:val="center"/>
              <w:rPr>
                <w:sz w:val="16"/>
                <w:szCs w:val="16"/>
              </w:rPr>
            </w:pPr>
            <w:r w:rsidRPr="00792B53">
              <w:rPr>
                <w:sz w:val="16"/>
                <w:szCs w:val="16"/>
              </w:rPr>
              <w:t>990,72</w:t>
            </w:r>
          </w:p>
        </w:tc>
        <w:tc>
          <w:tcPr>
            <w:tcW w:w="1160" w:type="dxa"/>
            <w:tcBorders>
              <w:top w:val="nil"/>
              <w:left w:val="nil"/>
              <w:bottom w:val="single" w:sz="4" w:space="0" w:color="auto"/>
              <w:right w:val="single" w:sz="4" w:space="0" w:color="auto"/>
            </w:tcBorders>
            <w:shd w:val="clear" w:color="000000" w:fill="FFFFFF"/>
            <w:noWrap/>
            <w:vAlign w:val="bottom"/>
            <w:hideMark/>
          </w:tcPr>
          <w:p w14:paraId="68F5F445" w14:textId="77777777" w:rsidR="00792B53" w:rsidRPr="00792B53" w:rsidRDefault="00792B53" w:rsidP="00792B53">
            <w:pPr>
              <w:jc w:val="center"/>
              <w:rPr>
                <w:sz w:val="16"/>
                <w:szCs w:val="16"/>
              </w:rPr>
            </w:pPr>
            <w:r w:rsidRPr="00792B53">
              <w:rPr>
                <w:sz w:val="16"/>
                <w:szCs w:val="16"/>
              </w:rPr>
              <w:t>1 020,72</w:t>
            </w:r>
          </w:p>
        </w:tc>
        <w:tc>
          <w:tcPr>
            <w:tcW w:w="1160" w:type="dxa"/>
            <w:tcBorders>
              <w:top w:val="nil"/>
              <w:left w:val="nil"/>
              <w:bottom w:val="single" w:sz="4" w:space="0" w:color="auto"/>
              <w:right w:val="single" w:sz="4" w:space="0" w:color="auto"/>
            </w:tcBorders>
            <w:shd w:val="clear" w:color="000000" w:fill="FFFFFF"/>
            <w:noWrap/>
            <w:vAlign w:val="bottom"/>
            <w:hideMark/>
          </w:tcPr>
          <w:p w14:paraId="3EA8F520" w14:textId="77777777" w:rsidR="00792B53" w:rsidRPr="00792B53" w:rsidRDefault="00792B53" w:rsidP="00792B53">
            <w:pPr>
              <w:jc w:val="center"/>
              <w:rPr>
                <w:sz w:val="16"/>
                <w:szCs w:val="16"/>
              </w:rPr>
            </w:pPr>
            <w:r w:rsidRPr="00792B53">
              <w:rPr>
                <w:sz w:val="16"/>
                <w:szCs w:val="16"/>
              </w:rPr>
              <w:t>1 060,72</w:t>
            </w:r>
          </w:p>
        </w:tc>
      </w:tr>
      <w:tr w:rsidR="00792B53" w:rsidRPr="00792B53" w14:paraId="16374D1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F0DC04" w14:textId="77777777" w:rsidR="00792B53" w:rsidRPr="00792B53" w:rsidRDefault="00792B53" w:rsidP="00792B53">
            <w:pPr>
              <w:rPr>
                <w:sz w:val="16"/>
                <w:szCs w:val="16"/>
              </w:rPr>
            </w:pPr>
            <w:r w:rsidRPr="00792B53">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80" w:type="dxa"/>
            <w:tcBorders>
              <w:top w:val="nil"/>
              <w:left w:val="nil"/>
              <w:bottom w:val="single" w:sz="4" w:space="0" w:color="auto"/>
              <w:right w:val="single" w:sz="4" w:space="0" w:color="auto"/>
            </w:tcBorders>
            <w:shd w:val="clear" w:color="000000" w:fill="FFFFFF"/>
            <w:noWrap/>
            <w:vAlign w:val="bottom"/>
            <w:hideMark/>
          </w:tcPr>
          <w:p w14:paraId="5B355B65"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90018A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3BE3B7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3FB6586" w14:textId="77777777" w:rsidR="00792B53" w:rsidRPr="00792B53" w:rsidRDefault="00792B53" w:rsidP="00792B53">
            <w:pPr>
              <w:jc w:val="center"/>
              <w:rPr>
                <w:sz w:val="16"/>
                <w:szCs w:val="16"/>
              </w:rPr>
            </w:pPr>
            <w:r w:rsidRPr="00792B53">
              <w:rPr>
                <w:sz w:val="16"/>
                <w:szCs w:val="16"/>
              </w:rPr>
              <w:t>0340276890</w:t>
            </w:r>
          </w:p>
        </w:tc>
        <w:tc>
          <w:tcPr>
            <w:tcW w:w="460" w:type="dxa"/>
            <w:tcBorders>
              <w:top w:val="nil"/>
              <w:left w:val="nil"/>
              <w:bottom w:val="single" w:sz="4" w:space="0" w:color="auto"/>
              <w:right w:val="single" w:sz="4" w:space="0" w:color="auto"/>
            </w:tcBorders>
            <w:shd w:val="clear" w:color="000000" w:fill="FFFFFF"/>
            <w:noWrap/>
            <w:vAlign w:val="bottom"/>
            <w:hideMark/>
          </w:tcPr>
          <w:p w14:paraId="4E7288B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F4AA4E" w14:textId="77777777" w:rsidR="00792B53" w:rsidRPr="00792B53" w:rsidRDefault="00792B53" w:rsidP="00792B53">
            <w:pPr>
              <w:jc w:val="center"/>
              <w:rPr>
                <w:sz w:val="16"/>
                <w:szCs w:val="16"/>
              </w:rPr>
            </w:pPr>
            <w:r w:rsidRPr="00792B53">
              <w:rPr>
                <w:sz w:val="16"/>
                <w:szCs w:val="16"/>
              </w:rPr>
              <w:t>970,00</w:t>
            </w:r>
          </w:p>
        </w:tc>
        <w:tc>
          <w:tcPr>
            <w:tcW w:w="1160" w:type="dxa"/>
            <w:tcBorders>
              <w:top w:val="nil"/>
              <w:left w:val="nil"/>
              <w:bottom w:val="single" w:sz="4" w:space="0" w:color="auto"/>
              <w:right w:val="single" w:sz="4" w:space="0" w:color="auto"/>
            </w:tcBorders>
            <w:shd w:val="clear" w:color="000000" w:fill="FFFFFF"/>
            <w:noWrap/>
            <w:vAlign w:val="bottom"/>
            <w:hideMark/>
          </w:tcPr>
          <w:p w14:paraId="37363E8A"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370A038F" w14:textId="77777777" w:rsidR="00792B53" w:rsidRPr="00792B53" w:rsidRDefault="00792B53" w:rsidP="00792B53">
            <w:pPr>
              <w:jc w:val="center"/>
              <w:rPr>
                <w:sz w:val="16"/>
                <w:szCs w:val="16"/>
              </w:rPr>
            </w:pPr>
            <w:r w:rsidRPr="00792B53">
              <w:rPr>
                <w:sz w:val="16"/>
                <w:szCs w:val="16"/>
              </w:rPr>
              <w:t>1 040,00</w:t>
            </w:r>
          </w:p>
        </w:tc>
      </w:tr>
      <w:tr w:rsidR="00792B53" w:rsidRPr="00792B53" w14:paraId="12ECDC3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95DB93"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A157D48"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573F5B2"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CA56C8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1416018" w14:textId="77777777" w:rsidR="00792B53" w:rsidRPr="00792B53" w:rsidRDefault="00792B53" w:rsidP="00792B53">
            <w:pPr>
              <w:jc w:val="center"/>
              <w:rPr>
                <w:sz w:val="16"/>
                <w:szCs w:val="16"/>
              </w:rPr>
            </w:pPr>
            <w:r w:rsidRPr="00792B53">
              <w:rPr>
                <w:sz w:val="16"/>
                <w:szCs w:val="16"/>
              </w:rPr>
              <w:t>0340276890</w:t>
            </w:r>
          </w:p>
        </w:tc>
        <w:tc>
          <w:tcPr>
            <w:tcW w:w="460" w:type="dxa"/>
            <w:tcBorders>
              <w:top w:val="nil"/>
              <w:left w:val="nil"/>
              <w:bottom w:val="single" w:sz="4" w:space="0" w:color="auto"/>
              <w:right w:val="single" w:sz="4" w:space="0" w:color="auto"/>
            </w:tcBorders>
            <w:shd w:val="clear" w:color="000000" w:fill="FFFFFF"/>
            <w:noWrap/>
            <w:vAlign w:val="bottom"/>
            <w:hideMark/>
          </w:tcPr>
          <w:p w14:paraId="14104586"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4F47E020" w14:textId="77777777" w:rsidR="00792B53" w:rsidRPr="00792B53" w:rsidRDefault="00792B53" w:rsidP="00792B53">
            <w:pPr>
              <w:jc w:val="center"/>
              <w:rPr>
                <w:sz w:val="16"/>
                <w:szCs w:val="16"/>
              </w:rPr>
            </w:pPr>
            <w:r w:rsidRPr="00792B53">
              <w:rPr>
                <w:sz w:val="16"/>
                <w:szCs w:val="16"/>
              </w:rPr>
              <w:t>970,00</w:t>
            </w:r>
          </w:p>
        </w:tc>
        <w:tc>
          <w:tcPr>
            <w:tcW w:w="1160" w:type="dxa"/>
            <w:tcBorders>
              <w:top w:val="nil"/>
              <w:left w:val="nil"/>
              <w:bottom w:val="single" w:sz="4" w:space="0" w:color="auto"/>
              <w:right w:val="single" w:sz="4" w:space="0" w:color="auto"/>
            </w:tcBorders>
            <w:shd w:val="clear" w:color="000000" w:fill="FFFFFF"/>
            <w:noWrap/>
            <w:vAlign w:val="bottom"/>
            <w:hideMark/>
          </w:tcPr>
          <w:p w14:paraId="136DF92E"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7CFD0D1C" w14:textId="77777777" w:rsidR="00792B53" w:rsidRPr="00792B53" w:rsidRDefault="00792B53" w:rsidP="00792B53">
            <w:pPr>
              <w:jc w:val="center"/>
              <w:rPr>
                <w:sz w:val="16"/>
                <w:szCs w:val="16"/>
              </w:rPr>
            </w:pPr>
            <w:r w:rsidRPr="00792B53">
              <w:rPr>
                <w:sz w:val="16"/>
                <w:szCs w:val="16"/>
              </w:rPr>
              <w:t>1 040,00</w:t>
            </w:r>
          </w:p>
        </w:tc>
      </w:tr>
      <w:tr w:rsidR="00792B53" w:rsidRPr="00792B53" w14:paraId="07D9F05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C9EDBF" w14:textId="77777777" w:rsidR="00792B53" w:rsidRPr="00792B53" w:rsidRDefault="00792B53" w:rsidP="00792B53">
            <w:pPr>
              <w:rPr>
                <w:sz w:val="16"/>
                <w:szCs w:val="16"/>
              </w:rPr>
            </w:pPr>
            <w:r w:rsidRPr="00792B53">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80" w:type="dxa"/>
            <w:tcBorders>
              <w:top w:val="nil"/>
              <w:left w:val="nil"/>
              <w:bottom w:val="single" w:sz="4" w:space="0" w:color="auto"/>
              <w:right w:val="single" w:sz="4" w:space="0" w:color="auto"/>
            </w:tcBorders>
            <w:shd w:val="clear" w:color="000000" w:fill="FFFFFF"/>
            <w:noWrap/>
            <w:vAlign w:val="bottom"/>
            <w:hideMark/>
          </w:tcPr>
          <w:p w14:paraId="14B28D35"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0DFF56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AD677B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0BC6926" w14:textId="77777777" w:rsidR="00792B53" w:rsidRPr="00792B53" w:rsidRDefault="00792B53" w:rsidP="00792B53">
            <w:pPr>
              <w:jc w:val="center"/>
              <w:rPr>
                <w:sz w:val="16"/>
                <w:szCs w:val="16"/>
              </w:rPr>
            </w:pPr>
            <w:r w:rsidRPr="00792B53">
              <w:rPr>
                <w:sz w:val="16"/>
                <w:szCs w:val="16"/>
              </w:rPr>
              <w:t>0340280010</w:t>
            </w:r>
          </w:p>
        </w:tc>
        <w:tc>
          <w:tcPr>
            <w:tcW w:w="460" w:type="dxa"/>
            <w:tcBorders>
              <w:top w:val="nil"/>
              <w:left w:val="nil"/>
              <w:bottom w:val="single" w:sz="4" w:space="0" w:color="auto"/>
              <w:right w:val="single" w:sz="4" w:space="0" w:color="auto"/>
            </w:tcBorders>
            <w:shd w:val="clear" w:color="000000" w:fill="FFFFFF"/>
            <w:noWrap/>
            <w:vAlign w:val="bottom"/>
            <w:hideMark/>
          </w:tcPr>
          <w:p w14:paraId="771AA85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4B869F8" w14:textId="77777777" w:rsidR="00792B53" w:rsidRPr="00792B53" w:rsidRDefault="00792B53" w:rsidP="00792B53">
            <w:pPr>
              <w:jc w:val="center"/>
              <w:rPr>
                <w:sz w:val="16"/>
                <w:szCs w:val="16"/>
              </w:rPr>
            </w:pPr>
            <w:r w:rsidRPr="00792B53">
              <w:rPr>
                <w:sz w:val="16"/>
                <w:szCs w:val="16"/>
              </w:rPr>
              <w:t>20,72</w:t>
            </w:r>
          </w:p>
        </w:tc>
        <w:tc>
          <w:tcPr>
            <w:tcW w:w="1160" w:type="dxa"/>
            <w:tcBorders>
              <w:top w:val="nil"/>
              <w:left w:val="nil"/>
              <w:bottom w:val="single" w:sz="4" w:space="0" w:color="auto"/>
              <w:right w:val="single" w:sz="4" w:space="0" w:color="auto"/>
            </w:tcBorders>
            <w:shd w:val="clear" w:color="000000" w:fill="FFFFFF"/>
            <w:noWrap/>
            <w:vAlign w:val="bottom"/>
            <w:hideMark/>
          </w:tcPr>
          <w:p w14:paraId="41C625A3" w14:textId="77777777" w:rsidR="00792B53" w:rsidRPr="00792B53" w:rsidRDefault="00792B53" w:rsidP="00792B53">
            <w:pPr>
              <w:jc w:val="center"/>
              <w:rPr>
                <w:sz w:val="16"/>
                <w:szCs w:val="16"/>
              </w:rPr>
            </w:pPr>
            <w:r w:rsidRPr="00792B53">
              <w:rPr>
                <w:sz w:val="16"/>
                <w:szCs w:val="16"/>
              </w:rPr>
              <w:t>20,72</w:t>
            </w:r>
          </w:p>
        </w:tc>
        <w:tc>
          <w:tcPr>
            <w:tcW w:w="1160" w:type="dxa"/>
            <w:tcBorders>
              <w:top w:val="nil"/>
              <w:left w:val="nil"/>
              <w:bottom w:val="single" w:sz="4" w:space="0" w:color="auto"/>
              <w:right w:val="single" w:sz="4" w:space="0" w:color="auto"/>
            </w:tcBorders>
            <w:shd w:val="clear" w:color="000000" w:fill="FFFFFF"/>
            <w:noWrap/>
            <w:vAlign w:val="bottom"/>
            <w:hideMark/>
          </w:tcPr>
          <w:p w14:paraId="699EB02F" w14:textId="77777777" w:rsidR="00792B53" w:rsidRPr="00792B53" w:rsidRDefault="00792B53" w:rsidP="00792B53">
            <w:pPr>
              <w:jc w:val="center"/>
              <w:rPr>
                <w:sz w:val="16"/>
                <w:szCs w:val="16"/>
              </w:rPr>
            </w:pPr>
            <w:r w:rsidRPr="00792B53">
              <w:rPr>
                <w:sz w:val="16"/>
                <w:szCs w:val="16"/>
              </w:rPr>
              <w:t>20,72</w:t>
            </w:r>
          </w:p>
        </w:tc>
      </w:tr>
      <w:tr w:rsidR="00792B53" w:rsidRPr="00792B53" w14:paraId="72FEB0B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EE5F759" w14:textId="77777777" w:rsidR="00792B53" w:rsidRPr="00792B53" w:rsidRDefault="00792B53" w:rsidP="00792B53">
            <w:pPr>
              <w:rPr>
                <w:sz w:val="16"/>
                <w:szCs w:val="16"/>
              </w:rPr>
            </w:pPr>
            <w:r w:rsidRPr="00792B5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74EDE95"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7BDDE62"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A0930C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DA19165" w14:textId="77777777" w:rsidR="00792B53" w:rsidRPr="00792B53" w:rsidRDefault="00792B53" w:rsidP="00792B53">
            <w:pPr>
              <w:jc w:val="center"/>
              <w:rPr>
                <w:sz w:val="16"/>
                <w:szCs w:val="16"/>
              </w:rPr>
            </w:pPr>
            <w:r w:rsidRPr="00792B53">
              <w:rPr>
                <w:sz w:val="16"/>
                <w:szCs w:val="16"/>
              </w:rPr>
              <w:t>0340280010</w:t>
            </w:r>
          </w:p>
        </w:tc>
        <w:tc>
          <w:tcPr>
            <w:tcW w:w="460" w:type="dxa"/>
            <w:tcBorders>
              <w:top w:val="nil"/>
              <w:left w:val="nil"/>
              <w:bottom w:val="single" w:sz="4" w:space="0" w:color="auto"/>
              <w:right w:val="single" w:sz="4" w:space="0" w:color="auto"/>
            </w:tcBorders>
            <w:shd w:val="clear" w:color="000000" w:fill="FFFFFF"/>
            <w:noWrap/>
            <w:vAlign w:val="bottom"/>
            <w:hideMark/>
          </w:tcPr>
          <w:p w14:paraId="7A53ABA0"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6EC1474" w14:textId="77777777" w:rsidR="00792B53" w:rsidRPr="00792B53" w:rsidRDefault="00792B53" w:rsidP="00792B53">
            <w:pPr>
              <w:jc w:val="center"/>
              <w:rPr>
                <w:sz w:val="16"/>
                <w:szCs w:val="16"/>
              </w:rPr>
            </w:pPr>
            <w:r w:rsidRPr="00792B53">
              <w:rPr>
                <w:sz w:val="16"/>
                <w:szCs w:val="16"/>
              </w:rPr>
              <w:t>20,72</w:t>
            </w:r>
          </w:p>
        </w:tc>
        <w:tc>
          <w:tcPr>
            <w:tcW w:w="1160" w:type="dxa"/>
            <w:tcBorders>
              <w:top w:val="nil"/>
              <w:left w:val="nil"/>
              <w:bottom w:val="single" w:sz="4" w:space="0" w:color="auto"/>
              <w:right w:val="single" w:sz="4" w:space="0" w:color="auto"/>
            </w:tcBorders>
            <w:shd w:val="clear" w:color="000000" w:fill="FFFFFF"/>
            <w:noWrap/>
            <w:vAlign w:val="bottom"/>
            <w:hideMark/>
          </w:tcPr>
          <w:p w14:paraId="59D9A5BE" w14:textId="77777777" w:rsidR="00792B53" w:rsidRPr="00792B53" w:rsidRDefault="00792B53" w:rsidP="00792B53">
            <w:pPr>
              <w:jc w:val="center"/>
              <w:rPr>
                <w:sz w:val="16"/>
                <w:szCs w:val="16"/>
              </w:rPr>
            </w:pPr>
            <w:r w:rsidRPr="00792B53">
              <w:rPr>
                <w:sz w:val="16"/>
                <w:szCs w:val="16"/>
              </w:rPr>
              <w:t>20,72</w:t>
            </w:r>
          </w:p>
        </w:tc>
        <w:tc>
          <w:tcPr>
            <w:tcW w:w="1160" w:type="dxa"/>
            <w:tcBorders>
              <w:top w:val="nil"/>
              <w:left w:val="nil"/>
              <w:bottom w:val="single" w:sz="4" w:space="0" w:color="auto"/>
              <w:right w:val="single" w:sz="4" w:space="0" w:color="auto"/>
            </w:tcBorders>
            <w:shd w:val="clear" w:color="000000" w:fill="FFFFFF"/>
            <w:noWrap/>
            <w:vAlign w:val="bottom"/>
            <w:hideMark/>
          </w:tcPr>
          <w:p w14:paraId="0DB850C1" w14:textId="77777777" w:rsidR="00792B53" w:rsidRPr="00792B53" w:rsidRDefault="00792B53" w:rsidP="00792B53">
            <w:pPr>
              <w:jc w:val="center"/>
              <w:rPr>
                <w:sz w:val="16"/>
                <w:szCs w:val="16"/>
              </w:rPr>
            </w:pPr>
            <w:r w:rsidRPr="00792B53">
              <w:rPr>
                <w:sz w:val="16"/>
                <w:szCs w:val="16"/>
              </w:rPr>
              <w:t>20,72</w:t>
            </w:r>
          </w:p>
        </w:tc>
      </w:tr>
      <w:tr w:rsidR="00792B53" w:rsidRPr="00792B53" w14:paraId="5ECCC1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CE2397" w14:textId="77777777" w:rsidR="00792B53" w:rsidRPr="00792B53" w:rsidRDefault="00792B53" w:rsidP="00792B53">
            <w:pPr>
              <w:rPr>
                <w:sz w:val="16"/>
                <w:szCs w:val="16"/>
              </w:rPr>
            </w:pPr>
            <w:r w:rsidRPr="00792B53">
              <w:rPr>
                <w:sz w:val="16"/>
                <w:szCs w:val="16"/>
              </w:rPr>
              <w:t>КУЛЬТУРА, КИНЕМАТОГРАФИЯ</w:t>
            </w:r>
          </w:p>
        </w:tc>
        <w:tc>
          <w:tcPr>
            <w:tcW w:w="680" w:type="dxa"/>
            <w:tcBorders>
              <w:top w:val="nil"/>
              <w:left w:val="nil"/>
              <w:bottom w:val="single" w:sz="4" w:space="0" w:color="auto"/>
              <w:right w:val="single" w:sz="4" w:space="0" w:color="auto"/>
            </w:tcBorders>
            <w:shd w:val="clear" w:color="000000" w:fill="FFFFFF"/>
            <w:noWrap/>
            <w:vAlign w:val="bottom"/>
            <w:hideMark/>
          </w:tcPr>
          <w:p w14:paraId="123819DF"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D453477"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2FA7267"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D03A39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FA7F7A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D5928D" w14:textId="77777777" w:rsidR="00792B53" w:rsidRPr="00792B53" w:rsidRDefault="00792B53" w:rsidP="00792B53">
            <w:pPr>
              <w:jc w:val="center"/>
              <w:rPr>
                <w:sz w:val="16"/>
                <w:szCs w:val="16"/>
              </w:rPr>
            </w:pPr>
            <w:r w:rsidRPr="00792B53">
              <w:rPr>
                <w:sz w:val="16"/>
                <w:szCs w:val="16"/>
              </w:rPr>
              <w:t>168 445,29</w:t>
            </w:r>
          </w:p>
        </w:tc>
        <w:tc>
          <w:tcPr>
            <w:tcW w:w="1160" w:type="dxa"/>
            <w:tcBorders>
              <w:top w:val="nil"/>
              <w:left w:val="nil"/>
              <w:bottom w:val="single" w:sz="4" w:space="0" w:color="auto"/>
              <w:right w:val="single" w:sz="4" w:space="0" w:color="auto"/>
            </w:tcBorders>
            <w:shd w:val="clear" w:color="000000" w:fill="FFFFFF"/>
            <w:noWrap/>
            <w:vAlign w:val="bottom"/>
            <w:hideMark/>
          </w:tcPr>
          <w:p w14:paraId="6163D182" w14:textId="77777777" w:rsidR="00792B53" w:rsidRPr="00792B53" w:rsidRDefault="00792B53" w:rsidP="00792B53">
            <w:pPr>
              <w:jc w:val="center"/>
              <w:rPr>
                <w:sz w:val="16"/>
                <w:szCs w:val="16"/>
              </w:rPr>
            </w:pPr>
            <w:r w:rsidRPr="00792B53">
              <w:rPr>
                <w:sz w:val="16"/>
                <w:szCs w:val="16"/>
              </w:rPr>
              <w:t>149 610,73</w:t>
            </w:r>
          </w:p>
        </w:tc>
        <w:tc>
          <w:tcPr>
            <w:tcW w:w="1160" w:type="dxa"/>
            <w:tcBorders>
              <w:top w:val="nil"/>
              <w:left w:val="nil"/>
              <w:bottom w:val="single" w:sz="4" w:space="0" w:color="auto"/>
              <w:right w:val="single" w:sz="4" w:space="0" w:color="auto"/>
            </w:tcBorders>
            <w:shd w:val="clear" w:color="000000" w:fill="FFFFFF"/>
            <w:noWrap/>
            <w:vAlign w:val="bottom"/>
            <w:hideMark/>
          </w:tcPr>
          <w:p w14:paraId="4D696176" w14:textId="77777777" w:rsidR="00792B53" w:rsidRPr="00792B53" w:rsidRDefault="00792B53" w:rsidP="00792B53">
            <w:pPr>
              <w:jc w:val="center"/>
              <w:rPr>
                <w:sz w:val="16"/>
                <w:szCs w:val="16"/>
              </w:rPr>
            </w:pPr>
            <w:r w:rsidRPr="00792B53">
              <w:rPr>
                <w:sz w:val="16"/>
                <w:szCs w:val="16"/>
              </w:rPr>
              <w:t>145 273,94</w:t>
            </w:r>
          </w:p>
        </w:tc>
      </w:tr>
      <w:tr w:rsidR="00792B53" w:rsidRPr="00792B53" w14:paraId="531360F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2E4968" w14:textId="77777777" w:rsidR="00792B53" w:rsidRPr="00792B53" w:rsidRDefault="00792B53" w:rsidP="00792B53">
            <w:pPr>
              <w:rPr>
                <w:sz w:val="16"/>
                <w:szCs w:val="16"/>
              </w:rPr>
            </w:pPr>
            <w:r w:rsidRPr="00792B53">
              <w:rPr>
                <w:sz w:val="16"/>
                <w:szCs w:val="16"/>
              </w:rPr>
              <w:t>Культура</w:t>
            </w:r>
          </w:p>
        </w:tc>
        <w:tc>
          <w:tcPr>
            <w:tcW w:w="680" w:type="dxa"/>
            <w:tcBorders>
              <w:top w:val="nil"/>
              <w:left w:val="nil"/>
              <w:bottom w:val="single" w:sz="4" w:space="0" w:color="auto"/>
              <w:right w:val="single" w:sz="4" w:space="0" w:color="auto"/>
            </w:tcBorders>
            <w:shd w:val="clear" w:color="000000" w:fill="FFFFFF"/>
            <w:noWrap/>
            <w:vAlign w:val="bottom"/>
            <w:hideMark/>
          </w:tcPr>
          <w:p w14:paraId="3AC312E4"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8B89542"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C42FC6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0DA368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E6A2E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A919DC6" w14:textId="77777777" w:rsidR="00792B53" w:rsidRPr="00792B53" w:rsidRDefault="00792B53" w:rsidP="00792B53">
            <w:pPr>
              <w:jc w:val="center"/>
              <w:rPr>
                <w:sz w:val="16"/>
                <w:szCs w:val="16"/>
              </w:rPr>
            </w:pPr>
            <w:r w:rsidRPr="00792B53">
              <w:rPr>
                <w:sz w:val="16"/>
                <w:szCs w:val="16"/>
              </w:rPr>
              <w:t>149 742,57</w:t>
            </w:r>
          </w:p>
        </w:tc>
        <w:tc>
          <w:tcPr>
            <w:tcW w:w="1160" w:type="dxa"/>
            <w:tcBorders>
              <w:top w:val="nil"/>
              <w:left w:val="nil"/>
              <w:bottom w:val="single" w:sz="4" w:space="0" w:color="auto"/>
              <w:right w:val="single" w:sz="4" w:space="0" w:color="auto"/>
            </w:tcBorders>
            <w:shd w:val="clear" w:color="000000" w:fill="FFFFFF"/>
            <w:noWrap/>
            <w:vAlign w:val="bottom"/>
            <w:hideMark/>
          </w:tcPr>
          <w:p w14:paraId="1F5EA88C" w14:textId="77777777" w:rsidR="00792B53" w:rsidRPr="00792B53" w:rsidRDefault="00792B53" w:rsidP="00792B53">
            <w:pPr>
              <w:jc w:val="center"/>
              <w:rPr>
                <w:sz w:val="16"/>
                <w:szCs w:val="16"/>
              </w:rPr>
            </w:pPr>
            <w:r w:rsidRPr="00792B53">
              <w:rPr>
                <w:sz w:val="16"/>
                <w:szCs w:val="16"/>
              </w:rPr>
              <w:t>130 908,01</w:t>
            </w:r>
          </w:p>
        </w:tc>
        <w:tc>
          <w:tcPr>
            <w:tcW w:w="1160" w:type="dxa"/>
            <w:tcBorders>
              <w:top w:val="nil"/>
              <w:left w:val="nil"/>
              <w:bottom w:val="single" w:sz="4" w:space="0" w:color="auto"/>
              <w:right w:val="single" w:sz="4" w:space="0" w:color="auto"/>
            </w:tcBorders>
            <w:shd w:val="clear" w:color="000000" w:fill="FFFFFF"/>
            <w:noWrap/>
            <w:vAlign w:val="bottom"/>
            <w:hideMark/>
          </w:tcPr>
          <w:p w14:paraId="0D74C0C1" w14:textId="77777777" w:rsidR="00792B53" w:rsidRPr="00792B53" w:rsidRDefault="00792B53" w:rsidP="00792B53">
            <w:pPr>
              <w:jc w:val="center"/>
              <w:rPr>
                <w:sz w:val="16"/>
                <w:szCs w:val="16"/>
              </w:rPr>
            </w:pPr>
            <w:r w:rsidRPr="00792B53">
              <w:rPr>
                <w:sz w:val="16"/>
                <w:szCs w:val="16"/>
              </w:rPr>
              <w:t>126 571,22</w:t>
            </w:r>
          </w:p>
        </w:tc>
      </w:tr>
      <w:tr w:rsidR="00792B53" w:rsidRPr="00792B53" w14:paraId="479616E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7AB333" w14:textId="77777777" w:rsidR="00792B53" w:rsidRPr="00792B53" w:rsidRDefault="00792B53" w:rsidP="00792B53">
            <w:pPr>
              <w:rPr>
                <w:sz w:val="16"/>
                <w:szCs w:val="16"/>
              </w:rPr>
            </w:pPr>
            <w:r w:rsidRPr="00792B53">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339877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10EB533"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C4A3E9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7510C1D" w14:textId="77777777" w:rsidR="00792B53" w:rsidRPr="00792B53" w:rsidRDefault="00792B53" w:rsidP="00792B53">
            <w:pPr>
              <w:jc w:val="center"/>
              <w:rPr>
                <w:sz w:val="16"/>
                <w:szCs w:val="16"/>
              </w:rPr>
            </w:pPr>
            <w:r w:rsidRPr="00792B53">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B4A90C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A0C668" w14:textId="77777777" w:rsidR="00792B53" w:rsidRPr="00792B53" w:rsidRDefault="00792B53" w:rsidP="00792B53">
            <w:pPr>
              <w:jc w:val="center"/>
              <w:rPr>
                <w:sz w:val="16"/>
                <w:szCs w:val="16"/>
              </w:rPr>
            </w:pPr>
            <w:r w:rsidRPr="00792B53">
              <w:rPr>
                <w:sz w:val="16"/>
                <w:szCs w:val="16"/>
              </w:rPr>
              <w:t>149 742,57</w:t>
            </w:r>
          </w:p>
        </w:tc>
        <w:tc>
          <w:tcPr>
            <w:tcW w:w="1160" w:type="dxa"/>
            <w:tcBorders>
              <w:top w:val="nil"/>
              <w:left w:val="nil"/>
              <w:bottom w:val="single" w:sz="4" w:space="0" w:color="auto"/>
              <w:right w:val="single" w:sz="4" w:space="0" w:color="auto"/>
            </w:tcBorders>
            <w:shd w:val="clear" w:color="000000" w:fill="FFFFFF"/>
            <w:noWrap/>
            <w:vAlign w:val="bottom"/>
            <w:hideMark/>
          </w:tcPr>
          <w:p w14:paraId="40E872C0" w14:textId="77777777" w:rsidR="00792B53" w:rsidRPr="00792B53" w:rsidRDefault="00792B53" w:rsidP="00792B53">
            <w:pPr>
              <w:jc w:val="center"/>
              <w:rPr>
                <w:sz w:val="16"/>
                <w:szCs w:val="16"/>
              </w:rPr>
            </w:pPr>
            <w:r w:rsidRPr="00792B53">
              <w:rPr>
                <w:sz w:val="16"/>
                <w:szCs w:val="16"/>
              </w:rPr>
              <w:t>130 908,01</w:t>
            </w:r>
          </w:p>
        </w:tc>
        <w:tc>
          <w:tcPr>
            <w:tcW w:w="1160" w:type="dxa"/>
            <w:tcBorders>
              <w:top w:val="nil"/>
              <w:left w:val="nil"/>
              <w:bottom w:val="single" w:sz="4" w:space="0" w:color="auto"/>
              <w:right w:val="single" w:sz="4" w:space="0" w:color="auto"/>
            </w:tcBorders>
            <w:shd w:val="clear" w:color="000000" w:fill="FFFFFF"/>
            <w:noWrap/>
            <w:vAlign w:val="bottom"/>
            <w:hideMark/>
          </w:tcPr>
          <w:p w14:paraId="308709F7" w14:textId="77777777" w:rsidR="00792B53" w:rsidRPr="00792B53" w:rsidRDefault="00792B53" w:rsidP="00792B53">
            <w:pPr>
              <w:jc w:val="center"/>
              <w:rPr>
                <w:sz w:val="16"/>
                <w:szCs w:val="16"/>
              </w:rPr>
            </w:pPr>
            <w:r w:rsidRPr="00792B53">
              <w:rPr>
                <w:sz w:val="16"/>
                <w:szCs w:val="16"/>
              </w:rPr>
              <w:t>126 571,22</w:t>
            </w:r>
          </w:p>
        </w:tc>
      </w:tr>
      <w:tr w:rsidR="00792B53" w:rsidRPr="00792B53" w14:paraId="3D70B1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F8A0E2" w14:textId="77777777" w:rsidR="00792B53" w:rsidRPr="00792B53" w:rsidRDefault="00792B53" w:rsidP="00792B53">
            <w:pPr>
              <w:rPr>
                <w:sz w:val="16"/>
                <w:szCs w:val="16"/>
              </w:rPr>
            </w:pPr>
            <w:r w:rsidRPr="00792B53">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440F490"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AF318D2"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B0C0855"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7A868C3" w14:textId="77777777" w:rsidR="00792B53" w:rsidRPr="00792B53" w:rsidRDefault="00792B53" w:rsidP="00792B53">
            <w:pPr>
              <w:jc w:val="center"/>
              <w:rPr>
                <w:sz w:val="16"/>
                <w:szCs w:val="16"/>
              </w:rPr>
            </w:pPr>
            <w:r w:rsidRPr="00792B53">
              <w:rPr>
                <w:sz w:val="16"/>
                <w:szCs w:val="16"/>
              </w:rPr>
              <w:t>0310000000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2C7F06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B5EB160" w14:textId="77777777" w:rsidR="00792B53" w:rsidRPr="00792B53" w:rsidRDefault="00792B53" w:rsidP="00792B53">
            <w:pPr>
              <w:jc w:val="center"/>
              <w:rPr>
                <w:sz w:val="16"/>
                <w:szCs w:val="16"/>
              </w:rPr>
            </w:pPr>
            <w:r w:rsidRPr="00792B53">
              <w:rPr>
                <w:sz w:val="16"/>
                <w:szCs w:val="16"/>
              </w:rPr>
              <w:t>115 477,57</w:t>
            </w:r>
          </w:p>
        </w:tc>
        <w:tc>
          <w:tcPr>
            <w:tcW w:w="1160" w:type="dxa"/>
            <w:tcBorders>
              <w:top w:val="nil"/>
              <w:left w:val="nil"/>
              <w:bottom w:val="single" w:sz="4" w:space="0" w:color="auto"/>
              <w:right w:val="single" w:sz="4" w:space="0" w:color="auto"/>
            </w:tcBorders>
            <w:shd w:val="clear" w:color="000000" w:fill="FFFFFF"/>
            <w:noWrap/>
            <w:vAlign w:val="bottom"/>
            <w:hideMark/>
          </w:tcPr>
          <w:p w14:paraId="7AC7A9C8" w14:textId="77777777" w:rsidR="00792B53" w:rsidRPr="00792B53" w:rsidRDefault="00792B53" w:rsidP="00792B53">
            <w:pPr>
              <w:jc w:val="center"/>
              <w:rPr>
                <w:sz w:val="16"/>
                <w:szCs w:val="16"/>
              </w:rPr>
            </w:pPr>
            <w:r w:rsidRPr="00792B53">
              <w:rPr>
                <w:sz w:val="16"/>
                <w:szCs w:val="16"/>
              </w:rPr>
              <w:t>92 181,66</w:t>
            </w:r>
          </w:p>
        </w:tc>
        <w:tc>
          <w:tcPr>
            <w:tcW w:w="1160" w:type="dxa"/>
            <w:tcBorders>
              <w:top w:val="nil"/>
              <w:left w:val="nil"/>
              <w:bottom w:val="single" w:sz="4" w:space="0" w:color="auto"/>
              <w:right w:val="single" w:sz="4" w:space="0" w:color="auto"/>
            </w:tcBorders>
            <w:shd w:val="clear" w:color="000000" w:fill="FFFFFF"/>
            <w:noWrap/>
            <w:vAlign w:val="bottom"/>
            <w:hideMark/>
          </w:tcPr>
          <w:p w14:paraId="58C94BE0" w14:textId="77777777" w:rsidR="00792B53" w:rsidRPr="00792B53" w:rsidRDefault="00792B53" w:rsidP="00792B53">
            <w:pPr>
              <w:jc w:val="center"/>
              <w:rPr>
                <w:sz w:val="16"/>
                <w:szCs w:val="16"/>
              </w:rPr>
            </w:pPr>
            <w:r w:rsidRPr="00792B53">
              <w:rPr>
                <w:sz w:val="16"/>
                <w:szCs w:val="16"/>
              </w:rPr>
              <w:t>92 482,66</w:t>
            </w:r>
          </w:p>
        </w:tc>
      </w:tr>
      <w:tr w:rsidR="00792B53" w:rsidRPr="00792B53" w14:paraId="366E654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5E44B9" w14:textId="77777777" w:rsidR="00792B53" w:rsidRPr="00792B53" w:rsidRDefault="00792B53" w:rsidP="00792B53">
            <w:pPr>
              <w:rPr>
                <w:sz w:val="16"/>
                <w:szCs w:val="16"/>
              </w:rPr>
            </w:pPr>
            <w:r w:rsidRPr="00792B53">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67F2A1F"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77FDAF4"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EFF878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BFE1090" w14:textId="77777777" w:rsidR="00792B53" w:rsidRPr="00792B53" w:rsidRDefault="00792B53" w:rsidP="00792B53">
            <w:pPr>
              <w:jc w:val="center"/>
              <w:rPr>
                <w:sz w:val="16"/>
                <w:szCs w:val="16"/>
              </w:rPr>
            </w:pPr>
            <w:r w:rsidRPr="00792B53">
              <w:rPr>
                <w:sz w:val="16"/>
                <w:szCs w:val="16"/>
              </w:rPr>
              <w:t>0310100000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CCE671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54A94D" w14:textId="77777777" w:rsidR="00792B53" w:rsidRPr="00792B53" w:rsidRDefault="00792B53" w:rsidP="00792B53">
            <w:pPr>
              <w:jc w:val="center"/>
              <w:rPr>
                <w:sz w:val="16"/>
                <w:szCs w:val="16"/>
              </w:rPr>
            </w:pPr>
            <w:r w:rsidRPr="00792B53">
              <w:rPr>
                <w:sz w:val="16"/>
                <w:szCs w:val="16"/>
              </w:rPr>
              <w:t>106 786,21</w:t>
            </w:r>
          </w:p>
        </w:tc>
        <w:tc>
          <w:tcPr>
            <w:tcW w:w="1160" w:type="dxa"/>
            <w:tcBorders>
              <w:top w:val="nil"/>
              <w:left w:val="nil"/>
              <w:bottom w:val="single" w:sz="4" w:space="0" w:color="auto"/>
              <w:right w:val="single" w:sz="4" w:space="0" w:color="auto"/>
            </w:tcBorders>
            <w:shd w:val="clear" w:color="000000" w:fill="FFFFFF"/>
            <w:noWrap/>
            <w:vAlign w:val="bottom"/>
            <w:hideMark/>
          </w:tcPr>
          <w:p w14:paraId="7BEFDCAA" w14:textId="77777777" w:rsidR="00792B53" w:rsidRPr="00792B53" w:rsidRDefault="00792B53" w:rsidP="00792B53">
            <w:pPr>
              <w:jc w:val="center"/>
              <w:rPr>
                <w:sz w:val="16"/>
                <w:szCs w:val="16"/>
              </w:rPr>
            </w:pPr>
            <w:r w:rsidRPr="00792B53">
              <w:rPr>
                <w:sz w:val="16"/>
                <w:szCs w:val="16"/>
              </w:rPr>
              <w:t>83 681,19</w:t>
            </w:r>
          </w:p>
        </w:tc>
        <w:tc>
          <w:tcPr>
            <w:tcW w:w="1160" w:type="dxa"/>
            <w:tcBorders>
              <w:top w:val="nil"/>
              <w:left w:val="nil"/>
              <w:bottom w:val="single" w:sz="4" w:space="0" w:color="auto"/>
              <w:right w:val="single" w:sz="4" w:space="0" w:color="auto"/>
            </w:tcBorders>
            <w:shd w:val="clear" w:color="000000" w:fill="FFFFFF"/>
            <w:noWrap/>
            <w:vAlign w:val="bottom"/>
            <w:hideMark/>
          </w:tcPr>
          <w:p w14:paraId="3BF162F7" w14:textId="77777777" w:rsidR="00792B53" w:rsidRPr="00792B53" w:rsidRDefault="00792B53" w:rsidP="00792B53">
            <w:pPr>
              <w:jc w:val="center"/>
              <w:rPr>
                <w:sz w:val="16"/>
                <w:szCs w:val="16"/>
              </w:rPr>
            </w:pPr>
            <w:r w:rsidRPr="00792B53">
              <w:rPr>
                <w:sz w:val="16"/>
                <w:szCs w:val="16"/>
              </w:rPr>
              <w:t>83 982,19</w:t>
            </w:r>
          </w:p>
        </w:tc>
      </w:tr>
      <w:tr w:rsidR="00792B53" w:rsidRPr="00792B53" w14:paraId="5397592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308D44"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5A84B30"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4592FF9"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C9264DC"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7341A13" w14:textId="77777777" w:rsidR="00792B53" w:rsidRPr="00792B53" w:rsidRDefault="00792B53" w:rsidP="00792B53">
            <w:pPr>
              <w:jc w:val="center"/>
              <w:rPr>
                <w:sz w:val="16"/>
                <w:szCs w:val="16"/>
              </w:rPr>
            </w:pPr>
            <w:r w:rsidRPr="00792B53">
              <w:rPr>
                <w:sz w:val="16"/>
                <w:szCs w:val="16"/>
              </w:rPr>
              <w:t>0310111010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4D90FA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63BA308" w14:textId="77777777" w:rsidR="00792B53" w:rsidRPr="00792B53" w:rsidRDefault="00792B53" w:rsidP="00792B53">
            <w:pPr>
              <w:jc w:val="center"/>
              <w:rPr>
                <w:sz w:val="16"/>
                <w:szCs w:val="16"/>
              </w:rPr>
            </w:pPr>
            <w:r w:rsidRPr="00792B53">
              <w:rPr>
                <w:sz w:val="16"/>
                <w:szCs w:val="16"/>
              </w:rPr>
              <w:t>95 449,89</w:t>
            </w:r>
          </w:p>
        </w:tc>
        <w:tc>
          <w:tcPr>
            <w:tcW w:w="1160" w:type="dxa"/>
            <w:tcBorders>
              <w:top w:val="nil"/>
              <w:left w:val="nil"/>
              <w:bottom w:val="single" w:sz="4" w:space="0" w:color="auto"/>
              <w:right w:val="single" w:sz="4" w:space="0" w:color="auto"/>
            </w:tcBorders>
            <w:shd w:val="clear" w:color="000000" w:fill="FFFFFF"/>
            <w:noWrap/>
            <w:vAlign w:val="bottom"/>
            <w:hideMark/>
          </w:tcPr>
          <w:p w14:paraId="68EA70C6" w14:textId="77777777" w:rsidR="00792B53" w:rsidRPr="00792B53" w:rsidRDefault="00792B53" w:rsidP="00792B53">
            <w:pPr>
              <w:jc w:val="center"/>
              <w:rPr>
                <w:sz w:val="16"/>
                <w:szCs w:val="16"/>
              </w:rPr>
            </w:pPr>
            <w:r w:rsidRPr="00792B53">
              <w:rPr>
                <w:sz w:val="16"/>
                <w:szCs w:val="16"/>
              </w:rPr>
              <w:t>83 681,19</w:t>
            </w:r>
          </w:p>
        </w:tc>
        <w:tc>
          <w:tcPr>
            <w:tcW w:w="1160" w:type="dxa"/>
            <w:tcBorders>
              <w:top w:val="nil"/>
              <w:left w:val="nil"/>
              <w:bottom w:val="single" w:sz="4" w:space="0" w:color="auto"/>
              <w:right w:val="single" w:sz="4" w:space="0" w:color="auto"/>
            </w:tcBorders>
            <w:shd w:val="clear" w:color="000000" w:fill="FFFFFF"/>
            <w:noWrap/>
            <w:vAlign w:val="bottom"/>
            <w:hideMark/>
          </w:tcPr>
          <w:p w14:paraId="04F55A56" w14:textId="77777777" w:rsidR="00792B53" w:rsidRPr="00792B53" w:rsidRDefault="00792B53" w:rsidP="00792B53">
            <w:pPr>
              <w:jc w:val="center"/>
              <w:rPr>
                <w:sz w:val="16"/>
                <w:szCs w:val="16"/>
              </w:rPr>
            </w:pPr>
            <w:r w:rsidRPr="00792B53">
              <w:rPr>
                <w:sz w:val="16"/>
                <w:szCs w:val="16"/>
              </w:rPr>
              <w:t>83 982,19</w:t>
            </w:r>
          </w:p>
        </w:tc>
      </w:tr>
      <w:tr w:rsidR="00792B53" w:rsidRPr="00792B53" w14:paraId="6C2D346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431031"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57D1136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AE2039A"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BB0F2B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E5CA3DB" w14:textId="77777777" w:rsidR="00792B53" w:rsidRPr="00792B53" w:rsidRDefault="00792B53" w:rsidP="00792B53">
            <w:pPr>
              <w:jc w:val="center"/>
              <w:rPr>
                <w:sz w:val="16"/>
                <w:szCs w:val="16"/>
              </w:rPr>
            </w:pPr>
            <w:r w:rsidRPr="00792B53">
              <w:rPr>
                <w:sz w:val="16"/>
                <w:szCs w:val="16"/>
              </w:rPr>
              <w:t>0310111010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307040A"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6F32DAA8" w14:textId="77777777" w:rsidR="00792B53" w:rsidRPr="00792B53" w:rsidRDefault="00792B53" w:rsidP="00792B53">
            <w:pPr>
              <w:jc w:val="center"/>
              <w:rPr>
                <w:sz w:val="16"/>
                <w:szCs w:val="16"/>
              </w:rPr>
            </w:pPr>
            <w:r w:rsidRPr="00792B53">
              <w:rPr>
                <w:sz w:val="16"/>
                <w:szCs w:val="16"/>
              </w:rPr>
              <w:t>95 449,89</w:t>
            </w:r>
          </w:p>
        </w:tc>
        <w:tc>
          <w:tcPr>
            <w:tcW w:w="1160" w:type="dxa"/>
            <w:tcBorders>
              <w:top w:val="nil"/>
              <w:left w:val="nil"/>
              <w:bottom w:val="single" w:sz="4" w:space="0" w:color="auto"/>
              <w:right w:val="single" w:sz="4" w:space="0" w:color="auto"/>
            </w:tcBorders>
            <w:shd w:val="clear" w:color="000000" w:fill="FFFFFF"/>
            <w:noWrap/>
            <w:vAlign w:val="bottom"/>
            <w:hideMark/>
          </w:tcPr>
          <w:p w14:paraId="0CFB55F2" w14:textId="77777777" w:rsidR="00792B53" w:rsidRPr="00792B53" w:rsidRDefault="00792B53" w:rsidP="00792B53">
            <w:pPr>
              <w:jc w:val="center"/>
              <w:rPr>
                <w:sz w:val="16"/>
                <w:szCs w:val="16"/>
              </w:rPr>
            </w:pPr>
            <w:r w:rsidRPr="00792B53">
              <w:rPr>
                <w:sz w:val="16"/>
                <w:szCs w:val="16"/>
              </w:rPr>
              <w:t>83 681,19</w:t>
            </w:r>
          </w:p>
        </w:tc>
        <w:tc>
          <w:tcPr>
            <w:tcW w:w="1160" w:type="dxa"/>
            <w:tcBorders>
              <w:top w:val="nil"/>
              <w:left w:val="nil"/>
              <w:bottom w:val="single" w:sz="4" w:space="0" w:color="auto"/>
              <w:right w:val="single" w:sz="4" w:space="0" w:color="auto"/>
            </w:tcBorders>
            <w:shd w:val="clear" w:color="000000" w:fill="FFFFFF"/>
            <w:noWrap/>
            <w:vAlign w:val="bottom"/>
            <w:hideMark/>
          </w:tcPr>
          <w:p w14:paraId="211CE295" w14:textId="77777777" w:rsidR="00792B53" w:rsidRPr="00792B53" w:rsidRDefault="00792B53" w:rsidP="00792B53">
            <w:pPr>
              <w:jc w:val="center"/>
              <w:rPr>
                <w:sz w:val="16"/>
                <w:szCs w:val="16"/>
              </w:rPr>
            </w:pPr>
            <w:r w:rsidRPr="00792B53">
              <w:rPr>
                <w:sz w:val="16"/>
                <w:szCs w:val="16"/>
              </w:rPr>
              <w:t>83 982,19</w:t>
            </w:r>
          </w:p>
        </w:tc>
      </w:tr>
      <w:tr w:rsidR="00792B53" w:rsidRPr="00792B53" w14:paraId="5AC95EC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408886" w14:textId="77777777" w:rsidR="00792B53" w:rsidRPr="00792B53" w:rsidRDefault="00792B53" w:rsidP="00792B53">
            <w:pPr>
              <w:rPr>
                <w:sz w:val="16"/>
                <w:szCs w:val="16"/>
              </w:rPr>
            </w:pPr>
            <w:r w:rsidRPr="00792B53">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80" w:type="dxa"/>
            <w:tcBorders>
              <w:top w:val="nil"/>
              <w:left w:val="nil"/>
              <w:bottom w:val="single" w:sz="4" w:space="0" w:color="auto"/>
              <w:right w:val="single" w:sz="4" w:space="0" w:color="auto"/>
            </w:tcBorders>
            <w:shd w:val="clear" w:color="000000" w:fill="FFFFFF"/>
            <w:noWrap/>
            <w:vAlign w:val="bottom"/>
            <w:hideMark/>
          </w:tcPr>
          <w:p w14:paraId="4FC23134"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7E67E64"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08BAEC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9BBCF38" w14:textId="77777777" w:rsidR="00792B53" w:rsidRPr="00792B53" w:rsidRDefault="00792B53" w:rsidP="00792B53">
            <w:pPr>
              <w:jc w:val="center"/>
              <w:rPr>
                <w:sz w:val="16"/>
                <w:szCs w:val="16"/>
              </w:rPr>
            </w:pPr>
            <w:r w:rsidRPr="00792B53">
              <w:rPr>
                <w:sz w:val="16"/>
                <w:szCs w:val="16"/>
              </w:rPr>
              <w:t>03101L4670</w:t>
            </w:r>
          </w:p>
        </w:tc>
        <w:tc>
          <w:tcPr>
            <w:tcW w:w="460" w:type="dxa"/>
            <w:tcBorders>
              <w:top w:val="nil"/>
              <w:left w:val="nil"/>
              <w:bottom w:val="single" w:sz="4" w:space="0" w:color="auto"/>
              <w:right w:val="single" w:sz="4" w:space="0" w:color="auto"/>
            </w:tcBorders>
            <w:shd w:val="clear" w:color="000000" w:fill="FFFFFF"/>
            <w:noWrap/>
            <w:vAlign w:val="bottom"/>
            <w:hideMark/>
          </w:tcPr>
          <w:p w14:paraId="15097E8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4792BA" w14:textId="77777777" w:rsidR="00792B53" w:rsidRPr="00792B53" w:rsidRDefault="00792B53" w:rsidP="00792B53">
            <w:pPr>
              <w:jc w:val="center"/>
              <w:rPr>
                <w:sz w:val="16"/>
                <w:szCs w:val="16"/>
              </w:rPr>
            </w:pPr>
            <w:r w:rsidRPr="00792B53">
              <w:rPr>
                <w:sz w:val="16"/>
                <w:szCs w:val="16"/>
              </w:rPr>
              <w:t>11 336,32</w:t>
            </w:r>
          </w:p>
        </w:tc>
        <w:tc>
          <w:tcPr>
            <w:tcW w:w="1160" w:type="dxa"/>
            <w:tcBorders>
              <w:top w:val="nil"/>
              <w:left w:val="nil"/>
              <w:bottom w:val="single" w:sz="4" w:space="0" w:color="auto"/>
              <w:right w:val="single" w:sz="4" w:space="0" w:color="auto"/>
            </w:tcBorders>
            <w:shd w:val="clear" w:color="000000" w:fill="FFFFFF"/>
            <w:noWrap/>
            <w:vAlign w:val="bottom"/>
            <w:hideMark/>
          </w:tcPr>
          <w:p w14:paraId="5CD4BE5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895ED9C" w14:textId="77777777" w:rsidR="00792B53" w:rsidRPr="00792B53" w:rsidRDefault="00792B53" w:rsidP="00792B53">
            <w:pPr>
              <w:jc w:val="center"/>
              <w:rPr>
                <w:sz w:val="16"/>
                <w:szCs w:val="16"/>
              </w:rPr>
            </w:pPr>
            <w:r w:rsidRPr="00792B53">
              <w:rPr>
                <w:sz w:val="16"/>
                <w:szCs w:val="16"/>
              </w:rPr>
              <w:t>0,00</w:t>
            </w:r>
          </w:p>
        </w:tc>
      </w:tr>
      <w:tr w:rsidR="00792B53" w:rsidRPr="00792B53" w14:paraId="3169B86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A44C6DC"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3B8DE154"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D0A33A6"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B6C42D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34E1724" w14:textId="77777777" w:rsidR="00792B53" w:rsidRPr="00792B53" w:rsidRDefault="00792B53" w:rsidP="00792B53">
            <w:pPr>
              <w:jc w:val="center"/>
              <w:rPr>
                <w:sz w:val="16"/>
                <w:szCs w:val="16"/>
              </w:rPr>
            </w:pPr>
            <w:r w:rsidRPr="00792B53">
              <w:rPr>
                <w:sz w:val="16"/>
                <w:szCs w:val="16"/>
              </w:rPr>
              <w:t>03101L4670</w:t>
            </w:r>
          </w:p>
        </w:tc>
        <w:tc>
          <w:tcPr>
            <w:tcW w:w="460" w:type="dxa"/>
            <w:tcBorders>
              <w:top w:val="nil"/>
              <w:left w:val="nil"/>
              <w:bottom w:val="single" w:sz="4" w:space="0" w:color="auto"/>
              <w:right w:val="single" w:sz="4" w:space="0" w:color="auto"/>
            </w:tcBorders>
            <w:shd w:val="clear" w:color="000000" w:fill="FFFFFF"/>
            <w:noWrap/>
            <w:vAlign w:val="bottom"/>
            <w:hideMark/>
          </w:tcPr>
          <w:p w14:paraId="05DA876A"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2B899DFD" w14:textId="77777777" w:rsidR="00792B53" w:rsidRPr="00792B53" w:rsidRDefault="00792B53" w:rsidP="00792B53">
            <w:pPr>
              <w:jc w:val="center"/>
              <w:rPr>
                <w:sz w:val="16"/>
                <w:szCs w:val="16"/>
              </w:rPr>
            </w:pPr>
            <w:r w:rsidRPr="00792B53">
              <w:rPr>
                <w:sz w:val="16"/>
                <w:szCs w:val="16"/>
              </w:rPr>
              <w:t>11 336,32</w:t>
            </w:r>
          </w:p>
        </w:tc>
        <w:tc>
          <w:tcPr>
            <w:tcW w:w="1160" w:type="dxa"/>
            <w:tcBorders>
              <w:top w:val="nil"/>
              <w:left w:val="nil"/>
              <w:bottom w:val="single" w:sz="4" w:space="0" w:color="auto"/>
              <w:right w:val="single" w:sz="4" w:space="0" w:color="auto"/>
            </w:tcBorders>
            <w:shd w:val="clear" w:color="000000" w:fill="FFFFFF"/>
            <w:noWrap/>
            <w:vAlign w:val="bottom"/>
            <w:hideMark/>
          </w:tcPr>
          <w:p w14:paraId="597EBA6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DC1731B" w14:textId="77777777" w:rsidR="00792B53" w:rsidRPr="00792B53" w:rsidRDefault="00792B53" w:rsidP="00792B53">
            <w:pPr>
              <w:jc w:val="center"/>
              <w:rPr>
                <w:sz w:val="16"/>
                <w:szCs w:val="16"/>
              </w:rPr>
            </w:pPr>
            <w:r w:rsidRPr="00792B53">
              <w:rPr>
                <w:sz w:val="16"/>
                <w:szCs w:val="16"/>
              </w:rPr>
              <w:t>0,00</w:t>
            </w:r>
          </w:p>
        </w:tc>
      </w:tr>
      <w:tr w:rsidR="00792B53" w:rsidRPr="00792B53" w14:paraId="26EA42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FD479AC"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554C9A0B"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6BE7AAC"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475212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C85BAFF" w14:textId="77777777" w:rsidR="00792B53" w:rsidRPr="00792B53" w:rsidRDefault="00792B53" w:rsidP="00792B53">
            <w:pPr>
              <w:jc w:val="center"/>
              <w:rPr>
                <w:sz w:val="16"/>
                <w:szCs w:val="16"/>
              </w:rPr>
            </w:pPr>
            <w:r w:rsidRPr="00792B53">
              <w:rPr>
                <w:sz w:val="16"/>
                <w:szCs w:val="16"/>
              </w:rPr>
              <w:t>0310200000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51639CB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57F9DF3" w14:textId="77777777" w:rsidR="00792B53" w:rsidRPr="00792B53" w:rsidRDefault="00792B53" w:rsidP="00792B53">
            <w:pPr>
              <w:jc w:val="center"/>
              <w:rPr>
                <w:sz w:val="16"/>
                <w:szCs w:val="16"/>
              </w:rPr>
            </w:pPr>
            <w:r w:rsidRPr="00792B53">
              <w:rPr>
                <w:sz w:val="16"/>
                <w:szCs w:val="16"/>
              </w:rPr>
              <w:t>2 695,00</w:t>
            </w:r>
          </w:p>
        </w:tc>
        <w:tc>
          <w:tcPr>
            <w:tcW w:w="1160" w:type="dxa"/>
            <w:tcBorders>
              <w:top w:val="nil"/>
              <w:left w:val="nil"/>
              <w:bottom w:val="single" w:sz="4" w:space="0" w:color="auto"/>
              <w:right w:val="single" w:sz="4" w:space="0" w:color="auto"/>
            </w:tcBorders>
            <w:shd w:val="clear" w:color="000000" w:fill="FFFFFF"/>
            <w:noWrap/>
            <w:vAlign w:val="bottom"/>
            <w:hideMark/>
          </w:tcPr>
          <w:p w14:paraId="3BDB5715" w14:textId="77777777" w:rsidR="00792B53" w:rsidRPr="00792B53" w:rsidRDefault="00792B53" w:rsidP="00792B53">
            <w:pPr>
              <w:jc w:val="center"/>
              <w:rPr>
                <w:sz w:val="16"/>
                <w:szCs w:val="16"/>
              </w:rPr>
            </w:pPr>
            <w:r w:rsidRPr="00792B53">
              <w:rPr>
                <w:sz w:val="16"/>
                <w:szCs w:val="16"/>
              </w:rPr>
              <w:t>2 695,00</w:t>
            </w:r>
          </w:p>
        </w:tc>
        <w:tc>
          <w:tcPr>
            <w:tcW w:w="1160" w:type="dxa"/>
            <w:tcBorders>
              <w:top w:val="nil"/>
              <w:left w:val="nil"/>
              <w:bottom w:val="single" w:sz="4" w:space="0" w:color="auto"/>
              <w:right w:val="single" w:sz="4" w:space="0" w:color="auto"/>
            </w:tcBorders>
            <w:shd w:val="clear" w:color="000000" w:fill="FFFFFF"/>
            <w:noWrap/>
            <w:vAlign w:val="bottom"/>
            <w:hideMark/>
          </w:tcPr>
          <w:p w14:paraId="68A8985E" w14:textId="77777777" w:rsidR="00792B53" w:rsidRPr="00792B53" w:rsidRDefault="00792B53" w:rsidP="00792B53">
            <w:pPr>
              <w:jc w:val="center"/>
              <w:rPr>
                <w:sz w:val="16"/>
                <w:szCs w:val="16"/>
              </w:rPr>
            </w:pPr>
            <w:r w:rsidRPr="00792B53">
              <w:rPr>
                <w:sz w:val="16"/>
                <w:szCs w:val="16"/>
              </w:rPr>
              <w:t>2 695,00</w:t>
            </w:r>
          </w:p>
        </w:tc>
      </w:tr>
      <w:tr w:rsidR="00792B53" w:rsidRPr="00792B53" w14:paraId="39A92FA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14D828" w14:textId="77777777" w:rsidR="00792B53" w:rsidRPr="00792B53" w:rsidRDefault="00792B53" w:rsidP="00792B53">
            <w:pPr>
              <w:rPr>
                <w:sz w:val="16"/>
                <w:szCs w:val="16"/>
              </w:rPr>
            </w:pPr>
            <w:r w:rsidRPr="00792B53">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80" w:type="dxa"/>
            <w:tcBorders>
              <w:top w:val="nil"/>
              <w:left w:val="nil"/>
              <w:bottom w:val="single" w:sz="4" w:space="0" w:color="auto"/>
              <w:right w:val="single" w:sz="4" w:space="0" w:color="auto"/>
            </w:tcBorders>
            <w:shd w:val="clear" w:color="000000" w:fill="FFFFFF"/>
            <w:noWrap/>
            <w:vAlign w:val="bottom"/>
            <w:hideMark/>
          </w:tcPr>
          <w:p w14:paraId="2EB53A45"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9892455"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D43C4B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BDE99CA" w14:textId="77777777" w:rsidR="00792B53" w:rsidRPr="00792B53" w:rsidRDefault="00792B53" w:rsidP="00792B53">
            <w:pPr>
              <w:jc w:val="center"/>
              <w:rPr>
                <w:sz w:val="16"/>
                <w:szCs w:val="16"/>
              </w:rPr>
            </w:pPr>
            <w:r w:rsidRPr="00792B53">
              <w:rPr>
                <w:sz w:val="16"/>
                <w:szCs w:val="16"/>
              </w:rPr>
              <w:t>0310280010</w:t>
            </w:r>
          </w:p>
        </w:tc>
        <w:tc>
          <w:tcPr>
            <w:tcW w:w="460" w:type="dxa"/>
            <w:tcBorders>
              <w:top w:val="nil"/>
              <w:left w:val="nil"/>
              <w:bottom w:val="single" w:sz="4" w:space="0" w:color="auto"/>
              <w:right w:val="single" w:sz="4" w:space="0" w:color="auto"/>
            </w:tcBorders>
            <w:shd w:val="clear" w:color="000000" w:fill="FFFFFF"/>
            <w:noWrap/>
            <w:vAlign w:val="bottom"/>
            <w:hideMark/>
          </w:tcPr>
          <w:p w14:paraId="35BEB72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84DB55" w14:textId="77777777" w:rsidR="00792B53" w:rsidRPr="00792B53" w:rsidRDefault="00792B53" w:rsidP="00792B53">
            <w:pPr>
              <w:jc w:val="center"/>
              <w:rPr>
                <w:sz w:val="16"/>
                <w:szCs w:val="16"/>
              </w:rPr>
            </w:pPr>
            <w:r w:rsidRPr="00792B53">
              <w:rPr>
                <w:sz w:val="16"/>
                <w:szCs w:val="16"/>
              </w:rPr>
              <w:t>2 695,00</w:t>
            </w:r>
          </w:p>
        </w:tc>
        <w:tc>
          <w:tcPr>
            <w:tcW w:w="1160" w:type="dxa"/>
            <w:tcBorders>
              <w:top w:val="nil"/>
              <w:left w:val="nil"/>
              <w:bottom w:val="single" w:sz="4" w:space="0" w:color="auto"/>
              <w:right w:val="single" w:sz="4" w:space="0" w:color="auto"/>
            </w:tcBorders>
            <w:shd w:val="clear" w:color="000000" w:fill="FFFFFF"/>
            <w:noWrap/>
            <w:vAlign w:val="bottom"/>
            <w:hideMark/>
          </w:tcPr>
          <w:p w14:paraId="33DF445D" w14:textId="77777777" w:rsidR="00792B53" w:rsidRPr="00792B53" w:rsidRDefault="00792B53" w:rsidP="00792B53">
            <w:pPr>
              <w:jc w:val="center"/>
              <w:rPr>
                <w:sz w:val="16"/>
                <w:szCs w:val="16"/>
              </w:rPr>
            </w:pPr>
            <w:r w:rsidRPr="00792B53">
              <w:rPr>
                <w:sz w:val="16"/>
                <w:szCs w:val="16"/>
              </w:rPr>
              <w:t>2 695,00</w:t>
            </w:r>
          </w:p>
        </w:tc>
        <w:tc>
          <w:tcPr>
            <w:tcW w:w="1160" w:type="dxa"/>
            <w:tcBorders>
              <w:top w:val="nil"/>
              <w:left w:val="nil"/>
              <w:bottom w:val="single" w:sz="4" w:space="0" w:color="auto"/>
              <w:right w:val="single" w:sz="4" w:space="0" w:color="auto"/>
            </w:tcBorders>
            <w:shd w:val="clear" w:color="000000" w:fill="FFFFFF"/>
            <w:noWrap/>
            <w:vAlign w:val="bottom"/>
            <w:hideMark/>
          </w:tcPr>
          <w:p w14:paraId="174E80A0" w14:textId="77777777" w:rsidR="00792B53" w:rsidRPr="00792B53" w:rsidRDefault="00792B53" w:rsidP="00792B53">
            <w:pPr>
              <w:jc w:val="center"/>
              <w:rPr>
                <w:sz w:val="16"/>
                <w:szCs w:val="16"/>
              </w:rPr>
            </w:pPr>
            <w:r w:rsidRPr="00792B53">
              <w:rPr>
                <w:sz w:val="16"/>
                <w:szCs w:val="16"/>
              </w:rPr>
              <w:t>2 695,00</w:t>
            </w:r>
          </w:p>
        </w:tc>
      </w:tr>
      <w:tr w:rsidR="00792B53" w:rsidRPr="00792B53" w14:paraId="652A902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94DB21"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BA737D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915E515"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68023663"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7ED530D" w14:textId="77777777" w:rsidR="00792B53" w:rsidRPr="00792B53" w:rsidRDefault="00792B53" w:rsidP="00792B53">
            <w:pPr>
              <w:jc w:val="center"/>
              <w:rPr>
                <w:sz w:val="16"/>
                <w:szCs w:val="16"/>
              </w:rPr>
            </w:pPr>
            <w:r w:rsidRPr="00792B53">
              <w:rPr>
                <w:sz w:val="16"/>
                <w:szCs w:val="16"/>
              </w:rPr>
              <w:t>0310280010</w:t>
            </w:r>
          </w:p>
        </w:tc>
        <w:tc>
          <w:tcPr>
            <w:tcW w:w="460" w:type="dxa"/>
            <w:tcBorders>
              <w:top w:val="nil"/>
              <w:left w:val="nil"/>
              <w:bottom w:val="single" w:sz="4" w:space="0" w:color="auto"/>
              <w:right w:val="single" w:sz="4" w:space="0" w:color="auto"/>
            </w:tcBorders>
            <w:shd w:val="clear" w:color="000000" w:fill="FFFFFF"/>
            <w:noWrap/>
            <w:vAlign w:val="bottom"/>
            <w:hideMark/>
          </w:tcPr>
          <w:p w14:paraId="2697E075"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B8AADF7" w14:textId="77777777" w:rsidR="00792B53" w:rsidRPr="00792B53" w:rsidRDefault="00792B53" w:rsidP="00792B53">
            <w:pPr>
              <w:jc w:val="center"/>
              <w:rPr>
                <w:sz w:val="16"/>
                <w:szCs w:val="16"/>
              </w:rPr>
            </w:pPr>
            <w:r w:rsidRPr="00792B53">
              <w:rPr>
                <w:sz w:val="16"/>
                <w:szCs w:val="16"/>
              </w:rPr>
              <w:t>2 601,20</w:t>
            </w:r>
          </w:p>
        </w:tc>
        <w:tc>
          <w:tcPr>
            <w:tcW w:w="1160" w:type="dxa"/>
            <w:tcBorders>
              <w:top w:val="nil"/>
              <w:left w:val="nil"/>
              <w:bottom w:val="single" w:sz="4" w:space="0" w:color="auto"/>
              <w:right w:val="single" w:sz="4" w:space="0" w:color="auto"/>
            </w:tcBorders>
            <w:shd w:val="clear" w:color="000000" w:fill="FFFFFF"/>
            <w:noWrap/>
            <w:vAlign w:val="bottom"/>
            <w:hideMark/>
          </w:tcPr>
          <w:p w14:paraId="02409ED2" w14:textId="77777777" w:rsidR="00792B53" w:rsidRPr="00792B53" w:rsidRDefault="00792B53" w:rsidP="00792B53">
            <w:pPr>
              <w:jc w:val="center"/>
              <w:rPr>
                <w:sz w:val="16"/>
                <w:szCs w:val="16"/>
              </w:rPr>
            </w:pPr>
            <w:r w:rsidRPr="00792B53">
              <w:rPr>
                <w:sz w:val="16"/>
                <w:szCs w:val="16"/>
              </w:rPr>
              <w:t>2 601,20</w:t>
            </w:r>
          </w:p>
        </w:tc>
        <w:tc>
          <w:tcPr>
            <w:tcW w:w="1160" w:type="dxa"/>
            <w:tcBorders>
              <w:top w:val="nil"/>
              <w:left w:val="nil"/>
              <w:bottom w:val="single" w:sz="4" w:space="0" w:color="auto"/>
              <w:right w:val="single" w:sz="4" w:space="0" w:color="auto"/>
            </w:tcBorders>
            <w:shd w:val="clear" w:color="000000" w:fill="FFFFFF"/>
            <w:noWrap/>
            <w:vAlign w:val="bottom"/>
            <w:hideMark/>
          </w:tcPr>
          <w:p w14:paraId="041999B6" w14:textId="77777777" w:rsidR="00792B53" w:rsidRPr="00792B53" w:rsidRDefault="00792B53" w:rsidP="00792B53">
            <w:pPr>
              <w:jc w:val="center"/>
              <w:rPr>
                <w:sz w:val="16"/>
                <w:szCs w:val="16"/>
              </w:rPr>
            </w:pPr>
            <w:r w:rsidRPr="00792B53">
              <w:rPr>
                <w:sz w:val="16"/>
                <w:szCs w:val="16"/>
              </w:rPr>
              <w:t>2 601,20</w:t>
            </w:r>
          </w:p>
        </w:tc>
      </w:tr>
      <w:tr w:rsidR="00792B53" w:rsidRPr="00792B53" w14:paraId="6CE0428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E9A32B"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1A25863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C9A7413"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C63C80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AFEA20B" w14:textId="77777777" w:rsidR="00792B53" w:rsidRPr="00792B53" w:rsidRDefault="00792B53" w:rsidP="00792B53">
            <w:pPr>
              <w:jc w:val="center"/>
              <w:rPr>
                <w:sz w:val="16"/>
                <w:szCs w:val="16"/>
              </w:rPr>
            </w:pPr>
            <w:r w:rsidRPr="00792B53">
              <w:rPr>
                <w:sz w:val="16"/>
                <w:szCs w:val="16"/>
              </w:rPr>
              <w:t>0310280010</w:t>
            </w:r>
          </w:p>
        </w:tc>
        <w:tc>
          <w:tcPr>
            <w:tcW w:w="460" w:type="dxa"/>
            <w:tcBorders>
              <w:top w:val="nil"/>
              <w:left w:val="nil"/>
              <w:bottom w:val="single" w:sz="4" w:space="0" w:color="auto"/>
              <w:right w:val="single" w:sz="4" w:space="0" w:color="auto"/>
            </w:tcBorders>
            <w:shd w:val="clear" w:color="000000" w:fill="FFFFFF"/>
            <w:noWrap/>
            <w:vAlign w:val="bottom"/>
            <w:hideMark/>
          </w:tcPr>
          <w:p w14:paraId="759B5B7B"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64117591" w14:textId="77777777" w:rsidR="00792B53" w:rsidRPr="00792B53" w:rsidRDefault="00792B53" w:rsidP="00792B53">
            <w:pPr>
              <w:jc w:val="center"/>
              <w:rPr>
                <w:sz w:val="16"/>
                <w:szCs w:val="16"/>
              </w:rPr>
            </w:pPr>
            <w:r w:rsidRPr="00792B53">
              <w:rPr>
                <w:sz w:val="16"/>
                <w:szCs w:val="16"/>
              </w:rPr>
              <w:t>93,80</w:t>
            </w:r>
          </w:p>
        </w:tc>
        <w:tc>
          <w:tcPr>
            <w:tcW w:w="1160" w:type="dxa"/>
            <w:tcBorders>
              <w:top w:val="nil"/>
              <w:left w:val="nil"/>
              <w:bottom w:val="single" w:sz="4" w:space="0" w:color="auto"/>
              <w:right w:val="single" w:sz="4" w:space="0" w:color="auto"/>
            </w:tcBorders>
            <w:shd w:val="clear" w:color="000000" w:fill="FFFFFF"/>
            <w:noWrap/>
            <w:vAlign w:val="bottom"/>
            <w:hideMark/>
          </w:tcPr>
          <w:p w14:paraId="0CD82D7F" w14:textId="77777777" w:rsidR="00792B53" w:rsidRPr="00792B53" w:rsidRDefault="00792B53" w:rsidP="00792B53">
            <w:pPr>
              <w:jc w:val="center"/>
              <w:rPr>
                <w:sz w:val="16"/>
                <w:szCs w:val="16"/>
              </w:rPr>
            </w:pPr>
            <w:r w:rsidRPr="00792B53">
              <w:rPr>
                <w:sz w:val="16"/>
                <w:szCs w:val="16"/>
              </w:rPr>
              <w:t>93,80</w:t>
            </w:r>
          </w:p>
        </w:tc>
        <w:tc>
          <w:tcPr>
            <w:tcW w:w="1160" w:type="dxa"/>
            <w:tcBorders>
              <w:top w:val="nil"/>
              <w:left w:val="nil"/>
              <w:bottom w:val="single" w:sz="4" w:space="0" w:color="auto"/>
              <w:right w:val="single" w:sz="4" w:space="0" w:color="auto"/>
            </w:tcBorders>
            <w:shd w:val="clear" w:color="000000" w:fill="FFFFFF"/>
            <w:noWrap/>
            <w:vAlign w:val="bottom"/>
            <w:hideMark/>
          </w:tcPr>
          <w:p w14:paraId="5C56113D" w14:textId="77777777" w:rsidR="00792B53" w:rsidRPr="00792B53" w:rsidRDefault="00792B53" w:rsidP="00792B53">
            <w:pPr>
              <w:jc w:val="center"/>
              <w:rPr>
                <w:sz w:val="16"/>
                <w:szCs w:val="16"/>
              </w:rPr>
            </w:pPr>
            <w:r w:rsidRPr="00792B53">
              <w:rPr>
                <w:sz w:val="16"/>
                <w:szCs w:val="16"/>
              </w:rPr>
              <w:t>93,80</w:t>
            </w:r>
          </w:p>
        </w:tc>
      </w:tr>
      <w:tr w:rsidR="00792B53" w:rsidRPr="00792B53" w14:paraId="3570C6B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650810" w14:textId="77777777" w:rsidR="00792B53" w:rsidRPr="00792B53" w:rsidRDefault="00792B53" w:rsidP="00792B53">
            <w:pPr>
              <w:rPr>
                <w:sz w:val="16"/>
                <w:szCs w:val="16"/>
              </w:rPr>
            </w:pPr>
            <w:r w:rsidRPr="00792B53">
              <w:rPr>
                <w:sz w:val="16"/>
                <w:szCs w:val="16"/>
              </w:rPr>
              <w:t>Основное мероприятие "Деятельность в области демонстрации кинофильмов"</w:t>
            </w:r>
          </w:p>
        </w:tc>
        <w:tc>
          <w:tcPr>
            <w:tcW w:w="680" w:type="dxa"/>
            <w:tcBorders>
              <w:top w:val="nil"/>
              <w:left w:val="nil"/>
              <w:bottom w:val="single" w:sz="4" w:space="0" w:color="auto"/>
              <w:right w:val="single" w:sz="4" w:space="0" w:color="auto"/>
            </w:tcBorders>
            <w:shd w:val="clear" w:color="000000" w:fill="FFFFFF"/>
            <w:noWrap/>
            <w:vAlign w:val="bottom"/>
            <w:hideMark/>
          </w:tcPr>
          <w:p w14:paraId="28F3318B"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4C07259"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5EF736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E2C3E85" w14:textId="77777777" w:rsidR="00792B53" w:rsidRPr="00792B53" w:rsidRDefault="00792B53" w:rsidP="00792B53">
            <w:pPr>
              <w:jc w:val="center"/>
              <w:rPr>
                <w:sz w:val="16"/>
                <w:szCs w:val="16"/>
              </w:rPr>
            </w:pPr>
            <w:r w:rsidRPr="00792B53">
              <w:rPr>
                <w:sz w:val="16"/>
                <w:szCs w:val="16"/>
              </w:rPr>
              <w:t>0310300000</w:t>
            </w:r>
          </w:p>
        </w:tc>
        <w:tc>
          <w:tcPr>
            <w:tcW w:w="460" w:type="dxa"/>
            <w:tcBorders>
              <w:top w:val="nil"/>
              <w:left w:val="nil"/>
              <w:bottom w:val="single" w:sz="4" w:space="0" w:color="auto"/>
              <w:right w:val="single" w:sz="4" w:space="0" w:color="auto"/>
            </w:tcBorders>
            <w:shd w:val="clear" w:color="000000" w:fill="FFFFFF"/>
            <w:noWrap/>
            <w:vAlign w:val="bottom"/>
            <w:hideMark/>
          </w:tcPr>
          <w:p w14:paraId="42673BF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73A5A2" w14:textId="77777777" w:rsidR="00792B53" w:rsidRPr="00792B53" w:rsidRDefault="00792B53" w:rsidP="00792B53">
            <w:pPr>
              <w:jc w:val="center"/>
              <w:rPr>
                <w:sz w:val="16"/>
                <w:szCs w:val="16"/>
              </w:rPr>
            </w:pPr>
            <w:r w:rsidRPr="00792B53">
              <w:rPr>
                <w:sz w:val="16"/>
                <w:szCs w:val="16"/>
              </w:rPr>
              <w:t>5 794,34</w:t>
            </w:r>
          </w:p>
        </w:tc>
        <w:tc>
          <w:tcPr>
            <w:tcW w:w="1160" w:type="dxa"/>
            <w:tcBorders>
              <w:top w:val="nil"/>
              <w:left w:val="nil"/>
              <w:bottom w:val="single" w:sz="4" w:space="0" w:color="auto"/>
              <w:right w:val="single" w:sz="4" w:space="0" w:color="auto"/>
            </w:tcBorders>
            <w:shd w:val="clear" w:color="000000" w:fill="FFFFFF"/>
            <w:noWrap/>
            <w:vAlign w:val="bottom"/>
            <w:hideMark/>
          </w:tcPr>
          <w:p w14:paraId="28A5EEDA" w14:textId="77777777" w:rsidR="00792B53" w:rsidRPr="00792B53" w:rsidRDefault="00792B53" w:rsidP="00792B53">
            <w:pPr>
              <w:jc w:val="center"/>
              <w:rPr>
                <w:sz w:val="16"/>
                <w:szCs w:val="16"/>
              </w:rPr>
            </w:pPr>
            <w:r w:rsidRPr="00792B53">
              <w:rPr>
                <w:sz w:val="16"/>
                <w:szCs w:val="16"/>
              </w:rPr>
              <w:t>5 805,47</w:t>
            </w:r>
          </w:p>
        </w:tc>
        <w:tc>
          <w:tcPr>
            <w:tcW w:w="1160" w:type="dxa"/>
            <w:tcBorders>
              <w:top w:val="nil"/>
              <w:left w:val="nil"/>
              <w:bottom w:val="single" w:sz="4" w:space="0" w:color="auto"/>
              <w:right w:val="single" w:sz="4" w:space="0" w:color="auto"/>
            </w:tcBorders>
            <w:shd w:val="clear" w:color="000000" w:fill="FFFFFF"/>
            <w:noWrap/>
            <w:vAlign w:val="bottom"/>
            <w:hideMark/>
          </w:tcPr>
          <w:p w14:paraId="00C8E11D" w14:textId="77777777" w:rsidR="00792B53" w:rsidRPr="00792B53" w:rsidRDefault="00792B53" w:rsidP="00792B53">
            <w:pPr>
              <w:jc w:val="center"/>
              <w:rPr>
                <w:sz w:val="16"/>
                <w:szCs w:val="16"/>
              </w:rPr>
            </w:pPr>
            <w:r w:rsidRPr="00792B53">
              <w:rPr>
                <w:sz w:val="16"/>
                <w:szCs w:val="16"/>
              </w:rPr>
              <w:t>5 805,47</w:t>
            </w:r>
          </w:p>
        </w:tc>
      </w:tr>
      <w:tr w:rsidR="00792B53" w:rsidRPr="00792B53" w14:paraId="6E2F68D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832DC6"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3D7FD015"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B5E9695"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26C3D3F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1A815C8" w14:textId="77777777" w:rsidR="00792B53" w:rsidRPr="00792B53" w:rsidRDefault="00792B53" w:rsidP="00792B53">
            <w:pPr>
              <w:jc w:val="center"/>
              <w:rPr>
                <w:sz w:val="16"/>
                <w:szCs w:val="16"/>
              </w:rPr>
            </w:pPr>
            <w:r w:rsidRPr="00792B53">
              <w:rPr>
                <w:sz w:val="16"/>
                <w:szCs w:val="16"/>
              </w:rPr>
              <w:t>0310311010</w:t>
            </w:r>
          </w:p>
        </w:tc>
        <w:tc>
          <w:tcPr>
            <w:tcW w:w="460" w:type="dxa"/>
            <w:tcBorders>
              <w:top w:val="nil"/>
              <w:left w:val="nil"/>
              <w:bottom w:val="single" w:sz="4" w:space="0" w:color="auto"/>
              <w:right w:val="single" w:sz="4" w:space="0" w:color="auto"/>
            </w:tcBorders>
            <w:shd w:val="clear" w:color="000000" w:fill="FFFFFF"/>
            <w:noWrap/>
            <w:vAlign w:val="bottom"/>
            <w:hideMark/>
          </w:tcPr>
          <w:p w14:paraId="68586C1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370D9D" w14:textId="77777777" w:rsidR="00792B53" w:rsidRPr="00792B53" w:rsidRDefault="00792B53" w:rsidP="00792B53">
            <w:pPr>
              <w:jc w:val="center"/>
              <w:rPr>
                <w:sz w:val="16"/>
                <w:szCs w:val="16"/>
              </w:rPr>
            </w:pPr>
            <w:r w:rsidRPr="00792B53">
              <w:rPr>
                <w:sz w:val="16"/>
                <w:szCs w:val="16"/>
              </w:rPr>
              <w:t>5 794,34</w:t>
            </w:r>
          </w:p>
        </w:tc>
        <w:tc>
          <w:tcPr>
            <w:tcW w:w="1160" w:type="dxa"/>
            <w:tcBorders>
              <w:top w:val="nil"/>
              <w:left w:val="nil"/>
              <w:bottom w:val="single" w:sz="4" w:space="0" w:color="auto"/>
              <w:right w:val="single" w:sz="4" w:space="0" w:color="auto"/>
            </w:tcBorders>
            <w:shd w:val="clear" w:color="000000" w:fill="FFFFFF"/>
            <w:noWrap/>
            <w:vAlign w:val="bottom"/>
            <w:hideMark/>
          </w:tcPr>
          <w:p w14:paraId="12120B6B" w14:textId="77777777" w:rsidR="00792B53" w:rsidRPr="00792B53" w:rsidRDefault="00792B53" w:rsidP="00792B53">
            <w:pPr>
              <w:jc w:val="center"/>
              <w:rPr>
                <w:sz w:val="16"/>
                <w:szCs w:val="16"/>
              </w:rPr>
            </w:pPr>
            <w:r w:rsidRPr="00792B53">
              <w:rPr>
                <w:sz w:val="16"/>
                <w:szCs w:val="16"/>
              </w:rPr>
              <w:t>5 805,47</w:t>
            </w:r>
          </w:p>
        </w:tc>
        <w:tc>
          <w:tcPr>
            <w:tcW w:w="1160" w:type="dxa"/>
            <w:tcBorders>
              <w:top w:val="nil"/>
              <w:left w:val="nil"/>
              <w:bottom w:val="single" w:sz="4" w:space="0" w:color="auto"/>
              <w:right w:val="single" w:sz="4" w:space="0" w:color="auto"/>
            </w:tcBorders>
            <w:shd w:val="clear" w:color="000000" w:fill="FFFFFF"/>
            <w:noWrap/>
            <w:vAlign w:val="bottom"/>
            <w:hideMark/>
          </w:tcPr>
          <w:p w14:paraId="594CB101" w14:textId="77777777" w:rsidR="00792B53" w:rsidRPr="00792B53" w:rsidRDefault="00792B53" w:rsidP="00792B53">
            <w:pPr>
              <w:jc w:val="center"/>
              <w:rPr>
                <w:sz w:val="16"/>
                <w:szCs w:val="16"/>
              </w:rPr>
            </w:pPr>
            <w:r w:rsidRPr="00792B53">
              <w:rPr>
                <w:sz w:val="16"/>
                <w:szCs w:val="16"/>
              </w:rPr>
              <w:t>5 805,47</w:t>
            </w:r>
          </w:p>
        </w:tc>
      </w:tr>
      <w:tr w:rsidR="00792B53" w:rsidRPr="00792B53" w14:paraId="1092823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D645D8"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5642306E"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448D84F"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99F1B3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7E35ED4" w14:textId="77777777" w:rsidR="00792B53" w:rsidRPr="00792B53" w:rsidRDefault="00792B53" w:rsidP="00792B53">
            <w:pPr>
              <w:jc w:val="center"/>
              <w:rPr>
                <w:sz w:val="16"/>
                <w:szCs w:val="16"/>
              </w:rPr>
            </w:pPr>
            <w:r w:rsidRPr="00792B53">
              <w:rPr>
                <w:sz w:val="16"/>
                <w:szCs w:val="16"/>
              </w:rPr>
              <w:t>0310311010</w:t>
            </w:r>
          </w:p>
        </w:tc>
        <w:tc>
          <w:tcPr>
            <w:tcW w:w="460" w:type="dxa"/>
            <w:tcBorders>
              <w:top w:val="nil"/>
              <w:left w:val="nil"/>
              <w:bottom w:val="single" w:sz="4" w:space="0" w:color="auto"/>
              <w:right w:val="single" w:sz="4" w:space="0" w:color="auto"/>
            </w:tcBorders>
            <w:shd w:val="clear" w:color="000000" w:fill="FFFFFF"/>
            <w:noWrap/>
            <w:vAlign w:val="bottom"/>
            <w:hideMark/>
          </w:tcPr>
          <w:p w14:paraId="58B9A2B0"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64A31233" w14:textId="77777777" w:rsidR="00792B53" w:rsidRPr="00792B53" w:rsidRDefault="00792B53" w:rsidP="00792B53">
            <w:pPr>
              <w:jc w:val="center"/>
              <w:rPr>
                <w:sz w:val="16"/>
                <w:szCs w:val="16"/>
              </w:rPr>
            </w:pPr>
            <w:r w:rsidRPr="00792B53">
              <w:rPr>
                <w:sz w:val="16"/>
                <w:szCs w:val="16"/>
              </w:rPr>
              <w:t>5 794,34</w:t>
            </w:r>
          </w:p>
        </w:tc>
        <w:tc>
          <w:tcPr>
            <w:tcW w:w="1160" w:type="dxa"/>
            <w:tcBorders>
              <w:top w:val="nil"/>
              <w:left w:val="nil"/>
              <w:bottom w:val="single" w:sz="4" w:space="0" w:color="auto"/>
              <w:right w:val="single" w:sz="4" w:space="0" w:color="auto"/>
            </w:tcBorders>
            <w:shd w:val="clear" w:color="000000" w:fill="FFFFFF"/>
            <w:noWrap/>
            <w:vAlign w:val="bottom"/>
            <w:hideMark/>
          </w:tcPr>
          <w:p w14:paraId="5EFE2DAE" w14:textId="77777777" w:rsidR="00792B53" w:rsidRPr="00792B53" w:rsidRDefault="00792B53" w:rsidP="00792B53">
            <w:pPr>
              <w:jc w:val="center"/>
              <w:rPr>
                <w:sz w:val="16"/>
                <w:szCs w:val="16"/>
              </w:rPr>
            </w:pPr>
            <w:r w:rsidRPr="00792B53">
              <w:rPr>
                <w:sz w:val="16"/>
                <w:szCs w:val="16"/>
              </w:rPr>
              <w:t>5 805,47</w:t>
            </w:r>
          </w:p>
        </w:tc>
        <w:tc>
          <w:tcPr>
            <w:tcW w:w="1160" w:type="dxa"/>
            <w:tcBorders>
              <w:top w:val="nil"/>
              <w:left w:val="nil"/>
              <w:bottom w:val="single" w:sz="4" w:space="0" w:color="auto"/>
              <w:right w:val="single" w:sz="4" w:space="0" w:color="auto"/>
            </w:tcBorders>
            <w:shd w:val="clear" w:color="000000" w:fill="FFFFFF"/>
            <w:noWrap/>
            <w:vAlign w:val="bottom"/>
            <w:hideMark/>
          </w:tcPr>
          <w:p w14:paraId="582B4F6A" w14:textId="77777777" w:rsidR="00792B53" w:rsidRPr="00792B53" w:rsidRDefault="00792B53" w:rsidP="00792B53">
            <w:pPr>
              <w:jc w:val="center"/>
              <w:rPr>
                <w:sz w:val="16"/>
                <w:szCs w:val="16"/>
              </w:rPr>
            </w:pPr>
            <w:r w:rsidRPr="00792B53">
              <w:rPr>
                <w:sz w:val="16"/>
                <w:szCs w:val="16"/>
              </w:rPr>
              <w:t>5 805,47</w:t>
            </w:r>
          </w:p>
        </w:tc>
      </w:tr>
      <w:tr w:rsidR="00792B53" w:rsidRPr="00792B53" w14:paraId="7AC80E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9ADA6A" w14:textId="77777777" w:rsidR="00792B53" w:rsidRPr="00792B53" w:rsidRDefault="00792B53" w:rsidP="00792B53">
            <w:pPr>
              <w:rPr>
                <w:sz w:val="16"/>
                <w:szCs w:val="16"/>
              </w:rPr>
            </w:pPr>
            <w:r w:rsidRPr="00792B53">
              <w:rPr>
                <w:sz w:val="16"/>
                <w:szCs w:val="16"/>
              </w:rPr>
              <w:t>Реализация регионального проекта "Творческие люди"</w:t>
            </w:r>
          </w:p>
        </w:tc>
        <w:tc>
          <w:tcPr>
            <w:tcW w:w="680" w:type="dxa"/>
            <w:tcBorders>
              <w:top w:val="nil"/>
              <w:left w:val="nil"/>
              <w:bottom w:val="single" w:sz="4" w:space="0" w:color="auto"/>
              <w:right w:val="single" w:sz="4" w:space="0" w:color="auto"/>
            </w:tcBorders>
            <w:shd w:val="clear" w:color="000000" w:fill="FFFFFF"/>
            <w:noWrap/>
            <w:vAlign w:val="bottom"/>
            <w:hideMark/>
          </w:tcPr>
          <w:p w14:paraId="52B9EB33"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180E370"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8A20659"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ADA42D2" w14:textId="77777777" w:rsidR="00792B53" w:rsidRPr="00792B53" w:rsidRDefault="00792B53" w:rsidP="00792B53">
            <w:pPr>
              <w:jc w:val="center"/>
              <w:rPr>
                <w:sz w:val="16"/>
                <w:szCs w:val="16"/>
              </w:rPr>
            </w:pPr>
            <w:r w:rsidRPr="00792B53">
              <w:rPr>
                <w:sz w:val="16"/>
                <w:szCs w:val="16"/>
              </w:rPr>
              <w:t>031A200000</w:t>
            </w:r>
          </w:p>
        </w:tc>
        <w:tc>
          <w:tcPr>
            <w:tcW w:w="460" w:type="dxa"/>
            <w:tcBorders>
              <w:top w:val="nil"/>
              <w:left w:val="nil"/>
              <w:bottom w:val="single" w:sz="4" w:space="0" w:color="auto"/>
              <w:right w:val="single" w:sz="4" w:space="0" w:color="auto"/>
            </w:tcBorders>
            <w:shd w:val="clear" w:color="000000" w:fill="FFFFFF"/>
            <w:noWrap/>
            <w:vAlign w:val="bottom"/>
            <w:hideMark/>
          </w:tcPr>
          <w:p w14:paraId="32425ED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73DFF54" w14:textId="77777777" w:rsidR="00792B53" w:rsidRPr="00792B53" w:rsidRDefault="00792B53" w:rsidP="00792B53">
            <w:pPr>
              <w:jc w:val="center"/>
              <w:rPr>
                <w:sz w:val="16"/>
                <w:szCs w:val="16"/>
              </w:rPr>
            </w:pPr>
            <w:r w:rsidRPr="00792B53">
              <w:rPr>
                <w:sz w:val="16"/>
                <w:szCs w:val="16"/>
              </w:rPr>
              <w:t>202,02</w:t>
            </w:r>
          </w:p>
        </w:tc>
        <w:tc>
          <w:tcPr>
            <w:tcW w:w="1160" w:type="dxa"/>
            <w:tcBorders>
              <w:top w:val="nil"/>
              <w:left w:val="nil"/>
              <w:bottom w:val="single" w:sz="4" w:space="0" w:color="auto"/>
              <w:right w:val="single" w:sz="4" w:space="0" w:color="auto"/>
            </w:tcBorders>
            <w:shd w:val="clear" w:color="000000" w:fill="FFFFFF"/>
            <w:noWrap/>
            <w:vAlign w:val="bottom"/>
            <w:hideMark/>
          </w:tcPr>
          <w:p w14:paraId="6079187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0ABD2F0" w14:textId="77777777" w:rsidR="00792B53" w:rsidRPr="00792B53" w:rsidRDefault="00792B53" w:rsidP="00792B53">
            <w:pPr>
              <w:jc w:val="center"/>
              <w:rPr>
                <w:sz w:val="16"/>
                <w:szCs w:val="16"/>
              </w:rPr>
            </w:pPr>
            <w:r w:rsidRPr="00792B53">
              <w:rPr>
                <w:sz w:val="16"/>
                <w:szCs w:val="16"/>
              </w:rPr>
              <w:t>0,00</w:t>
            </w:r>
          </w:p>
        </w:tc>
      </w:tr>
      <w:tr w:rsidR="00792B53" w:rsidRPr="00792B53" w14:paraId="5F3133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F0022A" w14:textId="77777777" w:rsidR="00792B53" w:rsidRPr="00792B53" w:rsidRDefault="00792B53" w:rsidP="00792B53">
            <w:pPr>
              <w:rPr>
                <w:sz w:val="16"/>
                <w:szCs w:val="16"/>
              </w:rPr>
            </w:pPr>
            <w:r w:rsidRPr="00792B53">
              <w:rPr>
                <w:sz w:val="16"/>
                <w:szCs w:val="16"/>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7D8FEE14"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5AD79E4"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B29E6C9"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1878762" w14:textId="77777777" w:rsidR="00792B53" w:rsidRPr="00792B53" w:rsidRDefault="00792B53" w:rsidP="00792B53">
            <w:pPr>
              <w:jc w:val="center"/>
              <w:rPr>
                <w:sz w:val="16"/>
                <w:szCs w:val="16"/>
              </w:rPr>
            </w:pPr>
            <w:r w:rsidRPr="00792B53">
              <w:rPr>
                <w:sz w:val="16"/>
                <w:szCs w:val="16"/>
              </w:rPr>
              <w:t>031A255191</w:t>
            </w:r>
          </w:p>
        </w:tc>
        <w:tc>
          <w:tcPr>
            <w:tcW w:w="460" w:type="dxa"/>
            <w:tcBorders>
              <w:top w:val="nil"/>
              <w:left w:val="nil"/>
              <w:bottom w:val="single" w:sz="4" w:space="0" w:color="auto"/>
              <w:right w:val="single" w:sz="4" w:space="0" w:color="auto"/>
            </w:tcBorders>
            <w:shd w:val="clear" w:color="000000" w:fill="FFFFFF"/>
            <w:noWrap/>
            <w:vAlign w:val="bottom"/>
            <w:hideMark/>
          </w:tcPr>
          <w:p w14:paraId="576196B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DEC0D8" w14:textId="77777777" w:rsidR="00792B53" w:rsidRPr="00792B53" w:rsidRDefault="00792B53" w:rsidP="00792B53">
            <w:pPr>
              <w:jc w:val="center"/>
              <w:rPr>
                <w:sz w:val="16"/>
                <w:szCs w:val="16"/>
              </w:rPr>
            </w:pPr>
            <w:r w:rsidRPr="00792B53">
              <w:rPr>
                <w:sz w:val="16"/>
                <w:szCs w:val="16"/>
              </w:rPr>
              <w:t>101,01</w:t>
            </w:r>
          </w:p>
        </w:tc>
        <w:tc>
          <w:tcPr>
            <w:tcW w:w="1160" w:type="dxa"/>
            <w:tcBorders>
              <w:top w:val="nil"/>
              <w:left w:val="nil"/>
              <w:bottom w:val="single" w:sz="4" w:space="0" w:color="auto"/>
              <w:right w:val="single" w:sz="4" w:space="0" w:color="auto"/>
            </w:tcBorders>
            <w:shd w:val="clear" w:color="000000" w:fill="FFFFFF"/>
            <w:noWrap/>
            <w:vAlign w:val="bottom"/>
            <w:hideMark/>
          </w:tcPr>
          <w:p w14:paraId="5D98EF5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F21CFE4" w14:textId="77777777" w:rsidR="00792B53" w:rsidRPr="00792B53" w:rsidRDefault="00792B53" w:rsidP="00792B53">
            <w:pPr>
              <w:jc w:val="center"/>
              <w:rPr>
                <w:sz w:val="16"/>
                <w:szCs w:val="16"/>
              </w:rPr>
            </w:pPr>
            <w:r w:rsidRPr="00792B53">
              <w:rPr>
                <w:sz w:val="16"/>
                <w:szCs w:val="16"/>
              </w:rPr>
              <w:t>0,00</w:t>
            </w:r>
          </w:p>
        </w:tc>
      </w:tr>
      <w:tr w:rsidR="00792B53" w:rsidRPr="00792B53" w14:paraId="36D28F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7F34CF"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1419DBEB"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F167D72"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5CD7454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98A4801" w14:textId="77777777" w:rsidR="00792B53" w:rsidRPr="00792B53" w:rsidRDefault="00792B53" w:rsidP="00792B53">
            <w:pPr>
              <w:jc w:val="center"/>
              <w:rPr>
                <w:sz w:val="16"/>
                <w:szCs w:val="16"/>
              </w:rPr>
            </w:pPr>
            <w:r w:rsidRPr="00792B53">
              <w:rPr>
                <w:sz w:val="16"/>
                <w:szCs w:val="16"/>
              </w:rPr>
              <w:t>031A255191</w:t>
            </w:r>
          </w:p>
        </w:tc>
        <w:tc>
          <w:tcPr>
            <w:tcW w:w="460" w:type="dxa"/>
            <w:tcBorders>
              <w:top w:val="nil"/>
              <w:left w:val="nil"/>
              <w:bottom w:val="single" w:sz="4" w:space="0" w:color="auto"/>
              <w:right w:val="single" w:sz="4" w:space="0" w:color="auto"/>
            </w:tcBorders>
            <w:shd w:val="clear" w:color="000000" w:fill="FFFFFF"/>
            <w:noWrap/>
            <w:vAlign w:val="bottom"/>
            <w:hideMark/>
          </w:tcPr>
          <w:p w14:paraId="58F92E92"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6A7C7991" w14:textId="77777777" w:rsidR="00792B53" w:rsidRPr="00792B53" w:rsidRDefault="00792B53" w:rsidP="00792B53">
            <w:pPr>
              <w:jc w:val="center"/>
              <w:rPr>
                <w:sz w:val="16"/>
                <w:szCs w:val="16"/>
              </w:rPr>
            </w:pPr>
            <w:r w:rsidRPr="00792B53">
              <w:rPr>
                <w:sz w:val="16"/>
                <w:szCs w:val="16"/>
              </w:rPr>
              <w:t>101,01</w:t>
            </w:r>
          </w:p>
        </w:tc>
        <w:tc>
          <w:tcPr>
            <w:tcW w:w="1160" w:type="dxa"/>
            <w:tcBorders>
              <w:top w:val="nil"/>
              <w:left w:val="nil"/>
              <w:bottom w:val="single" w:sz="4" w:space="0" w:color="auto"/>
              <w:right w:val="single" w:sz="4" w:space="0" w:color="auto"/>
            </w:tcBorders>
            <w:shd w:val="clear" w:color="000000" w:fill="FFFFFF"/>
            <w:noWrap/>
            <w:vAlign w:val="bottom"/>
            <w:hideMark/>
          </w:tcPr>
          <w:p w14:paraId="4450AA6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5A645D9" w14:textId="77777777" w:rsidR="00792B53" w:rsidRPr="00792B53" w:rsidRDefault="00792B53" w:rsidP="00792B53">
            <w:pPr>
              <w:jc w:val="center"/>
              <w:rPr>
                <w:sz w:val="16"/>
                <w:szCs w:val="16"/>
              </w:rPr>
            </w:pPr>
            <w:r w:rsidRPr="00792B53">
              <w:rPr>
                <w:sz w:val="16"/>
                <w:szCs w:val="16"/>
              </w:rPr>
              <w:t>0,00</w:t>
            </w:r>
          </w:p>
        </w:tc>
      </w:tr>
      <w:tr w:rsidR="00792B53" w:rsidRPr="00792B53" w14:paraId="6DB3305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D89431" w14:textId="77777777" w:rsidR="00792B53" w:rsidRPr="00792B53" w:rsidRDefault="00792B53" w:rsidP="00792B53">
            <w:pPr>
              <w:rPr>
                <w:sz w:val="16"/>
                <w:szCs w:val="16"/>
              </w:rPr>
            </w:pPr>
            <w:r w:rsidRPr="00792B53">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7DBA0273"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3FCF022"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79953A0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CDF9A58" w14:textId="77777777" w:rsidR="00792B53" w:rsidRPr="00792B53" w:rsidRDefault="00792B53" w:rsidP="00792B53">
            <w:pPr>
              <w:jc w:val="center"/>
              <w:rPr>
                <w:sz w:val="16"/>
                <w:szCs w:val="16"/>
              </w:rPr>
            </w:pPr>
            <w:r w:rsidRPr="00792B53">
              <w:rPr>
                <w:sz w:val="16"/>
                <w:szCs w:val="16"/>
              </w:rPr>
              <w:t>031A255192</w:t>
            </w:r>
          </w:p>
        </w:tc>
        <w:tc>
          <w:tcPr>
            <w:tcW w:w="460" w:type="dxa"/>
            <w:tcBorders>
              <w:top w:val="nil"/>
              <w:left w:val="nil"/>
              <w:bottom w:val="single" w:sz="4" w:space="0" w:color="auto"/>
              <w:right w:val="single" w:sz="4" w:space="0" w:color="auto"/>
            </w:tcBorders>
            <w:shd w:val="clear" w:color="000000" w:fill="FFFFFF"/>
            <w:noWrap/>
            <w:vAlign w:val="bottom"/>
            <w:hideMark/>
          </w:tcPr>
          <w:p w14:paraId="59311B9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FBCF1D" w14:textId="77777777" w:rsidR="00792B53" w:rsidRPr="00792B53" w:rsidRDefault="00792B53" w:rsidP="00792B53">
            <w:pPr>
              <w:jc w:val="center"/>
              <w:rPr>
                <w:sz w:val="16"/>
                <w:szCs w:val="16"/>
              </w:rPr>
            </w:pPr>
            <w:r w:rsidRPr="00792B53">
              <w:rPr>
                <w:sz w:val="16"/>
                <w:szCs w:val="16"/>
              </w:rPr>
              <w:t>101,01</w:t>
            </w:r>
          </w:p>
        </w:tc>
        <w:tc>
          <w:tcPr>
            <w:tcW w:w="1160" w:type="dxa"/>
            <w:tcBorders>
              <w:top w:val="nil"/>
              <w:left w:val="nil"/>
              <w:bottom w:val="single" w:sz="4" w:space="0" w:color="auto"/>
              <w:right w:val="single" w:sz="4" w:space="0" w:color="auto"/>
            </w:tcBorders>
            <w:shd w:val="clear" w:color="000000" w:fill="FFFFFF"/>
            <w:noWrap/>
            <w:vAlign w:val="bottom"/>
            <w:hideMark/>
          </w:tcPr>
          <w:p w14:paraId="164556E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D241E81" w14:textId="77777777" w:rsidR="00792B53" w:rsidRPr="00792B53" w:rsidRDefault="00792B53" w:rsidP="00792B53">
            <w:pPr>
              <w:jc w:val="center"/>
              <w:rPr>
                <w:sz w:val="16"/>
                <w:szCs w:val="16"/>
              </w:rPr>
            </w:pPr>
            <w:r w:rsidRPr="00792B53">
              <w:rPr>
                <w:sz w:val="16"/>
                <w:szCs w:val="16"/>
              </w:rPr>
              <w:t>0,00</w:t>
            </w:r>
          </w:p>
        </w:tc>
      </w:tr>
      <w:tr w:rsidR="00792B53" w:rsidRPr="00792B53" w14:paraId="67FDD5B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52BF58"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178353EF"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437BDCF"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9797AB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4651054" w14:textId="77777777" w:rsidR="00792B53" w:rsidRPr="00792B53" w:rsidRDefault="00792B53" w:rsidP="00792B53">
            <w:pPr>
              <w:jc w:val="center"/>
              <w:rPr>
                <w:sz w:val="16"/>
                <w:szCs w:val="16"/>
              </w:rPr>
            </w:pPr>
            <w:r w:rsidRPr="00792B53">
              <w:rPr>
                <w:sz w:val="16"/>
                <w:szCs w:val="16"/>
              </w:rPr>
              <w:t>031A255192</w:t>
            </w:r>
          </w:p>
        </w:tc>
        <w:tc>
          <w:tcPr>
            <w:tcW w:w="460" w:type="dxa"/>
            <w:tcBorders>
              <w:top w:val="nil"/>
              <w:left w:val="nil"/>
              <w:bottom w:val="single" w:sz="4" w:space="0" w:color="auto"/>
              <w:right w:val="single" w:sz="4" w:space="0" w:color="auto"/>
            </w:tcBorders>
            <w:shd w:val="clear" w:color="000000" w:fill="FFFFFF"/>
            <w:noWrap/>
            <w:vAlign w:val="bottom"/>
            <w:hideMark/>
          </w:tcPr>
          <w:p w14:paraId="04301E31"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4502EFB4" w14:textId="77777777" w:rsidR="00792B53" w:rsidRPr="00792B53" w:rsidRDefault="00792B53" w:rsidP="00792B53">
            <w:pPr>
              <w:jc w:val="center"/>
              <w:rPr>
                <w:sz w:val="16"/>
                <w:szCs w:val="16"/>
              </w:rPr>
            </w:pPr>
            <w:r w:rsidRPr="00792B53">
              <w:rPr>
                <w:sz w:val="16"/>
                <w:szCs w:val="16"/>
              </w:rPr>
              <w:t>101,01</w:t>
            </w:r>
          </w:p>
        </w:tc>
        <w:tc>
          <w:tcPr>
            <w:tcW w:w="1160" w:type="dxa"/>
            <w:tcBorders>
              <w:top w:val="nil"/>
              <w:left w:val="nil"/>
              <w:bottom w:val="single" w:sz="4" w:space="0" w:color="auto"/>
              <w:right w:val="single" w:sz="4" w:space="0" w:color="auto"/>
            </w:tcBorders>
            <w:shd w:val="clear" w:color="000000" w:fill="FFFFFF"/>
            <w:noWrap/>
            <w:vAlign w:val="bottom"/>
            <w:hideMark/>
          </w:tcPr>
          <w:p w14:paraId="1CB2A52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C77B8EB" w14:textId="77777777" w:rsidR="00792B53" w:rsidRPr="00792B53" w:rsidRDefault="00792B53" w:rsidP="00792B53">
            <w:pPr>
              <w:jc w:val="center"/>
              <w:rPr>
                <w:sz w:val="16"/>
                <w:szCs w:val="16"/>
              </w:rPr>
            </w:pPr>
            <w:r w:rsidRPr="00792B53">
              <w:rPr>
                <w:sz w:val="16"/>
                <w:szCs w:val="16"/>
              </w:rPr>
              <w:t>0,00</w:t>
            </w:r>
          </w:p>
        </w:tc>
      </w:tr>
      <w:tr w:rsidR="00792B53" w:rsidRPr="00792B53" w14:paraId="4A0FCE8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FD2FEB" w14:textId="77777777" w:rsidR="00792B53" w:rsidRPr="00792B53" w:rsidRDefault="00792B53" w:rsidP="00792B53">
            <w:pPr>
              <w:rPr>
                <w:sz w:val="16"/>
                <w:szCs w:val="16"/>
              </w:rPr>
            </w:pPr>
            <w:r w:rsidRPr="00792B53">
              <w:rPr>
                <w:sz w:val="16"/>
                <w:szCs w:val="16"/>
              </w:rPr>
              <w:lastRenderedPageBreak/>
              <w:t>Подпрограмма "Библиотечная деятельность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F23FAB2"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25584F0"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45D9B1D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B889052" w14:textId="77777777" w:rsidR="00792B53" w:rsidRPr="00792B53" w:rsidRDefault="00792B53" w:rsidP="00792B53">
            <w:pPr>
              <w:jc w:val="center"/>
              <w:rPr>
                <w:sz w:val="16"/>
                <w:szCs w:val="16"/>
              </w:rPr>
            </w:pPr>
            <w:r w:rsidRPr="00792B53">
              <w:rPr>
                <w:sz w:val="16"/>
                <w:szCs w:val="16"/>
              </w:rPr>
              <w:t>0320000000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115865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1D058D4" w14:textId="77777777" w:rsidR="00792B53" w:rsidRPr="00792B53" w:rsidRDefault="00792B53" w:rsidP="00792B53">
            <w:pPr>
              <w:jc w:val="center"/>
              <w:rPr>
                <w:sz w:val="16"/>
                <w:szCs w:val="16"/>
              </w:rPr>
            </w:pPr>
            <w:r w:rsidRPr="00792B53">
              <w:rPr>
                <w:sz w:val="16"/>
                <w:szCs w:val="16"/>
              </w:rPr>
              <w:t>29 854,53</w:t>
            </w:r>
          </w:p>
        </w:tc>
        <w:tc>
          <w:tcPr>
            <w:tcW w:w="1160" w:type="dxa"/>
            <w:tcBorders>
              <w:top w:val="nil"/>
              <w:left w:val="nil"/>
              <w:bottom w:val="single" w:sz="4" w:space="0" w:color="auto"/>
              <w:right w:val="single" w:sz="4" w:space="0" w:color="auto"/>
            </w:tcBorders>
            <w:shd w:val="clear" w:color="000000" w:fill="FFFFFF"/>
            <w:noWrap/>
            <w:vAlign w:val="bottom"/>
            <w:hideMark/>
          </w:tcPr>
          <w:p w14:paraId="70EC9BF2" w14:textId="77777777" w:rsidR="00792B53" w:rsidRPr="00792B53" w:rsidRDefault="00792B53" w:rsidP="00792B53">
            <w:pPr>
              <w:jc w:val="center"/>
              <w:rPr>
                <w:sz w:val="16"/>
                <w:szCs w:val="16"/>
              </w:rPr>
            </w:pPr>
            <w:r w:rsidRPr="00792B53">
              <w:rPr>
                <w:sz w:val="16"/>
                <w:szCs w:val="16"/>
              </w:rPr>
              <w:t>29 809,53</w:t>
            </w:r>
          </w:p>
        </w:tc>
        <w:tc>
          <w:tcPr>
            <w:tcW w:w="1160" w:type="dxa"/>
            <w:tcBorders>
              <w:top w:val="nil"/>
              <w:left w:val="nil"/>
              <w:bottom w:val="single" w:sz="4" w:space="0" w:color="auto"/>
              <w:right w:val="single" w:sz="4" w:space="0" w:color="auto"/>
            </w:tcBorders>
            <w:shd w:val="clear" w:color="000000" w:fill="FFFFFF"/>
            <w:noWrap/>
            <w:vAlign w:val="bottom"/>
            <w:hideMark/>
          </w:tcPr>
          <w:p w14:paraId="40279870" w14:textId="77777777" w:rsidR="00792B53" w:rsidRPr="00792B53" w:rsidRDefault="00792B53" w:rsidP="00792B53">
            <w:pPr>
              <w:jc w:val="center"/>
              <w:rPr>
                <w:sz w:val="16"/>
                <w:szCs w:val="16"/>
              </w:rPr>
            </w:pPr>
            <w:r w:rsidRPr="00792B53">
              <w:rPr>
                <w:sz w:val="16"/>
                <w:szCs w:val="16"/>
              </w:rPr>
              <w:t>29 803,53</w:t>
            </w:r>
          </w:p>
        </w:tc>
      </w:tr>
      <w:tr w:rsidR="00792B53" w:rsidRPr="00792B53" w14:paraId="0AA270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735368" w14:textId="77777777" w:rsidR="00792B53" w:rsidRPr="00792B53" w:rsidRDefault="00792B53" w:rsidP="00792B53">
            <w:pPr>
              <w:rPr>
                <w:sz w:val="16"/>
                <w:szCs w:val="16"/>
              </w:rPr>
            </w:pPr>
            <w:r w:rsidRPr="00792B53">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680" w:type="dxa"/>
            <w:tcBorders>
              <w:top w:val="nil"/>
              <w:left w:val="nil"/>
              <w:bottom w:val="single" w:sz="4" w:space="0" w:color="auto"/>
              <w:right w:val="single" w:sz="4" w:space="0" w:color="auto"/>
            </w:tcBorders>
            <w:shd w:val="clear" w:color="000000" w:fill="FFFFFF"/>
            <w:noWrap/>
            <w:vAlign w:val="bottom"/>
            <w:hideMark/>
          </w:tcPr>
          <w:p w14:paraId="72539D5C"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CC8D7CC"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00B6CE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15C96F5" w14:textId="77777777" w:rsidR="00792B53" w:rsidRPr="00792B53" w:rsidRDefault="00792B53" w:rsidP="00792B53">
            <w:pPr>
              <w:jc w:val="center"/>
              <w:rPr>
                <w:sz w:val="16"/>
                <w:szCs w:val="16"/>
              </w:rPr>
            </w:pPr>
            <w:r w:rsidRPr="00792B53">
              <w:rPr>
                <w:sz w:val="16"/>
                <w:szCs w:val="16"/>
              </w:rPr>
              <w:t>0320100000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817F6B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60AFC9" w14:textId="77777777" w:rsidR="00792B53" w:rsidRPr="00792B53" w:rsidRDefault="00792B53" w:rsidP="00792B53">
            <w:pPr>
              <w:jc w:val="center"/>
              <w:rPr>
                <w:sz w:val="16"/>
                <w:szCs w:val="16"/>
              </w:rPr>
            </w:pPr>
            <w:r w:rsidRPr="00792B53">
              <w:rPr>
                <w:sz w:val="16"/>
                <w:szCs w:val="16"/>
              </w:rPr>
              <w:t>28 974,03</w:t>
            </w:r>
          </w:p>
        </w:tc>
        <w:tc>
          <w:tcPr>
            <w:tcW w:w="1160" w:type="dxa"/>
            <w:tcBorders>
              <w:top w:val="nil"/>
              <w:left w:val="nil"/>
              <w:bottom w:val="single" w:sz="4" w:space="0" w:color="auto"/>
              <w:right w:val="single" w:sz="4" w:space="0" w:color="auto"/>
            </w:tcBorders>
            <w:shd w:val="clear" w:color="000000" w:fill="FFFFFF"/>
            <w:noWrap/>
            <w:vAlign w:val="bottom"/>
            <w:hideMark/>
          </w:tcPr>
          <w:p w14:paraId="7A447BAC" w14:textId="77777777" w:rsidR="00792B53" w:rsidRPr="00792B53" w:rsidRDefault="00792B53" w:rsidP="00792B53">
            <w:pPr>
              <w:jc w:val="center"/>
              <w:rPr>
                <w:sz w:val="16"/>
                <w:szCs w:val="16"/>
              </w:rPr>
            </w:pPr>
            <w:r w:rsidRPr="00792B53">
              <w:rPr>
                <w:sz w:val="16"/>
                <w:szCs w:val="16"/>
              </w:rPr>
              <w:t>28 979,53</w:t>
            </w:r>
          </w:p>
        </w:tc>
        <w:tc>
          <w:tcPr>
            <w:tcW w:w="1160" w:type="dxa"/>
            <w:tcBorders>
              <w:top w:val="nil"/>
              <w:left w:val="nil"/>
              <w:bottom w:val="single" w:sz="4" w:space="0" w:color="auto"/>
              <w:right w:val="single" w:sz="4" w:space="0" w:color="auto"/>
            </w:tcBorders>
            <w:shd w:val="clear" w:color="000000" w:fill="FFFFFF"/>
            <w:noWrap/>
            <w:vAlign w:val="bottom"/>
            <w:hideMark/>
          </w:tcPr>
          <w:p w14:paraId="30496488" w14:textId="77777777" w:rsidR="00792B53" w:rsidRPr="00792B53" w:rsidRDefault="00792B53" w:rsidP="00792B53">
            <w:pPr>
              <w:jc w:val="center"/>
              <w:rPr>
                <w:sz w:val="16"/>
                <w:szCs w:val="16"/>
              </w:rPr>
            </w:pPr>
            <w:r w:rsidRPr="00792B53">
              <w:rPr>
                <w:sz w:val="16"/>
                <w:szCs w:val="16"/>
              </w:rPr>
              <w:t>28 973,53</w:t>
            </w:r>
          </w:p>
        </w:tc>
      </w:tr>
      <w:tr w:rsidR="00792B53" w:rsidRPr="00792B53" w14:paraId="179B991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BDEAD8"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54E71D62"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15F2C4B"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7B32FE1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E4B28DF" w14:textId="77777777" w:rsidR="00792B53" w:rsidRPr="00792B53" w:rsidRDefault="00792B53" w:rsidP="00792B53">
            <w:pPr>
              <w:jc w:val="center"/>
              <w:rPr>
                <w:sz w:val="16"/>
                <w:szCs w:val="16"/>
              </w:rPr>
            </w:pPr>
            <w:r w:rsidRPr="00792B53">
              <w:rPr>
                <w:sz w:val="16"/>
                <w:szCs w:val="16"/>
              </w:rPr>
              <w:t>0320111010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46BF5E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C5D212" w14:textId="77777777" w:rsidR="00792B53" w:rsidRPr="00792B53" w:rsidRDefault="00792B53" w:rsidP="00792B53">
            <w:pPr>
              <w:jc w:val="center"/>
              <w:rPr>
                <w:sz w:val="16"/>
                <w:szCs w:val="16"/>
              </w:rPr>
            </w:pPr>
            <w:r w:rsidRPr="00792B53">
              <w:rPr>
                <w:sz w:val="16"/>
                <w:szCs w:val="16"/>
              </w:rPr>
              <w:t>28 550,54</w:t>
            </w:r>
          </w:p>
        </w:tc>
        <w:tc>
          <w:tcPr>
            <w:tcW w:w="1160" w:type="dxa"/>
            <w:tcBorders>
              <w:top w:val="nil"/>
              <w:left w:val="nil"/>
              <w:bottom w:val="single" w:sz="4" w:space="0" w:color="auto"/>
              <w:right w:val="single" w:sz="4" w:space="0" w:color="auto"/>
            </w:tcBorders>
            <w:shd w:val="clear" w:color="000000" w:fill="FFFFFF"/>
            <w:noWrap/>
            <w:vAlign w:val="bottom"/>
            <w:hideMark/>
          </w:tcPr>
          <w:p w14:paraId="5C18E1FE" w14:textId="77777777" w:rsidR="00792B53" w:rsidRPr="00792B53" w:rsidRDefault="00792B53" w:rsidP="00792B53">
            <w:pPr>
              <w:jc w:val="center"/>
              <w:rPr>
                <w:sz w:val="16"/>
                <w:szCs w:val="16"/>
              </w:rPr>
            </w:pPr>
            <w:r w:rsidRPr="00792B53">
              <w:rPr>
                <w:sz w:val="16"/>
                <w:szCs w:val="16"/>
              </w:rPr>
              <w:t>28 556,21</w:t>
            </w:r>
          </w:p>
        </w:tc>
        <w:tc>
          <w:tcPr>
            <w:tcW w:w="1160" w:type="dxa"/>
            <w:tcBorders>
              <w:top w:val="nil"/>
              <w:left w:val="nil"/>
              <w:bottom w:val="single" w:sz="4" w:space="0" w:color="auto"/>
              <w:right w:val="single" w:sz="4" w:space="0" w:color="auto"/>
            </w:tcBorders>
            <w:shd w:val="clear" w:color="000000" w:fill="FFFFFF"/>
            <w:noWrap/>
            <w:vAlign w:val="bottom"/>
            <w:hideMark/>
          </w:tcPr>
          <w:p w14:paraId="41A2A4DD" w14:textId="77777777" w:rsidR="00792B53" w:rsidRPr="00792B53" w:rsidRDefault="00792B53" w:rsidP="00792B53">
            <w:pPr>
              <w:jc w:val="center"/>
              <w:rPr>
                <w:sz w:val="16"/>
                <w:szCs w:val="16"/>
              </w:rPr>
            </w:pPr>
            <w:r w:rsidRPr="00792B53">
              <w:rPr>
                <w:sz w:val="16"/>
                <w:szCs w:val="16"/>
              </w:rPr>
              <w:t>28 556,21</w:t>
            </w:r>
          </w:p>
        </w:tc>
      </w:tr>
      <w:tr w:rsidR="00792B53" w:rsidRPr="00792B53" w14:paraId="42254A0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4CC2EC"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66DEC115"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AA22B4F"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A641FA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E1F6572" w14:textId="77777777" w:rsidR="00792B53" w:rsidRPr="00792B53" w:rsidRDefault="00792B53" w:rsidP="00792B53">
            <w:pPr>
              <w:jc w:val="center"/>
              <w:rPr>
                <w:sz w:val="16"/>
                <w:szCs w:val="16"/>
              </w:rPr>
            </w:pPr>
            <w:r w:rsidRPr="00792B53">
              <w:rPr>
                <w:sz w:val="16"/>
                <w:szCs w:val="16"/>
              </w:rPr>
              <w:t>0320111010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5839217"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338867BB" w14:textId="77777777" w:rsidR="00792B53" w:rsidRPr="00792B53" w:rsidRDefault="00792B53" w:rsidP="00792B53">
            <w:pPr>
              <w:jc w:val="center"/>
              <w:rPr>
                <w:sz w:val="16"/>
                <w:szCs w:val="16"/>
              </w:rPr>
            </w:pPr>
            <w:r w:rsidRPr="00792B53">
              <w:rPr>
                <w:sz w:val="16"/>
                <w:szCs w:val="16"/>
              </w:rPr>
              <w:t>28 550,54</w:t>
            </w:r>
          </w:p>
        </w:tc>
        <w:tc>
          <w:tcPr>
            <w:tcW w:w="1160" w:type="dxa"/>
            <w:tcBorders>
              <w:top w:val="nil"/>
              <w:left w:val="nil"/>
              <w:bottom w:val="single" w:sz="4" w:space="0" w:color="auto"/>
              <w:right w:val="single" w:sz="4" w:space="0" w:color="auto"/>
            </w:tcBorders>
            <w:shd w:val="clear" w:color="000000" w:fill="FFFFFF"/>
            <w:noWrap/>
            <w:vAlign w:val="bottom"/>
            <w:hideMark/>
          </w:tcPr>
          <w:p w14:paraId="13002F94" w14:textId="77777777" w:rsidR="00792B53" w:rsidRPr="00792B53" w:rsidRDefault="00792B53" w:rsidP="00792B53">
            <w:pPr>
              <w:jc w:val="center"/>
              <w:rPr>
                <w:sz w:val="16"/>
                <w:szCs w:val="16"/>
              </w:rPr>
            </w:pPr>
            <w:r w:rsidRPr="00792B53">
              <w:rPr>
                <w:sz w:val="16"/>
                <w:szCs w:val="16"/>
              </w:rPr>
              <w:t>28 556,21</w:t>
            </w:r>
          </w:p>
        </w:tc>
        <w:tc>
          <w:tcPr>
            <w:tcW w:w="1160" w:type="dxa"/>
            <w:tcBorders>
              <w:top w:val="nil"/>
              <w:left w:val="nil"/>
              <w:bottom w:val="single" w:sz="4" w:space="0" w:color="auto"/>
              <w:right w:val="single" w:sz="4" w:space="0" w:color="auto"/>
            </w:tcBorders>
            <w:shd w:val="clear" w:color="000000" w:fill="FFFFFF"/>
            <w:noWrap/>
            <w:vAlign w:val="bottom"/>
            <w:hideMark/>
          </w:tcPr>
          <w:p w14:paraId="092DEE8D" w14:textId="77777777" w:rsidR="00792B53" w:rsidRPr="00792B53" w:rsidRDefault="00792B53" w:rsidP="00792B53">
            <w:pPr>
              <w:jc w:val="center"/>
              <w:rPr>
                <w:sz w:val="16"/>
                <w:szCs w:val="16"/>
              </w:rPr>
            </w:pPr>
            <w:r w:rsidRPr="00792B53">
              <w:rPr>
                <w:sz w:val="16"/>
                <w:szCs w:val="16"/>
              </w:rPr>
              <w:t>28 556,21</w:t>
            </w:r>
          </w:p>
        </w:tc>
      </w:tr>
      <w:tr w:rsidR="00792B53" w:rsidRPr="00792B53" w14:paraId="5250B63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95A7DD" w14:textId="77777777" w:rsidR="00792B53" w:rsidRPr="00792B53" w:rsidRDefault="00792B53" w:rsidP="00792B53">
            <w:pPr>
              <w:rPr>
                <w:sz w:val="16"/>
                <w:szCs w:val="16"/>
              </w:rPr>
            </w:pPr>
            <w:r w:rsidRPr="00792B53">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80" w:type="dxa"/>
            <w:tcBorders>
              <w:top w:val="nil"/>
              <w:left w:val="nil"/>
              <w:bottom w:val="single" w:sz="4" w:space="0" w:color="auto"/>
              <w:right w:val="single" w:sz="4" w:space="0" w:color="auto"/>
            </w:tcBorders>
            <w:shd w:val="clear" w:color="000000" w:fill="FFFFFF"/>
            <w:noWrap/>
            <w:vAlign w:val="bottom"/>
            <w:hideMark/>
          </w:tcPr>
          <w:p w14:paraId="2755A167"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B1DB746"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5E0CBD83"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9CF3690" w14:textId="77777777" w:rsidR="00792B53" w:rsidRPr="00792B53" w:rsidRDefault="00792B53" w:rsidP="00792B53">
            <w:pPr>
              <w:jc w:val="center"/>
              <w:rPr>
                <w:sz w:val="16"/>
                <w:szCs w:val="16"/>
              </w:rPr>
            </w:pPr>
            <w:r w:rsidRPr="00792B53">
              <w:rPr>
                <w:sz w:val="16"/>
                <w:szCs w:val="16"/>
              </w:rPr>
              <w:t>03201L5194</w:t>
            </w:r>
          </w:p>
        </w:tc>
        <w:tc>
          <w:tcPr>
            <w:tcW w:w="460" w:type="dxa"/>
            <w:tcBorders>
              <w:top w:val="nil"/>
              <w:left w:val="nil"/>
              <w:bottom w:val="single" w:sz="4" w:space="0" w:color="auto"/>
              <w:right w:val="single" w:sz="4" w:space="0" w:color="auto"/>
            </w:tcBorders>
            <w:shd w:val="clear" w:color="000000" w:fill="FFFFFF"/>
            <w:noWrap/>
            <w:vAlign w:val="bottom"/>
            <w:hideMark/>
          </w:tcPr>
          <w:p w14:paraId="0D6D025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9FF76C8" w14:textId="77777777" w:rsidR="00792B53" w:rsidRPr="00792B53" w:rsidRDefault="00792B53" w:rsidP="00792B53">
            <w:pPr>
              <w:jc w:val="center"/>
              <w:rPr>
                <w:sz w:val="16"/>
                <w:szCs w:val="16"/>
              </w:rPr>
            </w:pPr>
            <w:r w:rsidRPr="00792B53">
              <w:rPr>
                <w:sz w:val="16"/>
                <w:szCs w:val="16"/>
              </w:rPr>
              <w:t>423,49</w:t>
            </w:r>
          </w:p>
        </w:tc>
        <w:tc>
          <w:tcPr>
            <w:tcW w:w="1160" w:type="dxa"/>
            <w:tcBorders>
              <w:top w:val="nil"/>
              <w:left w:val="nil"/>
              <w:bottom w:val="single" w:sz="4" w:space="0" w:color="auto"/>
              <w:right w:val="single" w:sz="4" w:space="0" w:color="auto"/>
            </w:tcBorders>
            <w:shd w:val="clear" w:color="000000" w:fill="FFFFFF"/>
            <w:noWrap/>
            <w:vAlign w:val="bottom"/>
            <w:hideMark/>
          </w:tcPr>
          <w:p w14:paraId="487CB2D1" w14:textId="77777777" w:rsidR="00792B53" w:rsidRPr="00792B53" w:rsidRDefault="00792B53" w:rsidP="00792B53">
            <w:pPr>
              <w:jc w:val="center"/>
              <w:rPr>
                <w:sz w:val="16"/>
                <w:szCs w:val="16"/>
              </w:rPr>
            </w:pPr>
            <w:r w:rsidRPr="00792B53">
              <w:rPr>
                <w:sz w:val="16"/>
                <w:szCs w:val="16"/>
              </w:rPr>
              <w:t>423,32</w:t>
            </w:r>
          </w:p>
        </w:tc>
        <w:tc>
          <w:tcPr>
            <w:tcW w:w="1160" w:type="dxa"/>
            <w:tcBorders>
              <w:top w:val="nil"/>
              <w:left w:val="nil"/>
              <w:bottom w:val="single" w:sz="4" w:space="0" w:color="auto"/>
              <w:right w:val="single" w:sz="4" w:space="0" w:color="auto"/>
            </w:tcBorders>
            <w:shd w:val="clear" w:color="000000" w:fill="FFFFFF"/>
            <w:noWrap/>
            <w:vAlign w:val="bottom"/>
            <w:hideMark/>
          </w:tcPr>
          <w:p w14:paraId="72E4E5CC" w14:textId="77777777" w:rsidR="00792B53" w:rsidRPr="00792B53" w:rsidRDefault="00792B53" w:rsidP="00792B53">
            <w:pPr>
              <w:jc w:val="center"/>
              <w:rPr>
                <w:sz w:val="16"/>
                <w:szCs w:val="16"/>
              </w:rPr>
            </w:pPr>
            <w:r w:rsidRPr="00792B53">
              <w:rPr>
                <w:sz w:val="16"/>
                <w:szCs w:val="16"/>
              </w:rPr>
              <w:t>417,32</w:t>
            </w:r>
          </w:p>
        </w:tc>
      </w:tr>
      <w:tr w:rsidR="00792B53" w:rsidRPr="00792B53" w14:paraId="35C2989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6A9C5D"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7DFD93D1"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41CB8D5"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5CEB794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0977D17" w14:textId="77777777" w:rsidR="00792B53" w:rsidRPr="00792B53" w:rsidRDefault="00792B53" w:rsidP="00792B53">
            <w:pPr>
              <w:jc w:val="center"/>
              <w:rPr>
                <w:sz w:val="16"/>
                <w:szCs w:val="16"/>
              </w:rPr>
            </w:pPr>
            <w:r w:rsidRPr="00792B53">
              <w:rPr>
                <w:sz w:val="16"/>
                <w:szCs w:val="16"/>
              </w:rPr>
              <w:t>03201L5194</w:t>
            </w:r>
          </w:p>
        </w:tc>
        <w:tc>
          <w:tcPr>
            <w:tcW w:w="460" w:type="dxa"/>
            <w:tcBorders>
              <w:top w:val="nil"/>
              <w:left w:val="nil"/>
              <w:bottom w:val="single" w:sz="4" w:space="0" w:color="auto"/>
              <w:right w:val="single" w:sz="4" w:space="0" w:color="auto"/>
            </w:tcBorders>
            <w:shd w:val="clear" w:color="000000" w:fill="FFFFFF"/>
            <w:noWrap/>
            <w:vAlign w:val="bottom"/>
            <w:hideMark/>
          </w:tcPr>
          <w:p w14:paraId="5EA6CA53"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3FACAC5E" w14:textId="77777777" w:rsidR="00792B53" w:rsidRPr="00792B53" w:rsidRDefault="00792B53" w:rsidP="00792B53">
            <w:pPr>
              <w:jc w:val="center"/>
              <w:rPr>
                <w:sz w:val="16"/>
                <w:szCs w:val="16"/>
              </w:rPr>
            </w:pPr>
            <w:r w:rsidRPr="00792B53">
              <w:rPr>
                <w:sz w:val="16"/>
                <w:szCs w:val="16"/>
              </w:rPr>
              <w:t>423,49</w:t>
            </w:r>
          </w:p>
        </w:tc>
        <w:tc>
          <w:tcPr>
            <w:tcW w:w="1160" w:type="dxa"/>
            <w:tcBorders>
              <w:top w:val="nil"/>
              <w:left w:val="nil"/>
              <w:bottom w:val="single" w:sz="4" w:space="0" w:color="auto"/>
              <w:right w:val="single" w:sz="4" w:space="0" w:color="auto"/>
            </w:tcBorders>
            <w:shd w:val="clear" w:color="000000" w:fill="FFFFFF"/>
            <w:noWrap/>
            <w:vAlign w:val="bottom"/>
            <w:hideMark/>
          </w:tcPr>
          <w:p w14:paraId="5E5D604C" w14:textId="77777777" w:rsidR="00792B53" w:rsidRPr="00792B53" w:rsidRDefault="00792B53" w:rsidP="00792B53">
            <w:pPr>
              <w:jc w:val="center"/>
              <w:rPr>
                <w:sz w:val="16"/>
                <w:szCs w:val="16"/>
              </w:rPr>
            </w:pPr>
            <w:r w:rsidRPr="00792B53">
              <w:rPr>
                <w:sz w:val="16"/>
                <w:szCs w:val="16"/>
              </w:rPr>
              <w:t>423,32</w:t>
            </w:r>
          </w:p>
        </w:tc>
        <w:tc>
          <w:tcPr>
            <w:tcW w:w="1160" w:type="dxa"/>
            <w:tcBorders>
              <w:top w:val="nil"/>
              <w:left w:val="nil"/>
              <w:bottom w:val="single" w:sz="4" w:space="0" w:color="auto"/>
              <w:right w:val="single" w:sz="4" w:space="0" w:color="auto"/>
            </w:tcBorders>
            <w:shd w:val="clear" w:color="000000" w:fill="FFFFFF"/>
            <w:noWrap/>
            <w:vAlign w:val="bottom"/>
            <w:hideMark/>
          </w:tcPr>
          <w:p w14:paraId="3F442EC2" w14:textId="77777777" w:rsidR="00792B53" w:rsidRPr="00792B53" w:rsidRDefault="00792B53" w:rsidP="00792B53">
            <w:pPr>
              <w:jc w:val="center"/>
              <w:rPr>
                <w:sz w:val="16"/>
                <w:szCs w:val="16"/>
              </w:rPr>
            </w:pPr>
            <w:r w:rsidRPr="00792B53">
              <w:rPr>
                <w:sz w:val="16"/>
                <w:szCs w:val="16"/>
              </w:rPr>
              <w:t>417,32</w:t>
            </w:r>
          </w:p>
        </w:tc>
      </w:tr>
      <w:tr w:rsidR="00792B53" w:rsidRPr="00792B53" w14:paraId="01D7F0C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641FEA"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6D2905AF"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9CBF4D2"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07C0C03"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1E57BE6" w14:textId="77777777" w:rsidR="00792B53" w:rsidRPr="00792B53" w:rsidRDefault="00792B53" w:rsidP="00792B53">
            <w:pPr>
              <w:jc w:val="center"/>
              <w:rPr>
                <w:sz w:val="16"/>
                <w:szCs w:val="16"/>
              </w:rPr>
            </w:pPr>
            <w:r w:rsidRPr="00792B53">
              <w:rPr>
                <w:sz w:val="16"/>
                <w:szCs w:val="16"/>
              </w:rPr>
              <w:t>0320200000</w:t>
            </w:r>
          </w:p>
        </w:tc>
        <w:tc>
          <w:tcPr>
            <w:tcW w:w="460" w:type="dxa"/>
            <w:tcBorders>
              <w:top w:val="nil"/>
              <w:left w:val="nil"/>
              <w:bottom w:val="single" w:sz="4" w:space="0" w:color="auto"/>
              <w:right w:val="single" w:sz="4" w:space="0" w:color="auto"/>
            </w:tcBorders>
            <w:shd w:val="clear" w:color="000000" w:fill="FFFFFF"/>
            <w:noWrap/>
            <w:vAlign w:val="bottom"/>
            <w:hideMark/>
          </w:tcPr>
          <w:p w14:paraId="4BCEF1D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2158F4"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635E6A7F"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38286C85" w14:textId="77777777" w:rsidR="00792B53" w:rsidRPr="00792B53" w:rsidRDefault="00792B53" w:rsidP="00792B53">
            <w:pPr>
              <w:jc w:val="center"/>
              <w:rPr>
                <w:sz w:val="16"/>
                <w:szCs w:val="16"/>
              </w:rPr>
            </w:pPr>
            <w:r w:rsidRPr="00792B53">
              <w:rPr>
                <w:sz w:val="16"/>
                <w:szCs w:val="16"/>
              </w:rPr>
              <w:t>830,00</w:t>
            </w:r>
          </w:p>
        </w:tc>
      </w:tr>
      <w:tr w:rsidR="00792B53" w:rsidRPr="00792B53" w14:paraId="14C84A0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3BC5B3" w14:textId="77777777" w:rsidR="00792B53" w:rsidRPr="00792B53" w:rsidRDefault="00792B53" w:rsidP="00792B53">
            <w:pPr>
              <w:rPr>
                <w:sz w:val="16"/>
                <w:szCs w:val="16"/>
              </w:rPr>
            </w:pPr>
            <w:r w:rsidRPr="00792B53">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80" w:type="dxa"/>
            <w:tcBorders>
              <w:top w:val="nil"/>
              <w:left w:val="nil"/>
              <w:bottom w:val="single" w:sz="4" w:space="0" w:color="auto"/>
              <w:right w:val="single" w:sz="4" w:space="0" w:color="auto"/>
            </w:tcBorders>
            <w:shd w:val="clear" w:color="000000" w:fill="FFFFFF"/>
            <w:noWrap/>
            <w:vAlign w:val="bottom"/>
            <w:hideMark/>
          </w:tcPr>
          <w:p w14:paraId="141C369B"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96782DF"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3145F15"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F9079B4" w14:textId="77777777" w:rsidR="00792B53" w:rsidRPr="00792B53" w:rsidRDefault="00792B53" w:rsidP="00792B53">
            <w:pPr>
              <w:jc w:val="center"/>
              <w:rPr>
                <w:sz w:val="16"/>
                <w:szCs w:val="16"/>
              </w:rPr>
            </w:pPr>
            <w:r w:rsidRPr="00792B53">
              <w:rPr>
                <w:sz w:val="16"/>
                <w:szCs w:val="16"/>
              </w:rPr>
              <w:t>0320280010</w:t>
            </w:r>
          </w:p>
        </w:tc>
        <w:tc>
          <w:tcPr>
            <w:tcW w:w="460" w:type="dxa"/>
            <w:tcBorders>
              <w:top w:val="nil"/>
              <w:left w:val="nil"/>
              <w:bottom w:val="single" w:sz="4" w:space="0" w:color="auto"/>
              <w:right w:val="single" w:sz="4" w:space="0" w:color="auto"/>
            </w:tcBorders>
            <w:shd w:val="clear" w:color="000000" w:fill="FFFFFF"/>
            <w:noWrap/>
            <w:vAlign w:val="bottom"/>
            <w:hideMark/>
          </w:tcPr>
          <w:p w14:paraId="5499B66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7F72FE3"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50F4E038"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5D4AAC7E" w14:textId="77777777" w:rsidR="00792B53" w:rsidRPr="00792B53" w:rsidRDefault="00792B53" w:rsidP="00792B53">
            <w:pPr>
              <w:jc w:val="center"/>
              <w:rPr>
                <w:sz w:val="16"/>
                <w:szCs w:val="16"/>
              </w:rPr>
            </w:pPr>
            <w:r w:rsidRPr="00792B53">
              <w:rPr>
                <w:sz w:val="16"/>
                <w:szCs w:val="16"/>
              </w:rPr>
              <w:t>830,00</w:t>
            </w:r>
          </w:p>
        </w:tc>
      </w:tr>
      <w:tr w:rsidR="00792B53" w:rsidRPr="00792B53" w14:paraId="5E89B7A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CD73E4"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EE3E13E"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7450B8D"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7ED8D5C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F8EC814" w14:textId="77777777" w:rsidR="00792B53" w:rsidRPr="00792B53" w:rsidRDefault="00792B53" w:rsidP="00792B53">
            <w:pPr>
              <w:jc w:val="center"/>
              <w:rPr>
                <w:sz w:val="16"/>
                <w:szCs w:val="16"/>
              </w:rPr>
            </w:pPr>
            <w:r w:rsidRPr="00792B53">
              <w:rPr>
                <w:sz w:val="16"/>
                <w:szCs w:val="16"/>
              </w:rPr>
              <w:t>0320280010</w:t>
            </w:r>
          </w:p>
        </w:tc>
        <w:tc>
          <w:tcPr>
            <w:tcW w:w="460" w:type="dxa"/>
            <w:tcBorders>
              <w:top w:val="nil"/>
              <w:left w:val="nil"/>
              <w:bottom w:val="single" w:sz="4" w:space="0" w:color="auto"/>
              <w:right w:val="single" w:sz="4" w:space="0" w:color="auto"/>
            </w:tcBorders>
            <w:shd w:val="clear" w:color="000000" w:fill="FFFFFF"/>
            <w:noWrap/>
            <w:vAlign w:val="bottom"/>
            <w:hideMark/>
          </w:tcPr>
          <w:p w14:paraId="039E8082"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2B4BB83" w14:textId="77777777" w:rsidR="00792B53" w:rsidRPr="00792B53" w:rsidRDefault="00792B53" w:rsidP="00792B53">
            <w:pPr>
              <w:jc w:val="center"/>
              <w:rPr>
                <w:sz w:val="16"/>
                <w:szCs w:val="16"/>
              </w:rPr>
            </w:pPr>
            <w:r w:rsidRPr="00792B53">
              <w:rPr>
                <w:sz w:val="16"/>
                <w:szCs w:val="16"/>
              </w:rPr>
              <w:t>809,20</w:t>
            </w:r>
          </w:p>
        </w:tc>
        <w:tc>
          <w:tcPr>
            <w:tcW w:w="1160" w:type="dxa"/>
            <w:tcBorders>
              <w:top w:val="nil"/>
              <w:left w:val="nil"/>
              <w:bottom w:val="single" w:sz="4" w:space="0" w:color="auto"/>
              <w:right w:val="single" w:sz="4" w:space="0" w:color="auto"/>
            </w:tcBorders>
            <w:shd w:val="clear" w:color="000000" w:fill="FFFFFF"/>
            <w:noWrap/>
            <w:vAlign w:val="bottom"/>
            <w:hideMark/>
          </w:tcPr>
          <w:p w14:paraId="1A8A8AF3" w14:textId="77777777" w:rsidR="00792B53" w:rsidRPr="00792B53" w:rsidRDefault="00792B53" w:rsidP="00792B53">
            <w:pPr>
              <w:jc w:val="center"/>
              <w:rPr>
                <w:sz w:val="16"/>
                <w:szCs w:val="16"/>
              </w:rPr>
            </w:pPr>
            <w:r w:rsidRPr="00792B53">
              <w:rPr>
                <w:sz w:val="16"/>
                <w:szCs w:val="16"/>
              </w:rPr>
              <w:t>809,20</w:t>
            </w:r>
          </w:p>
        </w:tc>
        <w:tc>
          <w:tcPr>
            <w:tcW w:w="1160" w:type="dxa"/>
            <w:tcBorders>
              <w:top w:val="nil"/>
              <w:left w:val="nil"/>
              <w:bottom w:val="single" w:sz="4" w:space="0" w:color="auto"/>
              <w:right w:val="single" w:sz="4" w:space="0" w:color="auto"/>
            </w:tcBorders>
            <w:shd w:val="clear" w:color="000000" w:fill="FFFFFF"/>
            <w:noWrap/>
            <w:vAlign w:val="bottom"/>
            <w:hideMark/>
          </w:tcPr>
          <w:p w14:paraId="50015794" w14:textId="77777777" w:rsidR="00792B53" w:rsidRPr="00792B53" w:rsidRDefault="00792B53" w:rsidP="00792B53">
            <w:pPr>
              <w:jc w:val="center"/>
              <w:rPr>
                <w:sz w:val="16"/>
                <w:szCs w:val="16"/>
              </w:rPr>
            </w:pPr>
            <w:r w:rsidRPr="00792B53">
              <w:rPr>
                <w:sz w:val="16"/>
                <w:szCs w:val="16"/>
              </w:rPr>
              <w:t>809,20</w:t>
            </w:r>
          </w:p>
        </w:tc>
      </w:tr>
      <w:tr w:rsidR="00792B53" w:rsidRPr="00792B53" w14:paraId="28D4D02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57A1A3"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10E0E2DA"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E6B899B"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E8AD2E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ECAC336" w14:textId="77777777" w:rsidR="00792B53" w:rsidRPr="00792B53" w:rsidRDefault="00792B53" w:rsidP="00792B53">
            <w:pPr>
              <w:jc w:val="center"/>
              <w:rPr>
                <w:sz w:val="16"/>
                <w:szCs w:val="16"/>
              </w:rPr>
            </w:pPr>
            <w:r w:rsidRPr="00792B53">
              <w:rPr>
                <w:sz w:val="16"/>
                <w:szCs w:val="16"/>
              </w:rPr>
              <w:t>0320280010</w:t>
            </w:r>
          </w:p>
        </w:tc>
        <w:tc>
          <w:tcPr>
            <w:tcW w:w="460" w:type="dxa"/>
            <w:tcBorders>
              <w:top w:val="nil"/>
              <w:left w:val="nil"/>
              <w:bottom w:val="single" w:sz="4" w:space="0" w:color="auto"/>
              <w:right w:val="single" w:sz="4" w:space="0" w:color="auto"/>
            </w:tcBorders>
            <w:shd w:val="clear" w:color="000000" w:fill="FFFFFF"/>
            <w:noWrap/>
            <w:vAlign w:val="bottom"/>
            <w:hideMark/>
          </w:tcPr>
          <w:p w14:paraId="53AFC4C9"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91D2884" w14:textId="77777777" w:rsidR="00792B53" w:rsidRPr="00792B53" w:rsidRDefault="00792B53" w:rsidP="00792B53">
            <w:pPr>
              <w:jc w:val="center"/>
              <w:rPr>
                <w:sz w:val="16"/>
                <w:szCs w:val="16"/>
              </w:rPr>
            </w:pPr>
            <w:r w:rsidRPr="00792B53">
              <w:rPr>
                <w:sz w:val="16"/>
                <w:szCs w:val="16"/>
              </w:rPr>
              <w:t>20,80</w:t>
            </w:r>
          </w:p>
        </w:tc>
        <w:tc>
          <w:tcPr>
            <w:tcW w:w="1160" w:type="dxa"/>
            <w:tcBorders>
              <w:top w:val="nil"/>
              <w:left w:val="nil"/>
              <w:bottom w:val="single" w:sz="4" w:space="0" w:color="auto"/>
              <w:right w:val="single" w:sz="4" w:space="0" w:color="auto"/>
            </w:tcBorders>
            <w:shd w:val="clear" w:color="000000" w:fill="FFFFFF"/>
            <w:noWrap/>
            <w:vAlign w:val="bottom"/>
            <w:hideMark/>
          </w:tcPr>
          <w:p w14:paraId="0EA80D19" w14:textId="77777777" w:rsidR="00792B53" w:rsidRPr="00792B53" w:rsidRDefault="00792B53" w:rsidP="00792B53">
            <w:pPr>
              <w:jc w:val="center"/>
              <w:rPr>
                <w:sz w:val="16"/>
                <w:szCs w:val="16"/>
              </w:rPr>
            </w:pPr>
            <w:r w:rsidRPr="00792B53">
              <w:rPr>
                <w:sz w:val="16"/>
                <w:szCs w:val="16"/>
              </w:rPr>
              <w:t>20,80</w:t>
            </w:r>
          </w:p>
        </w:tc>
        <w:tc>
          <w:tcPr>
            <w:tcW w:w="1160" w:type="dxa"/>
            <w:tcBorders>
              <w:top w:val="nil"/>
              <w:left w:val="nil"/>
              <w:bottom w:val="single" w:sz="4" w:space="0" w:color="auto"/>
              <w:right w:val="single" w:sz="4" w:space="0" w:color="auto"/>
            </w:tcBorders>
            <w:shd w:val="clear" w:color="000000" w:fill="FFFFFF"/>
            <w:noWrap/>
            <w:vAlign w:val="bottom"/>
            <w:hideMark/>
          </w:tcPr>
          <w:p w14:paraId="600B33F3" w14:textId="77777777" w:rsidR="00792B53" w:rsidRPr="00792B53" w:rsidRDefault="00792B53" w:rsidP="00792B53">
            <w:pPr>
              <w:jc w:val="center"/>
              <w:rPr>
                <w:sz w:val="16"/>
                <w:szCs w:val="16"/>
              </w:rPr>
            </w:pPr>
            <w:r w:rsidRPr="00792B53">
              <w:rPr>
                <w:sz w:val="16"/>
                <w:szCs w:val="16"/>
              </w:rPr>
              <w:t>20,80</w:t>
            </w:r>
          </w:p>
        </w:tc>
      </w:tr>
      <w:tr w:rsidR="00792B53" w:rsidRPr="00792B53" w14:paraId="620D1F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41A6E9" w14:textId="77777777" w:rsidR="00792B53" w:rsidRPr="00792B53" w:rsidRDefault="00792B53" w:rsidP="00792B53">
            <w:pPr>
              <w:rPr>
                <w:sz w:val="16"/>
                <w:szCs w:val="16"/>
              </w:rPr>
            </w:pPr>
            <w:r w:rsidRPr="00792B53">
              <w:rPr>
                <w:sz w:val="16"/>
                <w:szCs w:val="16"/>
              </w:rPr>
              <w:t>Реализация регионального проекта "Творческие люди"</w:t>
            </w:r>
          </w:p>
        </w:tc>
        <w:tc>
          <w:tcPr>
            <w:tcW w:w="680" w:type="dxa"/>
            <w:tcBorders>
              <w:top w:val="nil"/>
              <w:left w:val="nil"/>
              <w:bottom w:val="single" w:sz="4" w:space="0" w:color="auto"/>
              <w:right w:val="single" w:sz="4" w:space="0" w:color="auto"/>
            </w:tcBorders>
            <w:shd w:val="clear" w:color="000000" w:fill="FFFFFF"/>
            <w:noWrap/>
            <w:vAlign w:val="bottom"/>
            <w:hideMark/>
          </w:tcPr>
          <w:p w14:paraId="7CACE419"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FB7A0C6"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29F91F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EB06A62" w14:textId="77777777" w:rsidR="00792B53" w:rsidRPr="00792B53" w:rsidRDefault="00792B53" w:rsidP="00792B53">
            <w:pPr>
              <w:jc w:val="center"/>
              <w:rPr>
                <w:sz w:val="16"/>
                <w:szCs w:val="16"/>
              </w:rPr>
            </w:pPr>
            <w:r w:rsidRPr="00792B53">
              <w:rPr>
                <w:sz w:val="16"/>
                <w:szCs w:val="16"/>
              </w:rPr>
              <w:t>032A200000</w:t>
            </w:r>
          </w:p>
        </w:tc>
        <w:tc>
          <w:tcPr>
            <w:tcW w:w="460" w:type="dxa"/>
            <w:tcBorders>
              <w:top w:val="nil"/>
              <w:left w:val="nil"/>
              <w:bottom w:val="single" w:sz="4" w:space="0" w:color="auto"/>
              <w:right w:val="single" w:sz="4" w:space="0" w:color="auto"/>
            </w:tcBorders>
            <w:shd w:val="clear" w:color="000000" w:fill="FFFFFF"/>
            <w:noWrap/>
            <w:vAlign w:val="bottom"/>
            <w:hideMark/>
          </w:tcPr>
          <w:p w14:paraId="20EDF26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79AAEA" w14:textId="77777777" w:rsidR="00792B53" w:rsidRPr="00792B53" w:rsidRDefault="00792B53" w:rsidP="00792B53">
            <w:pPr>
              <w:jc w:val="center"/>
              <w:rPr>
                <w:sz w:val="16"/>
                <w:szCs w:val="16"/>
              </w:rPr>
            </w:pPr>
            <w:r w:rsidRPr="00792B53">
              <w:rPr>
                <w:sz w:val="16"/>
                <w:szCs w:val="16"/>
              </w:rPr>
              <w:t>50,50</w:t>
            </w:r>
          </w:p>
        </w:tc>
        <w:tc>
          <w:tcPr>
            <w:tcW w:w="1160" w:type="dxa"/>
            <w:tcBorders>
              <w:top w:val="nil"/>
              <w:left w:val="nil"/>
              <w:bottom w:val="single" w:sz="4" w:space="0" w:color="auto"/>
              <w:right w:val="single" w:sz="4" w:space="0" w:color="auto"/>
            </w:tcBorders>
            <w:shd w:val="clear" w:color="000000" w:fill="FFFFFF"/>
            <w:noWrap/>
            <w:vAlign w:val="bottom"/>
            <w:hideMark/>
          </w:tcPr>
          <w:p w14:paraId="4D9ECE1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0561915" w14:textId="77777777" w:rsidR="00792B53" w:rsidRPr="00792B53" w:rsidRDefault="00792B53" w:rsidP="00792B53">
            <w:pPr>
              <w:jc w:val="center"/>
              <w:rPr>
                <w:sz w:val="16"/>
                <w:szCs w:val="16"/>
              </w:rPr>
            </w:pPr>
            <w:r w:rsidRPr="00792B53">
              <w:rPr>
                <w:sz w:val="16"/>
                <w:szCs w:val="16"/>
              </w:rPr>
              <w:t>0,00</w:t>
            </w:r>
          </w:p>
        </w:tc>
      </w:tr>
      <w:tr w:rsidR="00792B53" w:rsidRPr="00792B53" w14:paraId="65C4BEF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863DDE" w14:textId="77777777" w:rsidR="00792B53" w:rsidRPr="00792B53" w:rsidRDefault="00792B53" w:rsidP="00792B53">
            <w:pPr>
              <w:rPr>
                <w:sz w:val="16"/>
                <w:szCs w:val="16"/>
              </w:rPr>
            </w:pPr>
            <w:r w:rsidRPr="00792B53">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350042B1"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60B605B"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5D7C7E0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BFB3C11" w14:textId="77777777" w:rsidR="00792B53" w:rsidRPr="00792B53" w:rsidRDefault="00792B53" w:rsidP="00792B53">
            <w:pPr>
              <w:jc w:val="center"/>
              <w:rPr>
                <w:sz w:val="16"/>
                <w:szCs w:val="16"/>
              </w:rPr>
            </w:pPr>
            <w:r w:rsidRPr="00792B53">
              <w:rPr>
                <w:sz w:val="16"/>
                <w:szCs w:val="16"/>
              </w:rPr>
              <w:t>032A255192</w:t>
            </w:r>
          </w:p>
        </w:tc>
        <w:tc>
          <w:tcPr>
            <w:tcW w:w="460" w:type="dxa"/>
            <w:tcBorders>
              <w:top w:val="nil"/>
              <w:left w:val="nil"/>
              <w:bottom w:val="single" w:sz="4" w:space="0" w:color="auto"/>
              <w:right w:val="single" w:sz="4" w:space="0" w:color="auto"/>
            </w:tcBorders>
            <w:shd w:val="clear" w:color="000000" w:fill="FFFFFF"/>
            <w:noWrap/>
            <w:vAlign w:val="bottom"/>
            <w:hideMark/>
          </w:tcPr>
          <w:p w14:paraId="403C1F2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8335B7" w14:textId="77777777" w:rsidR="00792B53" w:rsidRPr="00792B53" w:rsidRDefault="00792B53" w:rsidP="00792B53">
            <w:pPr>
              <w:jc w:val="center"/>
              <w:rPr>
                <w:sz w:val="16"/>
                <w:szCs w:val="16"/>
              </w:rPr>
            </w:pPr>
            <w:r w:rsidRPr="00792B53">
              <w:rPr>
                <w:sz w:val="16"/>
                <w:szCs w:val="16"/>
              </w:rPr>
              <w:t>50,50</w:t>
            </w:r>
          </w:p>
        </w:tc>
        <w:tc>
          <w:tcPr>
            <w:tcW w:w="1160" w:type="dxa"/>
            <w:tcBorders>
              <w:top w:val="nil"/>
              <w:left w:val="nil"/>
              <w:bottom w:val="single" w:sz="4" w:space="0" w:color="auto"/>
              <w:right w:val="single" w:sz="4" w:space="0" w:color="auto"/>
            </w:tcBorders>
            <w:shd w:val="clear" w:color="000000" w:fill="FFFFFF"/>
            <w:noWrap/>
            <w:vAlign w:val="bottom"/>
            <w:hideMark/>
          </w:tcPr>
          <w:p w14:paraId="0DB0899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89A6295" w14:textId="77777777" w:rsidR="00792B53" w:rsidRPr="00792B53" w:rsidRDefault="00792B53" w:rsidP="00792B53">
            <w:pPr>
              <w:jc w:val="center"/>
              <w:rPr>
                <w:sz w:val="16"/>
                <w:szCs w:val="16"/>
              </w:rPr>
            </w:pPr>
            <w:r w:rsidRPr="00792B53">
              <w:rPr>
                <w:sz w:val="16"/>
                <w:szCs w:val="16"/>
              </w:rPr>
              <w:t>0,00</w:t>
            </w:r>
          </w:p>
        </w:tc>
      </w:tr>
      <w:tr w:rsidR="00792B53" w:rsidRPr="00792B53" w14:paraId="4A7E7E3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DF5649"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5DFE03B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4E14B1C"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20B63E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A03D8E7" w14:textId="77777777" w:rsidR="00792B53" w:rsidRPr="00792B53" w:rsidRDefault="00792B53" w:rsidP="00792B53">
            <w:pPr>
              <w:jc w:val="center"/>
              <w:rPr>
                <w:sz w:val="16"/>
                <w:szCs w:val="16"/>
              </w:rPr>
            </w:pPr>
            <w:r w:rsidRPr="00792B53">
              <w:rPr>
                <w:sz w:val="16"/>
                <w:szCs w:val="16"/>
              </w:rPr>
              <w:t>032A255192</w:t>
            </w:r>
          </w:p>
        </w:tc>
        <w:tc>
          <w:tcPr>
            <w:tcW w:w="460" w:type="dxa"/>
            <w:tcBorders>
              <w:top w:val="nil"/>
              <w:left w:val="nil"/>
              <w:bottom w:val="single" w:sz="4" w:space="0" w:color="auto"/>
              <w:right w:val="single" w:sz="4" w:space="0" w:color="auto"/>
            </w:tcBorders>
            <w:shd w:val="clear" w:color="000000" w:fill="FFFFFF"/>
            <w:noWrap/>
            <w:vAlign w:val="bottom"/>
            <w:hideMark/>
          </w:tcPr>
          <w:p w14:paraId="50A4DCCD"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5FB78EDC" w14:textId="77777777" w:rsidR="00792B53" w:rsidRPr="00792B53" w:rsidRDefault="00792B53" w:rsidP="00792B53">
            <w:pPr>
              <w:jc w:val="center"/>
              <w:rPr>
                <w:sz w:val="16"/>
                <w:szCs w:val="16"/>
              </w:rPr>
            </w:pPr>
            <w:r w:rsidRPr="00792B53">
              <w:rPr>
                <w:sz w:val="16"/>
                <w:szCs w:val="16"/>
              </w:rPr>
              <w:t>50,50</w:t>
            </w:r>
          </w:p>
        </w:tc>
        <w:tc>
          <w:tcPr>
            <w:tcW w:w="1160" w:type="dxa"/>
            <w:tcBorders>
              <w:top w:val="nil"/>
              <w:left w:val="nil"/>
              <w:bottom w:val="single" w:sz="4" w:space="0" w:color="auto"/>
              <w:right w:val="single" w:sz="4" w:space="0" w:color="auto"/>
            </w:tcBorders>
            <w:shd w:val="clear" w:color="000000" w:fill="FFFFFF"/>
            <w:noWrap/>
            <w:vAlign w:val="bottom"/>
            <w:hideMark/>
          </w:tcPr>
          <w:p w14:paraId="1FF07C2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7D75255" w14:textId="77777777" w:rsidR="00792B53" w:rsidRPr="00792B53" w:rsidRDefault="00792B53" w:rsidP="00792B53">
            <w:pPr>
              <w:jc w:val="center"/>
              <w:rPr>
                <w:sz w:val="16"/>
                <w:szCs w:val="16"/>
              </w:rPr>
            </w:pPr>
            <w:r w:rsidRPr="00792B53">
              <w:rPr>
                <w:sz w:val="16"/>
                <w:szCs w:val="16"/>
              </w:rPr>
              <w:t>0,00</w:t>
            </w:r>
          </w:p>
        </w:tc>
      </w:tr>
      <w:tr w:rsidR="00792B53" w:rsidRPr="00792B53" w14:paraId="7B49D7C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BDD18F" w14:textId="77777777" w:rsidR="00792B53" w:rsidRPr="00792B53" w:rsidRDefault="00792B53" w:rsidP="00792B53">
            <w:pPr>
              <w:rPr>
                <w:sz w:val="16"/>
                <w:szCs w:val="16"/>
              </w:rPr>
            </w:pPr>
            <w:r w:rsidRPr="00792B53">
              <w:rPr>
                <w:sz w:val="16"/>
                <w:szCs w:val="16"/>
              </w:rPr>
              <w:t>Подпрограмма "Развитие музейного дела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A1D4E44"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1504F28"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0F9A42C"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41C0286" w14:textId="77777777" w:rsidR="00792B53" w:rsidRPr="00792B53" w:rsidRDefault="00792B53" w:rsidP="00792B53">
            <w:pPr>
              <w:jc w:val="center"/>
              <w:rPr>
                <w:sz w:val="16"/>
                <w:szCs w:val="16"/>
              </w:rPr>
            </w:pPr>
            <w:r w:rsidRPr="00792B53">
              <w:rPr>
                <w:sz w:val="16"/>
                <w:szCs w:val="16"/>
              </w:rPr>
              <w:t>0330000000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99C70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374B381" w14:textId="77777777" w:rsidR="00792B53" w:rsidRPr="00792B53" w:rsidRDefault="00792B53" w:rsidP="00792B53">
            <w:pPr>
              <w:jc w:val="center"/>
              <w:rPr>
                <w:sz w:val="16"/>
                <w:szCs w:val="16"/>
              </w:rPr>
            </w:pPr>
            <w:r w:rsidRPr="00792B53">
              <w:rPr>
                <w:sz w:val="16"/>
                <w:szCs w:val="16"/>
              </w:rPr>
              <w:t>4 410,47</w:t>
            </w:r>
          </w:p>
        </w:tc>
        <w:tc>
          <w:tcPr>
            <w:tcW w:w="1160" w:type="dxa"/>
            <w:tcBorders>
              <w:top w:val="nil"/>
              <w:left w:val="nil"/>
              <w:bottom w:val="single" w:sz="4" w:space="0" w:color="auto"/>
              <w:right w:val="single" w:sz="4" w:space="0" w:color="auto"/>
            </w:tcBorders>
            <w:shd w:val="clear" w:color="000000" w:fill="FFFFFF"/>
            <w:noWrap/>
            <w:vAlign w:val="bottom"/>
            <w:hideMark/>
          </w:tcPr>
          <w:p w14:paraId="1F17279E" w14:textId="77777777" w:rsidR="00792B53" w:rsidRPr="00792B53" w:rsidRDefault="00792B53" w:rsidP="00792B53">
            <w:pPr>
              <w:jc w:val="center"/>
              <w:rPr>
                <w:sz w:val="16"/>
                <w:szCs w:val="16"/>
              </w:rPr>
            </w:pPr>
            <w:r w:rsidRPr="00792B53">
              <w:rPr>
                <w:sz w:val="16"/>
                <w:szCs w:val="16"/>
              </w:rPr>
              <w:t>8 916,82</w:t>
            </w:r>
          </w:p>
        </w:tc>
        <w:tc>
          <w:tcPr>
            <w:tcW w:w="1160" w:type="dxa"/>
            <w:tcBorders>
              <w:top w:val="nil"/>
              <w:left w:val="nil"/>
              <w:bottom w:val="single" w:sz="4" w:space="0" w:color="auto"/>
              <w:right w:val="single" w:sz="4" w:space="0" w:color="auto"/>
            </w:tcBorders>
            <w:shd w:val="clear" w:color="000000" w:fill="FFFFFF"/>
            <w:noWrap/>
            <w:vAlign w:val="bottom"/>
            <w:hideMark/>
          </w:tcPr>
          <w:p w14:paraId="5657A460" w14:textId="77777777" w:rsidR="00792B53" w:rsidRPr="00792B53" w:rsidRDefault="00792B53" w:rsidP="00792B53">
            <w:pPr>
              <w:jc w:val="center"/>
              <w:rPr>
                <w:sz w:val="16"/>
                <w:szCs w:val="16"/>
              </w:rPr>
            </w:pPr>
            <w:r w:rsidRPr="00792B53">
              <w:rPr>
                <w:sz w:val="16"/>
                <w:szCs w:val="16"/>
              </w:rPr>
              <w:t>4 285,03</w:t>
            </w:r>
          </w:p>
        </w:tc>
      </w:tr>
      <w:tr w:rsidR="00792B53" w:rsidRPr="00792B53" w14:paraId="197155D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E701FF" w14:textId="77777777" w:rsidR="00792B53" w:rsidRPr="00792B53" w:rsidRDefault="00792B53" w:rsidP="00792B53">
            <w:pPr>
              <w:rPr>
                <w:sz w:val="16"/>
                <w:szCs w:val="16"/>
              </w:rPr>
            </w:pPr>
            <w:r w:rsidRPr="00792B53">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680" w:type="dxa"/>
            <w:tcBorders>
              <w:top w:val="nil"/>
              <w:left w:val="nil"/>
              <w:bottom w:val="single" w:sz="4" w:space="0" w:color="auto"/>
              <w:right w:val="single" w:sz="4" w:space="0" w:color="auto"/>
            </w:tcBorders>
            <w:shd w:val="clear" w:color="000000" w:fill="FFFFFF"/>
            <w:noWrap/>
            <w:vAlign w:val="bottom"/>
            <w:hideMark/>
          </w:tcPr>
          <w:p w14:paraId="6B446947"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A87BA3C"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40069F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EECE35F" w14:textId="77777777" w:rsidR="00792B53" w:rsidRPr="00792B53" w:rsidRDefault="00792B53" w:rsidP="00792B53">
            <w:pPr>
              <w:jc w:val="center"/>
              <w:rPr>
                <w:sz w:val="16"/>
                <w:szCs w:val="16"/>
              </w:rPr>
            </w:pPr>
            <w:r w:rsidRPr="00792B53">
              <w:rPr>
                <w:sz w:val="16"/>
                <w:szCs w:val="16"/>
              </w:rPr>
              <w:t>0330100000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0DB7C6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F40E497" w14:textId="77777777" w:rsidR="00792B53" w:rsidRPr="00792B53" w:rsidRDefault="00792B53" w:rsidP="00792B53">
            <w:pPr>
              <w:jc w:val="center"/>
              <w:rPr>
                <w:sz w:val="16"/>
                <w:szCs w:val="16"/>
              </w:rPr>
            </w:pPr>
            <w:r w:rsidRPr="00792B53">
              <w:rPr>
                <w:sz w:val="16"/>
                <w:szCs w:val="16"/>
              </w:rPr>
              <w:t>4 309,46</w:t>
            </w:r>
          </w:p>
        </w:tc>
        <w:tc>
          <w:tcPr>
            <w:tcW w:w="1160" w:type="dxa"/>
            <w:tcBorders>
              <w:top w:val="nil"/>
              <w:left w:val="nil"/>
              <w:bottom w:val="single" w:sz="4" w:space="0" w:color="auto"/>
              <w:right w:val="single" w:sz="4" w:space="0" w:color="auto"/>
            </w:tcBorders>
            <w:shd w:val="clear" w:color="000000" w:fill="FFFFFF"/>
            <w:noWrap/>
            <w:vAlign w:val="bottom"/>
            <w:hideMark/>
          </w:tcPr>
          <w:p w14:paraId="778E7F3F" w14:textId="77777777" w:rsidR="00792B53" w:rsidRPr="00792B53" w:rsidRDefault="00792B53" w:rsidP="00792B53">
            <w:pPr>
              <w:jc w:val="center"/>
              <w:rPr>
                <w:sz w:val="16"/>
                <w:szCs w:val="16"/>
              </w:rPr>
            </w:pPr>
            <w:r w:rsidRPr="00792B53">
              <w:rPr>
                <w:sz w:val="16"/>
                <w:szCs w:val="16"/>
              </w:rPr>
              <w:t>4 285,03</w:t>
            </w:r>
          </w:p>
        </w:tc>
        <w:tc>
          <w:tcPr>
            <w:tcW w:w="1160" w:type="dxa"/>
            <w:tcBorders>
              <w:top w:val="nil"/>
              <w:left w:val="nil"/>
              <w:bottom w:val="single" w:sz="4" w:space="0" w:color="auto"/>
              <w:right w:val="single" w:sz="4" w:space="0" w:color="auto"/>
            </w:tcBorders>
            <w:shd w:val="clear" w:color="000000" w:fill="FFFFFF"/>
            <w:noWrap/>
            <w:vAlign w:val="bottom"/>
            <w:hideMark/>
          </w:tcPr>
          <w:p w14:paraId="30B48C26" w14:textId="77777777" w:rsidR="00792B53" w:rsidRPr="00792B53" w:rsidRDefault="00792B53" w:rsidP="00792B53">
            <w:pPr>
              <w:jc w:val="center"/>
              <w:rPr>
                <w:sz w:val="16"/>
                <w:szCs w:val="16"/>
              </w:rPr>
            </w:pPr>
            <w:r w:rsidRPr="00792B53">
              <w:rPr>
                <w:sz w:val="16"/>
                <w:szCs w:val="16"/>
              </w:rPr>
              <w:t>4 285,03</w:t>
            </w:r>
          </w:p>
        </w:tc>
      </w:tr>
      <w:tr w:rsidR="00792B53" w:rsidRPr="00792B53" w14:paraId="7CC3AD0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F5D565"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1084C73"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6699991"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C35159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B89E107" w14:textId="77777777" w:rsidR="00792B53" w:rsidRPr="00792B53" w:rsidRDefault="00792B53" w:rsidP="00792B53">
            <w:pPr>
              <w:jc w:val="center"/>
              <w:rPr>
                <w:sz w:val="16"/>
                <w:szCs w:val="16"/>
              </w:rPr>
            </w:pPr>
            <w:r w:rsidRPr="00792B53">
              <w:rPr>
                <w:sz w:val="16"/>
                <w:szCs w:val="16"/>
              </w:rPr>
              <w:t>0330111010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38A929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26D53E" w14:textId="77777777" w:rsidR="00792B53" w:rsidRPr="00792B53" w:rsidRDefault="00792B53" w:rsidP="00792B53">
            <w:pPr>
              <w:jc w:val="center"/>
              <w:rPr>
                <w:sz w:val="16"/>
                <w:szCs w:val="16"/>
              </w:rPr>
            </w:pPr>
            <w:r w:rsidRPr="00792B53">
              <w:rPr>
                <w:sz w:val="16"/>
                <w:szCs w:val="16"/>
              </w:rPr>
              <w:t>4 281,46</w:t>
            </w:r>
          </w:p>
        </w:tc>
        <w:tc>
          <w:tcPr>
            <w:tcW w:w="1160" w:type="dxa"/>
            <w:tcBorders>
              <w:top w:val="nil"/>
              <w:left w:val="nil"/>
              <w:bottom w:val="single" w:sz="4" w:space="0" w:color="auto"/>
              <w:right w:val="single" w:sz="4" w:space="0" w:color="auto"/>
            </w:tcBorders>
            <w:shd w:val="clear" w:color="000000" w:fill="FFFFFF"/>
            <w:noWrap/>
            <w:vAlign w:val="bottom"/>
            <w:hideMark/>
          </w:tcPr>
          <w:p w14:paraId="7ACF874F" w14:textId="77777777" w:rsidR="00792B53" w:rsidRPr="00792B53" w:rsidRDefault="00792B53" w:rsidP="00792B53">
            <w:pPr>
              <w:jc w:val="center"/>
              <w:rPr>
                <w:sz w:val="16"/>
                <w:szCs w:val="16"/>
              </w:rPr>
            </w:pPr>
            <w:r w:rsidRPr="00792B53">
              <w:rPr>
                <w:sz w:val="16"/>
                <w:szCs w:val="16"/>
              </w:rPr>
              <w:t>4 285,03</w:t>
            </w:r>
          </w:p>
        </w:tc>
        <w:tc>
          <w:tcPr>
            <w:tcW w:w="1160" w:type="dxa"/>
            <w:tcBorders>
              <w:top w:val="nil"/>
              <w:left w:val="nil"/>
              <w:bottom w:val="single" w:sz="4" w:space="0" w:color="auto"/>
              <w:right w:val="single" w:sz="4" w:space="0" w:color="auto"/>
            </w:tcBorders>
            <w:shd w:val="clear" w:color="000000" w:fill="FFFFFF"/>
            <w:noWrap/>
            <w:vAlign w:val="bottom"/>
            <w:hideMark/>
          </w:tcPr>
          <w:p w14:paraId="0686CF19" w14:textId="77777777" w:rsidR="00792B53" w:rsidRPr="00792B53" w:rsidRDefault="00792B53" w:rsidP="00792B53">
            <w:pPr>
              <w:jc w:val="center"/>
              <w:rPr>
                <w:sz w:val="16"/>
                <w:szCs w:val="16"/>
              </w:rPr>
            </w:pPr>
            <w:r w:rsidRPr="00792B53">
              <w:rPr>
                <w:sz w:val="16"/>
                <w:szCs w:val="16"/>
              </w:rPr>
              <w:t>4 285,03</w:t>
            </w:r>
          </w:p>
        </w:tc>
      </w:tr>
      <w:tr w:rsidR="00792B53" w:rsidRPr="00792B53" w14:paraId="7F0F968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9D2A3A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0DE7A5F"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209437D"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86ED60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F146B55" w14:textId="77777777" w:rsidR="00792B53" w:rsidRPr="00792B53" w:rsidRDefault="00792B53" w:rsidP="00792B53">
            <w:pPr>
              <w:jc w:val="center"/>
              <w:rPr>
                <w:sz w:val="16"/>
                <w:szCs w:val="16"/>
              </w:rPr>
            </w:pPr>
            <w:r w:rsidRPr="00792B53">
              <w:rPr>
                <w:sz w:val="16"/>
                <w:szCs w:val="16"/>
              </w:rPr>
              <w:t>0330111010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D667198"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E20CCA2" w14:textId="77777777" w:rsidR="00792B53" w:rsidRPr="00792B53" w:rsidRDefault="00792B53" w:rsidP="00792B53">
            <w:pPr>
              <w:jc w:val="center"/>
              <w:rPr>
                <w:sz w:val="16"/>
                <w:szCs w:val="16"/>
              </w:rPr>
            </w:pPr>
            <w:r w:rsidRPr="00792B53">
              <w:rPr>
                <w:sz w:val="16"/>
                <w:szCs w:val="16"/>
              </w:rPr>
              <w:t>3 800,56</w:t>
            </w:r>
          </w:p>
        </w:tc>
        <w:tc>
          <w:tcPr>
            <w:tcW w:w="1160" w:type="dxa"/>
            <w:tcBorders>
              <w:top w:val="nil"/>
              <w:left w:val="nil"/>
              <w:bottom w:val="single" w:sz="4" w:space="0" w:color="auto"/>
              <w:right w:val="single" w:sz="4" w:space="0" w:color="auto"/>
            </w:tcBorders>
            <w:shd w:val="clear" w:color="000000" w:fill="FFFFFF"/>
            <w:noWrap/>
            <w:vAlign w:val="bottom"/>
            <w:hideMark/>
          </w:tcPr>
          <w:p w14:paraId="1B57126F" w14:textId="77777777" w:rsidR="00792B53" w:rsidRPr="00792B53" w:rsidRDefault="00792B53" w:rsidP="00792B53">
            <w:pPr>
              <w:jc w:val="center"/>
              <w:rPr>
                <w:sz w:val="16"/>
                <w:szCs w:val="16"/>
              </w:rPr>
            </w:pPr>
            <w:r w:rsidRPr="00792B53">
              <w:rPr>
                <w:sz w:val="16"/>
                <w:szCs w:val="16"/>
              </w:rPr>
              <w:t>3 800,56</w:t>
            </w:r>
          </w:p>
        </w:tc>
        <w:tc>
          <w:tcPr>
            <w:tcW w:w="1160" w:type="dxa"/>
            <w:tcBorders>
              <w:top w:val="nil"/>
              <w:left w:val="nil"/>
              <w:bottom w:val="single" w:sz="4" w:space="0" w:color="auto"/>
              <w:right w:val="single" w:sz="4" w:space="0" w:color="auto"/>
            </w:tcBorders>
            <w:shd w:val="clear" w:color="000000" w:fill="FFFFFF"/>
            <w:noWrap/>
            <w:vAlign w:val="bottom"/>
            <w:hideMark/>
          </w:tcPr>
          <w:p w14:paraId="766AECE9" w14:textId="77777777" w:rsidR="00792B53" w:rsidRPr="00792B53" w:rsidRDefault="00792B53" w:rsidP="00792B53">
            <w:pPr>
              <w:jc w:val="center"/>
              <w:rPr>
                <w:sz w:val="16"/>
                <w:szCs w:val="16"/>
              </w:rPr>
            </w:pPr>
            <w:r w:rsidRPr="00792B53">
              <w:rPr>
                <w:sz w:val="16"/>
                <w:szCs w:val="16"/>
              </w:rPr>
              <w:t>3 800,56</w:t>
            </w:r>
          </w:p>
        </w:tc>
      </w:tr>
      <w:tr w:rsidR="00792B53" w:rsidRPr="00792B53" w14:paraId="5FC59BC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0E00C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8407608"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BFD0365"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4782883"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0B6F5DD" w14:textId="77777777" w:rsidR="00792B53" w:rsidRPr="00792B53" w:rsidRDefault="00792B53" w:rsidP="00792B53">
            <w:pPr>
              <w:jc w:val="center"/>
              <w:rPr>
                <w:sz w:val="16"/>
                <w:szCs w:val="16"/>
              </w:rPr>
            </w:pPr>
            <w:r w:rsidRPr="00792B53">
              <w:rPr>
                <w:sz w:val="16"/>
                <w:szCs w:val="16"/>
              </w:rPr>
              <w:t>0330111010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6031C0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0579609" w14:textId="77777777" w:rsidR="00792B53" w:rsidRPr="00792B53" w:rsidRDefault="00792B53" w:rsidP="00792B53">
            <w:pPr>
              <w:jc w:val="center"/>
              <w:rPr>
                <w:sz w:val="16"/>
                <w:szCs w:val="16"/>
              </w:rPr>
            </w:pPr>
            <w:r w:rsidRPr="00792B53">
              <w:rPr>
                <w:sz w:val="16"/>
                <w:szCs w:val="16"/>
              </w:rPr>
              <w:t>470,50</w:t>
            </w:r>
          </w:p>
        </w:tc>
        <w:tc>
          <w:tcPr>
            <w:tcW w:w="1160" w:type="dxa"/>
            <w:tcBorders>
              <w:top w:val="nil"/>
              <w:left w:val="nil"/>
              <w:bottom w:val="single" w:sz="4" w:space="0" w:color="auto"/>
              <w:right w:val="single" w:sz="4" w:space="0" w:color="auto"/>
            </w:tcBorders>
            <w:shd w:val="clear" w:color="000000" w:fill="FFFFFF"/>
            <w:noWrap/>
            <w:vAlign w:val="bottom"/>
            <w:hideMark/>
          </w:tcPr>
          <w:p w14:paraId="5B23880C" w14:textId="77777777" w:rsidR="00792B53" w:rsidRPr="00792B53" w:rsidRDefault="00792B53" w:rsidP="00792B53">
            <w:pPr>
              <w:jc w:val="center"/>
              <w:rPr>
                <w:sz w:val="16"/>
                <w:szCs w:val="16"/>
              </w:rPr>
            </w:pPr>
            <w:r w:rsidRPr="00792B53">
              <w:rPr>
                <w:sz w:val="16"/>
                <w:szCs w:val="16"/>
              </w:rPr>
              <w:t>474,07</w:t>
            </w:r>
          </w:p>
        </w:tc>
        <w:tc>
          <w:tcPr>
            <w:tcW w:w="1160" w:type="dxa"/>
            <w:tcBorders>
              <w:top w:val="nil"/>
              <w:left w:val="nil"/>
              <w:bottom w:val="single" w:sz="4" w:space="0" w:color="auto"/>
              <w:right w:val="single" w:sz="4" w:space="0" w:color="auto"/>
            </w:tcBorders>
            <w:shd w:val="clear" w:color="000000" w:fill="FFFFFF"/>
            <w:noWrap/>
            <w:vAlign w:val="bottom"/>
            <w:hideMark/>
          </w:tcPr>
          <w:p w14:paraId="7D2717B6" w14:textId="77777777" w:rsidR="00792B53" w:rsidRPr="00792B53" w:rsidRDefault="00792B53" w:rsidP="00792B53">
            <w:pPr>
              <w:jc w:val="center"/>
              <w:rPr>
                <w:sz w:val="16"/>
                <w:szCs w:val="16"/>
              </w:rPr>
            </w:pPr>
            <w:r w:rsidRPr="00792B53">
              <w:rPr>
                <w:sz w:val="16"/>
                <w:szCs w:val="16"/>
              </w:rPr>
              <w:t>474,07</w:t>
            </w:r>
          </w:p>
        </w:tc>
      </w:tr>
      <w:tr w:rsidR="00792B53" w:rsidRPr="00792B53" w14:paraId="792834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F5E21B"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5F00439"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3DEAD16"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70A30F8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A980636" w14:textId="77777777" w:rsidR="00792B53" w:rsidRPr="00792B53" w:rsidRDefault="00792B53" w:rsidP="00792B53">
            <w:pPr>
              <w:jc w:val="center"/>
              <w:rPr>
                <w:sz w:val="16"/>
                <w:szCs w:val="16"/>
              </w:rPr>
            </w:pPr>
            <w:r w:rsidRPr="00792B53">
              <w:rPr>
                <w:sz w:val="16"/>
                <w:szCs w:val="16"/>
              </w:rPr>
              <w:t>0330111010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53320CD"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457E5AD9" w14:textId="77777777" w:rsidR="00792B53" w:rsidRPr="00792B53" w:rsidRDefault="00792B53" w:rsidP="00792B53">
            <w:pPr>
              <w:jc w:val="center"/>
              <w:rPr>
                <w:sz w:val="16"/>
                <w:szCs w:val="16"/>
              </w:rPr>
            </w:pPr>
            <w:r w:rsidRPr="00792B53">
              <w:rPr>
                <w:sz w:val="16"/>
                <w:szCs w:val="16"/>
              </w:rPr>
              <w:t>10,40</w:t>
            </w:r>
          </w:p>
        </w:tc>
        <w:tc>
          <w:tcPr>
            <w:tcW w:w="1160" w:type="dxa"/>
            <w:tcBorders>
              <w:top w:val="nil"/>
              <w:left w:val="nil"/>
              <w:bottom w:val="single" w:sz="4" w:space="0" w:color="auto"/>
              <w:right w:val="single" w:sz="4" w:space="0" w:color="auto"/>
            </w:tcBorders>
            <w:shd w:val="clear" w:color="000000" w:fill="FFFFFF"/>
            <w:noWrap/>
            <w:vAlign w:val="bottom"/>
            <w:hideMark/>
          </w:tcPr>
          <w:p w14:paraId="1B7012C6" w14:textId="77777777" w:rsidR="00792B53" w:rsidRPr="00792B53" w:rsidRDefault="00792B53" w:rsidP="00792B53">
            <w:pPr>
              <w:jc w:val="center"/>
              <w:rPr>
                <w:sz w:val="16"/>
                <w:szCs w:val="16"/>
              </w:rPr>
            </w:pPr>
            <w:r w:rsidRPr="00792B53">
              <w:rPr>
                <w:sz w:val="16"/>
                <w:szCs w:val="16"/>
              </w:rPr>
              <w:t>10,40</w:t>
            </w:r>
          </w:p>
        </w:tc>
        <w:tc>
          <w:tcPr>
            <w:tcW w:w="1160" w:type="dxa"/>
            <w:tcBorders>
              <w:top w:val="nil"/>
              <w:left w:val="nil"/>
              <w:bottom w:val="single" w:sz="4" w:space="0" w:color="auto"/>
              <w:right w:val="single" w:sz="4" w:space="0" w:color="auto"/>
            </w:tcBorders>
            <w:shd w:val="clear" w:color="000000" w:fill="FFFFFF"/>
            <w:noWrap/>
            <w:vAlign w:val="bottom"/>
            <w:hideMark/>
          </w:tcPr>
          <w:p w14:paraId="358CE489" w14:textId="77777777" w:rsidR="00792B53" w:rsidRPr="00792B53" w:rsidRDefault="00792B53" w:rsidP="00792B53">
            <w:pPr>
              <w:jc w:val="center"/>
              <w:rPr>
                <w:sz w:val="16"/>
                <w:szCs w:val="16"/>
              </w:rPr>
            </w:pPr>
            <w:r w:rsidRPr="00792B53">
              <w:rPr>
                <w:sz w:val="16"/>
                <w:szCs w:val="16"/>
              </w:rPr>
              <w:t>10,40</w:t>
            </w:r>
          </w:p>
        </w:tc>
      </w:tr>
      <w:tr w:rsidR="00792B53" w:rsidRPr="00792B53" w14:paraId="520EE46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80B4A4" w14:textId="77777777" w:rsidR="00792B53" w:rsidRPr="00792B53" w:rsidRDefault="00792B53" w:rsidP="00792B53">
            <w:pPr>
              <w:rPr>
                <w:sz w:val="16"/>
                <w:szCs w:val="16"/>
              </w:rPr>
            </w:pPr>
            <w:r w:rsidRPr="00792B53">
              <w:rPr>
                <w:sz w:val="16"/>
                <w:szCs w:val="16"/>
              </w:rPr>
              <w:t>Расходы за счет платных услуг на обеспечение 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629EAD73"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C71059E"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6F16D5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6FD8970" w14:textId="77777777" w:rsidR="00792B53" w:rsidRPr="00792B53" w:rsidRDefault="00792B53" w:rsidP="00792B53">
            <w:pPr>
              <w:jc w:val="center"/>
              <w:rPr>
                <w:sz w:val="16"/>
                <w:szCs w:val="16"/>
              </w:rPr>
            </w:pPr>
            <w:r w:rsidRPr="00792B53">
              <w:rPr>
                <w:sz w:val="16"/>
                <w:szCs w:val="16"/>
              </w:rPr>
              <w:t>0330125020</w:t>
            </w:r>
          </w:p>
        </w:tc>
        <w:tc>
          <w:tcPr>
            <w:tcW w:w="460" w:type="dxa"/>
            <w:tcBorders>
              <w:top w:val="nil"/>
              <w:left w:val="nil"/>
              <w:bottom w:val="single" w:sz="4" w:space="0" w:color="auto"/>
              <w:right w:val="single" w:sz="4" w:space="0" w:color="auto"/>
            </w:tcBorders>
            <w:shd w:val="clear" w:color="000000" w:fill="FFFFFF"/>
            <w:noWrap/>
            <w:vAlign w:val="bottom"/>
            <w:hideMark/>
          </w:tcPr>
          <w:p w14:paraId="078E62C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715FDC" w14:textId="77777777" w:rsidR="00792B53" w:rsidRPr="00792B53" w:rsidRDefault="00792B53" w:rsidP="00792B53">
            <w:pPr>
              <w:jc w:val="center"/>
              <w:rPr>
                <w:sz w:val="16"/>
                <w:szCs w:val="16"/>
              </w:rPr>
            </w:pPr>
            <w:r w:rsidRPr="00792B53">
              <w:rPr>
                <w:sz w:val="16"/>
                <w:szCs w:val="16"/>
              </w:rPr>
              <w:t>28,00</w:t>
            </w:r>
          </w:p>
        </w:tc>
        <w:tc>
          <w:tcPr>
            <w:tcW w:w="1160" w:type="dxa"/>
            <w:tcBorders>
              <w:top w:val="nil"/>
              <w:left w:val="nil"/>
              <w:bottom w:val="single" w:sz="4" w:space="0" w:color="auto"/>
              <w:right w:val="single" w:sz="4" w:space="0" w:color="auto"/>
            </w:tcBorders>
            <w:shd w:val="clear" w:color="000000" w:fill="FFFFFF"/>
            <w:noWrap/>
            <w:vAlign w:val="bottom"/>
            <w:hideMark/>
          </w:tcPr>
          <w:p w14:paraId="247771C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553FC9E" w14:textId="77777777" w:rsidR="00792B53" w:rsidRPr="00792B53" w:rsidRDefault="00792B53" w:rsidP="00792B53">
            <w:pPr>
              <w:jc w:val="center"/>
              <w:rPr>
                <w:sz w:val="16"/>
                <w:szCs w:val="16"/>
              </w:rPr>
            </w:pPr>
            <w:r w:rsidRPr="00792B53">
              <w:rPr>
                <w:sz w:val="16"/>
                <w:szCs w:val="16"/>
              </w:rPr>
              <w:t>0,00</w:t>
            </w:r>
          </w:p>
        </w:tc>
      </w:tr>
      <w:tr w:rsidR="00792B53" w:rsidRPr="00792B53" w14:paraId="26F0C9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5D4DAA" w14:textId="77777777" w:rsidR="00792B53" w:rsidRPr="00792B53" w:rsidRDefault="00792B53" w:rsidP="00792B53">
            <w:pPr>
              <w:rPr>
                <w:sz w:val="16"/>
                <w:szCs w:val="16"/>
              </w:rPr>
            </w:pPr>
            <w:r w:rsidRPr="00792B53">
              <w:rPr>
                <w:sz w:val="16"/>
                <w:szCs w:val="16"/>
              </w:rPr>
              <w:lastRenderedPageBreak/>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6792B1B"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1777510"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ED2C0E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63E37F4" w14:textId="77777777" w:rsidR="00792B53" w:rsidRPr="00792B53" w:rsidRDefault="00792B53" w:rsidP="00792B53">
            <w:pPr>
              <w:jc w:val="center"/>
              <w:rPr>
                <w:sz w:val="16"/>
                <w:szCs w:val="16"/>
              </w:rPr>
            </w:pPr>
            <w:r w:rsidRPr="00792B53">
              <w:rPr>
                <w:sz w:val="16"/>
                <w:szCs w:val="16"/>
              </w:rPr>
              <w:t>0330125020</w:t>
            </w:r>
          </w:p>
        </w:tc>
        <w:tc>
          <w:tcPr>
            <w:tcW w:w="460" w:type="dxa"/>
            <w:tcBorders>
              <w:top w:val="nil"/>
              <w:left w:val="nil"/>
              <w:bottom w:val="single" w:sz="4" w:space="0" w:color="auto"/>
              <w:right w:val="single" w:sz="4" w:space="0" w:color="auto"/>
            </w:tcBorders>
            <w:shd w:val="clear" w:color="000000" w:fill="FFFFFF"/>
            <w:noWrap/>
            <w:vAlign w:val="bottom"/>
            <w:hideMark/>
          </w:tcPr>
          <w:p w14:paraId="0BF558A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E576778" w14:textId="77777777" w:rsidR="00792B53" w:rsidRPr="00792B53" w:rsidRDefault="00792B53" w:rsidP="00792B53">
            <w:pPr>
              <w:jc w:val="center"/>
              <w:rPr>
                <w:sz w:val="16"/>
                <w:szCs w:val="16"/>
              </w:rPr>
            </w:pPr>
            <w:r w:rsidRPr="00792B53">
              <w:rPr>
                <w:sz w:val="16"/>
                <w:szCs w:val="16"/>
              </w:rPr>
              <w:t>28,00</w:t>
            </w:r>
          </w:p>
        </w:tc>
        <w:tc>
          <w:tcPr>
            <w:tcW w:w="1160" w:type="dxa"/>
            <w:tcBorders>
              <w:top w:val="nil"/>
              <w:left w:val="nil"/>
              <w:bottom w:val="single" w:sz="4" w:space="0" w:color="auto"/>
              <w:right w:val="single" w:sz="4" w:space="0" w:color="auto"/>
            </w:tcBorders>
            <w:shd w:val="clear" w:color="000000" w:fill="FFFFFF"/>
            <w:noWrap/>
            <w:vAlign w:val="bottom"/>
            <w:hideMark/>
          </w:tcPr>
          <w:p w14:paraId="5A294E2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DA7BC53" w14:textId="77777777" w:rsidR="00792B53" w:rsidRPr="00792B53" w:rsidRDefault="00792B53" w:rsidP="00792B53">
            <w:pPr>
              <w:jc w:val="center"/>
              <w:rPr>
                <w:sz w:val="16"/>
                <w:szCs w:val="16"/>
              </w:rPr>
            </w:pPr>
            <w:r w:rsidRPr="00792B53">
              <w:rPr>
                <w:sz w:val="16"/>
                <w:szCs w:val="16"/>
              </w:rPr>
              <w:t>0,00</w:t>
            </w:r>
          </w:p>
        </w:tc>
      </w:tr>
      <w:tr w:rsidR="00792B53" w:rsidRPr="00792B53" w14:paraId="3238090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5C8ADF" w14:textId="77777777" w:rsidR="00792B53" w:rsidRPr="00792B53" w:rsidRDefault="00792B53" w:rsidP="00792B53">
            <w:pPr>
              <w:rPr>
                <w:sz w:val="16"/>
                <w:szCs w:val="16"/>
              </w:rPr>
            </w:pPr>
            <w:r w:rsidRPr="00792B53">
              <w:rPr>
                <w:sz w:val="16"/>
                <w:szCs w:val="16"/>
              </w:rPr>
              <w:t>Реализация регионального проекта "Культурная среда"</w:t>
            </w:r>
          </w:p>
        </w:tc>
        <w:tc>
          <w:tcPr>
            <w:tcW w:w="680" w:type="dxa"/>
            <w:tcBorders>
              <w:top w:val="nil"/>
              <w:left w:val="nil"/>
              <w:bottom w:val="single" w:sz="4" w:space="0" w:color="auto"/>
              <w:right w:val="single" w:sz="4" w:space="0" w:color="auto"/>
            </w:tcBorders>
            <w:shd w:val="clear" w:color="000000" w:fill="FFFFFF"/>
            <w:noWrap/>
            <w:vAlign w:val="bottom"/>
            <w:hideMark/>
          </w:tcPr>
          <w:p w14:paraId="3F4886D8"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C69F3CB"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67BA9F17"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D762838" w14:textId="77777777" w:rsidR="00792B53" w:rsidRPr="00792B53" w:rsidRDefault="00792B53" w:rsidP="00792B53">
            <w:pPr>
              <w:jc w:val="center"/>
              <w:rPr>
                <w:sz w:val="16"/>
                <w:szCs w:val="16"/>
              </w:rPr>
            </w:pPr>
            <w:r w:rsidRPr="00792B53">
              <w:rPr>
                <w:sz w:val="16"/>
                <w:szCs w:val="16"/>
              </w:rPr>
              <w:t>033A100000</w:t>
            </w:r>
          </w:p>
        </w:tc>
        <w:tc>
          <w:tcPr>
            <w:tcW w:w="460" w:type="dxa"/>
            <w:tcBorders>
              <w:top w:val="nil"/>
              <w:left w:val="nil"/>
              <w:bottom w:val="single" w:sz="4" w:space="0" w:color="auto"/>
              <w:right w:val="single" w:sz="4" w:space="0" w:color="auto"/>
            </w:tcBorders>
            <w:shd w:val="clear" w:color="000000" w:fill="FFFFFF"/>
            <w:noWrap/>
            <w:vAlign w:val="bottom"/>
            <w:hideMark/>
          </w:tcPr>
          <w:p w14:paraId="38F1D7A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EA8C9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1213B4D" w14:textId="77777777" w:rsidR="00792B53" w:rsidRPr="00792B53" w:rsidRDefault="00792B53" w:rsidP="00792B53">
            <w:pPr>
              <w:jc w:val="center"/>
              <w:rPr>
                <w:sz w:val="16"/>
                <w:szCs w:val="16"/>
              </w:rPr>
            </w:pPr>
            <w:r w:rsidRPr="00792B53">
              <w:rPr>
                <w:sz w:val="16"/>
                <w:szCs w:val="16"/>
              </w:rPr>
              <w:t>4 631,79</w:t>
            </w:r>
          </w:p>
        </w:tc>
        <w:tc>
          <w:tcPr>
            <w:tcW w:w="1160" w:type="dxa"/>
            <w:tcBorders>
              <w:top w:val="nil"/>
              <w:left w:val="nil"/>
              <w:bottom w:val="single" w:sz="4" w:space="0" w:color="auto"/>
              <w:right w:val="single" w:sz="4" w:space="0" w:color="auto"/>
            </w:tcBorders>
            <w:shd w:val="clear" w:color="000000" w:fill="FFFFFF"/>
            <w:noWrap/>
            <w:vAlign w:val="bottom"/>
            <w:hideMark/>
          </w:tcPr>
          <w:p w14:paraId="62ECD1C3" w14:textId="77777777" w:rsidR="00792B53" w:rsidRPr="00792B53" w:rsidRDefault="00792B53" w:rsidP="00792B53">
            <w:pPr>
              <w:jc w:val="center"/>
              <w:rPr>
                <w:sz w:val="16"/>
                <w:szCs w:val="16"/>
              </w:rPr>
            </w:pPr>
            <w:r w:rsidRPr="00792B53">
              <w:rPr>
                <w:sz w:val="16"/>
                <w:szCs w:val="16"/>
              </w:rPr>
              <w:t>0,00</w:t>
            </w:r>
          </w:p>
        </w:tc>
      </w:tr>
      <w:tr w:rsidR="00792B53" w:rsidRPr="00792B53" w14:paraId="6B4BB7F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BFD7B8" w14:textId="77777777" w:rsidR="00792B53" w:rsidRPr="00792B53" w:rsidRDefault="00792B53" w:rsidP="00792B53">
            <w:pPr>
              <w:rPr>
                <w:sz w:val="16"/>
                <w:szCs w:val="16"/>
              </w:rPr>
            </w:pPr>
            <w:r w:rsidRPr="00792B53">
              <w:rPr>
                <w:sz w:val="16"/>
                <w:szCs w:val="16"/>
              </w:rPr>
              <w:t>Техническое оснащение региональных и муниципальных музеев</w:t>
            </w:r>
          </w:p>
        </w:tc>
        <w:tc>
          <w:tcPr>
            <w:tcW w:w="680" w:type="dxa"/>
            <w:tcBorders>
              <w:top w:val="nil"/>
              <w:left w:val="nil"/>
              <w:bottom w:val="single" w:sz="4" w:space="0" w:color="auto"/>
              <w:right w:val="single" w:sz="4" w:space="0" w:color="auto"/>
            </w:tcBorders>
            <w:shd w:val="clear" w:color="000000" w:fill="FFFFFF"/>
            <w:noWrap/>
            <w:vAlign w:val="bottom"/>
            <w:hideMark/>
          </w:tcPr>
          <w:p w14:paraId="1CC376D4"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1B25359"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13436E2"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B2A1C65" w14:textId="77777777" w:rsidR="00792B53" w:rsidRPr="00792B53" w:rsidRDefault="00792B53" w:rsidP="00792B53">
            <w:pPr>
              <w:jc w:val="center"/>
              <w:rPr>
                <w:sz w:val="16"/>
                <w:szCs w:val="16"/>
              </w:rPr>
            </w:pPr>
            <w:r w:rsidRPr="00792B53">
              <w:rPr>
                <w:sz w:val="16"/>
                <w:szCs w:val="16"/>
              </w:rPr>
              <w:t>033A155900</w:t>
            </w:r>
          </w:p>
        </w:tc>
        <w:tc>
          <w:tcPr>
            <w:tcW w:w="460" w:type="dxa"/>
            <w:tcBorders>
              <w:top w:val="nil"/>
              <w:left w:val="nil"/>
              <w:bottom w:val="single" w:sz="4" w:space="0" w:color="auto"/>
              <w:right w:val="single" w:sz="4" w:space="0" w:color="auto"/>
            </w:tcBorders>
            <w:shd w:val="clear" w:color="000000" w:fill="FFFFFF"/>
            <w:noWrap/>
            <w:vAlign w:val="bottom"/>
            <w:hideMark/>
          </w:tcPr>
          <w:p w14:paraId="2990338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16538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F8F61CC" w14:textId="77777777" w:rsidR="00792B53" w:rsidRPr="00792B53" w:rsidRDefault="00792B53" w:rsidP="00792B53">
            <w:pPr>
              <w:jc w:val="center"/>
              <w:rPr>
                <w:sz w:val="16"/>
                <w:szCs w:val="16"/>
              </w:rPr>
            </w:pPr>
            <w:r w:rsidRPr="00792B53">
              <w:rPr>
                <w:sz w:val="16"/>
                <w:szCs w:val="16"/>
              </w:rPr>
              <w:t>4 631,79</w:t>
            </w:r>
          </w:p>
        </w:tc>
        <w:tc>
          <w:tcPr>
            <w:tcW w:w="1160" w:type="dxa"/>
            <w:tcBorders>
              <w:top w:val="nil"/>
              <w:left w:val="nil"/>
              <w:bottom w:val="single" w:sz="4" w:space="0" w:color="auto"/>
              <w:right w:val="single" w:sz="4" w:space="0" w:color="auto"/>
            </w:tcBorders>
            <w:shd w:val="clear" w:color="000000" w:fill="FFFFFF"/>
            <w:noWrap/>
            <w:vAlign w:val="bottom"/>
            <w:hideMark/>
          </w:tcPr>
          <w:p w14:paraId="5AA79D55" w14:textId="77777777" w:rsidR="00792B53" w:rsidRPr="00792B53" w:rsidRDefault="00792B53" w:rsidP="00792B53">
            <w:pPr>
              <w:jc w:val="center"/>
              <w:rPr>
                <w:sz w:val="16"/>
                <w:szCs w:val="16"/>
              </w:rPr>
            </w:pPr>
            <w:r w:rsidRPr="00792B53">
              <w:rPr>
                <w:sz w:val="16"/>
                <w:szCs w:val="16"/>
              </w:rPr>
              <w:t>0,00</w:t>
            </w:r>
          </w:p>
        </w:tc>
      </w:tr>
      <w:tr w:rsidR="00792B53" w:rsidRPr="00792B53" w14:paraId="2141012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DE7D9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C85D111"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4B25BA1"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7972234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ABF4084" w14:textId="77777777" w:rsidR="00792B53" w:rsidRPr="00792B53" w:rsidRDefault="00792B53" w:rsidP="00792B53">
            <w:pPr>
              <w:jc w:val="center"/>
              <w:rPr>
                <w:sz w:val="16"/>
                <w:szCs w:val="16"/>
              </w:rPr>
            </w:pPr>
            <w:r w:rsidRPr="00792B53">
              <w:rPr>
                <w:sz w:val="16"/>
                <w:szCs w:val="16"/>
              </w:rPr>
              <w:t>033A155900</w:t>
            </w:r>
          </w:p>
        </w:tc>
        <w:tc>
          <w:tcPr>
            <w:tcW w:w="460" w:type="dxa"/>
            <w:tcBorders>
              <w:top w:val="nil"/>
              <w:left w:val="nil"/>
              <w:bottom w:val="single" w:sz="4" w:space="0" w:color="auto"/>
              <w:right w:val="single" w:sz="4" w:space="0" w:color="auto"/>
            </w:tcBorders>
            <w:shd w:val="clear" w:color="000000" w:fill="FFFFFF"/>
            <w:noWrap/>
            <w:vAlign w:val="bottom"/>
            <w:hideMark/>
          </w:tcPr>
          <w:p w14:paraId="061AE1F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05ABA2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3A4880B" w14:textId="77777777" w:rsidR="00792B53" w:rsidRPr="00792B53" w:rsidRDefault="00792B53" w:rsidP="00792B53">
            <w:pPr>
              <w:jc w:val="center"/>
              <w:rPr>
                <w:sz w:val="16"/>
                <w:szCs w:val="16"/>
              </w:rPr>
            </w:pPr>
            <w:r w:rsidRPr="00792B53">
              <w:rPr>
                <w:sz w:val="16"/>
                <w:szCs w:val="16"/>
              </w:rPr>
              <w:t>4 631,79</w:t>
            </w:r>
          </w:p>
        </w:tc>
        <w:tc>
          <w:tcPr>
            <w:tcW w:w="1160" w:type="dxa"/>
            <w:tcBorders>
              <w:top w:val="nil"/>
              <w:left w:val="nil"/>
              <w:bottom w:val="single" w:sz="4" w:space="0" w:color="auto"/>
              <w:right w:val="single" w:sz="4" w:space="0" w:color="auto"/>
            </w:tcBorders>
            <w:shd w:val="clear" w:color="000000" w:fill="FFFFFF"/>
            <w:noWrap/>
            <w:vAlign w:val="bottom"/>
            <w:hideMark/>
          </w:tcPr>
          <w:p w14:paraId="1A03DCF9" w14:textId="77777777" w:rsidR="00792B53" w:rsidRPr="00792B53" w:rsidRDefault="00792B53" w:rsidP="00792B53">
            <w:pPr>
              <w:jc w:val="center"/>
              <w:rPr>
                <w:sz w:val="16"/>
                <w:szCs w:val="16"/>
              </w:rPr>
            </w:pPr>
            <w:r w:rsidRPr="00792B53">
              <w:rPr>
                <w:sz w:val="16"/>
                <w:szCs w:val="16"/>
              </w:rPr>
              <w:t>0,00</w:t>
            </w:r>
          </w:p>
        </w:tc>
      </w:tr>
      <w:tr w:rsidR="00792B53" w:rsidRPr="00792B53" w14:paraId="2B0F884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D697C0" w14:textId="77777777" w:rsidR="00792B53" w:rsidRPr="00792B53" w:rsidRDefault="00792B53" w:rsidP="00792B53">
            <w:pPr>
              <w:rPr>
                <w:sz w:val="16"/>
                <w:szCs w:val="16"/>
              </w:rPr>
            </w:pPr>
            <w:r w:rsidRPr="00792B53">
              <w:rPr>
                <w:sz w:val="16"/>
                <w:szCs w:val="16"/>
              </w:rPr>
              <w:t>Реализация регионального проекта "Творческие люди"</w:t>
            </w:r>
          </w:p>
        </w:tc>
        <w:tc>
          <w:tcPr>
            <w:tcW w:w="680" w:type="dxa"/>
            <w:tcBorders>
              <w:top w:val="nil"/>
              <w:left w:val="nil"/>
              <w:bottom w:val="single" w:sz="4" w:space="0" w:color="auto"/>
              <w:right w:val="single" w:sz="4" w:space="0" w:color="auto"/>
            </w:tcBorders>
            <w:shd w:val="clear" w:color="000000" w:fill="FFFFFF"/>
            <w:noWrap/>
            <w:vAlign w:val="bottom"/>
            <w:hideMark/>
          </w:tcPr>
          <w:p w14:paraId="24888561"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471B1E8"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8C2D8B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5FFB5C0" w14:textId="77777777" w:rsidR="00792B53" w:rsidRPr="00792B53" w:rsidRDefault="00792B53" w:rsidP="00792B53">
            <w:pPr>
              <w:jc w:val="center"/>
              <w:rPr>
                <w:sz w:val="16"/>
                <w:szCs w:val="16"/>
              </w:rPr>
            </w:pPr>
            <w:r w:rsidRPr="00792B53">
              <w:rPr>
                <w:sz w:val="16"/>
                <w:szCs w:val="16"/>
              </w:rPr>
              <w:t>033A200000</w:t>
            </w:r>
          </w:p>
        </w:tc>
        <w:tc>
          <w:tcPr>
            <w:tcW w:w="460" w:type="dxa"/>
            <w:tcBorders>
              <w:top w:val="nil"/>
              <w:left w:val="nil"/>
              <w:bottom w:val="single" w:sz="4" w:space="0" w:color="auto"/>
              <w:right w:val="single" w:sz="4" w:space="0" w:color="auto"/>
            </w:tcBorders>
            <w:shd w:val="clear" w:color="000000" w:fill="FFFFFF"/>
            <w:noWrap/>
            <w:vAlign w:val="bottom"/>
            <w:hideMark/>
          </w:tcPr>
          <w:p w14:paraId="5DEC4A1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E3F953" w14:textId="77777777" w:rsidR="00792B53" w:rsidRPr="00792B53" w:rsidRDefault="00792B53" w:rsidP="00792B53">
            <w:pPr>
              <w:jc w:val="center"/>
              <w:rPr>
                <w:sz w:val="16"/>
                <w:szCs w:val="16"/>
              </w:rPr>
            </w:pPr>
            <w:r w:rsidRPr="00792B53">
              <w:rPr>
                <w:sz w:val="16"/>
                <w:szCs w:val="16"/>
              </w:rPr>
              <w:t>101,01</w:t>
            </w:r>
          </w:p>
        </w:tc>
        <w:tc>
          <w:tcPr>
            <w:tcW w:w="1160" w:type="dxa"/>
            <w:tcBorders>
              <w:top w:val="nil"/>
              <w:left w:val="nil"/>
              <w:bottom w:val="single" w:sz="4" w:space="0" w:color="auto"/>
              <w:right w:val="single" w:sz="4" w:space="0" w:color="auto"/>
            </w:tcBorders>
            <w:shd w:val="clear" w:color="000000" w:fill="FFFFFF"/>
            <w:noWrap/>
            <w:vAlign w:val="bottom"/>
            <w:hideMark/>
          </w:tcPr>
          <w:p w14:paraId="60E0C73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A4819B9" w14:textId="77777777" w:rsidR="00792B53" w:rsidRPr="00792B53" w:rsidRDefault="00792B53" w:rsidP="00792B53">
            <w:pPr>
              <w:jc w:val="center"/>
              <w:rPr>
                <w:sz w:val="16"/>
                <w:szCs w:val="16"/>
              </w:rPr>
            </w:pPr>
            <w:r w:rsidRPr="00792B53">
              <w:rPr>
                <w:sz w:val="16"/>
                <w:szCs w:val="16"/>
              </w:rPr>
              <w:t>0,00</w:t>
            </w:r>
          </w:p>
        </w:tc>
      </w:tr>
      <w:tr w:rsidR="00792B53" w:rsidRPr="00792B53" w14:paraId="50A7312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EBDCDE" w14:textId="77777777" w:rsidR="00792B53" w:rsidRPr="00792B53" w:rsidRDefault="00792B53" w:rsidP="00792B53">
            <w:pPr>
              <w:rPr>
                <w:sz w:val="16"/>
                <w:szCs w:val="16"/>
              </w:rPr>
            </w:pPr>
            <w:r w:rsidRPr="00792B53">
              <w:rPr>
                <w:sz w:val="16"/>
                <w:szCs w:val="16"/>
              </w:rPr>
              <w:t>Государственная поддержка отрасли культуры(государственная поддержка муниципальных учреждений культуры, находящихся в сельской местности)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2C84F8A8"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4440DDE"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41D4A00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50C87C9" w14:textId="77777777" w:rsidR="00792B53" w:rsidRPr="00792B53" w:rsidRDefault="00792B53" w:rsidP="00792B53">
            <w:pPr>
              <w:jc w:val="center"/>
              <w:rPr>
                <w:sz w:val="16"/>
                <w:szCs w:val="16"/>
              </w:rPr>
            </w:pPr>
            <w:r w:rsidRPr="00792B53">
              <w:rPr>
                <w:sz w:val="16"/>
                <w:szCs w:val="16"/>
              </w:rPr>
              <w:t>033A255191</w:t>
            </w:r>
          </w:p>
        </w:tc>
        <w:tc>
          <w:tcPr>
            <w:tcW w:w="460" w:type="dxa"/>
            <w:tcBorders>
              <w:top w:val="nil"/>
              <w:left w:val="nil"/>
              <w:bottom w:val="single" w:sz="4" w:space="0" w:color="auto"/>
              <w:right w:val="single" w:sz="4" w:space="0" w:color="auto"/>
            </w:tcBorders>
            <w:shd w:val="clear" w:color="000000" w:fill="FFFFFF"/>
            <w:noWrap/>
            <w:vAlign w:val="bottom"/>
            <w:hideMark/>
          </w:tcPr>
          <w:p w14:paraId="1CC1EFE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1E42FE" w14:textId="77777777" w:rsidR="00792B53" w:rsidRPr="00792B53" w:rsidRDefault="00792B53" w:rsidP="00792B53">
            <w:pPr>
              <w:jc w:val="center"/>
              <w:rPr>
                <w:sz w:val="16"/>
                <w:szCs w:val="16"/>
              </w:rPr>
            </w:pPr>
            <w:r w:rsidRPr="00792B53">
              <w:rPr>
                <w:sz w:val="16"/>
                <w:szCs w:val="16"/>
              </w:rPr>
              <w:t>101,01</w:t>
            </w:r>
          </w:p>
        </w:tc>
        <w:tc>
          <w:tcPr>
            <w:tcW w:w="1160" w:type="dxa"/>
            <w:tcBorders>
              <w:top w:val="nil"/>
              <w:left w:val="nil"/>
              <w:bottom w:val="single" w:sz="4" w:space="0" w:color="auto"/>
              <w:right w:val="single" w:sz="4" w:space="0" w:color="auto"/>
            </w:tcBorders>
            <w:shd w:val="clear" w:color="000000" w:fill="FFFFFF"/>
            <w:noWrap/>
            <w:vAlign w:val="bottom"/>
            <w:hideMark/>
          </w:tcPr>
          <w:p w14:paraId="3EFCF9B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A03D8F7" w14:textId="77777777" w:rsidR="00792B53" w:rsidRPr="00792B53" w:rsidRDefault="00792B53" w:rsidP="00792B53">
            <w:pPr>
              <w:jc w:val="center"/>
              <w:rPr>
                <w:sz w:val="16"/>
                <w:szCs w:val="16"/>
              </w:rPr>
            </w:pPr>
            <w:r w:rsidRPr="00792B53">
              <w:rPr>
                <w:sz w:val="16"/>
                <w:szCs w:val="16"/>
              </w:rPr>
              <w:t>0,00</w:t>
            </w:r>
          </w:p>
        </w:tc>
      </w:tr>
      <w:tr w:rsidR="00792B53" w:rsidRPr="00792B53" w14:paraId="08B400B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15929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BA47FA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0C1B4E8"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62460B8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43660A4" w14:textId="77777777" w:rsidR="00792B53" w:rsidRPr="00792B53" w:rsidRDefault="00792B53" w:rsidP="00792B53">
            <w:pPr>
              <w:jc w:val="center"/>
              <w:rPr>
                <w:sz w:val="16"/>
                <w:szCs w:val="16"/>
              </w:rPr>
            </w:pPr>
            <w:r w:rsidRPr="00792B53">
              <w:rPr>
                <w:sz w:val="16"/>
                <w:szCs w:val="16"/>
              </w:rPr>
              <w:t>033A255191</w:t>
            </w:r>
          </w:p>
        </w:tc>
        <w:tc>
          <w:tcPr>
            <w:tcW w:w="460" w:type="dxa"/>
            <w:tcBorders>
              <w:top w:val="nil"/>
              <w:left w:val="nil"/>
              <w:bottom w:val="single" w:sz="4" w:space="0" w:color="auto"/>
              <w:right w:val="single" w:sz="4" w:space="0" w:color="auto"/>
            </w:tcBorders>
            <w:shd w:val="clear" w:color="000000" w:fill="FFFFFF"/>
            <w:noWrap/>
            <w:vAlign w:val="bottom"/>
            <w:hideMark/>
          </w:tcPr>
          <w:p w14:paraId="2526387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64FF7C1" w14:textId="77777777" w:rsidR="00792B53" w:rsidRPr="00792B53" w:rsidRDefault="00792B53" w:rsidP="00792B53">
            <w:pPr>
              <w:jc w:val="center"/>
              <w:rPr>
                <w:sz w:val="16"/>
                <w:szCs w:val="16"/>
              </w:rPr>
            </w:pPr>
            <w:r w:rsidRPr="00792B53">
              <w:rPr>
                <w:sz w:val="16"/>
                <w:szCs w:val="16"/>
              </w:rPr>
              <w:t>101,01</w:t>
            </w:r>
          </w:p>
        </w:tc>
        <w:tc>
          <w:tcPr>
            <w:tcW w:w="1160" w:type="dxa"/>
            <w:tcBorders>
              <w:top w:val="nil"/>
              <w:left w:val="nil"/>
              <w:bottom w:val="single" w:sz="4" w:space="0" w:color="auto"/>
              <w:right w:val="single" w:sz="4" w:space="0" w:color="auto"/>
            </w:tcBorders>
            <w:shd w:val="clear" w:color="000000" w:fill="FFFFFF"/>
            <w:noWrap/>
            <w:vAlign w:val="bottom"/>
            <w:hideMark/>
          </w:tcPr>
          <w:p w14:paraId="04E0838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4219DEB" w14:textId="77777777" w:rsidR="00792B53" w:rsidRPr="00792B53" w:rsidRDefault="00792B53" w:rsidP="00792B53">
            <w:pPr>
              <w:jc w:val="center"/>
              <w:rPr>
                <w:sz w:val="16"/>
                <w:szCs w:val="16"/>
              </w:rPr>
            </w:pPr>
            <w:r w:rsidRPr="00792B53">
              <w:rPr>
                <w:sz w:val="16"/>
                <w:szCs w:val="16"/>
              </w:rPr>
              <w:t>0,00</w:t>
            </w:r>
          </w:p>
        </w:tc>
      </w:tr>
      <w:tr w:rsidR="00792B53" w:rsidRPr="00792B53" w14:paraId="4EE9644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8D0742" w14:textId="77777777" w:rsidR="00792B53" w:rsidRPr="00792B53" w:rsidRDefault="00792B53" w:rsidP="00792B53">
            <w:pPr>
              <w:rPr>
                <w:sz w:val="16"/>
                <w:szCs w:val="16"/>
              </w:rPr>
            </w:pPr>
            <w:r w:rsidRPr="00792B53">
              <w:rPr>
                <w:sz w:val="16"/>
                <w:szCs w:val="16"/>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000000" w:fill="FFFFFF"/>
            <w:noWrap/>
            <w:vAlign w:val="bottom"/>
            <w:hideMark/>
          </w:tcPr>
          <w:p w14:paraId="495C5C72"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75369C9"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560E453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C816EB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C80933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B9C2B80" w14:textId="77777777" w:rsidR="00792B53" w:rsidRPr="00792B53" w:rsidRDefault="00792B53" w:rsidP="00792B53">
            <w:pPr>
              <w:jc w:val="center"/>
              <w:rPr>
                <w:sz w:val="16"/>
                <w:szCs w:val="16"/>
              </w:rPr>
            </w:pPr>
            <w:r w:rsidRPr="00792B53">
              <w:rPr>
                <w:sz w:val="16"/>
                <w:szCs w:val="16"/>
              </w:rPr>
              <w:t>18 702,72</w:t>
            </w:r>
          </w:p>
        </w:tc>
        <w:tc>
          <w:tcPr>
            <w:tcW w:w="1160" w:type="dxa"/>
            <w:tcBorders>
              <w:top w:val="nil"/>
              <w:left w:val="nil"/>
              <w:bottom w:val="single" w:sz="4" w:space="0" w:color="auto"/>
              <w:right w:val="single" w:sz="4" w:space="0" w:color="auto"/>
            </w:tcBorders>
            <w:shd w:val="clear" w:color="000000" w:fill="FFFFFF"/>
            <w:noWrap/>
            <w:vAlign w:val="bottom"/>
            <w:hideMark/>
          </w:tcPr>
          <w:p w14:paraId="713D9FC5" w14:textId="77777777" w:rsidR="00792B53" w:rsidRPr="00792B53" w:rsidRDefault="00792B53" w:rsidP="00792B53">
            <w:pPr>
              <w:jc w:val="center"/>
              <w:rPr>
                <w:sz w:val="16"/>
                <w:szCs w:val="16"/>
              </w:rPr>
            </w:pPr>
            <w:r w:rsidRPr="00792B53">
              <w:rPr>
                <w:sz w:val="16"/>
                <w:szCs w:val="16"/>
              </w:rPr>
              <w:t>18 702,72</w:t>
            </w:r>
          </w:p>
        </w:tc>
        <w:tc>
          <w:tcPr>
            <w:tcW w:w="1160" w:type="dxa"/>
            <w:tcBorders>
              <w:top w:val="nil"/>
              <w:left w:val="nil"/>
              <w:bottom w:val="single" w:sz="4" w:space="0" w:color="auto"/>
              <w:right w:val="single" w:sz="4" w:space="0" w:color="auto"/>
            </w:tcBorders>
            <w:shd w:val="clear" w:color="000000" w:fill="FFFFFF"/>
            <w:noWrap/>
            <w:vAlign w:val="bottom"/>
            <w:hideMark/>
          </w:tcPr>
          <w:p w14:paraId="64273356" w14:textId="77777777" w:rsidR="00792B53" w:rsidRPr="00792B53" w:rsidRDefault="00792B53" w:rsidP="00792B53">
            <w:pPr>
              <w:jc w:val="center"/>
              <w:rPr>
                <w:sz w:val="16"/>
                <w:szCs w:val="16"/>
              </w:rPr>
            </w:pPr>
            <w:r w:rsidRPr="00792B53">
              <w:rPr>
                <w:sz w:val="16"/>
                <w:szCs w:val="16"/>
              </w:rPr>
              <w:t>18 702,72</w:t>
            </w:r>
          </w:p>
        </w:tc>
      </w:tr>
      <w:tr w:rsidR="00792B53" w:rsidRPr="00792B53" w14:paraId="671D77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AB9B3B0" w14:textId="77777777" w:rsidR="00792B53" w:rsidRPr="00792B53" w:rsidRDefault="00792B53" w:rsidP="00792B53">
            <w:pPr>
              <w:rPr>
                <w:sz w:val="16"/>
                <w:szCs w:val="16"/>
              </w:rPr>
            </w:pPr>
            <w:r w:rsidRPr="00792B53">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12F5F58"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169AF33"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E7317A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05F89F4" w14:textId="77777777" w:rsidR="00792B53" w:rsidRPr="00792B53" w:rsidRDefault="00792B53" w:rsidP="00792B53">
            <w:pPr>
              <w:jc w:val="center"/>
              <w:rPr>
                <w:sz w:val="16"/>
                <w:szCs w:val="16"/>
              </w:rPr>
            </w:pPr>
            <w:r w:rsidRPr="00792B53">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C3C547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82538B" w14:textId="77777777" w:rsidR="00792B53" w:rsidRPr="00792B53" w:rsidRDefault="00792B53" w:rsidP="00792B53">
            <w:pPr>
              <w:jc w:val="center"/>
              <w:rPr>
                <w:sz w:val="16"/>
                <w:szCs w:val="16"/>
              </w:rPr>
            </w:pPr>
            <w:r w:rsidRPr="00792B53">
              <w:rPr>
                <w:sz w:val="16"/>
                <w:szCs w:val="16"/>
              </w:rPr>
              <w:t>18 702,72</w:t>
            </w:r>
          </w:p>
        </w:tc>
        <w:tc>
          <w:tcPr>
            <w:tcW w:w="1160" w:type="dxa"/>
            <w:tcBorders>
              <w:top w:val="nil"/>
              <w:left w:val="nil"/>
              <w:bottom w:val="single" w:sz="4" w:space="0" w:color="auto"/>
              <w:right w:val="single" w:sz="4" w:space="0" w:color="auto"/>
            </w:tcBorders>
            <w:shd w:val="clear" w:color="000000" w:fill="FFFFFF"/>
            <w:noWrap/>
            <w:vAlign w:val="bottom"/>
            <w:hideMark/>
          </w:tcPr>
          <w:p w14:paraId="0FCBD94F" w14:textId="77777777" w:rsidR="00792B53" w:rsidRPr="00792B53" w:rsidRDefault="00792B53" w:rsidP="00792B53">
            <w:pPr>
              <w:jc w:val="center"/>
              <w:rPr>
                <w:sz w:val="16"/>
                <w:szCs w:val="16"/>
              </w:rPr>
            </w:pPr>
            <w:r w:rsidRPr="00792B53">
              <w:rPr>
                <w:sz w:val="16"/>
                <w:szCs w:val="16"/>
              </w:rPr>
              <w:t>18 702,72</w:t>
            </w:r>
          </w:p>
        </w:tc>
        <w:tc>
          <w:tcPr>
            <w:tcW w:w="1160" w:type="dxa"/>
            <w:tcBorders>
              <w:top w:val="nil"/>
              <w:left w:val="nil"/>
              <w:bottom w:val="single" w:sz="4" w:space="0" w:color="auto"/>
              <w:right w:val="single" w:sz="4" w:space="0" w:color="auto"/>
            </w:tcBorders>
            <w:shd w:val="clear" w:color="000000" w:fill="FFFFFF"/>
            <w:noWrap/>
            <w:vAlign w:val="bottom"/>
            <w:hideMark/>
          </w:tcPr>
          <w:p w14:paraId="1A5C6F10" w14:textId="77777777" w:rsidR="00792B53" w:rsidRPr="00792B53" w:rsidRDefault="00792B53" w:rsidP="00792B53">
            <w:pPr>
              <w:jc w:val="center"/>
              <w:rPr>
                <w:sz w:val="16"/>
                <w:szCs w:val="16"/>
              </w:rPr>
            </w:pPr>
            <w:r w:rsidRPr="00792B53">
              <w:rPr>
                <w:sz w:val="16"/>
                <w:szCs w:val="16"/>
              </w:rPr>
              <w:t>18 702,72</w:t>
            </w:r>
          </w:p>
        </w:tc>
      </w:tr>
      <w:tr w:rsidR="00792B53" w:rsidRPr="00792B53" w14:paraId="0593351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823106" w14:textId="77777777" w:rsidR="00792B53" w:rsidRPr="00792B53" w:rsidRDefault="00792B53" w:rsidP="00792B53">
            <w:pPr>
              <w:rPr>
                <w:sz w:val="16"/>
                <w:szCs w:val="16"/>
              </w:rPr>
            </w:pPr>
            <w:r w:rsidRPr="00792B53">
              <w:rPr>
                <w:sz w:val="16"/>
                <w:szCs w:val="16"/>
              </w:rPr>
              <w:t xml:space="preserve">Подпрограмма "Обеспечение реализации программы и </w:t>
            </w:r>
            <w:proofErr w:type="spellStart"/>
            <w:r w:rsidRPr="00792B53">
              <w:rPr>
                <w:sz w:val="16"/>
                <w:szCs w:val="16"/>
              </w:rPr>
              <w:t>обшепрограммные</w:t>
            </w:r>
            <w:proofErr w:type="spellEnd"/>
            <w:r w:rsidRPr="00792B53">
              <w:rPr>
                <w:sz w:val="16"/>
                <w:szCs w:val="16"/>
              </w:rPr>
              <w:t xml:space="preserve">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4D9FAA77"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15B77AB"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2D0A85D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7BD0464" w14:textId="77777777" w:rsidR="00792B53" w:rsidRPr="00792B53" w:rsidRDefault="00792B53" w:rsidP="00792B53">
            <w:pPr>
              <w:jc w:val="center"/>
              <w:rPr>
                <w:sz w:val="16"/>
                <w:szCs w:val="16"/>
              </w:rPr>
            </w:pPr>
            <w:r w:rsidRPr="00792B53">
              <w:rPr>
                <w:sz w:val="16"/>
                <w:szCs w:val="16"/>
              </w:rPr>
              <w:t>0350000000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95E1E4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BD2104" w14:textId="77777777" w:rsidR="00792B53" w:rsidRPr="00792B53" w:rsidRDefault="00792B53" w:rsidP="00792B53">
            <w:pPr>
              <w:jc w:val="center"/>
              <w:rPr>
                <w:sz w:val="16"/>
                <w:szCs w:val="16"/>
              </w:rPr>
            </w:pPr>
            <w:r w:rsidRPr="00792B53">
              <w:rPr>
                <w:sz w:val="16"/>
                <w:szCs w:val="16"/>
              </w:rPr>
              <w:t>18 702,72</w:t>
            </w:r>
          </w:p>
        </w:tc>
        <w:tc>
          <w:tcPr>
            <w:tcW w:w="1160" w:type="dxa"/>
            <w:tcBorders>
              <w:top w:val="nil"/>
              <w:left w:val="nil"/>
              <w:bottom w:val="single" w:sz="4" w:space="0" w:color="auto"/>
              <w:right w:val="single" w:sz="4" w:space="0" w:color="auto"/>
            </w:tcBorders>
            <w:shd w:val="clear" w:color="000000" w:fill="FFFFFF"/>
            <w:noWrap/>
            <w:vAlign w:val="bottom"/>
            <w:hideMark/>
          </w:tcPr>
          <w:p w14:paraId="34A858C4" w14:textId="77777777" w:rsidR="00792B53" w:rsidRPr="00792B53" w:rsidRDefault="00792B53" w:rsidP="00792B53">
            <w:pPr>
              <w:jc w:val="center"/>
              <w:rPr>
                <w:sz w:val="16"/>
                <w:szCs w:val="16"/>
              </w:rPr>
            </w:pPr>
            <w:r w:rsidRPr="00792B53">
              <w:rPr>
                <w:sz w:val="16"/>
                <w:szCs w:val="16"/>
              </w:rPr>
              <w:t>18 702,72</w:t>
            </w:r>
          </w:p>
        </w:tc>
        <w:tc>
          <w:tcPr>
            <w:tcW w:w="1160" w:type="dxa"/>
            <w:tcBorders>
              <w:top w:val="nil"/>
              <w:left w:val="nil"/>
              <w:bottom w:val="single" w:sz="4" w:space="0" w:color="auto"/>
              <w:right w:val="single" w:sz="4" w:space="0" w:color="auto"/>
            </w:tcBorders>
            <w:shd w:val="clear" w:color="000000" w:fill="FFFFFF"/>
            <w:noWrap/>
            <w:vAlign w:val="bottom"/>
            <w:hideMark/>
          </w:tcPr>
          <w:p w14:paraId="39622787" w14:textId="77777777" w:rsidR="00792B53" w:rsidRPr="00792B53" w:rsidRDefault="00792B53" w:rsidP="00792B53">
            <w:pPr>
              <w:jc w:val="center"/>
              <w:rPr>
                <w:sz w:val="16"/>
                <w:szCs w:val="16"/>
              </w:rPr>
            </w:pPr>
            <w:r w:rsidRPr="00792B53">
              <w:rPr>
                <w:sz w:val="16"/>
                <w:szCs w:val="16"/>
              </w:rPr>
              <w:t>18 702,72</w:t>
            </w:r>
          </w:p>
        </w:tc>
      </w:tr>
      <w:tr w:rsidR="00792B53" w:rsidRPr="00792B53" w14:paraId="211E60B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68A565" w14:textId="77777777" w:rsidR="00792B53" w:rsidRPr="00792B53" w:rsidRDefault="00792B53" w:rsidP="00792B53">
            <w:pPr>
              <w:rPr>
                <w:sz w:val="16"/>
                <w:szCs w:val="16"/>
              </w:rPr>
            </w:pPr>
            <w:r w:rsidRPr="00792B53">
              <w:rPr>
                <w:sz w:val="16"/>
                <w:szCs w:val="16"/>
              </w:rPr>
              <w:t>Основное мероприятие "Обеспечение деятельности по реализации Программы"</w:t>
            </w:r>
          </w:p>
        </w:tc>
        <w:tc>
          <w:tcPr>
            <w:tcW w:w="680" w:type="dxa"/>
            <w:tcBorders>
              <w:top w:val="nil"/>
              <w:left w:val="nil"/>
              <w:bottom w:val="single" w:sz="4" w:space="0" w:color="auto"/>
              <w:right w:val="single" w:sz="4" w:space="0" w:color="auto"/>
            </w:tcBorders>
            <w:shd w:val="clear" w:color="000000" w:fill="FFFFFF"/>
            <w:noWrap/>
            <w:vAlign w:val="bottom"/>
            <w:hideMark/>
          </w:tcPr>
          <w:p w14:paraId="789DFF0F"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04EEDE4"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4F091F0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BF7B877" w14:textId="77777777" w:rsidR="00792B53" w:rsidRPr="00792B53" w:rsidRDefault="00792B53" w:rsidP="00792B53">
            <w:pPr>
              <w:jc w:val="center"/>
              <w:rPr>
                <w:sz w:val="16"/>
                <w:szCs w:val="16"/>
              </w:rPr>
            </w:pPr>
            <w:r w:rsidRPr="00792B53">
              <w:rPr>
                <w:sz w:val="16"/>
                <w:szCs w:val="16"/>
              </w:rPr>
              <w:t>0350100000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96C892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3D70B97" w14:textId="77777777" w:rsidR="00792B53" w:rsidRPr="00792B53" w:rsidRDefault="00792B53" w:rsidP="00792B53">
            <w:pPr>
              <w:jc w:val="center"/>
              <w:rPr>
                <w:sz w:val="16"/>
                <w:szCs w:val="16"/>
              </w:rPr>
            </w:pPr>
            <w:r w:rsidRPr="00792B53">
              <w:rPr>
                <w:sz w:val="16"/>
                <w:szCs w:val="16"/>
              </w:rPr>
              <w:t>18 702,72</w:t>
            </w:r>
          </w:p>
        </w:tc>
        <w:tc>
          <w:tcPr>
            <w:tcW w:w="1160" w:type="dxa"/>
            <w:tcBorders>
              <w:top w:val="nil"/>
              <w:left w:val="nil"/>
              <w:bottom w:val="single" w:sz="4" w:space="0" w:color="auto"/>
              <w:right w:val="single" w:sz="4" w:space="0" w:color="auto"/>
            </w:tcBorders>
            <w:shd w:val="clear" w:color="000000" w:fill="FFFFFF"/>
            <w:noWrap/>
            <w:vAlign w:val="bottom"/>
            <w:hideMark/>
          </w:tcPr>
          <w:p w14:paraId="5BE478F2" w14:textId="77777777" w:rsidR="00792B53" w:rsidRPr="00792B53" w:rsidRDefault="00792B53" w:rsidP="00792B53">
            <w:pPr>
              <w:jc w:val="center"/>
              <w:rPr>
                <w:sz w:val="16"/>
                <w:szCs w:val="16"/>
              </w:rPr>
            </w:pPr>
            <w:r w:rsidRPr="00792B53">
              <w:rPr>
                <w:sz w:val="16"/>
                <w:szCs w:val="16"/>
              </w:rPr>
              <w:t>18 702,72</w:t>
            </w:r>
          </w:p>
        </w:tc>
        <w:tc>
          <w:tcPr>
            <w:tcW w:w="1160" w:type="dxa"/>
            <w:tcBorders>
              <w:top w:val="nil"/>
              <w:left w:val="nil"/>
              <w:bottom w:val="single" w:sz="4" w:space="0" w:color="auto"/>
              <w:right w:val="single" w:sz="4" w:space="0" w:color="auto"/>
            </w:tcBorders>
            <w:shd w:val="clear" w:color="000000" w:fill="FFFFFF"/>
            <w:noWrap/>
            <w:vAlign w:val="bottom"/>
            <w:hideMark/>
          </w:tcPr>
          <w:p w14:paraId="6700B4A1" w14:textId="77777777" w:rsidR="00792B53" w:rsidRPr="00792B53" w:rsidRDefault="00792B53" w:rsidP="00792B53">
            <w:pPr>
              <w:jc w:val="center"/>
              <w:rPr>
                <w:sz w:val="16"/>
                <w:szCs w:val="16"/>
              </w:rPr>
            </w:pPr>
            <w:r w:rsidRPr="00792B53">
              <w:rPr>
                <w:sz w:val="16"/>
                <w:szCs w:val="16"/>
              </w:rPr>
              <w:t>18 702,72</w:t>
            </w:r>
          </w:p>
        </w:tc>
      </w:tr>
      <w:tr w:rsidR="00792B53" w:rsidRPr="00792B53" w14:paraId="39EFB75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718A0D"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FC9DD55"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E3CB9BB"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AAE091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19F55C7" w14:textId="77777777" w:rsidR="00792B53" w:rsidRPr="00792B53" w:rsidRDefault="00792B53" w:rsidP="00792B53">
            <w:pPr>
              <w:jc w:val="center"/>
              <w:rPr>
                <w:sz w:val="16"/>
                <w:szCs w:val="16"/>
              </w:rPr>
            </w:pPr>
            <w:r w:rsidRPr="00792B53">
              <w:rPr>
                <w:sz w:val="16"/>
                <w:szCs w:val="16"/>
              </w:rPr>
              <w:t>0350110010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8AA836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7F73D5" w14:textId="77777777" w:rsidR="00792B53" w:rsidRPr="00792B53" w:rsidRDefault="00792B53" w:rsidP="00792B53">
            <w:pPr>
              <w:jc w:val="center"/>
              <w:rPr>
                <w:sz w:val="16"/>
                <w:szCs w:val="16"/>
              </w:rPr>
            </w:pPr>
            <w:r w:rsidRPr="00792B53">
              <w:rPr>
                <w:sz w:val="16"/>
                <w:szCs w:val="16"/>
              </w:rPr>
              <w:t>141,10</w:t>
            </w:r>
          </w:p>
        </w:tc>
        <w:tc>
          <w:tcPr>
            <w:tcW w:w="1160" w:type="dxa"/>
            <w:tcBorders>
              <w:top w:val="nil"/>
              <w:left w:val="nil"/>
              <w:bottom w:val="single" w:sz="4" w:space="0" w:color="auto"/>
              <w:right w:val="single" w:sz="4" w:space="0" w:color="auto"/>
            </w:tcBorders>
            <w:shd w:val="clear" w:color="000000" w:fill="FFFFFF"/>
            <w:noWrap/>
            <w:vAlign w:val="bottom"/>
            <w:hideMark/>
          </w:tcPr>
          <w:p w14:paraId="648BB0C8" w14:textId="77777777" w:rsidR="00792B53" w:rsidRPr="00792B53" w:rsidRDefault="00792B53" w:rsidP="00792B53">
            <w:pPr>
              <w:jc w:val="center"/>
              <w:rPr>
                <w:sz w:val="16"/>
                <w:szCs w:val="16"/>
              </w:rPr>
            </w:pPr>
            <w:r w:rsidRPr="00792B53">
              <w:rPr>
                <w:sz w:val="16"/>
                <w:szCs w:val="16"/>
              </w:rPr>
              <w:t>141,10</w:t>
            </w:r>
          </w:p>
        </w:tc>
        <w:tc>
          <w:tcPr>
            <w:tcW w:w="1160" w:type="dxa"/>
            <w:tcBorders>
              <w:top w:val="nil"/>
              <w:left w:val="nil"/>
              <w:bottom w:val="single" w:sz="4" w:space="0" w:color="auto"/>
              <w:right w:val="single" w:sz="4" w:space="0" w:color="auto"/>
            </w:tcBorders>
            <w:shd w:val="clear" w:color="000000" w:fill="FFFFFF"/>
            <w:noWrap/>
            <w:vAlign w:val="bottom"/>
            <w:hideMark/>
          </w:tcPr>
          <w:p w14:paraId="5E09D2FA" w14:textId="77777777" w:rsidR="00792B53" w:rsidRPr="00792B53" w:rsidRDefault="00792B53" w:rsidP="00792B53">
            <w:pPr>
              <w:jc w:val="center"/>
              <w:rPr>
                <w:sz w:val="16"/>
                <w:szCs w:val="16"/>
              </w:rPr>
            </w:pPr>
            <w:r w:rsidRPr="00792B53">
              <w:rPr>
                <w:sz w:val="16"/>
                <w:szCs w:val="16"/>
              </w:rPr>
              <w:t>141,10</w:t>
            </w:r>
          </w:p>
        </w:tc>
      </w:tr>
      <w:tr w:rsidR="00792B53" w:rsidRPr="00792B53" w14:paraId="69AED4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5A058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4932CB0"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D26468F"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406DC7F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E9E58C7" w14:textId="77777777" w:rsidR="00792B53" w:rsidRPr="00792B53" w:rsidRDefault="00792B53" w:rsidP="00792B53">
            <w:pPr>
              <w:jc w:val="center"/>
              <w:rPr>
                <w:sz w:val="16"/>
                <w:szCs w:val="16"/>
              </w:rPr>
            </w:pPr>
            <w:r w:rsidRPr="00792B53">
              <w:rPr>
                <w:sz w:val="16"/>
                <w:szCs w:val="16"/>
              </w:rPr>
              <w:t>0350110010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BC0ADA6"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9D28D9A" w14:textId="77777777" w:rsidR="00792B53" w:rsidRPr="00792B53" w:rsidRDefault="00792B53" w:rsidP="00792B53">
            <w:pPr>
              <w:jc w:val="center"/>
              <w:rPr>
                <w:sz w:val="16"/>
                <w:szCs w:val="16"/>
              </w:rPr>
            </w:pPr>
            <w:r w:rsidRPr="00792B53">
              <w:rPr>
                <w:sz w:val="16"/>
                <w:szCs w:val="16"/>
              </w:rPr>
              <w:t>47,62</w:t>
            </w:r>
          </w:p>
        </w:tc>
        <w:tc>
          <w:tcPr>
            <w:tcW w:w="1160" w:type="dxa"/>
            <w:tcBorders>
              <w:top w:val="nil"/>
              <w:left w:val="nil"/>
              <w:bottom w:val="single" w:sz="4" w:space="0" w:color="auto"/>
              <w:right w:val="single" w:sz="4" w:space="0" w:color="auto"/>
            </w:tcBorders>
            <w:shd w:val="clear" w:color="000000" w:fill="FFFFFF"/>
            <w:noWrap/>
            <w:vAlign w:val="bottom"/>
            <w:hideMark/>
          </w:tcPr>
          <w:p w14:paraId="3D8F0DAF" w14:textId="77777777" w:rsidR="00792B53" w:rsidRPr="00792B53" w:rsidRDefault="00792B53" w:rsidP="00792B53">
            <w:pPr>
              <w:jc w:val="center"/>
              <w:rPr>
                <w:sz w:val="16"/>
                <w:szCs w:val="16"/>
              </w:rPr>
            </w:pPr>
            <w:r w:rsidRPr="00792B53">
              <w:rPr>
                <w:sz w:val="16"/>
                <w:szCs w:val="16"/>
              </w:rPr>
              <w:t>44,32</w:t>
            </w:r>
          </w:p>
        </w:tc>
        <w:tc>
          <w:tcPr>
            <w:tcW w:w="1160" w:type="dxa"/>
            <w:tcBorders>
              <w:top w:val="nil"/>
              <w:left w:val="nil"/>
              <w:bottom w:val="single" w:sz="4" w:space="0" w:color="auto"/>
              <w:right w:val="single" w:sz="4" w:space="0" w:color="auto"/>
            </w:tcBorders>
            <w:shd w:val="clear" w:color="000000" w:fill="FFFFFF"/>
            <w:noWrap/>
            <w:vAlign w:val="bottom"/>
            <w:hideMark/>
          </w:tcPr>
          <w:p w14:paraId="340CCA04" w14:textId="77777777" w:rsidR="00792B53" w:rsidRPr="00792B53" w:rsidRDefault="00792B53" w:rsidP="00792B53">
            <w:pPr>
              <w:jc w:val="center"/>
              <w:rPr>
                <w:sz w:val="16"/>
                <w:szCs w:val="16"/>
              </w:rPr>
            </w:pPr>
            <w:r w:rsidRPr="00792B53">
              <w:rPr>
                <w:sz w:val="16"/>
                <w:szCs w:val="16"/>
              </w:rPr>
              <w:t>44,32</w:t>
            </w:r>
          </w:p>
        </w:tc>
      </w:tr>
      <w:tr w:rsidR="00792B53" w:rsidRPr="00792B53" w14:paraId="6DBB72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14119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3F4032E"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32AEB6E"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4096AE2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FA319A7" w14:textId="77777777" w:rsidR="00792B53" w:rsidRPr="00792B53" w:rsidRDefault="00792B53" w:rsidP="00792B53">
            <w:pPr>
              <w:jc w:val="center"/>
              <w:rPr>
                <w:sz w:val="16"/>
                <w:szCs w:val="16"/>
              </w:rPr>
            </w:pPr>
            <w:r w:rsidRPr="00792B53">
              <w:rPr>
                <w:sz w:val="16"/>
                <w:szCs w:val="16"/>
              </w:rPr>
              <w:t>0350110010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5F1C0A8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1CE098F" w14:textId="77777777" w:rsidR="00792B53" w:rsidRPr="00792B53" w:rsidRDefault="00792B53" w:rsidP="00792B53">
            <w:pPr>
              <w:jc w:val="center"/>
              <w:rPr>
                <w:sz w:val="16"/>
                <w:szCs w:val="16"/>
              </w:rPr>
            </w:pPr>
            <w:r w:rsidRPr="00792B53">
              <w:rPr>
                <w:sz w:val="16"/>
                <w:szCs w:val="16"/>
              </w:rPr>
              <w:t>93,48</w:t>
            </w:r>
          </w:p>
        </w:tc>
        <w:tc>
          <w:tcPr>
            <w:tcW w:w="1160" w:type="dxa"/>
            <w:tcBorders>
              <w:top w:val="nil"/>
              <w:left w:val="nil"/>
              <w:bottom w:val="single" w:sz="4" w:space="0" w:color="auto"/>
              <w:right w:val="single" w:sz="4" w:space="0" w:color="auto"/>
            </w:tcBorders>
            <w:shd w:val="clear" w:color="000000" w:fill="FFFFFF"/>
            <w:noWrap/>
            <w:vAlign w:val="bottom"/>
            <w:hideMark/>
          </w:tcPr>
          <w:p w14:paraId="68518538" w14:textId="77777777" w:rsidR="00792B53" w:rsidRPr="00792B53" w:rsidRDefault="00792B53" w:rsidP="00792B53">
            <w:pPr>
              <w:jc w:val="center"/>
              <w:rPr>
                <w:sz w:val="16"/>
                <w:szCs w:val="16"/>
              </w:rPr>
            </w:pPr>
            <w:r w:rsidRPr="00792B53">
              <w:rPr>
                <w:sz w:val="16"/>
                <w:szCs w:val="16"/>
              </w:rPr>
              <w:t>96,78</w:t>
            </w:r>
          </w:p>
        </w:tc>
        <w:tc>
          <w:tcPr>
            <w:tcW w:w="1160" w:type="dxa"/>
            <w:tcBorders>
              <w:top w:val="nil"/>
              <w:left w:val="nil"/>
              <w:bottom w:val="single" w:sz="4" w:space="0" w:color="auto"/>
              <w:right w:val="single" w:sz="4" w:space="0" w:color="auto"/>
            </w:tcBorders>
            <w:shd w:val="clear" w:color="000000" w:fill="FFFFFF"/>
            <w:noWrap/>
            <w:vAlign w:val="bottom"/>
            <w:hideMark/>
          </w:tcPr>
          <w:p w14:paraId="1A70A01F" w14:textId="77777777" w:rsidR="00792B53" w:rsidRPr="00792B53" w:rsidRDefault="00792B53" w:rsidP="00792B53">
            <w:pPr>
              <w:jc w:val="center"/>
              <w:rPr>
                <w:sz w:val="16"/>
                <w:szCs w:val="16"/>
              </w:rPr>
            </w:pPr>
            <w:r w:rsidRPr="00792B53">
              <w:rPr>
                <w:sz w:val="16"/>
                <w:szCs w:val="16"/>
              </w:rPr>
              <w:t>96,78</w:t>
            </w:r>
          </w:p>
        </w:tc>
      </w:tr>
      <w:tr w:rsidR="00792B53" w:rsidRPr="00792B53" w14:paraId="763BC1F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252711"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B588D6A"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F361E55"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A36826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835E6B0" w14:textId="77777777" w:rsidR="00792B53" w:rsidRPr="00792B53" w:rsidRDefault="00792B53" w:rsidP="00792B53">
            <w:pPr>
              <w:jc w:val="center"/>
              <w:rPr>
                <w:sz w:val="16"/>
                <w:szCs w:val="16"/>
              </w:rPr>
            </w:pPr>
            <w:r w:rsidRPr="00792B53">
              <w:rPr>
                <w:sz w:val="16"/>
                <w:szCs w:val="16"/>
              </w:rPr>
              <w:t>0350110020</w:t>
            </w:r>
          </w:p>
        </w:tc>
        <w:tc>
          <w:tcPr>
            <w:tcW w:w="460" w:type="dxa"/>
            <w:tcBorders>
              <w:top w:val="nil"/>
              <w:left w:val="nil"/>
              <w:bottom w:val="single" w:sz="4" w:space="0" w:color="auto"/>
              <w:right w:val="single" w:sz="4" w:space="0" w:color="auto"/>
            </w:tcBorders>
            <w:shd w:val="clear" w:color="000000" w:fill="FFFFFF"/>
            <w:noWrap/>
            <w:vAlign w:val="bottom"/>
            <w:hideMark/>
          </w:tcPr>
          <w:p w14:paraId="06DFC10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0FD3A9A" w14:textId="77777777" w:rsidR="00792B53" w:rsidRPr="00792B53" w:rsidRDefault="00792B53" w:rsidP="00792B53">
            <w:pPr>
              <w:jc w:val="center"/>
              <w:rPr>
                <w:sz w:val="16"/>
                <w:szCs w:val="16"/>
              </w:rPr>
            </w:pPr>
            <w:r w:rsidRPr="00792B53">
              <w:rPr>
                <w:sz w:val="16"/>
                <w:szCs w:val="16"/>
              </w:rPr>
              <w:t>2 088,90</w:t>
            </w:r>
          </w:p>
        </w:tc>
        <w:tc>
          <w:tcPr>
            <w:tcW w:w="1160" w:type="dxa"/>
            <w:tcBorders>
              <w:top w:val="nil"/>
              <w:left w:val="nil"/>
              <w:bottom w:val="single" w:sz="4" w:space="0" w:color="auto"/>
              <w:right w:val="single" w:sz="4" w:space="0" w:color="auto"/>
            </w:tcBorders>
            <w:shd w:val="clear" w:color="000000" w:fill="FFFFFF"/>
            <w:noWrap/>
            <w:vAlign w:val="bottom"/>
            <w:hideMark/>
          </w:tcPr>
          <w:p w14:paraId="1DBE18F6" w14:textId="77777777" w:rsidR="00792B53" w:rsidRPr="00792B53" w:rsidRDefault="00792B53" w:rsidP="00792B53">
            <w:pPr>
              <w:jc w:val="center"/>
              <w:rPr>
                <w:sz w:val="16"/>
                <w:szCs w:val="16"/>
              </w:rPr>
            </w:pPr>
            <w:r w:rsidRPr="00792B53">
              <w:rPr>
                <w:sz w:val="16"/>
                <w:szCs w:val="16"/>
              </w:rPr>
              <w:t>2 088,90</w:t>
            </w:r>
          </w:p>
        </w:tc>
        <w:tc>
          <w:tcPr>
            <w:tcW w:w="1160" w:type="dxa"/>
            <w:tcBorders>
              <w:top w:val="nil"/>
              <w:left w:val="nil"/>
              <w:bottom w:val="single" w:sz="4" w:space="0" w:color="auto"/>
              <w:right w:val="single" w:sz="4" w:space="0" w:color="auto"/>
            </w:tcBorders>
            <w:shd w:val="clear" w:color="000000" w:fill="FFFFFF"/>
            <w:noWrap/>
            <w:vAlign w:val="bottom"/>
            <w:hideMark/>
          </w:tcPr>
          <w:p w14:paraId="20D0683D" w14:textId="77777777" w:rsidR="00792B53" w:rsidRPr="00792B53" w:rsidRDefault="00792B53" w:rsidP="00792B53">
            <w:pPr>
              <w:jc w:val="center"/>
              <w:rPr>
                <w:sz w:val="16"/>
                <w:szCs w:val="16"/>
              </w:rPr>
            </w:pPr>
            <w:r w:rsidRPr="00792B53">
              <w:rPr>
                <w:sz w:val="16"/>
                <w:szCs w:val="16"/>
              </w:rPr>
              <w:t>2 088,90</w:t>
            </w:r>
          </w:p>
        </w:tc>
      </w:tr>
      <w:tr w:rsidR="00792B53" w:rsidRPr="00792B53" w14:paraId="2E54676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8C86A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316ACC7"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7EF2EB9"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DE066A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4CE8FF2" w14:textId="77777777" w:rsidR="00792B53" w:rsidRPr="00792B53" w:rsidRDefault="00792B53" w:rsidP="00792B53">
            <w:pPr>
              <w:jc w:val="center"/>
              <w:rPr>
                <w:sz w:val="16"/>
                <w:szCs w:val="16"/>
              </w:rPr>
            </w:pPr>
            <w:r w:rsidRPr="00792B53">
              <w:rPr>
                <w:sz w:val="16"/>
                <w:szCs w:val="16"/>
              </w:rPr>
              <w:t>0350110020</w:t>
            </w:r>
          </w:p>
        </w:tc>
        <w:tc>
          <w:tcPr>
            <w:tcW w:w="460" w:type="dxa"/>
            <w:tcBorders>
              <w:top w:val="nil"/>
              <w:left w:val="nil"/>
              <w:bottom w:val="single" w:sz="4" w:space="0" w:color="auto"/>
              <w:right w:val="single" w:sz="4" w:space="0" w:color="auto"/>
            </w:tcBorders>
            <w:shd w:val="clear" w:color="000000" w:fill="FFFFFF"/>
            <w:noWrap/>
            <w:vAlign w:val="bottom"/>
            <w:hideMark/>
          </w:tcPr>
          <w:p w14:paraId="3375261C"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3043C8EE" w14:textId="77777777" w:rsidR="00792B53" w:rsidRPr="00792B53" w:rsidRDefault="00792B53" w:rsidP="00792B53">
            <w:pPr>
              <w:jc w:val="center"/>
              <w:rPr>
                <w:sz w:val="16"/>
                <w:szCs w:val="16"/>
              </w:rPr>
            </w:pPr>
            <w:r w:rsidRPr="00792B53">
              <w:rPr>
                <w:sz w:val="16"/>
                <w:szCs w:val="16"/>
              </w:rPr>
              <w:t>2 088,90</w:t>
            </w:r>
          </w:p>
        </w:tc>
        <w:tc>
          <w:tcPr>
            <w:tcW w:w="1160" w:type="dxa"/>
            <w:tcBorders>
              <w:top w:val="nil"/>
              <w:left w:val="nil"/>
              <w:bottom w:val="single" w:sz="4" w:space="0" w:color="auto"/>
              <w:right w:val="single" w:sz="4" w:space="0" w:color="auto"/>
            </w:tcBorders>
            <w:shd w:val="clear" w:color="000000" w:fill="FFFFFF"/>
            <w:noWrap/>
            <w:vAlign w:val="bottom"/>
            <w:hideMark/>
          </w:tcPr>
          <w:p w14:paraId="33801440" w14:textId="77777777" w:rsidR="00792B53" w:rsidRPr="00792B53" w:rsidRDefault="00792B53" w:rsidP="00792B53">
            <w:pPr>
              <w:jc w:val="center"/>
              <w:rPr>
                <w:sz w:val="16"/>
                <w:szCs w:val="16"/>
              </w:rPr>
            </w:pPr>
            <w:r w:rsidRPr="00792B53">
              <w:rPr>
                <w:sz w:val="16"/>
                <w:szCs w:val="16"/>
              </w:rPr>
              <w:t>2 088,90</w:t>
            </w:r>
          </w:p>
        </w:tc>
        <w:tc>
          <w:tcPr>
            <w:tcW w:w="1160" w:type="dxa"/>
            <w:tcBorders>
              <w:top w:val="nil"/>
              <w:left w:val="nil"/>
              <w:bottom w:val="single" w:sz="4" w:space="0" w:color="auto"/>
              <w:right w:val="single" w:sz="4" w:space="0" w:color="auto"/>
            </w:tcBorders>
            <w:shd w:val="clear" w:color="000000" w:fill="FFFFFF"/>
            <w:noWrap/>
            <w:vAlign w:val="bottom"/>
            <w:hideMark/>
          </w:tcPr>
          <w:p w14:paraId="5395A128" w14:textId="77777777" w:rsidR="00792B53" w:rsidRPr="00792B53" w:rsidRDefault="00792B53" w:rsidP="00792B53">
            <w:pPr>
              <w:jc w:val="center"/>
              <w:rPr>
                <w:sz w:val="16"/>
                <w:szCs w:val="16"/>
              </w:rPr>
            </w:pPr>
            <w:r w:rsidRPr="00792B53">
              <w:rPr>
                <w:sz w:val="16"/>
                <w:szCs w:val="16"/>
              </w:rPr>
              <w:t>2 088,90</w:t>
            </w:r>
          </w:p>
        </w:tc>
      </w:tr>
      <w:tr w:rsidR="00792B53" w:rsidRPr="00792B53" w14:paraId="0121A02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10B003"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563D671D"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CA99F7A"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6257B9E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A849230" w14:textId="77777777" w:rsidR="00792B53" w:rsidRPr="00792B53" w:rsidRDefault="00792B53" w:rsidP="00792B53">
            <w:pPr>
              <w:jc w:val="center"/>
              <w:rPr>
                <w:sz w:val="16"/>
                <w:szCs w:val="16"/>
              </w:rPr>
            </w:pPr>
            <w:r w:rsidRPr="00792B53">
              <w:rPr>
                <w:sz w:val="16"/>
                <w:szCs w:val="16"/>
              </w:rPr>
              <w:t>0350111010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AE9142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B6F868" w14:textId="77777777" w:rsidR="00792B53" w:rsidRPr="00792B53" w:rsidRDefault="00792B53" w:rsidP="00792B53">
            <w:pPr>
              <w:jc w:val="center"/>
              <w:rPr>
                <w:sz w:val="16"/>
                <w:szCs w:val="16"/>
              </w:rPr>
            </w:pPr>
            <w:r w:rsidRPr="00792B53">
              <w:rPr>
                <w:sz w:val="16"/>
                <w:szCs w:val="16"/>
              </w:rPr>
              <w:t>16 472,72</w:t>
            </w:r>
          </w:p>
        </w:tc>
        <w:tc>
          <w:tcPr>
            <w:tcW w:w="1160" w:type="dxa"/>
            <w:tcBorders>
              <w:top w:val="nil"/>
              <w:left w:val="nil"/>
              <w:bottom w:val="single" w:sz="4" w:space="0" w:color="auto"/>
              <w:right w:val="single" w:sz="4" w:space="0" w:color="auto"/>
            </w:tcBorders>
            <w:shd w:val="clear" w:color="000000" w:fill="FFFFFF"/>
            <w:noWrap/>
            <w:vAlign w:val="bottom"/>
            <w:hideMark/>
          </w:tcPr>
          <w:p w14:paraId="68647842" w14:textId="77777777" w:rsidR="00792B53" w:rsidRPr="00792B53" w:rsidRDefault="00792B53" w:rsidP="00792B53">
            <w:pPr>
              <w:jc w:val="center"/>
              <w:rPr>
                <w:sz w:val="16"/>
                <w:szCs w:val="16"/>
              </w:rPr>
            </w:pPr>
            <w:r w:rsidRPr="00792B53">
              <w:rPr>
                <w:sz w:val="16"/>
                <w:szCs w:val="16"/>
              </w:rPr>
              <w:t>16 472,72</w:t>
            </w:r>
          </w:p>
        </w:tc>
        <w:tc>
          <w:tcPr>
            <w:tcW w:w="1160" w:type="dxa"/>
            <w:tcBorders>
              <w:top w:val="nil"/>
              <w:left w:val="nil"/>
              <w:bottom w:val="single" w:sz="4" w:space="0" w:color="auto"/>
              <w:right w:val="single" w:sz="4" w:space="0" w:color="auto"/>
            </w:tcBorders>
            <w:shd w:val="clear" w:color="000000" w:fill="FFFFFF"/>
            <w:noWrap/>
            <w:vAlign w:val="bottom"/>
            <w:hideMark/>
          </w:tcPr>
          <w:p w14:paraId="71666AF1" w14:textId="77777777" w:rsidR="00792B53" w:rsidRPr="00792B53" w:rsidRDefault="00792B53" w:rsidP="00792B53">
            <w:pPr>
              <w:jc w:val="center"/>
              <w:rPr>
                <w:sz w:val="16"/>
                <w:szCs w:val="16"/>
              </w:rPr>
            </w:pPr>
            <w:r w:rsidRPr="00792B53">
              <w:rPr>
                <w:sz w:val="16"/>
                <w:szCs w:val="16"/>
              </w:rPr>
              <w:t>16 472,72</w:t>
            </w:r>
          </w:p>
        </w:tc>
      </w:tr>
      <w:tr w:rsidR="00792B53" w:rsidRPr="00792B53" w14:paraId="1FE1A2C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208E025"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98B89DD"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934BEE1"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278BBC4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6C1EB2C" w14:textId="77777777" w:rsidR="00792B53" w:rsidRPr="00792B53" w:rsidRDefault="00792B53" w:rsidP="00792B53">
            <w:pPr>
              <w:jc w:val="center"/>
              <w:rPr>
                <w:sz w:val="16"/>
                <w:szCs w:val="16"/>
              </w:rPr>
            </w:pPr>
            <w:r w:rsidRPr="00792B53">
              <w:rPr>
                <w:sz w:val="16"/>
                <w:szCs w:val="16"/>
              </w:rPr>
              <w:t>0350111010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867BD7E"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EDD61B1" w14:textId="77777777" w:rsidR="00792B53" w:rsidRPr="00792B53" w:rsidRDefault="00792B53" w:rsidP="00792B53">
            <w:pPr>
              <w:jc w:val="center"/>
              <w:rPr>
                <w:sz w:val="16"/>
                <w:szCs w:val="16"/>
              </w:rPr>
            </w:pPr>
            <w:r w:rsidRPr="00792B53">
              <w:rPr>
                <w:sz w:val="16"/>
                <w:szCs w:val="16"/>
              </w:rPr>
              <w:t>16 185,72</w:t>
            </w:r>
          </w:p>
        </w:tc>
        <w:tc>
          <w:tcPr>
            <w:tcW w:w="1160" w:type="dxa"/>
            <w:tcBorders>
              <w:top w:val="nil"/>
              <w:left w:val="nil"/>
              <w:bottom w:val="single" w:sz="4" w:space="0" w:color="auto"/>
              <w:right w:val="single" w:sz="4" w:space="0" w:color="auto"/>
            </w:tcBorders>
            <w:shd w:val="clear" w:color="000000" w:fill="FFFFFF"/>
            <w:noWrap/>
            <w:vAlign w:val="bottom"/>
            <w:hideMark/>
          </w:tcPr>
          <w:p w14:paraId="1DF991C1" w14:textId="77777777" w:rsidR="00792B53" w:rsidRPr="00792B53" w:rsidRDefault="00792B53" w:rsidP="00792B53">
            <w:pPr>
              <w:jc w:val="center"/>
              <w:rPr>
                <w:sz w:val="16"/>
                <w:szCs w:val="16"/>
              </w:rPr>
            </w:pPr>
            <w:r w:rsidRPr="00792B53">
              <w:rPr>
                <w:sz w:val="16"/>
                <w:szCs w:val="16"/>
              </w:rPr>
              <w:t>16 185,72</w:t>
            </w:r>
          </w:p>
        </w:tc>
        <w:tc>
          <w:tcPr>
            <w:tcW w:w="1160" w:type="dxa"/>
            <w:tcBorders>
              <w:top w:val="nil"/>
              <w:left w:val="nil"/>
              <w:bottom w:val="single" w:sz="4" w:space="0" w:color="auto"/>
              <w:right w:val="single" w:sz="4" w:space="0" w:color="auto"/>
            </w:tcBorders>
            <w:shd w:val="clear" w:color="000000" w:fill="FFFFFF"/>
            <w:noWrap/>
            <w:vAlign w:val="bottom"/>
            <w:hideMark/>
          </w:tcPr>
          <w:p w14:paraId="0A595369" w14:textId="77777777" w:rsidR="00792B53" w:rsidRPr="00792B53" w:rsidRDefault="00792B53" w:rsidP="00792B53">
            <w:pPr>
              <w:jc w:val="center"/>
              <w:rPr>
                <w:sz w:val="16"/>
                <w:szCs w:val="16"/>
              </w:rPr>
            </w:pPr>
            <w:r w:rsidRPr="00792B53">
              <w:rPr>
                <w:sz w:val="16"/>
                <w:szCs w:val="16"/>
              </w:rPr>
              <w:t>16 185,72</w:t>
            </w:r>
          </w:p>
        </w:tc>
      </w:tr>
      <w:tr w:rsidR="00792B53" w:rsidRPr="00792B53" w14:paraId="549625D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E2DCE7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E573501"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299258D"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2842894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B99810D" w14:textId="77777777" w:rsidR="00792B53" w:rsidRPr="00792B53" w:rsidRDefault="00792B53" w:rsidP="00792B53">
            <w:pPr>
              <w:jc w:val="center"/>
              <w:rPr>
                <w:sz w:val="16"/>
                <w:szCs w:val="16"/>
              </w:rPr>
            </w:pPr>
            <w:r w:rsidRPr="00792B53">
              <w:rPr>
                <w:sz w:val="16"/>
                <w:szCs w:val="16"/>
              </w:rPr>
              <w:t>0350111010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AF886C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B5806FD" w14:textId="77777777" w:rsidR="00792B53" w:rsidRPr="00792B53" w:rsidRDefault="00792B53" w:rsidP="00792B53">
            <w:pPr>
              <w:jc w:val="center"/>
              <w:rPr>
                <w:sz w:val="16"/>
                <w:szCs w:val="16"/>
              </w:rPr>
            </w:pPr>
            <w:r w:rsidRPr="00792B53">
              <w:rPr>
                <w:sz w:val="16"/>
                <w:szCs w:val="16"/>
              </w:rPr>
              <w:t>285,00</w:t>
            </w:r>
          </w:p>
        </w:tc>
        <w:tc>
          <w:tcPr>
            <w:tcW w:w="1160" w:type="dxa"/>
            <w:tcBorders>
              <w:top w:val="nil"/>
              <w:left w:val="nil"/>
              <w:bottom w:val="single" w:sz="4" w:space="0" w:color="auto"/>
              <w:right w:val="single" w:sz="4" w:space="0" w:color="auto"/>
            </w:tcBorders>
            <w:shd w:val="clear" w:color="000000" w:fill="FFFFFF"/>
            <w:noWrap/>
            <w:vAlign w:val="bottom"/>
            <w:hideMark/>
          </w:tcPr>
          <w:p w14:paraId="5B1111D1" w14:textId="77777777" w:rsidR="00792B53" w:rsidRPr="00792B53" w:rsidRDefault="00792B53" w:rsidP="00792B53">
            <w:pPr>
              <w:jc w:val="center"/>
              <w:rPr>
                <w:sz w:val="16"/>
                <w:szCs w:val="16"/>
              </w:rPr>
            </w:pPr>
            <w:r w:rsidRPr="00792B53">
              <w:rPr>
                <w:sz w:val="16"/>
                <w:szCs w:val="16"/>
              </w:rPr>
              <w:t>285,00</w:t>
            </w:r>
          </w:p>
        </w:tc>
        <w:tc>
          <w:tcPr>
            <w:tcW w:w="1160" w:type="dxa"/>
            <w:tcBorders>
              <w:top w:val="nil"/>
              <w:left w:val="nil"/>
              <w:bottom w:val="single" w:sz="4" w:space="0" w:color="auto"/>
              <w:right w:val="single" w:sz="4" w:space="0" w:color="auto"/>
            </w:tcBorders>
            <w:shd w:val="clear" w:color="000000" w:fill="FFFFFF"/>
            <w:noWrap/>
            <w:vAlign w:val="bottom"/>
            <w:hideMark/>
          </w:tcPr>
          <w:p w14:paraId="38E56D12" w14:textId="77777777" w:rsidR="00792B53" w:rsidRPr="00792B53" w:rsidRDefault="00792B53" w:rsidP="00792B53">
            <w:pPr>
              <w:jc w:val="center"/>
              <w:rPr>
                <w:sz w:val="16"/>
                <w:szCs w:val="16"/>
              </w:rPr>
            </w:pPr>
            <w:r w:rsidRPr="00792B53">
              <w:rPr>
                <w:sz w:val="16"/>
                <w:szCs w:val="16"/>
              </w:rPr>
              <w:t>285,00</w:t>
            </w:r>
          </w:p>
        </w:tc>
      </w:tr>
      <w:tr w:rsidR="00792B53" w:rsidRPr="00792B53" w14:paraId="7DA948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360B23"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7755FE60"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90C9FB6"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457E64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B291CFD" w14:textId="77777777" w:rsidR="00792B53" w:rsidRPr="00792B53" w:rsidRDefault="00792B53" w:rsidP="00792B53">
            <w:pPr>
              <w:jc w:val="center"/>
              <w:rPr>
                <w:sz w:val="16"/>
                <w:szCs w:val="16"/>
              </w:rPr>
            </w:pPr>
            <w:r w:rsidRPr="00792B53">
              <w:rPr>
                <w:sz w:val="16"/>
                <w:szCs w:val="16"/>
              </w:rPr>
              <w:t>0350111010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349D36D"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2240DB4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D2A2FF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67E7DB4" w14:textId="77777777" w:rsidR="00792B53" w:rsidRPr="00792B53" w:rsidRDefault="00792B53" w:rsidP="00792B53">
            <w:pPr>
              <w:jc w:val="center"/>
              <w:rPr>
                <w:sz w:val="16"/>
                <w:szCs w:val="16"/>
              </w:rPr>
            </w:pPr>
            <w:r w:rsidRPr="00792B53">
              <w:rPr>
                <w:sz w:val="16"/>
                <w:szCs w:val="16"/>
              </w:rPr>
              <w:t>2,00</w:t>
            </w:r>
          </w:p>
        </w:tc>
      </w:tr>
      <w:tr w:rsidR="00792B53" w:rsidRPr="00792B53" w14:paraId="74ECD5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611F1E" w14:textId="77777777" w:rsidR="00792B53" w:rsidRPr="00792B53" w:rsidRDefault="00792B53" w:rsidP="00792B53">
            <w:pPr>
              <w:rPr>
                <w:sz w:val="16"/>
                <w:szCs w:val="16"/>
              </w:rPr>
            </w:pPr>
            <w:r w:rsidRPr="00792B53">
              <w:rPr>
                <w:sz w:val="16"/>
                <w:szCs w:val="16"/>
              </w:rPr>
              <w:t>Управление труда и социальной защиты населения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2F3B79C"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AD7C33A"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62693C98"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A4679B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CB8744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51283F" w14:textId="77777777" w:rsidR="00792B53" w:rsidRPr="00792B53" w:rsidRDefault="00792B53" w:rsidP="00792B53">
            <w:pPr>
              <w:jc w:val="center"/>
              <w:rPr>
                <w:sz w:val="16"/>
                <w:szCs w:val="16"/>
              </w:rPr>
            </w:pPr>
            <w:r w:rsidRPr="00792B53">
              <w:rPr>
                <w:sz w:val="16"/>
                <w:szCs w:val="16"/>
              </w:rPr>
              <w:t>543 528,46</w:t>
            </w:r>
          </w:p>
        </w:tc>
        <w:tc>
          <w:tcPr>
            <w:tcW w:w="1160" w:type="dxa"/>
            <w:tcBorders>
              <w:top w:val="nil"/>
              <w:left w:val="nil"/>
              <w:bottom w:val="single" w:sz="4" w:space="0" w:color="auto"/>
              <w:right w:val="single" w:sz="4" w:space="0" w:color="auto"/>
            </w:tcBorders>
            <w:shd w:val="clear" w:color="000000" w:fill="FFFFFF"/>
            <w:noWrap/>
            <w:vAlign w:val="bottom"/>
            <w:hideMark/>
          </w:tcPr>
          <w:p w14:paraId="0381E71C" w14:textId="77777777" w:rsidR="00792B53" w:rsidRPr="00792B53" w:rsidRDefault="00792B53" w:rsidP="00792B53">
            <w:pPr>
              <w:jc w:val="center"/>
              <w:rPr>
                <w:sz w:val="16"/>
                <w:szCs w:val="16"/>
              </w:rPr>
            </w:pPr>
            <w:r w:rsidRPr="00792B53">
              <w:rPr>
                <w:sz w:val="16"/>
                <w:szCs w:val="16"/>
              </w:rPr>
              <w:t>379 245,94</w:t>
            </w:r>
          </w:p>
        </w:tc>
        <w:tc>
          <w:tcPr>
            <w:tcW w:w="1160" w:type="dxa"/>
            <w:tcBorders>
              <w:top w:val="nil"/>
              <w:left w:val="nil"/>
              <w:bottom w:val="single" w:sz="4" w:space="0" w:color="auto"/>
              <w:right w:val="single" w:sz="4" w:space="0" w:color="auto"/>
            </w:tcBorders>
            <w:shd w:val="clear" w:color="000000" w:fill="FFFFFF"/>
            <w:noWrap/>
            <w:vAlign w:val="bottom"/>
            <w:hideMark/>
          </w:tcPr>
          <w:p w14:paraId="298BD811" w14:textId="77777777" w:rsidR="00792B53" w:rsidRPr="00792B53" w:rsidRDefault="00792B53" w:rsidP="00792B53">
            <w:pPr>
              <w:jc w:val="center"/>
              <w:rPr>
                <w:sz w:val="16"/>
                <w:szCs w:val="16"/>
              </w:rPr>
            </w:pPr>
            <w:r w:rsidRPr="00792B53">
              <w:rPr>
                <w:sz w:val="16"/>
                <w:szCs w:val="16"/>
              </w:rPr>
              <w:t>351 781,28</w:t>
            </w:r>
          </w:p>
        </w:tc>
      </w:tr>
      <w:tr w:rsidR="00792B53" w:rsidRPr="00792B53" w14:paraId="453D1FC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BAE063"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683F02E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45FB9C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765E66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B4597C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7DB646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A7EAD0"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42E7D8CC"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5374DC88" w14:textId="77777777" w:rsidR="00792B53" w:rsidRPr="00792B53" w:rsidRDefault="00792B53" w:rsidP="00792B53">
            <w:pPr>
              <w:jc w:val="center"/>
              <w:rPr>
                <w:sz w:val="16"/>
                <w:szCs w:val="16"/>
              </w:rPr>
            </w:pPr>
            <w:r w:rsidRPr="00792B53">
              <w:rPr>
                <w:sz w:val="16"/>
                <w:szCs w:val="16"/>
              </w:rPr>
              <w:t>100,00</w:t>
            </w:r>
          </w:p>
        </w:tc>
      </w:tr>
      <w:tr w:rsidR="00792B53" w:rsidRPr="00792B53" w14:paraId="1DB8AEF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F7FA7D"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48518346"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A25E38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A97913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3AB6BC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251DDD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B7B428"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57872777"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7701DE43" w14:textId="77777777" w:rsidR="00792B53" w:rsidRPr="00792B53" w:rsidRDefault="00792B53" w:rsidP="00792B53">
            <w:pPr>
              <w:jc w:val="center"/>
              <w:rPr>
                <w:sz w:val="16"/>
                <w:szCs w:val="16"/>
              </w:rPr>
            </w:pPr>
            <w:r w:rsidRPr="00792B53">
              <w:rPr>
                <w:sz w:val="16"/>
                <w:szCs w:val="16"/>
              </w:rPr>
              <w:t>100,00</w:t>
            </w:r>
          </w:p>
        </w:tc>
      </w:tr>
      <w:tr w:rsidR="00792B53" w:rsidRPr="00792B53" w14:paraId="1D00F0A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1D3908" w14:textId="77777777" w:rsidR="00792B53" w:rsidRPr="00792B53" w:rsidRDefault="00792B53" w:rsidP="00792B53">
            <w:pPr>
              <w:rPr>
                <w:sz w:val="16"/>
                <w:szCs w:val="16"/>
              </w:rPr>
            </w:pPr>
            <w:r w:rsidRPr="00792B53">
              <w:rPr>
                <w:sz w:val="16"/>
                <w:szCs w:val="16"/>
              </w:rPr>
              <w:t>Муниципальная программа "Социальная поддержка граждан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921D90C"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29085D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D6B52D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955AB64" w14:textId="77777777" w:rsidR="00792B53" w:rsidRPr="00792B53" w:rsidRDefault="00792B53" w:rsidP="00792B53">
            <w:pPr>
              <w:jc w:val="center"/>
              <w:rPr>
                <w:sz w:val="16"/>
                <w:szCs w:val="16"/>
              </w:rPr>
            </w:pPr>
            <w:r w:rsidRPr="00792B53">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69CF86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EF1DEBC"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3FFA93EF"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0B0A162A" w14:textId="77777777" w:rsidR="00792B53" w:rsidRPr="00792B53" w:rsidRDefault="00792B53" w:rsidP="00792B53">
            <w:pPr>
              <w:jc w:val="center"/>
              <w:rPr>
                <w:sz w:val="16"/>
                <w:szCs w:val="16"/>
              </w:rPr>
            </w:pPr>
            <w:r w:rsidRPr="00792B53">
              <w:rPr>
                <w:sz w:val="16"/>
                <w:szCs w:val="16"/>
              </w:rPr>
              <w:t>100,00</w:t>
            </w:r>
          </w:p>
        </w:tc>
      </w:tr>
      <w:tr w:rsidR="00792B53" w:rsidRPr="00792B53" w14:paraId="7E466DF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1DBECA" w14:textId="77777777" w:rsidR="00792B53" w:rsidRPr="00792B53" w:rsidRDefault="00792B53" w:rsidP="00792B53">
            <w:pPr>
              <w:rPr>
                <w:sz w:val="16"/>
                <w:szCs w:val="16"/>
              </w:rPr>
            </w:pPr>
            <w:r w:rsidRPr="00792B53">
              <w:rPr>
                <w:sz w:val="16"/>
                <w:szCs w:val="16"/>
              </w:rPr>
              <w:t>Подпрограмма "Поддержка социально-ориентированных некоммерческих организаций"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382D3016"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89A9AA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2AD5C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C57EB1D" w14:textId="77777777" w:rsidR="00792B53" w:rsidRPr="00792B53" w:rsidRDefault="00792B53" w:rsidP="00792B53">
            <w:pPr>
              <w:jc w:val="center"/>
              <w:rPr>
                <w:sz w:val="16"/>
                <w:szCs w:val="16"/>
              </w:rPr>
            </w:pPr>
            <w:r w:rsidRPr="00792B53">
              <w:rPr>
                <w:sz w:val="16"/>
                <w:szCs w:val="16"/>
              </w:rPr>
              <w:t>0240000000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3E39DB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272C35"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4FD7D135"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2581C3EF" w14:textId="77777777" w:rsidR="00792B53" w:rsidRPr="00792B53" w:rsidRDefault="00792B53" w:rsidP="00792B53">
            <w:pPr>
              <w:jc w:val="center"/>
              <w:rPr>
                <w:sz w:val="16"/>
                <w:szCs w:val="16"/>
              </w:rPr>
            </w:pPr>
            <w:r w:rsidRPr="00792B53">
              <w:rPr>
                <w:sz w:val="16"/>
                <w:szCs w:val="16"/>
              </w:rPr>
              <w:t>100,00</w:t>
            </w:r>
          </w:p>
        </w:tc>
      </w:tr>
      <w:tr w:rsidR="00792B53" w:rsidRPr="00792B53" w14:paraId="353EF9A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F52A71" w14:textId="77777777" w:rsidR="00792B53" w:rsidRPr="00792B53" w:rsidRDefault="00792B53" w:rsidP="00792B53">
            <w:pPr>
              <w:rPr>
                <w:sz w:val="16"/>
                <w:szCs w:val="16"/>
              </w:rPr>
            </w:pPr>
            <w:r w:rsidRPr="00792B53">
              <w:rPr>
                <w:sz w:val="16"/>
                <w:szCs w:val="16"/>
              </w:rPr>
              <w:lastRenderedPageBreak/>
              <w:t xml:space="preserve">Основное мероприятие "Реализация мероприятий по поддержке социально-ориентированных </w:t>
            </w:r>
            <w:proofErr w:type="spellStart"/>
            <w:r w:rsidRPr="00792B53">
              <w:rPr>
                <w:sz w:val="16"/>
                <w:szCs w:val="16"/>
              </w:rPr>
              <w:t>некомерческих</w:t>
            </w:r>
            <w:proofErr w:type="spellEnd"/>
            <w:r w:rsidRPr="00792B53">
              <w:rPr>
                <w:sz w:val="16"/>
                <w:szCs w:val="16"/>
              </w:rPr>
              <w:t xml:space="preserve"> организаций"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4E6A142E"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6950E8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F5B983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7EAD516" w14:textId="77777777" w:rsidR="00792B53" w:rsidRPr="00792B53" w:rsidRDefault="00792B53" w:rsidP="00792B53">
            <w:pPr>
              <w:jc w:val="center"/>
              <w:rPr>
                <w:sz w:val="16"/>
                <w:szCs w:val="16"/>
              </w:rPr>
            </w:pPr>
            <w:r w:rsidRPr="00792B53">
              <w:rPr>
                <w:sz w:val="16"/>
                <w:szCs w:val="16"/>
              </w:rPr>
              <w:t>0240100000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6FD90C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A8B9DA"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3BEEAE92"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4EABF0BA" w14:textId="77777777" w:rsidR="00792B53" w:rsidRPr="00792B53" w:rsidRDefault="00792B53" w:rsidP="00792B53">
            <w:pPr>
              <w:jc w:val="center"/>
              <w:rPr>
                <w:sz w:val="16"/>
                <w:szCs w:val="16"/>
              </w:rPr>
            </w:pPr>
            <w:r w:rsidRPr="00792B53">
              <w:rPr>
                <w:sz w:val="16"/>
                <w:szCs w:val="16"/>
              </w:rPr>
              <w:t>100,00</w:t>
            </w:r>
          </w:p>
        </w:tc>
      </w:tr>
      <w:tr w:rsidR="00792B53" w:rsidRPr="00792B53" w14:paraId="4ADE243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FCF6C1" w14:textId="77777777" w:rsidR="00792B53" w:rsidRPr="00792B53" w:rsidRDefault="00792B53" w:rsidP="00792B53">
            <w:pPr>
              <w:rPr>
                <w:sz w:val="16"/>
                <w:szCs w:val="16"/>
              </w:rPr>
            </w:pPr>
            <w:r w:rsidRPr="00792B53">
              <w:rPr>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2931797"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FFCCEA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090AB7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90FDDEA" w14:textId="77777777" w:rsidR="00792B53" w:rsidRPr="00792B53" w:rsidRDefault="00792B53" w:rsidP="00792B53">
            <w:pPr>
              <w:jc w:val="center"/>
              <w:rPr>
                <w:sz w:val="16"/>
                <w:szCs w:val="16"/>
              </w:rPr>
            </w:pPr>
            <w:r w:rsidRPr="00792B53">
              <w:rPr>
                <w:sz w:val="16"/>
                <w:szCs w:val="16"/>
              </w:rPr>
              <w:t>0240120410</w:t>
            </w:r>
          </w:p>
        </w:tc>
        <w:tc>
          <w:tcPr>
            <w:tcW w:w="460" w:type="dxa"/>
            <w:tcBorders>
              <w:top w:val="nil"/>
              <w:left w:val="nil"/>
              <w:bottom w:val="single" w:sz="4" w:space="0" w:color="auto"/>
              <w:right w:val="single" w:sz="4" w:space="0" w:color="auto"/>
            </w:tcBorders>
            <w:shd w:val="clear" w:color="000000" w:fill="FFFFFF"/>
            <w:noWrap/>
            <w:vAlign w:val="bottom"/>
            <w:hideMark/>
          </w:tcPr>
          <w:p w14:paraId="40C1050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EA4E55"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02CBF198"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64FFF81C" w14:textId="77777777" w:rsidR="00792B53" w:rsidRPr="00792B53" w:rsidRDefault="00792B53" w:rsidP="00792B53">
            <w:pPr>
              <w:jc w:val="center"/>
              <w:rPr>
                <w:sz w:val="16"/>
                <w:szCs w:val="16"/>
              </w:rPr>
            </w:pPr>
            <w:r w:rsidRPr="00792B53">
              <w:rPr>
                <w:sz w:val="16"/>
                <w:szCs w:val="16"/>
              </w:rPr>
              <w:t>100,00</w:t>
            </w:r>
          </w:p>
        </w:tc>
      </w:tr>
      <w:tr w:rsidR="00792B53" w:rsidRPr="00792B53" w14:paraId="39F1242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210F60"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5A57C032"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37534B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2739E8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8948EDB" w14:textId="77777777" w:rsidR="00792B53" w:rsidRPr="00792B53" w:rsidRDefault="00792B53" w:rsidP="00792B53">
            <w:pPr>
              <w:jc w:val="center"/>
              <w:rPr>
                <w:sz w:val="16"/>
                <w:szCs w:val="16"/>
              </w:rPr>
            </w:pPr>
            <w:r w:rsidRPr="00792B53">
              <w:rPr>
                <w:sz w:val="16"/>
                <w:szCs w:val="16"/>
              </w:rPr>
              <w:t>0240120410</w:t>
            </w:r>
          </w:p>
        </w:tc>
        <w:tc>
          <w:tcPr>
            <w:tcW w:w="460" w:type="dxa"/>
            <w:tcBorders>
              <w:top w:val="nil"/>
              <w:left w:val="nil"/>
              <w:bottom w:val="single" w:sz="4" w:space="0" w:color="auto"/>
              <w:right w:val="single" w:sz="4" w:space="0" w:color="auto"/>
            </w:tcBorders>
            <w:shd w:val="clear" w:color="000000" w:fill="FFFFFF"/>
            <w:noWrap/>
            <w:vAlign w:val="bottom"/>
            <w:hideMark/>
          </w:tcPr>
          <w:p w14:paraId="56395939"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7120CE99"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12A2BD32"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0840D327" w14:textId="77777777" w:rsidR="00792B53" w:rsidRPr="00792B53" w:rsidRDefault="00792B53" w:rsidP="00792B53">
            <w:pPr>
              <w:jc w:val="center"/>
              <w:rPr>
                <w:sz w:val="16"/>
                <w:szCs w:val="16"/>
              </w:rPr>
            </w:pPr>
            <w:r w:rsidRPr="00792B53">
              <w:rPr>
                <w:sz w:val="16"/>
                <w:szCs w:val="16"/>
              </w:rPr>
              <w:t>100,00</w:t>
            </w:r>
          </w:p>
        </w:tc>
      </w:tr>
      <w:tr w:rsidR="00792B53" w:rsidRPr="00792B53" w14:paraId="0AE5955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05EE92" w14:textId="77777777" w:rsidR="00792B53" w:rsidRPr="00792B53" w:rsidRDefault="00792B53" w:rsidP="00792B53">
            <w:pPr>
              <w:rPr>
                <w:sz w:val="16"/>
                <w:szCs w:val="16"/>
              </w:rPr>
            </w:pPr>
            <w:r w:rsidRPr="00792B53">
              <w:rPr>
                <w:sz w:val="16"/>
                <w:szCs w:val="16"/>
              </w:rPr>
              <w:t>СОЦИАЛЬНАЯ ПОЛИТИКА</w:t>
            </w:r>
          </w:p>
        </w:tc>
        <w:tc>
          <w:tcPr>
            <w:tcW w:w="680" w:type="dxa"/>
            <w:tcBorders>
              <w:top w:val="nil"/>
              <w:left w:val="nil"/>
              <w:bottom w:val="single" w:sz="4" w:space="0" w:color="auto"/>
              <w:right w:val="single" w:sz="4" w:space="0" w:color="auto"/>
            </w:tcBorders>
            <w:shd w:val="clear" w:color="000000" w:fill="FFFFFF"/>
            <w:noWrap/>
            <w:vAlign w:val="bottom"/>
            <w:hideMark/>
          </w:tcPr>
          <w:p w14:paraId="459E4C87"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4EAA9B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97CAC3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EE692D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E9B2C8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208E1C9" w14:textId="77777777" w:rsidR="00792B53" w:rsidRPr="00792B53" w:rsidRDefault="00792B53" w:rsidP="00792B53">
            <w:pPr>
              <w:jc w:val="center"/>
              <w:rPr>
                <w:sz w:val="16"/>
                <w:szCs w:val="16"/>
              </w:rPr>
            </w:pPr>
            <w:r w:rsidRPr="00792B53">
              <w:rPr>
                <w:sz w:val="16"/>
                <w:szCs w:val="16"/>
              </w:rPr>
              <w:t>543 428,46</w:t>
            </w:r>
          </w:p>
        </w:tc>
        <w:tc>
          <w:tcPr>
            <w:tcW w:w="1160" w:type="dxa"/>
            <w:tcBorders>
              <w:top w:val="nil"/>
              <w:left w:val="nil"/>
              <w:bottom w:val="single" w:sz="4" w:space="0" w:color="auto"/>
              <w:right w:val="single" w:sz="4" w:space="0" w:color="auto"/>
            </w:tcBorders>
            <w:shd w:val="clear" w:color="000000" w:fill="FFFFFF"/>
            <w:noWrap/>
            <w:vAlign w:val="bottom"/>
            <w:hideMark/>
          </w:tcPr>
          <w:p w14:paraId="19CA9737" w14:textId="77777777" w:rsidR="00792B53" w:rsidRPr="00792B53" w:rsidRDefault="00792B53" w:rsidP="00792B53">
            <w:pPr>
              <w:jc w:val="center"/>
              <w:rPr>
                <w:sz w:val="16"/>
                <w:szCs w:val="16"/>
              </w:rPr>
            </w:pPr>
            <w:r w:rsidRPr="00792B53">
              <w:rPr>
                <w:sz w:val="16"/>
                <w:szCs w:val="16"/>
              </w:rPr>
              <w:t>379 145,94</w:t>
            </w:r>
          </w:p>
        </w:tc>
        <w:tc>
          <w:tcPr>
            <w:tcW w:w="1160" w:type="dxa"/>
            <w:tcBorders>
              <w:top w:val="nil"/>
              <w:left w:val="nil"/>
              <w:bottom w:val="single" w:sz="4" w:space="0" w:color="auto"/>
              <w:right w:val="single" w:sz="4" w:space="0" w:color="auto"/>
            </w:tcBorders>
            <w:shd w:val="clear" w:color="000000" w:fill="FFFFFF"/>
            <w:noWrap/>
            <w:vAlign w:val="bottom"/>
            <w:hideMark/>
          </w:tcPr>
          <w:p w14:paraId="0C17DF7E" w14:textId="77777777" w:rsidR="00792B53" w:rsidRPr="00792B53" w:rsidRDefault="00792B53" w:rsidP="00792B53">
            <w:pPr>
              <w:jc w:val="center"/>
              <w:rPr>
                <w:sz w:val="16"/>
                <w:szCs w:val="16"/>
              </w:rPr>
            </w:pPr>
            <w:r w:rsidRPr="00792B53">
              <w:rPr>
                <w:sz w:val="16"/>
                <w:szCs w:val="16"/>
              </w:rPr>
              <w:t>351 681,28</w:t>
            </w:r>
          </w:p>
        </w:tc>
      </w:tr>
      <w:tr w:rsidR="00792B53" w:rsidRPr="00792B53" w14:paraId="6C95AE0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9E85F8" w14:textId="77777777" w:rsidR="00792B53" w:rsidRPr="00792B53" w:rsidRDefault="00792B53" w:rsidP="00792B53">
            <w:pPr>
              <w:rPr>
                <w:sz w:val="16"/>
                <w:szCs w:val="16"/>
              </w:rPr>
            </w:pPr>
            <w:r w:rsidRPr="00792B53">
              <w:rPr>
                <w:sz w:val="16"/>
                <w:szCs w:val="16"/>
              </w:rPr>
              <w:t>Социальное обеспечение населения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0863563"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7BAFCF1"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B868BA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3A796C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F500A5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AA62DC" w14:textId="77777777" w:rsidR="00792B53" w:rsidRPr="00792B53" w:rsidRDefault="00792B53" w:rsidP="00792B53">
            <w:pPr>
              <w:jc w:val="center"/>
              <w:rPr>
                <w:sz w:val="16"/>
                <w:szCs w:val="16"/>
              </w:rPr>
            </w:pPr>
            <w:r w:rsidRPr="00792B53">
              <w:rPr>
                <w:sz w:val="16"/>
                <w:szCs w:val="16"/>
              </w:rPr>
              <w:t>214 777,62</w:t>
            </w:r>
          </w:p>
        </w:tc>
        <w:tc>
          <w:tcPr>
            <w:tcW w:w="1160" w:type="dxa"/>
            <w:tcBorders>
              <w:top w:val="nil"/>
              <w:left w:val="nil"/>
              <w:bottom w:val="single" w:sz="4" w:space="0" w:color="auto"/>
              <w:right w:val="single" w:sz="4" w:space="0" w:color="auto"/>
            </w:tcBorders>
            <w:shd w:val="clear" w:color="000000" w:fill="FFFFFF"/>
            <w:noWrap/>
            <w:vAlign w:val="bottom"/>
            <w:hideMark/>
          </w:tcPr>
          <w:p w14:paraId="7F9F59ED" w14:textId="77777777" w:rsidR="00792B53" w:rsidRPr="00792B53" w:rsidRDefault="00792B53" w:rsidP="00792B53">
            <w:pPr>
              <w:jc w:val="center"/>
              <w:rPr>
                <w:sz w:val="16"/>
                <w:szCs w:val="16"/>
              </w:rPr>
            </w:pPr>
            <w:r w:rsidRPr="00792B53">
              <w:rPr>
                <w:sz w:val="16"/>
                <w:szCs w:val="16"/>
              </w:rPr>
              <w:t>205 833,38</w:t>
            </w:r>
          </w:p>
        </w:tc>
        <w:tc>
          <w:tcPr>
            <w:tcW w:w="1160" w:type="dxa"/>
            <w:tcBorders>
              <w:top w:val="nil"/>
              <w:left w:val="nil"/>
              <w:bottom w:val="single" w:sz="4" w:space="0" w:color="auto"/>
              <w:right w:val="single" w:sz="4" w:space="0" w:color="auto"/>
            </w:tcBorders>
            <w:shd w:val="clear" w:color="000000" w:fill="FFFFFF"/>
            <w:noWrap/>
            <w:vAlign w:val="bottom"/>
            <w:hideMark/>
          </w:tcPr>
          <w:p w14:paraId="1F49C84B" w14:textId="77777777" w:rsidR="00792B53" w:rsidRPr="00792B53" w:rsidRDefault="00792B53" w:rsidP="00792B53">
            <w:pPr>
              <w:jc w:val="center"/>
              <w:rPr>
                <w:sz w:val="16"/>
                <w:szCs w:val="16"/>
              </w:rPr>
            </w:pPr>
            <w:r w:rsidRPr="00792B53">
              <w:rPr>
                <w:sz w:val="16"/>
                <w:szCs w:val="16"/>
              </w:rPr>
              <w:t>203 361,64</w:t>
            </w:r>
          </w:p>
        </w:tc>
      </w:tr>
      <w:tr w:rsidR="00792B53" w:rsidRPr="00792B53" w14:paraId="03EA421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411E26" w14:textId="77777777" w:rsidR="00792B53" w:rsidRPr="00792B53" w:rsidRDefault="00792B53" w:rsidP="00792B53">
            <w:pPr>
              <w:rPr>
                <w:sz w:val="16"/>
                <w:szCs w:val="16"/>
              </w:rPr>
            </w:pPr>
            <w:r w:rsidRPr="00792B53">
              <w:rPr>
                <w:sz w:val="16"/>
                <w:szCs w:val="16"/>
              </w:rPr>
              <w:t>Муниципальная программа "Социальная поддержка граждан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E2E8439"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993788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9842D7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ED0CDD9" w14:textId="77777777" w:rsidR="00792B53" w:rsidRPr="00792B53" w:rsidRDefault="00792B53" w:rsidP="00792B53">
            <w:pPr>
              <w:jc w:val="center"/>
              <w:rPr>
                <w:sz w:val="16"/>
                <w:szCs w:val="16"/>
              </w:rPr>
            </w:pPr>
            <w:r w:rsidRPr="00792B53">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75F0D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6A587B4" w14:textId="77777777" w:rsidR="00792B53" w:rsidRPr="00792B53" w:rsidRDefault="00792B53" w:rsidP="00792B53">
            <w:pPr>
              <w:jc w:val="center"/>
              <w:rPr>
                <w:sz w:val="16"/>
                <w:szCs w:val="16"/>
              </w:rPr>
            </w:pPr>
            <w:r w:rsidRPr="00792B53">
              <w:rPr>
                <w:sz w:val="16"/>
                <w:szCs w:val="16"/>
              </w:rPr>
              <w:t>214 277,62</w:t>
            </w:r>
          </w:p>
        </w:tc>
        <w:tc>
          <w:tcPr>
            <w:tcW w:w="1160" w:type="dxa"/>
            <w:tcBorders>
              <w:top w:val="nil"/>
              <w:left w:val="nil"/>
              <w:bottom w:val="single" w:sz="4" w:space="0" w:color="auto"/>
              <w:right w:val="single" w:sz="4" w:space="0" w:color="auto"/>
            </w:tcBorders>
            <w:shd w:val="clear" w:color="000000" w:fill="FFFFFF"/>
            <w:noWrap/>
            <w:vAlign w:val="bottom"/>
            <w:hideMark/>
          </w:tcPr>
          <w:p w14:paraId="5753DA2F" w14:textId="77777777" w:rsidR="00792B53" w:rsidRPr="00792B53" w:rsidRDefault="00792B53" w:rsidP="00792B53">
            <w:pPr>
              <w:jc w:val="center"/>
              <w:rPr>
                <w:sz w:val="16"/>
                <w:szCs w:val="16"/>
              </w:rPr>
            </w:pPr>
            <w:r w:rsidRPr="00792B53">
              <w:rPr>
                <w:sz w:val="16"/>
                <w:szCs w:val="16"/>
              </w:rPr>
              <w:t>205 833,38</w:t>
            </w:r>
          </w:p>
        </w:tc>
        <w:tc>
          <w:tcPr>
            <w:tcW w:w="1160" w:type="dxa"/>
            <w:tcBorders>
              <w:top w:val="nil"/>
              <w:left w:val="nil"/>
              <w:bottom w:val="single" w:sz="4" w:space="0" w:color="auto"/>
              <w:right w:val="single" w:sz="4" w:space="0" w:color="auto"/>
            </w:tcBorders>
            <w:shd w:val="clear" w:color="000000" w:fill="FFFFFF"/>
            <w:noWrap/>
            <w:vAlign w:val="bottom"/>
            <w:hideMark/>
          </w:tcPr>
          <w:p w14:paraId="46E61617" w14:textId="77777777" w:rsidR="00792B53" w:rsidRPr="00792B53" w:rsidRDefault="00792B53" w:rsidP="00792B53">
            <w:pPr>
              <w:jc w:val="center"/>
              <w:rPr>
                <w:sz w:val="16"/>
                <w:szCs w:val="16"/>
              </w:rPr>
            </w:pPr>
            <w:r w:rsidRPr="00792B53">
              <w:rPr>
                <w:sz w:val="16"/>
                <w:szCs w:val="16"/>
              </w:rPr>
              <w:t>203 361,64</w:t>
            </w:r>
          </w:p>
        </w:tc>
      </w:tr>
      <w:tr w:rsidR="00792B53" w:rsidRPr="00792B53" w14:paraId="1E2FA2A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F6BFCD" w14:textId="77777777" w:rsidR="00792B53" w:rsidRPr="00792B53" w:rsidRDefault="00792B53" w:rsidP="00792B53">
            <w:pPr>
              <w:rPr>
                <w:sz w:val="16"/>
                <w:szCs w:val="16"/>
              </w:rPr>
            </w:pPr>
            <w:r w:rsidRPr="00792B53">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1290BF1"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EBBE8AE"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9DA23A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0972366" w14:textId="77777777" w:rsidR="00792B53" w:rsidRPr="00792B53" w:rsidRDefault="00792B53" w:rsidP="00792B53">
            <w:pPr>
              <w:jc w:val="center"/>
              <w:rPr>
                <w:sz w:val="16"/>
                <w:szCs w:val="16"/>
              </w:rPr>
            </w:pPr>
            <w:r w:rsidRPr="00792B53">
              <w:rPr>
                <w:sz w:val="16"/>
                <w:szCs w:val="16"/>
              </w:rPr>
              <w:t>0230000000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135D67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70BDCF" w14:textId="77777777" w:rsidR="00792B53" w:rsidRPr="00792B53" w:rsidRDefault="00792B53" w:rsidP="00792B53">
            <w:pPr>
              <w:jc w:val="center"/>
              <w:rPr>
                <w:sz w:val="16"/>
                <w:szCs w:val="16"/>
              </w:rPr>
            </w:pPr>
            <w:r w:rsidRPr="00792B53">
              <w:rPr>
                <w:sz w:val="16"/>
                <w:szCs w:val="16"/>
              </w:rPr>
              <w:t>214 277,62</w:t>
            </w:r>
          </w:p>
        </w:tc>
        <w:tc>
          <w:tcPr>
            <w:tcW w:w="1160" w:type="dxa"/>
            <w:tcBorders>
              <w:top w:val="nil"/>
              <w:left w:val="nil"/>
              <w:bottom w:val="single" w:sz="4" w:space="0" w:color="auto"/>
              <w:right w:val="single" w:sz="4" w:space="0" w:color="auto"/>
            </w:tcBorders>
            <w:shd w:val="clear" w:color="000000" w:fill="FFFFFF"/>
            <w:noWrap/>
            <w:vAlign w:val="bottom"/>
            <w:hideMark/>
          </w:tcPr>
          <w:p w14:paraId="252EABB5" w14:textId="77777777" w:rsidR="00792B53" w:rsidRPr="00792B53" w:rsidRDefault="00792B53" w:rsidP="00792B53">
            <w:pPr>
              <w:jc w:val="center"/>
              <w:rPr>
                <w:sz w:val="16"/>
                <w:szCs w:val="16"/>
              </w:rPr>
            </w:pPr>
            <w:r w:rsidRPr="00792B53">
              <w:rPr>
                <w:sz w:val="16"/>
                <w:szCs w:val="16"/>
              </w:rPr>
              <w:t>205 833,38</w:t>
            </w:r>
          </w:p>
        </w:tc>
        <w:tc>
          <w:tcPr>
            <w:tcW w:w="1160" w:type="dxa"/>
            <w:tcBorders>
              <w:top w:val="nil"/>
              <w:left w:val="nil"/>
              <w:bottom w:val="single" w:sz="4" w:space="0" w:color="auto"/>
              <w:right w:val="single" w:sz="4" w:space="0" w:color="auto"/>
            </w:tcBorders>
            <w:shd w:val="clear" w:color="000000" w:fill="FFFFFF"/>
            <w:noWrap/>
            <w:vAlign w:val="bottom"/>
            <w:hideMark/>
          </w:tcPr>
          <w:p w14:paraId="0A7DFBC0" w14:textId="77777777" w:rsidR="00792B53" w:rsidRPr="00792B53" w:rsidRDefault="00792B53" w:rsidP="00792B53">
            <w:pPr>
              <w:jc w:val="center"/>
              <w:rPr>
                <w:sz w:val="16"/>
                <w:szCs w:val="16"/>
              </w:rPr>
            </w:pPr>
            <w:r w:rsidRPr="00792B53">
              <w:rPr>
                <w:sz w:val="16"/>
                <w:szCs w:val="16"/>
              </w:rPr>
              <w:t>203 361,64</w:t>
            </w:r>
          </w:p>
        </w:tc>
      </w:tr>
      <w:tr w:rsidR="00792B53" w:rsidRPr="00792B53" w14:paraId="77EC6E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80D450"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7D5DD88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447A5B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BADBAE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2E7B35D" w14:textId="77777777" w:rsidR="00792B53" w:rsidRPr="00792B53" w:rsidRDefault="00792B53" w:rsidP="00792B53">
            <w:pPr>
              <w:jc w:val="center"/>
              <w:rPr>
                <w:sz w:val="16"/>
                <w:szCs w:val="16"/>
              </w:rPr>
            </w:pPr>
            <w:r w:rsidRPr="00792B53">
              <w:rPr>
                <w:sz w:val="16"/>
                <w:szCs w:val="16"/>
              </w:rPr>
              <w:t>0230100000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DD8DE4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D38456" w14:textId="77777777" w:rsidR="00792B53" w:rsidRPr="00792B53" w:rsidRDefault="00792B53" w:rsidP="00792B53">
            <w:pPr>
              <w:jc w:val="center"/>
              <w:rPr>
                <w:sz w:val="16"/>
                <w:szCs w:val="16"/>
              </w:rPr>
            </w:pPr>
            <w:r w:rsidRPr="00792B53">
              <w:rPr>
                <w:sz w:val="16"/>
                <w:szCs w:val="16"/>
              </w:rPr>
              <w:t>214 277,62</w:t>
            </w:r>
          </w:p>
        </w:tc>
        <w:tc>
          <w:tcPr>
            <w:tcW w:w="1160" w:type="dxa"/>
            <w:tcBorders>
              <w:top w:val="nil"/>
              <w:left w:val="nil"/>
              <w:bottom w:val="single" w:sz="4" w:space="0" w:color="auto"/>
              <w:right w:val="single" w:sz="4" w:space="0" w:color="auto"/>
            </w:tcBorders>
            <w:shd w:val="clear" w:color="000000" w:fill="FFFFFF"/>
            <w:noWrap/>
            <w:vAlign w:val="bottom"/>
            <w:hideMark/>
          </w:tcPr>
          <w:p w14:paraId="2488A279" w14:textId="77777777" w:rsidR="00792B53" w:rsidRPr="00792B53" w:rsidRDefault="00792B53" w:rsidP="00792B53">
            <w:pPr>
              <w:jc w:val="center"/>
              <w:rPr>
                <w:sz w:val="16"/>
                <w:szCs w:val="16"/>
              </w:rPr>
            </w:pPr>
            <w:r w:rsidRPr="00792B53">
              <w:rPr>
                <w:sz w:val="16"/>
                <w:szCs w:val="16"/>
              </w:rPr>
              <w:t>205 833,38</w:t>
            </w:r>
          </w:p>
        </w:tc>
        <w:tc>
          <w:tcPr>
            <w:tcW w:w="1160" w:type="dxa"/>
            <w:tcBorders>
              <w:top w:val="nil"/>
              <w:left w:val="nil"/>
              <w:bottom w:val="single" w:sz="4" w:space="0" w:color="auto"/>
              <w:right w:val="single" w:sz="4" w:space="0" w:color="auto"/>
            </w:tcBorders>
            <w:shd w:val="clear" w:color="000000" w:fill="FFFFFF"/>
            <w:noWrap/>
            <w:vAlign w:val="bottom"/>
            <w:hideMark/>
          </w:tcPr>
          <w:p w14:paraId="28CDBD85" w14:textId="77777777" w:rsidR="00792B53" w:rsidRPr="00792B53" w:rsidRDefault="00792B53" w:rsidP="00792B53">
            <w:pPr>
              <w:jc w:val="center"/>
              <w:rPr>
                <w:sz w:val="16"/>
                <w:szCs w:val="16"/>
              </w:rPr>
            </w:pPr>
            <w:r w:rsidRPr="00792B53">
              <w:rPr>
                <w:sz w:val="16"/>
                <w:szCs w:val="16"/>
              </w:rPr>
              <w:t>203 361,64</w:t>
            </w:r>
          </w:p>
        </w:tc>
      </w:tr>
      <w:tr w:rsidR="00792B53" w:rsidRPr="00792B53" w14:paraId="4E8518D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5F0179" w14:textId="77777777" w:rsidR="00792B53" w:rsidRPr="00792B53" w:rsidRDefault="00792B53" w:rsidP="00792B53">
            <w:pPr>
              <w:rPr>
                <w:sz w:val="16"/>
                <w:szCs w:val="16"/>
              </w:rPr>
            </w:pPr>
            <w:r w:rsidRPr="00792B53">
              <w:rPr>
                <w:sz w:val="16"/>
                <w:szCs w:val="16"/>
              </w:rPr>
              <w:t>Осуществление ежегодной денежной выплаты лицам, награжденным нагрудным знаком "Почетный донор России"</w:t>
            </w:r>
          </w:p>
        </w:tc>
        <w:tc>
          <w:tcPr>
            <w:tcW w:w="680" w:type="dxa"/>
            <w:tcBorders>
              <w:top w:val="nil"/>
              <w:left w:val="nil"/>
              <w:bottom w:val="single" w:sz="4" w:space="0" w:color="auto"/>
              <w:right w:val="single" w:sz="4" w:space="0" w:color="auto"/>
            </w:tcBorders>
            <w:shd w:val="clear" w:color="000000" w:fill="FFFFFF"/>
            <w:noWrap/>
            <w:vAlign w:val="bottom"/>
            <w:hideMark/>
          </w:tcPr>
          <w:p w14:paraId="0BC846F7"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D573A9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66E6F1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5A7C753" w14:textId="77777777" w:rsidR="00792B53" w:rsidRPr="00792B53" w:rsidRDefault="00792B53" w:rsidP="00792B53">
            <w:pPr>
              <w:jc w:val="center"/>
              <w:rPr>
                <w:sz w:val="16"/>
                <w:szCs w:val="16"/>
              </w:rPr>
            </w:pPr>
            <w:r w:rsidRPr="00792B53">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5096A76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A1C622" w14:textId="77777777" w:rsidR="00792B53" w:rsidRPr="00792B53" w:rsidRDefault="00792B53" w:rsidP="00792B53">
            <w:pPr>
              <w:jc w:val="center"/>
              <w:rPr>
                <w:sz w:val="16"/>
                <w:szCs w:val="16"/>
              </w:rPr>
            </w:pPr>
            <w:r w:rsidRPr="00792B53">
              <w:rPr>
                <w:sz w:val="16"/>
                <w:szCs w:val="16"/>
              </w:rPr>
              <w:t>3 316,48</w:t>
            </w:r>
          </w:p>
        </w:tc>
        <w:tc>
          <w:tcPr>
            <w:tcW w:w="1160" w:type="dxa"/>
            <w:tcBorders>
              <w:top w:val="nil"/>
              <w:left w:val="nil"/>
              <w:bottom w:val="single" w:sz="4" w:space="0" w:color="auto"/>
              <w:right w:val="single" w:sz="4" w:space="0" w:color="auto"/>
            </w:tcBorders>
            <w:shd w:val="clear" w:color="000000" w:fill="FFFFFF"/>
            <w:noWrap/>
            <w:vAlign w:val="bottom"/>
            <w:hideMark/>
          </w:tcPr>
          <w:p w14:paraId="5F3ACF68" w14:textId="77777777" w:rsidR="00792B53" w:rsidRPr="00792B53" w:rsidRDefault="00792B53" w:rsidP="00792B53">
            <w:pPr>
              <w:jc w:val="center"/>
              <w:rPr>
                <w:sz w:val="16"/>
                <w:szCs w:val="16"/>
              </w:rPr>
            </w:pPr>
            <w:r w:rsidRPr="00792B53">
              <w:rPr>
                <w:sz w:val="16"/>
                <w:szCs w:val="16"/>
              </w:rPr>
              <w:t>3 378,67</w:t>
            </w:r>
          </w:p>
        </w:tc>
        <w:tc>
          <w:tcPr>
            <w:tcW w:w="1160" w:type="dxa"/>
            <w:tcBorders>
              <w:top w:val="nil"/>
              <w:left w:val="nil"/>
              <w:bottom w:val="single" w:sz="4" w:space="0" w:color="auto"/>
              <w:right w:val="single" w:sz="4" w:space="0" w:color="auto"/>
            </w:tcBorders>
            <w:shd w:val="clear" w:color="000000" w:fill="FFFFFF"/>
            <w:noWrap/>
            <w:vAlign w:val="bottom"/>
            <w:hideMark/>
          </w:tcPr>
          <w:p w14:paraId="6E33A670" w14:textId="77777777" w:rsidR="00792B53" w:rsidRPr="00792B53" w:rsidRDefault="00792B53" w:rsidP="00792B53">
            <w:pPr>
              <w:jc w:val="center"/>
              <w:rPr>
                <w:sz w:val="16"/>
                <w:szCs w:val="16"/>
              </w:rPr>
            </w:pPr>
            <w:r w:rsidRPr="00792B53">
              <w:rPr>
                <w:sz w:val="16"/>
                <w:szCs w:val="16"/>
              </w:rPr>
              <w:t>3 515,09</w:t>
            </w:r>
          </w:p>
        </w:tc>
      </w:tr>
      <w:tr w:rsidR="00792B53" w:rsidRPr="00792B53" w14:paraId="137E911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16B73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97F7AE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A9B5D3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553EAB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F6018E4" w14:textId="77777777" w:rsidR="00792B53" w:rsidRPr="00792B53" w:rsidRDefault="00792B53" w:rsidP="00792B53">
            <w:pPr>
              <w:jc w:val="center"/>
              <w:rPr>
                <w:sz w:val="16"/>
                <w:szCs w:val="16"/>
              </w:rPr>
            </w:pPr>
            <w:r w:rsidRPr="00792B53">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44A7B55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0E40A77" w14:textId="77777777" w:rsidR="00792B53" w:rsidRPr="00792B53" w:rsidRDefault="00792B53" w:rsidP="00792B53">
            <w:pPr>
              <w:jc w:val="center"/>
              <w:rPr>
                <w:sz w:val="16"/>
                <w:szCs w:val="16"/>
              </w:rPr>
            </w:pPr>
            <w:r w:rsidRPr="00792B53">
              <w:rPr>
                <w:sz w:val="16"/>
                <w:szCs w:val="16"/>
              </w:rPr>
              <w:t>17,44</w:t>
            </w:r>
          </w:p>
        </w:tc>
        <w:tc>
          <w:tcPr>
            <w:tcW w:w="1160" w:type="dxa"/>
            <w:tcBorders>
              <w:top w:val="nil"/>
              <w:left w:val="nil"/>
              <w:bottom w:val="single" w:sz="4" w:space="0" w:color="auto"/>
              <w:right w:val="single" w:sz="4" w:space="0" w:color="auto"/>
            </w:tcBorders>
            <w:shd w:val="clear" w:color="000000" w:fill="FFFFFF"/>
            <w:noWrap/>
            <w:vAlign w:val="bottom"/>
            <w:hideMark/>
          </w:tcPr>
          <w:p w14:paraId="777264D9" w14:textId="77777777" w:rsidR="00792B53" w:rsidRPr="00792B53" w:rsidRDefault="00792B53" w:rsidP="00792B53">
            <w:pPr>
              <w:jc w:val="center"/>
              <w:rPr>
                <w:sz w:val="16"/>
                <w:szCs w:val="16"/>
              </w:rPr>
            </w:pPr>
            <w:r w:rsidRPr="00792B53">
              <w:rPr>
                <w:sz w:val="16"/>
                <w:szCs w:val="16"/>
              </w:rPr>
              <w:t>16,20</w:t>
            </w:r>
          </w:p>
        </w:tc>
        <w:tc>
          <w:tcPr>
            <w:tcW w:w="1160" w:type="dxa"/>
            <w:tcBorders>
              <w:top w:val="nil"/>
              <w:left w:val="nil"/>
              <w:bottom w:val="single" w:sz="4" w:space="0" w:color="auto"/>
              <w:right w:val="single" w:sz="4" w:space="0" w:color="auto"/>
            </w:tcBorders>
            <w:shd w:val="clear" w:color="000000" w:fill="FFFFFF"/>
            <w:noWrap/>
            <w:vAlign w:val="bottom"/>
            <w:hideMark/>
          </w:tcPr>
          <w:p w14:paraId="7A93CF24" w14:textId="77777777" w:rsidR="00792B53" w:rsidRPr="00792B53" w:rsidRDefault="00792B53" w:rsidP="00792B53">
            <w:pPr>
              <w:jc w:val="center"/>
              <w:rPr>
                <w:sz w:val="16"/>
                <w:szCs w:val="16"/>
              </w:rPr>
            </w:pPr>
            <w:r w:rsidRPr="00792B53">
              <w:rPr>
                <w:sz w:val="16"/>
                <w:szCs w:val="16"/>
              </w:rPr>
              <w:t>16,20</w:t>
            </w:r>
          </w:p>
        </w:tc>
      </w:tr>
      <w:tr w:rsidR="00792B53" w:rsidRPr="00792B53" w14:paraId="7636B57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990E051"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45FA6FC6"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39ECB95"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DF4E5F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72863CA" w14:textId="77777777" w:rsidR="00792B53" w:rsidRPr="00792B53" w:rsidRDefault="00792B53" w:rsidP="00792B53">
            <w:pPr>
              <w:jc w:val="center"/>
              <w:rPr>
                <w:sz w:val="16"/>
                <w:szCs w:val="16"/>
              </w:rPr>
            </w:pPr>
            <w:r w:rsidRPr="00792B53">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13893BD7"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2C95976" w14:textId="77777777" w:rsidR="00792B53" w:rsidRPr="00792B53" w:rsidRDefault="00792B53" w:rsidP="00792B53">
            <w:pPr>
              <w:jc w:val="center"/>
              <w:rPr>
                <w:sz w:val="16"/>
                <w:szCs w:val="16"/>
              </w:rPr>
            </w:pPr>
            <w:r w:rsidRPr="00792B53">
              <w:rPr>
                <w:sz w:val="16"/>
                <w:szCs w:val="16"/>
              </w:rPr>
              <w:t>3 299,04</w:t>
            </w:r>
          </w:p>
        </w:tc>
        <w:tc>
          <w:tcPr>
            <w:tcW w:w="1160" w:type="dxa"/>
            <w:tcBorders>
              <w:top w:val="nil"/>
              <w:left w:val="nil"/>
              <w:bottom w:val="single" w:sz="4" w:space="0" w:color="auto"/>
              <w:right w:val="single" w:sz="4" w:space="0" w:color="auto"/>
            </w:tcBorders>
            <w:shd w:val="clear" w:color="000000" w:fill="FFFFFF"/>
            <w:noWrap/>
            <w:vAlign w:val="bottom"/>
            <w:hideMark/>
          </w:tcPr>
          <w:p w14:paraId="5179B9BD" w14:textId="77777777" w:rsidR="00792B53" w:rsidRPr="00792B53" w:rsidRDefault="00792B53" w:rsidP="00792B53">
            <w:pPr>
              <w:jc w:val="center"/>
              <w:rPr>
                <w:sz w:val="16"/>
                <w:szCs w:val="16"/>
              </w:rPr>
            </w:pPr>
            <w:r w:rsidRPr="00792B53">
              <w:rPr>
                <w:sz w:val="16"/>
                <w:szCs w:val="16"/>
              </w:rPr>
              <w:t>3 362,47</w:t>
            </w:r>
          </w:p>
        </w:tc>
        <w:tc>
          <w:tcPr>
            <w:tcW w:w="1160" w:type="dxa"/>
            <w:tcBorders>
              <w:top w:val="nil"/>
              <w:left w:val="nil"/>
              <w:bottom w:val="single" w:sz="4" w:space="0" w:color="auto"/>
              <w:right w:val="single" w:sz="4" w:space="0" w:color="auto"/>
            </w:tcBorders>
            <w:shd w:val="clear" w:color="000000" w:fill="FFFFFF"/>
            <w:noWrap/>
            <w:vAlign w:val="bottom"/>
            <w:hideMark/>
          </w:tcPr>
          <w:p w14:paraId="45D77881" w14:textId="77777777" w:rsidR="00792B53" w:rsidRPr="00792B53" w:rsidRDefault="00792B53" w:rsidP="00792B53">
            <w:pPr>
              <w:jc w:val="center"/>
              <w:rPr>
                <w:sz w:val="16"/>
                <w:szCs w:val="16"/>
              </w:rPr>
            </w:pPr>
            <w:r w:rsidRPr="00792B53">
              <w:rPr>
                <w:sz w:val="16"/>
                <w:szCs w:val="16"/>
              </w:rPr>
              <w:t>3 498,89</w:t>
            </w:r>
          </w:p>
        </w:tc>
      </w:tr>
      <w:tr w:rsidR="00792B53" w:rsidRPr="00792B53" w14:paraId="4675AF4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DC96CF" w14:textId="77777777" w:rsidR="00792B53" w:rsidRPr="00792B53" w:rsidRDefault="00792B53" w:rsidP="00792B53">
            <w:pPr>
              <w:rPr>
                <w:sz w:val="16"/>
                <w:szCs w:val="16"/>
              </w:rPr>
            </w:pPr>
            <w:r w:rsidRPr="00792B53">
              <w:rPr>
                <w:sz w:val="16"/>
                <w:szCs w:val="16"/>
              </w:rPr>
              <w:t>Оплата жилищно-коммунальных услуг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48925159"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047AE7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8FD74C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E75FD2A" w14:textId="77777777" w:rsidR="00792B53" w:rsidRPr="00792B53" w:rsidRDefault="00792B53" w:rsidP="00792B53">
            <w:pPr>
              <w:jc w:val="center"/>
              <w:rPr>
                <w:sz w:val="16"/>
                <w:szCs w:val="16"/>
              </w:rPr>
            </w:pPr>
            <w:r w:rsidRPr="00792B53">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4F7E0C4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AAA9DC" w14:textId="77777777" w:rsidR="00792B53" w:rsidRPr="00792B53" w:rsidRDefault="00792B53" w:rsidP="00792B53">
            <w:pPr>
              <w:jc w:val="center"/>
              <w:rPr>
                <w:sz w:val="16"/>
                <w:szCs w:val="16"/>
              </w:rPr>
            </w:pPr>
            <w:r w:rsidRPr="00792B53">
              <w:rPr>
                <w:sz w:val="16"/>
                <w:szCs w:val="16"/>
              </w:rPr>
              <w:t>36 282,14</w:t>
            </w:r>
          </w:p>
        </w:tc>
        <w:tc>
          <w:tcPr>
            <w:tcW w:w="1160" w:type="dxa"/>
            <w:tcBorders>
              <w:top w:val="nil"/>
              <w:left w:val="nil"/>
              <w:bottom w:val="single" w:sz="4" w:space="0" w:color="auto"/>
              <w:right w:val="single" w:sz="4" w:space="0" w:color="auto"/>
            </w:tcBorders>
            <w:shd w:val="clear" w:color="000000" w:fill="FFFFFF"/>
            <w:noWrap/>
            <w:vAlign w:val="bottom"/>
            <w:hideMark/>
          </w:tcPr>
          <w:p w14:paraId="7B432620" w14:textId="77777777" w:rsidR="00792B53" w:rsidRPr="00792B53" w:rsidRDefault="00792B53" w:rsidP="00792B53">
            <w:pPr>
              <w:jc w:val="center"/>
              <w:rPr>
                <w:sz w:val="16"/>
                <w:szCs w:val="16"/>
              </w:rPr>
            </w:pPr>
            <w:r w:rsidRPr="00792B53">
              <w:rPr>
                <w:sz w:val="16"/>
                <w:szCs w:val="16"/>
              </w:rPr>
              <w:t>36 277,63</w:t>
            </w:r>
          </w:p>
        </w:tc>
        <w:tc>
          <w:tcPr>
            <w:tcW w:w="1160" w:type="dxa"/>
            <w:tcBorders>
              <w:top w:val="nil"/>
              <w:left w:val="nil"/>
              <w:bottom w:val="single" w:sz="4" w:space="0" w:color="auto"/>
              <w:right w:val="single" w:sz="4" w:space="0" w:color="auto"/>
            </w:tcBorders>
            <w:shd w:val="clear" w:color="000000" w:fill="FFFFFF"/>
            <w:noWrap/>
            <w:vAlign w:val="bottom"/>
            <w:hideMark/>
          </w:tcPr>
          <w:p w14:paraId="5A1A8539" w14:textId="77777777" w:rsidR="00792B53" w:rsidRPr="00792B53" w:rsidRDefault="00792B53" w:rsidP="00792B53">
            <w:pPr>
              <w:jc w:val="center"/>
              <w:rPr>
                <w:sz w:val="16"/>
                <w:szCs w:val="16"/>
              </w:rPr>
            </w:pPr>
            <w:r w:rsidRPr="00792B53">
              <w:rPr>
                <w:sz w:val="16"/>
                <w:szCs w:val="16"/>
              </w:rPr>
              <w:t>36 282,14</w:t>
            </w:r>
          </w:p>
        </w:tc>
      </w:tr>
      <w:tr w:rsidR="00792B53" w:rsidRPr="00792B53" w14:paraId="0DC71F7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D1186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FA1B4FC"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9A8D64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D322EF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941E379" w14:textId="77777777" w:rsidR="00792B53" w:rsidRPr="00792B53" w:rsidRDefault="00792B53" w:rsidP="00792B53">
            <w:pPr>
              <w:jc w:val="center"/>
              <w:rPr>
                <w:sz w:val="16"/>
                <w:szCs w:val="16"/>
              </w:rPr>
            </w:pPr>
            <w:r w:rsidRPr="00792B53">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2FC0761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57F4818" w14:textId="77777777" w:rsidR="00792B53" w:rsidRPr="00792B53" w:rsidRDefault="00792B53" w:rsidP="00792B53">
            <w:pPr>
              <w:jc w:val="center"/>
              <w:rPr>
                <w:sz w:val="16"/>
                <w:szCs w:val="16"/>
              </w:rPr>
            </w:pPr>
            <w:r w:rsidRPr="00792B53">
              <w:rPr>
                <w:sz w:val="16"/>
                <w:szCs w:val="16"/>
              </w:rPr>
              <w:t>303,92</w:t>
            </w:r>
          </w:p>
        </w:tc>
        <w:tc>
          <w:tcPr>
            <w:tcW w:w="1160" w:type="dxa"/>
            <w:tcBorders>
              <w:top w:val="nil"/>
              <w:left w:val="nil"/>
              <w:bottom w:val="single" w:sz="4" w:space="0" w:color="auto"/>
              <w:right w:val="single" w:sz="4" w:space="0" w:color="auto"/>
            </w:tcBorders>
            <w:shd w:val="clear" w:color="000000" w:fill="FFFFFF"/>
            <w:noWrap/>
            <w:vAlign w:val="bottom"/>
            <w:hideMark/>
          </w:tcPr>
          <w:p w14:paraId="7EFD7E3B" w14:textId="77777777" w:rsidR="00792B53" w:rsidRPr="00792B53" w:rsidRDefault="00792B53" w:rsidP="00792B53">
            <w:pPr>
              <w:jc w:val="center"/>
              <w:rPr>
                <w:sz w:val="16"/>
                <w:szCs w:val="16"/>
              </w:rPr>
            </w:pPr>
            <w:r w:rsidRPr="00792B53">
              <w:rPr>
                <w:sz w:val="16"/>
                <w:szCs w:val="16"/>
              </w:rPr>
              <w:t>303,93</w:t>
            </w:r>
          </w:p>
        </w:tc>
        <w:tc>
          <w:tcPr>
            <w:tcW w:w="1160" w:type="dxa"/>
            <w:tcBorders>
              <w:top w:val="nil"/>
              <w:left w:val="nil"/>
              <w:bottom w:val="single" w:sz="4" w:space="0" w:color="auto"/>
              <w:right w:val="single" w:sz="4" w:space="0" w:color="auto"/>
            </w:tcBorders>
            <w:shd w:val="clear" w:color="000000" w:fill="FFFFFF"/>
            <w:noWrap/>
            <w:vAlign w:val="bottom"/>
            <w:hideMark/>
          </w:tcPr>
          <w:p w14:paraId="5DE0A281" w14:textId="77777777" w:rsidR="00792B53" w:rsidRPr="00792B53" w:rsidRDefault="00792B53" w:rsidP="00792B53">
            <w:pPr>
              <w:jc w:val="center"/>
              <w:rPr>
                <w:sz w:val="16"/>
                <w:szCs w:val="16"/>
              </w:rPr>
            </w:pPr>
            <w:r w:rsidRPr="00792B53">
              <w:rPr>
                <w:sz w:val="16"/>
                <w:szCs w:val="16"/>
              </w:rPr>
              <w:t>303,92</w:t>
            </w:r>
          </w:p>
        </w:tc>
      </w:tr>
      <w:tr w:rsidR="00792B53" w:rsidRPr="00792B53" w14:paraId="54626A8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0F8BC0"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E7104F8"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0D844C2"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3D295D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0CAA734" w14:textId="77777777" w:rsidR="00792B53" w:rsidRPr="00792B53" w:rsidRDefault="00792B53" w:rsidP="00792B53">
            <w:pPr>
              <w:jc w:val="center"/>
              <w:rPr>
                <w:sz w:val="16"/>
                <w:szCs w:val="16"/>
              </w:rPr>
            </w:pPr>
            <w:r w:rsidRPr="00792B53">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597D50C7"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3790C8CC" w14:textId="77777777" w:rsidR="00792B53" w:rsidRPr="00792B53" w:rsidRDefault="00792B53" w:rsidP="00792B53">
            <w:pPr>
              <w:jc w:val="center"/>
              <w:rPr>
                <w:sz w:val="16"/>
                <w:szCs w:val="16"/>
              </w:rPr>
            </w:pPr>
            <w:r w:rsidRPr="00792B53">
              <w:rPr>
                <w:sz w:val="16"/>
                <w:szCs w:val="16"/>
              </w:rPr>
              <w:t>35 978,22</w:t>
            </w:r>
          </w:p>
        </w:tc>
        <w:tc>
          <w:tcPr>
            <w:tcW w:w="1160" w:type="dxa"/>
            <w:tcBorders>
              <w:top w:val="nil"/>
              <w:left w:val="nil"/>
              <w:bottom w:val="single" w:sz="4" w:space="0" w:color="auto"/>
              <w:right w:val="single" w:sz="4" w:space="0" w:color="auto"/>
            </w:tcBorders>
            <w:shd w:val="clear" w:color="000000" w:fill="FFFFFF"/>
            <w:noWrap/>
            <w:vAlign w:val="bottom"/>
            <w:hideMark/>
          </w:tcPr>
          <w:p w14:paraId="4874002B" w14:textId="77777777" w:rsidR="00792B53" w:rsidRPr="00792B53" w:rsidRDefault="00792B53" w:rsidP="00792B53">
            <w:pPr>
              <w:jc w:val="center"/>
              <w:rPr>
                <w:sz w:val="16"/>
                <w:szCs w:val="16"/>
              </w:rPr>
            </w:pPr>
            <w:r w:rsidRPr="00792B53">
              <w:rPr>
                <w:sz w:val="16"/>
                <w:szCs w:val="16"/>
              </w:rPr>
              <w:t>35 973,70</w:t>
            </w:r>
          </w:p>
        </w:tc>
        <w:tc>
          <w:tcPr>
            <w:tcW w:w="1160" w:type="dxa"/>
            <w:tcBorders>
              <w:top w:val="nil"/>
              <w:left w:val="nil"/>
              <w:bottom w:val="single" w:sz="4" w:space="0" w:color="auto"/>
              <w:right w:val="single" w:sz="4" w:space="0" w:color="auto"/>
            </w:tcBorders>
            <w:shd w:val="clear" w:color="000000" w:fill="FFFFFF"/>
            <w:noWrap/>
            <w:vAlign w:val="bottom"/>
            <w:hideMark/>
          </w:tcPr>
          <w:p w14:paraId="25374518" w14:textId="77777777" w:rsidR="00792B53" w:rsidRPr="00792B53" w:rsidRDefault="00792B53" w:rsidP="00792B53">
            <w:pPr>
              <w:jc w:val="center"/>
              <w:rPr>
                <w:sz w:val="16"/>
                <w:szCs w:val="16"/>
              </w:rPr>
            </w:pPr>
            <w:r w:rsidRPr="00792B53">
              <w:rPr>
                <w:sz w:val="16"/>
                <w:szCs w:val="16"/>
              </w:rPr>
              <w:t>35 978,22</w:t>
            </w:r>
          </w:p>
        </w:tc>
      </w:tr>
      <w:tr w:rsidR="00792B53" w:rsidRPr="00792B53" w14:paraId="2CD8BD4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9DC1D0" w14:textId="77777777" w:rsidR="00792B53" w:rsidRPr="00792B53" w:rsidRDefault="00792B53" w:rsidP="00792B53">
            <w:pPr>
              <w:rPr>
                <w:sz w:val="16"/>
                <w:szCs w:val="16"/>
              </w:rPr>
            </w:pPr>
            <w:r w:rsidRPr="00792B53">
              <w:rPr>
                <w:sz w:val="16"/>
                <w:szCs w:val="16"/>
              </w:rPr>
              <w:t>Предоставление государственной социальной помощи малоимущим семьям, малоимущим одиноко проживающим гражданам</w:t>
            </w:r>
          </w:p>
        </w:tc>
        <w:tc>
          <w:tcPr>
            <w:tcW w:w="680" w:type="dxa"/>
            <w:tcBorders>
              <w:top w:val="nil"/>
              <w:left w:val="nil"/>
              <w:bottom w:val="single" w:sz="4" w:space="0" w:color="auto"/>
              <w:right w:val="single" w:sz="4" w:space="0" w:color="auto"/>
            </w:tcBorders>
            <w:shd w:val="clear" w:color="000000" w:fill="FFFFFF"/>
            <w:noWrap/>
            <w:vAlign w:val="bottom"/>
            <w:hideMark/>
          </w:tcPr>
          <w:p w14:paraId="652143A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82DE1A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337423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9F379A5" w14:textId="77777777" w:rsidR="00792B53" w:rsidRPr="00792B53" w:rsidRDefault="00792B53" w:rsidP="00792B53">
            <w:pPr>
              <w:jc w:val="center"/>
              <w:rPr>
                <w:sz w:val="16"/>
                <w:szCs w:val="16"/>
              </w:rPr>
            </w:pPr>
            <w:r w:rsidRPr="00792B53">
              <w:rPr>
                <w:sz w:val="16"/>
                <w:szCs w:val="16"/>
              </w:rPr>
              <w:t>0230176240</w:t>
            </w:r>
          </w:p>
        </w:tc>
        <w:tc>
          <w:tcPr>
            <w:tcW w:w="460" w:type="dxa"/>
            <w:tcBorders>
              <w:top w:val="nil"/>
              <w:left w:val="nil"/>
              <w:bottom w:val="single" w:sz="4" w:space="0" w:color="auto"/>
              <w:right w:val="single" w:sz="4" w:space="0" w:color="auto"/>
            </w:tcBorders>
            <w:shd w:val="clear" w:color="000000" w:fill="FFFFFF"/>
            <w:noWrap/>
            <w:vAlign w:val="bottom"/>
            <w:hideMark/>
          </w:tcPr>
          <w:p w14:paraId="2C8E5DA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AA7CD1" w14:textId="77777777" w:rsidR="00792B53" w:rsidRPr="00792B53" w:rsidRDefault="00792B53" w:rsidP="00792B53">
            <w:pPr>
              <w:jc w:val="center"/>
              <w:rPr>
                <w:sz w:val="16"/>
                <w:szCs w:val="16"/>
              </w:rPr>
            </w:pPr>
            <w:r w:rsidRPr="00792B53">
              <w:rPr>
                <w:sz w:val="16"/>
                <w:szCs w:val="16"/>
              </w:rPr>
              <w:t>1 515,04</w:t>
            </w:r>
          </w:p>
        </w:tc>
        <w:tc>
          <w:tcPr>
            <w:tcW w:w="1160" w:type="dxa"/>
            <w:tcBorders>
              <w:top w:val="nil"/>
              <w:left w:val="nil"/>
              <w:bottom w:val="single" w:sz="4" w:space="0" w:color="auto"/>
              <w:right w:val="single" w:sz="4" w:space="0" w:color="auto"/>
            </w:tcBorders>
            <w:shd w:val="clear" w:color="000000" w:fill="FFFFFF"/>
            <w:noWrap/>
            <w:vAlign w:val="bottom"/>
            <w:hideMark/>
          </w:tcPr>
          <w:p w14:paraId="638358E2" w14:textId="77777777" w:rsidR="00792B53" w:rsidRPr="00792B53" w:rsidRDefault="00792B53" w:rsidP="00792B53">
            <w:pPr>
              <w:jc w:val="center"/>
              <w:rPr>
                <w:sz w:val="16"/>
                <w:szCs w:val="16"/>
              </w:rPr>
            </w:pPr>
            <w:r w:rsidRPr="00792B53">
              <w:rPr>
                <w:sz w:val="16"/>
                <w:szCs w:val="16"/>
              </w:rPr>
              <w:t>1 515,04</w:t>
            </w:r>
          </w:p>
        </w:tc>
        <w:tc>
          <w:tcPr>
            <w:tcW w:w="1160" w:type="dxa"/>
            <w:tcBorders>
              <w:top w:val="nil"/>
              <w:left w:val="nil"/>
              <w:bottom w:val="single" w:sz="4" w:space="0" w:color="auto"/>
              <w:right w:val="single" w:sz="4" w:space="0" w:color="auto"/>
            </w:tcBorders>
            <w:shd w:val="clear" w:color="000000" w:fill="FFFFFF"/>
            <w:noWrap/>
            <w:vAlign w:val="bottom"/>
            <w:hideMark/>
          </w:tcPr>
          <w:p w14:paraId="40F5B2CA" w14:textId="77777777" w:rsidR="00792B53" w:rsidRPr="00792B53" w:rsidRDefault="00792B53" w:rsidP="00792B53">
            <w:pPr>
              <w:jc w:val="center"/>
              <w:rPr>
                <w:sz w:val="16"/>
                <w:szCs w:val="16"/>
              </w:rPr>
            </w:pPr>
            <w:r w:rsidRPr="00792B53">
              <w:rPr>
                <w:sz w:val="16"/>
                <w:szCs w:val="16"/>
              </w:rPr>
              <w:t>1 515,04</w:t>
            </w:r>
          </w:p>
        </w:tc>
      </w:tr>
      <w:tr w:rsidR="00792B53" w:rsidRPr="00792B53" w14:paraId="6F237D9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E355F2"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5964DB03"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D32E17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400C18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C0E8CA6" w14:textId="77777777" w:rsidR="00792B53" w:rsidRPr="00792B53" w:rsidRDefault="00792B53" w:rsidP="00792B53">
            <w:pPr>
              <w:jc w:val="center"/>
              <w:rPr>
                <w:sz w:val="16"/>
                <w:szCs w:val="16"/>
              </w:rPr>
            </w:pPr>
            <w:r w:rsidRPr="00792B53">
              <w:rPr>
                <w:sz w:val="16"/>
                <w:szCs w:val="16"/>
              </w:rPr>
              <w:t>0230176240</w:t>
            </w:r>
          </w:p>
        </w:tc>
        <w:tc>
          <w:tcPr>
            <w:tcW w:w="460" w:type="dxa"/>
            <w:tcBorders>
              <w:top w:val="nil"/>
              <w:left w:val="nil"/>
              <w:bottom w:val="single" w:sz="4" w:space="0" w:color="auto"/>
              <w:right w:val="single" w:sz="4" w:space="0" w:color="auto"/>
            </w:tcBorders>
            <w:shd w:val="clear" w:color="000000" w:fill="FFFFFF"/>
            <w:noWrap/>
            <w:vAlign w:val="bottom"/>
            <w:hideMark/>
          </w:tcPr>
          <w:p w14:paraId="3536A654"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0C97BF2F" w14:textId="77777777" w:rsidR="00792B53" w:rsidRPr="00792B53" w:rsidRDefault="00792B53" w:rsidP="00792B53">
            <w:pPr>
              <w:jc w:val="center"/>
              <w:rPr>
                <w:sz w:val="16"/>
                <w:szCs w:val="16"/>
              </w:rPr>
            </w:pPr>
            <w:r w:rsidRPr="00792B53">
              <w:rPr>
                <w:sz w:val="16"/>
                <w:szCs w:val="16"/>
              </w:rPr>
              <w:t>1 515,04</w:t>
            </w:r>
          </w:p>
        </w:tc>
        <w:tc>
          <w:tcPr>
            <w:tcW w:w="1160" w:type="dxa"/>
            <w:tcBorders>
              <w:top w:val="nil"/>
              <w:left w:val="nil"/>
              <w:bottom w:val="single" w:sz="4" w:space="0" w:color="auto"/>
              <w:right w:val="single" w:sz="4" w:space="0" w:color="auto"/>
            </w:tcBorders>
            <w:shd w:val="clear" w:color="000000" w:fill="FFFFFF"/>
            <w:noWrap/>
            <w:vAlign w:val="bottom"/>
            <w:hideMark/>
          </w:tcPr>
          <w:p w14:paraId="348E194F" w14:textId="77777777" w:rsidR="00792B53" w:rsidRPr="00792B53" w:rsidRDefault="00792B53" w:rsidP="00792B53">
            <w:pPr>
              <w:jc w:val="center"/>
              <w:rPr>
                <w:sz w:val="16"/>
                <w:szCs w:val="16"/>
              </w:rPr>
            </w:pPr>
            <w:r w:rsidRPr="00792B53">
              <w:rPr>
                <w:sz w:val="16"/>
                <w:szCs w:val="16"/>
              </w:rPr>
              <w:t>1 515,04</w:t>
            </w:r>
          </w:p>
        </w:tc>
        <w:tc>
          <w:tcPr>
            <w:tcW w:w="1160" w:type="dxa"/>
            <w:tcBorders>
              <w:top w:val="nil"/>
              <w:left w:val="nil"/>
              <w:bottom w:val="single" w:sz="4" w:space="0" w:color="auto"/>
              <w:right w:val="single" w:sz="4" w:space="0" w:color="auto"/>
            </w:tcBorders>
            <w:shd w:val="clear" w:color="000000" w:fill="FFFFFF"/>
            <w:noWrap/>
            <w:vAlign w:val="bottom"/>
            <w:hideMark/>
          </w:tcPr>
          <w:p w14:paraId="4A6DBE1F" w14:textId="77777777" w:rsidR="00792B53" w:rsidRPr="00792B53" w:rsidRDefault="00792B53" w:rsidP="00792B53">
            <w:pPr>
              <w:jc w:val="center"/>
              <w:rPr>
                <w:sz w:val="16"/>
                <w:szCs w:val="16"/>
              </w:rPr>
            </w:pPr>
            <w:r w:rsidRPr="00792B53">
              <w:rPr>
                <w:sz w:val="16"/>
                <w:szCs w:val="16"/>
              </w:rPr>
              <w:t>1 515,04</w:t>
            </w:r>
          </w:p>
        </w:tc>
      </w:tr>
      <w:tr w:rsidR="00792B53" w:rsidRPr="00792B53" w14:paraId="27A7977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F96950D" w14:textId="77777777" w:rsidR="00792B53" w:rsidRPr="00792B53" w:rsidRDefault="00792B53" w:rsidP="00792B53">
            <w:pPr>
              <w:rPr>
                <w:sz w:val="16"/>
                <w:szCs w:val="16"/>
              </w:rPr>
            </w:pPr>
            <w:r w:rsidRPr="00792B53">
              <w:rPr>
                <w:sz w:val="16"/>
                <w:szCs w:val="16"/>
              </w:rPr>
              <w:t>Выплата ежегодного социального пособия на проезд учащимся (студентам)</w:t>
            </w:r>
          </w:p>
        </w:tc>
        <w:tc>
          <w:tcPr>
            <w:tcW w:w="680" w:type="dxa"/>
            <w:tcBorders>
              <w:top w:val="nil"/>
              <w:left w:val="nil"/>
              <w:bottom w:val="single" w:sz="4" w:space="0" w:color="auto"/>
              <w:right w:val="single" w:sz="4" w:space="0" w:color="auto"/>
            </w:tcBorders>
            <w:shd w:val="clear" w:color="000000" w:fill="FFFFFF"/>
            <w:noWrap/>
            <w:vAlign w:val="bottom"/>
            <w:hideMark/>
          </w:tcPr>
          <w:p w14:paraId="0EE0E36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47F9092"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CDA21C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74FC3D7" w14:textId="77777777" w:rsidR="00792B53" w:rsidRPr="00792B53" w:rsidRDefault="00792B53" w:rsidP="00792B53">
            <w:pPr>
              <w:jc w:val="center"/>
              <w:rPr>
                <w:sz w:val="16"/>
                <w:szCs w:val="16"/>
              </w:rPr>
            </w:pPr>
            <w:r w:rsidRPr="00792B53">
              <w:rPr>
                <w:sz w:val="16"/>
                <w:szCs w:val="16"/>
              </w:rPr>
              <w:t>0230176260</w:t>
            </w:r>
          </w:p>
        </w:tc>
        <w:tc>
          <w:tcPr>
            <w:tcW w:w="460" w:type="dxa"/>
            <w:tcBorders>
              <w:top w:val="nil"/>
              <w:left w:val="nil"/>
              <w:bottom w:val="single" w:sz="4" w:space="0" w:color="auto"/>
              <w:right w:val="single" w:sz="4" w:space="0" w:color="auto"/>
            </w:tcBorders>
            <w:shd w:val="clear" w:color="000000" w:fill="FFFFFF"/>
            <w:noWrap/>
            <w:vAlign w:val="bottom"/>
            <w:hideMark/>
          </w:tcPr>
          <w:p w14:paraId="3A18C71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9A180A" w14:textId="77777777" w:rsidR="00792B53" w:rsidRPr="00792B53" w:rsidRDefault="00792B53" w:rsidP="00792B53">
            <w:pPr>
              <w:jc w:val="center"/>
              <w:rPr>
                <w:sz w:val="16"/>
                <w:szCs w:val="16"/>
              </w:rPr>
            </w:pPr>
            <w:r w:rsidRPr="00792B53">
              <w:rPr>
                <w:sz w:val="16"/>
                <w:szCs w:val="16"/>
              </w:rPr>
              <w:t>146,90</w:t>
            </w:r>
          </w:p>
        </w:tc>
        <w:tc>
          <w:tcPr>
            <w:tcW w:w="1160" w:type="dxa"/>
            <w:tcBorders>
              <w:top w:val="nil"/>
              <w:left w:val="nil"/>
              <w:bottom w:val="single" w:sz="4" w:space="0" w:color="auto"/>
              <w:right w:val="single" w:sz="4" w:space="0" w:color="auto"/>
            </w:tcBorders>
            <w:shd w:val="clear" w:color="000000" w:fill="FFFFFF"/>
            <w:noWrap/>
            <w:vAlign w:val="bottom"/>
            <w:hideMark/>
          </w:tcPr>
          <w:p w14:paraId="2999264E" w14:textId="77777777" w:rsidR="00792B53" w:rsidRPr="00792B53" w:rsidRDefault="00792B53" w:rsidP="00792B53">
            <w:pPr>
              <w:jc w:val="center"/>
              <w:rPr>
                <w:sz w:val="16"/>
                <w:szCs w:val="16"/>
              </w:rPr>
            </w:pPr>
            <w:r w:rsidRPr="00792B53">
              <w:rPr>
                <w:sz w:val="16"/>
                <w:szCs w:val="16"/>
              </w:rPr>
              <w:t>144,81</w:t>
            </w:r>
          </w:p>
        </w:tc>
        <w:tc>
          <w:tcPr>
            <w:tcW w:w="1160" w:type="dxa"/>
            <w:tcBorders>
              <w:top w:val="nil"/>
              <w:left w:val="nil"/>
              <w:bottom w:val="single" w:sz="4" w:space="0" w:color="auto"/>
              <w:right w:val="single" w:sz="4" w:space="0" w:color="auto"/>
            </w:tcBorders>
            <w:shd w:val="clear" w:color="000000" w:fill="FFFFFF"/>
            <w:noWrap/>
            <w:vAlign w:val="bottom"/>
            <w:hideMark/>
          </w:tcPr>
          <w:p w14:paraId="735F3CAC" w14:textId="77777777" w:rsidR="00792B53" w:rsidRPr="00792B53" w:rsidRDefault="00792B53" w:rsidP="00792B53">
            <w:pPr>
              <w:jc w:val="center"/>
              <w:rPr>
                <w:sz w:val="16"/>
                <w:szCs w:val="16"/>
              </w:rPr>
            </w:pPr>
            <w:r w:rsidRPr="00792B53">
              <w:rPr>
                <w:sz w:val="16"/>
                <w:szCs w:val="16"/>
              </w:rPr>
              <w:t>150,61</w:t>
            </w:r>
          </w:p>
        </w:tc>
      </w:tr>
      <w:tr w:rsidR="00792B53" w:rsidRPr="00792B53" w14:paraId="09CD91F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6B336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2A001F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F770FE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5AA083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7099353" w14:textId="77777777" w:rsidR="00792B53" w:rsidRPr="00792B53" w:rsidRDefault="00792B53" w:rsidP="00792B53">
            <w:pPr>
              <w:jc w:val="center"/>
              <w:rPr>
                <w:sz w:val="16"/>
                <w:szCs w:val="16"/>
              </w:rPr>
            </w:pPr>
            <w:r w:rsidRPr="00792B53">
              <w:rPr>
                <w:sz w:val="16"/>
                <w:szCs w:val="16"/>
              </w:rPr>
              <w:t>0230176260</w:t>
            </w:r>
          </w:p>
        </w:tc>
        <w:tc>
          <w:tcPr>
            <w:tcW w:w="460" w:type="dxa"/>
            <w:tcBorders>
              <w:top w:val="nil"/>
              <w:left w:val="nil"/>
              <w:bottom w:val="single" w:sz="4" w:space="0" w:color="auto"/>
              <w:right w:val="single" w:sz="4" w:space="0" w:color="auto"/>
            </w:tcBorders>
            <w:shd w:val="clear" w:color="000000" w:fill="FFFFFF"/>
            <w:noWrap/>
            <w:vAlign w:val="bottom"/>
            <w:hideMark/>
          </w:tcPr>
          <w:p w14:paraId="3565A83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7F38114" w14:textId="77777777" w:rsidR="00792B53" w:rsidRPr="00792B53" w:rsidRDefault="00792B53" w:rsidP="00792B53">
            <w:pPr>
              <w:jc w:val="center"/>
              <w:rPr>
                <w:sz w:val="16"/>
                <w:szCs w:val="16"/>
              </w:rPr>
            </w:pPr>
            <w:r w:rsidRPr="00792B53">
              <w:rPr>
                <w:sz w:val="16"/>
                <w:szCs w:val="16"/>
              </w:rPr>
              <w:t>1,93</w:t>
            </w:r>
          </w:p>
        </w:tc>
        <w:tc>
          <w:tcPr>
            <w:tcW w:w="1160" w:type="dxa"/>
            <w:tcBorders>
              <w:top w:val="nil"/>
              <w:left w:val="nil"/>
              <w:bottom w:val="single" w:sz="4" w:space="0" w:color="auto"/>
              <w:right w:val="single" w:sz="4" w:space="0" w:color="auto"/>
            </w:tcBorders>
            <w:shd w:val="clear" w:color="000000" w:fill="FFFFFF"/>
            <w:noWrap/>
            <w:vAlign w:val="bottom"/>
            <w:hideMark/>
          </w:tcPr>
          <w:p w14:paraId="73ABA518" w14:textId="77777777" w:rsidR="00792B53" w:rsidRPr="00792B53" w:rsidRDefault="00792B53" w:rsidP="00792B53">
            <w:pPr>
              <w:jc w:val="center"/>
              <w:rPr>
                <w:sz w:val="16"/>
                <w:szCs w:val="16"/>
              </w:rPr>
            </w:pPr>
            <w:r w:rsidRPr="00792B53">
              <w:rPr>
                <w:sz w:val="16"/>
                <w:szCs w:val="16"/>
              </w:rPr>
              <w:t>1,93</w:t>
            </w:r>
          </w:p>
        </w:tc>
        <w:tc>
          <w:tcPr>
            <w:tcW w:w="1160" w:type="dxa"/>
            <w:tcBorders>
              <w:top w:val="nil"/>
              <w:left w:val="nil"/>
              <w:bottom w:val="single" w:sz="4" w:space="0" w:color="auto"/>
              <w:right w:val="single" w:sz="4" w:space="0" w:color="auto"/>
            </w:tcBorders>
            <w:shd w:val="clear" w:color="000000" w:fill="FFFFFF"/>
            <w:noWrap/>
            <w:vAlign w:val="bottom"/>
            <w:hideMark/>
          </w:tcPr>
          <w:p w14:paraId="1AE978D7" w14:textId="77777777" w:rsidR="00792B53" w:rsidRPr="00792B53" w:rsidRDefault="00792B53" w:rsidP="00792B53">
            <w:pPr>
              <w:jc w:val="center"/>
              <w:rPr>
                <w:sz w:val="16"/>
                <w:szCs w:val="16"/>
              </w:rPr>
            </w:pPr>
            <w:r w:rsidRPr="00792B53">
              <w:rPr>
                <w:sz w:val="16"/>
                <w:szCs w:val="16"/>
              </w:rPr>
              <w:t>1,93</w:t>
            </w:r>
          </w:p>
        </w:tc>
      </w:tr>
      <w:tr w:rsidR="00792B53" w:rsidRPr="00792B53" w14:paraId="52289D5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E65A3F9"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C5048DF"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F085C7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ECF353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E38600E" w14:textId="77777777" w:rsidR="00792B53" w:rsidRPr="00792B53" w:rsidRDefault="00792B53" w:rsidP="00792B53">
            <w:pPr>
              <w:jc w:val="center"/>
              <w:rPr>
                <w:sz w:val="16"/>
                <w:szCs w:val="16"/>
              </w:rPr>
            </w:pPr>
            <w:r w:rsidRPr="00792B53">
              <w:rPr>
                <w:sz w:val="16"/>
                <w:szCs w:val="16"/>
              </w:rPr>
              <w:t>0230176260</w:t>
            </w:r>
          </w:p>
        </w:tc>
        <w:tc>
          <w:tcPr>
            <w:tcW w:w="460" w:type="dxa"/>
            <w:tcBorders>
              <w:top w:val="nil"/>
              <w:left w:val="nil"/>
              <w:bottom w:val="single" w:sz="4" w:space="0" w:color="auto"/>
              <w:right w:val="single" w:sz="4" w:space="0" w:color="auto"/>
            </w:tcBorders>
            <w:shd w:val="clear" w:color="000000" w:fill="FFFFFF"/>
            <w:noWrap/>
            <w:vAlign w:val="bottom"/>
            <w:hideMark/>
          </w:tcPr>
          <w:p w14:paraId="03C9EF67"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4F1EEB3" w14:textId="77777777" w:rsidR="00792B53" w:rsidRPr="00792B53" w:rsidRDefault="00792B53" w:rsidP="00792B53">
            <w:pPr>
              <w:jc w:val="center"/>
              <w:rPr>
                <w:sz w:val="16"/>
                <w:szCs w:val="16"/>
              </w:rPr>
            </w:pPr>
            <w:r w:rsidRPr="00792B53">
              <w:rPr>
                <w:sz w:val="16"/>
                <w:szCs w:val="16"/>
              </w:rPr>
              <w:t>144,97</w:t>
            </w:r>
          </w:p>
        </w:tc>
        <w:tc>
          <w:tcPr>
            <w:tcW w:w="1160" w:type="dxa"/>
            <w:tcBorders>
              <w:top w:val="nil"/>
              <w:left w:val="nil"/>
              <w:bottom w:val="single" w:sz="4" w:space="0" w:color="auto"/>
              <w:right w:val="single" w:sz="4" w:space="0" w:color="auto"/>
            </w:tcBorders>
            <w:shd w:val="clear" w:color="000000" w:fill="FFFFFF"/>
            <w:noWrap/>
            <w:vAlign w:val="bottom"/>
            <w:hideMark/>
          </w:tcPr>
          <w:p w14:paraId="005F3048" w14:textId="77777777" w:rsidR="00792B53" w:rsidRPr="00792B53" w:rsidRDefault="00792B53" w:rsidP="00792B53">
            <w:pPr>
              <w:jc w:val="center"/>
              <w:rPr>
                <w:sz w:val="16"/>
                <w:szCs w:val="16"/>
              </w:rPr>
            </w:pPr>
            <w:r w:rsidRPr="00792B53">
              <w:rPr>
                <w:sz w:val="16"/>
                <w:szCs w:val="16"/>
              </w:rPr>
              <w:t>142,88</w:t>
            </w:r>
          </w:p>
        </w:tc>
        <w:tc>
          <w:tcPr>
            <w:tcW w:w="1160" w:type="dxa"/>
            <w:tcBorders>
              <w:top w:val="nil"/>
              <w:left w:val="nil"/>
              <w:bottom w:val="single" w:sz="4" w:space="0" w:color="auto"/>
              <w:right w:val="single" w:sz="4" w:space="0" w:color="auto"/>
            </w:tcBorders>
            <w:shd w:val="clear" w:color="000000" w:fill="FFFFFF"/>
            <w:noWrap/>
            <w:vAlign w:val="bottom"/>
            <w:hideMark/>
          </w:tcPr>
          <w:p w14:paraId="5ECBF952" w14:textId="77777777" w:rsidR="00792B53" w:rsidRPr="00792B53" w:rsidRDefault="00792B53" w:rsidP="00792B53">
            <w:pPr>
              <w:jc w:val="center"/>
              <w:rPr>
                <w:sz w:val="16"/>
                <w:szCs w:val="16"/>
              </w:rPr>
            </w:pPr>
            <w:r w:rsidRPr="00792B53">
              <w:rPr>
                <w:sz w:val="16"/>
                <w:szCs w:val="16"/>
              </w:rPr>
              <w:t>148,68</w:t>
            </w:r>
          </w:p>
        </w:tc>
      </w:tr>
      <w:tr w:rsidR="00792B53" w:rsidRPr="00792B53" w14:paraId="5453BAB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295065" w14:textId="77777777" w:rsidR="00792B53" w:rsidRPr="00792B53" w:rsidRDefault="00792B53" w:rsidP="00792B53">
            <w:pPr>
              <w:rPr>
                <w:sz w:val="16"/>
                <w:szCs w:val="16"/>
              </w:rPr>
            </w:pPr>
            <w:r w:rsidRPr="00792B53">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680" w:type="dxa"/>
            <w:tcBorders>
              <w:top w:val="nil"/>
              <w:left w:val="nil"/>
              <w:bottom w:val="single" w:sz="4" w:space="0" w:color="auto"/>
              <w:right w:val="single" w:sz="4" w:space="0" w:color="auto"/>
            </w:tcBorders>
            <w:shd w:val="clear" w:color="000000" w:fill="FFFFFF"/>
            <w:noWrap/>
            <w:vAlign w:val="bottom"/>
            <w:hideMark/>
          </w:tcPr>
          <w:p w14:paraId="7AFE369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580268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052D86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5445BE2" w14:textId="77777777" w:rsidR="00792B53" w:rsidRPr="00792B53" w:rsidRDefault="00792B53" w:rsidP="00792B53">
            <w:pPr>
              <w:jc w:val="center"/>
              <w:rPr>
                <w:sz w:val="16"/>
                <w:szCs w:val="16"/>
              </w:rPr>
            </w:pPr>
            <w:r w:rsidRPr="00792B53">
              <w:rPr>
                <w:sz w:val="16"/>
                <w:szCs w:val="16"/>
              </w:rPr>
              <w:t>0230177220</w:t>
            </w:r>
          </w:p>
        </w:tc>
        <w:tc>
          <w:tcPr>
            <w:tcW w:w="460" w:type="dxa"/>
            <w:tcBorders>
              <w:top w:val="nil"/>
              <w:left w:val="nil"/>
              <w:bottom w:val="single" w:sz="4" w:space="0" w:color="auto"/>
              <w:right w:val="single" w:sz="4" w:space="0" w:color="auto"/>
            </w:tcBorders>
            <w:shd w:val="clear" w:color="000000" w:fill="FFFFFF"/>
            <w:noWrap/>
            <w:vAlign w:val="bottom"/>
            <w:hideMark/>
          </w:tcPr>
          <w:p w14:paraId="4A85A1A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3965DA2" w14:textId="77777777" w:rsidR="00792B53" w:rsidRPr="00792B53" w:rsidRDefault="00792B53" w:rsidP="00792B53">
            <w:pPr>
              <w:jc w:val="center"/>
              <w:rPr>
                <w:sz w:val="16"/>
                <w:szCs w:val="16"/>
              </w:rPr>
            </w:pPr>
            <w:r w:rsidRPr="00792B53">
              <w:rPr>
                <w:sz w:val="16"/>
                <w:szCs w:val="16"/>
              </w:rPr>
              <w:t>218,38</w:t>
            </w:r>
          </w:p>
        </w:tc>
        <w:tc>
          <w:tcPr>
            <w:tcW w:w="1160" w:type="dxa"/>
            <w:tcBorders>
              <w:top w:val="nil"/>
              <w:left w:val="nil"/>
              <w:bottom w:val="single" w:sz="4" w:space="0" w:color="auto"/>
              <w:right w:val="single" w:sz="4" w:space="0" w:color="auto"/>
            </w:tcBorders>
            <w:shd w:val="clear" w:color="000000" w:fill="FFFFFF"/>
            <w:noWrap/>
            <w:vAlign w:val="bottom"/>
            <w:hideMark/>
          </w:tcPr>
          <w:p w14:paraId="3A92AF8C" w14:textId="77777777" w:rsidR="00792B53" w:rsidRPr="00792B53" w:rsidRDefault="00792B53" w:rsidP="00792B53">
            <w:pPr>
              <w:jc w:val="center"/>
              <w:rPr>
                <w:sz w:val="16"/>
                <w:szCs w:val="16"/>
              </w:rPr>
            </w:pPr>
            <w:r w:rsidRPr="00792B53">
              <w:rPr>
                <w:sz w:val="16"/>
                <w:szCs w:val="16"/>
              </w:rPr>
              <w:t>223,16</w:t>
            </w:r>
          </w:p>
        </w:tc>
        <w:tc>
          <w:tcPr>
            <w:tcW w:w="1160" w:type="dxa"/>
            <w:tcBorders>
              <w:top w:val="nil"/>
              <w:left w:val="nil"/>
              <w:bottom w:val="single" w:sz="4" w:space="0" w:color="auto"/>
              <w:right w:val="single" w:sz="4" w:space="0" w:color="auto"/>
            </w:tcBorders>
            <w:shd w:val="clear" w:color="000000" w:fill="FFFFFF"/>
            <w:noWrap/>
            <w:vAlign w:val="bottom"/>
            <w:hideMark/>
          </w:tcPr>
          <w:p w14:paraId="28656155" w14:textId="77777777" w:rsidR="00792B53" w:rsidRPr="00792B53" w:rsidRDefault="00792B53" w:rsidP="00792B53">
            <w:pPr>
              <w:jc w:val="center"/>
              <w:rPr>
                <w:sz w:val="16"/>
                <w:szCs w:val="16"/>
              </w:rPr>
            </w:pPr>
            <w:r w:rsidRPr="00792B53">
              <w:rPr>
                <w:sz w:val="16"/>
                <w:szCs w:val="16"/>
              </w:rPr>
              <w:t>223,16</w:t>
            </w:r>
          </w:p>
        </w:tc>
      </w:tr>
      <w:tr w:rsidR="00792B53" w:rsidRPr="00792B53" w14:paraId="1D3EA94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2DF6B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D5E78DD"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C4F7A7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01A32A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816CB99" w14:textId="77777777" w:rsidR="00792B53" w:rsidRPr="00792B53" w:rsidRDefault="00792B53" w:rsidP="00792B53">
            <w:pPr>
              <w:jc w:val="center"/>
              <w:rPr>
                <w:sz w:val="16"/>
                <w:szCs w:val="16"/>
              </w:rPr>
            </w:pPr>
            <w:r w:rsidRPr="00792B53">
              <w:rPr>
                <w:sz w:val="16"/>
                <w:szCs w:val="16"/>
              </w:rPr>
              <w:t>0230177220</w:t>
            </w:r>
          </w:p>
        </w:tc>
        <w:tc>
          <w:tcPr>
            <w:tcW w:w="460" w:type="dxa"/>
            <w:tcBorders>
              <w:top w:val="nil"/>
              <w:left w:val="nil"/>
              <w:bottom w:val="single" w:sz="4" w:space="0" w:color="auto"/>
              <w:right w:val="single" w:sz="4" w:space="0" w:color="auto"/>
            </w:tcBorders>
            <w:shd w:val="clear" w:color="000000" w:fill="FFFFFF"/>
            <w:noWrap/>
            <w:vAlign w:val="bottom"/>
            <w:hideMark/>
          </w:tcPr>
          <w:p w14:paraId="0D8D81A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8B2B730"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4B2A5AAB"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32E52EBC" w14:textId="77777777" w:rsidR="00792B53" w:rsidRPr="00792B53" w:rsidRDefault="00792B53" w:rsidP="00792B53">
            <w:pPr>
              <w:jc w:val="center"/>
              <w:rPr>
                <w:sz w:val="16"/>
                <w:szCs w:val="16"/>
              </w:rPr>
            </w:pPr>
            <w:r w:rsidRPr="00792B53">
              <w:rPr>
                <w:sz w:val="16"/>
                <w:szCs w:val="16"/>
              </w:rPr>
              <w:t>5,00</w:t>
            </w:r>
          </w:p>
        </w:tc>
      </w:tr>
      <w:tr w:rsidR="00792B53" w:rsidRPr="00792B53" w14:paraId="618BC3C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EFFCFB"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1CC8DEE9"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11C4D2F"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5C9FB4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0B9F8FD" w14:textId="77777777" w:rsidR="00792B53" w:rsidRPr="00792B53" w:rsidRDefault="00792B53" w:rsidP="00792B53">
            <w:pPr>
              <w:jc w:val="center"/>
              <w:rPr>
                <w:sz w:val="16"/>
                <w:szCs w:val="16"/>
              </w:rPr>
            </w:pPr>
            <w:r w:rsidRPr="00792B53">
              <w:rPr>
                <w:sz w:val="16"/>
                <w:szCs w:val="16"/>
              </w:rPr>
              <w:t>0230177220</w:t>
            </w:r>
          </w:p>
        </w:tc>
        <w:tc>
          <w:tcPr>
            <w:tcW w:w="460" w:type="dxa"/>
            <w:tcBorders>
              <w:top w:val="nil"/>
              <w:left w:val="nil"/>
              <w:bottom w:val="single" w:sz="4" w:space="0" w:color="auto"/>
              <w:right w:val="single" w:sz="4" w:space="0" w:color="auto"/>
            </w:tcBorders>
            <w:shd w:val="clear" w:color="000000" w:fill="FFFFFF"/>
            <w:noWrap/>
            <w:vAlign w:val="bottom"/>
            <w:hideMark/>
          </w:tcPr>
          <w:p w14:paraId="7991B0BD"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653630A7" w14:textId="77777777" w:rsidR="00792B53" w:rsidRPr="00792B53" w:rsidRDefault="00792B53" w:rsidP="00792B53">
            <w:pPr>
              <w:jc w:val="center"/>
              <w:rPr>
                <w:sz w:val="16"/>
                <w:szCs w:val="16"/>
              </w:rPr>
            </w:pPr>
            <w:r w:rsidRPr="00792B53">
              <w:rPr>
                <w:sz w:val="16"/>
                <w:szCs w:val="16"/>
              </w:rPr>
              <w:t>213,38</w:t>
            </w:r>
          </w:p>
        </w:tc>
        <w:tc>
          <w:tcPr>
            <w:tcW w:w="1160" w:type="dxa"/>
            <w:tcBorders>
              <w:top w:val="nil"/>
              <w:left w:val="nil"/>
              <w:bottom w:val="single" w:sz="4" w:space="0" w:color="auto"/>
              <w:right w:val="single" w:sz="4" w:space="0" w:color="auto"/>
            </w:tcBorders>
            <w:shd w:val="clear" w:color="000000" w:fill="FFFFFF"/>
            <w:noWrap/>
            <w:vAlign w:val="bottom"/>
            <w:hideMark/>
          </w:tcPr>
          <w:p w14:paraId="6AF574EB" w14:textId="77777777" w:rsidR="00792B53" w:rsidRPr="00792B53" w:rsidRDefault="00792B53" w:rsidP="00792B53">
            <w:pPr>
              <w:jc w:val="center"/>
              <w:rPr>
                <w:sz w:val="16"/>
                <w:szCs w:val="16"/>
              </w:rPr>
            </w:pPr>
            <w:r w:rsidRPr="00792B53">
              <w:rPr>
                <w:sz w:val="16"/>
                <w:szCs w:val="16"/>
              </w:rPr>
              <w:t>218,16</w:t>
            </w:r>
          </w:p>
        </w:tc>
        <w:tc>
          <w:tcPr>
            <w:tcW w:w="1160" w:type="dxa"/>
            <w:tcBorders>
              <w:top w:val="nil"/>
              <w:left w:val="nil"/>
              <w:bottom w:val="single" w:sz="4" w:space="0" w:color="auto"/>
              <w:right w:val="single" w:sz="4" w:space="0" w:color="auto"/>
            </w:tcBorders>
            <w:shd w:val="clear" w:color="000000" w:fill="FFFFFF"/>
            <w:noWrap/>
            <w:vAlign w:val="bottom"/>
            <w:hideMark/>
          </w:tcPr>
          <w:p w14:paraId="65935E0B" w14:textId="77777777" w:rsidR="00792B53" w:rsidRPr="00792B53" w:rsidRDefault="00792B53" w:rsidP="00792B53">
            <w:pPr>
              <w:jc w:val="center"/>
              <w:rPr>
                <w:sz w:val="16"/>
                <w:szCs w:val="16"/>
              </w:rPr>
            </w:pPr>
            <w:r w:rsidRPr="00792B53">
              <w:rPr>
                <w:sz w:val="16"/>
                <w:szCs w:val="16"/>
              </w:rPr>
              <w:t>218,16</w:t>
            </w:r>
          </w:p>
        </w:tc>
      </w:tr>
      <w:tr w:rsidR="00792B53" w:rsidRPr="00792B53" w14:paraId="1EA263F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E3A0AF" w14:textId="77777777" w:rsidR="00792B53" w:rsidRPr="00792B53" w:rsidRDefault="00792B53" w:rsidP="00792B53">
            <w:pPr>
              <w:rPr>
                <w:sz w:val="16"/>
                <w:szCs w:val="16"/>
              </w:rPr>
            </w:pPr>
            <w:r w:rsidRPr="00792B53">
              <w:rPr>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C98342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615F9E3"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420500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6AA2EB2" w14:textId="77777777" w:rsidR="00792B53" w:rsidRPr="00792B53" w:rsidRDefault="00792B53" w:rsidP="00792B53">
            <w:pPr>
              <w:jc w:val="center"/>
              <w:rPr>
                <w:sz w:val="16"/>
                <w:szCs w:val="16"/>
              </w:rPr>
            </w:pPr>
            <w:r w:rsidRPr="00792B53">
              <w:rPr>
                <w:sz w:val="16"/>
                <w:szCs w:val="16"/>
              </w:rPr>
              <w:t>0230177820</w:t>
            </w:r>
          </w:p>
        </w:tc>
        <w:tc>
          <w:tcPr>
            <w:tcW w:w="460" w:type="dxa"/>
            <w:tcBorders>
              <w:top w:val="nil"/>
              <w:left w:val="nil"/>
              <w:bottom w:val="single" w:sz="4" w:space="0" w:color="auto"/>
              <w:right w:val="single" w:sz="4" w:space="0" w:color="auto"/>
            </w:tcBorders>
            <w:shd w:val="clear" w:color="000000" w:fill="FFFFFF"/>
            <w:noWrap/>
            <w:vAlign w:val="bottom"/>
            <w:hideMark/>
          </w:tcPr>
          <w:p w14:paraId="29CE57E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100333" w14:textId="77777777" w:rsidR="00792B53" w:rsidRPr="00792B53" w:rsidRDefault="00792B53" w:rsidP="00792B53">
            <w:pPr>
              <w:jc w:val="center"/>
              <w:rPr>
                <w:sz w:val="16"/>
                <w:szCs w:val="16"/>
              </w:rPr>
            </w:pPr>
            <w:r w:rsidRPr="00792B53">
              <w:rPr>
                <w:sz w:val="16"/>
                <w:szCs w:val="16"/>
              </w:rPr>
              <w:t>20 134,50</w:t>
            </w:r>
          </w:p>
        </w:tc>
        <w:tc>
          <w:tcPr>
            <w:tcW w:w="1160" w:type="dxa"/>
            <w:tcBorders>
              <w:top w:val="nil"/>
              <w:left w:val="nil"/>
              <w:bottom w:val="single" w:sz="4" w:space="0" w:color="auto"/>
              <w:right w:val="single" w:sz="4" w:space="0" w:color="auto"/>
            </w:tcBorders>
            <w:shd w:val="clear" w:color="000000" w:fill="FFFFFF"/>
            <w:noWrap/>
            <w:vAlign w:val="bottom"/>
            <w:hideMark/>
          </w:tcPr>
          <w:p w14:paraId="3D57AF24" w14:textId="77777777" w:rsidR="00792B53" w:rsidRPr="00792B53" w:rsidRDefault="00792B53" w:rsidP="00792B53">
            <w:pPr>
              <w:jc w:val="center"/>
              <w:rPr>
                <w:sz w:val="16"/>
                <w:szCs w:val="16"/>
              </w:rPr>
            </w:pPr>
            <w:r w:rsidRPr="00792B53">
              <w:rPr>
                <w:sz w:val="16"/>
                <w:szCs w:val="16"/>
              </w:rPr>
              <w:t>19 027,55</w:t>
            </w:r>
          </w:p>
        </w:tc>
        <w:tc>
          <w:tcPr>
            <w:tcW w:w="1160" w:type="dxa"/>
            <w:tcBorders>
              <w:top w:val="nil"/>
              <w:left w:val="nil"/>
              <w:bottom w:val="single" w:sz="4" w:space="0" w:color="auto"/>
              <w:right w:val="single" w:sz="4" w:space="0" w:color="auto"/>
            </w:tcBorders>
            <w:shd w:val="clear" w:color="000000" w:fill="FFFFFF"/>
            <w:noWrap/>
            <w:vAlign w:val="bottom"/>
            <w:hideMark/>
          </w:tcPr>
          <w:p w14:paraId="67E6DC68" w14:textId="77777777" w:rsidR="00792B53" w:rsidRPr="00792B53" w:rsidRDefault="00792B53" w:rsidP="00792B53">
            <w:pPr>
              <w:jc w:val="center"/>
              <w:rPr>
                <w:sz w:val="16"/>
                <w:szCs w:val="16"/>
              </w:rPr>
            </w:pPr>
            <w:r w:rsidRPr="00792B53">
              <w:rPr>
                <w:sz w:val="16"/>
                <w:szCs w:val="16"/>
              </w:rPr>
              <w:t>17 920,59</w:t>
            </w:r>
          </w:p>
        </w:tc>
      </w:tr>
      <w:tr w:rsidR="00792B53" w:rsidRPr="00792B53" w14:paraId="14C6A2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E0C61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81BC99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D11043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0DB767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E5C8DD1" w14:textId="77777777" w:rsidR="00792B53" w:rsidRPr="00792B53" w:rsidRDefault="00792B53" w:rsidP="00792B53">
            <w:pPr>
              <w:jc w:val="center"/>
              <w:rPr>
                <w:sz w:val="16"/>
                <w:szCs w:val="16"/>
              </w:rPr>
            </w:pPr>
            <w:r w:rsidRPr="00792B53">
              <w:rPr>
                <w:sz w:val="16"/>
                <w:szCs w:val="16"/>
              </w:rPr>
              <w:t>0230177820</w:t>
            </w:r>
          </w:p>
        </w:tc>
        <w:tc>
          <w:tcPr>
            <w:tcW w:w="460" w:type="dxa"/>
            <w:tcBorders>
              <w:top w:val="nil"/>
              <w:left w:val="nil"/>
              <w:bottom w:val="single" w:sz="4" w:space="0" w:color="auto"/>
              <w:right w:val="single" w:sz="4" w:space="0" w:color="auto"/>
            </w:tcBorders>
            <w:shd w:val="clear" w:color="000000" w:fill="FFFFFF"/>
            <w:noWrap/>
            <w:vAlign w:val="bottom"/>
            <w:hideMark/>
          </w:tcPr>
          <w:p w14:paraId="3FB97BE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9D3C874" w14:textId="77777777" w:rsidR="00792B53" w:rsidRPr="00792B53" w:rsidRDefault="00792B53" w:rsidP="00792B53">
            <w:pPr>
              <w:jc w:val="center"/>
              <w:rPr>
                <w:sz w:val="16"/>
                <w:szCs w:val="16"/>
              </w:rPr>
            </w:pPr>
            <w:r w:rsidRPr="00792B53">
              <w:rPr>
                <w:sz w:val="16"/>
                <w:szCs w:val="16"/>
              </w:rPr>
              <w:t>205,54</w:t>
            </w:r>
          </w:p>
        </w:tc>
        <w:tc>
          <w:tcPr>
            <w:tcW w:w="1160" w:type="dxa"/>
            <w:tcBorders>
              <w:top w:val="nil"/>
              <w:left w:val="nil"/>
              <w:bottom w:val="single" w:sz="4" w:space="0" w:color="auto"/>
              <w:right w:val="single" w:sz="4" w:space="0" w:color="auto"/>
            </w:tcBorders>
            <w:shd w:val="clear" w:color="000000" w:fill="FFFFFF"/>
            <w:noWrap/>
            <w:vAlign w:val="bottom"/>
            <w:hideMark/>
          </w:tcPr>
          <w:p w14:paraId="5CBDDB10" w14:textId="77777777" w:rsidR="00792B53" w:rsidRPr="00792B53" w:rsidRDefault="00792B53" w:rsidP="00792B53">
            <w:pPr>
              <w:jc w:val="center"/>
              <w:rPr>
                <w:sz w:val="16"/>
                <w:szCs w:val="16"/>
              </w:rPr>
            </w:pPr>
            <w:r w:rsidRPr="00792B53">
              <w:rPr>
                <w:sz w:val="16"/>
                <w:szCs w:val="16"/>
              </w:rPr>
              <w:t>219,39</w:t>
            </w:r>
          </w:p>
        </w:tc>
        <w:tc>
          <w:tcPr>
            <w:tcW w:w="1160" w:type="dxa"/>
            <w:tcBorders>
              <w:top w:val="nil"/>
              <w:left w:val="nil"/>
              <w:bottom w:val="single" w:sz="4" w:space="0" w:color="auto"/>
              <w:right w:val="single" w:sz="4" w:space="0" w:color="auto"/>
            </w:tcBorders>
            <w:shd w:val="clear" w:color="000000" w:fill="FFFFFF"/>
            <w:noWrap/>
            <w:vAlign w:val="bottom"/>
            <w:hideMark/>
          </w:tcPr>
          <w:p w14:paraId="7A89D53E" w14:textId="77777777" w:rsidR="00792B53" w:rsidRPr="00792B53" w:rsidRDefault="00792B53" w:rsidP="00792B53">
            <w:pPr>
              <w:jc w:val="center"/>
              <w:rPr>
                <w:sz w:val="16"/>
                <w:szCs w:val="16"/>
              </w:rPr>
            </w:pPr>
            <w:r w:rsidRPr="00792B53">
              <w:rPr>
                <w:sz w:val="16"/>
                <w:szCs w:val="16"/>
              </w:rPr>
              <w:t>219,39</w:t>
            </w:r>
          </w:p>
        </w:tc>
      </w:tr>
      <w:tr w:rsidR="00792B53" w:rsidRPr="00792B53" w14:paraId="40D1335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667F86"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2E370E73"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132124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8F489C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856A2E2" w14:textId="77777777" w:rsidR="00792B53" w:rsidRPr="00792B53" w:rsidRDefault="00792B53" w:rsidP="00792B53">
            <w:pPr>
              <w:jc w:val="center"/>
              <w:rPr>
                <w:sz w:val="16"/>
                <w:szCs w:val="16"/>
              </w:rPr>
            </w:pPr>
            <w:r w:rsidRPr="00792B53">
              <w:rPr>
                <w:sz w:val="16"/>
                <w:szCs w:val="16"/>
              </w:rPr>
              <w:t>0230177820</w:t>
            </w:r>
          </w:p>
        </w:tc>
        <w:tc>
          <w:tcPr>
            <w:tcW w:w="460" w:type="dxa"/>
            <w:tcBorders>
              <w:top w:val="nil"/>
              <w:left w:val="nil"/>
              <w:bottom w:val="single" w:sz="4" w:space="0" w:color="auto"/>
              <w:right w:val="single" w:sz="4" w:space="0" w:color="auto"/>
            </w:tcBorders>
            <w:shd w:val="clear" w:color="000000" w:fill="FFFFFF"/>
            <w:noWrap/>
            <w:vAlign w:val="bottom"/>
            <w:hideMark/>
          </w:tcPr>
          <w:p w14:paraId="5EB3A126"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2C3A21F9" w14:textId="77777777" w:rsidR="00792B53" w:rsidRPr="00792B53" w:rsidRDefault="00792B53" w:rsidP="00792B53">
            <w:pPr>
              <w:jc w:val="center"/>
              <w:rPr>
                <w:sz w:val="16"/>
                <w:szCs w:val="16"/>
              </w:rPr>
            </w:pPr>
            <w:r w:rsidRPr="00792B53">
              <w:rPr>
                <w:sz w:val="16"/>
                <w:szCs w:val="16"/>
              </w:rPr>
              <w:t>19 928,96</w:t>
            </w:r>
          </w:p>
        </w:tc>
        <w:tc>
          <w:tcPr>
            <w:tcW w:w="1160" w:type="dxa"/>
            <w:tcBorders>
              <w:top w:val="nil"/>
              <w:left w:val="nil"/>
              <w:bottom w:val="single" w:sz="4" w:space="0" w:color="auto"/>
              <w:right w:val="single" w:sz="4" w:space="0" w:color="auto"/>
            </w:tcBorders>
            <w:shd w:val="clear" w:color="000000" w:fill="FFFFFF"/>
            <w:noWrap/>
            <w:vAlign w:val="bottom"/>
            <w:hideMark/>
          </w:tcPr>
          <w:p w14:paraId="4D3607E7" w14:textId="77777777" w:rsidR="00792B53" w:rsidRPr="00792B53" w:rsidRDefault="00792B53" w:rsidP="00792B53">
            <w:pPr>
              <w:jc w:val="center"/>
              <w:rPr>
                <w:sz w:val="16"/>
                <w:szCs w:val="16"/>
              </w:rPr>
            </w:pPr>
            <w:r w:rsidRPr="00792B53">
              <w:rPr>
                <w:sz w:val="16"/>
                <w:szCs w:val="16"/>
              </w:rPr>
              <w:t>18 808,16</w:t>
            </w:r>
          </w:p>
        </w:tc>
        <w:tc>
          <w:tcPr>
            <w:tcW w:w="1160" w:type="dxa"/>
            <w:tcBorders>
              <w:top w:val="nil"/>
              <w:left w:val="nil"/>
              <w:bottom w:val="single" w:sz="4" w:space="0" w:color="auto"/>
              <w:right w:val="single" w:sz="4" w:space="0" w:color="auto"/>
            </w:tcBorders>
            <w:shd w:val="clear" w:color="000000" w:fill="FFFFFF"/>
            <w:noWrap/>
            <w:vAlign w:val="bottom"/>
            <w:hideMark/>
          </w:tcPr>
          <w:p w14:paraId="2CD9F678" w14:textId="77777777" w:rsidR="00792B53" w:rsidRPr="00792B53" w:rsidRDefault="00792B53" w:rsidP="00792B53">
            <w:pPr>
              <w:jc w:val="center"/>
              <w:rPr>
                <w:sz w:val="16"/>
                <w:szCs w:val="16"/>
              </w:rPr>
            </w:pPr>
            <w:r w:rsidRPr="00792B53">
              <w:rPr>
                <w:sz w:val="16"/>
                <w:szCs w:val="16"/>
              </w:rPr>
              <w:t>17 701,20</w:t>
            </w:r>
          </w:p>
        </w:tc>
      </w:tr>
      <w:tr w:rsidR="00792B53" w:rsidRPr="00792B53" w14:paraId="41FE272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AC1B20" w14:textId="77777777" w:rsidR="00792B53" w:rsidRPr="00792B53" w:rsidRDefault="00792B53" w:rsidP="00792B53">
            <w:pPr>
              <w:rPr>
                <w:sz w:val="16"/>
                <w:szCs w:val="16"/>
              </w:rPr>
            </w:pPr>
            <w:r w:rsidRPr="00792B53">
              <w:rPr>
                <w:sz w:val="16"/>
                <w:szCs w:val="16"/>
              </w:rPr>
              <w:t>Обеспечение мер социальной поддержки ветеранов труда и тружеников тыла</w:t>
            </w:r>
          </w:p>
        </w:tc>
        <w:tc>
          <w:tcPr>
            <w:tcW w:w="680" w:type="dxa"/>
            <w:tcBorders>
              <w:top w:val="nil"/>
              <w:left w:val="nil"/>
              <w:bottom w:val="single" w:sz="4" w:space="0" w:color="auto"/>
              <w:right w:val="single" w:sz="4" w:space="0" w:color="auto"/>
            </w:tcBorders>
            <w:shd w:val="clear" w:color="000000" w:fill="FFFFFF"/>
            <w:noWrap/>
            <w:vAlign w:val="bottom"/>
            <w:hideMark/>
          </w:tcPr>
          <w:p w14:paraId="49997823"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FA2A491"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D901DF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CD9D3DC" w14:textId="77777777" w:rsidR="00792B53" w:rsidRPr="00792B53" w:rsidRDefault="00792B53" w:rsidP="00792B53">
            <w:pPr>
              <w:jc w:val="center"/>
              <w:rPr>
                <w:sz w:val="16"/>
                <w:szCs w:val="16"/>
              </w:rPr>
            </w:pPr>
            <w:r w:rsidRPr="00792B53">
              <w:rPr>
                <w:sz w:val="16"/>
                <w:szCs w:val="16"/>
              </w:rPr>
              <w:t>0230178210</w:t>
            </w:r>
          </w:p>
        </w:tc>
        <w:tc>
          <w:tcPr>
            <w:tcW w:w="460" w:type="dxa"/>
            <w:tcBorders>
              <w:top w:val="nil"/>
              <w:left w:val="nil"/>
              <w:bottom w:val="single" w:sz="4" w:space="0" w:color="auto"/>
              <w:right w:val="single" w:sz="4" w:space="0" w:color="auto"/>
            </w:tcBorders>
            <w:shd w:val="clear" w:color="000000" w:fill="FFFFFF"/>
            <w:noWrap/>
            <w:vAlign w:val="bottom"/>
            <w:hideMark/>
          </w:tcPr>
          <w:p w14:paraId="2BA17DE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D68F996" w14:textId="77777777" w:rsidR="00792B53" w:rsidRPr="00792B53" w:rsidRDefault="00792B53" w:rsidP="00792B53">
            <w:pPr>
              <w:jc w:val="center"/>
              <w:rPr>
                <w:sz w:val="16"/>
                <w:szCs w:val="16"/>
              </w:rPr>
            </w:pPr>
            <w:r w:rsidRPr="00792B53">
              <w:rPr>
                <w:sz w:val="16"/>
                <w:szCs w:val="16"/>
              </w:rPr>
              <w:t>47 459,88</w:t>
            </w:r>
          </w:p>
        </w:tc>
        <w:tc>
          <w:tcPr>
            <w:tcW w:w="1160" w:type="dxa"/>
            <w:tcBorders>
              <w:top w:val="nil"/>
              <w:left w:val="nil"/>
              <w:bottom w:val="single" w:sz="4" w:space="0" w:color="auto"/>
              <w:right w:val="single" w:sz="4" w:space="0" w:color="auto"/>
            </w:tcBorders>
            <w:shd w:val="clear" w:color="000000" w:fill="FFFFFF"/>
            <w:noWrap/>
            <w:vAlign w:val="bottom"/>
            <w:hideMark/>
          </w:tcPr>
          <w:p w14:paraId="6F3BDF6F" w14:textId="77777777" w:rsidR="00792B53" w:rsidRPr="00792B53" w:rsidRDefault="00792B53" w:rsidP="00792B53">
            <w:pPr>
              <w:jc w:val="center"/>
              <w:rPr>
                <w:sz w:val="16"/>
                <w:szCs w:val="16"/>
              </w:rPr>
            </w:pPr>
            <w:r w:rsidRPr="00792B53">
              <w:rPr>
                <w:sz w:val="16"/>
                <w:szCs w:val="16"/>
              </w:rPr>
              <w:t>46 702,34</w:t>
            </w:r>
          </w:p>
        </w:tc>
        <w:tc>
          <w:tcPr>
            <w:tcW w:w="1160" w:type="dxa"/>
            <w:tcBorders>
              <w:top w:val="nil"/>
              <w:left w:val="nil"/>
              <w:bottom w:val="single" w:sz="4" w:space="0" w:color="auto"/>
              <w:right w:val="single" w:sz="4" w:space="0" w:color="auto"/>
            </w:tcBorders>
            <w:shd w:val="clear" w:color="000000" w:fill="FFFFFF"/>
            <w:noWrap/>
            <w:vAlign w:val="bottom"/>
            <w:hideMark/>
          </w:tcPr>
          <w:p w14:paraId="66F78D8C" w14:textId="77777777" w:rsidR="00792B53" w:rsidRPr="00792B53" w:rsidRDefault="00792B53" w:rsidP="00792B53">
            <w:pPr>
              <w:jc w:val="center"/>
              <w:rPr>
                <w:sz w:val="16"/>
                <w:szCs w:val="16"/>
              </w:rPr>
            </w:pPr>
            <w:r w:rsidRPr="00792B53">
              <w:rPr>
                <w:sz w:val="16"/>
                <w:szCs w:val="16"/>
              </w:rPr>
              <w:t>46 040,56</w:t>
            </w:r>
          </w:p>
        </w:tc>
      </w:tr>
      <w:tr w:rsidR="00792B53" w:rsidRPr="00792B53" w14:paraId="3F9E588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E31B1BA" w14:textId="77777777" w:rsidR="00792B53" w:rsidRPr="00792B53" w:rsidRDefault="00792B53" w:rsidP="00792B53">
            <w:pPr>
              <w:rPr>
                <w:sz w:val="16"/>
                <w:szCs w:val="16"/>
              </w:rPr>
            </w:pPr>
            <w:r w:rsidRPr="00792B53">
              <w:rPr>
                <w:sz w:val="16"/>
                <w:szCs w:val="16"/>
              </w:rPr>
              <w:lastRenderedPageBreak/>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37C183E"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ABADD0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DBE8C4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218F3E8" w14:textId="77777777" w:rsidR="00792B53" w:rsidRPr="00792B53" w:rsidRDefault="00792B53" w:rsidP="00792B53">
            <w:pPr>
              <w:jc w:val="center"/>
              <w:rPr>
                <w:sz w:val="16"/>
                <w:szCs w:val="16"/>
              </w:rPr>
            </w:pPr>
            <w:r w:rsidRPr="00792B53">
              <w:rPr>
                <w:sz w:val="16"/>
                <w:szCs w:val="16"/>
              </w:rPr>
              <w:t>0230178210</w:t>
            </w:r>
          </w:p>
        </w:tc>
        <w:tc>
          <w:tcPr>
            <w:tcW w:w="460" w:type="dxa"/>
            <w:tcBorders>
              <w:top w:val="nil"/>
              <w:left w:val="nil"/>
              <w:bottom w:val="single" w:sz="4" w:space="0" w:color="auto"/>
              <w:right w:val="single" w:sz="4" w:space="0" w:color="auto"/>
            </w:tcBorders>
            <w:shd w:val="clear" w:color="000000" w:fill="FFFFFF"/>
            <w:noWrap/>
            <w:vAlign w:val="bottom"/>
            <w:hideMark/>
          </w:tcPr>
          <w:p w14:paraId="4252033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F533405" w14:textId="77777777" w:rsidR="00792B53" w:rsidRPr="00792B53" w:rsidRDefault="00792B53" w:rsidP="00792B53">
            <w:pPr>
              <w:jc w:val="center"/>
              <w:rPr>
                <w:sz w:val="16"/>
                <w:szCs w:val="16"/>
              </w:rPr>
            </w:pPr>
            <w:r w:rsidRPr="00792B53">
              <w:rPr>
                <w:sz w:val="16"/>
                <w:szCs w:val="16"/>
              </w:rPr>
              <w:t>790,00</w:t>
            </w:r>
          </w:p>
        </w:tc>
        <w:tc>
          <w:tcPr>
            <w:tcW w:w="1160" w:type="dxa"/>
            <w:tcBorders>
              <w:top w:val="nil"/>
              <w:left w:val="nil"/>
              <w:bottom w:val="single" w:sz="4" w:space="0" w:color="auto"/>
              <w:right w:val="single" w:sz="4" w:space="0" w:color="auto"/>
            </w:tcBorders>
            <w:shd w:val="clear" w:color="000000" w:fill="FFFFFF"/>
            <w:noWrap/>
            <w:vAlign w:val="bottom"/>
            <w:hideMark/>
          </w:tcPr>
          <w:p w14:paraId="15FF7D22" w14:textId="77777777" w:rsidR="00792B53" w:rsidRPr="00792B53" w:rsidRDefault="00792B53" w:rsidP="00792B53">
            <w:pPr>
              <w:jc w:val="center"/>
              <w:rPr>
                <w:sz w:val="16"/>
                <w:szCs w:val="16"/>
              </w:rPr>
            </w:pPr>
            <w:r w:rsidRPr="00792B53">
              <w:rPr>
                <w:sz w:val="16"/>
                <w:szCs w:val="16"/>
              </w:rPr>
              <w:t>790,00</w:t>
            </w:r>
          </w:p>
        </w:tc>
        <w:tc>
          <w:tcPr>
            <w:tcW w:w="1160" w:type="dxa"/>
            <w:tcBorders>
              <w:top w:val="nil"/>
              <w:left w:val="nil"/>
              <w:bottom w:val="single" w:sz="4" w:space="0" w:color="auto"/>
              <w:right w:val="single" w:sz="4" w:space="0" w:color="auto"/>
            </w:tcBorders>
            <w:shd w:val="clear" w:color="000000" w:fill="FFFFFF"/>
            <w:noWrap/>
            <w:vAlign w:val="bottom"/>
            <w:hideMark/>
          </w:tcPr>
          <w:p w14:paraId="0570489D" w14:textId="77777777" w:rsidR="00792B53" w:rsidRPr="00792B53" w:rsidRDefault="00792B53" w:rsidP="00792B53">
            <w:pPr>
              <w:jc w:val="center"/>
              <w:rPr>
                <w:sz w:val="16"/>
                <w:szCs w:val="16"/>
              </w:rPr>
            </w:pPr>
            <w:r w:rsidRPr="00792B53">
              <w:rPr>
                <w:sz w:val="16"/>
                <w:szCs w:val="16"/>
              </w:rPr>
              <w:t>790,00</w:t>
            </w:r>
          </w:p>
        </w:tc>
      </w:tr>
      <w:tr w:rsidR="00792B53" w:rsidRPr="00792B53" w14:paraId="54B1D0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B7BE76"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7C12994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08ED53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2958CA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E4179AC" w14:textId="77777777" w:rsidR="00792B53" w:rsidRPr="00792B53" w:rsidRDefault="00792B53" w:rsidP="00792B53">
            <w:pPr>
              <w:jc w:val="center"/>
              <w:rPr>
                <w:sz w:val="16"/>
                <w:szCs w:val="16"/>
              </w:rPr>
            </w:pPr>
            <w:r w:rsidRPr="00792B53">
              <w:rPr>
                <w:sz w:val="16"/>
                <w:szCs w:val="16"/>
              </w:rPr>
              <w:t>0230178210</w:t>
            </w:r>
          </w:p>
        </w:tc>
        <w:tc>
          <w:tcPr>
            <w:tcW w:w="460" w:type="dxa"/>
            <w:tcBorders>
              <w:top w:val="nil"/>
              <w:left w:val="nil"/>
              <w:bottom w:val="single" w:sz="4" w:space="0" w:color="auto"/>
              <w:right w:val="single" w:sz="4" w:space="0" w:color="auto"/>
            </w:tcBorders>
            <w:shd w:val="clear" w:color="000000" w:fill="FFFFFF"/>
            <w:noWrap/>
            <w:vAlign w:val="bottom"/>
            <w:hideMark/>
          </w:tcPr>
          <w:p w14:paraId="20E58C42"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2142927A" w14:textId="77777777" w:rsidR="00792B53" w:rsidRPr="00792B53" w:rsidRDefault="00792B53" w:rsidP="00792B53">
            <w:pPr>
              <w:jc w:val="center"/>
              <w:rPr>
                <w:sz w:val="16"/>
                <w:szCs w:val="16"/>
              </w:rPr>
            </w:pPr>
            <w:r w:rsidRPr="00792B53">
              <w:rPr>
                <w:sz w:val="16"/>
                <w:szCs w:val="16"/>
              </w:rPr>
              <w:t>46 669,88</w:t>
            </w:r>
          </w:p>
        </w:tc>
        <w:tc>
          <w:tcPr>
            <w:tcW w:w="1160" w:type="dxa"/>
            <w:tcBorders>
              <w:top w:val="nil"/>
              <w:left w:val="nil"/>
              <w:bottom w:val="single" w:sz="4" w:space="0" w:color="auto"/>
              <w:right w:val="single" w:sz="4" w:space="0" w:color="auto"/>
            </w:tcBorders>
            <w:shd w:val="clear" w:color="000000" w:fill="FFFFFF"/>
            <w:noWrap/>
            <w:vAlign w:val="bottom"/>
            <w:hideMark/>
          </w:tcPr>
          <w:p w14:paraId="11FA0546" w14:textId="77777777" w:rsidR="00792B53" w:rsidRPr="00792B53" w:rsidRDefault="00792B53" w:rsidP="00792B53">
            <w:pPr>
              <w:jc w:val="center"/>
              <w:rPr>
                <w:sz w:val="16"/>
                <w:szCs w:val="16"/>
              </w:rPr>
            </w:pPr>
            <w:r w:rsidRPr="00792B53">
              <w:rPr>
                <w:sz w:val="16"/>
                <w:szCs w:val="16"/>
              </w:rPr>
              <w:t>45 912,34</w:t>
            </w:r>
          </w:p>
        </w:tc>
        <w:tc>
          <w:tcPr>
            <w:tcW w:w="1160" w:type="dxa"/>
            <w:tcBorders>
              <w:top w:val="nil"/>
              <w:left w:val="nil"/>
              <w:bottom w:val="single" w:sz="4" w:space="0" w:color="auto"/>
              <w:right w:val="single" w:sz="4" w:space="0" w:color="auto"/>
            </w:tcBorders>
            <w:shd w:val="clear" w:color="000000" w:fill="FFFFFF"/>
            <w:noWrap/>
            <w:vAlign w:val="bottom"/>
            <w:hideMark/>
          </w:tcPr>
          <w:p w14:paraId="3FA915B0" w14:textId="77777777" w:rsidR="00792B53" w:rsidRPr="00792B53" w:rsidRDefault="00792B53" w:rsidP="00792B53">
            <w:pPr>
              <w:jc w:val="center"/>
              <w:rPr>
                <w:sz w:val="16"/>
                <w:szCs w:val="16"/>
              </w:rPr>
            </w:pPr>
            <w:r w:rsidRPr="00792B53">
              <w:rPr>
                <w:sz w:val="16"/>
                <w:szCs w:val="16"/>
              </w:rPr>
              <w:t>45 250,56</w:t>
            </w:r>
          </w:p>
        </w:tc>
      </w:tr>
      <w:tr w:rsidR="00792B53" w:rsidRPr="00792B53" w14:paraId="341CBE0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A4872A" w14:textId="77777777" w:rsidR="00792B53" w:rsidRPr="00792B53" w:rsidRDefault="00792B53" w:rsidP="00792B53">
            <w:pPr>
              <w:rPr>
                <w:sz w:val="16"/>
                <w:szCs w:val="16"/>
              </w:rPr>
            </w:pPr>
            <w:r w:rsidRPr="00792B53">
              <w:rPr>
                <w:sz w:val="16"/>
                <w:szCs w:val="16"/>
              </w:rPr>
              <w:t>Обеспечение мер социальной поддержки ветеранов труда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6E23AA9"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FF14E84"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75E182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FD1C08C" w14:textId="77777777" w:rsidR="00792B53" w:rsidRPr="00792B53" w:rsidRDefault="00792B53" w:rsidP="00792B53">
            <w:pPr>
              <w:jc w:val="center"/>
              <w:rPr>
                <w:sz w:val="16"/>
                <w:szCs w:val="16"/>
              </w:rPr>
            </w:pPr>
            <w:r w:rsidRPr="00792B53">
              <w:rPr>
                <w:sz w:val="16"/>
                <w:szCs w:val="16"/>
              </w:rPr>
              <w:t>0230178220</w:t>
            </w:r>
          </w:p>
        </w:tc>
        <w:tc>
          <w:tcPr>
            <w:tcW w:w="460" w:type="dxa"/>
            <w:tcBorders>
              <w:top w:val="nil"/>
              <w:left w:val="nil"/>
              <w:bottom w:val="single" w:sz="4" w:space="0" w:color="auto"/>
              <w:right w:val="single" w:sz="4" w:space="0" w:color="auto"/>
            </w:tcBorders>
            <w:shd w:val="clear" w:color="000000" w:fill="FFFFFF"/>
            <w:noWrap/>
            <w:vAlign w:val="bottom"/>
            <w:hideMark/>
          </w:tcPr>
          <w:p w14:paraId="2CD4AB0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5B2023B" w14:textId="77777777" w:rsidR="00792B53" w:rsidRPr="00792B53" w:rsidRDefault="00792B53" w:rsidP="00792B53">
            <w:pPr>
              <w:jc w:val="center"/>
              <w:rPr>
                <w:sz w:val="16"/>
                <w:szCs w:val="16"/>
              </w:rPr>
            </w:pPr>
            <w:r w:rsidRPr="00792B53">
              <w:rPr>
                <w:sz w:val="16"/>
                <w:szCs w:val="16"/>
              </w:rPr>
              <w:t>57 637,53</w:t>
            </w:r>
          </w:p>
        </w:tc>
        <w:tc>
          <w:tcPr>
            <w:tcW w:w="1160" w:type="dxa"/>
            <w:tcBorders>
              <w:top w:val="nil"/>
              <w:left w:val="nil"/>
              <w:bottom w:val="single" w:sz="4" w:space="0" w:color="auto"/>
              <w:right w:val="single" w:sz="4" w:space="0" w:color="auto"/>
            </w:tcBorders>
            <w:shd w:val="clear" w:color="000000" w:fill="FFFFFF"/>
            <w:noWrap/>
            <w:vAlign w:val="bottom"/>
            <w:hideMark/>
          </w:tcPr>
          <w:p w14:paraId="490C97B4" w14:textId="77777777" w:rsidR="00792B53" w:rsidRPr="00792B53" w:rsidRDefault="00792B53" w:rsidP="00792B53">
            <w:pPr>
              <w:jc w:val="center"/>
              <w:rPr>
                <w:sz w:val="16"/>
                <w:szCs w:val="16"/>
              </w:rPr>
            </w:pPr>
            <w:r w:rsidRPr="00792B53">
              <w:rPr>
                <w:sz w:val="16"/>
                <w:szCs w:val="16"/>
              </w:rPr>
              <w:t>52 879,99</w:t>
            </w:r>
          </w:p>
        </w:tc>
        <w:tc>
          <w:tcPr>
            <w:tcW w:w="1160" w:type="dxa"/>
            <w:tcBorders>
              <w:top w:val="nil"/>
              <w:left w:val="nil"/>
              <w:bottom w:val="single" w:sz="4" w:space="0" w:color="auto"/>
              <w:right w:val="single" w:sz="4" w:space="0" w:color="auto"/>
            </w:tcBorders>
            <w:shd w:val="clear" w:color="000000" w:fill="FFFFFF"/>
            <w:noWrap/>
            <w:vAlign w:val="bottom"/>
            <w:hideMark/>
          </w:tcPr>
          <w:p w14:paraId="0324C16A" w14:textId="77777777" w:rsidR="00792B53" w:rsidRPr="00792B53" w:rsidRDefault="00792B53" w:rsidP="00792B53">
            <w:pPr>
              <w:jc w:val="center"/>
              <w:rPr>
                <w:sz w:val="16"/>
                <w:szCs w:val="16"/>
              </w:rPr>
            </w:pPr>
            <w:r w:rsidRPr="00792B53">
              <w:rPr>
                <w:sz w:val="16"/>
                <w:szCs w:val="16"/>
              </w:rPr>
              <w:t>52 218,21</w:t>
            </w:r>
          </w:p>
        </w:tc>
      </w:tr>
      <w:tr w:rsidR="00792B53" w:rsidRPr="00792B53" w14:paraId="1F89643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B1CC3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8F405A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48A20A1"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2127A1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9E351CC" w14:textId="77777777" w:rsidR="00792B53" w:rsidRPr="00792B53" w:rsidRDefault="00792B53" w:rsidP="00792B53">
            <w:pPr>
              <w:jc w:val="center"/>
              <w:rPr>
                <w:sz w:val="16"/>
                <w:szCs w:val="16"/>
              </w:rPr>
            </w:pPr>
            <w:r w:rsidRPr="00792B53">
              <w:rPr>
                <w:sz w:val="16"/>
                <w:szCs w:val="16"/>
              </w:rPr>
              <w:t>0230178220</w:t>
            </w:r>
          </w:p>
        </w:tc>
        <w:tc>
          <w:tcPr>
            <w:tcW w:w="460" w:type="dxa"/>
            <w:tcBorders>
              <w:top w:val="nil"/>
              <w:left w:val="nil"/>
              <w:bottom w:val="single" w:sz="4" w:space="0" w:color="auto"/>
              <w:right w:val="single" w:sz="4" w:space="0" w:color="auto"/>
            </w:tcBorders>
            <w:shd w:val="clear" w:color="000000" w:fill="FFFFFF"/>
            <w:noWrap/>
            <w:vAlign w:val="bottom"/>
            <w:hideMark/>
          </w:tcPr>
          <w:p w14:paraId="00C5DFD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229280D" w14:textId="77777777" w:rsidR="00792B53" w:rsidRPr="00792B53" w:rsidRDefault="00792B53" w:rsidP="00792B53">
            <w:pPr>
              <w:jc w:val="center"/>
              <w:rPr>
                <w:sz w:val="16"/>
                <w:szCs w:val="16"/>
              </w:rPr>
            </w:pPr>
            <w:r w:rsidRPr="00792B53">
              <w:rPr>
                <w:sz w:val="16"/>
                <w:szCs w:val="16"/>
              </w:rPr>
              <w:t>810,00</w:t>
            </w:r>
          </w:p>
        </w:tc>
        <w:tc>
          <w:tcPr>
            <w:tcW w:w="1160" w:type="dxa"/>
            <w:tcBorders>
              <w:top w:val="nil"/>
              <w:left w:val="nil"/>
              <w:bottom w:val="single" w:sz="4" w:space="0" w:color="auto"/>
              <w:right w:val="single" w:sz="4" w:space="0" w:color="auto"/>
            </w:tcBorders>
            <w:shd w:val="clear" w:color="000000" w:fill="FFFFFF"/>
            <w:noWrap/>
            <w:vAlign w:val="bottom"/>
            <w:hideMark/>
          </w:tcPr>
          <w:p w14:paraId="3FF2589C" w14:textId="77777777" w:rsidR="00792B53" w:rsidRPr="00792B53" w:rsidRDefault="00792B53" w:rsidP="00792B53">
            <w:pPr>
              <w:jc w:val="center"/>
              <w:rPr>
                <w:sz w:val="16"/>
                <w:szCs w:val="16"/>
              </w:rPr>
            </w:pPr>
            <w:r w:rsidRPr="00792B53">
              <w:rPr>
                <w:sz w:val="16"/>
                <w:szCs w:val="16"/>
              </w:rPr>
              <w:t>810,00</w:t>
            </w:r>
          </w:p>
        </w:tc>
        <w:tc>
          <w:tcPr>
            <w:tcW w:w="1160" w:type="dxa"/>
            <w:tcBorders>
              <w:top w:val="nil"/>
              <w:left w:val="nil"/>
              <w:bottom w:val="single" w:sz="4" w:space="0" w:color="auto"/>
              <w:right w:val="single" w:sz="4" w:space="0" w:color="auto"/>
            </w:tcBorders>
            <w:shd w:val="clear" w:color="000000" w:fill="FFFFFF"/>
            <w:noWrap/>
            <w:vAlign w:val="bottom"/>
            <w:hideMark/>
          </w:tcPr>
          <w:p w14:paraId="4F3E2E77" w14:textId="77777777" w:rsidR="00792B53" w:rsidRPr="00792B53" w:rsidRDefault="00792B53" w:rsidP="00792B53">
            <w:pPr>
              <w:jc w:val="center"/>
              <w:rPr>
                <w:sz w:val="16"/>
                <w:szCs w:val="16"/>
              </w:rPr>
            </w:pPr>
            <w:r w:rsidRPr="00792B53">
              <w:rPr>
                <w:sz w:val="16"/>
                <w:szCs w:val="16"/>
              </w:rPr>
              <w:t>810,00</w:t>
            </w:r>
          </w:p>
        </w:tc>
      </w:tr>
      <w:tr w:rsidR="00792B53" w:rsidRPr="00792B53" w14:paraId="6CCEC5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4D796A1"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DBAA536"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C60D2DF"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9868F1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A2BB27A" w14:textId="77777777" w:rsidR="00792B53" w:rsidRPr="00792B53" w:rsidRDefault="00792B53" w:rsidP="00792B53">
            <w:pPr>
              <w:jc w:val="center"/>
              <w:rPr>
                <w:sz w:val="16"/>
                <w:szCs w:val="16"/>
              </w:rPr>
            </w:pPr>
            <w:r w:rsidRPr="00792B53">
              <w:rPr>
                <w:sz w:val="16"/>
                <w:szCs w:val="16"/>
              </w:rPr>
              <w:t>0230178220</w:t>
            </w:r>
          </w:p>
        </w:tc>
        <w:tc>
          <w:tcPr>
            <w:tcW w:w="460" w:type="dxa"/>
            <w:tcBorders>
              <w:top w:val="nil"/>
              <w:left w:val="nil"/>
              <w:bottom w:val="single" w:sz="4" w:space="0" w:color="auto"/>
              <w:right w:val="single" w:sz="4" w:space="0" w:color="auto"/>
            </w:tcBorders>
            <w:shd w:val="clear" w:color="000000" w:fill="FFFFFF"/>
            <w:noWrap/>
            <w:vAlign w:val="bottom"/>
            <w:hideMark/>
          </w:tcPr>
          <w:p w14:paraId="796AE5B5"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4FB4678" w14:textId="77777777" w:rsidR="00792B53" w:rsidRPr="00792B53" w:rsidRDefault="00792B53" w:rsidP="00792B53">
            <w:pPr>
              <w:jc w:val="center"/>
              <w:rPr>
                <w:sz w:val="16"/>
                <w:szCs w:val="16"/>
              </w:rPr>
            </w:pPr>
            <w:r w:rsidRPr="00792B53">
              <w:rPr>
                <w:sz w:val="16"/>
                <w:szCs w:val="16"/>
              </w:rPr>
              <w:t>56 827,53</w:t>
            </w:r>
          </w:p>
        </w:tc>
        <w:tc>
          <w:tcPr>
            <w:tcW w:w="1160" w:type="dxa"/>
            <w:tcBorders>
              <w:top w:val="nil"/>
              <w:left w:val="nil"/>
              <w:bottom w:val="single" w:sz="4" w:space="0" w:color="auto"/>
              <w:right w:val="single" w:sz="4" w:space="0" w:color="auto"/>
            </w:tcBorders>
            <w:shd w:val="clear" w:color="000000" w:fill="FFFFFF"/>
            <w:noWrap/>
            <w:vAlign w:val="bottom"/>
            <w:hideMark/>
          </w:tcPr>
          <w:p w14:paraId="06CB2ADC" w14:textId="77777777" w:rsidR="00792B53" w:rsidRPr="00792B53" w:rsidRDefault="00792B53" w:rsidP="00792B53">
            <w:pPr>
              <w:jc w:val="center"/>
              <w:rPr>
                <w:sz w:val="16"/>
                <w:szCs w:val="16"/>
              </w:rPr>
            </w:pPr>
            <w:r w:rsidRPr="00792B53">
              <w:rPr>
                <w:sz w:val="16"/>
                <w:szCs w:val="16"/>
              </w:rPr>
              <w:t>52 069,99</w:t>
            </w:r>
          </w:p>
        </w:tc>
        <w:tc>
          <w:tcPr>
            <w:tcW w:w="1160" w:type="dxa"/>
            <w:tcBorders>
              <w:top w:val="nil"/>
              <w:left w:val="nil"/>
              <w:bottom w:val="single" w:sz="4" w:space="0" w:color="auto"/>
              <w:right w:val="single" w:sz="4" w:space="0" w:color="auto"/>
            </w:tcBorders>
            <w:shd w:val="clear" w:color="000000" w:fill="FFFFFF"/>
            <w:noWrap/>
            <w:vAlign w:val="bottom"/>
            <w:hideMark/>
          </w:tcPr>
          <w:p w14:paraId="3B37F56A" w14:textId="77777777" w:rsidR="00792B53" w:rsidRPr="00792B53" w:rsidRDefault="00792B53" w:rsidP="00792B53">
            <w:pPr>
              <w:jc w:val="center"/>
              <w:rPr>
                <w:sz w:val="16"/>
                <w:szCs w:val="16"/>
              </w:rPr>
            </w:pPr>
            <w:r w:rsidRPr="00792B53">
              <w:rPr>
                <w:sz w:val="16"/>
                <w:szCs w:val="16"/>
              </w:rPr>
              <w:t>51 408,21</w:t>
            </w:r>
          </w:p>
        </w:tc>
      </w:tr>
      <w:tr w:rsidR="00792B53" w:rsidRPr="00792B53" w14:paraId="3F3221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8A8243" w14:textId="77777777" w:rsidR="00792B53" w:rsidRPr="00792B53" w:rsidRDefault="00792B53" w:rsidP="00792B53">
            <w:pPr>
              <w:rPr>
                <w:sz w:val="16"/>
                <w:szCs w:val="16"/>
              </w:rPr>
            </w:pPr>
            <w:r w:rsidRPr="00792B53">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680" w:type="dxa"/>
            <w:tcBorders>
              <w:top w:val="nil"/>
              <w:left w:val="nil"/>
              <w:bottom w:val="single" w:sz="4" w:space="0" w:color="auto"/>
              <w:right w:val="single" w:sz="4" w:space="0" w:color="auto"/>
            </w:tcBorders>
            <w:shd w:val="clear" w:color="000000" w:fill="FFFFFF"/>
            <w:noWrap/>
            <w:vAlign w:val="bottom"/>
            <w:hideMark/>
          </w:tcPr>
          <w:p w14:paraId="03B4144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E7B2D75"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68B9B6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4D667BB" w14:textId="77777777" w:rsidR="00792B53" w:rsidRPr="00792B53" w:rsidRDefault="00792B53" w:rsidP="00792B53">
            <w:pPr>
              <w:jc w:val="center"/>
              <w:rPr>
                <w:sz w:val="16"/>
                <w:szCs w:val="16"/>
              </w:rPr>
            </w:pPr>
            <w:r w:rsidRPr="00792B53">
              <w:rPr>
                <w:sz w:val="16"/>
                <w:szCs w:val="16"/>
              </w:rPr>
              <w:t>0230178230</w:t>
            </w:r>
          </w:p>
        </w:tc>
        <w:tc>
          <w:tcPr>
            <w:tcW w:w="460" w:type="dxa"/>
            <w:tcBorders>
              <w:top w:val="nil"/>
              <w:left w:val="nil"/>
              <w:bottom w:val="single" w:sz="4" w:space="0" w:color="auto"/>
              <w:right w:val="single" w:sz="4" w:space="0" w:color="auto"/>
            </w:tcBorders>
            <w:shd w:val="clear" w:color="000000" w:fill="FFFFFF"/>
            <w:noWrap/>
            <w:vAlign w:val="bottom"/>
            <w:hideMark/>
          </w:tcPr>
          <w:p w14:paraId="6056678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DCF2E03" w14:textId="77777777" w:rsidR="00792B53" w:rsidRPr="00792B53" w:rsidRDefault="00792B53" w:rsidP="00792B53">
            <w:pPr>
              <w:jc w:val="center"/>
              <w:rPr>
                <w:sz w:val="16"/>
                <w:szCs w:val="16"/>
              </w:rPr>
            </w:pPr>
            <w:r w:rsidRPr="00792B53">
              <w:rPr>
                <w:sz w:val="16"/>
                <w:szCs w:val="16"/>
              </w:rPr>
              <w:t>2 201,00</w:t>
            </w:r>
          </w:p>
        </w:tc>
        <w:tc>
          <w:tcPr>
            <w:tcW w:w="1160" w:type="dxa"/>
            <w:tcBorders>
              <w:top w:val="nil"/>
              <w:left w:val="nil"/>
              <w:bottom w:val="single" w:sz="4" w:space="0" w:color="auto"/>
              <w:right w:val="single" w:sz="4" w:space="0" w:color="auto"/>
            </w:tcBorders>
            <w:shd w:val="clear" w:color="000000" w:fill="FFFFFF"/>
            <w:noWrap/>
            <w:vAlign w:val="bottom"/>
            <w:hideMark/>
          </w:tcPr>
          <w:p w14:paraId="40252638" w14:textId="77777777" w:rsidR="00792B53" w:rsidRPr="00792B53" w:rsidRDefault="00792B53" w:rsidP="00792B53">
            <w:pPr>
              <w:jc w:val="center"/>
              <w:rPr>
                <w:sz w:val="16"/>
                <w:szCs w:val="16"/>
              </w:rPr>
            </w:pPr>
            <w:r w:rsidRPr="00792B53">
              <w:rPr>
                <w:sz w:val="16"/>
                <w:szCs w:val="16"/>
              </w:rPr>
              <w:t>2 191,23</w:t>
            </w:r>
          </w:p>
        </w:tc>
        <w:tc>
          <w:tcPr>
            <w:tcW w:w="1160" w:type="dxa"/>
            <w:tcBorders>
              <w:top w:val="nil"/>
              <w:left w:val="nil"/>
              <w:bottom w:val="single" w:sz="4" w:space="0" w:color="auto"/>
              <w:right w:val="single" w:sz="4" w:space="0" w:color="auto"/>
            </w:tcBorders>
            <w:shd w:val="clear" w:color="000000" w:fill="FFFFFF"/>
            <w:noWrap/>
            <w:vAlign w:val="bottom"/>
            <w:hideMark/>
          </w:tcPr>
          <w:p w14:paraId="6C38195E" w14:textId="77777777" w:rsidR="00792B53" w:rsidRPr="00792B53" w:rsidRDefault="00792B53" w:rsidP="00792B53">
            <w:pPr>
              <w:jc w:val="center"/>
              <w:rPr>
                <w:sz w:val="16"/>
                <w:szCs w:val="16"/>
              </w:rPr>
            </w:pPr>
            <w:r w:rsidRPr="00792B53">
              <w:rPr>
                <w:sz w:val="16"/>
                <w:szCs w:val="16"/>
              </w:rPr>
              <w:t>2 191,23</w:t>
            </w:r>
          </w:p>
        </w:tc>
      </w:tr>
      <w:tr w:rsidR="00792B53" w:rsidRPr="00792B53" w14:paraId="763FBE7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4E9DB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00413F2"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77E0EC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A0A6BE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CDAFF0C" w14:textId="77777777" w:rsidR="00792B53" w:rsidRPr="00792B53" w:rsidRDefault="00792B53" w:rsidP="00792B53">
            <w:pPr>
              <w:jc w:val="center"/>
              <w:rPr>
                <w:sz w:val="16"/>
                <w:szCs w:val="16"/>
              </w:rPr>
            </w:pPr>
            <w:r w:rsidRPr="00792B53">
              <w:rPr>
                <w:sz w:val="16"/>
                <w:szCs w:val="16"/>
              </w:rPr>
              <w:t>0230178230</w:t>
            </w:r>
          </w:p>
        </w:tc>
        <w:tc>
          <w:tcPr>
            <w:tcW w:w="460" w:type="dxa"/>
            <w:tcBorders>
              <w:top w:val="nil"/>
              <w:left w:val="nil"/>
              <w:bottom w:val="single" w:sz="4" w:space="0" w:color="auto"/>
              <w:right w:val="single" w:sz="4" w:space="0" w:color="auto"/>
            </w:tcBorders>
            <w:shd w:val="clear" w:color="000000" w:fill="FFFFFF"/>
            <w:noWrap/>
            <w:vAlign w:val="bottom"/>
            <w:hideMark/>
          </w:tcPr>
          <w:p w14:paraId="38773FA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1D2EB9F" w14:textId="77777777" w:rsidR="00792B53" w:rsidRPr="00792B53" w:rsidRDefault="00792B53" w:rsidP="00792B53">
            <w:pPr>
              <w:jc w:val="center"/>
              <w:rPr>
                <w:sz w:val="16"/>
                <w:szCs w:val="16"/>
              </w:rPr>
            </w:pPr>
            <w:r w:rsidRPr="00792B53">
              <w:rPr>
                <w:sz w:val="16"/>
                <w:szCs w:val="16"/>
              </w:rPr>
              <w:t>31,00</w:t>
            </w:r>
          </w:p>
        </w:tc>
        <w:tc>
          <w:tcPr>
            <w:tcW w:w="1160" w:type="dxa"/>
            <w:tcBorders>
              <w:top w:val="nil"/>
              <w:left w:val="nil"/>
              <w:bottom w:val="single" w:sz="4" w:space="0" w:color="auto"/>
              <w:right w:val="single" w:sz="4" w:space="0" w:color="auto"/>
            </w:tcBorders>
            <w:shd w:val="clear" w:color="000000" w:fill="FFFFFF"/>
            <w:noWrap/>
            <w:vAlign w:val="bottom"/>
            <w:hideMark/>
          </w:tcPr>
          <w:p w14:paraId="23A624CE" w14:textId="77777777" w:rsidR="00792B53" w:rsidRPr="00792B53" w:rsidRDefault="00792B53" w:rsidP="00792B53">
            <w:pPr>
              <w:jc w:val="center"/>
              <w:rPr>
                <w:sz w:val="16"/>
                <w:szCs w:val="16"/>
              </w:rPr>
            </w:pPr>
            <w:r w:rsidRPr="00792B53">
              <w:rPr>
                <w:sz w:val="16"/>
                <w:szCs w:val="16"/>
              </w:rPr>
              <w:t>35,00</w:t>
            </w:r>
          </w:p>
        </w:tc>
        <w:tc>
          <w:tcPr>
            <w:tcW w:w="1160" w:type="dxa"/>
            <w:tcBorders>
              <w:top w:val="nil"/>
              <w:left w:val="nil"/>
              <w:bottom w:val="single" w:sz="4" w:space="0" w:color="auto"/>
              <w:right w:val="single" w:sz="4" w:space="0" w:color="auto"/>
            </w:tcBorders>
            <w:shd w:val="clear" w:color="000000" w:fill="FFFFFF"/>
            <w:noWrap/>
            <w:vAlign w:val="bottom"/>
            <w:hideMark/>
          </w:tcPr>
          <w:p w14:paraId="37DEB7D9" w14:textId="77777777" w:rsidR="00792B53" w:rsidRPr="00792B53" w:rsidRDefault="00792B53" w:rsidP="00792B53">
            <w:pPr>
              <w:jc w:val="center"/>
              <w:rPr>
                <w:sz w:val="16"/>
                <w:szCs w:val="16"/>
              </w:rPr>
            </w:pPr>
            <w:r w:rsidRPr="00792B53">
              <w:rPr>
                <w:sz w:val="16"/>
                <w:szCs w:val="16"/>
              </w:rPr>
              <w:t>35,00</w:t>
            </w:r>
          </w:p>
        </w:tc>
      </w:tr>
      <w:tr w:rsidR="00792B53" w:rsidRPr="00792B53" w14:paraId="2D2266D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7AFC1B"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7264AB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30C023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EBE3F1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3863A68" w14:textId="77777777" w:rsidR="00792B53" w:rsidRPr="00792B53" w:rsidRDefault="00792B53" w:rsidP="00792B53">
            <w:pPr>
              <w:jc w:val="center"/>
              <w:rPr>
                <w:sz w:val="16"/>
                <w:szCs w:val="16"/>
              </w:rPr>
            </w:pPr>
            <w:r w:rsidRPr="00792B53">
              <w:rPr>
                <w:sz w:val="16"/>
                <w:szCs w:val="16"/>
              </w:rPr>
              <w:t>0230178230</w:t>
            </w:r>
          </w:p>
        </w:tc>
        <w:tc>
          <w:tcPr>
            <w:tcW w:w="460" w:type="dxa"/>
            <w:tcBorders>
              <w:top w:val="nil"/>
              <w:left w:val="nil"/>
              <w:bottom w:val="single" w:sz="4" w:space="0" w:color="auto"/>
              <w:right w:val="single" w:sz="4" w:space="0" w:color="auto"/>
            </w:tcBorders>
            <w:shd w:val="clear" w:color="000000" w:fill="FFFFFF"/>
            <w:noWrap/>
            <w:vAlign w:val="bottom"/>
            <w:hideMark/>
          </w:tcPr>
          <w:p w14:paraId="3F7B6958"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C852C55" w14:textId="77777777" w:rsidR="00792B53" w:rsidRPr="00792B53" w:rsidRDefault="00792B53" w:rsidP="00792B53">
            <w:pPr>
              <w:jc w:val="center"/>
              <w:rPr>
                <w:sz w:val="16"/>
                <w:szCs w:val="16"/>
              </w:rPr>
            </w:pPr>
            <w:r w:rsidRPr="00792B53">
              <w:rPr>
                <w:sz w:val="16"/>
                <w:szCs w:val="16"/>
              </w:rPr>
              <w:t>2 170,00</w:t>
            </w:r>
          </w:p>
        </w:tc>
        <w:tc>
          <w:tcPr>
            <w:tcW w:w="1160" w:type="dxa"/>
            <w:tcBorders>
              <w:top w:val="nil"/>
              <w:left w:val="nil"/>
              <w:bottom w:val="single" w:sz="4" w:space="0" w:color="auto"/>
              <w:right w:val="single" w:sz="4" w:space="0" w:color="auto"/>
            </w:tcBorders>
            <w:shd w:val="clear" w:color="000000" w:fill="FFFFFF"/>
            <w:noWrap/>
            <w:vAlign w:val="bottom"/>
            <w:hideMark/>
          </w:tcPr>
          <w:p w14:paraId="1C02B124" w14:textId="77777777" w:rsidR="00792B53" w:rsidRPr="00792B53" w:rsidRDefault="00792B53" w:rsidP="00792B53">
            <w:pPr>
              <w:jc w:val="center"/>
              <w:rPr>
                <w:sz w:val="16"/>
                <w:szCs w:val="16"/>
              </w:rPr>
            </w:pPr>
            <w:r w:rsidRPr="00792B53">
              <w:rPr>
                <w:sz w:val="16"/>
                <w:szCs w:val="16"/>
              </w:rPr>
              <w:t>2 156,23</w:t>
            </w:r>
          </w:p>
        </w:tc>
        <w:tc>
          <w:tcPr>
            <w:tcW w:w="1160" w:type="dxa"/>
            <w:tcBorders>
              <w:top w:val="nil"/>
              <w:left w:val="nil"/>
              <w:bottom w:val="single" w:sz="4" w:space="0" w:color="auto"/>
              <w:right w:val="single" w:sz="4" w:space="0" w:color="auto"/>
            </w:tcBorders>
            <w:shd w:val="clear" w:color="000000" w:fill="FFFFFF"/>
            <w:noWrap/>
            <w:vAlign w:val="bottom"/>
            <w:hideMark/>
          </w:tcPr>
          <w:p w14:paraId="2E527A16" w14:textId="77777777" w:rsidR="00792B53" w:rsidRPr="00792B53" w:rsidRDefault="00792B53" w:rsidP="00792B53">
            <w:pPr>
              <w:jc w:val="center"/>
              <w:rPr>
                <w:sz w:val="16"/>
                <w:szCs w:val="16"/>
              </w:rPr>
            </w:pPr>
            <w:r w:rsidRPr="00792B53">
              <w:rPr>
                <w:sz w:val="16"/>
                <w:szCs w:val="16"/>
              </w:rPr>
              <w:t>2 156,23</w:t>
            </w:r>
          </w:p>
        </w:tc>
      </w:tr>
      <w:tr w:rsidR="00792B53" w:rsidRPr="00792B53" w14:paraId="3A433D2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CF7569" w14:textId="77777777" w:rsidR="00792B53" w:rsidRPr="00792B53" w:rsidRDefault="00792B53" w:rsidP="00792B53">
            <w:pPr>
              <w:rPr>
                <w:sz w:val="16"/>
                <w:szCs w:val="16"/>
              </w:rPr>
            </w:pPr>
            <w:r w:rsidRPr="00792B53">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680" w:type="dxa"/>
            <w:tcBorders>
              <w:top w:val="nil"/>
              <w:left w:val="nil"/>
              <w:bottom w:val="single" w:sz="4" w:space="0" w:color="auto"/>
              <w:right w:val="single" w:sz="4" w:space="0" w:color="auto"/>
            </w:tcBorders>
            <w:shd w:val="clear" w:color="000000" w:fill="FFFFFF"/>
            <w:noWrap/>
            <w:vAlign w:val="bottom"/>
            <w:hideMark/>
          </w:tcPr>
          <w:p w14:paraId="00D7FEF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95BDCB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42FDDD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B5E08F9" w14:textId="77777777" w:rsidR="00792B53" w:rsidRPr="00792B53" w:rsidRDefault="00792B53" w:rsidP="00792B53">
            <w:pPr>
              <w:jc w:val="center"/>
              <w:rPr>
                <w:sz w:val="16"/>
                <w:szCs w:val="16"/>
              </w:rPr>
            </w:pPr>
            <w:r w:rsidRPr="00792B53">
              <w:rPr>
                <w:sz w:val="16"/>
                <w:szCs w:val="16"/>
              </w:rPr>
              <w:t>0230178240</w:t>
            </w:r>
          </w:p>
        </w:tc>
        <w:tc>
          <w:tcPr>
            <w:tcW w:w="460" w:type="dxa"/>
            <w:tcBorders>
              <w:top w:val="nil"/>
              <w:left w:val="nil"/>
              <w:bottom w:val="single" w:sz="4" w:space="0" w:color="auto"/>
              <w:right w:val="single" w:sz="4" w:space="0" w:color="auto"/>
            </w:tcBorders>
            <w:shd w:val="clear" w:color="000000" w:fill="FFFFFF"/>
            <w:noWrap/>
            <w:vAlign w:val="bottom"/>
            <w:hideMark/>
          </w:tcPr>
          <w:p w14:paraId="718B151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FB41A7E" w14:textId="77777777" w:rsidR="00792B53" w:rsidRPr="00792B53" w:rsidRDefault="00792B53" w:rsidP="00792B53">
            <w:pPr>
              <w:jc w:val="center"/>
              <w:rPr>
                <w:sz w:val="16"/>
                <w:szCs w:val="16"/>
              </w:rPr>
            </w:pPr>
            <w:r w:rsidRPr="00792B53">
              <w:rPr>
                <w:sz w:val="16"/>
                <w:szCs w:val="16"/>
              </w:rPr>
              <w:t>35,30</w:t>
            </w:r>
          </w:p>
        </w:tc>
        <w:tc>
          <w:tcPr>
            <w:tcW w:w="1160" w:type="dxa"/>
            <w:tcBorders>
              <w:top w:val="nil"/>
              <w:left w:val="nil"/>
              <w:bottom w:val="single" w:sz="4" w:space="0" w:color="auto"/>
              <w:right w:val="single" w:sz="4" w:space="0" w:color="auto"/>
            </w:tcBorders>
            <w:shd w:val="clear" w:color="000000" w:fill="FFFFFF"/>
            <w:noWrap/>
            <w:vAlign w:val="bottom"/>
            <w:hideMark/>
          </w:tcPr>
          <w:p w14:paraId="3B695493" w14:textId="77777777" w:rsidR="00792B53" w:rsidRPr="00792B53" w:rsidRDefault="00792B53" w:rsidP="00792B53">
            <w:pPr>
              <w:jc w:val="center"/>
              <w:rPr>
                <w:sz w:val="16"/>
                <w:szCs w:val="16"/>
              </w:rPr>
            </w:pPr>
            <w:r w:rsidRPr="00792B53">
              <w:rPr>
                <w:sz w:val="16"/>
                <w:szCs w:val="16"/>
              </w:rPr>
              <w:t>33,52</w:t>
            </w:r>
          </w:p>
        </w:tc>
        <w:tc>
          <w:tcPr>
            <w:tcW w:w="1160" w:type="dxa"/>
            <w:tcBorders>
              <w:top w:val="nil"/>
              <w:left w:val="nil"/>
              <w:bottom w:val="single" w:sz="4" w:space="0" w:color="auto"/>
              <w:right w:val="single" w:sz="4" w:space="0" w:color="auto"/>
            </w:tcBorders>
            <w:shd w:val="clear" w:color="000000" w:fill="FFFFFF"/>
            <w:noWrap/>
            <w:vAlign w:val="bottom"/>
            <w:hideMark/>
          </w:tcPr>
          <w:p w14:paraId="52DE6E88" w14:textId="77777777" w:rsidR="00792B53" w:rsidRPr="00792B53" w:rsidRDefault="00792B53" w:rsidP="00792B53">
            <w:pPr>
              <w:jc w:val="center"/>
              <w:rPr>
                <w:sz w:val="16"/>
                <w:szCs w:val="16"/>
              </w:rPr>
            </w:pPr>
            <w:r w:rsidRPr="00792B53">
              <w:rPr>
                <w:sz w:val="16"/>
                <w:szCs w:val="16"/>
              </w:rPr>
              <w:t>33,52</w:t>
            </w:r>
          </w:p>
        </w:tc>
      </w:tr>
      <w:tr w:rsidR="00792B53" w:rsidRPr="00792B53" w14:paraId="293D92A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8E1AF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6AE7EF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F493A13"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7459FC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5105E75" w14:textId="77777777" w:rsidR="00792B53" w:rsidRPr="00792B53" w:rsidRDefault="00792B53" w:rsidP="00792B53">
            <w:pPr>
              <w:jc w:val="center"/>
              <w:rPr>
                <w:sz w:val="16"/>
                <w:szCs w:val="16"/>
              </w:rPr>
            </w:pPr>
            <w:r w:rsidRPr="00792B53">
              <w:rPr>
                <w:sz w:val="16"/>
                <w:szCs w:val="16"/>
              </w:rPr>
              <w:t>0230178240</w:t>
            </w:r>
          </w:p>
        </w:tc>
        <w:tc>
          <w:tcPr>
            <w:tcW w:w="460" w:type="dxa"/>
            <w:tcBorders>
              <w:top w:val="nil"/>
              <w:left w:val="nil"/>
              <w:bottom w:val="single" w:sz="4" w:space="0" w:color="auto"/>
              <w:right w:val="single" w:sz="4" w:space="0" w:color="auto"/>
            </w:tcBorders>
            <w:shd w:val="clear" w:color="000000" w:fill="FFFFFF"/>
            <w:noWrap/>
            <w:vAlign w:val="bottom"/>
            <w:hideMark/>
          </w:tcPr>
          <w:p w14:paraId="30045FF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2E20F59" w14:textId="77777777" w:rsidR="00792B53" w:rsidRPr="00792B53" w:rsidRDefault="00792B53" w:rsidP="00792B53">
            <w:pPr>
              <w:jc w:val="center"/>
              <w:rPr>
                <w:sz w:val="16"/>
                <w:szCs w:val="16"/>
              </w:rPr>
            </w:pPr>
            <w:r w:rsidRPr="00792B53">
              <w:rPr>
                <w:sz w:val="16"/>
                <w:szCs w:val="16"/>
              </w:rPr>
              <w:t>0,30</w:t>
            </w:r>
          </w:p>
        </w:tc>
        <w:tc>
          <w:tcPr>
            <w:tcW w:w="1160" w:type="dxa"/>
            <w:tcBorders>
              <w:top w:val="nil"/>
              <w:left w:val="nil"/>
              <w:bottom w:val="single" w:sz="4" w:space="0" w:color="auto"/>
              <w:right w:val="single" w:sz="4" w:space="0" w:color="auto"/>
            </w:tcBorders>
            <w:shd w:val="clear" w:color="000000" w:fill="FFFFFF"/>
            <w:noWrap/>
            <w:vAlign w:val="bottom"/>
            <w:hideMark/>
          </w:tcPr>
          <w:p w14:paraId="25739EE7" w14:textId="77777777" w:rsidR="00792B53" w:rsidRPr="00792B53" w:rsidRDefault="00792B53" w:rsidP="00792B53">
            <w:pPr>
              <w:jc w:val="center"/>
              <w:rPr>
                <w:sz w:val="16"/>
                <w:szCs w:val="16"/>
              </w:rPr>
            </w:pPr>
            <w:r w:rsidRPr="00792B53">
              <w:rPr>
                <w:sz w:val="16"/>
                <w:szCs w:val="16"/>
              </w:rPr>
              <w:t>0,30</w:t>
            </w:r>
          </w:p>
        </w:tc>
        <w:tc>
          <w:tcPr>
            <w:tcW w:w="1160" w:type="dxa"/>
            <w:tcBorders>
              <w:top w:val="nil"/>
              <w:left w:val="nil"/>
              <w:bottom w:val="single" w:sz="4" w:space="0" w:color="auto"/>
              <w:right w:val="single" w:sz="4" w:space="0" w:color="auto"/>
            </w:tcBorders>
            <w:shd w:val="clear" w:color="000000" w:fill="FFFFFF"/>
            <w:noWrap/>
            <w:vAlign w:val="bottom"/>
            <w:hideMark/>
          </w:tcPr>
          <w:p w14:paraId="5FA3C807" w14:textId="77777777" w:rsidR="00792B53" w:rsidRPr="00792B53" w:rsidRDefault="00792B53" w:rsidP="00792B53">
            <w:pPr>
              <w:jc w:val="center"/>
              <w:rPr>
                <w:sz w:val="16"/>
                <w:szCs w:val="16"/>
              </w:rPr>
            </w:pPr>
            <w:r w:rsidRPr="00792B53">
              <w:rPr>
                <w:sz w:val="16"/>
                <w:szCs w:val="16"/>
              </w:rPr>
              <w:t>0,30</w:t>
            </w:r>
          </w:p>
        </w:tc>
      </w:tr>
      <w:tr w:rsidR="00792B53" w:rsidRPr="00792B53" w14:paraId="07A8886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2FEFE7"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5C134596"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A616F12"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6EEEEB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749A367" w14:textId="77777777" w:rsidR="00792B53" w:rsidRPr="00792B53" w:rsidRDefault="00792B53" w:rsidP="00792B53">
            <w:pPr>
              <w:jc w:val="center"/>
              <w:rPr>
                <w:sz w:val="16"/>
                <w:szCs w:val="16"/>
              </w:rPr>
            </w:pPr>
            <w:r w:rsidRPr="00792B53">
              <w:rPr>
                <w:sz w:val="16"/>
                <w:szCs w:val="16"/>
              </w:rPr>
              <w:t>0230178240</w:t>
            </w:r>
          </w:p>
        </w:tc>
        <w:tc>
          <w:tcPr>
            <w:tcW w:w="460" w:type="dxa"/>
            <w:tcBorders>
              <w:top w:val="nil"/>
              <w:left w:val="nil"/>
              <w:bottom w:val="single" w:sz="4" w:space="0" w:color="auto"/>
              <w:right w:val="single" w:sz="4" w:space="0" w:color="auto"/>
            </w:tcBorders>
            <w:shd w:val="clear" w:color="000000" w:fill="FFFFFF"/>
            <w:noWrap/>
            <w:vAlign w:val="bottom"/>
            <w:hideMark/>
          </w:tcPr>
          <w:p w14:paraId="2F0E589F"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46A9A10" w14:textId="77777777" w:rsidR="00792B53" w:rsidRPr="00792B53" w:rsidRDefault="00792B53" w:rsidP="00792B53">
            <w:pPr>
              <w:jc w:val="center"/>
              <w:rPr>
                <w:sz w:val="16"/>
                <w:szCs w:val="16"/>
              </w:rPr>
            </w:pPr>
            <w:r w:rsidRPr="00792B53">
              <w:rPr>
                <w:sz w:val="16"/>
                <w:szCs w:val="16"/>
              </w:rPr>
              <w:t>35,00</w:t>
            </w:r>
          </w:p>
        </w:tc>
        <w:tc>
          <w:tcPr>
            <w:tcW w:w="1160" w:type="dxa"/>
            <w:tcBorders>
              <w:top w:val="nil"/>
              <w:left w:val="nil"/>
              <w:bottom w:val="single" w:sz="4" w:space="0" w:color="auto"/>
              <w:right w:val="single" w:sz="4" w:space="0" w:color="auto"/>
            </w:tcBorders>
            <w:shd w:val="clear" w:color="000000" w:fill="FFFFFF"/>
            <w:noWrap/>
            <w:vAlign w:val="bottom"/>
            <w:hideMark/>
          </w:tcPr>
          <w:p w14:paraId="18A52A89" w14:textId="77777777" w:rsidR="00792B53" w:rsidRPr="00792B53" w:rsidRDefault="00792B53" w:rsidP="00792B53">
            <w:pPr>
              <w:jc w:val="center"/>
              <w:rPr>
                <w:sz w:val="16"/>
                <w:szCs w:val="16"/>
              </w:rPr>
            </w:pPr>
            <w:r w:rsidRPr="00792B53">
              <w:rPr>
                <w:sz w:val="16"/>
                <w:szCs w:val="16"/>
              </w:rPr>
              <w:t>33,22</w:t>
            </w:r>
          </w:p>
        </w:tc>
        <w:tc>
          <w:tcPr>
            <w:tcW w:w="1160" w:type="dxa"/>
            <w:tcBorders>
              <w:top w:val="nil"/>
              <w:left w:val="nil"/>
              <w:bottom w:val="single" w:sz="4" w:space="0" w:color="auto"/>
              <w:right w:val="single" w:sz="4" w:space="0" w:color="auto"/>
            </w:tcBorders>
            <w:shd w:val="clear" w:color="000000" w:fill="FFFFFF"/>
            <w:noWrap/>
            <w:vAlign w:val="bottom"/>
            <w:hideMark/>
          </w:tcPr>
          <w:p w14:paraId="135D91A1" w14:textId="77777777" w:rsidR="00792B53" w:rsidRPr="00792B53" w:rsidRDefault="00792B53" w:rsidP="00792B53">
            <w:pPr>
              <w:jc w:val="center"/>
              <w:rPr>
                <w:sz w:val="16"/>
                <w:szCs w:val="16"/>
              </w:rPr>
            </w:pPr>
            <w:r w:rsidRPr="00792B53">
              <w:rPr>
                <w:sz w:val="16"/>
                <w:szCs w:val="16"/>
              </w:rPr>
              <w:t>33,22</w:t>
            </w:r>
          </w:p>
        </w:tc>
      </w:tr>
      <w:tr w:rsidR="00792B53" w:rsidRPr="00792B53" w14:paraId="48047FA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84E899" w14:textId="77777777" w:rsidR="00792B53" w:rsidRPr="00792B53" w:rsidRDefault="00792B53" w:rsidP="00792B53">
            <w:pPr>
              <w:rPr>
                <w:sz w:val="16"/>
                <w:szCs w:val="16"/>
              </w:rPr>
            </w:pPr>
            <w:r w:rsidRPr="00792B53">
              <w:rPr>
                <w:sz w:val="16"/>
                <w:szCs w:val="16"/>
              </w:rPr>
              <w:t>Ежемесячная денежная выплата семьям погибших ветеранов боевых действий</w:t>
            </w:r>
          </w:p>
        </w:tc>
        <w:tc>
          <w:tcPr>
            <w:tcW w:w="680" w:type="dxa"/>
            <w:tcBorders>
              <w:top w:val="nil"/>
              <w:left w:val="nil"/>
              <w:bottom w:val="single" w:sz="4" w:space="0" w:color="auto"/>
              <w:right w:val="single" w:sz="4" w:space="0" w:color="auto"/>
            </w:tcBorders>
            <w:shd w:val="clear" w:color="000000" w:fill="FFFFFF"/>
            <w:noWrap/>
            <w:vAlign w:val="bottom"/>
            <w:hideMark/>
          </w:tcPr>
          <w:p w14:paraId="70DC1CF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750BC8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F5C42F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1817D49" w14:textId="77777777" w:rsidR="00792B53" w:rsidRPr="00792B53" w:rsidRDefault="00792B53" w:rsidP="00792B53">
            <w:pPr>
              <w:jc w:val="center"/>
              <w:rPr>
                <w:sz w:val="16"/>
                <w:szCs w:val="16"/>
              </w:rPr>
            </w:pPr>
            <w:r w:rsidRPr="00792B53">
              <w:rPr>
                <w:sz w:val="16"/>
                <w:szCs w:val="16"/>
              </w:rPr>
              <w:t>0230178250</w:t>
            </w:r>
          </w:p>
        </w:tc>
        <w:tc>
          <w:tcPr>
            <w:tcW w:w="460" w:type="dxa"/>
            <w:tcBorders>
              <w:top w:val="nil"/>
              <w:left w:val="nil"/>
              <w:bottom w:val="single" w:sz="4" w:space="0" w:color="auto"/>
              <w:right w:val="single" w:sz="4" w:space="0" w:color="auto"/>
            </w:tcBorders>
            <w:shd w:val="clear" w:color="000000" w:fill="FFFFFF"/>
            <w:noWrap/>
            <w:vAlign w:val="bottom"/>
            <w:hideMark/>
          </w:tcPr>
          <w:p w14:paraId="2FB009B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70EA01" w14:textId="77777777" w:rsidR="00792B53" w:rsidRPr="00792B53" w:rsidRDefault="00792B53" w:rsidP="00792B53">
            <w:pPr>
              <w:jc w:val="center"/>
              <w:rPr>
                <w:sz w:val="16"/>
                <w:szCs w:val="16"/>
              </w:rPr>
            </w:pPr>
            <w:r w:rsidRPr="00792B53">
              <w:rPr>
                <w:sz w:val="16"/>
                <w:szCs w:val="16"/>
              </w:rPr>
              <w:t>203,74</w:t>
            </w:r>
          </w:p>
        </w:tc>
        <w:tc>
          <w:tcPr>
            <w:tcW w:w="1160" w:type="dxa"/>
            <w:tcBorders>
              <w:top w:val="nil"/>
              <w:left w:val="nil"/>
              <w:bottom w:val="single" w:sz="4" w:space="0" w:color="auto"/>
              <w:right w:val="single" w:sz="4" w:space="0" w:color="auto"/>
            </w:tcBorders>
            <w:shd w:val="clear" w:color="000000" w:fill="FFFFFF"/>
            <w:noWrap/>
            <w:vAlign w:val="bottom"/>
            <w:hideMark/>
          </w:tcPr>
          <w:p w14:paraId="79CDD0E5" w14:textId="77777777" w:rsidR="00792B53" w:rsidRPr="00792B53" w:rsidRDefault="00792B53" w:rsidP="00792B53">
            <w:pPr>
              <w:jc w:val="center"/>
              <w:rPr>
                <w:sz w:val="16"/>
                <w:szCs w:val="16"/>
              </w:rPr>
            </w:pPr>
            <w:r w:rsidRPr="00792B53">
              <w:rPr>
                <w:sz w:val="16"/>
                <w:szCs w:val="16"/>
              </w:rPr>
              <w:t>203,75</w:t>
            </w:r>
          </w:p>
        </w:tc>
        <w:tc>
          <w:tcPr>
            <w:tcW w:w="1160" w:type="dxa"/>
            <w:tcBorders>
              <w:top w:val="nil"/>
              <w:left w:val="nil"/>
              <w:bottom w:val="single" w:sz="4" w:space="0" w:color="auto"/>
              <w:right w:val="single" w:sz="4" w:space="0" w:color="auto"/>
            </w:tcBorders>
            <w:shd w:val="clear" w:color="000000" w:fill="FFFFFF"/>
            <w:noWrap/>
            <w:vAlign w:val="bottom"/>
            <w:hideMark/>
          </w:tcPr>
          <w:p w14:paraId="67D3EBA8" w14:textId="77777777" w:rsidR="00792B53" w:rsidRPr="00792B53" w:rsidRDefault="00792B53" w:rsidP="00792B53">
            <w:pPr>
              <w:jc w:val="center"/>
              <w:rPr>
                <w:sz w:val="16"/>
                <w:szCs w:val="16"/>
              </w:rPr>
            </w:pPr>
            <w:r w:rsidRPr="00792B53">
              <w:rPr>
                <w:sz w:val="16"/>
                <w:szCs w:val="16"/>
              </w:rPr>
              <w:t>203,75</w:t>
            </w:r>
          </w:p>
        </w:tc>
      </w:tr>
      <w:tr w:rsidR="00792B53" w:rsidRPr="00792B53" w14:paraId="709B075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A1C13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B7D765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73236C9"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C6C799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8805A29" w14:textId="77777777" w:rsidR="00792B53" w:rsidRPr="00792B53" w:rsidRDefault="00792B53" w:rsidP="00792B53">
            <w:pPr>
              <w:jc w:val="center"/>
              <w:rPr>
                <w:sz w:val="16"/>
                <w:szCs w:val="16"/>
              </w:rPr>
            </w:pPr>
            <w:r w:rsidRPr="00792B53">
              <w:rPr>
                <w:sz w:val="16"/>
                <w:szCs w:val="16"/>
              </w:rPr>
              <w:t>0230178250</w:t>
            </w:r>
          </w:p>
        </w:tc>
        <w:tc>
          <w:tcPr>
            <w:tcW w:w="460" w:type="dxa"/>
            <w:tcBorders>
              <w:top w:val="nil"/>
              <w:left w:val="nil"/>
              <w:bottom w:val="single" w:sz="4" w:space="0" w:color="auto"/>
              <w:right w:val="single" w:sz="4" w:space="0" w:color="auto"/>
            </w:tcBorders>
            <w:shd w:val="clear" w:color="000000" w:fill="FFFFFF"/>
            <w:noWrap/>
            <w:vAlign w:val="bottom"/>
            <w:hideMark/>
          </w:tcPr>
          <w:p w14:paraId="4F0FB05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7ED8E9E" w14:textId="77777777" w:rsidR="00792B53" w:rsidRPr="00792B53" w:rsidRDefault="00792B53" w:rsidP="00792B53">
            <w:pPr>
              <w:jc w:val="center"/>
              <w:rPr>
                <w:sz w:val="16"/>
                <w:szCs w:val="16"/>
              </w:rPr>
            </w:pPr>
            <w:r w:rsidRPr="00792B53">
              <w:rPr>
                <w:sz w:val="16"/>
                <w:szCs w:val="16"/>
              </w:rPr>
              <w:t>2,49</w:t>
            </w:r>
          </w:p>
        </w:tc>
        <w:tc>
          <w:tcPr>
            <w:tcW w:w="1160" w:type="dxa"/>
            <w:tcBorders>
              <w:top w:val="nil"/>
              <w:left w:val="nil"/>
              <w:bottom w:val="single" w:sz="4" w:space="0" w:color="auto"/>
              <w:right w:val="single" w:sz="4" w:space="0" w:color="auto"/>
            </w:tcBorders>
            <w:shd w:val="clear" w:color="000000" w:fill="FFFFFF"/>
            <w:noWrap/>
            <w:vAlign w:val="bottom"/>
            <w:hideMark/>
          </w:tcPr>
          <w:p w14:paraId="5F850B07" w14:textId="77777777" w:rsidR="00792B53" w:rsidRPr="00792B53" w:rsidRDefault="00792B53" w:rsidP="00792B53">
            <w:pPr>
              <w:jc w:val="center"/>
              <w:rPr>
                <w:sz w:val="16"/>
                <w:szCs w:val="16"/>
              </w:rPr>
            </w:pPr>
            <w:r w:rsidRPr="00792B53">
              <w:rPr>
                <w:sz w:val="16"/>
                <w:szCs w:val="16"/>
              </w:rPr>
              <w:t>2,50</w:t>
            </w:r>
          </w:p>
        </w:tc>
        <w:tc>
          <w:tcPr>
            <w:tcW w:w="1160" w:type="dxa"/>
            <w:tcBorders>
              <w:top w:val="nil"/>
              <w:left w:val="nil"/>
              <w:bottom w:val="single" w:sz="4" w:space="0" w:color="auto"/>
              <w:right w:val="single" w:sz="4" w:space="0" w:color="auto"/>
            </w:tcBorders>
            <w:shd w:val="clear" w:color="000000" w:fill="FFFFFF"/>
            <w:noWrap/>
            <w:vAlign w:val="bottom"/>
            <w:hideMark/>
          </w:tcPr>
          <w:p w14:paraId="0E04FE43" w14:textId="77777777" w:rsidR="00792B53" w:rsidRPr="00792B53" w:rsidRDefault="00792B53" w:rsidP="00792B53">
            <w:pPr>
              <w:jc w:val="center"/>
              <w:rPr>
                <w:sz w:val="16"/>
                <w:szCs w:val="16"/>
              </w:rPr>
            </w:pPr>
            <w:r w:rsidRPr="00792B53">
              <w:rPr>
                <w:sz w:val="16"/>
                <w:szCs w:val="16"/>
              </w:rPr>
              <w:t>2,50</w:t>
            </w:r>
          </w:p>
        </w:tc>
      </w:tr>
      <w:tr w:rsidR="00792B53" w:rsidRPr="00792B53" w14:paraId="2A05CBD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755486"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5E3849E8"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0783016"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DD9779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ACC924C" w14:textId="77777777" w:rsidR="00792B53" w:rsidRPr="00792B53" w:rsidRDefault="00792B53" w:rsidP="00792B53">
            <w:pPr>
              <w:jc w:val="center"/>
              <w:rPr>
                <w:sz w:val="16"/>
                <w:szCs w:val="16"/>
              </w:rPr>
            </w:pPr>
            <w:r w:rsidRPr="00792B53">
              <w:rPr>
                <w:sz w:val="16"/>
                <w:szCs w:val="16"/>
              </w:rPr>
              <w:t>0230178250</w:t>
            </w:r>
          </w:p>
        </w:tc>
        <w:tc>
          <w:tcPr>
            <w:tcW w:w="460" w:type="dxa"/>
            <w:tcBorders>
              <w:top w:val="nil"/>
              <w:left w:val="nil"/>
              <w:bottom w:val="single" w:sz="4" w:space="0" w:color="auto"/>
              <w:right w:val="single" w:sz="4" w:space="0" w:color="auto"/>
            </w:tcBorders>
            <w:shd w:val="clear" w:color="000000" w:fill="FFFFFF"/>
            <w:noWrap/>
            <w:vAlign w:val="bottom"/>
            <w:hideMark/>
          </w:tcPr>
          <w:p w14:paraId="45155649"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E9BFEEB" w14:textId="77777777" w:rsidR="00792B53" w:rsidRPr="00792B53" w:rsidRDefault="00792B53" w:rsidP="00792B53">
            <w:pPr>
              <w:jc w:val="center"/>
              <w:rPr>
                <w:sz w:val="16"/>
                <w:szCs w:val="16"/>
              </w:rPr>
            </w:pPr>
            <w:r w:rsidRPr="00792B53">
              <w:rPr>
                <w:sz w:val="16"/>
                <w:szCs w:val="16"/>
              </w:rPr>
              <w:t>201,25</w:t>
            </w:r>
          </w:p>
        </w:tc>
        <w:tc>
          <w:tcPr>
            <w:tcW w:w="1160" w:type="dxa"/>
            <w:tcBorders>
              <w:top w:val="nil"/>
              <w:left w:val="nil"/>
              <w:bottom w:val="single" w:sz="4" w:space="0" w:color="auto"/>
              <w:right w:val="single" w:sz="4" w:space="0" w:color="auto"/>
            </w:tcBorders>
            <w:shd w:val="clear" w:color="000000" w:fill="FFFFFF"/>
            <w:noWrap/>
            <w:vAlign w:val="bottom"/>
            <w:hideMark/>
          </w:tcPr>
          <w:p w14:paraId="218F5364" w14:textId="77777777" w:rsidR="00792B53" w:rsidRPr="00792B53" w:rsidRDefault="00792B53" w:rsidP="00792B53">
            <w:pPr>
              <w:jc w:val="center"/>
              <w:rPr>
                <w:sz w:val="16"/>
                <w:szCs w:val="16"/>
              </w:rPr>
            </w:pPr>
            <w:r w:rsidRPr="00792B53">
              <w:rPr>
                <w:sz w:val="16"/>
                <w:szCs w:val="16"/>
              </w:rPr>
              <w:t>201,25</w:t>
            </w:r>
          </w:p>
        </w:tc>
        <w:tc>
          <w:tcPr>
            <w:tcW w:w="1160" w:type="dxa"/>
            <w:tcBorders>
              <w:top w:val="nil"/>
              <w:left w:val="nil"/>
              <w:bottom w:val="single" w:sz="4" w:space="0" w:color="auto"/>
              <w:right w:val="single" w:sz="4" w:space="0" w:color="auto"/>
            </w:tcBorders>
            <w:shd w:val="clear" w:color="000000" w:fill="FFFFFF"/>
            <w:noWrap/>
            <w:vAlign w:val="bottom"/>
            <w:hideMark/>
          </w:tcPr>
          <w:p w14:paraId="127EEAE3" w14:textId="77777777" w:rsidR="00792B53" w:rsidRPr="00792B53" w:rsidRDefault="00792B53" w:rsidP="00792B53">
            <w:pPr>
              <w:jc w:val="center"/>
              <w:rPr>
                <w:sz w:val="16"/>
                <w:szCs w:val="16"/>
              </w:rPr>
            </w:pPr>
            <w:r w:rsidRPr="00792B53">
              <w:rPr>
                <w:sz w:val="16"/>
                <w:szCs w:val="16"/>
              </w:rPr>
              <w:t>201,25</w:t>
            </w:r>
          </w:p>
        </w:tc>
      </w:tr>
      <w:tr w:rsidR="00792B53" w:rsidRPr="00792B53" w14:paraId="4A992A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6A2550" w14:textId="77777777" w:rsidR="00792B53" w:rsidRPr="00792B53" w:rsidRDefault="00792B53" w:rsidP="00792B53">
            <w:pPr>
              <w:rPr>
                <w:sz w:val="16"/>
                <w:szCs w:val="16"/>
              </w:rPr>
            </w:pPr>
            <w:r w:rsidRPr="00792B53">
              <w:rPr>
                <w:sz w:val="16"/>
                <w:szCs w:val="16"/>
              </w:rPr>
              <w:t>Предоставление гражданам субсидий на оплату жилого помещения и коммунальных услуг</w:t>
            </w:r>
          </w:p>
        </w:tc>
        <w:tc>
          <w:tcPr>
            <w:tcW w:w="680" w:type="dxa"/>
            <w:tcBorders>
              <w:top w:val="nil"/>
              <w:left w:val="nil"/>
              <w:bottom w:val="single" w:sz="4" w:space="0" w:color="auto"/>
              <w:right w:val="single" w:sz="4" w:space="0" w:color="auto"/>
            </w:tcBorders>
            <w:shd w:val="clear" w:color="000000" w:fill="FFFFFF"/>
            <w:noWrap/>
            <w:vAlign w:val="bottom"/>
            <w:hideMark/>
          </w:tcPr>
          <w:p w14:paraId="722653F6"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37005C5"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B9A24B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37F6BA1" w14:textId="77777777" w:rsidR="00792B53" w:rsidRPr="00792B53" w:rsidRDefault="00792B53" w:rsidP="00792B53">
            <w:pPr>
              <w:jc w:val="center"/>
              <w:rPr>
                <w:sz w:val="16"/>
                <w:szCs w:val="16"/>
              </w:rPr>
            </w:pPr>
            <w:r w:rsidRPr="00792B53">
              <w:rPr>
                <w:sz w:val="16"/>
                <w:szCs w:val="16"/>
              </w:rPr>
              <w:t>0230178260</w:t>
            </w:r>
          </w:p>
        </w:tc>
        <w:tc>
          <w:tcPr>
            <w:tcW w:w="460" w:type="dxa"/>
            <w:tcBorders>
              <w:top w:val="nil"/>
              <w:left w:val="nil"/>
              <w:bottom w:val="single" w:sz="4" w:space="0" w:color="auto"/>
              <w:right w:val="single" w:sz="4" w:space="0" w:color="auto"/>
            </w:tcBorders>
            <w:shd w:val="clear" w:color="000000" w:fill="FFFFFF"/>
            <w:noWrap/>
            <w:vAlign w:val="bottom"/>
            <w:hideMark/>
          </w:tcPr>
          <w:p w14:paraId="6A50CF9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388E00" w14:textId="77777777" w:rsidR="00792B53" w:rsidRPr="00792B53" w:rsidRDefault="00792B53" w:rsidP="00792B53">
            <w:pPr>
              <w:jc w:val="center"/>
              <w:rPr>
                <w:sz w:val="16"/>
                <w:szCs w:val="16"/>
              </w:rPr>
            </w:pPr>
            <w:r w:rsidRPr="00792B53">
              <w:rPr>
                <w:sz w:val="16"/>
                <w:szCs w:val="16"/>
              </w:rPr>
              <w:t>21 523,03</w:t>
            </w:r>
          </w:p>
        </w:tc>
        <w:tc>
          <w:tcPr>
            <w:tcW w:w="1160" w:type="dxa"/>
            <w:tcBorders>
              <w:top w:val="nil"/>
              <w:left w:val="nil"/>
              <w:bottom w:val="single" w:sz="4" w:space="0" w:color="auto"/>
              <w:right w:val="single" w:sz="4" w:space="0" w:color="auto"/>
            </w:tcBorders>
            <w:shd w:val="clear" w:color="000000" w:fill="FFFFFF"/>
            <w:noWrap/>
            <w:vAlign w:val="bottom"/>
            <w:hideMark/>
          </w:tcPr>
          <w:p w14:paraId="49AC6E0A" w14:textId="77777777" w:rsidR="00792B53" w:rsidRPr="00792B53" w:rsidRDefault="00792B53" w:rsidP="00792B53">
            <w:pPr>
              <w:jc w:val="center"/>
              <w:rPr>
                <w:sz w:val="16"/>
                <w:szCs w:val="16"/>
              </w:rPr>
            </w:pPr>
            <w:r w:rsidRPr="00792B53">
              <w:rPr>
                <w:sz w:val="16"/>
                <w:szCs w:val="16"/>
              </w:rPr>
              <w:t>19 664,79</w:t>
            </w:r>
          </w:p>
        </w:tc>
        <w:tc>
          <w:tcPr>
            <w:tcW w:w="1160" w:type="dxa"/>
            <w:tcBorders>
              <w:top w:val="nil"/>
              <w:left w:val="nil"/>
              <w:bottom w:val="single" w:sz="4" w:space="0" w:color="auto"/>
              <w:right w:val="single" w:sz="4" w:space="0" w:color="auto"/>
            </w:tcBorders>
            <w:shd w:val="clear" w:color="000000" w:fill="FFFFFF"/>
            <w:noWrap/>
            <w:vAlign w:val="bottom"/>
            <w:hideMark/>
          </w:tcPr>
          <w:p w14:paraId="77065FE1" w14:textId="77777777" w:rsidR="00792B53" w:rsidRPr="00792B53" w:rsidRDefault="00792B53" w:rsidP="00792B53">
            <w:pPr>
              <w:jc w:val="center"/>
              <w:rPr>
                <w:sz w:val="16"/>
                <w:szCs w:val="16"/>
              </w:rPr>
            </w:pPr>
            <w:r w:rsidRPr="00792B53">
              <w:rPr>
                <w:sz w:val="16"/>
                <w:szCs w:val="16"/>
              </w:rPr>
              <w:t>19 003,01</w:t>
            </w:r>
          </w:p>
        </w:tc>
      </w:tr>
      <w:tr w:rsidR="00792B53" w:rsidRPr="00792B53" w14:paraId="6B40FE0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F8DE0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669CD3E"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3F3872E"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095F0B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3415467" w14:textId="77777777" w:rsidR="00792B53" w:rsidRPr="00792B53" w:rsidRDefault="00792B53" w:rsidP="00792B53">
            <w:pPr>
              <w:jc w:val="center"/>
              <w:rPr>
                <w:sz w:val="16"/>
                <w:szCs w:val="16"/>
              </w:rPr>
            </w:pPr>
            <w:r w:rsidRPr="00792B53">
              <w:rPr>
                <w:sz w:val="16"/>
                <w:szCs w:val="16"/>
              </w:rPr>
              <w:t>0230178260</w:t>
            </w:r>
          </w:p>
        </w:tc>
        <w:tc>
          <w:tcPr>
            <w:tcW w:w="460" w:type="dxa"/>
            <w:tcBorders>
              <w:top w:val="nil"/>
              <w:left w:val="nil"/>
              <w:bottom w:val="single" w:sz="4" w:space="0" w:color="auto"/>
              <w:right w:val="single" w:sz="4" w:space="0" w:color="auto"/>
            </w:tcBorders>
            <w:shd w:val="clear" w:color="000000" w:fill="FFFFFF"/>
            <w:noWrap/>
            <w:vAlign w:val="bottom"/>
            <w:hideMark/>
          </w:tcPr>
          <w:p w14:paraId="2C4FFA2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33C0156" w14:textId="77777777" w:rsidR="00792B53" w:rsidRPr="00792B53" w:rsidRDefault="00792B53" w:rsidP="00792B53">
            <w:pPr>
              <w:jc w:val="center"/>
              <w:rPr>
                <w:sz w:val="16"/>
                <w:szCs w:val="16"/>
              </w:rPr>
            </w:pPr>
            <w:r w:rsidRPr="00792B53">
              <w:rPr>
                <w:sz w:val="16"/>
                <w:szCs w:val="16"/>
              </w:rPr>
              <w:t>275,00</w:t>
            </w:r>
          </w:p>
        </w:tc>
        <w:tc>
          <w:tcPr>
            <w:tcW w:w="1160" w:type="dxa"/>
            <w:tcBorders>
              <w:top w:val="nil"/>
              <w:left w:val="nil"/>
              <w:bottom w:val="single" w:sz="4" w:space="0" w:color="auto"/>
              <w:right w:val="single" w:sz="4" w:space="0" w:color="auto"/>
            </w:tcBorders>
            <w:shd w:val="clear" w:color="000000" w:fill="FFFFFF"/>
            <w:noWrap/>
            <w:vAlign w:val="bottom"/>
            <w:hideMark/>
          </w:tcPr>
          <w:p w14:paraId="000BF3F2" w14:textId="77777777" w:rsidR="00792B53" w:rsidRPr="00792B53" w:rsidRDefault="00792B53" w:rsidP="00792B53">
            <w:pPr>
              <w:jc w:val="center"/>
              <w:rPr>
                <w:sz w:val="16"/>
                <w:szCs w:val="16"/>
              </w:rPr>
            </w:pPr>
            <w:r w:rsidRPr="00792B53">
              <w:rPr>
                <w:sz w:val="16"/>
                <w:szCs w:val="16"/>
              </w:rPr>
              <w:t>275,00</w:t>
            </w:r>
          </w:p>
        </w:tc>
        <w:tc>
          <w:tcPr>
            <w:tcW w:w="1160" w:type="dxa"/>
            <w:tcBorders>
              <w:top w:val="nil"/>
              <w:left w:val="nil"/>
              <w:bottom w:val="single" w:sz="4" w:space="0" w:color="auto"/>
              <w:right w:val="single" w:sz="4" w:space="0" w:color="auto"/>
            </w:tcBorders>
            <w:shd w:val="clear" w:color="000000" w:fill="FFFFFF"/>
            <w:noWrap/>
            <w:vAlign w:val="bottom"/>
            <w:hideMark/>
          </w:tcPr>
          <w:p w14:paraId="659A4B20" w14:textId="77777777" w:rsidR="00792B53" w:rsidRPr="00792B53" w:rsidRDefault="00792B53" w:rsidP="00792B53">
            <w:pPr>
              <w:jc w:val="center"/>
              <w:rPr>
                <w:sz w:val="16"/>
                <w:szCs w:val="16"/>
              </w:rPr>
            </w:pPr>
            <w:r w:rsidRPr="00792B53">
              <w:rPr>
                <w:sz w:val="16"/>
                <w:szCs w:val="16"/>
              </w:rPr>
              <w:t>275,00</w:t>
            </w:r>
          </w:p>
        </w:tc>
      </w:tr>
      <w:tr w:rsidR="00792B53" w:rsidRPr="00792B53" w14:paraId="7C18184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5DBC71"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2212FE9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DBCA70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961047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9F567A0" w14:textId="77777777" w:rsidR="00792B53" w:rsidRPr="00792B53" w:rsidRDefault="00792B53" w:rsidP="00792B53">
            <w:pPr>
              <w:jc w:val="center"/>
              <w:rPr>
                <w:sz w:val="16"/>
                <w:szCs w:val="16"/>
              </w:rPr>
            </w:pPr>
            <w:r w:rsidRPr="00792B53">
              <w:rPr>
                <w:sz w:val="16"/>
                <w:szCs w:val="16"/>
              </w:rPr>
              <w:t>0230178260</w:t>
            </w:r>
          </w:p>
        </w:tc>
        <w:tc>
          <w:tcPr>
            <w:tcW w:w="460" w:type="dxa"/>
            <w:tcBorders>
              <w:top w:val="nil"/>
              <w:left w:val="nil"/>
              <w:bottom w:val="single" w:sz="4" w:space="0" w:color="auto"/>
              <w:right w:val="single" w:sz="4" w:space="0" w:color="auto"/>
            </w:tcBorders>
            <w:shd w:val="clear" w:color="000000" w:fill="FFFFFF"/>
            <w:noWrap/>
            <w:vAlign w:val="bottom"/>
            <w:hideMark/>
          </w:tcPr>
          <w:p w14:paraId="569564E0"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3C4BDA0A" w14:textId="77777777" w:rsidR="00792B53" w:rsidRPr="00792B53" w:rsidRDefault="00792B53" w:rsidP="00792B53">
            <w:pPr>
              <w:jc w:val="center"/>
              <w:rPr>
                <w:sz w:val="16"/>
                <w:szCs w:val="16"/>
              </w:rPr>
            </w:pPr>
            <w:r w:rsidRPr="00792B53">
              <w:rPr>
                <w:sz w:val="16"/>
                <w:szCs w:val="16"/>
              </w:rPr>
              <w:t>21 248,03</w:t>
            </w:r>
          </w:p>
        </w:tc>
        <w:tc>
          <w:tcPr>
            <w:tcW w:w="1160" w:type="dxa"/>
            <w:tcBorders>
              <w:top w:val="nil"/>
              <w:left w:val="nil"/>
              <w:bottom w:val="single" w:sz="4" w:space="0" w:color="auto"/>
              <w:right w:val="single" w:sz="4" w:space="0" w:color="auto"/>
            </w:tcBorders>
            <w:shd w:val="clear" w:color="000000" w:fill="FFFFFF"/>
            <w:noWrap/>
            <w:vAlign w:val="bottom"/>
            <w:hideMark/>
          </w:tcPr>
          <w:p w14:paraId="44F8845B" w14:textId="77777777" w:rsidR="00792B53" w:rsidRPr="00792B53" w:rsidRDefault="00792B53" w:rsidP="00792B53">
            <w:pPr>
              <w:jc w:val="center"/>
              <w:rPr>
                <w:sz w:val="16"/>
                <w:szCs w:val="16"/>
              </w:rPr>
            </w:pPr>
            <w:r w:rsidRPr="00792B53">
              <w:rPr>
                <w:sz w:val="16"/>
                <w:szCs w:val="16"/>
              </w:rPr>
              <w:t>19 389,79</w:t>
            </w:r>
          </w:p>
        </w:tc>
        <w:tc>
          <w:tcPr>
            <w:tcW w:w="1160" w:type="dxa"/>
            <w:tcBorders>
              <w:top w:val="nil"/>
              <w:left w:val="nil"/>
              <w:bottom w:val="single" w:sz="4" w:space="0" w:color="auto"/>
              <w:right w:val="single" w:sz="4" w:space="0" w:color="auto"/>
            </w:tcBorders>
            <w:shd w:val="clear" w:color="000000" w:fill="FFFFFF"/>
            <w:noWrap/>
            <w:vAlign w:val="bottom"/>
            <w:hideMark/>
          </w:tcPr>
          <w:p w14:paraId="0CFA5EEB" w14:textId="77777777" w:rsidR="00792B53" w:rsidRPr="00792B53" w:rsidRDefault="00792B53" w:rsidP="00792B53">
            <w:pPr>
              <w:jc w:val="center"/>
              <w:rPr>
                <w:sz w:val="16"/>
                <w:szCs w:val="16"/>
              </w:rPr>
            </w:pPr>
            <w:r w:rsidRPr="00792B53">
              <w:rPr>
                <w:sz w:val="16"/>
                <w:szCs w:val="16"/>
              </w:rPr>
              <w:t>18 728,01</w:t>
            </w:r>
          </w:p>
        </w:tc>
      </w:tr>
      <w:tr w:rsidR="00792B53" w:rsidRPr="00792B53" w14:paraId="0C243E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67B9B3" w14:textId="77777777" w:rsidR="00792B53" w:rsidRPr="00792B53" w:rsidRDefault="00792B53" w:rsidP="00792B53">
            <w:pPr>
              <w:rPr>
                <w:sz w:val="16"/>
                <w:szCs w:val="16"/>
              </w:rPr>
            </w:pPr>
            <w:r w:rsidRPr="00792B53">
              <w:rPr>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680" w:type="dxa"/>
            <w:tcBorders>
              <w:top w:val="nil"/>
              <w:left w:val="nil"/>
              <w:bottom w:val="single" w:sz="4" w:space="0" w:color="auto"/>
              <w:right w:val="single" w:sz="4" w:space="0" w:color="auto"/>
            </w:tcBorders>
            <w:shd w:val="clear" w:color="000000" w:fill="FFFFFF"/>
            <w:noWrap/>
            <w:vAlign w:val="bottom"/>
            <w:hideMark/>
          </w:tcPr>
          <w:p w14:paraId="7D4BEF8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52FFBC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CDB124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B5919D6" w14:textId="77777777" w:rsidR="00792B53" w:rsidRPr="00792B53" w:rsidRDefault="00792B53" w:rsidP="00792B53">
            <w:pPr>
              <w:jc w:val="center"/>
              <w:rPr>
                <w:sz w:val="16"/>
                <w:szCs w:val="16"/>
              </w:rPr>
            </w:pPr>
            <w:r w:rsidRPr="00792B53">
              <w:rPr>
                <w:sz w:val="16"/>
                <w:szCs w:val="16"/>
              </w:rPr>
              <w:t>0230178270</w:t>
            </w:r>
          </w:p>
        </w:tc>
        <w:tc>
          <w:tcPr>
            <w:tcW w:w="460" w:type="dxa"/>
            <w:tcBorders>
              <w:top w:val="nil"/>
              <w:left w:val="nil"/>
              <w:bottom w:val="single" w:sz="4" w:space="0" w:color="auto"/>
              <w:right w:val="single" w:sz="4" w:space="0" w:color="auto"/>
            </w:tcBorders>
            <w:shd w:val="clear" w:color="000000" w:fill="FFFFFF"/>
            <w:noWrap/>
            <w:vAlign w:val="bottom"/>
            <w:hideMark/>
          </w:tcPr>
          <w:p w14:paraId="2441244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2186850" w14:textId="77777777" w:rsidR="00792B53" w:rsidRPr="00792B53" w:rsidRDefault="00792B53" w:rsidP="00792B53">
            <w:pPr>
              <w:jc w:val="center"/>
              <w:rPr>
                <w:sz w:val="16"/>
                <w:szCs w:val="16"/>
              </w:rPr>
            </w:pPr>
            <w:r w:rsidRPr="00792B53">
              <w:rPr>
                <w:sz w:val="16"/>
                <w:szCs w:val="16"/>
              </w:rPr>
              <w:t>320,00</w:t>
            </w:r>
          </w:p>
        </w:tc>
        <w:tc>
          <w:tcPr>
            <w:tcW w:w="1160" w:type="dxa"/>
            <w:tcBorders>
              <w:top w:val="nil"/>
              <w:left w:val="nil"/>
              <w:bottom w:val="single" w:sz="4" w:space="0" w:color="auto"/>
              <w:right w:val="single" w:sz="4" w:space="0" w:color="auto"/>
            </w:tcBorders>
            <w:shd w:val="clear" w:color="000000" w:fill="FFFFFF"/>
            <w:noWrap/>
            <w:vAlign w:val="bottom"/>
            <w:hideMark/>
          </w:tcPr>
          <w:p w14:paraId="2D66C6B1" w14:textId="77777777" w:rsidR="00792B53" w:rsidRPr="00792B53" w:rsidRDefault="00792B53" w:rsidP="00792B53">
            <w:pPr>
              <w:jc w:val="center"/>
              <w:rPr>
                <w:sz w:val="16"/>
                <w:szCs w:val="16"/>
              </w:rPr>
            </w:pPr>
            <w:r w:rsidRPr="00792B53">
              <w:rPr>
                <w:sz w:val="16"/>
                <w:szCs w:val="16"/>
              </w:rPr>
              <w:t>320,00</w:t>
            </w:r>
          </w:p>
        </w:tc>
        <w:tc>
          <w:tcPr>
            <w:tcW w:w="1160" w:type="dxa"/>
            <w:tcBorders>
              <w:top w:val="nil"/>
              <w:left w:val="nil"/>
              <w:bottom w:val="single" w:sz="4" w:space="0" w:color="auto"/>
              <w:right w:val="single" w:sz="4" w:space="0" w:color="auto"/>
            </w:tcBorders>
            <w:shd w:val="clear" w:color="000000" w:fill="FFFFFF"/>
            <w:noWrap/>
            <w:vAlign w:val="bottom"/>
            <w:hideMark/>
          </w:tcPr>
          <w:p w14:paraId="5AE13111" w14:textId="77777777" w:rsidR="00792B53" w:rsidRPr="00792B53" w:rsidRDefault="00792B53" w:rsidP="00792B53">
            <w:pPr>
              <w:jc w:val="center"/>
              <w:rPr>
                <w:sz w:val="16"/>
                <w:szCs w:val="16"/>
              </w:rPr>
            </w:pPr>
            <w:r w:rsidRPr="00792B53">
              <w:rPr>
                <w:sz w:val="16"/>
                <w:szCs w:val="16"/>
              </w:rPr>
              <w:t>320,00</w:t>
            </w:r>
          </w:p>
        </w:tc>
      </w:tr>
      <w:tr w:rsidR="00792B53" w:rsidRPr="00792B53" w14:paraId="39CE22D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8EFD8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9A253A1"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36F2AEC"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ACE54A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891ADD5" w14:textId="77777777" w:rsidR="00792B53" w:rsidRPr="00792B53" w:rsidRDefault="00792B53" w:rsidP="00792B53">
            <w:pPr>
              <w:jc w:val="center"/>
              <w:rPr>
                <w:sz w:val="16"/>
                <w:szCs w:val="16"/>
              </w:rPr>
            </w:pPr>
            <w:r w:rsidRPr="00792B53">
              <w:rPr>
                <w:sz w:val="16"/>
                <w:szCs w:val="16"/>
              </w:rPr>
              <w:t>0230178270</w:t>
            </w:r>
          </w:p>
        </w:tc>
        <w:tc>
          <w:tcPr>
            <w:tcW w:w="460" w:type="dxa"/>
            <w:tcBorders>
              <w:top w:val="nil"/>
              <w:left w:val="nil"/>
              <w:bottom w:val="single" w:sz="4" w:space="0" w:color="auto"/>
              <w:right w:val="single" w:sz="4" w:space="0" w:color="auto"/>
            </w:tcBorders>
            <w:shd w:val="clear" w:color="000000" w:fill="FFFFFF"/>
            <w:noWrap/>
            <w:vAlign w:val="bottom"/>
            <w:hideMark/>
          </w:tcPr>
          <w:p w14:paraId="67C69C4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965DF61" w14:textId="77777777" w:rsidR="00792B53" w:rsidRPr="00792B53" w:rsidRDefault="00792B53" w:rsidP="00792B53">
            <w:pPr>
              <w:jc w:val="center"/>
              <w:rPr>
                <w:sz w:val="16"/>
                <w:szCs w:val="16"/>
              </w:rPr>
            </w:pPr>
            <w:r w:rsidRPr="00792B53">
              <w:rPr>
                <w:sz w:val="16"/>
                <w:szCs w:val="16"/>
              </w:rPr>
              <w:t>13,07</w:t>
            </w:r>
          </w:p>
        </w:tc>
        <w:tc>
          <w:tcPr>
            <w:tcW w:w="1160" w:type="dxa"/>
            <w:tcBorders>
              <w:top w:val="nil"/>
              <w:left w:val="nil"/>
              <w:bottom w:val="single" w:sz="4" w:space="0" w:color="auto"/>
              <w:right w:val="single" w:sz="4" w:space="0" w:color="auto"/>
            </w:tcBorders>
            <w:shd w:val="clear" w:color="000000" w:fill="FFFFFF"/>
            <w:noWrap/>
            <w:vAlign w:val="bottom"/>
            <w:hideMark/>
          </w:tcPr>
          <w:p w14:paraId="64375DAF" w14:textId="77777777" w:rsidR="00792B53" w:rsidRPr="00792B53" w:rsidRDefault="00792B53" w:rsidP="00792B53">
            <w:pPr>
              <w:jc w:val="center"/>
              <w:rPr>
                <w:sz w:val="16"/>
                <w:szCs w:val="16"/>
              </w:rPr>
            </w:pPr>
            <w:r w:rsidRPr="00792B53">
              <w:rPr>
                <w:sz w:val="16"/>
                <w:szCs w:val="16"/>
              </w:rPr>
              <w:t>13,07</w:t>
            </w:r>
          </w:p>
        </w:tc>
        <w:tc>
          <w:tcPr>
            <w:tcW w:w="1160" w:type="dxa"/>
            <w:tcBorders>
              <w:top w:val="nil"/>
              <w:left w:val="nil"/>
              <w:bottom w:val="single" w:sz="4" w:space="0" w:color="auto"/>
              <w:right w:val="single" w:sz="4" w:space="0" w:color="auto"/>
            </w:tcBorders>
            <w:shd w:val="clear" w:color="000000" w:fill="FFFFFF"/>
            <w:noWrap/>
            <w:vAlign w:val="bottom"/>
            <w:hideMark/>
          </w:tcPr>
          <w:p w14:paraId="3B11ED6C" w14:textId="77777777" w:rsidR="00792B53" w:rsidRPr="00792B53" w:rsidRDefault="00792B53" w:rsidP="00792B53">
            <w:pPr>
              <w:jc w:val="center"/>
              <w:rPr>
                <w:sz w:val="16"/>
                <w:szCs w:val="16"/>
              </w:rPr>
            </w:pPr>
            <w:r w:rsidRPr="00792B53">
              <w:rPr>
                <w:sz w:val="16"/>
                <w:szCs w:val="16"/>
              </w:rPr>
              <w:t>13,07</w:t>
            </w:r>
          </w:p>
        </w:tc>
      </w:tr>
      <w:tr w:rsidR="00792B53" w:rsidRPr="00792B53" w14:paraId="55BC4D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1AC348"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1C277B4"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C76E00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77C2EE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22028AA" w14:textId="77777777" w:rsidR="00792B53" w:rsidRPr="00792B53" w:rsidRDefault="00792B53" w:rsidP="00792B53">
            <w:pPr>
              <w:jc w:val="center"/>
              <w:rPr>
                <w:sz w:val="16"/>
                <w:szCs w:val="16"/>
              </w:rPr>
            </w:pPr>
            <w:r w:rsidRPr="00792B53">
              <w:rPr>
                <w:sz w:val="16"/>
                <w:szCs w:val="16"/>
              </w:rPr>
              <w:t>0230178270</w:t>
            </w:r>
          </w:p>
        </w:tc>
        <w:tc>
          <w:tcPr>
            <w:tcW w:w="460" w:type="dxa"/>
            <w:tcBorders>
              <w:top w:val="nil"/>
              <w:left w:val="nil"/>
              <w:bottom w:val="single" w:sz="4" w:space="0" w:color="auto"/>
              <w:right w:val="single" w:sz="4" w:space="0" w:color="auto"/>
            </w:tcBorders>
            <w:shd w:val="clear" w:color="000000" w:fill="FFFFFF"/>
            <w:noWrap/>
            <w:vAlign w:val="bottom"/>
            <w:hideMark/>
          </w:tcPr>
          <w:p w14:paraId="76C4C5F1"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5EA93A0" w14:textId="77777777" w:rsidR="00792B53" w:rsidRPr="00792B53" w:rsidRDefault="00792B53" w:rsidP="00792B53">
            <w:pPr>
              <w:jc w:val="center"/>
              <w:rPr>
                <w:sz w:val="16"/>
                <w:szCs w:val="16"/>
              </w:rPr>
            </w:pPr>
            <w:r w:rsidRPr="00792B53">
              <w:rPr>
                <w:sz w:val="16"/>
                <w:szCs w:val="16"/>
              </w:rPr>
              <w:t>306,93</w:t>
            </w:r>
          </w:p>
        </w:tc>
        <w:tc>
          <w:tcPr>
            <w:tcW w:w="1160" w:type="dxa"/>
            <w:tcBorders>
              <w:top w:val="nil"/>
              <w:left w:val="nil"/>
              <w:bottom w:val="single" w:sz="4" w:space="0" w:color="auto"/>
              <w:right w:val="single" w:sz="4" w:space="0" w:color="auto"/>
            </w:tcBorders>
            <w:shd w:val="clear" w:color="000000" w:fill="FFFFFF"/>
            <w:noWrap/>
            <w:vAlign w:val="bottom"/>
            <w:hideMark/>
          </w:tcPr>
          <w:p w14:paraId="432E62AD" w14:textId="77777777" w:rsidR="00792B53" w:rsidRPr="00792B53" w:rsidRDefault="00792B53" w:rsidP="00792B53">
            <w:pPr>
              <w:jc w:val="center"/>
              <w:rPr>
                <w:sz w:val="16"/>
                <w:szCs w:val="16"/>
              </w:rPr>
            </w:pPr>
            <w:r w:rsidRPr="00792B53">
              <w:rPr>
                <w:sz w:val="16"/>
                <w:szCs w:val="16"/>
              </w:rPr>
              <w:t>306,93</w:t>
            </w:r>
          </w:p>
        </w:tc>
        <w:tc>
          <w:tcPr>
            <w:tcW w:w="1160" w:type="dxa"/>
            <w:tcBorders>
              <w:top w:val="nil"/>
              <w:left w:val="nil"/>
              <w:bottom w:val="single" w:sz="4" w:space="0" w:color="auto"/>
              <w:right w:val="single" w:sz="4" w:space="0" w:color="auto"/>
            </w:tcBorders>
            <w:shd w:val="clear" w:color="000000" w:fill="FFFFFF"/>
            <w:noWrap/>
            <w:vAlign w:val="bottom"/>
            <w:hideMark/>
          </w:tcPr>
          <w:p w14:paraId="658C62EF" w14:textId="77777777" w:rsidR="00792B53" w:rsidRPr="00792B53" w:rsidRDefault="00792B53" w:rsidP="00792B53">
            <w:pPr>
              <w:jc w:val="center"/>
              <w:rPr>
                <w:sz w:val="16"/>
                <w:szCs w:val="16"/>
              </w:rPr>
            </w:pPr>
            <w:r w:rsidRPr="00792B53">
              <w:rPr>
                <w:sz w:val="16"/>
                <w:szCs w:val="16"/>
              </w:rPr>
              <w:t>306,93</w:t>
            </w:r>
          </w:p>
        </w:tc>
      </w:tr>
      <w:tr w:rsidR="00792B53" w:rsidRPr="00792B53" w14:paraId="0E3DE44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FECFC8" w14:textId="77777777" w:rsidR="00792B53" w:rsidRPr="00792B53" w:rsidRDefault="00792B53" w:rsidP="00792B53">
            <w:pPr>
              <w:rPr>
                <w:sz w:val="16"/>
                <w:szCs w:val="16"/>
              </w:rPr>
            </w:pPr>
            <w:r w:rsidRPr="00792B53">
              <w:rPr>
                <w:sz w:val="16"/>
                <w:szCs w:val="16"/>
              </w:rPr>
              <w:t>Осуществление выплаты социального пособия на погребение</w:t>
            </w:r>
          </w:p>
        </w:tc>
        <w:tc>
          <w:tcPr>
            <w:tcW w:w="680" w:type="dxa"/>
            <w:tcBorders>
              <w:top w:val="nil"/>
              <w:left w:val="nil"/>
              <w:bottom w:val="single" w:sz="4" w:space="0" w:color="auto"/>
              <w:right w:val="single" w:sz="4" w:space="0" w:color="auto"/>
            </w:tcBorders>
            <w:shd w:val="clear" w:color="000000" w:fill="FFFFFF"/>
            <w:noWrap/>
            <w:vAlign w:val="bottom"/>
            <w:hideMark/>
          </w:tcPr>
          <w:p w14:paraId="5176051F"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7AF4B75"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AEE8F2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CF5FE12" w14:textId="77777777" w:rsidR="00792B53" w:rsidRPr="00792B53" w:rsidRDefault="00792B53" w:rsidP="00792B53">
            <w:pPr>
              <w:jc w:val="center"/>
              <w:rPr>
                <w:sz w:val="16"/>
                <w:szCs w:val="16"/>
              </w:rPr>
            </w:pPr>
            <w:r w:rsidRPr="00792B53">
              <w:rPr>
                <w:sz w:val="16"/>
                <w:szCs w:val="16"/>
              </w:rPr>
              <w:t>0230178730</w:t>
            </w:r>
          </w:p>
        </w:tc>
        <w:tc>
          <w:tcPr>
            <w:tcW w:w="460" w:type="dxa"/>
            <w:tcBorders>
              <w:top w:val="nil"/>
              <w:left w:val="nil"/>
              <w:bottom w:val="single" w:sz="4" w:space="0" w:color="auto"/>
              <w:right w:val="single" w:sz="4" w:space="0" w:color="auto"/>
            </w:tcBorders>
            <w:shd w:val="clear" w:color="000000" w:fill="FFFFFF"/>
            <w:noWrap/>
            <w:vAlign w:val="bottom"/>
            <w:hideMark/>
          </w:tcPr>
          <w:p w14:paraId="5420AF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4FB010D" w14:textId="77777777" w:rsidR="00792B53" w:rsidRPr="00792B53" w:rsidRDefault="00792B53" w:rsidP="00792B53">
            <w:pPr>
              <w:jc w:val="center"/>
              <w:rPr>
                <w:sz w:val="16"/>
                <w:szCs w:val="16"/>
              </w:rPr>
            </w:pPr>
            <w:r w:rsidRPr="00792B53">
              <w:rPr>
                <w:sz w:val="16"/>
                <w:szCs w:val="16"/>
              </w:rPr>
              <w:t>932,01</w:t>
            </w:r>
          </w:p>
        </w:tc>
        <w:tc>
          <w:tcPr>
            <w:tcW w:w="1160" w:type="dxa"/>
            <w:tcBorders>
              <w:top w:val="nil"/>
              <w:left w:val="nil"/>
              <w:bottom w:val="single" w:sz="4" w:space="0" w:color="auto"/>
              <w:right w:val="single" w:sz="4" w:space="0" w:color="auto"/>
            </w:tcBorders>
            <w:shd w:val="clear" w:color="000000" w:fill="FFFFFF"/>
            <w:noWrap/>
            <w:vAlign w:val="bottom"/>
            <w:hideMark/>
          </w:tcPr>
          <w:p w14:paraId="2C6400E1" w14:textId="77777777" w:rsidR="00792B53" w:rsidRPr="00792B53" w:rsidRDefault="00792B53" w:rsidP="00792B53">
            <w:pPr>
              <w:jc w:val="center"/>
              <w:rPr>
                <w:sz w:val="16"/>
                <w:szCs w:val="16"/>
              </w:rPr>
            </w:pPr>
            <w:r w:rsidRPr="00792B53">
              <w:rPr>
                <w:sz w:val="16"/>
                <w:szCs w:val="16"/>
              </w:rPr>
              <w:t>932,02</w:t>
            </w:r>
          </w:p>
        </w:tc>
        <w:tc>
          <w:tcPr>
            <w:tcW w:w="1160" w:type="dxa"/>
            <w:tcBorders>
              <w:top w:val="nil"/>
              <w:left w:val="nil"/>
              <w:bottom w:val="single" w:sz="4" w:space="0" w:color="auto"/>
              <w:right w:val="single" w:sz="4" w:space="0" w:color="auto"/>
            </w:tcBorders>
            <w:shd w:val="clear" w:color="000000" w:fill="FFFFFF"/>
            <w:noWrap/>
            <w:vAlign w:val="bottom"/>
            <w:hideMark/>
          </w:tcPr>
          <w:p w14:paraId="13827136" w14:textId="77777777" w:rsidR="00792B53" w:rsidRPr="00792B53" w:rsidRDefault="00792B53" w:rsidP="00792B53">
            <w:pPr>
              <w:jc w:val="center"/>
              <w:rPr>
                <w:sz w:val="16"/>
                <w:szCs w:val="16"/>
              </w:rPr>
            </w:pPr>
            <w:r w:rsidRPr="00792B53">
              <w:rPr>
                <w:sz w:val="16"/>
                <w:szCs w:val="16"/>
              </w:rPr>
              <w:t>932,01</w:t>
            </w:r>
          </w:p>
        </w:tc>
      </w:tr>
      <w:tr w:rsidR="00792B53" w:rsidRPr="00792B53" w14:paraId="541160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6C6D4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5AA5BE6"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394451F"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A2C837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8BB3CFA" w14:textId="77777777" w:rsidR="00792B53" w:rsidRPr="00792B53" w:rsidRDefault="00792B53" w:rsidP="00792B53">
            <w:pPr>
              <w:jc w:val="center"/>
              <w:rPr>
                <w:sz w:val="16"/>
                <w:szCs w:val="16"/>
              </w:rPr>
            </w:pPr>
            <w:r w:rsidRPr="00792B53">
              <w:rPr>
                <w:sz w:val="16"/>
                <w:szCs w:val="16"/>
              </w:rPr>
              <w:t>0230178730</w:t>
            </w:r>
          </w:p>
        </w:tc>
        <w:tc>
          <w:tcPr>
            <w:tcW w:w="460" w:type="dxa"/>
            <w:tcBorders>
              <w:top w:val="nil"/>
              <w:left w:val="nil"/>
              <w:bottom w:val="single" w:sz="4" w:space="0" w:color="auto"/>
              <w:right w:val="single" w:sz="4" w:space="0" w:color="auto"/>
            </w:tcBorders>
            <w:shd w:val="clear" w:color="000000" w:fill="FFFFFF"/>
            <w:noWrap/>
            <w:vAlign w:val="bottom"/>
            <w:hideMark/>
          </w:tcPr>
          <w:p w14:paraId="121EFBC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9AD69D7" w14:textId="77777777" w:rsidR="00792B53" w:rsidRPr="00792B53" w:rsidRDefault="00792B53" w:rsidP="00792B53">
            <w:pPr>
              <w:jc w:val="center"/>
              <w:rPr>
                <w:sz w:val="16"/>
                <w:szCs w:val="16"/>
              </w:rPr>
            </w:pPr>
            <w:r w:rsidRPr="00792B53">
              <w:rPr>
                <w:sz w:val="16"/>
                <w:szCs w:val="16"/>
              </w:rPr>
              <w:t>1,92</w:t>
            </w:r>
          </w:p>
        </w:tc>
        <w:tc>
          <w:tcPr>
            <w:tcW w:w="1160" w:type="dxa"/>
            <w:tcBorders>
              <w:top w:val="nil"/>
              <w:left w:val="nil"/>
              <w:bottom w:val="single" w:sz="4" w:space="0" w:color="auto"/>
              <w:right w:val="single" w:sz="4" w:space="0" w:color="auto"/>
            </w:tcBorders>
            <w:shd w:val="clear" w:color="000000" w:fill="FFFFFF"/>
            <w:noWrap/>
            <w:vAlign w:val="bottom"/>
            <w:hideMark/>
          </w:tcPr>
          <w:p w14:paraId="1CC23C91" w14:textId="77777777" w:rsidR="00792B53" w:rsidRPr="00792B53" w:rsidRDefault="00792B53" w:rsidP="00792B53">
            <w:pPr>
              <w:jc w:val="center"/>
              <w:rPr>
                <w:sz w:val="16"/>
                <w:szCs w:val="16"/>
              </w:rPr>
            </w:pPr>
            <w:r w:rsidRPr="00792B53">
              <w:rPr>
                <w:sz w:val="16"/>
                <w:szCs w:val="16"/>
              </w:rPr>
              <w:t>1,92</w:t>
            </w:r>
          </w:p>
        </w:tc>
        <w:tc>
          <w:tcPr>
            <w:tcW w:w="1160" w:type="dxa"/>
            <w:tcBorders>
              <w:top w:val="nil"/>
              <w:left w:val="nil"/>
              <w:bottom w:val="single" w:sz="4" w:space="0" w:color="auto"/>
              <w:right w:val="single" w:sz="4" w:space="0" w:color="auto"/>
            </w:tcBorders>
            <w:shd w:val="clear" w:color="000000" w:fill="FFFFFF"/>
            <w:noWrap/>
            <w:vAlign w:val="bottom"/>
            <w:hideMark/>
          </w:tcPr>
          <w:p w14:paraId="629A49E2" w14:textId="77777777" w:rsidR="00792B53" w:rsidRPr="00792B53" w:rsidRDefault="00792B53" w:rsidP="00792B53">
            <w:pPr>
              <w:jc w:val="center"/>
              <w:rPr>
                <w:sz w:val="16"/>
                <w:szCs w:val="16"/>
              </w:rPr>
            </w:pPr>
            <w:r w:rsidRPr="00792B53">
              <w:rPr>
                <w:sz w:val="16"/>
                <w:szCs w:val="16"/>
              </w:rPr>
              <w:t>1,92</w:t>
            </w:r>
          </w:p>
        </w:tc>
      </w:tr>
      <w:tr w:rsidR="00792B53" w:rsidRPr="00792B53" w14:paraId="239C2E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B6DD89"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75DA0F2"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DF4250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A3D517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D6B067D" w14:textId="77777777" w:rsidR="00792B53" w:rsidRPr="00792B53" w:rsidRDefault="00792B53" w:rsidP="00792B53">
            <w:pPr>
              <w:jc w:val="center"/>
              <w:rPr>
                <w:sz w:val="16"/>
                <w:szCs w:val="16"/>
              </w:rPr>
            </w:pPr>
            <w:r w:rsidRPr="00792B53">
              <w:rPr>
                <w:sz w:val="16"/>
                <w:szCs w:val="16"/>
              </w:rPr>
              <w:t>0230178730</w:t>
            </w:r>
          </w:p>
        </w:tc>
        <w:tc>
          <w:tcPr>
            <w:tcW w:w="460" w:type="dxa"/>
            <w:tcBorders>
              <w:top w:val="nil"/>
              <w:left w:val="nil"/>
              <w:bottom w:val="single" w:sz="4" w:space="0" w:color="auto"/>
              <w:right w:val="single" w:sz="4" w:space="0" w:color="auto"/>
            </w:tcBorders>
            <w:shd w:val="clear" w:color="000000" w:fill="FFFFFF"/>
            <w:noWrap/>
            <w:vAlign w:val="bottom"/>
            <w:hideMark/>
          </w:tcPr>
          <w:p w14:paraId="6DE4D574"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EDDC07E" w14:textId="77777777" w:rsidR="00792B53" w:rsidRPr="00792B53" w:rsidRDefault="00792B53" w:rsidP="00792B53">
            <w:pPr>
              <w:jc w:val="center"/>
              <w:rPr>
                <w:sz w:val="16"/>
                <w:szCs w:val="16"/>
              </w:rPr>
            </w:pPr>
            <w:r w:rsidRPr="00792B53">
              <w:rPr>
                <w:sz w:val="16"/>
                <w:szCs w:val="16"/>
              </w:rPr>
              <w:t>930,09</w:t>
            </w:r>
          </w:p>
        </w:tc>
        <w:tc>
          <w:tcPr>
            <w:tcW w:w="1160" w:type="dxa"/>
            <w:tcBorders>
              <w:top w:val="nil"/>
              <w:left w:val="nil"/>
              <w:bottom w:val="single" w:sz="4" w:space="0" w:color="auto"/>
              <w:right w:val="single" w:sz="4" w:space="0" w:color="auto"/>
            </w:tcBorders>
            <w:shd w:val="clear" w:color="000000" w:fill="FFFFFF"/>
            <w:noWrap/>
            <w:vAlign w:val="bottom"/>
            <w:hideMark/>
          </w:tcPr>
          <w:p w14:paraId="1C2E9DA2" w14:textId="77777777" w:rsidR="00792B53" w:rsidRPr="00792B53" w:rsidRDefault="00792B53" w:rsidP="00792B53">
            <w:pPr>
              <w:jc w:val="center"/>
              <w:rPr>
                <w:sz w:val="16"/>
                <w:szCs w:val="16"/>
              </w:rPr>
            </w:pPr>
            <w:r w:rsidRPr="00792B53">
              <w:rPr>
                <w:sz w:val="16"/>
                <w:szCs w:val="16"/>
              </w:rPr>
              <w:t>930,10</w:t>
            </w:r>
          </w:p>
        </w:tc>
        <w:tc>
          <w:tcPr>
            <w:tcW w:w="1160" w:type="dxa"/>
            <w:tcBorders>
              <w:top w:val="nil"/>
              <w:left w:val="nil"/>
              <w:bottom w:val="single" w:sz="4" w:space="0" w:color="auto"/>
              <w:right w:val="single" w:sz="4" w:space="0" w:color="auto"/>
            </w:tcBorders>
            <w:shd w:val="clear" w:color="000000" w:fill="FFFFFF"/>
            <w:noWrap/>
            <w:vAlign w:val="bottom"/>
            <w:hideMark/>
          </w:tcPr>
          <w:p w14:paraId="43620D11" w14:textId="77777777" w:rsidR="00792B53" w:rsidRPr="00792B53" w:rsidRDefault="00792B53" w:rsidP="00792B53">
            <w:pPr>
              <w:jc w:val="center"/>
              <w:rPr>
                <w:sz w:val="16"/>
                <w:szCs w:val="16"/>
              </w:rPr>
            </w:pPr>
            <w:r w:rsidRPr="00792B53">
              <w:rPr>
                <w:sz w:val="16"/>
                <w:szCs w:val="16"/>
              </w:rPr>
              <w:t>930,09</w:t>
            </w:r>
          </w:p>
        </w:tc>
      </w:tr>
      <w:tr w:rsidR="00792B53" w:rsidRPr="00792B53" w14:paraId="539B15B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ABF39D" w14:textId="77777777" w:rsidR="00792B53" w:rsidRPr="00792B53" w:rsidRDefault="00792B53" w:rsidP="00792B53">
            <w:pPr>
              <w:rPr>
                <w:sz w:val="16"/>
                <w:szCs w:val="16"/>
              </w:rPr>
            </w:pPr>
            <w:r w:rsidRPr="00792B53">
              <w:rPr>
                <w:sz w:val="16"/>
                <w:szCs w:val="16"/>
              </w:rPr>
              <w:t>Оказание государственной социальной помощи на основании социального контракта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14ADA69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4DD303E"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490B39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E472F88" w14:textId="77777777" w:rsidR="00792B53" w:rsidRPr="00792B53" w:rsidRDefault="00792B53" w:rsidP="00792B53">
            <w:pPr>
              <w:jc w:val="center"/>
              <w:rPr>
                <w:sz w:val="16"/>
                <w:szCs w:val="16"/>
              </w:rPr>
            </w:pPr>
            <w:r w:rsidRPr="00792B53">
              <w:rPr>
                <w:sz w:val="16"/>
                <w:szCs w:val="16"/>
              </w:rPr>
              <w:t>02301R4040</w:t>
            </w:r>
          </w:p>
        </w:tc>
        <w:tc>
          <w:tcPr>
            <w:tcW w:w="460" w:type="dxa"/>
            <w:tcBorders>
              <w:top w:val="nil"/>
              <w:left w:val="nil"/>
              <w:bottom w:val="single" w:sz="4" w:space="0" w:color="auto"/>
              <w:right w:val="single" w:sz="4" w:space="0" w:color="auto"/>
            </w:tcBorders>
            <w:shd w:val="clear" w:color="000000" w:fill="FFFFFF"/>
            <w:noWrap/>
            <w:vAlign w:val="bottom"/>
            <w:hideMark/>
          </w:tcPr>
          <w:p w14:paraId="5BF72F4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4DE6DF9" w14:textId="77777777" w:rsidR="00792B53" w:rsidRPr="00792B53" w:rsidRDefault="00792B53" w:rsidP="00792B53">
            <w:pPr>
              <w:jc w:val="center"/>
              <w:rPr>
                <w:sz w:val="16"/>
                <w:szCs w:val="16"/>
              </w:rPr>
            </w:pPr>
            <w:r w:rsidRPr="00792B53">
              <w:rPr>
                <w:sz w:val="16"/>
                <w:szCs w:val="16"/>
              </w:rPr>
              <w:t>22 231,68</w:t>
            </w:r>
          </w:p>
        </w:tc>
        <w:tc>
          <w:tcPr>
            <w:tcW w:w="1160" w:type="dxa"/>
            <w:tcBorders>
              <w:top w:val="nil"/>
              <w:left w:val="nil"/>
              <w:bottom w:val="single" w:sz="4" w:space="0" w:color="auto"/>
              <w:right w:val="single" w:sz="4" w:space="0" w:color="auto"/>
            </w:tcBorders>
            <w:shd w:val="clear" w:color="000000" w:fill="FFFFFF"/>
            <w:noWrap/>
            <w:vAlign w:val="bottom"/>
            <w:hideMark/>
          </w:tcPr>
          <w:p w14:paraId="542DAA7E" w14:textId="77777777" w:rsidR="00792B53" w:rsidRPr="00792B53" w:rsidRDefault="00792B53" w:rsidP="00792B53">
            <w:pPr>
              <w:jc w:val="center"/>
              <w:rPr>
                <w:sz w:val="16"/>
                <w:szCs w:val="16"/>
              </w:rPr>
            </w:pPr>
            <w:r w:rsidRPr="00792B53">
              <w:rPr>
                <w:sz w:val="16"/>
                <w:szCs w:val="16"/>
              </w:rPr>
              <w:t>22 231,68</w:t>
            </w:r>
          </w:p>
        </w:tc>
        <w:tc>
          <w:tcPr>
            <w:tcW w:w="1160" w:type="dxa"/>
            <w:tcBorders>
              <w:top w:val="nil"/>
              <w:left w:val="nil"/>
              <w:bottom w:val="single" w:sz="4" w:space="0" w:color="auto"/>
              <w:right w:val="single" w:sz="4" w:space="0" w:color="auto"/>
            </w:tcBorders>
            <w:shd w:val="clear" w:color="000000" w:fill="FFFFFF"/>
            <w:noWrap/>
            <w:vAlign w:val="bottom"/>
            <w:hideMark/>
          </w:tcPr>
          <w:p w14:paraId="76F29716" w14:textId="77777777" w:rsidR="00792B53" w:rsidRPr="00792B53" w:rsidRDefault="00792B53" w:rsidP="00792B53">
            <w:pPr>
              <w:jc w:val="center"/>
              <w:rPr>
                <w:sz w:val="16"/>
                <w:szCs w:val="16"/>
              </w:rPr>
            </w:pPr>
            <w:r w:rsidRPr="00792B53">
              <w:rPr>
                <w:sz w:val="16"/>
                <w:szCs w:val="16"/>
              </w:rPr>
              <w:t>22 709,51</w:t>
            </w:r>
          </w:p>
        </w:tc>
      </w:tr>
      <w:tr w:rsidR="00792B53" w:rsidRPr="00792B53" w14:paraId="27E69C1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9DB91D"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60D39C59"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121E444"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C3EC7B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F7F939E" w14:textId="77777777" w:rsidR="00792B53" w:rsidRPr="00792B53" w:rsidRDefault="00792B53" w:rsidP="00792B53">
            <w:pPr>
              <w:jc w:val="center"/>
              <w:rPr>
                <w:sz w:val="16"/>
                <w:szCs w:val="16"/>
              </w:rPr>
            </w:pPr>
            <w:r w:rsidRPr="00792B53">
              <w:rPr>
                <w:sz w:val="16"/>
                <w:szCs w:val="16"/>
              </w:rPr>
              <w:t>02301R4040</w:t>
            </w:r>
          </w:p>
        </w:tc>
        <w:tc>
          <w:tcPr>
            <w:tcW w:w="460" w:type="dxa"/>
            <w:tcBorders>
              <w:top w:val="nil"/>
              <w:left w:val="nil"/>
              <w:bottom w:val="single" w:sz="4" w:space="0" w:color="auto"/>
              <w:right w:val="single" w:sz="4" w:space="0" w:color="auto"/>
            </w:tcBorders>
            <w:shd w:val="clear" w:color="000000" w:fill="FFFFFF"/>
            <w:noWrap/>
            <w:vAlign w:val="bottom"/>
            <w:hideMark/>
          </w:tcPr>
          <w:p w14:paraId="2C4EBE6F"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63EC7E57" w14:textId="77777777" w:rsidR="00792B53" w:rsidRPr="00792B53" w:rsidRDefault="00792B53" w:rsidP="00792B53">
            <w:pPr>
              <w:jc w:val="center"/>
              <w:rPr>
                <w:sz w:val="16"/>
                <w:szCs w:val="16"/>
              </w:rPr>
            </w:pPr>
            <w:r w:rsidRPr="00792B53">
              <w:rPr>
                <w:sz w:val="16"/>
                <w:szCs w:val="16"/>
              </w:rPr>
              <w:t>22 231,68</w:t>
            </w:r>
          </w:p>
        </w:tc>
        <w:tc>
          <w:tcPr>
            <w:tcW w:w="1160" w:type="dxa"/>
            <w:tcBorders>
              <w:top w:val="nil"/>
              <w:left w:val="nil"/>
              <w:bottom w:val="single" w:sz="4" w:space="0" w:color="auto"/>
              <w:right w:val="single" w:sz="4" w:space="0" w:color="auto"/>
            </w:tcBorders>
            <w:shd w:val="clear" w:color="000000" w:fill="FFFFFF"/>
            <w:noWrap/>
            <w:vAlign w:val="bottom"/>
            <w:hideMark/>
          </w:tcPr>
          <w:p w14:paraId="02B7BD88" w14:textId="77777777" w:rsidR="00792B53" w:rsidRPr="00792B53" w:rsidRDefault="00792B53" w:rsidP="00792B53">
            <w:pPr>
              <w:jc w:val="center"/>
              <w:rPr>
                <w:sz w:val="16"/>
                <w:szCs w:val="16"/>
              </w:rPr>
            </w:pPr>
            <w:r w:rsidRPr="00792B53">
              <w:rPr>
                <w:sz w:val="16"/>
                <w:szCs w:val="16"/>
              </w:rPr>
              <w:t>22 231,68</w:t>
            </w:r>
          </w:p>
        </w:tc>
        <w:tc>
          <w:tcPr>
            <w:tcW w:w="1160" w:type="dxa"/>
            <w:tcBorders>
              <w:top w:val="nil"/>
              <w:left w:val="nil"/>
              <w:bottom w:val="single" w:sz="4" w:space="0" w:color="auto"/>
              <w:right w:val="single" w:sz="4" w:space="0" w:color="auto"/>
            </w:tcBorders>
            <w:shd w:val="clear" w:color="000000" w:fill="FFFFFF"/>
            <w:noWrap/>
            <w:vAlign w:val="bottom"/>
            <w:hideMark/>
          </w:tcPr>
          <w:p w14:paraId="5DEEA96D" w14:textId="77777777" w:rsidR="00792B53" w:rsidRPr="00792B53" w:rsidRDefault="00792B53" w:rsidP="00792B53">
            <w:pPr>
              <w:jc w:val="center"/>
              <w:rPr>
                <w:sz w:val="16"/>
                <w:szCs w:val="16"/>
              </w:rPr>
            </w:pPr>
            <w:r w:rsidRPr="00792B53">
              <w:rPr>
                <w:sz w:val="16"/>
                <w:szCs w:val="16"/>
              </w:rPr>
              <w:t>22 709,51</w:t>
            </w:r>
          </w:p>
        </w:tc>
      </w:tr>
      <w:tr w:rsidR="00792B53" w:rsidRPr="00792B53" w14:paraId="6AA8296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FEA82C" w14:textId="77777777" w:rsidR="00792B53" w:rsidRPr="00792B53" w:rsidRDefault="00792B53" w:rsidP="00792B53">
            <w:pPr>
              <w:rPr>
                <w:sz w:val="16"/>
                <w:szCs w:val="16"/>
              </w:rPr>
            </w:pPr>
            <w:r w:rsidRPr="00792B53">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680" w:type="dxa"/>
            <w:tcBorders>
              <w:top w:val="nil"/>
              <w:left w:val="nil"/>
              <w:bottom w:val="single" w:sz="4" w:space="0" w:color="auto"/>
              <w:right w:val="single" w:sz="4" w:space="0" w:color="auto"/>
            </w:tcBorders>
            <w:shd w:val="clear" w:color="000000" w:fill="FFFFFF"/>
            <w:noWrap/>
            <w:vAlign w:val="bottom"/>
            <w:hideMark/>
          </w:tcPr>
          <w:p w14:paraId="488671F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8CE92E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7E68C0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2968F6E" w14:textId="77777777" w:rsidR="00792B53" w:rsidRPr="00792B53" w:rsidRDefault="00792B53" w:rsidP="00792B53">
            <w:pPr>
              <w:jc w:val="center"/>
              <w:rPr>
                <w:sz w:val="16"/>
                <w:szCs w:val="16"/>
              </w:rPr>
            </w:pPr>
            <w:r w:rsidRPr="00792B53">
              <w:rPr>
                <w:sz w:val="16"/>
                <w:szCs w:val="16"/>
              </w:rPr>
              <w:t>02301R4620</w:t>
            </w:r>
          </w:p>
        </w:tc>
        <w:tc>
          <w:tcPr>
            <w:tcW w:w="460" w:type="dxa"/>
            <w:tcBorders>
              <w:top w:val="nil"/>
              <w:left w:val="nil"/>
              <w:bottom w:val="single" w:sz="4" w:space="0" w:color="auto"/>
              <w:right w:val="single" w:sz="4" w:space="0" w:color="auto"/>
            </w:tcBorders>
            <w:shd w:val="clear" w:color="000000" w:fill="FFFFFF"/>
            <w:noWrap/>
            <w:vAlign w:val="bottom"/>
            <w:hideMark/>
          </w:tcPr>
          <w:p w14:paraId="2509533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1CA402A" w14:textId="77777777" w:rsidR="00792B53" w:rsidRPr="00792B53" w:rsidRDefault="00792B53" w:rsidP="00792B53">
            <w:pPr>
              <w:jc w:val="center"/>
              <w:rPr>
                <w:sz w:val="16"/>
                <w:szCs w:val="16"/>
              </w:rPr>
            </w:pPr>
            <w:r w:rsidRPr="00792B53">
              <w:rPr>
                <w:sz w:val="16"/>
                <w:szCs w:val="16"/>
              </w:rPr>
              <w:t>120,01</w:t>
            </w:r>
          </w:p>
        </w:tc>
        <w:tc>
          <w:tcPr>
            <w:tcW w:w="1160" w:type="dxa"/>
            <w:tcBorders>
              <w:top w:val="nil"/>
              <w:left w:val="nil"/>
              <w:bottom w:val="single" w:sz="4" w:space="0" w:color="auto"/>
              <w:right w:val="single" w:sz="4" w:space="0" w:color="auto"/>
            </w:tcBorders>
            <w:shd w:val="clear" w:color="000000" w:fill="FFFFFF"/>
            <w:noWrap/>
            <w:vAlign w:val="bottom"/>
            <w:hideMark/>
          </w:tcPr>
          <w:p w14:paraId="770C8DA1" w14:textId="77777777" w:rsidR="00792B53" w:rsidRPr="00792B53" w:rsidRDefault="00792B53" w:rsidP="00792B53">
            <w:pPr>
              <w:jc w:val="center"/>
              <w:rPr>
                <w:sz w:val="16"/>
                <w:szCs w:val="16"/>
              </w:rPr>
            </w:pPr>
            <w:r w:rsidRPr="00792B53">
              <w:rPr>
                <w:sz w:val="16"/>
                <w:szCs w:val="16"/>
              </w:rPr>
              <w:t>107,20</w:t>
            </w:r>
          </w:p>
        </w:tc>
        <w:tc>
          <w:tcPr>
            <w:tcW w:w="1160" w:type="dxa"/>
            <w:tcBorders>
              <w:top w:val="nil"/>
              <w:left w:val="nil"/>
              <w:bottom w:val="single" w:sz="4" w:space="0" w:color="auto"/>
              <w:right w:val="single" w:sz="4" w:space="0" w:color="auto"/>
            </w:tcBorders>
            <w:shd w:val="clear" w:color="000000" w:fill="FFFFFF"/>
            <w:noWrap/>
            <w:vAlign w:val="bottom"/>
            <w:hideMark/>
          </w:tcPr>
          <w:p w14:paraId="37A25BCA" w14:textId="77777777" w:rsidR="00792B53" w:rsidRPr="00792B53" w:rsidRDefault="00792B53" w:rsidP="00792B53">
            <w:pPr>
              <w:jc w:val="center"/>
              <w:rPr>
                <w:sz w:val="16"/>
                <w:szCs w:val="16"/>
              </w:rPr>
            </w:pPr>
            <w:r w:rsidRPr="00792B53">
              <w:rPr>
                <w:sz w:val="16"/>
                <w:szCs w:val="16"/>
              </w:rPr>
              <w:t>103,21</w:t>
            </w:r>
          </w:p>
        </w:tc>
      </w:tr>
      <w:tr w:rsidR="00792B53" w:rsidRPr="00792B53" w14:paraId="30C4A96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4A1AA8"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45ED73A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1799DB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1A5229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72DE1C3" w14:textId="77777777" w:rsidR="00792B53" w:rsidRPr="00792B53" w:rsidRDefault="00792B53" w:rsidP="00792B53">
            <w:pPr>
              <w:jc w:val="center"/>
              <w:rPr>
                <w:sz w:val="16"/>
                <w:szCs w:val="16"/>
              </w:rPr>
            </w:pPr>
            <w:r w:rsidRPr="00792B53">
              <w:rPr>
                <w:sz w:val="16"/>
                <w:szCs w:val="16"/>
              </w:rPr>
              <w:t>02301R4620</w:t>
            </w:r>
          </w:p>
        </w:tc>
        <w:tc>
          <w:tcPr>
            <w:tcW w:w="460" w:type="dxa"/>
            <w:tcBorders>
              <w:top w:val="nil"/>
              <w:left w:val="nil"/>
              <w:bottom w:val="single" w:sz="4" w:space="0" w:color="auto"/>
              <w:right w:val="single" w:sz="4" w:space="0" w:color="auto"/>
            </w:tcBorders>
            <w:shd w:val="clear" w:color="000000" w:fill="FFFFFF"/>
            <w:noWrap/>
            <w:vAlign w:val="bottom"/>
            <w:hideMark/>
          </w:tcPr>
          <w:p w14:paraId="663AD213"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99A13BE" w14:textId="77777777" w:rsidR="00792B53" w:rsidRPr="00792B53" w:rsidRDefault="00792B53" w:rsidP="00792B53">
            <w:pPr>
              <w:jc w:val="center"/>
              <w:rPr>
                <w:sz w:val="16"/>
                <w:szCs w:val="16"/>
              </w:rPr>
            </w:pPr>
            <w:r w:rsidRPr="00792B53">
              <w:rPr>
                <w:sz w:val="16"/>
                <w:szCs w:val="16"/>
              </w:rPr>
              <w:t>120,01</w:t>
            </w:r>
          </w:p>
        </w:tc>
        <w:tc>
          <w:tcPr>
            <w:tcW w:w="1160" w:type="dxa"/>
            <w:tcBorders>
              <w:top w:val="nil"/>
              <w:left w:val="nil"/>
              <w:bottom w:val="single" w:sz="4" w:space="0" w:color="auto"/>
              <w:right w:val="single" w:sz="4" w:space="0" w:color="auto"/>
            </w:tcBorders>
            <w:shd w:val="clear" w:color="000000" w:fill="FFFFFF"/>
            <w:noWrap/>
            <w:vAlign w:val="bottom"/>
            <w:hideMark/>
          </w:tcPr>
          <w:p w14:paraId="26F44EFE" w14:textId="77777777" w:rsidR="00792B53" w:rsidRPr="00792B53" w:rsidRDefault="00792B53" w:rsidP="00792B53">
            <w:pPr>
              <w:jc w:val="center"/>
              <w:rPr>
                <w:sz w:val="16"/>
                <w:szCs w:val="16"/>
              </w:rPr>
            </w:pPr>
            <w:r w:rsidRPr="00792B53">
              <w:rPr>
                <w:sz w:val="16"/>
                <w:szCs w:val="16"/>
              </w:rPr>
              <w:t>107,20</w:t>
            </w:r>
          </w:p>
        </w:tc>
        <w:tc>
          <w:tcPr>
            <w:tcW w:w="1160" w:type="dxa"/>
            <w:tcBorders>
              <w:top w:val="nil"/>
              <w:left w:val="nil"/>
              <w:bottom w:val="single" w:sz="4" w:space="0" w:color="auto"/>
              <w:right w:val="single" w:sz="4" w:space="0" w:color="auto"/>
            </w:tcBorders>
            <w:shd w:val="clear" w:color="000000" w:fill="FFFFFF"/>
            <w:noWrap/>
            <w:vAlign w:val="bottom"/>
            <w:hideMark/>
          </w:tcPr>
          <w:p w14:paraId="05874091" w14:textId="77777777" w:rsidR="00792B53" w:rsidRPr="00792B53" w:rsidRDefault="00792B53" w:rsidP="00792B53">
            <w:pPr>
              <w:jc w:val="center"/>
              <w:rPr>
                <w:sz w:val="16"/>
                <w:szCs w:val="16"/>
              </w:rPr>
            </w:pPr>
            <w:r w:rsidRPr="00792B53">
              <w:rPr>
                <w:sz w:val="16"/>
                <w:szCs w:val="16"/>
              </w:rPr>
              <w:t>103,21</w:t>
            </w:r>
          </w:p>
        </w:tc>
      </w:tr>
      <w:tr w:rsidR="00792B53" w:rsidRPr="00792B53" w14:paraId="363D08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A4C7FE" w14:textId="77777777" w:rsidR="00792B53" w:rsidRPr="00792B53" w:rsidRDefault="00792B53" w:rsidP="00792B53">
            <w:pPr>
              <w:rPr>
                <w:sz w:val="16"/>
                <w:szCs w:val="16"/>
              </w:rPr>
            </w:pPr>
            <w:r w:rsidRPr="00792B53">
              <w:rPr>
                <w:sz w:val="16"/>
                <w:szCs w:val="16"/>
              </w:rPr>
              <w:lastRenderedPageBreak/>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3990562"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0705D9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1C32D4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7AD5C01"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0AF7BF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327D67"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1701C2B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998CEA9" w14:textId="77777777" w:rsidR="00792B53" w:rsidRPr="00792B53" w:rsidRDefault="00792B53" w:rsidP="00792B53">
            <w:pPr>
              <w:jc w:val="center"/>
              <w:rPr>
                <w:sz w:val="16"/>
                <w:szCs w:val="16"/>
              </w:rPr>
            </w:pPr>
            <w:r w:rsidRPr="00792B53">
              <w:rPr>
                <w:sz w:val="16"/>
                <w:szCs w:val="16"/>
              </w:rPr>
              <w:t>0,00</w:t>
            </w:r>
          </w:p>
        </w:tc>
      </w:tr>
      <w:tr w:rsidR="00792B53" w:rsidRPr="00792B53" w14:paraId="713D9E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897CC5"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B8468C8"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1B4AAFC"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B102F5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6F59D8A"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7A97BB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BFABADF"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3CDFEF3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5E870D5" w14:textId="77777777" w:rsidR="00792B53" w:rsidRPr="00792B53" w:rsidRDefault="00792B53" w:rsidP="00792B53">
            <w:pPr>
              <w:jc w:val="center"/>
              <w:rPr>
                <w:sz w:val="16"/>
                <w:szCs w:val="16"/>
              </w:rPr>
            </w:pPr>
            <w:r w:rsidRPr="00792B53">
              <w:rPr>
                <w:sz w:val="16"/>
                <w:szCs w:val="16"/>
              </w:rPr>
              <w:t>0,00</w:t>
            </w:r>
          </w:p>
        </w:tc>
      </w:tr>
      <w:tr w:rsidR="00792B53" w:rsidRPr="00792B53" w14:paraId="05F877D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F68FE8" w14:textId="77777777" w:rsidR="00792B53" w:rsidRPr="00792B53" w:rsidRDefault="00792B53" w:rsidP="00792B53">
            <w:pPr>
              <w:rPr>
                <w:sz w:val="16"/>
                <w:szCs w:val="16"/>
              </w:rPr>
            </w:pPr>
            <w:r w:rsidRPr="00792B53">
              <w:rPr>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4FB976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2EC9912"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9B9200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E0E9A3E" w14:textId="77777777" w:rsidR="00792B53" w:rsidRPr="00792B53" w:rsidRDefault="00792B53" w:rsidP="00792B53">
            <w:pPr>
              <w:jc w:val="center"/>
              <w:rPr>
                <w:sz w:val="16"/>
                <w:szCs w:val="16"/>
              </w:rPr>
            </w:pPr>
            <w:r w:rsidRPr="00792B53">
              <w:rPr>
                <w:sz w:val="16"/>
                <w:szCs w:val="16"/>
              </w:rPr>
              <w:t>5110028500</w:t>
            </w:r>
          </w:p>
        </w:tc>
        <w:tc>
          <w:tcPr>
            <w:tcW w:w="460" w:type="dxa"/>
            <w:tcBorders>
              <w:top w:val="nil"/>
              <w:left w:val="nil"/>
              <w:bottom w:val="single" w:sz="4" w:space="0" w:color="auto"/>
              <w:right w:val="single" w:sz="4" w:space="0" w:color="auto"/>
            </w:tcBorders>
            <w:shd w:val="clear" w:color="000000" w:fill="FFFFFF"/>
            <w:noWrap/>
            <w:vAlign w:val="bottom"/>
            <w:hideMark/>
          </w:tcPr>
          <w:p w14:paraId="313FED0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7406D7"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0A37714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C006391" w14:textId="77777777" w:rsidR="00792B53" w:rsidRPr="00792B53" w:rsidRDefault="00792B53" w:rsidP="00792B53">
            <w:pPr>
              <w:jc w:val="center"/>
              <w:rPr>
                <w:sz w:val="16"/>
                <w:szCs w:val="16"/>
              </w:rPr>
            </w:pPr>
            <w:r w:rsidRPr="00792B53">
              <w:rPr>
                <w:sz w:val="16"/>
                <w:szCs w:val="16"/>
              </w:rPr>
              <w:t>0,00</w:t>
            </w:r>
          </w:p>
        </w:tc>
      </w:tr>
      <w:tr w:rsidR="00792B53" w:rsidRPr="00792B53" w14:paraId="16E8C94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191AA4"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661FC24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B6CAFD9"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3A30F6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19351D0" w14:textId="77777777" w:rsidR="00792B53" w:rsidRPr="00792B53" w:rsidRDefault="00792B53" w:rsidP="00792B53">
            <w:pPr>
              <w:jc w:val="center"/>
              <w:rPr>
                <w:sz w:val="16"/>
                <w:szCs w:val="16"/>
              </w:rPr>
            </w:pPr>
            <w:r w:rsidRPr="00792B53">
              <w:rPr>
                <w:sz w:val="16"/>
                <w:szCs w:val="16"/>
              </w:rPr>
              <w:t>5110028500</w:t>
            </w:r>
          </w:p>
        </w:tc>
        <w:tc>
          <w:tcPr>
            <w:tcW w:w="460" w:type="dxa"/>
            <w:tcBorders>
              <w:top w:val="nil"/>
              <w:left w:val="nil"/>
              <w:bottom w:val="single" w:sz="4" w:space="0" w:color="auto"/>
              <w:right w:val="single" w:sz="4" w:space="0" w:color="auto"/>
            </w:tcBorders>
            <w:shd w:val="clear" w:color="000000" w:fill="FFFFFF"/>
            <w:noWrap/>
            <w:vAlign w:val="bottom"/>
            <w:hideMark/>
          </w:tcPr>
          <w:p w14:paraId="6BB67F83"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346B475"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5A85CDA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A30A2F7" w14:textId="77777777" w:rsidR="00792B53" w:rsidRPr="00792B53" w:rsidRDefault="00792B53" w:rsidP="00792B53">
            <w:pPr>
              <w:jc w:val="center"/>
              <w:rPr>
                <w:sz w:val="16"/>
                <w:szCs w:val="16"/>
              </w:rPr>
            </w:pPr>
            <w:r w:rsidRPr="00792B53">
              <w:rPr>
                <w:sz w:val="16"/>
                <w:szCs w:val="16"/>
              </w:rPr>
              <w:t>0,00</w:t>
            </w:r>
          </w:p>
        </w:tc>
      </w:tr>
      <w:tr w:rsidR="00792B53" w:rsidRPr="00792B53" w14:paraId="7D5ECD6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7D8F30" w14:textId="77777777" w:rsidR="00792B53" w:rsidRPr="00792B53" w:rsidRDefault="00792B53" w:rsidP="00792B53">
            <w:pPr>
              <w:rPr>
                <w:sz w:val="16"/>
                <w:szCs w:val="16"/>
              </w:rPr>
            </w:pPr>
            <w:r w:rsidRPr="00792B53">
              <w:rPr>
                <w:sz w:val="16"/>
                <w:szCs w:val="16"/>
              </w:rPr>
              <w:t>Охрана семьи и детства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AEB16B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7D2D161"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DB755D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D6536F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FB0A3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FC46B8C" w14:textId="77777777" w:rsidR="00792B53" w:rsidRPr="00792B53" w:rsidRDefault="00792B53" w:rsidP="00792B53">
            <w:pPr>
              <w:jc w:val="center"/>
              <w:rPr>
                <w:sz w:val="16"/>
                <w:szCs w:val="16"/>
              </w:rPr>
            </w:pPr>
            <w:r w:rsidRPr="00792B53">
              <w:rPr>
                <w:sz w:val="16"/>
                <w:szCs w:val="16"/>
              </w:rPr>
              <w:t>297 629,84</w:t>
            </w:r>
          </w:p>
        </w:tc>
        <w:tc>
          <w:tcPr>
            <w:tcW w:w="1160" w:type="dxa"/>
            <w:tcBorders>
              <w:top w:val="nil"/>
              <w:left w:val="nil"/>
              <w:bottom w:val="single" w:sz="4" w:space="0" w:color="auto"/>
              <w:right w:val="single" w:sz="4" w:space="0" w:color="auto"/>
            </w:tcBorders>
            <w:shd w:val="clear" w:color="000000" w:fill="FFFFFF"/>
            <w:noWrap/>
            <w:vAlign w:val="bottom"/>
            <w:hideMark/>
          </w:tcPr>
          <w:p w14:paraId="5D5ECC33" w14:textId="77777777" w:rsidR="00792B53" w:rsidRPr="00792B53" w:rsidRDefault="00792B53" w:rsidP="00792B53">
            <w:pPr>
              <w:jc w:val="center"/>
              <w:rPr>
                <w:sz w:val="16"/>
                <w:szCs w:val="16"/>
              </w:rPr>
            </w:pPr>
            <w:r w:rsidRPr="00792B53">
              <w:rPr>
                <w:sz w:val="16"/>
                <w:szCs w:val="16"/>
              </w:rPr>
              <w:t>143 858,50</w:t>
            </w:r>
          </w:p>
        </w:tc>
        <w:tc>
          <w:tcPr>
            <w:tcW w:w="1160" w:type="dxa"/>
            <w:tcBorders>
              <w:top w:val="nil"/>
              <w:left w:val="nil"/>
              <w:bottom w:val="single" w:sz="4" w:space="0" w:color="auto"/>
              <w:right w:val="single" w:sz="4" w:space="0" w:color="auto"/>
            </w:tcBorders>
            <w:shd w:val="clear" w:color="000000" w:fill="FFFFFF"/>
            <w:noWrap/>
            <w:vAlign w:val="bottom"/>
            <w:hideMark/>
          </w:tcPr>
          <w:p w14:paraId="18CCA190" w14:textId="77777777" w:rsidR="00792B53" w:rsidRPr="00792B53" w:rsidRDefault="00792B53" w:rsidP="00792B53">
            <w:pPr>
              <w:jc w:val="center"/>
              <w:rPr>
                <w:sz w:val="16"/>
                <w:szCs w:val="16"/>
              </w:rPr>
            </w:pPr>
            <w:r w:rsidRPr="00792B53">
              <w:rPr>
                <w:sz w:val="16"/>
                <w:szCs w:val="16"/>
              </w:rPr>
              <w:t>118 865,49</w:t>
            </w:r>
          </w:p>
        </w:tc>
      </w:tr>
      <w:tr w:rsidR="00792B53" w:rsidRPr="00792B53" w14:paraId="5B3F8F6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FADC2F" w14:textId="77777777" w:rsidR="00792B53" w:rsidRPr="00792B53" w:rsidRDefault="00792B53" w:rsidP="00792B53">
            <w:pPr>
              <w:rPr>
                <w:sz w:val="16"/>
                <w:szCs w:val="16"/>
              </w:rPr>
            </w:pPr>
            <w:r w:rsidRPr="00792B53">
              <w:rPr>
                <w:sz w:val="16"/>
                <w:szCs w:val="16"/>
              </w:rPr>
              <w:t>Муниципальная программа "Социальная поддержка граждан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ADDC2F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88DCAB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2A766E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B24DA89" w14:textId="77777777" w:rsidR="00792B53" w:rsidRPr="00792B53" w:rsidRDefault="00792B53" w:rsidP="00792B53">
            <w:pPr>
              <w:jc w:val="center"/>
              <w:rPr>
                <w:sz w:val="16"/>
                <w:szCs w:val="16"/>
              </w:rPr>
            </w:pPr>
            <w:r w:rsidRPr="00792B53">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FE0690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2AE2CE" w14:textId="77777777" w:rsidR="00792B53" w:rsidRPr="00792B53" w:rsidRDefault="00792B53" w:rsidP="00792B53">
            <w:pPr>
              <w:jc w:val="center"/>
              <w:rPr>
                <w:sz w:val="16"/>
                <w:szCs w:val="16"/>
              </w:rPr>
            </w:pPr>
            <w:r w:rsidRPr="00792B53">
              <w:rPr>
                <w:sz w:val="16"/>
                <w:szCs w:val="16"/>
              </w:rPr>
              <w:t>297 629,84</w:t>
            </w:r>
          </w:p>
        </w:tc>
        <w:tc>
          <w:tcPr>
            <w:tcW w:w="1160" w:type="dxa"/>
            <w:tcBorders>
              <w:top w:val="nil"/>
              <w:left w:val="nil"/>
              <w:bottom w:val="single" w:sz="4" w:space="0" w:color="auto"/>
              <w:right w:val="single" w:sz="4" w:space="0" w:color="auto"/>
            </w:tcBorders>
            <w:shd w:val="clear" w:color="000000" w:fill="FFFFFF"/>
            <w:noWrap/>
            <w:vAlign w:val="bottom"/>
            <w:hideMark/>
          </w:tcPr>
          <w:p w14:paraId="7B4BAC9C" w14:textId="77777777" w:rsidR="00792B53" w:rsidRPr="00792B53" w:rsidRDefault="00792B53" w:rsidP="00792B53">
            <w:pPr>
              <w:jc w:val="center"/>
              <w:rPr>
                <w:sz w:val="16"/>
                <w:szCs w:val="16"/>
              </w:rPr>
            </w:pPr>
            <w:r w:rsidRPr="00792B53">
              <w:rPr>
                <w:sz w:val="16"/>
                <w:szCs w:val="16"/>
              </w:rPr>
              <w:t>143 858,50</w:t>
            </w:r>
          </w:p>
        </w:tc>
        <w:tc>
          <w:tcPr>
            <w:tcW w:w="1160" w:type="dxa"/>
            <w:tcBorders>
              <w:top w:val="nil"/>
              <w:left w:val="nil"/>
              <w:bottom w:val="single" w:sz="4" w:space="0" w:color="auto"/>
              <w:right w:val="single" w:sz="4" w:space="0" w:color="auto"/>
            </w:tcBorders>
            <w:shd w:val="clear" w:color="000000" w:fill="FFFFFF"/>
            <w:noWrap/>
            <w:vAlign w:val="bottom"/>
            <w:hideMark/>
          </w:tcPr>
          <w:p w14:paraId="2129CA38" w14:textId="77777777" w:rsidR="00792B53" w:rsidRPr="00792B53" w:rsidRDefault="00792B53" w:rsidP="00792B53">
            <w:pPr>
              <w:jc w:val="center"/>
              <w:rPr>
                <w:sz w:val="16"/>
                <w:szCs w:val="16"/>
              </w:rPr>
            </w:pPr>
            <w:r w:rsidRPr="00792B53">
              <w:rPr>
                <w:sz w:val="16"/>
                <w:szCs w:val="16"/>
              </w:rPr>
              <w:t>118 865,49</w:t>
            </w:r>
          </w:p>
        </w:tc>
      </w:tr>
      <w:tr w:rsidR="00792B53" w:rsidRPr="00792B53" w14:paraId="2404687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6D19B7" w14:textId="77777777" w:rsidR="00792B53" w:rsidRPr="00792B53" w:rsidRDefault="00792B53" w:rsidP="00792B53">
            <w:pPr>
              <w:rPr>
                <w:sz w:val="16"/>
                <w:szCs w:val="16"/>
              </w:rPr>
            </w:pPr>
            <w:r w:rsidRPr="00792B53">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4805D44"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B86E71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15C8B6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65D397A" w14:textId="77777777" w:rsidR="00792B53" w:rsidRPr="00792B53" w:rsidRDefault="00792B53" w:rsidP="00792B53">
            <w:pPr>
              <w:jc w:val="center"/>
              <w:rPr>
                <w:sz w:val="16"/>
                <w:szCs w:val="16"/>
              </w:rPr>
            </w:pPr>
            <w:r w:rsidRPr="00792B53">
              <w:rPr>
                <w:sz w:val="16"/>
                <w:szCs w:val="16"/>
              </w:rPr>
              <w:t>0230000000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172BA6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65433A" w14:textId="77777777" w:rsidR="00792B53" w:rsidRPr="00792B53" w:rsidRDefault="00792B53" w:rsidP="00792B53">
            <w:pPr>
              <w:jc w:val="center"/>
              <w:rPr>
                <w:sz w:val="16"/>
                <w:szCs w:val="16"/>
              </w:rPr>
            </w:pPr>
            <w:r w:rsidRPr="00792B53">
              <w:rPr>
                <w:sz w:val="16"/>
                <w:szCs w:val="16"/>
              </w:rPr>
              <w:t>297 629,84</w:t>
            </w:r>
          </w:p>
        </w:tc>
        <w:tc>
          <w:tcPr>
            <w:tcW w:w="1160" w:type="dxa"/>
            <w:tcBorders>
              <w:top w:val="nil"/>
              <w:left w:val="nil"/>
              <w:bottom w:val="single" w:sz="4" w:space="0" w:color="auto"/>
              <w:right w:val="single" w:sz="4" w:space="0" w:color="auto"/>
            </w:tcBorders>
            <w:shd w:val="clear" w:color="000000" w:fill="FFFFFF"/>
            <w:noWrap/>
            <w:vAlign w:val="bottom"/>
            <w:hideMark/>
          </w:tcPr>
          <w:p w14:paraId="6CD0EB0C" w14:textId="77777777" w:rsidR="00792B53" w:rsidRPr="00792B53" w:rsidRDefault="00792B53" w:rsidP="00792B53">
            <w:pPr>
              <w:jc w:val="center"/>
              <w:rPr>
                <w:sz w:val="16"/>
                <w:szCs w:val="16"/>
              </w:rPr>
            </w:pPr>
            <w:r w:rsidRPr="00792B53">
              <w:rPr>
                <w:sz w:val="16"/>
                <w:szCs w:val="16"/>
              </w:rPr>
              <w:t>143 858,50</w:t>
            </w:r>
          </w:p>
        </w:tc>
        <w:tc>
          <w:tcPr>
            <w:tcW w:w="1160" w:type="dxa"/>
            <w:tcBorders>
              <w:top w:val="nil"/>
              <w:left w:val="nil"/>
              <w:bottom w:val="single" w:sz="4" w:space="0" w:color="auto"/>
              <w:right w:val="single" w:sz="4" w:space="0" w:color="auto"/>
            </w:tcBorders>
            <w:shd w:val="clear" w:color="000000" w:fill="FFFFFF"/>
            <w:noWrap/>
            <w:vAlign w:val="bottom"/>
            <w:hideMark/>
          </w:tcPr>
          <w:p w14:paraId="25D6298A" w14:textId="77777777" w:rsidR="00792B53" w:rsidRPr="00792B53" w:rsidRDefault="00792B53" w:rsidP="00792B53">
            <w:pPr>
              <w:jc w:val="center"/>
              <w:rPr>
                <w:sz w:val="16"/>
                <w:szCs w:val="16"/>
              </w:rPr>
            </w:pPr>
            <w:r w:rsidRPr="00792B53">
              <w:rPr>
                <w:sz w:val="16"/>
                <w:szCs w:val="16"/>
              </w:rPr>
              <w:t>118 865,49</w:t>
            </w:r>
          </w:p>
        </w:tc>
      </w:tr>
      <w:tr w:rsidR="00792B53" w:rsidRPr="00792B53" w14:paraId="58B65B7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28E5E3"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34081FF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6BE184C"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5B6FAD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7C20523" w14:textId="77777777" w:rsidR="00792B53" w:rsidRPr="00792B53" w:rsidRDefault="00792B53" w:rsidP="00792B53">
            <w:pPr>
              <w:jc w:val="center"/>
              <w:rPr>
                <w:sz w:val="16"/>
                <w:szCs w:val="16"/>
              </w:rPr>
            </w:pPr>
            <w:r w:rsidRPr="00792B53">
              <w:rPr>
                <w:sz w:val="16"/>
                <w:szCs w:val="16"/>
              </w:rPr>
              <w:t>0230100000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94BF34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1C16D71" w14:textId="77777777" w:rsidR="00792B53" w:rsidRPr="00792B53" w:rsidRDefault="00792B53" w:rsidP="00792B53">
            <w:pPr>
              <w:jc w:val="center"/>
              <w:rPr>
                <w:sz w:val="16"/>
                <w:szCs w:val="16"/>
              </w:rPr>
            </w:pPr>
            <w:r w:rsidRPr="00792B53">
              <w:rPr>
                <w:sz w:val="16"/>
                <w:szCs w:val="16"/>
              </w:rPr>
              <w:t>223 412,06</w:t>
            </w:r>
          </w:p>
        </w:tc>
        <w:tc>
          <w:tcPr>
            <w:tcW w:w="1160" w:type="dxa"/>
            <w:tcBorders>
              <w:top w:val="nil"/>
              <w:left w:val="nil"/>
              <w:bottom w:val="single" w:sz="4" w:space="0" w:color="auto"/>
              <w:right w:val="single" w:sz="4" w:space="0" w:color="auto"/>
            </w:tcBorders>
            <w:shd w:val="clear" w:color="000000" w:fill="FFFFFF"/>
            <w:noWrap/>
            <w:vAlign w:val="bottom"/>
            <w:hideMark/>
          </w:tcPr>
          <w:p w14:paraId="24908927" w14:textId="77777777" w:rsidR="00792B53" w:rsidRPr="00792B53" w:rsidRDefault="00792B53" w:rsidP="00792B53">
            <w:pPr>
              <w:jc w:val="center"/>
              <w:rPr>
                <w:sz w:val="16"/>
                <w:szCs w:val="16"/>
              </w:rPr>
            </w:pPr>
            <w:r w:rsidRPr="00792B53">
              <w:rPr>
                <w:sz w:val="16"/>
                <w:szCs w:val="16"/>
              </w:rPr>
              <w:t>97 254,23</w:t>
            </w:r>
          </w:p>
        </w:tc>
        <w:tc>
          <w:tcPr>
            <w:tcW w:w="1160" w:type="dxa"/>
            <w:tcBorders>
              <w:top w:val="nil"/>
              <w:left w:val="nil"/>
              <w:bottom w:val="single" w:sz="4" w:space="0" w:color="auto"/>
              <w:right w:val="single" w:sz="4" w:space="0" w:color="auto"/>
            </w:tcBorders>
            <w:shd w:val="clear" w:color="000000" w:fill="FFFFFF"/>
            <w:noWrap/>
            <w:vAlign w:val="bottom"/>
            <w:hideMark/>
          </w:tcPr>
          <w:p w14:paraId="57EA75CF" w14:textId="77777777" w:rsidR="00792B53" w:rsidRPr="00792B53" w:rsidRDefault="00792B53" w:rsidP="00792B53">
            <w:pPr>
              <w:jc w:val="center"/>
              <w:rPr>
                <w:sz w:val="16"/>
                <w:szCs w:val="16"/>
              </w:rPr>
            </w:pPr>
            <w:r w:rsidRPr="00792B53">
              <w:rPr>
                <w:sz w:val="16"/>
                <w:szCs w:val="16"/>
              </w:rPr>
              <w:t>102 102,36</w:t>
            </w:r>
          </w:p>
        </w:tc>
      </w:tr>
      <w:tr w:rsidR="00792B53" w:rsidRPr="00792B53" w14:paraId="314DF7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DFD931" w14:textId="77777777" w:rsidR="00792B53" w:rsidRPr="00792B53" w:rsidRDefault="00792B53" w:rsidP="00792B53">
            <w:pPr>
              <w:rPr>
                <w:sz w:val="16"/>
                <w:szCs w:val="16"/>
              </w:rPr>
            </w:pPr>
            <w:r w:rsidRPr="00792B53">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80" w:type="dxa"/>
            <w:tcBorders>
              <w:top w:val="nil"/>
              <w:left w:val="nil"/>
              <w:bottom w:val="single" w:sz="4" w:space="0" w:color="auto"/>
              <w:right w:val="single" w:sz="4" w:space="0" w:color="auto"/>
            </w:tcBorders>
            <w:shd w:val="clear" w:color="000000" w:fill="FFFFFF"/>
            <w:noWrap/>
            <w:vAlign w:val="bottom"/>
            <w:hideMark/>
          </w:tcPr>
          <w:p w14:paraId="349C1B6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3D3CF6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FC96B5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D2844F7" w14:textId="77777777" w:rsidR="00792B53" w:rsidRPr="00792B53" w:rsidRDefault="00792B53" w:rsidP="00792B53">
            <w:pPr>
              <w:jc w:val="center"/>
              <w:rPr>
                <w:sz w:val="16"/>
                <w:szCs w:val="16"/>
              </w:rPr>
            </w:pPr>
            <w:r w:rsidRPr="00792B53">
              <w:rPr>
                <w:sz w:val="16"/>
                <w:szCs w:val="16"/>
              </w:rPr>
              <w:t>0230170840</w:t>
            </w:r>
          </w:p>
        </w:tc>
        <w:tc>
          <w:tcPr>
            <w:tcW w:w="460" w:type="dxa"/>
            <w:tcBorders>
              <w:top w:val="nil"/>
              <w:left w:val="nil"/>
              <w:bottom w:val="single" w:sz="4" w:space="0" w:color="auto"/>
              <w:right w:val="single" w:sz="4" w:space="0" w:color="auto"/>
            </w:tcBorders>
            <w:shd w:val="clear" w:color="000000" w:fill="FFFFFF"/>
            <w:noWrap/>
            <w:vAlign w:val="bottom"/>
            <w:hideMark/>
          </w:tcPr>
          <w:p w14:paraId="0CEABFC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4CCEFEB" w14:textId="77777777" w:rsidR="00792B53" w:rsidRPr="00792B53" w:rsidRDefault="00792B53" w:rsidP="00792B53">
            <w:pPr>
              <w:jc w:val="center"/>
              <w:rPr>
                <w:sz w:val="16"/>
                <w:szCs w:val="16"/>
              </w:rPr>
            </w:pPr>
            <w:r w:rsidRPr="00792B53">
              <w:rPr>
                <w:sz w:val="16"/>
                <w:szCs w:val="16"/>
              </w:rPr>
              <w:t>5,39</w:t>
            </w:r>
          </w:p>
        </w:tc>
        <w:tc>
          <w:tcPr>
            <w:tcW w:w="1160" w:type="dxa"/>
            <w:tcBorders>
              <w:top w:val="nil"/>
              <w:left w:val="nil"/>
              <w:bottom w:val="single" w:sz="4" w:space="0" w:color="auto"/>
              <w:right w:val="single" w:sz="4" w:space="0" w:color="auto"/>
            </w:tcBorders>
            <w:shd w:val="clear" w:color="000000" w:fill="FFFFFF"/>
            <w:noWrap/>
            <w:vAlign w:val="bottom"/>
            <w:hideMark/>
          </w:tcPr>
          <w:p w14:paraId="651CD90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EBF7090" w14:textId="77777777" w:rsidR="00792B53" w:rsidRPr="00792B53" w:rsidRDefault="00792B53" w:rsidP="00792B53">
            <w:pPr>
              <w:jc w:val="center"/>
              <w:rPr>
                <w:sz w:val="16"/>
                <w:szCs w:val="16"/>
              </w:rPr>
            </w:pPr>
            <w:r w:rsidRPr="00792B53">
              <w:rPr>
                <w:sz w:val="16"/>
                <w:szCs w:val="16"/>
              </w:rPr>
              <w:t>0,00</w:t>
            </w:r>
          </w:p>
        </w:tc>
      </w:tr>
      <w:tr w:rsidR="00792B53" w:rsidRPr="00792B53" w14:paraId="2EC9770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1F327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2DEFECE"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FE1F1EF"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A0B5A8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09BEA4C" w14:textId="77777777" w:rsidR="00792B53" w:rsidRPr="00792B53" w:rsidRDefault="00792B53" w:rsidP="00792B53">
            <w:pPr>
              <w:jc w:val="center"/>
              <w:rPr>
                <w:sz w:val="16"/>
                <w:szCs w:val="16"/>
              </w:rPr>
            </w:pPr>
            <w:r w:rsidRPr="00792B53">
              <w:rPr>
                <w:sz w:val="16"/>
                <w:szCs w:val="16"/>
              </w:rPr>
              <w:t>0230170840</w:t>
            </w:r>
          </w:p>
        </w:tc>
        <w:tc>
          <w:tcPr>
            <w:tcW w:w="460" w:type="dxa"/>
            <w:tcBorders>
              <w:top w:val="nil"/>
              <w:left w:val="nil"/>
              <w:bottom w:val="single" w:sz="4" w:space="0" w:color="auto"/>
              <w:right w:val="single" w:sz="4" w:space="0" w:color="auto"/>
            </w:tcBorders>
            <w:shd w:val="clear" w:color="000000" w:fill="FFFFFF"/>
            <w:noWrap/>
            <w:vAlign w:val="bottom"/>
            <w:hideMark/>
          </w:tcPr>
          <w:p w14:paraId="18781A9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2A0B014" w14:textId="77777777" w:rsidR="00792B53" w:rsidRPr="00792B53" w:rsidRDefault="00792B53" w:rsidP="00792B53">
            <w:pPr>
              <w:jc w:val="center"/>
              <w:rPr>
                <w:sz w:val="16"/>
                <w:szCs w:val="16"/>
              </w:rPr>
            </w:pPr>
            <w:r w:rsidRPr="00792B53">
              <w:rPr>
                <w:sz w:val="16"/>
                <w:szCs w:val="16"/>
              </w:rPr>
              <w:t>5,39</w:t>
            </w:r>
          </w:p>
        </w:tc>
        <w:tc>
          <w:tcPr>
            <w:tcW w:w="1160" w:type="dxa"/>
            <w:tcBorders>
              <w:top w:val="nil"/>
              <w:left w:val="nil"/>
              <w:bottom w:val="single" w:sz="4" w:space="0" w:color="auto"/>
              <w:right w:val="single" w:sz="4" w:space="0" w:color="auto"/>
            </w:tcBorders>
            <w:shd w:val="clear" w:color="000000" w:fill="FFFFFF"/>
            <w:noWrap/>
            <w:vAlign w:val="bottom"/>
            <w:hideMark/>
          </w:tcPr>
          <w:p w14:paraId="798FC2F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B372D16" w14:textId="77777777" w:rsidR="00792B53" w:rsidRPr="00792B53" w:rsidRDefault="00792B53" w:rsidP="00792B53">
            <w:pPr>
              <w:jc w:val="center"/>
              <w:rPr>
                <w:sz w:val="16"/>
                <w:szCs w:val="16"/>
              </w:rPr>
            </w:pPr>
            <w:r w:rsidRPr="00792B53">
              <w:rPr>
                <w:sz w:val="16"/>
                <w:szCs w:val="16"/>
              </w:rPr>
              <w:t>0,00</w:t>
            </w:r>
          </w:p>
        </w:tc>
      </w:tr>
      <w:tr w:rsidR="00792B53" w:rsidRPr="00792B53" w14:paraId="15CB9D5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E89081" w14:textId="77777777" w:rsidR="00792B53" w:rsidRPr="00792B53" w:rsidRDefault="00792B53" w:rsidP="00792B53">
            <w:pPr>
              <w:rPr>
                <w:sz w:val="16"/>
                <w:szCs w:val="16"/>
              </w:rPr>
            </w:pPr>
            <w:r w:rsidRPr="00792B53">
              <w:rPr>
                <w:sz w:val="16"/>
                <w:szCs w:val="16"/>
              </w:rPr>
              <w:t>Осуществление ежемесячных выплат на детей в возрасте от трех до семи лет включительно</w:t>
            </w:r>
          </w:p>
        </w:tc>
        <w:tc>
          <w:tcPr>
            <w:tcW w:w="680" w:type="dxa"/>
            <w:tcBorders>
              <w:top w:val="nil"/>
              <w:left w:val="nil"/>
              <w:bottom w:val="single" w:sz="4" w:space="0" w:color="auto"/>
              <w:right w:val="single" w:sz="4" w:space="0" w:color="auto"/>
            </w:tcBorders>
            <w:shd w:val="clear" w:color="000000" w:fill="FFFFFF"/>
            <w:noWrap/>
            <w:vAlign w:val="bottom"/>
            <w:hideMark/>
          </w:tcPr>
          <w:p w14:paraId="51FC5E7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9C188AC"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0A5263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AB8163A" w14:textId="77777777" w:rsidR="00792B53" w:rsidRPr="00792B53" w:rsidRDefault="00792B53" w:rsidP="00792B53">
            <w:pPr>
              <w:jc w:val="center"/>
              <w:rPr>
                <w:sz w:val="16"/>
                <w:szCs w:val="16"/>
              </w:rPr>
            </w:pPr>
            <w:r w:rsidRPr="00792B53">
              <w:rPr>
                <w:sz w:val="16"/>
                <w:szCs w:val="16"/>
              </w:rPr>
              <w:t>0230173020</w:t>
            </w:r>
          </w:p>
        </w:tc>
        <w:tc>
          <w:tcPr>
            <w:tcW w:w="460" w:type="dxa"/>
            <w:tcBorders>
              <w:top w:val="nil"/>
              <w:left w:val="nil"/>
              <w:bottom w:val="single" w:sz="4" w:space="0" w:color="auto"/>
              <w:right w:val="single" w:sz="4" w:space="0" w:color="auto"/>
            </w:tcBorders>
            <w:shd w:val="clear" w:color="000000" w:fill="FFFFFF"/>
            <w:noWrap/>
            <w:vAlign w:val="bottom"/>
            <w:hideMark/>
          </w:tcPr>
          <w:p w14:paraId="5339677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441DFF" w14:textId="77777777" w:rsidR="00792B53" w:rsidRPr="00792B53" w:rsidRDefault="00792B53" w:rsidP="00792B53">
            <w:pPr>
              <w:jc w:val="center"/>
              <w:rPr>
                <w:sz w:val="16"/>
                <w:szCs w:val="16"/>
              </w:rPr>
            </w:pPr>
            <w:r w:rsidRPr="00792B53">
              <w:rPr>
                <w:sz w:val="16"/>
                <w:szCs w:val="16"/>
              </w:rPr>
              <w:t>8,56</w:t>
            </w:r>
          </w:p>
        </w:tc>
        <w:tc>
          <w:tcPr>
            <w:tcW w:w="1160" w:type="dxa"/>
            <w:tcBorders>
              <w:top w:val="nil"/>
              <w:left w:val="nil"/>
              <w:bottom w:val="single" w:sz="4" w:space="0" w:color="auto"/>
              <w:right w:val="single" w:sz="4" w:space="0" w:color="auto"/>
            </w:tcBorders>
            <w:shd w:val="clear" w:color="000000" w:fill="FFFFFF"/>
            <w:noWrap/>
            <w:vAlign w:val="bottom"/>
            <w:hideMark/>
          </w:tcPr>
          <w:p w14:paraId="3C3F959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E5A35B7" w14:textId="77777777" w:rsidR="00792B53" w:rsidRPr="00792B53" w:rsidRDefault="00792B53" w:rsidP="00792B53">
            <w:pPr>
              <w:jc w:val="center"/>
              <w:rPr>
                <w:sz w:val="16"/>
                <w:szCs w:val="16"/>
              </w:rPr>
            </w:pPr>
            <w:r w:rsidRPr="00792B53">
              <w:rPr>
                <w:sz w:val="16"/>
                <w:szCs w:val="16"/>
              </w:rPr>
              <w:t>0,00</w:t>
            </w:r>
          </w:p>
        </w:tc>
      </w:tr>
      <w:tr w:rsidR="00792B53" w:rsidRPr="00792B53" w14:paraId="0C5DEF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F60408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A97D1F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D5F75B4"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2336D5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9F621C7" w14:textId="77777777" w:rsidR="00792B53" w:rsidRPr="00792B53" w:rsidRDefault="00792B53" w:rsidP="00792B53">
            <w:pPr>
              <w:jc w:val="center"/>
              <w:rPr>
                <w:sz w:val="16"/>
                <w:szCs w:val="16"/>
              </w:rPr>
            </w:pPr>
            <w:r w:rsidRPr="00792B53">
              <w:rPr>
                <w:sz w:val="16"/>
                <w:szCs w:val="16"/>
              </w:rPr>
              <w:t>0230173020</w:t>
            </w:r>
          </w:p>
        </w:tc>
        <w:tc>
          <w:tcPr>
            <w:tcW w:w="460" w:type="dxa"/>
            <w:tcBorders>
              <w:top w:val="nil"/>
              <w:left w:val="nil"/>
              <w:bottom w:val="single" w:sz="4" w:space="0" w:color="auto"/>
              <w:right w:val="single" w:sz="4" w:space="0" w:color="auto"/>
            </w:tcBorders>
            <w:shd w:val="clear" w:color="000000" w:fill="FFFFFF"/>
            <w:noWrap/>
            <w:vAlign w:val="bottom"/>
            <w:hideMark/>
          </w:tcPr>
          <w:p w14:paraId="727ACF9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C79ECAD" w14:textId="77777777" w:rsidR="00792B53" w:rsidRPr="00792B53" w:rsidRDefault="00792B53" w:rsidP="00792B53">
            <w:pPr>
              <w:jc w:val="center"/>
              <w:rPr>
                <w:sz w:val="16"/>
                <w:szCs w:val="16"/>
              </w:rPr>
            </w:pPr>
            <w:r w:rsidRPr="00792B53">
              <w:rPr>
                <w:sz w:val="16"/>
                <w:szCs w:val="16"/>
              </w:rPr>
              <w:t>8,56</w:t>
            </w:r>
          </w:p>
        </w:tc>
        <w:tc>
          <w:tcPr>
            <w:tcW w:w="1160" w:type="dxa"/>
            <w:tcBorders>
              <w:top w:val="nil"/>
              <w:left w:val="nil"/>
              <w:bottom w:val="single" w:sz="4" w:space="0" w:color="auto"/>
              <w:right w:val="single" w:sz="4" w:space="0" w:color="auto"/>
            </w:tcBorders>
            <w:shd w:val="clear" w:color="000000" w:fill="FFFFFF"/>
            <w:noWrap/>
            <w:vAlign w:val="bottom"/>
            <w:hideMark/>
          </w:tcPr>
          <w:p w14:paraId="1C79A48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1AAB13C" w14:textId="77777777" w:rsidR="00792B53" w:rsidRPr="00792B53" w:rsidRDefault="00792B53" w:rsidP="00792B53">
            <w:pPr>
              <w:jc w:val="center"/>
              <w:rPr>
                <w:sz w:val="16"/>
                <w:szCs w:val="16"/>
              </w:rPr>
            </w:pPr>
            <w:r w:rsidRPr="00792B53">
              <w:rPr>
                <w:sz w:val="16"/>
                <w:szCs w:val="16"/>
              </w:rPr>
              <w:t>0,00</w:t>
            </w:r>
          </w:p>
        </w:tc>
      </w:tr>
      <w:tr w:rsidR="00792B53" w:rsidRPr="00792B53" w14:paraId="6458189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BA4E96" w14:textId="77777777" w:rsidR="00792B53" w:rsidRPr="00792B53" w:rsidRDefault="00792B53" w:rsidP="00792B53">
            <w:pPr>
              <w:rPr>
                <w:sz w:val="16"/>
                <w:szCs w:val="16"/>
              </w:rPr>
            </w:pPr>
            <w:r w:rsidRPr="00792B53">
              <w:rPr>
                <w:sz w:val="16"/>
                <w:szCs w:val="16"/>
              </w:rPr>
              <w:t>Выплата пособия на ребенка</w:t>
            </w:r>
          </w:p>
        </w:tc>
        <w:tc>
          <w:tcPr>
            <w:tcW w:w="680" w:type="dxa"/>
            <w:tcBorders>
              <w:top w:val="nil"/>
              <w:left w:val="nil"/>
              <w:bottom w:val="single" w:sz="4" w:space="0" w:color="auto"/>
              <w:right w:val="single" w:sz="4" w:space="0" w:color="auto"/>
            </w:tcBorders>
            <w:shd w:val="clear" w:color="000000" w:fill="FFFFFF"/>
            <w:noWrap/>
            <w:vAlign w:val="bottom"/>
            <w:hideMark/>
          </w:tcPr>
          <w:p w14:paraId="28657A5F"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8144756"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D01835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E194772" w14:textId="77777777" w:rsidR="00792B53" w:rsidRPr="00792B53" w:rsidRDefault="00792B53" w:rsidP="00792B53">
            <w:pPr>
              <w:jc w:val="center"/>
              <w:rPr>
                <w:sz w:val="16"/>
                <w:szCs w:val="16"/>
              </w:rPr>
            </w:pPr>
            <w:r w:rsidRPr="00792B53">
              <w:rPr>
                <w:sz w:val="16"/>
                <w:szCs w:val="16"/>
              </w:rPr>
              <w:t>0230176270</w:t>
            </w:r>
          </w:p>
        </w:tc>
        <w:tc>
          <w:tcPr>
            <w:tcW w:w="460" w:type="dxa"/>
            <w:tcBorders>
              <w:top w:val="nil"/>
              <w:left w:val="nil"/>
              <w:bottom w:val="single" w:sz="4" w:space="0" w:color="auto"/>
              <w:right w:val="single" w:sz="4" w:space="0" w:color="auto"/>
            </w:tcBorders>
            <w:shd w:val="clear" w:color="000000" w:fill="FFFFFF"/>
            <w:noWrap/>
            <w:vAlign w:val="bottom"/>
            <w:hideMark/>
          </w:tcPr>
          <w:p w14:paraId="0AD6D74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F0C8F3C" w14:textId="77777777" w:rsidR="00792B53" w:rsidRPr="00792B53" w:rsidRDefault="00792B53" w:rsidP="00792B53">
            <w:pPr>
              <w:jc w:val="center"/>
              <w:rPr>
                <w:sz w:val="16"/>
                <w:szCs w:val="16"/>
              </w:rPr>
            </w:pPr>
            <w:r w:rsidRPr="00792B53">
              <w:rPr>
                <w:sz w:val="16"/>
                <w:szCs w:val="16"/>
              </w:rPr>
              <w:t>39 852,44</w:t>
            </w:r>
          </w:p>
        </w:tc>
        <w:tc>
          <w:tcPr>
            <w:tcW w:w="1160" w:type="dxa"/>
            <w:tcBorders>
              <w:top w:val="nil"/>
              <w:left w:val="nil"/>
              <w:bottom w:val="single" w:sz="4" w:space="0" w:color="auto"/>
              <w:right w:val="single" w:sz="4" w:space="0" w:color="auto"/>
            </w:tcBorders>
            <w:shd w:val="clear" w:color="000000" w:fill="FFFFFF"/>
            <w:noWrap/>
            <w:vAlign w:val="bottom"/>
            <w:hideMark/>
          </w:tcPr>
          <w:p w14:paraId="4FDFDA98" w14:textId="77777777" w:rsidR="00792B53" w:rsidRPr="00792B53" w:rsidRDefault="00792B53" w:rsidP="00792B53">
            <w:pPr>
              <w:jc w:val="center"/>
              <w:rPr>
                <w:sz w:val="16"/>
                <w:szCs w:val="16"/>
              </w:rPr>
            </w:pPr>
            <w:r w:rsidRPr="00792B53">
              <w:rPr>
                <w:sz w:val="16"/>
                <w:szCs w:val="16"/>
              </w:rPr>
              <w:t>39 317,72</w:t>
            </w:r>
          </w:p>
        </w:tc>
        <w:tc>
          <w:tcPr>
            <w:tcW w:w="1160" w:type="dxa"/>
            <w:tcBorders>
              <w:top w:val="nil"/>
              <w:left w:val="nil"/>
              <w:bottom w:val="single" w:sz="4" w:space="0" w:color="auto"/>
              <w:right w:val="single" w:sz="4" w:space="0" w:color="auto"/>
            </w:tcBorders>
            <w:shd w:val="clear" w:color="000000" w:fill="FFFFFF"/>
            <w:noWrap/>
            <w:vAlign w:val="bottom"/>
            <w:hideMark/>
          </w:tcPr>
          <w:p w14:paraId="59D1E557" w14:textId="77777777" w:rsidR="00792B53" w:rsidRPr="00792B53" w:rsidRDefault="00792B53" w:rsidP="00792B53">
            <w:pPr>
              <w:jc w:val="center"/>
              <w:rPr>
                <w:sz w:val="16"/>
                <w:szCs w:val="16"/>
              </w:rPr>
            </w:pPr>
            <w:r w:rsidRPr="00792B53">
              <w:rPr>
                <w:sz w:val="16"/>
                <w:szCs w:val="16"/>
              </w:rPr>
              <w:t>40 885,31</w:t>
            </w:r>
          </w:p>
        </w:tc>
      </w:tr>
      <w:tr w:rsidR="00792B53" w:rsidRPr="00792B53" w14:paraId="7D531CF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B343F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243845E"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339ECFC"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045231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75EFA66" w14:textId="77777777" w:rsidR="00792B53" w:rsidRPr="00792B53" w:rsidRDefault="00792B53" w:rsidP="00792B53">
            <w:pPr>
              <w:jc w:val="center"/>
              <w:rPr>
                <w:sz w:val="16"/>
                <w:szCs w:val="16"/>
              </w:rPr>
            </w:pPr>
            <w:r w:rsidRPr="00792B53">
              <w:rPr>
                <w:sz w:val="16"/>
                <w:szCs w:val="16"/>
              </w:rPr>
              <w:t>0230176270</w:t>
            </w:r>
          </w:p>
        </w:tc>
        <w:tc>
          <w:tcPr>
            <w:tcW w:w="460" w:type="dxa"/>
            <w:tcBorders>
              <w:top w:val="nil"/>
              <w:left w:val="nil"/>
              <w:bottom w:val="single" w:sz="4" w:space="0" w:color="auto"/>
              <w:right w:val="single" w:sz="4" w:space="0" w:color="auto"/>
            </w:tcBorders>
            <w:shd w:val="clear" w:color="000000" w:fill="FFFFFF"/>
            <w:noWrap/>
            <w:vAlign w:val="bottom"/>
            <w:hideMark/>
          </w:tcPr>
          <w:p w14:paraId="71B906E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249A7D3" w14:textId="77777777" w:rsidR="00792B53" w:rsidRPr="00792B53" w:rsidRDefault="00792B53" w:rsidP="00792B53">
            <w:pPr>
              <w:jc w:val="center"/>
              <w:rPr>
                <w:sz w:val="16"/>
                <w:szCs w:val="16"/>
              </w:rPr>
            </w:pPr>
            <w:r w:rsidRPr="00792B53">
              <w:rPr>
                <w:sz w:val="16"/>
                <w:szCs w:val="16"/>
              </w:rPr>
              <w:t>12,00</w:t>
            </w:r>
          </w:p>
        </w:tc>
        <w:tc>
          <w:tcPr>
            <w:tcW w:w="1160" w:type="dxa"/>
            <w:tcBorders>
              <w:top w:val="nil"/>
              <w:left w:val="nil"/>
              <w:bottom w:val="single" w:sz="4" w:space="0" w:color="auto"/>
              <w:right w:val="single" w:sz="4" w:space="0" w:color="auto"/>
            </w:tcBorders>
            <w:shd w:val="clear" w:color="000000" w:fill="FFFFFF"/>
            <w:noWrap/>
            <w:vAlign w:val="bottom"/>
            <w:hideMark/>
          </w:tcPr>
          <w:p w14:paraId="3EB82B96" w14:textId="77777777" w:rsidR="00792B53" w:rsidRPr="00792B53" w:rsidRDefault="00792B53" w:rsidP="00792B53">
            <w:pPr>
              <w:jc w:val="center"/>
              <w:rPr>
                <w:sz w:val="16"/>
                <w:szCs w:val="16"/>
              </w:rPr>
            </w:pPr>
            <w:r w:rsidRPr="00792B53">
              <w:rPr>
                <w:sz w:val="16"/>
                <w:szCs w:val="16"/>
              </w:rPr>
              <w:t>12,00</w:t>
            </w:r>
          </w:p>
        </w:tc>
        <w:tc>
          <w:tcPr>
            <w:tcW w:w="1160" w:type="dxa"/>
            <w:tcBorders>
              <w:top w:val="nil"/>
              <w:left w:val="nil"/>
              <w:bottom w:val="single" w:sz="4" w:space="0" w:color="auto"/>
              <w:right w:val="single" w:sz="4" w:space="0" w:color="auto"/>
            </w:tcBorders>
            <w:shd w:val="clear" w:color="000000" w:fill="FFFFFF"/>
            <w:noWrap/>
            <w:vAlign w:val="bottom"/>
            <w:hideMark/>
          </w:tcPr>
          <w:p w14:paraId="3A6CDC7B" w14:textId="77777777" w:rsidR="00792B53" w:rsidRPr="00792B53" w:rsidRDefault="00792B53" w:rsidP="00792B53">
            <w:pPr>
              <w:jc w:val="center"/>
              <w:rPr>
                <w:sz w:val="16"/>
                <w:szCs w:val="16"/>
              </w:rPr>
            </w:pPr>
            <w:r w:rsidRPr="00792B53">
              <w:rPr>
                <w:sz w:val="16"/>
                <w:szCs w:val="16"/>
              </w:rPr>
              <w:t>12,00</w:t>
            </w:r>
          </w:p>
        </w:tc>
      </w:tr>
      <w:tr w:rsidR="00792B53" w:rsidRPr="00792B53" w14:paraId="6E49488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8C32F5"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58BD66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0AD929F"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DDED01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7E25654" w14:textId="77777777" w:rsidR="00792B53" w:rsidRPr="00792B53" w:rsidRDefault="00792B53" w:rsidP="00792B53">
            <w:pPr>
              <w:jc w:val="center"/>
              <w:rPr>
                <w:sz w:val="16"/>
                <w:szCs w:val="16"/>
              </w:rPr>
            </w:pPr>
            <w:r w:rsidRPr="00792B53">
              <w:rPr>
                <w:sz w:val="16"/>
                <w:szCs w:val="16"/>
              </w:rPr>
              <w:t>0230176270</w:t>
            </w:r>
          </w:p>
        </w:tc>
        <w:tc>
          <w:tcPr>
            <w:tcW w:w="460" w:type="dxa"/>
            <w:tcBorders>
              <w:top w:val="nil"/>
              <w:left w:val="nil"/>
              <w:bottom w:val="single" w:sz="4" w:space="0" w:color="auto"/>
              <w:right w:val="single" w:sz="4" w:space="0" w:color="auto"/>
            </w:tcBorders>
            <w:shd w:val="clear" w:color="000000" w:fill="FFFFFF"/>
            <w:noWrap/>
            <w:vAlign w:val="bottom"/>
            <w:hideMark/>
          </w:tcPr>
          <w:p w14:paraId="2116A909"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D5F93E9" w14:textId="77777777" w:rsidR="00792B53" w:rsidRPr="00792B53" w:rsidRDefault="00792B53" w:rsidP="00792B53">
            <w:pPr>
              <w:jc w:val="center"/>
              <w:rPr>
                <w:sz w:val="16"/>
                <w:szCs w:val="16"/>
              </w:rPr>
            </w:pPr>
            <w:r w:rsidRPr="00792B53">
              <w:rPr>
                <w:sz w:val="16"/>
                <w:szCs w:val="16"/>
              </w:rPr>
              <w:t>39 840,44</w:t>
            </w:r>
          </w:p>
        </w:tc>
        <w:tc>
          <w:tcPr>
            <w:tcW w:w="1160" w:type="dxa"/>
            <w:tcBorders>
              <w:top w:val="nil"/>
              <w:left w:val="nil"/>
              <w:bottom w:val="single" w:sz="4" w:space="0" w:color="auto"/>
              <w:right w:val="single" w:sz="4" w:space="0" w:color="auto"/>
            </w:tcBorders>
            <w:shd w:val="clear" w:color="000000" w:fill="FFFFFF"/>
            <w:noWrap/>
            <w:vAlign w:val="bottom"/>
            <w:hideMark/>
          </w:tcPr>
          <w:p w14:paraId="56BA4316" w14:textId="77777777" w:rsidR="00792B53" w:rsidRPr="00792B53" w:rsidRDefault="00792B53" w:rsidP="00792B53">
            <w:pPr>
              <w:jc w:val="center"/>
              <w:rPr>
                <w:sz w:val="16"/>
                <w:szCs w:val="16"/>
              </w:rPr>
            </w:pPr>
            <w:r w:rsidRPr="00792B53">
              <w:rPr>
                <w:sz w:val="16"/>
                <w:szCs w:val="16"/>
              </w:rPr>
              <w:t>39 305,72</w:t>
            </w:r>
          </w:p>
        </w:tc>
        <w:tc>
          <w:tcPr>
            <w:tcW w:w="1160" w:type="dxa"/>
            <w:tcBorders>
              <w:top w:val="nil"/>
              <w:left w:val="nil"/>
              <w:bottom w:val="single" w:sz="4" w:space="0" w:color="auto"/>
              <w:right w:val="single" w:sz="4" w:space="0" w:color="auto"/>
            </w:tcBorders>
            <w:shd w:val="clear" w:color="000000" w:fill="FFFFFF"/>
            <w:noWrap/>
            <w:vAlign w:val="bottom"/>
            <w:hideMark/>
          </w:tcPr>
          <w:p w14:paraId="42AC7D22" w14:textId="77777777" w:rsidR="00792B53" w:rsidRPr="00792B53" w:rsidRDefault="00792B53" w:rsidP="00792B53">
            <w:pPr>
              <w:jc w:val="center"/>
              <w:rPr>
                <w:sz w:val="16"/>
                <w:szCs w:val="16"/>
              </w:rPr>
            </w:pPr>
            <w:r w:rsidRPr="00792B53">
              <w:rPr>
                <w:sz w:val="16"/>
                <w:szCs w:val="16"/>
              </w:rPr>
              <w:t>40 873,31</w:t>
            </w:r>
          </w:p>
        </w:tc>
      </w:tr>
      <w:tr w:rsidR="00792B53" w:rsidRPr="00792B53" w14:paraId="5DCC883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7078AE" w14:textId="77777777" w:rsidR="00792B53" w:rsidRPr="00792B53" w:rsidRDefault="00792B53" w:rsidP="00792B53">
            <w:pPr>
              <w:rPr>
                <w:sz w:val="16"/>
                <w:szCs w:val="16"/>
              </w:rPr>
            </w:pPr>
            <w:r w:rsidRPr="00792B53">
              <w:rPr>
                <w:sz w:val="16"/>
                <w:szCs w:val="16"/>
              </w:rPr>
              <w:t>Выплата ежемесячной денежной компенсации на каждого ребенка в возрасте до 18 лет многодетным семьям</w:t>
            </w:r>
          </w:p>
        </w:tc>
        <w:tc>
          <w:tcPr>
            <w:tcW w:w="680" w:type="dxa"/>
            <w:tcBorders>
              <w:top w:val="nil"/>
              <w:left w:val="nil"/>
              <w:bottom w:val="single" w:sz="4" w:space="0" w:color="auto"/>
              <w:right w:val="single" w:sz="4" w:space="0" w:color="auto"/>
            </w:tcBorders>
            <w:shd w:val="clear" w:color="000000" w:fill="FFFFFF"/>
            <w:noWrap/>
            <w:vAlign w:val="bottom"/>
            <w:hideMark/>
          </w:tcPr>
          <w:p w14:paraId="51D254A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D0628F1"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05D67B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A6099DE" w14:textId="77777777" w:rsidR="00792B53" w:rsidRPr="00792B53" w:rsidRDefault="00792B53" w:rsidP="00792B53">
            <w:pPr>
              <w:jc w:val="center"/>
              <w:rPr>
                <w:sz w:val="16"/>
                <w:szCs w:val="16"/>
              </w:rPr>
            </w:pPr>
            <w:r w:rsidRPr="00792B53">
              <w:rPr>
                <w:sz w:val="16"/>
                <w:szCs w:val="16"/>
              </w:rPr>
              <w:t>0230176280</w:t>
            </w:r>
          </w:p>
        </w:tc>
        <w:tc>
          <w:tcPr>
            <w:tcW w:w="460" w:type="dxa"/>
            <w:tcBorders>
              <w:top w:val="nil"/>
              <w:left w:val="nil"/>
              <w:bottom w:val="single" w:sz="4" w:space="0" w:color="auto"/>
              <w:right w:val="single" w:sz="4" w:space="0" w:color="auto"/>
            </w:tcBorders>
            <w:shd w:val="clear" w:color="000000" w:fill="FFFFFF"/>
            <w:noWrap/>
            <w:vAlign w:val="bottom"/>
            <w:hideMark/>
          </w:tcPr>
          <w:p w14:paraId="46FBB0F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0BFD87B" w14:textId="77777777" w:rsidR="00792B53" w:rsidRPr="00792B53" w:rsidRDefault="00792B53" w:rsidP="00792B53">
            <w:pPr>
              <w:jc w:val="center"/>
              <w:rPr>
                <w:sz w:val="16"/>
                <w:szCs w:val="16"/>
              </w:rPr>
            </w:pPr>
            <w:r w:rsidRPr="00792B53">
              <w:rPr>
                <w:sz w:val="16"/>
                <w:szCs w:val="16"/>
              </w:rPr>
              <w:t>45 970,20</w:t>
            </w:r>
          </w:p>
        </w:tc>
        <w:tc>
          <w:tcPr>
            <w:tcW w:w="1160" w:type="dxa"/>
            <w:tcBorders>
              <w:top w:val="nil"/>
              <w:left w:val="nil"/>
              <w:bottom w:val="single" w:sz="4" w:space="0" w:color="auto"/>
              <w:right w:val="single" w:sz="4" w:space="0" w:color="auto"/>
            </w:tcBorders>
            <w:shd w:val="clear" w:color="000000" w:fill="FFFFFF"/>
            <w:noWrap/>
            <w:vAlign w:val="bottom"/>
            <w:hideMark/>
          </w:tcPr>
          <w:p w14:paraId="1AE0B2BD" w14:textId="77777777" w:rsidR="00792B53" w:rsidRPr="00792B53" w:rsidRDefault="00792B53" w:rsidP="00792B53">
            <w:pPr>
              <w:jc w:val="center"/>
              <w:rPr>
                <w:sz w:val="16"/>
                <w:szCs w:val="16"/>
              </w:rPr>
            </w:pPr>
            <w:r w:rsidRPr="00792B53">
              <w:rPr>
                <w:sz w:val="16"/>
                <w:szCs w:val="16"/>
              </w:rPr>
              <w:t>46 224,38</w:t>
            </w:r>
          </w:p>
        </w:tc>
        <w:tc>
          <w:tcPr>
            <w:tcW w:w="1160" w:type="dxa"/>
            <w:tcBorders>
              <w:top w:val="nil"/>
              <w:left w:val="nil"/>
              <w:bottom w:val="single" w:sz="4" w:space="0" w:color="auto"/>
              <w:right w:val="single" w:sz="4" w:space="0" w:color="auto"/>
            </w:tcBorders>
            <w:shd w:val="clear" w:color="000000" w:fill="FFFFFF"/>
            <w:noWrap/>
            <w:vAlign w:val="bottom"/>
            <w:hideMark/>
          </w:tcPr>
          <w:p w14:paraId="3935BE26" w14:textId="77777777" w:rsidR="00792B53" w:rsidRPr="00792B53" w:rsidRDefault="00792B53" w:rsidP="00792B53">
            <w:pPr>
              <w:jc w:val="center"/>
              <w:rPr>
                <w:sz w:val="16"/>
                <w:szCs w:val="16"/>
              </w:rPr>
            </w:pPr>
            <w:r w:rsidRPr="00792B53">
              <w:rPr>
                <w:sz w:val="16"/>
                <w:szCs w:val="16"/>
              </w:rPr>
              <w:t>49 036,43</w:t>
            </w:r>
          </w:p>
        </w:tc>
      </w:tr>
      <w:tr w:rsidR="00792B53" w:rsidRPr="00792B53" w14:paraId="257FB79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9208E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F6C9A34"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464824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EE698E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F85088C" w14:textId="77777777" w:rsidR="00792B53" w:rsidRPr="00792B53" w:rsidRDefault="00792B53" w:rsidP="00792B53">
            <w:pPr>
              <w:jc w:val="center"/>
              <w:rPr>
                <w:sz w:val="16"/>
                <w:szCs w:val="16"/>
              </w:rPr>
            </w:pPr>
            <w:r w:rsidRPr="00792B53">
              <w:rPr>
                <w:sz w:val="16"/>
                <w:szCs w:val="16"/>
              </w:rPr>
              <w:t>0230176280</w:t>
            </w:r>
          </w:p>
        </w:tc>
        <w:tc>
          <w:tcPr>
            <w:tcW w:w="460" w:type="dxa"/>
            <w:tcBorders>
              <w:top w:val="nil"/>
              <w:left w:val="nil"/>
              <w:bottom w:val="single" w:sz="4" w:space="0" w:color="auto"/>
              <w:right w:val="single" w:sz="4" w:space="0" w:color="auto"/>
            </w:tcBorders>
            <w:shd w:val="clear" w:color="000000" w:fill="FFFFFF"/>
            <w:noWrap/>
            <w:vAlign w:val="bottom"/>
            <w:hideMark/>
          </w:tcPr>
          <w:p w14:paraId="1DA5BDE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A72EEA0" w14:textId="77777777" w:rsidR="00792B53" w:rsidRPr="00792B53" w:rsidRDefault="00792B53" w:rsidP="00792B53">
            <w:pPr>
              <w:jc w:val="center"/>
              <w:rPr>
                <w:sz w:val="16"/>
                <w:szCs w:val="16"/>
              </w:rPr>
            </w:pPr>
            <w:r w:rsidRPr="00792B53">
              <w:rPr>
                <w:sz w:val="16"/>
                <w:szCs w:val="16"/>
              </w:rPr>
              <w:t>530,00</w:t>
            </w:r>
          </w:p>
        </w:tc>
        <w:tc>
          <w:tcPr>
            <w:tcW w:w="1160" w:type="dxa"/>
            <w:tcBorders>
              <w:top w:val="nil"/>
              <w:left w:val="nil"/>
              <w:bottom w:val="single" w:sz="4" w:space="0" w:color="auto"/>
              <w:right w:val="single" w:sz="4" w:space="0" w:color="auto"/>
            </w:tcBorders>
            <w:shd w:val="clear" w:color="000000" w:fill="FFFFFF"/>
            <w:noWrap/>
            <w:vAlign w:val="bottom"/>
            <w:hideMark/>
          </w:tcPr>
          <w:p w14:paraId="26397AAB" w14:textId="77777777" w:rsidR="00792B53" w:rsidRPr="00792B53" w:rsidRDefault="00792B53" w:rsidP="00792B53">
            <w:pPr>
              <w:jc w:val="center"/>
              <w:rPr>
                <w:sz w:val="16"/>
                <w:szCs w:val="16"/>
              </w:rPr>
            </w:pPr>
            <w:r w:rsidRPr="00792B53">
              <w:rPr>
                <w:sz w:val="16"/>
                <w:szCs w:val="16"/>
              </w:rPr>
              <w:t>530,00</w:t>
            </w:r>
          </w:p>
        </w:tc>
        <w:tc>
          <w:tcPr>
            <w:tcW w:w="1160" w:type="dxa"/>
            <w:tcBorders>
              <w:top w:val="nil"/>
              <w:left w:val="nil"/>
              <w:bottom w:val="single" w:sz="4" w:space="0" w:color="auto"/>
              <w:right w:val="single" w:sz="4" w:space="0" w:color="auto"/>
            </w:tcBorders>
            <w:shd w:val="clear" w:color="000000" w:fill="FFFFFF"/>
            <w:noWrap/>
            <w:vAlign w:val="bottom"/>
            <w:hideMark/>
          </w:tcPr>
          <w:p w14:paraId="0623C66B" w14:textId="77777777" w:rsidR="00792B53" w:rsidRPr="00792B53" w:rsidRDefault="00792B53" w:rsidP="00792B53">
            <w:pPr>
              <w:jc w:val="center"/>
              <w:rPr>
                <w:sz w:val="16"/>
                <w:szCs w:val="16"/>
              </w:rPr>
            </w:pPr>
            <w:r w:rsidRPr="00792B53">
              <w:rPr>
                <w:sz w:val="16"/>
                <w:szCs w:val="16"/>
              </w:rPr>
              <w:t>530,00</w:t>
            </w:r>
          </w:p>
        </w:tc>
      </w:tr>
      <w:tr w:rsidR="00792B53" w:rsidRPr="00792B53" w14:paraId="51AC05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B3B31D"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1BEB3867"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9DF8B3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FED18A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5D847D7" w14:textId="77777777" w:rsidR="00792B53" w:rsidRPr="00792B53" w:rsidRDefault="00792B53" w:rsidP="00792B53">
            <w:pPr>
              <w:jc w:val="center"/>
              <w:rPr>
                <w:sz w:val="16"/>
                <w:szCs w:val="16"/>
              </w:rPr>
            </w:pPr>
            <w:r w:rsidRPr="00792B53">
              <w:rPr>
                <w:sz w:val="16"/>
                <w:szCs w:val="16"/>
              </w:rPr>
              <w:t>0230176280</w:t>
            </w:r>
          </w:p>
        </w:tc>
        <w:tc>
          <w:tcPr>
            <w:tcW w:w="460" w:type="dxa"/>
            <w:tcBorders>
              <w:top w:val="nil"/>
              <w:left w:val="nil"/>
              <w:bottom w:val="single" w:sz="4" w:space="0" w:color="auto"/>
              <w:right w:val="single" w:sz="4" w:space="0" w:color="auto"/>
            </w:tcBorders>
            <w:shd w:val="clear" w:color="000000" w:fill="FFFFFF"/>
            <w:noWrap/>
            <w:vAlign w:val="bottom"/>
            <w:hideMark/>
          </w:tcPr>
          <w:p w14:paraId="1548D65B"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26540CF8" w14:textId="77777777" w:rsidR="00792B53" w:rsidRPr="00792B53" w:rsidRDefault="00792B53" w:rsidP="00792B53">
            <w:pPr>
              <w:jc w:val="center"/>
              <w:rPr>
                <w:sz w:val="16"/>
                <w:szCs w:val="16"/>
              </w:rPr>
            </w:pPr>
            <w:r w:rsidRPr="00792B53">
              <w:rPr>
                <w:sz w:val="16"/>
                <w:szCs w:val="16"/>
              </w:rPr>
              <w:t>45 440,20</w:t>
            </w:r>
          </w:p>
        </w:tc>
        <w:tc>
          <w:tcPr>
            <w:tcW w:w="1160" w:type="dxa"/>
            <w:tcBorders>
              <w:top w:val="nil"/>
              <w:left w:val="nil"/>
              <w:bottom w:val="single" w:sz="4" w:space="0" w:color="auto"/>
              <w:right w:val="single" w:sz="4" w:space="0" w:color="auto"/>
            </w:tcBorders>
            <w:shd w:val="clear" w:color="000000" w:fill="FFFFFF"/>
            <w:noWrap/>
            <w:vAlign w:val="bottom"/>
            <w:hideMark/>
          </w:tcPr>
          <w:p w14:paraId="01824A82" w14:textId="77777777" w:rsidR="00792B53" w:rsidRPr="00792B53" w:rsidRDefault="00792B53" w:rsidP="00792B53">
            <w:pPr>
              <w:jc w:val="center"/>
              <w:rPr>
                <w:sz w:val="16"/>
                <w:szCs w:val="16"/>
              </w:rPr>
            </w:pPr>
            <w:r w:rsidRPr="00792B53">
              <w:rPr>
                <w:sz w:val="16"/>
                <w:szCs w:val="16"/>
              </w:rPr>
              <w:t>45 694,38</w:t>
            </w:r>
          </w:p>
        </w:tc>
        <w:tc>
          <w:tcPr>
            <w:tcW w:w="1160" w:type="dxa"/>
            <w:tcBorders>
              <w:top w:val="nil"/>
              <w:left w:val="nil"/>
              <w:bottom w:val="single" w:sz="4" w:space="0" w:color="auto"/>
              <w:right w:val="single" w:sz="4" w:space="0" w:color="auto"/>
            </w:tcBorders>
            <w:shd w:val="clear" w:color="000000" w:fill="FFFFFF"/>
            <w:noWrap/>
            <w:vAlign w:val="bottom"/>
            <w:hideMark/>
          </w:tcPr>
          <w:p w14:paraId="7E710A7B" w14:textId="77777777" w:rsidR="00792B53" w:rsidRPr="00792B53" w:rsidRDefault="00792B53" w:rsidP="00792B53">
            <w:pPr>
              <w:jc w:val="center"/>
              <w:rPr>
                <w:sz w:val="16"/>
                <w:szCs w:val="16"/>
              </w:rPr>
            </w:pPr>
            <w:r w:rsidRPr="00792B53">
              <w:rPr>
                <w:sz w:val="16"/>
                <w:szCs w:val="16"/>
              </w:rPr>
              <w:t>48 506,43</w:t>
            </w:r>
          </w:p>
        </w:tc>
      </w:tr>
      <w:tr w:rsidR="00792B53" w:rsidRPr="00792B53" w14:paraId="086B09B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F6744E4" w14:textId="77777777" w:rsidR="00792B53" w:rsidRPr="00792B53" w:rsidRDefault="00792B53" w:rsidP="00792B53">
            <w:pPr>
              <w:rPr>
                <w:sz w:val="16"/>
                <w:szCs w:val="16"/>
              </w:rPr>
            </w:pPr>
            <w:r w:rsidRPr="00792B53">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80" w:type="dxa"/>
            <w:tcBorders>
              <w:top w:val="nil"/>
              <w:left w:val="nil"/>
              <w:bottom w:val="single" w:sz="4" w:space="0" w:color="auto"/>
              <w:right w:val="single" w:sz="4" w:space="0" w:color="auto"/>
            </w:tcBorders>
            <w:shd w:val="clear" w:color="000000" w:fill="FFFFFF"/>
            <w:noWrap/>
            <w:vAlign w:val="bottom"/>
            <w:hideMark/>
          </w:tcPr>
          <w:p w14:paraId="47CABA3E"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757A714"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8B179D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B9C0333" w14:textId="77777777" w:rsidR="00792B53" w:rsidRPr="00792B53" w:rsidRDefault="00792B53" w:rsidP="00792B53">
            <w:pPr>
              <w:jc w:val="center"/>
              <w:rPr>
                <w:sz w:val="16"/>
                <w:szCs w:val="16"/>
              </w:rPr>
            </w:pPr>
            <w:r w:rsidRPr="00792B53">
              <w:rPr>
                <w:sz w:val="16"/>
                <w:szCs w:val="16"/>
              </w:rPr>
              <w:t>0230177190</w:t>
            </w:r>
          </w:p>
        </w:tc>
        <w:tc>
          <w:tcPr>
            <w:tcW w:w="460" w:type="dxa"/>
            <w:tcBorders>
              <w:top w:val="nil"/>
              <w:left w:val="nil"/>
              <w:bottom w:val="single" w:sz="4" w:space="0" w:color="auto"/>
              <w:right w:val="single" w:sz="4" w:space="0" w:color="auto"/>
            </w:tcBorders>
            <w:shd w:val="clear" w:color="000000" w:fill="FFFFFF"/>
            <w:noWrap/>
            <w:vAlign w:val="bottom"/>
            <w:hideMark/>
          </w:tcPr>
          <w:p w14:paraId="4B338A0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343FC5A" w14:textId="77777777" w:rsidR="00792B53" w:rsidRPr="00792B53" w:rsidRDefault="00792B53" w:rsidP="00792B53">
            <w:pPr>
              <w:jc w:val="center"/>
              <w:rPr>
                <w:sz w:val="16"/>
                <w:szCs w:val="16"/>
              </w:rPr>
            </w:pPr>
            <w:r w:rsidRPr="00792B53">
              <w:rPr>
                <w:sz w:val="16"/>
                <w:szCs w:val="16"/>
              </w:rPr>
              <w:t>11 881,06</w:t>
            </w:r>
          </w:p>
        </w:tc>
        <w:tc>
          <w:tcPr>
            <w:tcW w:w="1160" w:type="dxa"/>
            <w:tcBorders>
              <w:top w:val="nil"/>
              <w:left w:val="nil"/>
              <w:bottom w:val="single" w:sz="4" w:space="0" w:color="auto"/>
              <w:right w:val="single" w:sz="4" w:space="0" w:color="auto"/>
            </w:tcBorders>
            <w:shd w:val="clear" w:color="000000" w:fill="FFFFFF"/>
            <w:noWrap/>
            <w:vAlign w:val="bottom"/>
            <w:hideMark/>
          </w:tcPr>
          <w:p w14:paraId="3234C431" w14:textId="77777777" w:rsidR="00792B53" w:rsidRPr="00792B53" w:rsidRDefault="00792B53" w:rsidP="00792B53">
            <w:pPr>
              <w:jc w:val="center"/>
              <w:rPr>
                <w:sz w:val="16"/>
                <w:szCs w:val="16"/>
              </w:rPr>
            </w:pPr>
            <w:r w:rsidRPr="00792B53">
              <w:rPr>
                <w:sz w:val="16"/>
                <w:szCs w:val="16"/>
              </w:rPr>
              <w:t>11 712,13</w:t>
            </w:r>
          </w:p>
        </w:tc>
        <w:tc>
          <w:tcPr>
            <w:tcW w:w="1160" w:type="dxa"/>
            <w:tcBorders>
              <w:top w:val="nil"/>
              <w:left w:val="nil"/>
              <w:bottom w:val="single" w:sz="4" w:space="0" w:color="auto"/>
              <w:right w:val="single" w:sz="4" w:space="0" w:color="auto"/>
            </w:tcBorders>
            <w:shd w:val="clear" w:color="000000" w:fill="FFFFFF"/>
            <w:noWrap/>
            <w:vAlign w:val="bottom"/>
            <w:hideMark/>
          </w:tcPr>
          <w:p w14:paraId="2D5747D2" w14:textId="77777777" w:rsidR="00792B53" w:rsidRPr="00792B53" w:rsidRDefault="00792B53" w:rsidP="00792B53">
            <w:pPr>
              <w:jc w:val="center"/>
              <w:rPr>
                <w:sz w:val="16"/>
                <w:szCs w:val="16"/>
              </w:rPr>
            </w:pPr>
            <w:r w:rsidRPr="00792B53">
              <w:rPr>
                <w:sz w:val="16"/>
                <w:szCs w:val="16"/>
              </w:rPr>
              <w:t>12 180,62</w:t>
            </w:r>
          </w:p>
        </w:tc>
      </w:tr>
      <w:tr w:rsidR="00792B53" w:rsidRPr="00792B53" w14:paraId="2523F92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60CE2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5D1A71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70470B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065791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FE277CA" w14:textId="77777777" w:rsidR="00792B53" w:rsidRPr="00792B53" w:rsidRDefault="00792B53" w:rsidP="00792B53">
            <w:pPr>
              <w:jc w:val="center"/>
              <w:rPr>
                <w:sz w:val="16"/>
                <w:szCs w:val="16"/>
              </w:rPr>
            </w:pPr>
            <w:r w:rsidRPr="00792B53">
              <w:rPr>
                <w:sz w:val="16"/>
                <w:szCs w:val="16"/>
              </w:rPr>
              <w:t>0230177190</w:t>
            </w:r>
          </w:p>
        </w:tc>
        <w:tc>
          <w:tcPr>
            <w:tcW w:w="460" w:type="dxa"/>
            <w:tcBorders>
              <w:top w:val="nil"/>
              <w:left w:val="nil"/>
              <w:bottom w:val="single" w:sz="4" w:space="0" w:color="auto"/>
              <w:right w:val="single" w:sz="4" w:space="0" w:color="auto"/>
            </w:tcBorders>
            <w:shd w:val="clear" w:color="000000" w:fill="FFFFFF"/>
            <w:noWrap/>
            <w:vAlign w:val="bottom"/>
            <w:hideMark/>
          </w:tcPr>
          <w:p w14:paraId="6E1A487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15ACD09" w14:textId="77777777" w:rsidR="00792B53" w:rsidRPr="00792B53" w:rsidRDefault="00792B53" w:rsidP="00792B53">
            <w:pPr>
              <w:jc w:val="center"/>
              <w:rPr>
                <w:sz w:val="16"/>
                <w:szCs w:val="16"/>
              </w:rPr>
            </w:pPr>
            <w:r w:rsidRPr="00792B53">
              <w:rPr>
                <w:sz w:val="16"/>
                <w:szCs w:val="16"/>
              </w:rPr>
              <w:t>112,66</w:t>
            </w:r>
          </w:p>
        </w:tc>
        <w:tc>
          <w:tcPr>
            <w:tcW w:w="1160" w:type="dxa"/>
            <w:tcBorders>
              <w:top w:val="nil"/>
              <w:left w:val="nil"/>
              <w:bottom w:val="single" w:sz="4" w:space="0" w:color="auto"/>
              <w:right w:val="single" w:sz="4" w:space="0" w:color="auto"/>
            </w:tcBorders>
            <w:shd w:val="clear" w:color="000000" w:fill="FFFFFF"/>
            <w:noWrap/>
            <w:vAlign w:val="bottom"/>
            <w:hideMark/>
          </w:tcPr>
          <w:p w14:paraId="1378709E" w14:textId="77777777" w:rsidR="00792B53" w:rsidRPr="00792B53" w:rsidRDefault="00792B53" w:rsidP="00792B53">
            <w:pPr>
              <w:jc w:val="center"/>
              <w:rPr>
                <w:sz w:val="16"/>
                <w:szCs w:val="16"/>
              </w:rPr>
            </w:pPr>
            <w:r w:rsidRPr="00792B53">
              <w:rPr>
                <w:sz w:val="16"/>
                <w:szCs w:val="16"/>
              </w:rPr>
              <w:t>112,66</w:t>
            </w:r>
          </w:p>
        </w:tc>
        <w:tc>
          <w:tcPr>
            <w:tcW w:w="1160" w:type="dxa"/>
            <w:tcBorders>
              <w:top w:val="nil"/>
              <w:left w:val="nil"/>
              <w:bottom w:val="single" w:sz="4" w:space="0" w:color="auto"/>
              <w:right w:val="single" w:sz="4" w:space="0" w:color="auto"/>
            </w:tcBorders>
            <w:shd w:val="clear" w:color="000000" w:fill="FFFFFF"/>
            <w:noWrap/>
            <w:vAlign w:val="bottom"/>
            <w:hideMark/>
          </w:tcPr>
          <w:p w14:paraId="0E852688" w14:textId="77777777" w:rsidR="00792B53" w:rsidRPr="00792B53" w:rsidRDefault="00792B53" w:rsidP="00792B53">
            <w:pPr>
              <w:jc w:val="center"/>
              <w:rPr>
                <w:sz w:val="16"/>
                <w:szCs w:val="16"/>
              </w:rPr>
            </w:pPr>
            <w:r w:rsidRPr="00792B53">
              <w:rPr>
                <w:sz w:val="16"/>
                <w:szCs w:val="16"/>
              </w:rPr>
              <w:t>112,66</w:t>
            </w:r>
          </w:p>
        </w:tc>
      </w:tr>
      <w:tr w:rsidR="00792B53" w:rsidRPr="00792B53" w14:paraId="3243F2A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1AF34C"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54F498C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6966E73"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4180F4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A0F57BB" w14:textId="77777777" w:rsidR="00792B53" w:rsidRPr="00792B53" w:rsidRDefault="00792B53" w:rsidP="00792B53">
            <w:pPr>
              <w:jc w:val="center"/>
              <w:rPr>
                <w:sz w:val="16"/>
                <w:szCs w:val="16"/>
              </w:rPr>
            </w:pPr>
            <w:r w:rsidRPr="00792B53">
              <w:rPr>
                <w:sz w:val="16"/>
                <w:szCs w:val="16"/>
              </w:rPr>
              <w:t>0230177190</w:t>
            </w:r>
          </w:p>
        </w:tc>
        <w:tc>
          <w:tcPr>
            <w:tcW w:w="460" w:type="dxa"/>
            <w:tcBorders>
              <w:top w:val="nil"/>
              <w:left w:val="nil"/>
              <w:bottom w:val="single" w:sz="4" w:space="0" w:color="auto"/>
              <w:right w:val="single" w:sz="4" w:space="0" w:color="auto"/>
            </w:tcBorders>
            <w:shd w:val="clear" w:color="000000" w:fill="FFFFFF"/>
            <w:noWrap/>
            <w:vAlign w:val="bottom"/>
            <w:hideMark/>
          </w:tcPr>
          <w:p w14:paraId="39A59692"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208E3FC6" w14:textId="77777777" w:rsidR="00792B53" w:rsidRPr="00792B53" w:rsidRDefault="00792B53" w:rsidP="00792B53">
            <w:pPr>
              <w:jc w:val="center"/>
              <w:rPr>
                <w:sz w:val="16"/>
                <w:szCs w:val="16"/>
              </w:rPr>
            </w:pPr>
            <w:r w:rsidRPr="00792B53">
              <w:rPr>
                <w:sz w:val="16"/>
                <w:szCs w:val="16"/>
              </w:rPr>
              <w:t>11 768,40</w:t>
            </w:r>
          </w:p>
        </w:tc>
        <w:tc>
          <w:tcPr>
            <w:tcW w:w="1160" w:type="dxa"/>
            <w:tcBorders>
              <w:top w:val="nil"/>
              <w:left w:val="nil"/>
              <w:bottom w:val="single" w:sz="4" w:space="0" w:color="auto"/>
              <w:right w:val="single" w:sz="4" w:space="0" w:color="auto"/>
            </w:tcBorders>
            <w:shd w:val="clear" w:color="000000" w:fill="FFFFFF"/>
            <w:noWrap/>
            <w:vAlign w:val="bottom"/>
            <w:hideMark/>
          </w:tcPr>
          <w:p w14:paraId="0C315584" w14:textId="77777777" w:rsidR="00792B53" w:rsidRPr="00792B53" w:rsidRDefault="00792B53" w:rsidP="00792B53">
            <w:pPr>
              <w:jc w:val="center"/>
              <w:rPr>
                <w:sz w:val="16"/>
                <w:szCs w:val="16"/>
              </w:rPr>
            </w:pPr>
            <w:r w:rsidRPr="00792B53">
              <w:rPr>
                <w:sz w:val="16"/>
                <w:szCs w:val="16"/>
              </w:rPr>
              <w:t>11 599,47</w:t>
            </w:r>
          </w:p>
        </w:tc>
        <w:tc>
          <w:tcPr>
            <w:tcW w:w="1160" w:type="dxa"/>
            <w:tcBorders>
              <w:top w:val="nil"/>
              <w:left w:val="nil"/>
              <w:bottom w:val="single" w:sz="4" w:space="0" w:color="auto"/>
              <w:right w:val="single" w:sz="4" w:space="0" w:color="auto"/>
            </w:tcBorders>
            <w:shd w:val="clear" w:color="000000" w:fill="FFFFFF"/>
            <w:noWrap/>
            <w:vAlign w:val="bottom"/>
            <w:hideMark/>
          </w:tcPr>
          <w:p w14:paraId="5BAA6079" w14:textId="77777777" w:rsidR="00792B53" w:rsidRPr="00792B53" w:rsidRDefault="00792B53" w:rsidP="00792B53">
            <w:pPr>
              <w:jc w:val="center"/>
              <w:rPr>
                <w:sz w:val="16"/>
                <w:szCs w:val="16"/>
              </w:rPr>
            </w:pPr>
            <w:r w:rsidRPr="00792B53">
              <w:rPr>
                <w:sz w:val="16"/>
                <w:szCs w:val="16"/>
              </w:rPr>
              <w:t>12 067,96</w:t>
            </w:r>
          </w:p>
        </w:tc>
      </w:tr>
      <w:tr w:rsidR="00792B53" w:rsidRPr="00792B53" w14:paraId="1454000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C0AB56" w14:textId="77777777" w:rsidR="00792B53" w:rsidRPr="00792B53" w:rsidRDefault="00792B53" w:rsidP="00792B53">
            <w:pPr>
              <w:rPr>
                <w:sz w:val="16"/>
                <w:szCs w:val="16"/>
              </w:rPr>
            </w:pPr>
            <w:r w:rsidRPr="00792B53">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680" w:type="dxa"/>
            <w:tcBorders>
              <w:top w:val="nil"/>
              <w:left w:val="nil"/>
              <w:bottom w:val="single" w:sz="4" w:space="0" w:color="auto"/>
              <w:right w:val="single" w:sz="4" w:space="0" w:color="auto"/>
            </w:tcBorders>
            <w:shd w:val="clear" w:color="000000" w:fill="FFFFFF"/>
            <w:noWrap/>
            <w:vAlign w:val="bottom"/>
            <w:hideMark/>
          </w:tcPr>
          <w:p w14:paraId="4179E4B3"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C477493"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C502B87"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AA2CB43" w14:textId="77777777" w:rsidR="00792B53" w:rsidRPr="00792B53" w:rsidRDefault="00792B53" w:rsidP="00792B53">
            <w:pPr>
              <w:jc w:val="center"/>
              <w:rPr>
                <w:sz w:val="16"/>
                <w:szCs w:val="16"/>
              </w:rPr>
            </w:pPr>
            <w:r w:rsidRPr="00792B53">
              <w:rPr>
                <w:sz w:val="16"/>
                <w:szCs w:val="16"/>
              </w:rPr>
              <w:t>0230177650</w:t>
            </w:r>
          </w:p>
        </w:tc>
        <w:tc>
          <w:tcPr>
            <w:tcW w:w="460" w:type="dxa"/>
            <w:tcBorders>
              <w:top w:val="nil"/>
              <w:left w:val="nil"/>
              <w:bottom w:val="single" w:sz="4" w:space="0" w:color="auto"/>
              <w:right w:val="single" w:sz="4" w:space="0" w:color="auto"/>
            </w:tcBorders>
            <w:shd w:val="clear" w:color="000000" w:fill="FFFFFF"/>
            <w:noWrap/>
            <w:vAlign w:val="bottom"/>
            <w:hideMark/>
          </w:tcPr>
          <w:p w14:paraId="225C8E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3D0B135" w14:textId="77777777" w:rsidR="00792B53" w:rsidRPr="00792B53" w:rsidRDefault="00792B53" w:rsidP="00792B53">
            <w:pPr>
              <w:jc w:val="center"/>
              <w:rPr>
                <w:sz w:val="16"/>
                <w:szCs w:val="16"/>
              </w:rPr>
            </w:pPr>
            <w:r w:rsidRPr="00792B53">
              <w:rPr>
                <w:sz w:val="16"/>
                <w:szCs w:val="16"/>
              </w:rPr>
              <w:t>28,64</w:t>
            </w:r>
          </w:p>
        </w:tc>
        <w:tc>
          <w:tcPr>
            <w:tcW w:w="1160" w:type="dxa"/>
            <w:tcBorders>
              <w:top w:val="nil"/>
              <w:left w:val="nil"/>
              <w:bottom w:val="single" w:sz="4" w:space="0" w:color="auto"/>
              <w:right w:val="single" w:sz="4" w:space="0" w:color="auto"/>
            </w:tcBorders>
            <w:shd w:val="clear" w:color="000000" w:fill="FFFFFF"/>
            <w:noWrap/>
            <w:vAlign w:val="bottom"/>
            <w:hideMark/>
          </w:tcPr>
          <w:p w14:paraId="082B0E4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6CF9354" w14:textId="77777777" w:rsidR="00792B53" w:rsidRPr="00792B53" w:rsidRDefault="00792B53" w:rsidP="00792B53">
            <w:pPr>
              <w:jc w:val="center"/>
              <w:rPr>
                <w:sz w:val="16"/>
                <w:szCs w:val="16"/>
              </w:rPr>
            </w:pPr>
            <w:r w:rsidRPr="00792B53">
              <w:rPr>
                <w:sz w:val="16"/>
                <w:szCs w:val="16"/>
              </w:rPr>
              <w:t>0,00</w:t>
            </w:r>
          </w:p>
        </w:tc>
      </w:tr>
      <w:tr w:rsidR="00792B53" w:rsidRPr="00792B53" w14:paraId="373ABD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9269A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CEC2CB3"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B7B7A69"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B13EE8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6B194F8" w14:textId="77777777" w:rsidR="00792B53" w:rsidRPr="00792B53" w:rsidRDefault="00792B53" w:rsidP="00792B53">
            <w:pPr>
              <w:jc w:val="center"/>
              <w:rPr>
                <w:sz w:val="16"/>
                <w:szCs w:val="16"/>
              </w:rPr>
            </w:pPr>
            <w:r w:rsidRPr="00792B53">
              <w:rPr>
                <w:sz w:val="16"/>
                <w:szCs w:val="16"/>
              </w:rPr>
              <w:t>0230177650</w:t>
            </w:r>
          </w:p>
        </w:tc>
        <w:tc>
          <w:tcPr>
            <w:tcW w:w="460" w:type="dxa"/>
            <w:tcBorders>
              <w:top w:val="nil"/>
              <w:left w:val="nil"/>
              <w:bottom w:val="single" w:sz="4" w:space="0" w:color="auto"/>
              <w:right w:val="single" w:sz="4" w:space="0" w:color="auto"/>
            </w:tcBorders>
            <w:shd w:val="clear" w:color="000000" w:fill="FFFFFF"/>
            <w:noWrap/>
            <w:vAlign w:val="bottom"/>
            <w:hideMark/>
          </w:tcPr>
          <w:p w14:paraId="55ACBA3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E70E529" w14:textId="77777777" w:rsidR="00792B53" w:rsidRPr="00792B53" w:rsidRDefault="00792B53" w:rsidP="00792B53">
            <w:pPr>
              <w:jc w:val="center"/>
              <w:rPr>
                <w:sz w:val="16"/>
                <w:szCs w:val="16"/>
              </w:rPr>
            </w:pPr>
            <w:r w:rsidRPr="00792B53">
              <w:rPr>
                <w:sz w:val="16"/>
                <w:szCs w:val="16"/>
              </w:rPr>
              <w:t>0,72</w:t>
            </w:r>
          </w:p>
        </w:tc>
        <w:tc>
          <w:tcPr>
            <w:tcW w:w="1160" w:type="dxa"/>
            <w:tcBorders>
              <w:top w:val="nil"/>
              <w:left w:val="nil"/>
              <w:bottom w:val="single" w:sz="4" w:space="0" w:color="auto"/>
              <w:right w:val="single" w:sz="4" w:space="0" w:color="auto"/>
            </w:tcBorders>
            <w:shd w:val="clear" w:color="000000" w:fill="FFFFFF"/>
            <w:noWrap/>
            <w:vAlign w:val="bottom"/>
            <w:hideMark/>
          </w:tcPr>
          <w:p w14:paraId="2C14488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12F862A" w14:textId="77777777" w:rsidR="00792B53" w:rsidRPr="00792B53" w:rsidRDefault="00792B53" w:rsidP="00792B53">
            <w:pPr>
              <w:jc w:val="center"/>
              <w:rPr>
                <w:sz w:val="16"/>
                <w:szCs w:val="16"/>
              </w:rPr>
            </w:pPr>
            <w:r w:rsidRPr="00792B53">
              <w:rPr>
                <w:sz w:val="16"/>
                <w:szCs w:val="16"/>
              </w:rPr>
              <w:t>0,00</w:t>
            </w:r>
          </w:p>
        </w:tc>
      </w:tr>
      <w:tr w:rsidR="00792B53" w:rsidRPr="00792B53" w14:paraId="009E6E4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7CBD63"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437A6252"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91AB815"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114E4B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997B160" w14:textId="77777777" w:rsidR="00792B53" w:rsidRPr="00792B53" w:rsidRDefault="00792B53" w:rsidP="00792B53">
            <w:pPr>
              <w:jc w:val="center"/>
              <w:rPr>
                <w:sz w:val="16"/>
                <w:szCs w:val="16"/>
              </w:rPr>
            </w:pPr>
            <w:r w:rsidRPr="00792B53">
              <w:rPr>
                <w:sz w:val="16"/>
                <w:szCs w:val="16"/>
              </w:rPr>
              <w:t>0230177650</w:t>
            </w:r>
          </w:p>
        </w:tc>
        <w:tc>
          <w:tcPr>
            <w:tcW w:w="460" w:type="dxa"/>
            <w:tcBorders>
              <w:top w:val="nil"/>
              <w:left w:val="nil"/>
              <w:bottom w:val="single" w:sz="4" w:space="0" w:color="auto"/>
              <w:right w:val="single" w:sz="4" w:space="0" w:color="auto"/>
            </w:tcBorders>
            <w:shd w:val="clear" w:color="000000" w:fill="FFFFFF"/>
            <w:noWrap/>
            <w:vAlign w:val="bottom"/>
            <w:hideMark/>
          </w:tcPr>
          <w:p w14:paraId="0B7C88BE"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4396A4D5" w14:textId="77777777" w:rsidR="00792B53" w:rsidRPr="00792B53" w:rsidRDefault="00792B53" w:rsidP="00792B53">
            <w:pPr>
              <w:jc w:val="center"/>
              <w:rPr>
                <w:sz w:val="16"/>
                <w:szCs w:val="16"/>
              </w:rPr>
            </w:pPr>
            <w:r w:rsidRPr="00792B53">
              <w:rPr>
                <w:sz w:val="16"/>
                <w:szCs w:val="16"/>
              </w:rPr>
              <w:t>27,92</w:t>
            </w:r>
          </w:p>
        </w:tc>
        <w:tc>
          <w:tcPr>
            <w:tcW w:w="1160" w:type="dxa"/>
            <w:tcBorders>
              <w:top w:val="nil"/>
              <w:left w:val="nil"/>
              <w:bottom w:val="single" w:sz="4" w:space="0" w:color="auto"/>
              <w:right w:val="single" w:sz="4" w:space="0" w:color="auto"/>
            </w:tcBorders>
            <w:shd w:val="clear" w:color="000000" w:fill="FFFFFF"/>
            <w:noWrap/>
            <w:vAlign w:val="bottom"/>
            <w:hideMark/>
          </w:tcPr>
          <w:p w14:paraId="053E67F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627D18A" w14:textId="77777777" w:rsidR="00792B53" w:rsidRPr="00792B53" w:rsidRDefault="00792B53" w:rsidP="00792B53">
            <w:pPr>
              <w:jc w:val="center"/>
              <w:rPr>
                <w:sz w:val="16"/>
                <w:szCs w:val="16"/>
              </w:rPr>
            </w:pPr>
            <w:r w:rsidRPr="00792B53">
              <w:rPr>
                <w:sz w:val="16"/>
                <w:szCs w:val="16"/>
              </w:rPr>
              <w:t>0,00</w:t>
            </w:r>
          </w:p>
        </w:tc>
      </w:tr>
      <w:tr w:rsidR="00792B53" w:rsidRPr="00792B53" w14:paraId="350607A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FA71A3" w14:textId="77777777" w:rsidR="00792B53" w:rsidRPr="00792B53" w:rsidRDefault="00792B53" w:rsidP="00792B53">
            <w:pPr>
              <w:rPr>
                <w:sz w:val="16"/>
                <w:szCs w:val="16"/>
              </w:rPr>
            </w:pPr>
            <w:r w:rsidRPr="00792B53">
              <w:rPr>
                <w:sz w:val="16"/>
                <w:szCs w:val="16"/>
              </w:rPr>
              <w:t>Осуществление ежемесячных выплат на детей в возрасте от трех до семи лет включительно</w:t>
            </w:r>
          </w:p>
        </w:tc>
        <w:tc>
          <w:tcPr>
            <w:tcW w:w="680" w:type="dxa"/>
            <w:tcBorders>
              <w:top w:val="nil"/>
              <w:left w:val="nil"/>
              <w:bottom w:val="single" w:sz="4" w:space="0" w:color="auto"/>
              <w:right w:val="single" w:sz="4" w:space="0" w:color="auto"/>
            </w:tcBorders>
            <w:shd w:val="clear" w:color="000000" w:fill="FFFFFF"/>
            <w:noWrap/>
            <w:vAlign w:val="bottom"/>
            <w:hideMark/>
          </w:tcPr>
          <w:p w14:paraId="1AE6691D"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45B35E2"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A2EE95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4BB221F" w14:textId="77777777" w:rsidR="00792B53" w:rsidRPr="00792B53" w:rsidRDefault="00792B53" w:rsidP="00792B53">
            <w:pPr>
              <w:jc w:val="center"/>
              <w:rPr>
                <w:sz w:val="16"/>
                <w:szCs w:val="16"/>
              </w:rPr>
            </w:pPr>
            <w:r w:rsidRPr="00792B53">
              <w:rPr>
                <w:sz w:val="16"/>
                <w:szCs w:val="16"/>
              </w:rPr>
              <w:t>02301R3020</w:t>
            </w:r>
          </w:p>
        </w:tc>
        <w:tc>
          <w:tcPr>
            <w:tcW w:w="460" w:type="dxa"/>
            <w:tcBorders>
              <w:top w:val="nil"/>
              <w:left w:val="nil"/>
              <w:bottom w:val="single" w:sz="4" w:space="0" w:color="auto"/>
              <w:right w:val="single" w:sz="4" w:space="0" w:color="auto"/>
            </w:tcBorders>
            <w:shd w:val="clear" w:color="000000" w:fill="FFFFFF"/>
            <w:noWrap/>
            <w:vAlign w:val="bottom"/>
            <w:hideMark/>
          </w:tcPr>
          <w:p w14:paraId="5A18E5D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363623" w14:textId="77777777" w:rsidR="00792B53" w:rsidRPr="00792B53" w:rsidRDefault="00792B53" w:rsidP="00792B53">
            <w:pPr>
              <w:jc w:val="center"/>
              <w:rPr>
                <w:sz w:val="16"/>
                <w:szCs w:val="16"/>
              </w:rPr>
            </w:pPr>
            <w:r w:rsidRPr="00792B53">
              <w:rPr>
                <w:sz w:val="16"/>
                <w:szCs w:val="16"/>
              </w:rPr>
              <w:t>125 665,77</w:t>
            </w:r>
          </w:p>
        </w:tc>
        <w:tc>
          <w:tcPr>
            <w:tcW w:w="1160" w:type="dxa"/>
            <w:tcBorders>
              <w:top w:val="nil"/>
              <w:left w:val="nil"/>
              <w:bottom w:val="single" w:sz="4" w:space="0" w:color="auto"/>
              <w:right w:val="single" w:sz="4" w:space="0" w:color="auto"/>
            </w:tcBorders>
            <w:shd w:val="clear" w:color="000000" w:fill="FFFFFF"/>
            <w:noWrap/>
            <w:vAlign w:val="bottom"/>
            <w:hideMark/>
          </w:tcPr>
          <w:p w14:paraId="22C785B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B610B94" w14:textId="77777777" w:rsidR="00792B53" w:rsidRPr="00792B53" w:rsidRDefault="00792B53" w:rsidP="00792B53">
            <w:pPr>
              <w:jc w:val="center"/>
              <w:rPr>
                <w:sz w:val="16"/>
                <w:szCs w:val="16"/>
              </w:rPr>
            </w:pPr>
            <w:r w:rsidRPr="00792B53">
              <w:rPr>
                <w:sz w:val="16"/>
                <w:szCs w:val="16"/>
              </w:rPr>
              <w:t>0,00</w:t>
            </w:r>
          </w:p>
        </w:tc>
      </w:tr>
      <w:tr w:rsidR="00792B53" w:rsidRPr="00792B53" w14:paraId="68E4AC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60782C" w14:textId="77777777" w:rsidR="00792B53" w:rsidRPr="00792B53" w:rsidRDefault="00792B53" w:rsidP="00792B53">
            <w:pPr>
              <w:rPr>
                <w:sz w:val="16"/>
                <w:szCs w:val="16"/>
              </w:rPr>
            </w:pPr>
            <w:r w:rsidRPr="00792B53">
              <w:rPr>
                <w:sz w:val="16"/>
                <w:szCs w:val="16"/>
              </w:rPr>
              <w:lastRenderedPageBreak/>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66EEF60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861D77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C93D76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EBB8F44" w14:textId="77777777" w:rsidR="00792B53" w:rsidRPr="00792B53" w:rsidRDefault="00792B53" w:rsidP="00792B53">
            <w:pPr>
              <w:jc w:val="center"/>
              <w:rPr>
                <w:sz w:val="16"/>
                <w:szCs w:val="16"/>
              </w:rPr>
            </w:pPr>
            <w:r w:rsidRPr="00792B53">
              <w:rPr>
                <w:sz w:val="16"/>
                <w:szCs w:val="16"/>
              </w:rPr>
              <w:t>02301R3020</w:t>
            </w:r>
          </w:p>
        </w:tc>
        <w:tc>
          <w:tcPr>
            <w:tcW w:w="460" w:type="dxa"/>
            <w:tcBorders>
              <w:top w:val="nil"/>
              <w:left w:val="nil"/>
              <w:bottom w:val="single" w:sz="4" w:space="0" w:color="auto"/>
              <w:right w:val="single" w:sz="4" w:space="0" w:color="auto"/>
            </w:tcBorders>
            <w:shd w:val="clear" w:color="000000" w:fill="FFFFFF"/>
            <w:noWrap/>
            <w:vAlign w:val="bottom"/>
            <w:hideMark/>
          </w:tcPr>
          <w:p w14:paraId="6C73FF6A"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391A6BEF" w14:textId="77777777" w:rsidR="00792B53" w:rsidRPr="00792B53" w:rsidRDefault="00792B53" w:rsidP="00792B53">
            <w:pPr>
              <w:jc w:val="center"/>
              <w:rPr>
                <w:sz w:val="16"/>
                <w:szCs w:val="16"/>
              </w:rPr>
            </w:pPr>
            <w:r w:rsidRPr="00792B53">
              <w:rPr>
                <w:sz w:val="16"/>
                <w:szCs w:val="16"/>
              </w:rPr>
              <w:t>125 665,77</w:t>
            </w:r>
          </w:p>
        </w:tc>
        <w:tc>
          <w:tcPr>
            <w:tcW w:w="1160" w:type="dxa"/>
            <w:tcBorders>
              <w:top w:val="nil"/>
              <w:left w:val="nil"/>
              <w:bottom w:val="single" w:sz="4" w:space="0" w:color="auto"/>
              <w:right w:val="single" w:sz="4" w:space="0" w:color="auto"/>
            </w:tcBorders>
            <w:shd w:val="clear" w:color="000000" w:fill="FFFFFF"/>
            <w:noWrap/>
            <w:vAlign w:val="bottom"/>
            <w:hideMark/>
          </w:tcPr>
          <w:p w14:paraId="45AB955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28D7C41" w14:textId="77777777" w:rsidR="00792B53" w:rsidRPr="00792B53" w:rsidRDefault="00792B53" w:rsidP="00792B53">
            <w:pPr>
              <w:jc w:val="center"/>
              <w:rPr>
                <w:sz w:val="16"/>
                <w:szCs w:val="16"/>
              </w:rPr>
            </w:pPr>
            <w:r w:rsidRPr="00792B53">
              <w:rPr>
                <w:sz w:val="16"/>
                <w:szCs w:val="16"/>
              </w:rPr>
              <w:t>0,00</w:t>
            </w:r>
          </w:p>
        </w:tc>
      </w:tr>
      <w:tr w:rsidR="00792B53" w:rsidRPr="00792B53" w14:paraId="741C782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B29B8E" w14:textId="77777777" w:rsidR="00792B53" w:rsidRPr="00792B53" w:rsidRDefault="00792B53" w:rsidP="00792B53">
            <w:pPr>
              <w:rPr>
                <w:sz w:val="16"/>
                <w:szCs w:val="16"/>
              </w:rPr>
            </w:pPr>
            <w:r w:rsidRPr="00792B53">
              <w:rPr>
                <w:sz w:val="16"/>
                <w:szCs w:val="16"/>
              </w:rPr>
              <w:t>Реализация регионального проекта "Финансовая поддержка семей при рождении детей"</w:t>
            </w:r>
          </w:p>
        </w:tc>
        <w:tc>
          <w:tcPr>
            <w:tcW w:w="680" w:type="dxa"/>
            <w:tcBorders>
              <w:top w:val="nil"/>
              <w:left w:val="nil"/>
              <w:bottom w:val="single" w:sz="4" w:space="0" w:color="auto"/>
              <w:right w:val="single" w:sz="4" w:space="0" w:color="auto"/>
            </w:tcBorders>
            <w:shd w:val="clear" w:color="000000" w:fill="FFFFFF"/>
            <w:noWrap/>
            <w:vAlign w:val="bottom"/>
            <w:hideMark/>
          </w:tcPr>
          <w:p w14:paraId="0A06560E"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02004C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764B1F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D0B4E5B" w14:textId="77777777" w:rsidR="00792B53" w:rsidRPr="00792B53" w:rsidRDefault="00792B53" w:rsidP="00792B53">
            <w:pPr>
              <w:jc w:val="center"/>
              <w:rPr>
                <w:sz w:val="16"/>
                <w:szCs w:val="16"/>
              </w:rPr>
            </w:pPr>
            <w:r w:rsidRPr="00792B53">
              <w:rPr>
                <w:sz w:val="16"/>
                <w:szCs w:val="16"/>
              </w:rPr>
              <w:t>023P100000</w:t>
            </w:r>
          </w:p>
        </w:tc>
        <w:tc>
          <w:tcPr>
            <w:tcW w:w="460" w:type="dxa"/>
            <w:tcBorders>
              <w:top w:val="nil"/>
              <w:left w:val="nil"/>
              <w:bottom w:val="single" w:sz="4" w:space="0" w:color="auto"/>
              <w:right w:val="single" w:sz="4" w:space="0" w:color="auto"/>
            </w:tcBorders>
            <w:shd w:val="clear" w:color="000000" w:fill="FFFFFF"/>
            <w:noWrap/>
            <w:vAlign w:val="bottom"/>
            <w:hideMark/>
          </w:tcPr>
          <w:p w14:paraId="45C9D0C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A5C16D8" w14:textId="77777777" w:rsidR="00792B53" w:rsidRPr="00792B53" w:rsidRDefault="00792B53" w:rsidP="00792B53">
            <w:pPr>
              <w:jc w:val="center"/>
              <w:rPr>
                <w:sz w:val="16"/>
                <w:szCs w:val="16"/>
              </w:rPr>
            </w:pPr>
            <w:r w:rsidRPr="00792B53">
              <w:rPr>
                <w:sz w:val="16"/>
                <w:szCs w:val="16"/>
              </w:rPr>
              <w:t>74 217,78</w:t>
            </w:r>
          </w:p>
        </w:tc>
        <w:tc>
          <w:tcPr>
            <w:tcW w:w="1160" w:type="dxa"/>
            <w:tcBorders>
              <w:top w:val="nil"/>
              <w:left w:val="nil"/>
              <w:bottom w:val="single" w:sz="4" w:space="0" w:color="auto"/>
              <w:right w:val="single" w:sz="4" w:space="0" w:color="auto"/>
            </w:tcBorders>
            <w:shd w:val="clear" w:color="000000" w:fill="FFFFFF"/>
            <w:noWrap/>
            <w:vAlign w:val="bottom"/>
            <w:hideMark/>
          </w:tcPr>
          <w:p w14:paraId="69E55C85" w14:textId="77777777" w:rsidR="00792B53" w:rsidRPr="00792B53" w:rsidRDefault="00792B53" w:rsidP="00792B53">
            <w:pPr>
              <w:jc w:val="center"/>
              <w:rPr>
                <w:sz w:val="16"/>
                <w:szCs w:val="16"/>
              </w:rPr>
            </w:pPr>
            <w:r w:rsidRPr="00792B53">
              <w:rPr>
                <w:sz w:val="16"/>
                <w:szCs w:val="16"/>
              </w:rPr>
              <w:t>46 604,27</w:t>
            </w:r>
          </w:p>
        </w:tc>
        <w:tc>
          <w:tcPr>
            <w:tcW w:w="1160" w:type="dxa"/>
            <w:tcBorders>
              <w:top w:val="nil"/>
              <w:left w:val="nil"/>
              <w:bottom w:val="single" w:sz="4" w:space="0" w:color="auto"/>
              <w:right w:val="single" w:sz="4" w:space="0" w:color="auto"/>
            </w:tcBorders>
            <w:shd w:val="clear" w:color="000000" w:fill="FFFFFF"/>
            <w:noWrap/>
            <w:vAlign w:val="bottom"/>
            <w:hideMark/>
          </w:tcPr>
          <w:p w14:paraId="1F1B446B" w14:textId="77777777" w:rsidR="00792B53" w:rsidRPr="00792B53" w:rsidRDefault="00792B53" w:rsidP="00792B53">
            <w:pPr>
              <w:jc w:val="center"/>
              <w:rPr>
                <w:sz w:val="16"/>
                <w:szCs w:val="16"/>
              </w:rPr>
            </w:pPr>
            <w:r w:rsidRPr="00792B53">
              <w:rPr>
                <w:sz w:val="16"/>
                <w:szCs w:val="16"/>
              </w:rPr>
              <w:t>16 763,13</w:t>
            </w:r>
          </w:p>
        </w:tc>
      </w:tr>
      <w:tr w:rsidR="00792B53" w:rsidRPr="00792B53" w14:paraId="0CE3155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39CA8F" w14:textId="77777777" w:rsidR="00792B53" w:rsidRPr="00792B53" w:rsidRDefault="00792B53" w:rsidP="00792B53">
            <w:pPr>
              <w:rPr>
                <w:sz w:val="16"/>
                <w:szCs w:val="16"/>
              </w:rPr>
            </w:pPr>
            <w:r w:rsidRPr="00792B53">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80" w:type="dxa"/>
            <w:tcBorders>
              <w:top w:val="nil"/>
              <w:left w:val="nil"/>
              <w:bottom w:val="single" w:sz="4" w:space="0" w:color="auto"/>
              <w:right w:val="single" w:sz="4" w:space="0" w:color="auto"/>
            </w:tcBorders>
            <w:shd w:val="clear" w:color="000000" w:fill="FFFFFF"/>
            <w:noWrap/>
            <w:vAlign w:val="bottom"/>
            <w:hideMark/>
          </w:tcPr>
          <w:p w14:paraId="5B1C7C88"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EE24A2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A443F8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7459A60" w14:textId="77777777" w:rsidR="00792B53" w:rsidRPr="00792B53" w:rsidRDefault="00792B53" w:rsidP="00792B53">
            <w:pPr>
              <w:jc w:val="center"/>
              <w:rPr>
                <w:sz w:val="16"/>
                <w:szCs w:val="16"/>
              </w:rPr>
            </w:pPr>
            <w:r w:rsidRPr="00792B53">
              <w:rPr>
                <w:sz w:val="16"/>
                <w:szCs w:val="16"/>
              </w:rPr>
              <w:t>023P150840</w:t>
            </w:r>
          </w:p>
        </w:tc>
        <w:tc>
          <w:tcPr>
            <w:tcW w:w="460" w:type="dxa"/>
            <w:tcBorders>
              <w:top w:val="nil"/>
              <w:left w:val="nil"/>
              <w:bottom w:val="single" w:sz="4" w:space="0" w:color="auto"/>
              <w:right w:val="single" w:sz="4" w:space="0" w:color="auto"/>
            </w:tcBorders>
            <w:shd w:val="clear" w:color="000000" w:fill="FFFFFF"/>
            <w:noWrap/>
            <w:vAlign w:val="bottom"/>
            <w:hideMark/>
          </w:tcPr>
          <w:p w14:paraId="34400C4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22AFA5" w14:textId="77777777" w:rsidR="00792B53" w:rsidRPr="00792B53" w:rsidRDefault="00792B53" w:rsidP="00792B53">
            <w:pPr>
              <w:jc w:val="center"/>
              <w:rPr>
                <w:sz w:val="16"/>
                <w:szCs w:val="16"/>
              </w:rPr>
            </w:pPr>
            <w:r w:rsidRPr="00792B53">
              <w:rPr>
                <w:sz w:val="16"/>
                <w:szCs w:val="16"/>
              </w:rPr>
              <w:t>74 217,78</w:t>
            </w:r>
          </w:p>
        </w:tc>
        <w:tc>
          <w:tcPr>
            <w:tcW w:w="1160" w:type="dxa"/>
            <w:tcBorders>
              <w:top w:val="nil"/>
              <w:left w:val="nil"/>
              <w:bottom w:val="single" w:sz="4" w:space="0" w:color="auto"/>
              <w:right w:val="single" w:sz="4" w:space="0" w:color="auto"/>
            </w:tcBorders>
            <w:shd w:val="clear" w:color="000000" w:fill="FFFFFF"/>
            <w:noWrap/>
            <w:vAlign w:val="bottom"/>
            <w:hideMark/>
          </w:tcPr>
          <w:p w14:paraId="05B90FDB" w14:textId="77777777" w:rsidR="00792B53" w:rsidRPr="00792B53" w:rsidRDefault="00792B53" w:rsidP="00792B53">
            <w:pPr>
              <w:jc w:val="center"/>
              <w:rPr>
                <w:sz w:val="16"/>
                <w:szCs w:val="16"/>
              </w:rPr>
            </w:pPr>
            <w:r w:rsidRPr="00792B53">
              <w:rPr>
                <w:sz w:val="16"/>
                <w:szCs w:val="16"/>
              </w:rPr>
              <w:t>46 604,27</w:t>
            </w:r>
          </w:p>
        </w:tc>
        <w:tc>
          <w:tcPr>
            <w:tcW w:w="1160" w:type="dxa"/>
            <w:tcBorders>
              <w:top w:val="nil"/>
              <w:left w:val="nil"/>
              <w:bottom w:val="single" w:sz="4" w:space="0" w:color="auto"/>
              <w:right w:val="single" w:sz="4" w:space="0" w:color="auto"/>
            </w:tcBorders>
            <w:shd w:val="clear" w:color="000000" w:fill="FFFFFF"/>
            <w:noWrap/>
            <w:vAlign w:val="bottom"/>
            <w:hideMark/>
          </w:tcPr>
          <w:p w14:paraId="27A1FFE7" w14:textId="77777777" w:rsidR="00792B53" w:rsidRPr="00792B53" w:rsidRDefault="00792B53" w:rsidP="00792B53">
            <w:pPr>
              <w:jc w:val="center"/>
              <w:rPr>
                <w:sz w:val="16"/>
                <w:szCs w:val="16"/>
              </w:rPr>
            </w:pPr>
            <w:r w:rsidRPr="00792B53">
              <w:rPr>
                <w:sz w:val="16"/>
                <w:szCs w:val="16"/>
              </w:rPr>
              <w:t>16 763,13</w:t>
            </w:r>
          </w:p>
        </w:tc>
      </w:tr>
      <w:tr w:rsidR="00792B53" w:rsidRPr="00792B53" w14:paraId="0DFE0EE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B75F75"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5BD60111"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BF3C2DE"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187826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6A1CB3C" w14:textId="77777777" w:rsidR="00792B53" w:rsidRPr="00792B53" w:rsidRDefault="00792B53" w:rsidP="00792B53">
            <w:pPr>
              <w:jc w:val="center"/>
              <w:rPr>
                <w:sz w:val="16"/>
                <w:szCs w:val="16"/>
              </w:rPr>
            </w:pPr>
            <w:r w:rsidRPr="00792B53">
              <w:rPr>
                <w:sz w:val="16"/>
                <w:szCs w:val="16"/>
              </w:rPr>
              <w:t>023P150840</w:t>
            </w:r>
          </w:p>
        </w:tc>
        <w:tc>
          <w:tcPr>
            <w:tcW w:w="460" w:type="dxa"/>
            <w:tcBorders>
              <w:top w:val="nil"/>
              <w:left w:val="nil"/>
              <w:bottom w:val="single" w:sz="4" w:space="0" w:color="auto"/>
              <w:right w:val="single" w:sz="4" w:space="0" w:color="auto"/>
            </w:tcBorders>
            <w:shd w:val="clear" w:color="000000" w:fill="FFFFFF"/>
            <w:noWrap/>
            <w:vAlign w:val="bottom"/>
            <w:hideMark/>
          </w:tcPr>
          <w:p w14:paraId="57FE8A46"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B0B7239" w14:textId="77777777" w:rsidR="00792B53" w:rsidRPr="00792B53" w:rsidRDefault="00792B53" w:rsidP="00792B53">
            <w:pPr>
              <w:jc w:val="center"/>
              <w:rPr>
                <w:sz w:val="16"/>
                <w:szCs w:val="16"/>
              </w:rPr>
            </w:pPr>
            <w:r w:rsidRPr="00792B53">
              <w:rPr>
                <w:sz w:val="16"/>
                <w:szCs w:val="16"/>
              </w:rPr>
              <w:t>74 217,78</w:t>
            </w:r>
          </w:p>
        </w:tc>
        <w:tc>
          <w:tcPr>
            <w:tcW w:w="1160" w:type="dxa"/>
            <w:tcBorders>
              <w:top w:val="nil"/>
              <w:left w:val="nil"/>
              <w:bottom w:val="single" w:sz="4" w:space="0" w:color="auto"/>
              <w:right w:val="single" w:sz="4" w:space="0" w:color="auto"/>
            </w:tcBorders>
            <w:shd w:val="clear" w:color="000000" w:fill="FFFFFF"/>
            <w:noWrap/>
            <w:vAlign w:val="bottom"/>
            <w:hideMark/>
          </w:tcPr>
          <w:p w14:paraId="6129E9E5" w14:textId="77777777" w:rsidR="00792B53" w:rsidRPr="00792B53" w:rsidRDefault="00792B53" w:rsidP="00792B53">
            <w:pPr>
              <w:jc w:val="center"/>
              <w:rPr>
                <w:sz w:val="16"/>
                <w:szCs w:val="16"/>
              </w:rPr>
            </w:pPr>
            <w:r w:rsidRPr="00792B53">
              <w:rPr>
                <w:sz w:val="16"/>
                <w:szCs w:val="16"/>
              </w:rPr>
              <w:t>46 604,27</w:t>
            </w:r>
          </w:p>
        </w:tc>
        <w:tc>
          <w:tcPr>
            <w:tcW w:w="1160" w:type="dxa"/>
            <w:tcBorders>
              <w:top w:val="nil"/>
              <w:left w:val="nil"/>
              <w:bottom w:val="single" w:sz="4" w:space="0" w:color="auto"/>
              <w:right w:val="single" w:sz="4" w:space="0" w:color="auto"/>
            </w:tcBorders>
            <w:shd w:val="clear" w:color="000000" w:fill="FFFFFF"/>
            <w:noWrap/>
            <w:vAlign w:val="bottom"/>
            <w:hideMark/>
          </w:tcPr>
          <w:p w14:paraId="1FFED354" w14:textId="77777777" w:rsidR="00792B53" w:rsidRPr="00792B53" w:rsidRDefault="00792B53" w:rsidP="00792B53">
            <w:pPr>
              <w:jc w:val="center"/>
              <w:rPr>
                <w:sz w:val="16"/>
                <w:szCs w:val="16"/>
              </w:rPr>
            </w:pPr>
            <w:r w:rsidRPr="00792B53">
              <w:rPr>
                <w:sz w:val="16"/>
                <w:szCs w:val="16"/>
              </w:rPr>
              <w:t>16 763,13</w:t>
            </w:r>
          </w:p>
        </w:tc>
      </w:tr>
      <w:tr w:rsidR="00792B53" w:rsidRPr="00792B53" w14:paraId="7306B58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8DFE58" w14:textId="77777777" w:rsidR="00792B53" w:rsidRPr="00792B53" w:rsidRDefault="00792B53" w:rsidP="00792B53">
            <w:pPr>
              <w:rPr>
                <w:sz w:val="16"/>
                <w:szCs w:val="16"/>
              </w:rPr>
            </w:pPr>
            <w:r w:rsidRPr="00792B53">
              <w:rPr>
                <w:sz w:val="16"/>
                <w:szCs w:val="16"/>
              </w:rPr>
              <w:t>Другие вопросы в области социальной политики</w:t>
            </w:r>
          </w:p>
        </w:tc>
        <w:tc>
          <w:tcPr>
            <w:tcW w:w="680" w:type="dxa"/>
            <w:tcBorders>
              <w:top w:val="nil"/>
              <w:left w:val="nil"/>
              <w:bottom w:val="single" w:sz="4" w:space="0" w:color="auto"/>
              <w:right w:val="single" w:sz="4" w:space="0" w:color="auto"/>
            </w:tcBorders>
            <w:shd w:val="clear" w:color="000000" w:fill="FFFFFF"/>
            <w:noWrap/>
            <w:vAlign w:val="bottom"/>
            <w:hideMark/>
          </w:tcPr>
          <w:p w14:paraId="706354AD"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DB4617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C0BEC5E"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7077BFB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D01D8B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E3E895" w14:textId="77777777" w:rsidR="00792B53" w:rsidRPr="00792B53" w:rsidRDefault="00792B53" w:rsidP="00792B53">
            <w:pPr>
              <w:jc w:val="center"/>
              <w:rPr>
                <w:sz w:val="16"/>
                <w:szCs w:val="16"/>
              </w:rPr>
            </w:pPr>
            <w:r w:rsidRPr="00792B53">
              <w:rPr>
                <w:sz w:val="16"/>
                <w:szCs w:val="16"/>
              </w:rPr>
              <w:t>31 021,00</w:t>
            </w:r>
          </w:p>
        </w:tc>
        <w:tc>
          <w:tcPr>
            <w:tcW w:w="1160" w:type="dxa"/>
            <w:tcBorders>
              <w:top w:val="nil"/>
              <w:left w:val="nil"/>
              <w:bottom w:val="single" w:sz="4" w:space="0" w:color="auto"/>
              <w:right w:val="single" w:sz="4" w:space="0" w:color="auto"/>
            </w:tcBorders>
            <w:shd w:val="clear" w:color="000000" w:fill="FFFFFF"/>
            <w:noWrap/>
            <w:vAlign w:val="bottom"/>
            <w:hideMark/>
          </w:tcPr>
          <w:p w14:paraId="645E5885" w14:textId="77777777" w:rsidR="00792B53" w:rsidRPr="00792B53" w:rsidRDefault="00792B53" w:rsidP="00792B53">
            <w:pPr>
              <w:jc w:val="center"/>
              <w:rPr>
                <w:sz w:val="16"/>
                <w:szCs w:val="16"/>
              </w:rPr>
            </w:pPr>
            <w:r w:rsidRPr="00792B53">
              <w:rPr>
                <w:sz w:val="16"/>
                <w:szCs w:val="16"/>
              </w:rPr>
              <w:t>29 454,06</w:t>
            </w:r>
          </w:p>
        </w:tc>
        <w:tc>
          <w:tcPr>
            <w:tcW w:w="1160" w:type="dxa"/>
            <w:tcBorders>
              <w:top w:val="nil"/>
              <w:left w:val="nil"/>
              <w:bottom w:val="single" w:sz="4" w:space="0" w:color="auto"/>
              <w:right w:val="single" w:sz="4" w:space="0" w:color="auto"/>
            </w:tcBorders>
            <w:shd w:val="clear" w:color="000000" w:fill="FFFFFF"/>
            <w:noWrap/>
            <w:vAlign w:val="bottom"/>
            <w:hideMark/>
          </w:tcPr>
          <w:p w14:paraId="1276CF98" w14:textId="77777777" w:rsidR="00792B53" w:rsidRPr="00792B53" w:rsidRDefault="00792B53" w:rsidP="00792B53">
            <w:pPr>
              <w:jc w:val="center"/>
              <w:rPr>
                <w:sz w:val="16"/>
                <w:szCs w:val="16"/>
              </w:rPr>
            </w:pPr>
            <w:r w:rsidRPr="00792B53">
              <w:rPr>
                <w:sz w:val="16"/>
                <w:szCs w:val="16"/>
              </w:rPr>
              <w:t>29 454,15</w:t>
            </w:r>
          </w:p>
        </w:tc>
      </w:tr>
      <w:tr w:rsidR="00792B53" w:rsidRPr="00792B53" w14:paraId="49E9BA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7029C1" w14:textId="77777777" w:rsidR="00792B53" w:rsidRPr="00792B53" w:rsidRDefault="00792B53" w:rsidP="00792B53">
            <w:pPr>
              <w:rPr>
                <w:sz w:val="16"/>
                <w:szCs w:val="16"/>
              </w:rPr>
            </w:pPr>
            <w:r w:rsidRPr="00792B53">
              <w:rPr>
                <w:sz w:val="16"/>
                <w:szCs w:val="16"/>
              </w:rPr>
              <w:t>Муниципальная программа "Социальная поддержка граждан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0FEC639"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907753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E297AA8"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38533C2C" w14:textId="77777777" w:rsidR="00792B53" w:rsidRPr="00792B53" w:rsidRDefault="00792B53" w:rsidP="00792B53">
            <w:pPr>
              <w:jc w:val="center"/>
              <w:rPr>
                <w:sz w:val="16"/>
                <w:szCs w:val="16"/>
              </w:rPr>
            </w:pPr>
            <w:r w:rsidRPr="00792B53">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38463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EA8AD7" w14:textId="77777777" w:rsidR="00792B53" w:rsidRPr="00792B53" w:rsidRDefault="00792B53" w:rsidP="00792B53">
            <w:pPr>
              <w:jc w:val="center"/>
              <w:rPr>
                <w:sz w:val="16"/>
                <w:szCs w:val="16"/>
              </w:rPr>
            </w:pPr>
            <w:r w:rsidRPr="00792B53">
              <w:rPr>
                <w:sz w:val="16"/>
                <w:szCs w:val="16"/>
              </w:rPr>
              <w:t>30 477,75</w:t>
            </w:r>
          </w:p>
        </w:tc>
        <w:tc>
          <w:tcPr>
            <w:tcW w:w="1160" w:type="dxa"/>
            <w:tcBorders>
              <w:top w:val="nil"/>
              <w:left w:val="nil"/>
              <w:bottom w:val="single" w:sz="4" w:space="0" w:color="auto"/>
              <w:right w:val="single" w:sz="4" w:space="0" w:color="auto"/>
            </w:tcBorders>
            <w:shd w:val="clear" w:color="000000" w:fill="FFFFFF"/>
            <w:noWrap/>
            <w:vAlign w:val="bottom"/>
            <w:hideMark/>
          </w:tcPr>
          <w:p w14:paraId="51DD3272" w14:textId="77777777" w:rsidR="00792B53" w:rsidRPr="00792B53" w:rsidRDefault="00792B53" w:rsidP="00792B53">
            <w:pPr>
              <w:jc w:val="center"/>
              <w:rPr>
                <w:sz w:val="16"/>
                <w:szCs w:val="16"/>
              </w:rPr>
            </w:pPr>
            <w:r w:rsidRPr="00792B53">
              <w:rPr>
                <w:sz w:val="16"/>
                <w:szCs w:val="16"/>
              </w:rPr>
              <w:t>28 910,81</w:t>
            </w:r>
          </w:p>
        </w:tc>
        <w:tc>
          <w:tcPr>
            <w:tcW w:w="1160" w:type="dxa"/>
            <w:tcBorders>
              <w:top w:val="nil"/>
              <w:left w:val="nil"/>
              <w:bottom w:val="single" w:sz="4" w:space="0" w:color="auto"/>
              <w:right w:val="single" w:sz="4" w:space="0" w:color="auto"/>
            </w:tcBorders>
            <w:shd w:val="clear" w:color="000000" w:fill="FFFFFF"/>
            <w:noWrap/>
            <w:vAlign w:val="bottom"/>
            <w:hideMark/>
          </w:tcPr>
          <w:p w14:paraId="2DE51F2D" w14:textId="77777777" w:rsidR="00792B53" w:rsidRPr="00792B53" w:rsidRDefault="00792B53" w:rsidP="00792B53">
            <w:pPr>
              <w:jc w:val="center"/>
              <w:rPr>
                <w:sz w:val="16"/>
                <w:szCs w:val="16"/>
              </w:rPr>
            </w:pPr>
            <w:r w:rsidRPr="00792B53">
              <w:rPr>
                <w:sz w:val="16"/>
                <w:szCs w:val="16"/>
              </w:rPr>
              <w:t>28 910,90</w:t>
            </w:r>
          </w:p>
        </w:tc>
      </w:tr>
      <w:tr w:rsidR="00792B53" w:rsidRPr="00792B53" w14:paraId="6E7514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940B46" w14:textId="77777777" w:rsidR="00792B53" w:rsidRPr="00792B53" w:rsidRDefault="00792B53" w:rsidP="00792B53">
            <w:pPr>
              <w:rPr>
                <w:sz w:val="16"/>
                <w:szCs w:val="16"/>
              </w:rPr>
            </w:pPr>
            <w:r w:rsidRPr="00792B53">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88141E4"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1C989E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BBCB7CB"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31E39BCC" w14:textId="77777777" w:rsidR="00792B53" w:rsidRPr="00792B53" w:rsidRDefault="00792B53" w:rsidP="00792B53">
            <w:pPr>
              <w:jc w:val="center"/>
              <w:rPr>
                <w:sz w:val="16"/>
                <w:szCs w:val="16"/>
              </w:rPr>
            </w:pPr>
            <w:r w:rsidRPr="00792B53">
              <w:rPr>
                <w:sz w:val="16"/>
                <w:szCs w:val="16"/>
              </w:rPr>
              <w:t>0230000000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3DCABA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B26855" w14:textId="77777777" w:rsidR="00792B53" w:rsidRPr="00792B53" w:rsidRDefault="00792B53" w:rsidP="00792B53">
            <w:pPr>
              <w:jc w:val="center"/>
              <w:rPr>
                <w:sz w:val="16"/>
                <w:szCs w:val="16"/>
              </w:rPr>
            </w:pPr>
            <w:r w:rsidRPr="00792B53">
              <w:rPr>
                <w:sz w:val="16"/>
                <w:szCs w:val="16"/>
              </w:rPr>
              <w:t>365,17</w:t>
            </w:r>
          </w:p>
        </w:tc>
        <w:tc>
          <w:tcPr>
            <w:tcW w:w="1160" w:type="dxa"/>
            <w:tcBorders>
              <w:top w:val="nil"/>
              <w:left w:val="nil"/>
              <w:bottom w:val="single" w:sz="4" w:space="0" w:color="auto"/>
              <w:right w:val="single" w:sz="4" w:space="0" w:color="auto"/>
            </w:tcBorders>
            <w:shd w:val="clear" w:color="000000" w:fill="FFFFFF"/>
            <w:noWrap/>
            <w:vAlign w:val="bottom"/>
            <w:hideMark/>
          </w:tcPr>
          <w:p w14:paraId="2E595AF9" w14:textId="77777777" w:rsidR="00792B53" w:rsidRPr="00792B53" w:rsidRDefault="00792B53" w:rsidP="00792B53">
            <w:pPr>
              <w:jc w:val="center"/>
              <w:rPr>
                <w:sz w:val="16"/>
                <w:szCs w:val="16"/>
              </w:rPr>
            </w:pPr>
            <w:r w:rsidRPr="00792B53">
              <w:rPr>
                <w:sz w:val="16"/>
                <w:szCs w:val="16"/>
              </w:rPr>
              <w:t>365,07</w:t>
            </w:r>
          </w:p>
        </w:tc>
        <w:tc>
          <w:tcPr>
            <w:tcW w:w="1160" w:type="dxa"/>
            <w:tcBorders>
              <w:top w:val="nil"/>
              <w:left w:val="nil"/>
              <w:bottom w:val="single" w:sz="4" w:space="0" w:color="auto"/>
              <w:right w:val="single" w:sz="4" w:space="0" w:color="auto"/>
            </w:tcBorders>
            <w:shd w:val="clear" w:color="000000" w:fill="FFFFFF"/>
            <w:noWrap/>
            <w:vAlign w:val="bottom"/>
            <w:hideMark/>
          </w:tcPr>
          <w:p w14:paraId="3503D0FC" w14:textId="77777777" w:rsidR="00792B53" w:rsidRPr="00792B53" w:rsidRDefault="00792B53" w:rsidP="00792B53">
            <w:pPr>
              <w:jc w:val="center"/>
              <w:rPr>
                <w:sz w:val="16"/>
                <w:szCs w:val="16"/>
              </w:rPr>
            </w:pPr>
            <w:r w:rsidRPr="00792B53">
              <w:rPr>
                <w:sz w:val="16"/>
                <w:szCs w:val="16"/>
              </w:rPr>
              <w:t>365,07</w:t>
            </w:r>
          </w:p>
        </w:tc>
      </w:tr>
      <w:tr w:rsidR="00792B53" w:rsidRPr="00792B53" w14:paraId="05125D1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CAC2B0F"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13FC9A9F"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CC473C4"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79A1445"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D0894BF" w14:textId="77777777" w:rsidR="00792B53" w:rsidRPr="00792B53" w:rsidRDefault="00792B53" w:rsidP="00792B53">
            <w:pPr>
              <w:jc w:val="center"/>
              <w:rPr>
                <w:sz w:val="16"/>
                <w:szCs w:val="16"/>
              </w:rPr>
            </w:pPr>
            <w:r w:rsidRPr="00792B53">
              <w:rPr>
                <w:sz w:val="16"/>
                <w:szCs w:val="16"/>
              </w:rPr>
              <w:t>0230100000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D3F62F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3C56AA4" w14:textId="77777777" w:rsidR="00792B53" w:rsidRPr="00792B53" w:rsidRDefault="00792B53" w:rsidP="00792B53">
            <w:pPr>
              <w:jc w:val="center"/>
              <w:rPr>
                <w:sz w:val="16"/>
                <w:szCs w:val="16"/>
              </w:rPr>
            </w:pPr>
            <w:r w:rsidRPr="00792B53">
              <w:rPr>
                <w:sz w:val="16"/>
                <w:szCs w:val="16"/>
              </w:rPr>
              <w:t>365,17</w:t>
            </w:r>
          </w:p>
        </w:tc>
        <w:tc>
          <w:tcPr>
            <w:tcW w:w="1160" w:type="dxa"/>
            <w:tcBorders>
              <w:top w:val="nil"/>
              <w:left w:val="nil"/>
              <w:bottom w:val="single" w:sz="4" w:space="0" w:color="auto"/>
              <w:right w:val="single" w:sz="4" w:space="0" w:color="auto"/>
            </w:tcBorders>
            <w:shd w:val="clear" w:color="000000" w:fill="FFFFFF"/>
            <w:noWrap/>
            <w:vAlign w:val="bottom"/>
            <w:hideMark/>
          </w:tcPr>
          <w:p w14:paraId="4798CA41" w14:textId="77777777" w:rsidR="00792B53" w:rsidRPr="00792B53" w:rsidRDefault="00792B53" w:rsidP="00792B53">
            <w:pPr>
              <w:jc w:val="center"/>
              <w:rPr>
                <w:sz w:val="16"/>
                <w:szCs w:val="16"/>
              </w:rPr>
            </w:pPr>
            <w:r w:rsidRPr="00792B53">
              <w:rPr>
                <w:sz w:val="16"/>
                <w:szCs w:val="16"/>
              </w:rPr>
              <w:t>365,07</w:t>
            </w:r>
          </w:p>
        </w:tc>
        <w:tc>
          <w:tcPr>
            <w:tcW w:w="1160" w:type="dxa"/>
            <w:tcBorders>
              <w:top w:val="nil"/>
              <w:left w:val="nil"/>
              <w:bottom w:val="single" w:sz="4" w:space="0" w:color="auto"/>
              <w:right w:val="single" w:sz="4" w:space="0" w:color="auto"/>
            </w:tcBorders>
            <w:shd w:val="clear" w:color="000000" w:fill="FFFFFF"/>
            <w:noWrap/>
            <w:vAlign w:val="bottom"/>
            <w:hideMark/>
          </w:tcPr>
          <w:p w14:paraId="4B93EDB0" w14:textId="77777777" w:rsidR="00792B53" w:rsidRPr="00792B53" w:rsidRDefault="00792B53" w:rsidP="00792B53">
            <w:pPr>
              <w:jc w:val="center"/>
              <w:rPr>
                <w:sz w:val="16"/>
                <w:szCs w:val="16"/>
              </w:rPr>
            </w:pPr>
            <w:r w:rsidRPr="00792B53">
              <w:rPr>
                <w:sz w:val="16"/>
                <w:szCs w:val="16"/>
              </w:rPr>
              <w:t>365,07</w:t>
            </w:r>
          </w:p>
        </w:tc>
      </w:tr>
      <w:tr w:rsidR="00792B53" w:rsidRPr="00792B53" w14:paraId="54B99E9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8B1C1F" w14:textId="77777777" w:rsidR="00792B53" w:rsidRPr="00792B53" w:rsidRDefault="00792B53" w:rsidP="00792B53">
            <w:pPr>
              <w:rPr>
                <w:sz w:val="16"/>
                <w:szCs w:val="16"/>
              </w:rPr>
            </w:pPr>
            <w:r w:rsidRPr="00792B53">
              <w:rPr>
                <w:sz w:val="16"/>
                <w:szCs w:val="16"/>
              </w:rPr>
              <w:t>Осуществление ежегодной денежной выплаты лицам, награжденным нагрудным знаком "Почетный донор России"</w:t>
            </w:r>
          </w:p>
        </w:tc>
        <w:tc>
          <w:tcPr>
            <w:tcW w:w="680" w:type="dxa"/>
            <w:tcBorders>
              <w:top w:val="nil"/>
              <w:left w:val="nil"/>
              <w:bottom w:val="single" w:sz="4" w:space="0" w:color="auto"/>
              <w:right w:val="single" w:sz="4" w:space="0" w:color="auto"/>
            </w:tcBorders>
            <w:shd w:val="clear" w:color="000000" w:fill="FFFFFF"/>
            <w:noWrap/>
            <w:vAlign w:val="bottom"/>
            <w:hideMark/>
          </w:tcPr>
          <w:p w14:paraId="6FC28B07"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55C8D79"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AAC0D3D"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55848C10" w14:textId="77777777" w:rsidR="00792B53" w:rsidRPr="00792B53" w:rsidRDefault="00792B53" w:rsidP="00792B53">
            <w:pPr>
              <w:jc w:val="center"/>
              <w:rPr>
                <w:sz w:val="16"/>
                <w:szCs w:val="16"/>
              </w:rPr>
            </w:pPr>
            <w:r w:rsidRPr="00792B53">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58FE36C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B883887" w14:textId="77777777" w:rsidR="00792B53" w:rsidRPr="00792B53" w:rsidRDefault="00792B53" w:rsidP="00792B53">
            <w:pPr>
              <w:jc w:val="center"/>
              <w:rPr>
                <w:sz w:val="16"/>
                <w:szCs w:val="16"/>
              </w:rPr>
            </w:pPr>
            <w:r w:rsidRPr="00792B53">
              <w:rPr>
                <w:sz w:val="16"/>
                <w:szCs w:val="16"/>
              </w:rPr>
              <w:t>31,80</w:t>
            </w:r>
          </w:p>
        </w:tc>
        <w:tc>
          <w:tcPr>
            <w:tcW w:w="1160" w:type="dxa"/>
            <w:tcBorders>
              <w:top w:val="nil"/>
              <w:left w:val="nil"/>
              <w:bottom w:val="single" w:sz="4" w:space="0" w:color="auto"/>
              <w:right w:val="single" w:sz="4" w:space="0" w:color="auto"/>
            </w:tcBorders>
            <w:shd w:val="clear" w:color="000000" w:fill="FFFFFF"/>
            <w:noWrap/>
            <w:vAlign w:val="bottom"/>
            <w:hideMark/>
          </w:tcPr>
          <w:p w14:paraId="23ED4A6B" w14:textId="77777777" w:rsidR="00792B53" w:rsidRPr="00792B53" w:rsidRDefault="00792B53" w:rsidP="00792B53">
            <w:pPr>
              <w:jc w:val="center"/>
              <w:rPr>
                <w:sz w:val="16"/>
                <w:szCs w:val="16"/>
              </w:rPr>
            </w:pPr>
            <w:r w:rsidRPr="00792B53">
              <w:rPr>
                <w:sz w:val="16"/>
                <w:szCs w:val="16"/>
              </w:rPr>
              <w:t>31,70</w:t>
            </w:r>
          </w:p>
        </w:tc>
        <w:tc>
          <w:tcPr>
            <w:tcW w:w="1160" w:type="dxa"/>
            <w:tcBorders>
              <w:top w:val="nil"/>
              <w:left w:val="nil"/>
              <w:bottom w:val="single" w:sz="4" w:space="0" w:color="auto"/>
              <w:right w:val="single" w:sz="4" w:space="0" w:color="auto"/>
            </w:tcBorders>
            <w:shd w:val="clear" w:color="000000" w:fill="FFFFFF"/>
            <w:noWrap/>
            <w:vAlign w:val="bottom"/>
            <w:hideMark/>
          </w:tcPr>
          <w:p w14:paraId="614CA743" w14:textId="77777777" w:rsidR="00792B53" w:rsidRPr="00792B53" w:rsidRDefault="00792B53" w:rsidP="00792B53">
            <w:pPr>
              <w:jc w:val="center"/>
              <w:rPr>
                <w:sz w:val="16"/>
                <w:szCs w:val="16"/>
              </w:rPr>
            </w:pPr>
            <w:r w:rsidRPr="00792B53">
              <w:rPr>
                <w:sz w:val="16"/>
                <w:szCs w:val="16"/>
              </w:rPr>
              <w:t>31,70</w:t>
            </w:r>
          </w:p>
        </w:tc>
      </w:tr>
      <w:tr w:rsidR="00792B53" w:rsidRPr="00792B53" w14:paraId="7B5EBAA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06CEB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0362378"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7FB815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69DE324"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421F8B35" w14:textId="77777777" w:rsidR="00792B53" w:rsidRPr="00792B53" w:rsidRDefault="00792B53" w:rsidP="00792B53">
            <w:pPr>
              <w:jc w:val="center"/>
              <w:rPr>
                <w:sz w:val="16"/>
                <w:szCs w:val="16"/>
              </w:rPr>
            </w:pPr>
            <w:r w:rsidRPr="00792B53">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4F2C53C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2961BB4" w14:textId="77777777" w:rsidR="00792B53" w:rsidRPr="00792B53" w:rsidRDefault="00792B53" w:rsidP="00792B53">
            <w:pPr>
              <w:jc w:val="center"/>
              <w:rPr>
                <w:sz w:val="16"/>
                <w:szCs w:val="16"/>
              </w:rPr>
            </w:pPr>
            <w:r w:rsidRPr="00792B53">
              <w:rPr>
                <w:sz w:val="16"/>
                <w:szCs w:val="16"/>
              </w:rPr>
              <w:t>31,80</w:t>
            </w:r>
          </w:p>
        </w:tc>
        <w:tc>
          <w:tcPr>
            <w:tcW w:w="1160" w:type="dxa"/>
            <w:tcBorders>
              <w:top w:val="nil"/>
              <w:left w:val="nil"/>
              <w:bottom w:val="single" w:sz="4" w:space="0" w:color="auto"/>
              <w:right w:val="single" w:sz="4" w:space="0" w:color="auto"/>
            </w:tcBorders>
            <w:shd w:val="clear" w:color="000000" w:fill="FFFFFF"/>
            <w:noWrap/>
            <w:vAlign w:val="bottom"/>
            <w:hideMark/>
          </w:tcPr>
          <w:p w14:paraId="03B1CD9E" w14:textId="77777777" w:rsidR="00792B53" w:rsidRPr="00792B53" w:rsidRDefault="00792B53" w:rsidP="00792B53">
            <w:pPr>
              <w:jc w:val="center"/>
              <w:rPr>
                <w:sz w:val="16"/>
                <w:szCs w:val="16"/>
              </w:rPr>
            </w:pPr>
            <w:r w:rsidRPr="00792B53">
              <w:rPr>
                <w:sz w:val="16"/>
                <w:szCs w:val="16"/>
              </w:rPr>
              <w:t>31,70</w:t>
            </w:r>
          </w:p>
        </w:tc>
        <w:tc>
          <w:tcPr>
            <w:tcW w:w="1160" w:type="dxa"/>
            <w:tcBorders>
              <w:top w:val="nil"/>
              <w:left w:val="nil"/>
              <w:bottom w:val="single" w:sz="4" w:space="0" w:color="auto"/>
              <w:right w:val="single" w:sz="4" w:space="0" w:color="auto"/>
            </w:tcBorders>
            <w:shd w:val="clear" w:color="000000" w:fill="FFFFFF"/>
            <w:noWrap/>
            <w:vAlign w:val="bottom"/>
            <w:hideMark/>
          </w:tcPr>
          <w:p w14:paraId="5729D860" w14:textId="77777777" w:rsidR="00792B53" w:rsidRPr="00792B53" w:rsidRDefault="00792B53" w:rsidP="00792B53">
            <w:pPr>
              <w:jc w:val="center"/>
              <w:rPr>
                <w:sz w:val="16"/>
                <w:szCs w:val="16"/>
              </w:rPr>
            </w:pPr>
            <w:r w:rsidRPr="00792B53">
              <w:rPr>
                <w:sz w:val="16"/>
                <w:szCs w:val="16"/>
              </w:rPr>
              <w:t>31,70</w:t>
            </w:r>
          </w:p>
        </w:tc>
      </w:tr>
      <w:tr w:rsidR="00792B53" w:rsidRPr="00792B53" w14:paraId="75F2291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2AB7EF" w14:textId="77777777" w:rsidR="00792B53" w:rsidRPr="00792B53" w:rsidRDefault="00792B53" w:rsidP="00792B53">
            <w:pPr>
              <w:rPr>
                <w:sz w:val="16"/>
                <w:szCs w:val="16"/>
              </w:rPr>
            </w:pPr>
            <w:r w:rsidRPr="00792B53">
              <w:rPr>
                <w:sz w:val="16"/>
                <w:szCs w:val="16"/>
              </w:rPr>
              <w:t>Оплата жилищно-коммунальных услуг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0DDF390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79A5B23"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7A73904"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35430620" w14:textId="77777777" w:rsidR="00792B53" w:rsidRPr="00792B53" w:rsidRDefault="00792B53" w:rsidP="00792B53">
            <w:pPr>
              <w:jc w:val="center"/>
              <w:rPr>
                <w:sz w:val="16"/>
                <w:szCs w:val="16"/>
              </w:rPr>
            </w:pPr>
            <w:r w:rsidRPr="00792B53">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674ED1E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D6F09E" w14:textId="77777777" w:rsidR="00792B53" w:rsidRPr="00792B53" w:rsidRDefault="00792B53" w:rsidP="00792B53">
            <w:pPr>
              <w:jc w:val="center"/>
              <w:rPr>
                <w:sz w:val="16"/>
                <w:szCs w:val="16"/>
              </w:rPr>
            </w:pPr>
            <w:r w:rsidRPr="00792B53">
              <w:rPr>
                <w:sz w:val="16"/>
                <w:szCs w:val="16"/>
              </w:rPr>
              <w:t>333,37</w:t>
            </w:r>
          </w:p>
        </w:tc>
        <w:tc>
          <w:tcPr>
            <w:tcW w:w="1160" w:type="dxa"/>
            <w:tcBorders>
              <w:top w:val="nil"/>
              <w:left w:val="nil"/>
              <w:bottom w:val="single" w:sz="4" w:space="0" w:color="auto"/>
              <w:right w:val="single" w:sz="4" w:space="0" w:color="auto"/>
            </w:tcBorders>
            <w:shd w:val="clear" w:color="000000" w:fill="FFFFFF"/>
            <w:noWrap/>
            <w:vAlign w:val="bottom"/>
            <w:hideMark/>
          </w:tcPr>
          <w:p w14:paraId="31D9C09B" w14:textId="77777777" w:rsidR="00792B53" w:rsidRPr="00792B53" w:rsidRDefault="00792B53" w:rsidP="00792B53">
            <w:pPr>
              <w:jc w:val="center"/>
              <w:rPr>
                <w:sz w:val="16"/>
                <w:szCs w:val="16"/>
              </w:rPr>
            </w:pPr>
            <w:r w:rsidRPr="00792B53">
              <w:rPr>
                <w:sz w:val="16"/>
                <w:szCs w:val="16"/>
              </w:rPr>
              <w:t>333,37</w:t>
            </w:r>
          </w:p>
        </w:tc>
        <w:tc>
          <w:tcPr>
            <w:tcW w:w="1160" w:type="dxa"/>
            <w:tcBorders>
              <w:top w:val="nil"/>
              <w:left w:val="nil"/>
              <w:bottom w:val="single" w:sz="4" w:space="0" w:color="auto"/>
              <w:right w:val="single" w:sz="4" w:space="0" w:color="auto"/>
            </w:tcBorders>
            <w:shd w:val="clear" w:color="000000" w:fill="FFFFFF"/>
            <w:noWrap/>
            <w:vAlign w:val="bottom"/>
            <w:hideMark/>
          </w:tcPr>
          <w:p w14:paraId="09BEC0AB" w14:textId="77777777" w:rsidR="00792B53" w:rsidRPr="00792B53" w:rsidRDefault="00792B53" w:rsidP="00792B53">
            <w:pPr>
              <w:jc w:val="center"/>
              <w:rPr>
                <w:sz w:val="16"/>
                <w:szCs w:val="16"/>
              </w:rPr>
            </w:pPr>
            <w:r w:rsidRPr="00792B53">
              <w:rPr>
                <w:sz w:val="16"/>
                <w:szCs w:val="16"/>
              </w:rPr>
              <w:t>333,37</w:t>
            </w:r>
          </w:p>
        </w:tc>
      </w:tr>
      <w:tr w:rsidR="00792B53" w:rsidRPr="00792B53" w14:paraId="12501E1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1FA12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6759BB2"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8E2EFA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510BA67"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2DCBC800" w14:textId="77777777" w:rsidR="00792B53" w:rsidRPr="00792B53" w:rsidRDefault="00792B53" w:rsidP="00792B53">
            <w:pPr>
              <w:jc w:val="center"/>
              <w:rPr>
                <w:sz w:val="16"/>
                <w:szCs w:val="16"/>
              </w:rPr>
            </w:pPr>
            <w:r w:rsidRPr="00792B53">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7DC485E2"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7511FC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E3D8FC6" w14:textId="77777777" w:rsidR="00792B53" w:rsidRPr="00792B53" w:rsidRDefault="00792B53" w:rsidP="00792B53">
            <w:pPr>
              <w:jc w:val="center"/>
              <w:rPr>
                <w:sz w:val="16"/>
                <w:szCs w:val="16"/>
              </w:rPr>
            </w:pPr>
            <w:r w:rsidRPr="00792B53">
              <w:rPr>
                <w:sz w:val="16"/>
                <w:szCs w:val="16"/>
              </w:rPr>
              <w:t>52,60</w:t>
            </w:r>
          </w:p>
        </w:tc>
        <w:tc>
          <w:tcPr>
            <w:tcW w:w="1160" w:type="dxa"/>
            <w:tcBorders>
              <w:top w:val="nil"/>
              <w:left w:val="nil"/>
              <w:bottom w:val="single" w:sz="4" w:space="0" w:color="auto"/>
              <w:right w:val="single" w:sz="4" w:space="0" w:color="auto"/>
            </w:tcBorders>
            <w:shd w:val="clear" w:color="000000" w:fill="FFFFFF"/>
            <w:noWrap/>
            <w:vAlign w:val="bottom"/>
            <w:hideMark/>
          </w:tcPr>
          <w:p w14:paraId="1AC1A7D4" w14:textId="77777777" w:rsidR="00792B53" w:rsidRPr="00792B53" w:rsidRDefault="00792B53" w:rsidP="00792B53">
            <w:pPr>
              <w:jc w:val="center"/>
              <w:rPr>
                <w:sz w:val="16"/>
                <w:szCs w:val="16"/>
              </w:rPr>
            </w:pPr>
            <w:r w:rsidRPr="00792B53">
              <w:rPr>
                <w:sz w:val="16"/>
                <w:szCs w:val="16"/>
              </w:rPr>
              <w:t>52,60</w:t>
            </w:r>
          </w:p>
        </w:tc>
      </w:tr>
      <w:tr w:rsidR="00792B53" w:rsidRPr="00792B53" w14:paraId="201F6A0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9F73C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E28A8AD"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8DBCE7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38C67FF"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C7E8763" w14:textId="77777777" w:rsidR="00792B53" w:rsidRPr="00792B53" w:rsidRDefault="00792B53" w:rsidP="00792B53">
            <w:pPr>
              <w:jc w:val="center"/>
              <w:rPr>
                <w:sz w:val="16"/>
                <w:szCs w:val="16"/>
              </w:rPr>
            </w:pPr>
            <w:r w:rsidRPr="00792B53">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4D1CD49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6141618" w14:textId="77777777" w:rsidR="00792B53" w:rsidRPr="00792B53" w:rsidRDefault="00792B53" w:rsidP="00792B53">
            <w:pPr>
              <w:jc w:val="center"/>
              <w:rPr>
                <w:sz w:val="16"/>
                <w:szCs w:val="16"/>
              </w:rPr>
            </w:pPr>
            <w:r w:rsidRPr="00792B53">
              <w:rPr>
                <w:sz w:val="16"/>
                <w:szCs w:val="16"/>
              </w:rPr>
              <w:t>333,37</w:t>
            </w:r>
          </w:p>
        </w:tc>
        <w:tc>
          <w:tcPr>
            <w:tcW w:w="1160" w:type="dxa"/>
            <w:tcBorders>
              <w:top w:val="nil"/>
              <w:left w:val="nil"/>
              <w:bottom w:val="single" w:sz="4" w:space="0" w:color="auto"/>
              <w:right w:val="single" w:sz="4" w:space="0" w:color="auto"/>
            </w:tcBorders>
            <w:shd w:val="clear" w:color="000000" w:fill="FFFFFF"/>
            <w:noWrap/>
            <w:vAlign w:val="bottom"/>
            <w:hideMark/>
          </w:tcPr>
          <w:p w14:paraId="2BA078E0" w14:textId="77777777" w:rsidR="00792B53" w:rsidRPr="00792B53" w:rsidRDefault="00792B53" w:rsidP="00792B53">
            <w:pPr>
              <w:jc w:val="center"/>
              <w:rPr>
                <w:sz w:val="16"/>
                <w:szCs w:val="16"/>
              </w:rPr>
            </w:pPr>
            <w:r w:rsidRPr="00792B53">
              <w:rPr>
                <w:sz w:val="16"/>
                <w:szCs w:val="16"/>
              </w:rPr>
              <w:t>280,77</w:t>
            </w:r>
          </w:p>
        </w:tc>
        <w:tc>
          <w:tcPr>
            <w:tcW w:w="1160" w:type="dxa"/>
            <w:tcBorders>
              <w:top w:val="nil"/>
              <w:left w:val="nil"/>
              <w:bottom w:val="single" w:sz="4" w:space="0" w:color="auto"/>
              <w:right w:val="single" w:sz="4" w:space="0" w:color="auto"/>
            </w:tcBorders>
            <w:shd w:val="clear" w:color="000000" w:fill="FFFFFF"/>
            <w:noWrap/>
            <w:vAlign w:val="bottom"/>
            <w:hideMark/>
          </w:tcPr>
          <w:p w14:paraId="464A0144" w14:textId="77777777" w:rsidR="00792B53" w:rsidRPr="00792B53" w:rsidRDefault="00792B53" w:rsidP="00792B53">
            <w:pPr>
              <w:jc w:val="center"/>
              <w:rPr>
                <w:sz w:val="16"/>
                <w:szCs w:val="16"/>
              </w:rPr>
            </w:pPr>
            <w:r w:rsidRPr="00792B53">
              <w:rPr>
                <w:sz w:val="16"/>
                <w:szCs w:val="16"/>
              </w:rPr>
              <w:t>280,77</w:t>
            </w:r>
          </w:p>
        </w:tc>
      </w:tr>
      <w:tr w:rsidR="00792B53" w:rsidRPr="00792B53" w14:paraId="4F2B26E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32ECE6" w14:textId="77777777" w:rsidR="00792B53" w:rsidRPr="00792B53" w:rsidRDefault="00792B53" w:rsidP="00792B53">
            <w:pPr>
              <w:rPr>
                <w:sz w:val="16"/>
                <w:szCs w:val="16"/>
              </w:rPr>
            </w:pPr>
            <w:r w:rsidRPr="00792B53">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6CB71E66"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816302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642472D"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7B13842" w14:textId="77777777" w:rsidR="00792B53" w:rsidRPr="00792B53" w:rsidRDefault="00792B53" w:rsidP="00792B53">
            <w:pPr>
              <w:jc w:val="center"/>
              <w:rPr>
                <w:sz w:val="16"/>
                <w:szCs w:val="16"/>
              </w:rPr>
            </w:pPr>
            <w:r w:rsidRPr="00792B53">
              <w:rPr>
                <w:sz w:val="16"/>
                <w:szCs w:val="16"/>
              </w:rPr>
              <w:t>0250000000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4C7E43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38ADA35" w14:textId="77777777" w:rsidR="00792B53" w:rsidRPr="00792B53" w:rsidRDefault="00792B53" w:rsidP="00792B53">
            <w:pPr>
              <w:jc w:val="center"/>
              <w:rPr>
                <w:sz w:val="16"/>
                <w:szCs w:val="16"/>
              </w:rPr>
            </w:pPr>
            <w:r w:rsidRPr="00792B53">
              <w:rPr>
                <w:sz w:val="16"/>
                <w:szCs w:val="16"/>
              </w:rPr>
              <w:t>30 112,58</w:t>
            </w:r>
          </w:p>
        </w:tc>
        <w:tc>
          <w:tcPr>
            <w:tcW w:w="1160" w:type="dxa"/>
            <w:tcBorders>
              <w:top w:val="nil"/>
              <w:left w:val="nil"/>
              <w:bottom w:val="single" w:sz="4" w:space="0" w:color="auto"/>
              <w:right w:val="single" w:sz="4" w:space="0" w:color="auto"/>
            </w:tcBorders>
            <w:shd w:val="clear" w:color="000000" w:fill="FFFFFF"/>
            <w:noWrap/>
            <w:vAlign w:val="bottom"/>
            <w:hideMark/>
          </w:tcPr>
          <w:p w14:paraId="30E2275B" w14:textId="77777777" w:rsidR="00792B53" w:rsidRPr="00792B53" w:rsidRDefault="00792B53" w:rsidP="00792B53">
            <w:pPr>
              <w:jc w:val="center"/>
              <w:rPr>
                <w:sz w:val="16"/>
                <w:szCs w:val="16"/>
              </w:rPr>
            </w:pPr>
            <w:r w:rsidRPr="00792B53">
              <w:rPr>
                <w:sz w:val="16"/>
                <w:szCs w:val="16"/>
              </w:rPr>
              <w:t>28 545,74</w:t>
            </w:r>
          </w:p>
        </w:tc>
        <w:tc>
          <w:tcPr>
            <w:tcW w:w="1160" w:type="dxa"/>
            <w:tcBorders>
              <w:top w:val="nil"/>
              <w:left w:val="nil"/>
              <w:bottom w:val="single" w:sz="4" w:space="0" w:color="auto"/>
              <w:right w:val="single" w:sz="4" w:space="0" w:color="auto"/>
            </w:tcBorders>
            <w:shd w:val="clear" w:color="000000" w:fill="FFFFFF"/>
            <w:noWrap/>
            <w:vAlign w:val="bottom"/>
            <w:hideMark/>
          </w:tcPr>
          <w:p w14:paraId="6F0C8A86" w14:textId="77777777" w:rsidR="00792B53" w:rsidRPr="00792B53" w:rsidRDefault="00792B53" w:rsidP="00792B53">
            <w:pPr>
              <w:jc w:val="center"/>
              <w:rPr>
                <w:sz w:val="16"/>
                <w:szCs w:val="16"/>
              </w:rPr>
            </w:pPr>
            <w:r w:rsidRPr="00792B53">
              <w:rPr>
                <w:sz w:val="16"/>
                <w:szCs w:val="16"/>
              </w:rPr>
              <w:t>28 545,83</w:t>
            </w:r>
          </w:p>
        </w:tc>
      </w:tr>
      <w:tr w:rsidR="00792B53" w:rsidRPr="00792B53" w14:paraId="7B461A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810978" w14:textId="77777777" w:rsidR="00792B53" w:rsidRPr="00792B53" w:rsidRDefault="00792B53" w:rsidP="00792B53">
            <w:pPr>
              <w:rPr>
                <w:sz w:val="16"/>
                <w:szCs w:val="16"/>
              </w:rPr>
            </w:pPr>
            <w:r w:rsidRPr="00792B53">
              <w:rPr>
                <w:sz w:val="16"/>
                <w:szCs w:val="16"/>
              </w:rPr>
              <w:t>Основное мероприятие "Обеспечение реализации Программы"</w:t>
            </w:r>
          </w:p>
        </w:tc>
        <w:tc>
          <w:tcPr>
            <w:tcW w:w="680" w:type="dxa"/>
            <w:tcBorders>
              <w:top w:val="nil"/>
              <w:left w:val="nil"/>
              <w:bottom w:val="single" w:sz="4" w:space="0" w:color="auto"/>
              <w:right w:val="single" w:sz="4" w:space="0" w:color="auto"/>
            </w:tcBorders>
            <w:shd w:val="clear" w:color="000000" w:fill="FFFFFF"/>
            <w:noWrap/>
            <w:vAlign w:val="bottom"/>
            <w:hideMark/>
          </w:tcPr>
          <w:p w14:paraId="0255235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739F69C"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5B67A05"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473D6E6" w14:textId="77777777" w:rsidR="00792B53" w:rsidRPr="00792B53" w:rsidRDefault="00792B53" w:rsidP="00792B53">
            <w:pPr>
              <w:jc w:val="center"/>
              <w:rPr>
                <w:sz w:val="16"/>
                <w:szCs w:val="16"/>
              </w:rPr>
            </w:pPr>
            <w:r w:rsidRPr="00792B53">
              <w:rPr>
                <w:sz w:val="16"/>
                <w:szCs w:val="16"/>
              </w:rPr>
              <w:t>0250100000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B08218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1FB0812" w14:textId="77777777" w:rsidR="00792B53" w:rsidRPr="00792B53" w:rsidRDefault="00792B53" w:rsidP="00792B53">
            <w:pPr>
              <w:jc w:val="center"/>
              <w:rPr>
                <w:sz w:val="16"/>
                <w:szCs w:val="16"/>
              </w:rPr>
            </w:pPr>
            <w:r w:rsidRPr="00792B53">
              <w:rPr>
                <w:sz w:val="16"/>
                <w:szCs w:val="16"/>
              </w:rPr>
              <w:t>30 112,58</w:t>
            </w:r>
          </w:p>
        </w:tc>
        <w:tc>
          <w:tcPr>
            <w:tcW w:w="1160" w:type="dxa"/>
            <w:tcBorders>
              <w:top w:val="nil"/>
              <w:left w:val="nil"/>
              <w:bottom w:val="single" w:sz="4" w:space="0" w:color="auto"/>
              <w:right w:val="single" w:sz="4" w:space="0" w:color="auto"/>
            </w:tcBorders>
            <w:shd w:val="clear" w:color="000000" w:fill="FFFFFF"/>
            <w:noWrap/>
            <w:vAlign w:val="bottom"/>
            <w:hideMark/>
          </w:tcPr>
          <w:p w14:paraId="66714DB7" w14:textId="77777777" w:rsidR="00792B53" w:rsidRPr="00792B53" w:rsidRDefault="00792B53" w:rsidP="00792B53">
            <w:pPr>
              <w:jc w:val="center"/>
              <w:rPr>
                <w:sz w:val="16"/>
                <w:szCs w:val="16"/>
              </w:rPr>
            </w:pPr>
            <w:r w:rsidRPr="00792B53">
              <w:rPr>
                <w:sz w:val="16"/>
                <w:szCs w:val="16"/>
              </w:rPr>
              <w:t>28 545,74</w:t>
            </w:r>
          </w:p>
        </w:tc>
        <w:tc>
          <w:tcPr>
            <w:tcW w:w="1160" w:type="dxa"/>
            <w:tcBorders>
              <w:top w:val="nil"/>
              <w:left w:val="nil"/>
              <w:bottom w:val="single" w:sz="4" w:space="0" w:color="auto"/>
              <w:right w:val="single" w:sz="4" w:space="0" w:color="auto"/>
            </w:tcBorders>
            <w:shd w:val="clear" w:color="000000" w:fill="FFFFFF"/>
            <w:noWrap/>
            <w:vAlign w:val="bottom"/>
            <w:hideMark/>
          </w:tcPr>
          <w:p w14:paraId="23BF41A5" w14:textId="77777777" w:rsidR="00792B53" w:rsidRPr="00792B53" w:rsidRDefault="00792B53" w:rsidP="00792B53">
            <w:pPr>
              <w:jc w:val="center"/>
              <w:rPr>
                <w:sz w:val="16"/>
                <w:szCs w:val="16"/>
              </w:rPr>
            </w:pPr>
            <w:r w:rsidRPr="00792B53">
              <w:rPr>
                <w:sz w:val="16"/>
                <w:szCs w:val="16"/>
              </w:rPr>
              <w:t>28 545,83</w:t>
            </w:r>
          </w:p>
        </w:tc>
      </w:tr>
      <w:tr w:rsidR="00792B53" w:rsidRPr="00792B53" w14:paraId="59B5890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71A0DE"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1353E7C"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2AB1315"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807E606"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32101C0B" w14:textId="77777777" w:rsidR="00792B53" w:rsidRPr="00792B53" w:rsidRDefault="00792B53" w:rsidP="00792B53">
            <w:pPr>
              <w:jc w:val="center"/>
              <w:rPr>
                <w:sz w:val="16"/>
                <w:szCs w:val="16"/>
              </w:rPr>
            </w:pPr>
            <w:r w:rsidRPr="00792B53">
              <w:rPr>
                <w:sz w:val="16"/>
                <w:szCs w:val="16"/>
              </w:rPr>
              <w:t>0250110010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F109DC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B809ABB" w14:textId="77777777" w:rsidR="00792B53" w:rsidRPr="00792B53" w:rsidRDefault="00792B53" w:rsidP="00792B53">
            <w:pPr>
              <w:jc w:val="center"/>
              <w:rPr>
                <w:sz w:val="16"/>
                <w:szCs w:val="16"/>
              </w:rPr>
            </w:pPr>
            <w:r w:rsidRPr="00792B53">
              <w:rPr>
                <w:sz w:val="16"/>
                <w:szCs w:val="16"/>
              </w:rPr>
              <w:t>120,91</w:t>
            </w:r>
          </w:p>
        </w:tc>
        <w:tc>
          <w:tcPr>
            <w:tcW w:w="1160" w:type="dxa"/>
            <w:tcBorders>
              <w:top w:val="nil"/>
              <w:left w:val="nil"/>
              <w:bottom w:val="single" w:sz="4" w:space="0" w:color="auto"/>
              <w:right w:val="single" w:sz="4" w:space="0" w:color="auto"/>
            </w:tcBorders>
            <w:shd w:val="clear" w:color="000000" w:fill="FFFFFF"/>
            <w:noWrap/>
            <w:vAlign w:val="bottom"/>
            <w:hideMark/>
          </w:tcPr>
          <w:p w14:paraId="7FBCB273" w14:textId="77777777" w:rsidR="00792B53" w:rsidRPr="00792B53" w:rsidRDefault="00792B53" w:rsidP="00792B53">
            <w:pPr>
              <w:jc w:val="center"/>
              <w:rPr>
                <w:sz w:val="16"/>
                <w:szCs w:val="16"/>
              </w:rPr>
            </w:pPr>
            <w:r w:rsidRPr="00792B53">
              <w:rPr>
                <w:sz w:val="16"/>
                <w:szCs w:val="16"/>
              </w:rPr>
              <w:t>54,11</w:t>
            </w:r>
          </w:p>
        </w:tc>
        <w:tc>
          <w:tcPr>
            <w:tcW w:w="1160" w:type="dxa"/>
            <w:tcBorders>
              <w:top w:val="nil"/>
              <w:left w:val="nil"/>
              <w:bottom w:val="single" w:sz="4" w:space="0" w:color="auto"/>
              <w:right w:val="single" w:sz="4" w:space="0" w:color="auto"/>
            </w:tcBorders>
            <w:shd w:val="clear" w:color="000000" w:fill="FFFFFF"/>
            <w:noWrap/>
            <w:vAlign w:val="bottom"/>
            <w:hideMark/>
          </w:tcPr>
          <w:p w14:paraId="0516E0AA" w14:textId="77777777" w:rsidR="00792B53" w:rsidRPr="00792B53" w:rsidRDefault="00792B53" w:rsidP="00792B53">
            <w:pPr>
              <w:jc w:val="center"/>
              <w:rPr>
                <w:sz w:val="16"/>
                <w:szCs w:val="16"/>
              </w:rPr>
            </w:pPr>
            <w:r w:rsidRPr="00792B53">
              <w:rPr>
                <w:sz w:val="16"/>
                <w:szCs w:val="16"/>
              </w:rPr>
              <w:t>54,11</w:t>
            </w:r>
          </w:p>
        </w:tc>
      </w:tr>
      <w:tr w:rsidR="00792B53" w:rsidRPr="00792B53" w14:paraId="71F4F70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570FB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B02931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CD2526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BB0A404"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229122DE" w14:textId="77777777" w:rsidR="00792B53" w:rsidRPr="00792B53" w:rsidRDefault="00792B53" w:rsidP="00792B53">
            <w:pPr>
              <w:jc w:val="center"/>
              <w:rPr>
                <w:sz w:val="16"/>
                <w:szCs w:val="16"/>
              </w:rPr>
            </w:pPr>
            <w:r w:rsidRPr="00792B53">
              <w:rPr>
                <w:sz w:val="16"/>
                <w:szCs w:val="16"/>
              </w:rPr>
              <w:t>0250110010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34F36A54"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942DD85" w14:textId="77777777" w:rsidR="00792B53" w:rsidRPr="00792B53" w:rsidRDefault="00792B53" w:rsidP="00792B53">
            <w:pPr>
              <w:jc w:val="center"/>
              <w:rPr>
                <w:sz w:val="16"/>
                <w:szCs w:val="16"/>
              </w:rPr>
            </w:pPr>
            <w:r w:rsidRPr="00792B53">
              <w:rPr>
                <w:sz w:val="16"/>
                <w:szCs w:val="16"/>
              </w:rPr>
              <w:t>33,24</w:t>
            </w:r>
          </w:p>
        </w:tc>
        <w:tc>
          <w:tcPr>
            <w:tcW w:w="1160" w:type="dxa"/>
            <w:tcBorders>
              <w:top w:val="nil"/>
              <w:left w:val="nil"/>
              <w:bottom w:val="single" w:sz="4" w:space="0" w:color="auto"/>
              <w:right w:val="single" w:sz="4" w:space="0" w:color="auto"/>
            </w:tcBorders>
            <w:shd w:val="clear" w:color="000000" w:fill="FFFFFF"/>
            <w:noWrap/>
            <w:vAlign w:val="bottom"/>
            <w:hideMark/>
          </w:tcPr>
          <w:p w14:paraId="153942B0" w14:textId="77777777" w:rsidR="00792B53" w:rsidRPr="00792B53" w:rsidRDefault="00792B53" w:rsidP="00792B53">
            <w:pPr>
              <w:jc w:val="center"/>
              <w:rPr>
                <w:sz w:val="16"/>
                <w:szCs w:val="16"/>
              </w:rPr>
            </w:pPr>
            <w:r w:rsidRPr="00792B53">
              <w:rPr>
                <w:sz w:val="16"/>
                <w:szCs w:val="16"/>
              </w:rPr>
              <w:t>33,24</w:t>
            </w:r>
          </w:p>
        </w:tc>
        <w:tc>
          <w:tcPr>
            <w:tcW w:w="1160" w:type="dxa"/>
            <w:tcBorders>
              <w:top w:val="nil"/>
              <w:left w:val="nil"/>
              <w:bottom w:val="single" w:sz="4" w:space="0" w:color="auto"/>
              <w:right w:val="single" w:sz="4" w:space="0" w:color="auto"/>
            </w:tcBorders>
            <w:shd w:val="clear" w:color="000000" w:fill="FFFFFF"/>
            <w:noWrap/>
            <w:vAlign w:val="bottom"/>
            <w:hideMark/>
          </w:tcPr>
          <w:p w14:paraId="50C007B8" w14:textId="77777777" w:rsidR="00792B53" w:rsidRPr="00792B53" w:rsidRDefault="00792B53" w:rsidP="00792B53">
            <w:pPr>
              <w:jc w:val="center"/>
              <w:rPr>
                <w:sz w:val="16"/>
                <w:szCs w:val="16"/>
              </w:rPr>
            </w:pPr>
            <w:r w:rsidRPr="00792B53">
              <w:rPr>
                <w:sz w:val="16"/>
                <w:szCs w:val="16"/>
              </w:rPr>
              <w:t>33,24</w:t>
            </w:r>
          </w:p>
        </w:tc>
      </w:tr>
      <w:tr w:rsidR="00792B53" w:rsidRPr="00792B53" w14:paraId="0CD1EDD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B4E76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01E7F57"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D07D811"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0F8C524"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2AFCA74" w14:textId="77777777" w:rsidR="00792B53" w:rsidRPr="00792B53" w:rsidRDefault="00792B53" w:rsidP="00792B53">
            <w:pPr>
              <w:jc w:val="center"/>
              <w:rPr>
                <w:sz w:val="16"/>
                <w:szCs w:val="16"/>
              </w:rPr>
            </w:pPr>
            <w:r w:rsidRPr="00792B53">
              <w:rPr>
                <w:sz w:val="16"/>
                <w:szCs w:val="16"/>
              </w:rPr>
              <w:t>0250110010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CF6657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3A01960" w14:textId="77777777" w:rsidR="00792B53" w:rsidRPr="00792B53" w:rsidRDefault="00792B53" w:rsidP="00792B53">
            <w:pPr>
              <w:jc w:val="center"/>
              <w:rPr>
                <w:sz w:val="16"/>
                <w:szCs w:val="16"/>
              </w:rPr>
            </w:pPr>
            <w:r w:rsidRPr="00792B53">
              <w:rPr>
                <w:sz w:val="16"/>
                <w:szCs w:val="16"/>
              </w:rPr>
              <w:t>87,67</w:t>
            </w:r>
          </w:p>
        </w:tc>
        <w:tc>
          <w:tcPr>
            <w:tcW w:w="1160" w:type="dxa"/>
            <w:tcBorders>
              <w:top w:val="nil"/>
              <w:left w:val="nil"/>
              <w:bottom w:val="single" w:sz="4" w:space="0" w:color="auto"/>
              <w:right w:val="single" w:sz="4" w:space="0" w:color="auto"/>
            </w:tcBorders>
            <w:shd w:val="clear" w:color="000000" w:fill="FFFFFF"/>
            <w:noWrap/>
            <w:vAlign w:val="bottom"/>
            <w:hideMark/>
          </w:tcPr>
          <w:p w14:paraId="2FFA1B64" w14:textId="77777777" w:rsidR="00792B53" w:rsidRPr="00792B53" w:rsidRDefault="00792B53" w:rsidP="00792B53">
            <w:pPr>
              <w:jc w:val="center"/>
              <w:rPr>
                <w:sz w:val="16"/>
                <w:szCs w:val="16"/>
              </w:rPr>
            </w:pPr>
            <w:r w:rsidRPr="00792B53">
              <w:rPr>
                <w:sz w:val="16"/>
                <w:szCs w:val="16"/>
              </w:rPr>
              <w:t>20,87</w:t>
            </w:r>
          </w:p>
        </w:tc>
        <w:tc>
          <w:tcPr>
            <w:tcW w:w="1160" w:type="dxa"/>
            <w:tcBorders>
              <w:top w:val="nil"/>
              <w:left w:val="nil"/>
              <w:bottom w:val="single" w:sz="4" w:space="0" w:color="auto"/>
              <w:right w:val="single" w:sz="4" w:space="0" w:color="auto"/>
            </w:tcBorders>
            <w:shd w:val="clear" w:color="000000" w:fill="FFFFFF"/>
            <w:noWrap/>
            <w:vAlign w:val="bottom"/>
            <w:hideMark/>
          </w:tcPr>
          <w:p w14:paraId="28F9A8EA" w14:textId="77777777" w:rsidR="00792B53" w:rsidRPr="00792B53" w:rsidRDefault="00792B53" w:rsidP="00792B53">
            <w:pPr>
              <w:jc w:val="center"/>
              <w:rPr>
                <w:sz w:val="16"/>
                <w:szCs w:val="16"/>
              </w:rPr>
            </w:pPr>
            <w:r w:rsidRPr="00792B53">
              <w:rPr>
                <w:sz w:val="16"/>
                <w:szCs w:val="16"/>
              </w:rPr>
              <w:t>20,87</w:t>
            </w:r>
          </w:p>
        </w:tc>
      </w:tr>
      <w:tr w:rsidR="00792B53" w:rsidRPr="00792B53" w14:paraId="176DAE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9DA92B"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76FB793"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3E2846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3FE42F3"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7C5B54D1" w14:textId="77777777" w:rsidR="00792B53" w:rsidRPr="00792B53" w:rsidRDefault="00792B53" w:rsidP="00792B53">
            <w:pPr>
              <w:jc w:val="center"/>
              <w:rPr>
                <w:sz w:val="16"/>
                <w:szCs w:val="16"/>
              </w:rPr>
            </w:pPr>
            <w:r w:rsidRPr="00792B53">
              <w:rPr>
                <w:sz w:val="16"/>
                <w:szCs w:val="16"/>
              </w:rPr>
              <w:t>0250110020</w:t>
            </w:r>
          </w:p>
        </w:tc>
        <w:tc>
          <w:tcPr>
            <w:tcW w:w="460" w:type="dxa"/>
            <w:tcBorders>
              <w:top w:val="nil"/>
              <w:left w:val="nil"/>
              <w:bottom w:val="single" w:sz="4" w:space="0" w:color="auto"/>
              <w:right w:val="single" w:sz="4" w:space="0" w:color="auto"/>
            </w:tcBorders>
            <w:shd w:val="clear" w:color="000000" w:fill="FFFFFF"/>
            <w:noWrap/>
            <w:vAlign w:val="bottom"/>
            <w:hideMark/>
          </w:tcPr>
          <w:p w14:paraId="56D1CF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138D1E" w14:textId="77777777" w:rsidR="00792B53" w:rsidRPr="00792B53" w:rsidRDefault="00792B53" w:rsidP="00792B53">
            <w:pPr>
              <w:jc w:val="center"/>
              <w:rPr>
                <w:sz w:val="16"/>
                <w:szCs w:val="16"/>
              </w:rPr>
            </w:pPr>
            <w:r w:rsidRPr="00792B53">
              <w:rPr>
                <w:sz w:val="16"/>
                <w:szCs w:val="16"/>
              </w:rPr>
              <w:t>1 075,89</w:t>
            </w:r>
          </w:p>
        </w:tc>
        <w:tc>
          <w:tcPr>
            <w:tcW w:w="1160" w:type="dxa"/>
            <w:tcBorders>
              <w:top w:val="nil"/>
              <w:left w:val="nil"/>
              <w:bottom w:val="single" w:sz="4" w:space="0" w:color="auto"/>
              <w:right w:val="single" w:sz="4" w:space="0" w:color="auto"/>
            </w:tcBorders>
            <w:shd w:val="clear" w:color="000000" w:fill="FFFFFF"/>
            <w:noWrap/>
            <w:vAlign w:val="bottom"/>
            <w:hideMark/>
          </w:tcPr>
          <w:p w14:paraId="6B198346" w14:textId="77777777" w:rsidR="00792B53" w:rsidRPr="00792B53" w:rsidRDefault="00792B53" w:rsidP="00792B53">
            <w:pPr>
              <w:jc w:val="center"/>
              <w:rPr>
                <w:sz w:val="16"/>
                <w:szCs w:val="16"/>
              </w:rPr>
            </w:pPr>
            <w:r w:rsidRPr="00792B53">
              <w:rPr>
                <w:sz w:val="16"/>
                <w:szCs w:val="16"/>
              </w:rPr>
              <w:t>1 075,89</w:t>
            </w:r>
          </w:p>
        </w:tc>
        <w:tc>
          <w:tcPr>
            <w:tcW w:w="1160" w:type="dxa"/>
            <w:tcBorders>
              <w:top w:val="nil"/>
              <w:left w:val="nil"/>
              <w:bottom w:val="single" w:sz="4" w:space="0" w:color="auto"/>
              <w:right w:val="single" w:sz="4" w:space="0" w:color="auto"/>
            </w:tcBorders>
            <w:shd w:val="clear" w:color="000000" w:fill="FFFFFF"/>
            <w:noWrap/>
            <w:vAlign w:val="bottom"/>
            <w:hideMark/>
          </w:tcPr>
          <w:p w14:paraId="4CCE0A4B" w14:textId="77777777" w:rsidR="00792B53" w:rsidRPr="00792B53" w:rsidRDefault="00792B53" w:rsidP="00792B53">
            <w:pPr>
              <w:jc w:val="center"/>
              <w:rPr>
                <w:sz w:val="16"/>
                <w:szCs w:val="16"/>
              </w:rPr>
            </w:pPr>
            <w:r w:rsidRPr="00792B53">
              <w:rPr>
                <w:sz w:val="16"/>
                <w:szCs w:val="16"/>
              </w:rPr>
              <w:t>1 075,89</w:t>
            </w:r>
          </w:p>
        </w:tc>
      </w:tr>
      <w:tr w:rsidR="00792B53" w:rsidRPr="00792B53" w14:paraId="7FE8B7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CA250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6FB60AD"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4B88C3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6E8CD42"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5C1759A8" w14:textId="77777777" w:rsidR="00792B53" w:rsidRPr="00792B53" w:rsidRDefault="00792B53" w:rsidP="00792B53">
            <w:pPr>
              <w:jc w:val="center"/>
              <w:rPr>
                <w:sz w:val="16"/>
                <w:szCs w:val="16"/>
              </w:rPr>
            </w:pPr>
            <w:r w:rsidRPr="00792B53">
              <w:rPr>
                <w:sz w:val="16"/>
                <w:szCs w:val="16"/>
              </w:rPr>
              <w:t>0250110020</w:t>
            </w:r>
          </w:p>
        </w:tc>
        <w:tc>
          <w:tcPr>
            <w:tcW w:w="460" w:type="dxa"/>
            <w:tcBorders>
              <w:top w:val="nil"/>
              <w:left w:val="nil"/>
              <w:bottom w:val="single" w:sz="4" w:space="0" w:color="auto"/>
              <w:right w:val="single" w:sz="4" w:space="0" w:color="auto"/>
            </w:tcBorders>
            <w:shd w:val="clear" w:color="000000" w:fill="FFFFFF"/>
            <w:noWrap/>
            <w:vAlign w:val="bottom"/>
            <w:hideMark/>
          </w:tcPr>
          <w:p w14:paraId="06D7657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05C3B22" w14:textId="77777777" w:rsidR="00792B53" w:rsidRPr="00792B53" w:rsidRDefault="00792B53" w:rsidP="00792B53">
            <w:pPr>
              <w:jc w:val="center"/>
              <w:rPr>
                <w:sz w:val="16"/>
                <w:szCs w:val="16"/>
              </w:rPr>
            </w:pPr>
            <w:r w:rsidRPr="00792B53">
              <w:rPr>
                <w:sz w:val="16"/>
                <w:szCs w:val="16"/>
              </w:rPr>
              <w:t>1 075,89</w:t>
            </w:r>
          </w:p>
        </w:tc>
        <w:tc>
          <w:tcPr>
            <w:tcW w:w="1160" w:type="dxa"/>
            <w:tcBorders>
              <w:top w:val="nil"/>
              <w:left w:val="nil"/>
              <w:bottom w:val="single" w:sz="4" w:space="0" w:color="auto"/>
              <w:right w:val="single" w:sz="4" w:space="0" w:color="auto"/>
            </w:tcBorders>
            <w:shd w:val="clear" w:color="000000" w:fill="FFFFFF"/>
            <w:noWrap/>
            <w:vAlign w:val="bottom"/>
            <w:hideMark/>
          </w:tcPr>
          <w:p w14:paraId="3D5543F8" w14:textId="77777777" w:rsidR="00792B53" w:rsidRPr="00792B53" w:rsidRDefault="00792B53" w:rsidP="00792B53">
            <w:pPr>
              <w:jc w:val="center"/>
              <w:rPr>
                <w:sz w:val="16"/>
                <w:szCs w:val="16"/>
              </w:rPr>
            </w:pPr>
            <w:r w:rsidRPr="00792B53">
              <w:rPr>
                <w:sz w:val="16"/>
                <w:szCs w:val="16"/>
              </w:rPr>
              <w:t>1 075,89</w:t>
            </w:r>
          </w:p>
        </w:tc>
        <w:tc>
          <w:tcPr>
            <w:tcW w:w="1160" w:type="dxa"/>
            <w:tcBorders>
              <w:top w:val="nil"/>
              <w:left w:val="nil"/>
              <w:bottom w:val="single" w:sz="4" w:space="0" w:color="auto"/>
              <w:right w:val="single" w:sz="4" w:space="0" w:color="auto"/>
            </w:tcBorders>
            <w:shd w:val="clear" w:color="000000" w:fill="FFFFFF"/>
            <w:noWrap/>
            <w:vAlign w:val="bottom"/>
            <w:hideMark/>
          </w:tcPr>
          <w:p w14:paraId="0B1D58EA" w14:textId="77777777" w:rsidR="00792B53" w:rsidRPr="00792B53" w:rsidRDefault="00792B53" w:rsidP="00792B53">
            <w:pPr>
              <w:jc w:val="center"/>
              <w:rPr>
                <w:sz w:val="16"/>
                <w:szCs w:val="16"/>
              </w:rPr>
            </w:pPr>
            <w:r w:rsidRPr="00792B53">
              <w:rPr>
                <w:sz w:val="16"/>
                <w:szCs w:val="16"/>
              </w:rPr>
              <w:t>1 075,89</w:t>
            </w:r>
          </w:p>
        </w:tc>
      </w:tr>
      <w:tr w:rsidR="00792B53" w:rsidRPr="00792B53" w14:paraId="4C533CE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E73A7B" w14:textId="77777777" w:rsidR="00792B53" w:rsidRPr="00792B53" w:rsidRDefault="00792B53" w:rsidP="00792B53">
            <w:pPr>
              <w:rPr>
                <w:sz w:val="16"/>
                <w:szCs w:val="16"/>
              </w:rPr>
            </w:pPr>
            <w:r w:rsidRPr="00792B53">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4ABB44F1"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D50BD9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D866D92"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592675D2" w14:textId="77777777" w:rsidR="00792B53" w:rsidRPr="00792B53" w:rsidRDefault="00792B53" w:rsidP="00792B53">
            <w:pPr>
              <w:jc w:val="center"/>
              <w:rPr>
                <w:sz w:val="16"/>
                <w:szCs w:val="16"/>
              </w:rPr>
            </w:pPr>
            <w:r w:rsidRPr="00792B53">
              <w:rPr>
                <w:sz w:val="16"/>
                <w:szCs w:val="16"/>
              </w:rPr>
              <w:t>0250176210</w:t>
            </w:r>
          </w:p>
        </w:tc>
        <w:tc>
          <w:tcPr>
            <w:tcW w:w="460" w:type="dxa"/>
            <w:tcBorders>
              <w:top w:val="nil"/>
              <w:left w:val="nil"/>
              <w:bottom w:val="single" w:sz="4" w:space="0" w:color="auto"/>
              <w:right w:val="single" w:sz="4" w:space="0" w:color="auto"/>
            </w:tcBorders>
            <w:shd w:val="clear" w:color="000000" w:fill="FFFFFF"/>
            <w:noWrap/>
            <w:vAlign w:val="bottom"/>
            <w:hideMark/>
          </w:tcPr>
          <w:p w14:paraId="3382D5D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51E601" w14:textId="77777777" w:rsidR="00792B53" w:rsidRPr="00792B53" w:rsidRDefault="00792B53" w:rsidP="00792B53">
            <w:pPr>
              <w:jc w:val="center"/>
              <w:rPr>
                <w:sz w:val="16"/>
                <w:szCs w:val="16"/>
              </w:rPr>
            </w:pPr>
            <w:r w:rsidRPr="00792B53">
              <w:rPr>
                <w:sz w:val="16"/>
                <w:szCs w:val="16"/>
              </w:rPr>
              <w:t>28 915,78</w:t>
            </w:r>
          </w:p>
        </w:tc>
        <w:tc>
          <w:tcPr>
            <w:tcW w:w="1160" w:type="dxa"/>
            <w:tcBorders>
              <w:top w:val="nil"/>
              <w:left w:val="nil"/>
              <w:bottom w:val="single" w:sz="4" w:space="0" w:color="auto"/>
              <w:right w:val="single" w:sz="4" w:space="0" w:color="auto"/>
            </w:tcBorders>
            <w:shd w:val="clear" w:color="000000" w:fill="FFFFFF"/>
            <w:noWrap/>
            <w:vAlign w:val="bottom"/>
            <w:hideMark/>
          </w:tcPr>
          <w:p w14:paraId="09F192DA" w14:textId="77777777" w:rsidR="00792B53" w:rsidRPr="00792B53" w:rsidRDefault="00792B53" w:rsidP="00792B53">
            <w:pPr>
              <w:jc w:val="center"/>
              <w:rPr>
                <w:sz w:val="16"/>
                <w:szCs w:val="16"/>
              </w:rPr>
            </w:pPr>
            <w:r w:rsidRPr="00792B53">
              <w:rPr>
                <w:sz w:val="16"/>
                <w:szCs w:val="16"/>
              </w:rPr>
              <w:t>27 415,74</w:t>
            </w:r>
          </w:p>
        </w:tc>
        <w:tc>
          <w:tcPr>
            <w:tcW w:w="1160" w:type="dxa"/>
            <w:tcBorders>
              <w:top w:val="nil"/>
              <w:left w:val="nil"/>
              <w:bottom w:val="single" w:sz="4" w:space="0" w:color="auto"/>
              <w:right w:val="single" w:sz="4" w:space="0" w:color="auto"/>
            </w:tcBorders>
            <w:shd w:val="clear" w:color="000000" w:fill="FFFFFF"/>
            <w:noWrap/>
            <w:vAlign w:val="bottom"/>
            <w:hideMark/>
          </w:tcPr>
          <w:p w14:paraId="139B6A8C" w14:textId="77777777" w:rsidR="00792B53" w:rsidRPr="00792B53" w:rsidRDefault="00792B53" w:rsidP="00792B53">
            <w:pPr>
              <w:jc w:val="center"/>
              <w:rPr>
                <w:sz w:val="16"/>
                <w:szCs w:val="16"/>
              </w:rPr>
            </w:pPr>
            <w:r w:rsidRPr="00792B53">
              <w:rPr>
                <w:sz w:val="16"/>
                <w:szCs w:val="16"/>
              </w:rPr>
              <w:t>27 415,83</w:t>
            </w:r>
          </w:p>
        </w:tc>
      </w:tr>
      <w:tr w:rsidR="00792B53" w:rsidRPr="00792B53" w14:paraId="0869090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550F30" w14:textId="77777777" w:rsidR="00792B53" w:rsidRPr="00792B53" w:rsidRDefault="00792B53" w:rsidP="00792B53">
            <w:pPr>
              <w:rPr>
                <w:sz w:val="16"/>
                <w:szCs w:val="16"/>
              </w:rPr>
            </w:pPr>
            <w:r w:rsidRPr="00792B53">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92B53">
              <w:rPr>
                <w:sz w:val="16"/>
                <w:szCs w:val="16"/>
              </w:rPr>
              <w:lastRenderedPageBreak/>
              <w:t>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A347C07" w14:textId="77777777" w:rsidR="00792B53" w:rsidRPr="00792B53" w:rsidRDefault="00792B53" w:rsidP="00792B53">
            <w:pPr>
              <w:jc w:val="center"/>
              <w:rPr>
                <w:sz w:val="16"/>
                <w:szCs w:val="16"/>
              </w:rPr>
            </w:pPr>
            <w:r w:rsidRPr="00792B53">
              <w:rPr>
                <w:sz w:val="16"/>
                <w:szCs w:val="16"/>
              </w:rPr>
              <w:lastRenderedPageBreak/>
              <w:t>709</w:t>
            </w:r>
          </w:p>
        </w:tc>
        <w:tc>
          <w:tcPr>
            <w:tcW w:w="460" w:type="dxa"/>
            <w:tcBorders>
              <w:top w:val="nil"/>
              <w:left w:val="nil"/>
              <w:bottom w:val="single" w:sz="4" w:space="0" w:color="auto"/>
              <w:right w:val="single" w:sz="4" w:space="0" w:color="auto"/>
            </w:tcBorders>
            <w:shd w:val="clear" w:color="000000" w:fill="FFFFFF"/>
            <w:noWrap/>
            <w:vAlign w:val="bottom"/>
            <w:hideMark/>
          </w:tcPr>
          <w:p w14:paraId="5A86FF5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7FEB4E7"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516EC4E7" w14:textId="77777777" w:rsidR="00792B53" w:rsidRPr="00792B53" w:rsidRDefault="00792B53" w:rsidP="00792B53">
            <w:pPr>
              <w:jc w:val="center"/>
              <w:rPr>
                <w:sz w:val="16"/>
                <w:szCs w:val="16"/>
              </w:rPr>
            </w:pPr>
            <w:r w:rsidRPr="00792B53">
              <w:rPr>
                <w:sz w:val="16"/>
                <w:szCs w:val="16"/>
              </w:rPr>
              <w:t>0250176210</w:t>
            </w:r>
          </w:p>
        </w:tc>
        <w:tc>
          <w:tcPr>
            <w:tcW w:w="460" w:type="dxa"/>
            <w:tcBorders>
              <w:top w:val="nil"/>
              <w:left w:val="nil"/>
              <w:bottom w:val="single" w:sz="4" w:space="0" w:color="auto"/>
              <w:right w:val="single" w:sz="4" w:space="0" w:color="auto"/>
            </w:tcBorders>
            <w:shd w:val="clear" w:color="000000" w:fill="FFFFFF"/>
            <w:noWrap/>
            <w:vAlign w:val="bottom"/>
            <w:hideMark/>
          </w:tcPr>
          <w:p w14:paraId="2184BA98"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BF7298A" w14:textId="77777777" w:rsidR="00792B53" w:rsidRPr="00792B53" w:rsidRDefault="00792B53" w:rsidP="00792B53">
            <w:pPr>
              <w:jc w:val="center"/>
              <w:rPr>
                <w:sz w:val="16"/>
                <w:szCs w:val="16"/>
              </w:rPr>
            </w:pPr>
            <w:r w:rsidRPr="00792B53">
              <w:rPr>
                <w:sz w:val="16"/>
                <w:szCs w:val="16"/>
              </w:rPr>
              <w:t>25 660,36</w:t>
            </w:r>
          </w:p>
        </w:tc>
        <w:tc>
          <w:tcPr>
            <w:tcW w:w="1160" w:type="dxa"/>
            <w:tcBorders>
              <w:top w:val="nil"/>
              <w:left w:val="nil"/>
              <w:bottom w:val="single" w:sz="4" w:space="0" w:color="auto"/>
              <w:right w:val="single" w:sz="4" w:space="0" w:color="auto"/>
            </w:tcBorders>
            <w:shd w:val="clear" w:color="000000" w:fill="FFFFFF"/>
            <w:noWrap/>
            <w:vAlign w:val="bottom"/>
            <w:hideMark/>
          </w:tcPr>
          <w:p w14:paraId="5401888B" w14:textId="77777777" w:rsidR="00792B53" w:rsidRPr="00792B53" w:rsidRDefault="00792B53" w:rsidP="00792B53">
            <w:pPr>
              <w:jc w:val="center"/>
              <w:rPr>
                <w:sz w:val="16"/>
                <w:szCs w:val="16"/>
              </w:rPr>
            </w:pPr>
            <w:r w:rsidRPr="00792B53">
              <w:rPr>
                <w:sz w:val="16"/>
                <w:szCs w:val="16"/>
              </w:rPr>
              <w:t>25 662,85</w:t>
            </w:r>
          </w:p>
        </w:tc>
        <w:tc>
          <w:tcPr>
            <w:tcW w:w="1160" w:type="dxa"/>
            <w:tcBorders>
              <w:top w:val="nil"/>
              <w:left w:val="nil"/>
              <w:bottom w:val="single" w:sz="4" w:space="0" w:color="auto"/>
              <w:right w:val="single" w:sz="4" w:space="0" w:color="auto"/>
            </w:tcBorders>
            <w:shd w:val="clear" w:color="000000" w:fill="FFFFFF"/>
            <w:noWrap/>
            <w:vAlign w:val="bottom"/>
            <w:hideMark/>
          </w:tcPr>
          <w:p w14:paraId="59E02E9C" w14:textId="77777777" w:rsidR="00792B53" w:rsidRPr="00792B53" w:rsidRDefault="00792B53" w:rsidP="00792B53">
            <w:pPr>
              <w:jc w:val="center"/>
              <w:rPr>
                <w:sz w:val="16"/>
                <w:szCs w:val="16"/>
              </w:rPr>
            </w:pPr>
            <w:r w:rsidRPr="00792B53">
              <w:rPr>
                <w:sz w:val="16"/>
                <w:szCs w:val="16"/>
              </w:rPr>
              <w:t>25 662,94</w:t>
            </w:r>
          </w:p>
        </w:tc>
      </w:tr>
      <w:tr w:rsidR="00792B53" w:rsidRPr="00792B53" w14:paraId="7158FA9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8B98F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6785CF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293B87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818784F"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DCC48B0" w14:textId="77777777" w:rsidR="00792B53" w:rsidRPr="00792B53" w:rsidRDefault="00792B53" w:rsidP="00792B53">
            <w:pPr>
              <w:jc w:val="center"/>
              <w:rPr>
                <w:sz w:val="16"/>
                <w:szCs w:val="16"/>
              </w:rPr>
            </w:pPr>
            <w:r w:rsidRPr="00792B53">
              <w:rPr>
                <w:sz w:val="16"/>
                <w:szCs w:val="16"/>
              </w:rPr>
              <w:t>0250176210</w:t>
            </w:r>
          </w:p>
        </w:tc>
        <w:tc>
          <w:tcPr>
            <w:tcW w:w="460" w:type="dxa"/>
            <w:tcBorders>
              <w:top w:val="nil"/>
              <w:left w:val="nil"/>
              <w:bottom w:val="single" w:sz="4" w:space="0" w:color="auto"/>
              <w:right w:val="single" w:sz="4" w:space="0" w:color="auto"/>
            </w:tcBorders>
            <w:shd w:val="clear" w:color="000000" w:fill="FFFFFF"/>
            <w:noWrap/>
            <w:vAlign w:val="bottom"/>
            <w:hideMark/>
          </w:tcPr>
          <w:p w14:paraId="510D678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A4A3703" w14:textId="77777777" w:rsidR="00792B53" w:rsidRPr="00792B53" w:rsidRDefault="00792B53" w:rsidP="00792B53">
            <w:pPr>
              <w:jc w:val="center"/>
              <w:rPr>
                <w:sz w:val="16"/>
                <w:szCs w:val="16"/>
              </w:rPr>
            </w:pPr>
            <w:r w:rsidRPr="00792B53">
              <w:rPr>
                <w:sz w:val="16"/>
                <w:szCs w:val="16"/>
              </w:rPr>
              <w:t>2 851,01</w:t>
            </w:r>
          </w:p>
        </w:tc>
        <w:tc>
          <w:tcPr>
            <w:tcW w:w="1160" w:type="dxa"/>
            <w:tcBorders>
              <w:top w:val="nil"/>
              <w:left w:val="nil"/>
              <w:bottom w:val="single" w:sz="4" w:space="0" w:color="auto"/>
              <w:right w:val="single" w:sz="4" w:space="0" w:color="auto"/>
            </w:tcBorders>
            <w:shd w:val="clear" w:color="000000" w:fill="FFFFFF"/>
            <w:noWrap/>
            <w:vAlign w:val="bottom"/>
            <w:hideMark/>
          </w:tcPr>
          <w:p w14:paraId="5C2D16B3" w14:textId="77777777" w:rsidR="00792B53" w:rsidRPr="00792B53" w:rsidRDefault="00792B53" w:rsidP="00792B53">
            <w:pPr>
              <w:jc w:val="center"/>
              <w:rPr>
                <w:sz w:val="16"/>
                <w:szCs w:val="16"/>
              </w:rPr>
            </w:pPr>
            <w:r w:rsidRPr="00792B53">
              <w:rPr>
                <w:sz w:val="16"/>
                <w:szCs w:val="16"/>
              </w:rPr>
              <w:t>1 351,01</w:t>
            </w:r>
          </w:p>
        </w:tc>
        <w:tc>
          <w:tcPr>
            <w:tcW w:w="1160" w:type="dxa"/>
            <w:tcBorders>
              <w:top w:val="nil"/>
              <w:left w:val="nil"/>
              <w:bottom w:val="single" w:sz="4" w:space="0" w:color="auto"/>
              <w:right w:val="single" w:sz="4" w:space="0" w:color="auto"/>
            </w:tcBorders>
            <w:shd w:val="clear" w:color="000000" w:fill="FFFFFF"/>
            <w:noWrap/>
            <w:vAlign w:val="bottom"/>
            <w:hideMark/>
          </w:tcPr>
          <w:p w14:paraId="48CCBC1A" w14:textId="77777777" w:rsidR="00792B53" w:rsidRPr="00792B53" w:rsidRDefault="00792B53" w:rsidP="00792B53">
            <w:pPr>
              <w:jc w:val="center"/>
              <w:rPr>
                <w:sz w:val="16"/>
                <w:szCs w:val="16"/>
              </w:rPr>
            </w:pPr>
            <w:r w:rsidRPr="00792B53">
              <w:rPr>
                <w:sz w:val="16"/>
                <w:szCs w:val="16"/>
              </w:rPr>
              <w:t>1 351,01</w:t>
            </w:r>
          </w:p>
        </w:tc>
      </w:tr>
      <w:tr w:rsidR="00792B53" w:rsidRPr="00792B53" w14:paraId="7EFC30D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91BE07"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5B3410A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76F7EC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B5E92C6"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463175B2" w14:textId="77777777" w:rsidR="00792B53" w:rsidRPr="00792B53" w:rsidRDefault="00792B53" w:rsidP="00792B53">
            <w:pPr>
              <w:jc w:val="center"/>
              <w:rPr>
                <w:sz w:val="16"/>
                <w:szCs w:val="16"/>
              </w:rPr>
            </w:pPr>
            <w:r w:rsidRPr="00792B53">
              <w:rPr>
                <w:sz w:val="16"/>
                <w:szCs w:val="16"/>
              </w:rPr>
              <w:t>0250176210</w:t>
            </w:r>
          </w:p>
        </w:tc>
        <w:tc>
          <w:tcPr>
            <w:tcW w:w="460" w:type="dxa"/>
            <w:tcBorders>
              <w:top w:val="nil"/>
              <w:left w:val="nil"/>
              <w:bottom w:val="single" w:sz="4" w:space="0" w:color="auto"/>
              <w:right w:val="single" w:sz="4" w:space="0" w:color="auto"/>
            </w:tcBorders>
            <w:shd w:val="clear" w:color="000000" w:fill="FFFFFF"/>
            <w:noWrap/>
            <w:vAlign w:val="bottom"/>
            <w:hideMark/>
          </w:tcPr>
          <w:p w14:paraId="727CF73E"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3F25ED99" w14:textId="77777777" w:rsidR="00792B53" w:rsidRPr="00792B53" w:rsidRDefault="00792B53" w:rsidP="00792B53">
            <w:pPr>
              <w:jc w:val="center"/>
              <w:rPr>
                <w:sz w:val="16"/>
                <w:szCs w:val="16"/>
              </w:rPr>
            </w:pPr>
            <w:r w:rsidRPr="00792B53">
              <w:rPr>
                <w:sz w:val="16"/>
                <w:szCs w:val="16"/>
              </w:rPr>
              <w:t>404,41</w:t>
            </w:r>
          </w:p>
        </w:tc>
        <w:tc>
          <w:tcPr>
            <w:tcW w:w="1160" w:type="dxa"/>
            <w:tcBorders>
              <w:top w:val="nil"/>
              <w:left w:val="nil"/>
              <w:bottom w:val="single" w:sz="4" w:space="0" w:color="auto"/>
              <w:right w:val="single" w:sz="4" w:space="0" w:color="auto"/>
            </w:tcBorders>
            <w:shd w:val="clear" w:color="000000" w:fill="FFFFFF"/>
            <w:noWrap/>
            <w:vAlign w:val="bottom"/>
            <w:hideMark/>
          </w:tcPr>
          <w:p w14:paraId="2D18EBF6" w14:textId="77777777" w:rsidR="00792B53" w:rsidRPr="00792B53" w:rsidRDefault="00792B53" w:rsidP="00792B53">
            <w:pPr>
              <w:jc w:val="center"/>
              <w:rPr>
                <w:sz w:val="16"/>
                <w:szCs w:val="16"/>
              </w:rPr>
            </w:pPr>
            <w:r w:rsidRPr="00792B53">
              <w:rPr>
                <w:sz w:val="16"/>
                <w:szCs w:val="16"/>
              </w:rPr>
              <w:t>401,88</w:t>
            </w:r>
          </w:p>
        </w:tc>
        <w:tc>
          <w:tcPr>
            <w:tcW w:w="1160" w:type="dxa"/>
            <w:tcBorders>
              <w:top w:val="nil"/>
              <w:left w:val="nil"/>
              <w:bottom w:val="single" w:sz="4" w:space="0" w:color="auto"/>
              <w:right w:val="single" w:sz="4" w:space="0" w:color="auto"/>
            </w:tcBorders>
            <w:shd w:val="clear" w:color="000000" w:fill="FFFFFF"/>
            <w:noWrap/>
            <w:vAlign w:val="bottom"/>
            <w:hideMark/>
          </w:tcPr>
          <w:p w14:paraId="30210CFE" w14:textId="77777777" w:rsidR="00792B53" w:rsidRPr="00792B53" w:rsidRDefault="00792B53" w:rsidP="00792B53">
            <w:pPr>
              <w:jc w:val="center"/>
              <w:rPr>
                <w:sz w:val="16"/>
                <w:szCs w:val="16"/>
              </w:rPr>
            </w:pPr>
            <w:r w:rsidRPr="00792B53">
              <w:rPr>
                <w:sz w:val="16"/>
                <w:szCs w:val="16"/>
              </w:rPr>
              <w:t>401,88</w:t>
            </w:r>
          </w:p>
        </w:tc>
      </w:tr>
      <w:tr w:rsidR="00792B53" w:rsidRPr="00792B53" w14:paraId="78A4A19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EA3CF0"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43089D8"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5250852"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8BD1E5C"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A4290D4"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6BAF3F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2D9070" w14:textId="77777777" w:rsidR="00792B53" w:rsidRPr="00792B53" w:rsidRDefault="00792B53" w:rsidP="00792B53">
            <w:pPr>
              <w:jc w:val="center"/>
              <w:rPr>
                <w:sz w:val="16"/>
                <w:szCs w:val="16"/>
              </w:rPr>
            </w:pPr>
            <w:r w:rsidRPr="00792B53">
              <w:rPr>
                <w:sz w:val="16"/>
                <w:szCs w:val="16"/>
              </w:rPr>
              <w:t>543,25</w:t>
            </w:r>
          </w:p>
        </w:tc>
        <w:tc>
          <w:tcPr>
            <w:tcW w:w="1160" w:type="dxa"/>
            <w:tcBorders>
              <w:top w:val="nil"/>
              <w:left w:val="nil"/>
              <w:bottom w:val="single" w:sz="4" w:space="0" w:color="auto"/>
              <w:right w:val="single" w:sz="4" w:space="0" w:color="auto"/>
            </w:tcBorders>
            <w:shd w:val="clear" w:color="000000" w:fill="FFFFFF"/>
            <w:noWrap/>
            <w:vAlign w:val="bottom"/>
            <w:hideMark/>
          </w:tcPr>
          <w:p w14:paraId="780AE663" w14:textId="77777777" w:rsidR="00792B53" w:rsidRPr="00792B53" w:rsidRDefault="00792B53" w:rsidP="00792B53">
            <w:pPr>
              <w:jc w:val="center"/>
              <w:rPr>
                <w:sz w:val="16"/>
                <w:szCs w:val="16"/>
              </w:rPr>
            </w:pPr>
            <w:r w:rsidRPr="00792B53">
              <w:rPr>
                <w:sz w:val="16"/>
                <w:szCs w:val="16"/>
              </w:rPr>
              <w:t>543,25</w:t>
            </w:r>
          </w:p>
        </w:tc>
        <w:tc>
          <w:tcPr>
            <w:tcW w:w="1160" w:type="dxa"/>
            <w:tcBorders>
              <w:top w:val="nil"/>
              <w:left w:val="nil"/>
              <w:bottom w:val="single" w:sz="4" w:space="0" w:color="auto"/>
              <w:right w:val="single" w:sz="4" w:space="0" w:color="auto"/>
            </w:tcBorders>
            <w:shd w:val="clear" w:color="000000" w:fill="FFFFFF"/>
            <w:noWrap/>
            <w:vAlign w:val="bottom"/>
            <w:hideMark/>
          </w:tcPr>
          <w:p w14:paraId="55354BAA" w14:textId="77777777" w:rsidR="00792B53" w:rsidRPr="00792B53" w:rsidRDefault="00792B53" w:rsidP="00792B53">
            <w:pPr>
              <w:jc w:val="center"/>
              <w:rPr>
                <w:sz w:val="16"/>
                <w:szCs w:val="16"/>
              </w:rPr>
            </w:pPr>
            <w:r w:rsidRPr="00792B53">
              <w:rPr>
                <w:sz w:val="16"/>
                <w:szCs w:val="16"/>
              </w:rPr>
              <w:t>543,25</w:t>
            </w:r>
          </w:p>
        </w:tc>
      </w:tr>
      <w:tr w:rsidR="00792B53" w:rsidRPr="00792B53" w14:paraId="3B8CB58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D7AF63"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1370564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7AB08E2"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780A230"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7CDAEE57"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5F676D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390978" w14:textId="77777777" w:rsidR="00792B53" w:rsidRPr="00792B53" w:rsidRDefault="00792B53" w:rsidP="00792B53">
            <w:pPr>
              <w:jc w:val="center"/>
              <w:rPr>
                <w:sz w:val="16"/>
                <w:szCs w:val="16"/>
              </w:rPr>
            </w:pPr>
            <w:r w:rsidRPr="00792B53">
              <w:rPr>
                <w:sz w:val="16"/>
                <w:szCs w:val="16"/>
              </w:rPr>
              <w:t>543,25</w:t>
            </w:r>
          </w:p>
        </w:tc>
        <w:tc>
          <w:tcPr>
            <w:tcW w:w="1160" w:type="dxa"/>
            <w:tcBorders>
              <w:top w:val="nil"/>
              <w:left w:val="nil"/>
              <w:bottom w:val="single" w:sz="4" w:space="0" w:color="auto"/>
              <w:right w:val="single" w:sz="4" w:space="0" w:color="auto"/>
            </w:tcBorders>
            <w:shd w:val="clear" w:color="000000" w:fill="FFFFFF"/>
            <w:noWrap/>
            <w:vAlign w:val="bottom"/>
            <w:hideMark/>
          </w:tcPr>
          <w:p w14:paraId="262CF678" w14:textId="77777777" w:rsidR="00792B53" w:rsidRPr="00792B53" w:rsidRDefault="00792B53" w:rsidP="00792B53">
            <w:pPr>
              <w:jc w:val="center"/>
              <w:rPr>
                <w:sz w:val="16"/>
                <w:szCs w:val="16"/>
              </w:rPr>
            </w:pPr>
            <w:r w:rsidRPr="00792B53">
              <w:rPr>
                <w:sz w:val="16"/>
                <w:szCs w:val="16"/>
              </w:rPr>
              <w:t>543,25</w:t>
            </w:r>
          </w:p>
        </w:tc>
        <w:tc>
          <w:tcPr>
            <w:tcW w:w="1160" w:type="dxa"/>
            <w:tcBorders>
              <w:top w:val="nil"/>
              <w:left w:val="nil"/>
              <w:bottom w:val="single" w:sz="4" w:space="0" w:color="auto"/>
              <w:right w:val="single" w:sz="4" w:space="0" w:color="auto"/>
            </w:tcBorders>
            <w:shd w:val="clear" w:color="000000" w:fill="FFFFFF"/>
            <w:noWrap/>
            <w:vAlign w:val="bottom"/>
            <w:hideMark/>
          </w:tcPr>
          <w:p w14:paraId="25F82413" w14:textId="77777777" w:rsidR="00792B53" w:rsidRPr="00792B53" w:rsidRDefault="00792B53" w:rsidP="00792B53">
            <w:pPr>
              <w:jc w:val="center"/>
              <w:rPr>
                <w:sz w:val="16"/>
                <w:szCs w:val="16"/>
              </w:rPr>
            </w:pPr>
            <w:r w:rsidRPr="00792B53">
              <w:rPr>
                <w:sz w:val="16"/>
                <w:szCs w:val="16"/>
              </w:rPr>
              <w:t>543,25</w:t>
            </w:r>
          </w:p>
        </w:tc>
      </w:tr>
      <w:tr w:rsidR="00792B53" w:rsidRPr="00792B53" w14:paraId="0820606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1C1671" w14:textId="77777777" w:rsidR="00792B53" w:rsidRPr="00792B53" w:rsidRDefault="00792B53" w:rsidP="00792B53">
            <w:pPr>
              <w:rPr>
                <w:sz w:val="16"/>
                <w:szCs w:val="16"/>
              </w:rPr>
            </w:pPr>
            <w:r w:rsidRPr="00792B53">
              <w:rPr>
                <w:sz w:val="16"/>
                <w:szCs w:val="16"/>
              </w:rPr>
              <w:t>Организация и осуществление деятельности по опеке и попечительству в области здравоохранения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095BB33"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B3B7EA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4778318"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27ED1E2A" w14:textId="77777777" w:rsidR="00792B53" w:rsidRPr="00792B53" w:rsidRDefault="00792B53" w:rsidP="00792B53">
            <w:pPr>
              <w:jc w:val="center"/>
              <w:rPr>
                <w:sz w:val="16"/>
                <w:szCs w:val="16"/>
              </w:rPr>
            </w:pPr>
            <w:r w:rsidRPr="00792B53">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4EAB013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15A20D4" w14:textId="77777777" w:rsidR="00792B53" w:rsidRPr="00792B53" w:rsidRDefault="00792B53" w:rsidP="00792B53">
            <w:pPr>
              <w:jc w:val="center"/>
              <w:rPr>
                <w:sz w:val="16"/>
                <w:szCs w:val="16"/>
              </w:rPr>
            </w:pPr>
            <w:r w:rsidRPr="00792B53">
              <w:rPr>
                <w:sz w:val="16"/>
                <w:szCs w:val="16"/>
              </w:rPr>
              <w:t>543,25</w:t>
            </w:r>
          </w:p>
        </w:tc>
        <w:tc>
          <w:tcPr>
            <w:tcW w:w="1160" w:type="dxa"/>
            <w:tcBorders>
              <w:top w:val="nil"/>
              <w:left w:val="nil"/>
              <w:bottom w:val="single" w:sz="4" w:space="0" w:color="auto"/>
              <w:right w:val="single" w:sz="4" w:space="0" w:color="auto"/>
            </w:tcBorders>
            <w:shd w:val="clear" w:color="000000" w:fill="FFFFFF"/>
            <w:noWrap/>
            <w:vAlign w:val="bottom"/>
            <w:hideMark/>
          </w:tcPr>
          <w:p w14:paraId="49AA1EEF" w14:textId="77777777" w:rsidR="00792B53" w:rsidRPr="00792B53" w:rsidRDefault="00792B53" w:rsidP="00792B53">
            <w:pPr>
              <w:jc w:val="center"/>
              <w:rPr>
                <w:sz w:val="16"/>
                <w:szCs w:val="16"/>
              </w:rPr>
            </w:pPr>
            <w:r w:rsidRPr="00792B53">
              <w:rPr>
                <w:sz w:val="16"/>
                <w:szCs w:val="16"/>
              </w:rPr>
              <w:t>543,25</w:t>
            </w:r>
          </w:p>
        </w:tc>
        <w:tc>
          <w:tcPr>
            <w:tcW w:w="1160" w:type="dxa"/>
            <w:tcBorders>
              <w:top w:val="nil"/>
              <w:left w:val="nil"/>
              <w:bottom w:val="single" w:sz="4" w:space="0" w:color="auto"/>
              <w:right w:val="single" w:sz="4" w:space="0" w:color="auto"/>
            </w:tcBorders>
            <w:shd w:val="clear" w:color="000000" w:fill="FFFFFF"/>
            <w:noWrap/>
            <w:vAlign w:val="bottom"/>
            <w:hideMark/>
          </w:tcPr>
          <w:p w14:paraId="1E71A053" w14:textId="77777777" w:rsidR="00792B53" w:rsidRPr="00792B53" w:rsidRDefault="00792B53" w:rsidP="00792B53">
            <w:pPr>
              <w:jc w:val="center"/>
              <w:rPr>
                <w:sz w:val="16"/>
                <w:szCs w:val="16"/>
              </w:rPr>
            </w:pPr>
            <w:r w:rsidRPr="00792B53">
              <w:rPr>
                <w:sz w:val="16"/>
                <w:szCs w:val="16"/>
              </w:rPr>
              <w:t>543,25</w:t>
            </w:r>
          </w:p>
        </w:tc>
      </w:tr>
      <w:tr w:rsidR="00792B53" w:rsidRPr="00792B53" w14:paraId="2614A02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1F177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CD5594D"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FCFA39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BC459D6"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6B72935" w14:textId="77777777" w:rsidR="00792B53" w:rsidRPr="00792B53" w:rsidRDefault="00792B53" w:rsidP="00792B53">
            <w:pPr>
              <w:jc w:val="center"/>
              <w:rPr>
                <w:sz w:val="16"/>
                <w:szCs w:val="16"/>
              </w:rPr>
            </w:pPr>
            <w:r w:rsidRPr="00792B53">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3BB48E2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8BE34FA" w14:textId="77777777" w:rsidR="00792B53" w:rsidRPr="00792B53" w:rsidRDefault="00792B53" w:rsidP="00792B53">
            <w:pPr>
              <w:jc w:val="center"/>
              <w:rPr>
                <w:sz w:val="16"/>
                <w:szCs w:val="16"/>
              </w:rPr>
            </w:pPr>
            <w:r w:rsidRPr="00792B53">
              <w:rPr>
                <w:sz w:val="16"/>
                <w:szCs w:val="16"/>
              </w:rPr>
              <w:t>510,70</w:t>
            </w:r>
          </w:p>
        </w:tc>
        <w:tc>
          <w:tcPr>
            <w:tcW w:w="1160" w:type="dxa"/>
            <w:tcBorders>
              <w:top w:val="nil"/>
              <w:left w:val="nil"/>
              <w:bottom w:val="single" w:sz="4" w:space="0" w:color="auto"/>
              <w:right w:val="single" w:sz="4" w:space="0" w:color="auto"/>
            </w:tcBorders>
            <w:shd w:val="clear" w:color="000000" w:fill="FFFFFF"/>
            <w:noWrap/>
            <w:vAlign w:val="bottom"/>
            <w:hideMark/>
          </w:tcPr>
          <w:p w14:paraId="5403273F" w14:textId="77777777" w:rsidR="00792B53" w:rsidRPr="00792B53" w:rsidRDefault="00792B53" w:rsidP="00792B53">
            <w:pPr>
              <w:jc w:val="center"/>
              <w:rPr>
                <w:sz w:val="16"/>
                <w:szCs w:val="16"/>
              </w:rPr>
            </w:pPr>
            <w:r w:rsidRPr="00792B53">
              <w:rPr>
                <w:sz w:val="16"/>
                <w:szCs w:val="16"/>
              </w:rPr>
              <w:t>510,70</w:t>
            </w:r>
          </w:p>
        </w:tc>
        <w:tc>
          <w:tcPr>
            <w:tcW w:w="1160" w:type="dxa"/>
            <w:tcBorders>
              <w:top w:val="nil"/>
              <w:left w:val="nil"/>
              <w:bottom w:val="single" w:sz="4" w:space="0" w:color="auto"/>
              <w:right w:val="single" w:sz="4" w:space="0" w:color="auto"/>
            </w:tcBorders>
            <w:shd w:val="clear" w:color="000000" w:fill="FFFFFF"/>
            <w:noWrap/>
            <w:vAlign w:val="bottom"/>
            <w:hideMark/>
          </w:tcPr>
          <w:p w14:paraId="18058038" w14:textId="77777777" w:rsidR="00792B53" w:rsidRPr="00792B53" w:rsidRDefault="00792B53" w:rsidP="00792B53">
            <w:pPr>
              <w:jc w:val="center"/>
              <w:rPr>
                <w:sz w:val="16"/>
                <w:szCs w:val="16"/>
              </w:rPr>
            </w:pPr>
            <w:r w:rsidRPr="00792B53">
              <w:rPr>
                <w:sz w:val="16"/>
                <w:szCs w:val="16"/>
              </w:rPr>
              <w:t>510,70</w:t>
            </w:r>
          </w:p>
        </w:tc>
      </w:tr>
      <w:tr w:rsidR="00792B53" w:rsidRPr="00792B53" w14:paraId="1F5672D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50369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04BB49F"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35D093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3372F7C"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2725A434" w14:textId="77777777" w:rsidR="00792B53" w:rsidRPr="00792B53" w:rsidRDefault="00792B53" w:rsidP="00792B53">
            <w:pPr>
              <w:jc w:val="center"/>
              <w:rPr>
                <w:sz w:val="16"/>
                <w:szCs w:val="16"/>
              </w:rPr>
            </w:pPr>
            <w:r w:rsidRPr="00792B53">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6A1937F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48570E6" w14:textId="77777777" w:rsidR="00792B53" w:rsidRPr="00792B53" w:rsidRDefault="00792B53" w:rsidP="00792B53">
            <w:pPr>
              <w:jc w:val="center"/>
              <w:rPr>
                <w:sz w:val="16"/>
                <w:szCs w:val="16"/>
              </w:rPr>
            </w:pPr>
            <w:r w:rsidRPr="00792B53">
              <w:rPr>
                <w:sz w:val="16"/>
                <w:szCs w:val="16"/>
              </w:rPr>
              <w:t>32,55</w:t>
            </w:r>
          </w:p>
        </w:tc>
        <w:tc>
          <w:tcPr>
            <w:tcW w:w="1160" w:type="dxa"/>
            <w:tcBorders>
              <w:top w:val="nil"/>
              <w:left w:val="nil"/>
              <w:bottom w:val="single" w:sz="4" w:space="0" w:color="auto"/>
              <w:right w:val="single" w:sz="4" w:space="0" w:color="auto"/>
            </w:tcBorders>
            <w:shd w:val="clear" w:color="000000" w:fill="FFFFFF"/>
            <w:noWrap/>
            <w:vAlign w:val="bottom"/>
            <w:hideMark/>
          </w:tcPr>
          <w:p w14:paraId="6E4903CA" w14:textId="77777777" w:rsidR="00792B53" w:rsidRPr="00792B53" w:rsidRDefault="00792B53" w:rsidP="00792B53">
            <w:pPr>
              <w:jc w:val="center"/>
              <w:rPr>
                <w:sz w:val="16"/>
                <w:szCs w:val="16"/>
              </w:rPr>
            </w:pPr>
            <w:r w:rsidRPr="00792B53">
              <w:rPr>
                <w:sz w:val="16"/>
                <w:szCs w:val="16"/>
              </w:rPr>
              <w:t>32,55</w:t>
            </w:r>
          </w:p>
        </w:tc>
        <w:tc>
          <w:tcPr>
            <w:tcW w:w="1160" w:type="dxa"/>
            <w:tcBorders>
              <w:top w:val="nil"/>
              <w:left w:val="nil"/>
              <w:bottom w:val="single" w:sz="4" w:space="0" w:color="auto"/>
              <w:right w:val="single" w:sz="4" w:space="0" w:color="auto"/>
            </w:tcBorders>
            <w:shd w:val="clear" w:color="000000" w:fill="FFFFFF"/>
            <w:noWrap/>
            <w:vAlign w:val="bottom"/>
            <w:hideMark/>
          </w:tcPr>
          <w:p w14:paraId="02234D3B" w14:textId="77777777" w:rsidR="00792B53" w:rsidRPr="00792B53" w:rsidRDefault="00792B53" w:rsidP="00792B53">
            <w:pPr>
              <w:jc w:val="center"/>
              <w:rPr>
                <w:sz w:val="16"/>
                <w:szCs w:val="16"/>
              </w:rPr>
            </w:pPr>
            <w:r w:rsidRPr="00792B53">
              <w:rPr>
                <w:sz w:val="16"/>
                <w:szCs w:val="16"/>
              </w:rPr>
              <w:t>32,55</w:t>
            </w:r>
          </w:p>
        </w:tc>
      </w:tr>
      <w:tr w:rsidR="00792B53" w:rsidRPr="00792B53" w14:paraId="0559DEF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7FF0CE" w14:textId="77777777" w:rsidR="00792B53" w:rsidRPr="00792B53" w:rsidRDefault="00792B53" w:rsidP="00792B53">
            <w:pPr>
              <w:rPr>
                <w:sz w:val="16"/>
                <w:szCs w:val="16"/>
              </w:rPr>
            </w:pPr>
            <w:r w:rsidRPr="00792B53">
              <w:rPr>
                <w:sz w:val="16"/>
                <w:szCs w:val="16"/>
              </w:rPr>
              <w:t>Комитет по физической культуре, спорту и туризму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145EBC0"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4271E138"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25D9EB3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421C74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EE75D1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EA2054" w14:textId="77777777" w:rsidR="00792B53" w:rsidRPr="00792B53" w:rsidRDefault="00792B53" w:rsidP="00792B53">
            <w:pPr>
              <w:jc w:val="center"/>
              <w:rPr>
                <w:sz w:val="16"/>
                <w:szCs w:val="16"/>
              </w:rPr>
            </w:pPr>
            <w:r w:rsidRPr="00792B53">
              <w:rPr>
                <w:sz w:val="16"/>
                <w:szCs w:val="16"/>
              </w:rPr>
              <w:t>21 656,49</w:t>
            </w:r>
          </w:p>
        </w:tc>
        <w:tc>
          <w:tcPr>
            <w:tcW w:w="1160" w:type="dxa"/>
            <w:tcBorders>
              <w:top w:val="nil"/>
              <w:left w:val="nil"/>
              <w:bottom w:val="single" w:sz="4" w:space="0" w:color="auto"/>
              <w:right w:val="single" w:sz="4" w:space="0" w:color="auto"/>
            </w:tcBorders>
            <w:shd w:val="clear" w:color="000000" w:fill="FFFFFF"/>
            <w:noWrap/>
            <w:vAlign w:val="bottom"/>
            <w:hideMark/>
          </w:tcPr>
          <w:p w14:paraId="1CE7177A" w14:textId="77777777" w:rsidR="00792B53" w:rsidRPr="00792B53" w:rsidRDefault="00792B53" w:rsidP="00792B53">
            <w:pPr>
              <w:jc w:val="center"/>
              <w:rPr>
                <w:sz w:val="16"/>
                <w:szCs w:val="16"/>
              </w:rPr>
            </w:pPr>
            <w:r w:rsidRPr="00792B53">
              <w:rPr>
                <w:sz w:val="16"/>
                <w:szCs w:val="16"/>
              </w:rPr>
              <w:t>12 257,00</w:t>
            </w:r>
          </w:p>
        </w:tc>
        <w:tc>
          <w:tcPr>
            <w:tcW w:w="1160" w:type="dxa"/>
            <w:tcBorders>
              <w:top w:val="nil"/>
              <w:left w:val="nil"/>
              <w:bottom w:val="single" w:sz="4" w:space="0" w:color="auto"/>
              <w:right w:val="single" w:sz="4" w:space="0" w:color="auto"/>
            </w:tcBorders>
            <w:shd w:val="clear" w:color="000000" w:fill="FFFFFF"/>
            <w:noWrap/>
            <w:vAlign w:val="bottom"/>
            <w:hideMark/>
          </w:tcPr>
          <w:p w14:paraId="687C5871" w14:textId="77777777" w:rsidR="00792B53" w:rsidRPr="00792B53" w:rsidRDefault="00792B53" w:rsidP="00792B53">
            <w:pPr>
              <w:jc w:val="center"/>
              <w:rPr>
                <w:sz w:val="16"/>
                <w:szCs w:val="16"/>
              </w:rPr>
            </w:pPr>
            <w:r w:rsidRPr="00792B53">
              <w:rPr>
                <w:sz w:val="16"/>
                <w:szCs w:val="16"/>
              </w:rPr>
              <w:t>12 273,00</w:t>
            </w:r>
          </w:p>
        </w:tc>
      </w:tr>
      <w:tr w:rsidR="00792B53" w:rsidRPr="00792B53" w14:paraId="31FB172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CA68A3" w14:textId="77777777" w:rsidR="00792B53" w:rsidRPr="00792B53" w:rsidRDefault="00792B53" w:rsidP="00792B53">
            <w:pPr>
              <w:rPr>
                <w:sz w:val="16"/>
                <w:szCs w:val="16"/>
              </w:rPr>
            </w:pPr>
            <w:r w:rsidRPr="00792B53">
              <w:rPr>
                <w:sz w:val="16"/>
                <w:szCs w:val="16"/>
              </w:rPr>
              <w:t>ФИЗИЧЕСКАЯ КУЛЬТУРА И СПОРТ</w:t>
            </w:r>
          </w:p>
        </w:tc>
        <w:tc>
          <w:tcPr>
            <w:tcW w:w="680" w:type="dxa"/>
            <w:tcBorders>
              <w:top w:val="nil"/>
              <w:left w:val="nil"/>
              <w:bottom w:val="single" w:sz="4" w:space="0" w:color="auto"/>
              <w:right w:val="single" w:sz="4" w:space="0" w:color="auto"/>
            </w:tcBorders>
            <w:shd w:val="clear" w:color="000000" w:fill="FFFFFF"/>
            <w:noWrap/>
            <w:vAlign w:val="bottom"/>
            <w:hideMark/>
          </w:tcPr>
          <w:p w14:paraId="671D320B"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615C15C"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6BA7DFCE"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241C59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0451C8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641A26" w14:textId="77777777" w:rsidR="00792B53" w:rsidRPr="00792B53" w:rsidRDefault="00792B53" w:rsidP="00792B53">
            <w:pPr>
              <w:jc w:val="center"/>
              <w:rPr>
                <w:sz w:val="16"/>
                <w:szCs w:val="16"/>
              </w:rPr>
            </w:pPr>
            <w:r w:rsidRPr="00792B53">
              <w:rPr>
                <w:sz w:val="16"/>
                <w:szCs w:val="16"/>
              </w:rPr>
              <w:t>21 656,49</w:t>
            </w:r>
          </w:p>
        </w:tc>
        <w:tc>
          <w:tcPr>
            <w:tcW w:w="1160" w:type="dxa"/>
            <w:tcBorders>
              <w:top w:val="nil"/>
              <w:left w:val="nil"/>
              <w:bottom w:val="single" w:sz="4" w:space="0" w:color="auto"/>
              <w:right w:val="single" w:sz="4" w:space="0" w:color="auto"/>
            </w:tcBorders>
            <w:shd w:val="clear" w:color="000000" w:fill="FFFFFF"/>
            <w:noWrap/>
            <w:vAlign w:val="bottom"/>
            <w:hideMark/>
          </w:tcPr>
          <w:p w14:paraId="494BD2A2" w14:textId="77777777" w:rsidR="00792B53" w:rsidRPr="00792B53" w:rsidRDefault="00792B53" w:rsidP="00792B53">
            <w:pPr>
              <w:jc w:val="center"/>
              <w:rPr>
                <w:sz w:val="16"/>
                <w:szCs w:val="16"/>
              </w:rPr>
            </w:pPr>
            <w:r w:rsidRPr="00792B53">
              <w:rPr>
                <w:sz w:val="16"/>
                <w:szCs w:val="16"/>
              </w:rPr>
              <w:t>12 257,00</w:t>
            </w:r>
          </w:p>
        </w:tc>
        <w:tc>
          <w:tcPr>
            <w:tcW w:w="1160" w:type="dxa"/>
            <w:tcBorders>
              <w:top w:val="nil"/>
              <w:left w:val="nil"/>
              <w:bottom w:val="single" w:sz="4" w:space="0" w:color="auto"/>
              <w:right w:val="single" w:sz="4" w:space="0" w:color="auto"/>
            </w:tcBorders>
            <w:shd w:val="clear" w:color="000000" w:fill="FFFFFF"/>
            <w:noWrap/>
            <w:vAlign w:val="bottom"/>
            <w:hideMark/>
          </w:tcPr>
          <w:p w14:paraId="7CDC7ED8" w14:textId="77777777" w:rsidR="00792B53" w:rsidRPr="00792B53" w:rsidRDefault="00792B53" w:rsidP="00792B53">
            <w:pPr>
              <w:jc w:val="center"/>
              <w:rPr>
                <w:sz w:val="16"/>
                <w:szCs w:val="16"/>
              </w:rPr>
            </w:pPr>
            <w:r w:rsidRPr="00792B53">
              <w:rPr>
                <w:sz w:val="16"/>
                <w:szCs w:val="16"/>
              </w:rPr>
              <w:t>12 273,00</w:t>
            </w:r>
          </w:p>
        </w:tc>
      </w:tr>
      <w:tr w:rsidR="00792B53" w:rsidRPr="00792B53" w14:paraId="7C9C3A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B54383" w14:textId="77777777" w:rsidR="00792B53" w:rsidRPr="00792B53" w:rsidRDefault="00792B53" w:rsidP="00792B53">
            <w:pPr>
              <w:rPr>
                <w:sz w:val="16"/>
                <w:szCs w:val="16"/>
              </w:rPr>
            </w:pPr>
            <w:r w:rsidRPr="00792B53">
              <w:rPr>
                <w:sz w:val="16"/>
                <w:szCs w:val="16"/>
              </w:rPr>
              <w:t>Физическая культура</w:t>
            </w:r>
          </w:p>
        </w:tc>
        <w:tc>
          <w:tcPr>
            <w:tcW w:w="680" w:type="dxa"/>
            <w:tcBorders>
              <w:top w:val="nil"/>
              <w:left w:val="nil"/>
              <w:bottom w:val="single" w:sz="4" w:space="0" w:color="auto"/>
              <w:right w:val="single" w:sz="4" w:space="0" w:color="auto"/>
            </w:tcBorders>
            <w:shd w:val="clear" w:color="000000" w:fill="FFFFFF"/>
            <w:noWrap/>
            <w:vAlign w:val="bottom"/>
            <w:hideMark/>
          </w:tcPr>
          <w:p w14:paraId="2CEBBF79"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B1D585A"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5FD354E7"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96D047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50842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EA6D84" w14:textId="77777777" w:rsidR="00792B53" w:rsidRPr="00792B53" w:rsidRDefault="00792B53" w:rsidP="00792B53">
            <w:pPr>
              <w:jc w:val="center"/>
              <w:rPr>
                <w:sz w:val="16"/>
                <w:szCs w:val="16"/>
              </w:rPr>
            </w:pPr>
            <w:r w:rsidRPr="00792B53">
              <w:rPr>
                <w:sz w:val="16"/>
                <w:szCs w:val="16"/>
              </w:rPr>
              <w:t>19 062,49</w:t>
            </w:r>
          </w:p>
        </w:tc>
        <w:tc>
          <w:tcPr>
            <w:tcW w:w="1160" w:type="dxa"/>
            <w:tcBorders>
              <w:top w:val="nil"/>
              <w:left w:val="nil"/>
              <w:bottom w:val="single" w:sz="4" w:space="0" w:color="auto"/>
              <w:right w:val="single" w:sz="4" w:space="0" w:color="auto"/>
            </w:tcBorders>
            <w:shd w:val="clear" w:color="000000" w:fill="FFFFFF"/>
            <w:noWrap/>
            <w:vAlign w:val="bottom"/>
            <w:hideMark/>
          </w:tcPr>
          <w:p w14:paraId="01780DFD" w14:textId="77777777" w:rsidR="00792B53" w:rsidRPr="00792B53" w:rsidRDefault="00792B53" w:rsidP="00792B53">
            <w:pPr>
              <w:jc w:val="center"/>
              <w:rPr>
                <w:sz w:val="16"/>
                <w:szCs w:val="16"/>
              </w:rPr>
            </w:pPr>
            <w:r w:rsidRPr="00792B53">
              <w:rPr>
                <w:sz w:val="16"/>
                <w:szCs w:val="16"/>
              </w:rPr>
              <w:t>9 663,00</w:t>
            </w:r>
          </w:p>
        </w:tc>
        <w:tc>
          <w:tcPr>
            <w:tcW w:w="1160" w:type="dxa"/>
            <w:tcBorders>
              <w:top w:val="nil"/>
              <w:left w:val="nil"/>
              <w:bottom w:val="single" w:sz="4" w:space="0" w:color="auto"/>
              <w:right w:val="single" w:sz="4" w:space="0" w:color="auto"/>
            </w:tcBorders>
            <w:shd w:val="clear" w:color="000000" w:fill="FFFFFF"/>
            <w:noWrap/>
            <w:vAlign w:val="bottom"/>
            <w:hideMark/>
          </w:tcPr>
          <w:p w14:paraId="75BD5CC0" w14:textId="77777777" w:rsidR="00792B53" w:rsidRPr="00792B53" w:rsidRDefault="00792B53" w:rsidP="00792B53">
            <w:pPr>
              <w:jc w:val="center"/>
              <w:rPr>
                <w:sz w:val="16"/>
                <w:szCs w:val="16"/>
              </w:rPr>
            </w:pPr>
            <w:r w:rsidRPr="00792B53">
              <w:rPr>
                <w:sz w:val="16"/>
                <w:szCs w:val="16"/>
              </w:rPr>
              <w:t>9 679,00</w:t>
            </w:r>
          </w:p>
        </w:tc>
      </w:tr>
      <w:tr w:rsidR="00792B53" w:rsidRPr="00792B53" w14:paraId="5B67FD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82ABEE" w14:textId="77777777" w:rsidR="00792B53" w:rsidRPr="00792B53" w:rsidRDefault="00792B53" w:rsidP="00792B53">
            <w:pPr>
              <w:rPr>
                <w:sz w:val="16"/>
                <w:szCs w:val="16"/>
              </w:rPr>
            </w:pPr>
            <w:r w:rsidRPr="00792B53">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00A70CD"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B9629D0"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3ACED307"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B827914" w14:textId="77777777" w:rsidR="00792B53" w:rsidRPr="00792B53" w:rsidRDefault="00792B53" w:rsidP="00792B53">
            <w:pPr>
              <w:jc w:val="center"/>
              <w:rPr>
                <w:sz w:val="16"/>
                <w:szCs w:val="16"/>
              </w:rPr>
            </w:pPr>
            <w:r w:rsidRPr="00792B53">
              <w:rPr>
                <w:sz w:val="16"/>
                <w:szCs w:val="16"/>
              </w:rPr>
              <w:t>0900000000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76BBD5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4AD074" w14:textId="77777777" w:rsidR="00792B53" w:rsidRPr="00792B53" w:rsidRDefault="00792B53" w:rsidP="00792B53">
            <w:pPr>
              <w:jc w:val="center"/>
              <w:rPr>
                <w:sz w:val="16"/>
                <w:szCs w:val="16"/>
              </w:rPr>
            </w:pPr>
            <w:r w:rsidRPr="00792B53">
              <w:rPr>
                <w:sz w:val="16"/>
                <w:szCs w:val="16"/>
              </w:rPr>
              <w:t>19 062,49</w:t>
            </w:r>
          </w:p>
        </w:tc>
        <w:tc>
          <w:tcPr>
            <w:tcW w:w="1160" w:type="dxa"/>
            <w:tcBorders>
              <w:top w:val="nil"/>
              <w:left w:val="nil"/>
              <w:bottom w:val="single" w:sz="4" w:space="0" w:color="auto"/>
              <w:right w:val="single" w:sz="4" w:space="0" w:color="auto"/>
            </w:tcBorders>
            <w:shd w:val="clear" w:color="000000" w:fill="FFFFFF"/>
            <w:noWrap/>
            <w:vAlign w:val="bottom"/>
            <w:hideMark/>
          </w:tcPr>
          <w:p w14:paraId="502BA790" w14:textId="77777777" w:rsidR="00792B53" w:rsidRPr="00792B53" w:rsidRDefault="00792B53" w:rsidP="00792B53">
            <w:pPr>
              <w:jc w:val="center"/>
              <w:rPr>
                <w:sz w:val="16"/>
                <w:szCs w:val="16"/>
              </w:rPr>
            </w:pPr>
            <w:r w:rsidRPr="00792B53">
              <w:rPr>
                <w:sz w:val="16"/>
                <w:szCs w:val="16"/>
              </w:rPr>
              <w:t>9 663,00</w:t>
            </w:r>
          </w:p>
        </w:tc>
        <w:tc>
          <w:tcPr>
            <w:tcW w:w="1160" w:type="dxa"/>
            <w:tcBorders>
              <w:top w:val="nil"/>
              <w:left w:val="nil"/>
              <w:bottom w:val="single" w:sz="4" w:space="0" w:color="auto"/>
              <w:right w:val="single" w:sz="4" w:space="0" w:color="auto"/>
            </w:tcBorders>
            <w:shd w:val="clear" w:color="000000" w:fill="FFFFFF"/>
            <w:noWrap/>
            <w:vAlign w:val="bottom"/>
            <w:hideMark/>
          </w:tcPr>
          <w:p w14:paraId="35C82CB5" w14:textId="77777777" w:rsidR="00792B53" w:rsidRPr="00792B53" w:rsidRDefault="00792B53" w:rsidP="00792B53">
            <w:pPr>
              <w:jc w:val="center"/>
              <w:rPr>
                <w:sz w:val="16"/>
                <w:szCs w:val="16"/>
              </w:rPr>
            </w:pPr>
            <w:r w:rsidRPr="00792B53">
              <w:rPr>
                <w:sz w:val="16"/>
                <w:szCs w:val="16"/>
              </w:rPr>
              <w:t>9 679,00</w:t>
            </w:r>
          </w:p>
        </w:tc>
      </w:tr>
      <w:tr w:rsidR="00792B53" w:rsidRPr="00792B53" w14:paraId="52B512F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F650CF5" w14:textId="77777777" w:rsidR="00792B53" w:rsidRPr="00792B53" w:rsidRDefault="00792B53" w:rsidP="00792B53">
            <w:pPr>
              <w:rPr>
                <w:sz w:val="16"/>
                <w:szCs w:val="16"/>
              </w:rPr>
            </w:pPr>
            <w:r w:rsidRPr="00792B53">
              <w:rPr>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2AEF649"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D2B1BD9"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69D818B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238155F" w14:textId="77777777" w:rsidR="00792B53" w:rsidRPr="00792B53" w:rsidRDefault="00792B53" w:rsidP="00792B53">
            <w:pPr>
              <w:jc w:val="center"/>
              <w:rPr>
                <w:sz w:val="16"/>
                <w:szCs w:val="16"/>
              </w:rPr>
            </w:pPr>
            <w:r w:rsidRPr="00792B53">
              <w:rPr>
                <w:sz w:val="16"/>
                <w:szCs w:val="16"/>
              </w:rPr>
              <w:t>0910000000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C9893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60C72F" w14:textId="77777777" w:rsidR="00792B53" w:rsidRPr="00792B53" w:rsidRDefault="00792B53" w:rsidP="00792B53">
            <w:pPr>
              <w:jc w:val="center"/>
              <w:rPr>
                <w:sz w:val="16"/>
                <w:szCs w:val="16"/>
              </w:rPr>
            </w:pPr>
            <w:r w:rsidRPr="00792B53">
              <w:rPr>
                <w:sz w:val="16"/>
                <w:szCs w:val="16"/>
              </w:rPr>
              <w:t>631,00</w:t>
            </w:r>
          </w:p>
        </w:tc>
        <w:tc>
          <w:tcPr>
            <w:tcW w:w="1160" w:type="dxa"/>
            <w:tcBorders>
              <w:top w:val="nil"/>
              <w:left w:val="nil"/>
              <w:bottom w:val="single" w:sz="4" w:space="0" w:color="auto"/>
              <w:right w:val="single" w:sz="4" w:space="0" w:color="auto"/>
            </w:tcBorders>
            <w:shd w:val="clear" w:color="000000" w:fill="FFFFFF"/>
            <w:noWrap/>
            <w:vAlign w:val="bottom"/>
            <w:hideMark/>
          </w:tcPr>
          <w:p w14:paraId="6FC63CCC" w14:textId="77777777" w:rsidR="00792B53" w:rsidRPr="00792B53" w:rsidRDefault="00792B53" w:rsidP="00792B53">
            <w:pPr>
              <w:jc w:val="center"/>
              <w:rPr>
                <w:sz w:val="16"/>
                <w:szCs w:val="16"/>
              </w:rPr>
            </w:pPr>
            <w:r w:rsidRPr="00792B53">
              <w:rPr>
                <w:sz w:val="16"/>
                <w:szCs w:val="16"/>
              </w:rPr>
              <w:t>631,00</w:t>
            </w:r>
          </w:p>
        </w:tc>
        <w:tc>
          <w:tcPr>
            <w:tcW w:w="1160" w:type="dxa"/>
            <w:tcBorders>
              <w:top w:val="nil"/>
              <w:left w:val="nil"/>
              <w:bottom w:val="single" w:sz="4" w:space="0" w:color="auto"/>
              <w:right w:val="single" w:sz="4" w:space="0" w:color="auto"/>
            </w:tcBorders>
            <w:shd w:val="clear" w:color="000000" w:fill="FFFFFF"/>
            <w:noWrap/>
            <w:vAlign w:val="bottom"/>
            <w:hideMark/>
          </w:tcPr>
          <w:p w14:paraId="23175F70" w14:textId="77777777" w:rsidR="00792B53" w:rsidRPr="00792B53" w:rsidRDefault="00792B53" w:rsidP="00792B53">
            <w:pPr>
              <w:jc w:val="center"/>
              <w:rPr>
                <w:sz w:val="16"/>
                <w:szCs w:val="16"/>
              </w:rPr>
            </w:pPr>
            <w:r w:rsidRPr="00792B53">
              <w:rPr>
                <w:sz w:val="16"/>
                <w:szCs w:val="16"/>
              </w:rPr>
              <w:t>631,00</w:t>
            </w:r>
          </w:p>
        </w:tc>
      </w:tr>
      <w:tr w:rsidR="00792B53" w:rsidRPr="00792B53" w14:paraId="0AF89AB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A49DCB" w14:textId="77777777" w:rsidR="00792B53" w:rsidRPr="00792B53" w:rsidRDefault="00792B53" w:rsidP="00792B53">
            <w:pPr>
              <w:rPr>
                <w:sz w:val="16"/>
                <w:szCs w:val="16"/>
              </w:rPr>
            </w:pPr>
            <w:r w:rsidRPr="00792B53">
              <w:rPr>
                <w:sz w:val="16"/>
                <w:szCs w:val="16"/>
              </w:rPr>
              <w:t>Основное мероприятие "Проведение мероприятий в области физической культуры и спорта"</w:t>
            </w:r>
          </w:p>
        </w:tc>
        <w:tc>
          <w:tcPr>
            <w:tcW w:w="680" w:type="dxa"/>
            <w:tcBorders>
              <w:top w:val="nil"/>
              <w:left w:val="nil"/>
              <w:bottom w:val="single" w:sz="4" w:space="0" w:color="auto"/>
              <w:right w:val="single" w:sz="4" w:space="0" w:color="auto"/>
            </w:tcBorders>
            <w:shd w:val="clear" w:color="000000" w:fill="FFFFFF"/>
            <w:noWrap/>
            <w:vAlign w:val="bottom"/>
            <w:hideMark/>
          </w:tcPr>
          <w:p w14:paraId="514619FC"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095FBCF4"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38E09F67"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C500631" w14:textId="77777777" w:rsidR="00792B53" w:rsidRPr="00792B53" w:rsidRDefault="00792B53" w:rsidP="00792B53">
            <w:pPr>
              <w:jc w:val="center"/>
              <w:rPr>
                <w:sz w:val="16"/>
                <w:szCs w:val="16"/>
              </w:rPr>
            </w:pPr>
            <w:r w:rsidRPr="00792B53">
              <w:rPr>
                <w:sz w:val="16"/>
                <w:szCs w:val="16"/>
              </w:rPr>
              <w:t>0910100000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50A3C2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4B1658D" w14:textId="77777777" w:rsidR="00792B53" w:rsidRPr="00792B53" w:rsidRDefault="00792B53" w:rsidP="00792B53">
            <w:pPr>
              <w:jc w:val="center"/>
              <w:rPr>
                <w:sz w:val="16"/>
                <w:szCs w:val="16"/>
              </w:rPr>
            </w:pPr>
            <w:r w:rsidRPr="00792B53">
              <w:rPr>
                <w:sz w:val="16"/>
                <w:szCs w:val="16"/>
              </w:rPr>
              <w:t>631,00</w:t>
            </w:r>
          </w:p>
        </w:tc>
        <w:tc>
          <w:tcPr>
            <w:tcW w:w="1160" w:type="dxa"/>
            <w:tcBorders>
              <w:top w:val="nil"/>
              <w:left w:val="nil"/>
              <w:bottom w:val="single" w:sz="4" w:space="0" w:color="auto"/>
              <w:right w:val="single" w:sz="4" w:space="0" w:color="auto"/>
            </w:tcBorders>
            <w:shd w:val="clear" w:color="000000" w:fill="FFFFFF"/>
            <w:noWrap/>
            <w:vAlign w:val="bottom"/>
            <w:hideMark/>
          </w:tcPr>
          <w:p w14:paraId="1491A878" w14:textId="77777777" w:rsidR="00792B53" w:rsidRPr="00792B53" w:rsidRDefault="00792B53" w:rsidP="00792B53">
            <w:pPr>
              <w:jc w:val="center"/>
              <w:rPr>
                <w:sz w:val="16"/>
                <w:szCs w:val="16"/>
              </w:rPr>
            </w:pPr>
            <w:r w:rsidRPr="00792B53">
              <w:rPr>
                <w:sz w:val="16"/>
                <w:szCs w:val="16"/>
              </w:rPr>
              <w:t>631,00</w:t>
            </w:r>
          </w:p>
        </w:tc>
        <w:tc>
          <w:tcPr>
            <w:tcW w:w="1160" w:type="dxa"/>
            <w:tcBorders>
              <w:top w:val="nil"/>
              <w:left w:val="nil"/>
              <w:bottom w:val="single" w:sz="4" w:space="0" w:color="auto"/>
              <w:right w:val="single" w:sz="4" w:space="0" w:color="auto"/>
            </w:tcBorders>
            <w:shd w:val="clear" w:color="000000" w:fill="FFFFFF"/>
            <w:noWrap/>
            <w:vAlign w:val="bottom"/>
            <w:hideMark/>
          </w:tcPr>
          <w:p w14:paraId="32F8B9B1" w14:textId="77777777" w:rsidR="00792B53" w:rsidRPr="00792B53" w:rsidRDefault="00792B53" w:rsidP="00792B53">
            <w:pPr>
              <w:jc w:val="center"/>
              <w:rPr>
                <w:sz w:val="16"/>
                <w:szCs w:val="16"/>
              </w:rPr>
            </w:pPr>
            <w:r w:rsidRPr="00792B53">
              <w:rPr>
                <w:sz w:val="16"/>
                <w:szCs w:val="16"/>
              </w:rPr>
              <w:t>631,00</w:t>
            </w:r>
          </w:p>
        </w:tc>
      </w:tr>
      <w:tr w:rsidR="00792B53" w:rsidRPr="00792B53" w14:paraId="29B773D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530E2D" w14:textId="77777777" w:rsidR="00792B53" w:rsidRPr="00792B53" w:rsidRDefault="00792B53" w:rsidP="00792B53">
            <w:pPr>
              <w:rPr>
                <w:sz w:val="16"/>
                <w:szCs w:val="16"/>
              </w:rPr>
            </w:pPr>
            <w:r w:rsidRPr="00792B53">
              <w:rPr>
                <w:sz w:val="16"/>
                <w:szCs w:val="16"/>
              </w:rPr>
              <w:t>Расходы на мероприятия по поддержке развития физической культуры и спорта в Кочубеевском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5353D60C"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2477462"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1A48AE4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152384C" w14:textId="77777777" w:rsidR="00792B53" w:rsidRPr="00792B53" w:rsidRDefault="00792B53" w:rsidP="00792B53">
            <w:pPr>
              <w:jc w:val="center"/>
              <w:rPr>
                <w:sz w:val="16"/>
                <w:szCs w:val="16"/>
              </w:rPr>
            </w:pPr>
            <w:r w:rsidRPr="00792B53">
              <w:rPr>
                <w:sz w:val="16"/>
                <w:szCs w:val="16"/>
              </w:rPr>
              <w:t>0910120130</w:t>
            </w:r>
          </w:p>
        </w:tc>
        <w:tc>
          <w:tcPr>
            <w:tcW w:w="460" w:type="dxa"/>
            <w:tcBorders>
              <w:top w:val="nil"/>
              <w:left w:val="nil"/>
              <w:bottom w:val="single" w:sz="4" w:space="0" w:color="auto"/>
              <w:right w:val="single" w:sz="4" w:space="0" w:color="auto"/>
            </w:tcBorders>
            <w:shd w:val="clear" w:color="000000" w:fill="FFFFFF"/>
            <w:noWrap/>
            <w:vAlign w:val="bottom"/>
            <w:hideMark/>
          </w:tcPr>
          <w:p w14:paraId="7A46B46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583590B" w14:textId="77777777" w:rsidR="00792B53" w:rsidRPr="00792B53" w:rsidRDefault="00792B53" w:rsidP="00792B53">
            <w:pPr>
              <w:jc w:val="center"/>
              <w:rPr>
                <w:sz w:val="16"/>
                <w:szCs w:val="16"/>
              </w:rPr>
            </w:pPr>
            <w:r w:rsidRPr="00792B53">
              <w:rPr>
                <w:sz w:val="16"/>
                <w:szCs w:val="16"/>
              </w:rPr>
              <w:t>631,00</w:t>
            </w:r>
          </w:p>
        </w:tc>
        <w:tc>
          <w:tcPr>
            <w:tcW w:w="1160" w:type="dxa"/>
            <w:tcBorders>
              <w:top w:val="nil"/>
              <w:left w:val="nil"/>
              <w:bottom w:val="single" w:sz="4" w:space="0" w:color="auto"/>
              <w:right w:val="single" w:sz="4" w:space="0" w:color="auto"/>
            </w:tcBorders>
            <w:shd w:val="clear" w:color="000000" w:fill="FFFFFF"/>
            <w:noWrap/>
            <w:vAlign w:val="bottom"/>
            <w:hideMark/>
          </w:tcPr>
          <w:p w14:paraId="1AFBA017" w14:textId="77777777" w:rsidR="00792B53" w:rsidRPr="00792B53" w:rsidRDefault="00792B53" w:rsidP="00792B53">
            <w:pPr>
              <w:jc w:val="center"/>
              <w:rPr>
                <w:sz w:val="16"/>
                <w:szCs w:val="16"/>
              </w:rPr>
            </w:pPr>
            <w:r w:rsidRPr="00792B53">
              <w:rPr>
                <w:sz w:val="16"/>
                <w:szCs w:val="16"/>
              </w:rPr>
              <w:t>631,00</w:t>
            </w:r>
          </w:p>
        </w:tc>
        <w:tc>
          <w:tcPr>
            <w:tcW w:w="1160" w:type="dxa"/>
            <w:tcBorders>
              <w:top w:val="nil"/>
              <w:left w:val="nil"/>
              <w:bottom w:val="single" w:sz="4" w:space="0" w:color="auto"/>
              <w:right w:val="single" w:sz="4" w:space="0" w:color="auto"/>
            </w:tcBorders>
            <w:shd w:val="clear" w:color="000000" w:fill="FFFFFF"/>
            <w:noWrap/>
            <w:vAlign w:val="bottom"/>
            <w:hideMark/>
          </w:tcPr>
          <w:p w14:paraId="42394276" w14:textId="77777777" w:rsidR="00792B53" w:rsidRPr="00792B53" w:rsidRDefault="00792B53" w:rsidP="00792B53">
            <w:pPr>
              <w:jc w:val="center"/>
              <w:rPr>
                <w:sz w:val="16"/>
                <w:szCs w:val="16"/>
              </w:rPr>
            </w:pPr>
            <w:r w:rsidRPr="00792B53">
              <w:rPr>
                <w:sz w:val="16"/>
                <w:szCs w:val="16"/>
              </w:rPr>
              <w:t>631,00</w:t>
            </w:r>
          </w:p>
        </w:tc>
      </w:tr>
      <w:tr w:rsidR="00792B53" w:rsidRPr="00792B53" w14:paraId="21CA8BC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E5050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5FEE7A3"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F092910"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0D79244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B718CFC" w14:textId="77777777" w:rsidR="00792B53" w:rsidRPr="00792B53" w:rsidRDefault="00792B53" w:rsidP="00792B53">
            <w:pPr>
              <w:jc w:val="center"/>
              <w:rPr>
                <w:sz w:val="16"/>
                <w:szCs w:val="16"/>
              </w:rPr>
            </w:pPr>
            <w:r w:rsidRPr="00792B53">
              <w:rPr>
                <w:sz w:val="16"/>
                <w:szCs w:val="16"/>
              </w:rPr>
              <w:t>0910120130</w:t>
            </w:r>
          </w:p>
        </w:tc>
        <w:tc>
          <w:tcPr>
            <w:tcW w:w="460" w:type="dxa"/>
            <w:tcBorders>
              <w:top w:val="nil"/>
              <w:left w:val="nil"/>
              <w:bottom w:val="single" w:sz="4" w:space="0" w:color="auto"/>
              <w:right w:val="single" w:sz="4" w:space="0" w:color="auto"/>
            </w:tcBorders>
            <w:shd w:val="clear" w:color="000000" w:fill="FFFFFF"/>
            <w:noWrap/>
            <w:vAlign w:val="bottom"/>
            <w:hideMark/>
          </w:tcPr>
          <w:p w14:paraId="4E3A8D8B"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3754D9D9" w14:textId="77777777" w:rsidR="00792B53" w:rsidRPr="00792B53" w:rsidRDefault="00792B53" w:rsidP="00792B53">
            <w:pPr>
              <w:jc w:val="center"/>
              <w:rPr>
                <w:sz w:val="16"/>
                <w:szCs w:val="16"/>
              </w:rPr>
            </w:pPr>
            <w:r w:rsidRPr="00792B53">
              <w:rPr>
                <w:sz w:val="16"/>
                <w:szCs w:val="16"/>
              </w:rPr>
              <w:t>290,00</w:t>
            </w:r>
          </w:p>
        </w:tc>
        <w:tc>
          <w:tcPr>
            <w:tcW w:w="1160" w:type="dxa"/>
            <w:tcBorders>
              <w:top w:val="nil"/>
              <w:left w:val="nil"/>
              <w:bottom w:val="single" w:sz="4" w:space="0" w:color="auto"/>
              <w:right w:val="single" w:sz="4" w:space="0" w:color="auto"/>
            </w:tcBorders>
            <w:shd w:val="clear" w:color="000000" w:fill="FFFFFF"/>
            <w:noWrap/>
            <w:vAlign w:val="bottom"/>
            <w:hideMark/>
          </w:tcPr>
          <w:p w14:paraId="4D363731" w14:textId="77777777" w:rsidR="00792B53" w:rsidRPr="00792B53" w:rsidRDefault="00792B53" w:rsidP="00792B53">
            <w:pPr>
              <w:jc w:val="center"/>
              <w:rPr>
                <w:sz w:val="16"/>
                <w:szCs w:val="16"/>
              </w:rPr>
            </w:pPr>
            <w:r w:rsidRPr="00792B53">
              <w:rPr>
                <w:sz w:val="16"/>
                <w:szCs w:val="16"/>
              </w:rPr>
              <w:t>290,00</w:t>
            </w:r>
          </w:p>
        </w:tc>
        <w:tc>
          <w:tcPr>
            <w:tcW w:w="1160" w:type="dxa"/>
            <w:tcBorders>
              <w:top w:val="nil"/>
              <w:left w:val="nil"/>
              <w:bottom w:val="single" w:sz="4" w:space="0" w:color="auto"/>
              <w:right w:val="single" w:sz="4" w:space="0" w:color="auto"/>
            </w:tcBorders>
            <w:shd w:val="clear" w:color="000000" w:fill="FFFFFF"/>
            <w:noWrap/>
            <w:vAlign w:val="bottom"/>
            <w:hideMark/>
          </w:tcPr>
          <w:p w14:paraId="33F03914" w14:textId="77777777" w:rsidR="00792B53" w:rsidRPr="00792B53" w:rsidRDefault="00792B53" w:rsidP="00792B53">
            <w:pPr>
              <w:jc w:val="center"/>
              <w:rPr>
                <w:sz w:val="16"/>
                <w:szCs w:val="16"/>
              </w:rPr>
            </w:pPr>
            <w:r w:rsidRPr="00792B53">
              <w:rPr>
                <w:sz w:val="16"/>
                <w:szCs w:val="16"/>
              </w:rPr>
              <w:t>290,00</w:t>
            </w:r>
          </w:p>
        </w:tc>
      </w:tr>
      <w:tr w:rsidR="00792B53" w:rsidRPr="00792B53" w14:paraId="05001FB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61577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B663C77"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3C2A63FE"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414ADB0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FC211AE" w14:textId="77777777" w:rsidR="00792B53" w:rsidRPr="00792B53" w:rsidRDefault="00792B53" w:rsidP="00792B53">
            <w:pPr>
              <w:jc w:val="center"/>
              <w:rPr>
                <w:sz w:val="16"/>
                <w:szCs w:val="16"/>
              </w:rPr>
            </w:pPr>
            <w:r w:rsidRPr="00792B53">
              <w:rPr>
                <w:sz w:val="16"/>
                <w:szCs w:val="16"/>
              </w:rPr>
              <w:t>0910120130</w:t>
            </w:r>
          </w:p>
        </w:tc>
        <w:tc>
          <w:tcPr>
            <w:tcW w:w="460" w:type="dxa"/>
            <w:tcBorders>
              <w:top w:val="nil"/>
              <w:left w:val="nil"/>
              <w:bottom w:val="single" w:sz="4" w:space="0" w:color="auto"/>
              <w:right w:val="single" w:sz="4" w:space="0" w:color="auto"/>
            </w:tcBorders>
            <w:shd w:val="clear" w:color="000000" w:fill="FFFFFF"/>
            <w:noWrap/>
            <w:vAlign w:val="bottom"/>
            <w:hideMark/>
          </w:tcPr>
          <w:p w14:paraId="032D348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843E8BD" w14:textId="77777777" w:rsidR="00792B53" w:rsidRPr="00792B53" w:rsidRDefault="00792B53" w:rsidP="00792B53">
            <w:pPr>
              <w:jc w:val="center"/>
              <w:rPr>
                <w:sz w:val="16"/>
                <w:szCs w:val="16"/>
              </w:rPr>
            </w:pPr>
            <w:r w:rsidRPr="00792B53">
              <w:rPr>
                <w:sz w:val="16"/>
                <w:szCs w:val="16"/>
              </w:rPr>
              <w:t>341,00</w:t>
            </w:r>
          </w:p>
        </w:tc>
        <w:tc>
          <w:tcPr>
            <w:tcW w:w="1160" w:type="dxa"/>
            <w:tcBorders>
              <w:top w:val="nil"/>
              <w:left w:val="nil"/>
              <w:bottom w:val="single" w:sz="4" w:space="0" w:color="auto"/>
              <w:right w:val="single" w:sz="4" w:space="0" w:color="auto"/>
            </w:tcBorders>
            <w:shd w:val="clear" w:color="000000" w:fill="FFFFFF"/>
            <w:noWrap/>
            <w:vAlign w:val="bottom"/>
            <w:hideMark/>
          </w:tcPr>
          <w:p w14:paraId="60449D7C" w14:textId="77777777" w:rsidR="00792B53" w:rsidRPr="00792B53" w:rsidRDefault="00792B53" w:rsidP="00792B53">
            <w:pPr>
              <w:jc w:val="center"/>
              <w:rPr>
                <w:sz w:val="16"/>
                <w:szCs w:val="16"/>
              </w:rPr>
            </w:pPr>
            <w:r w:rsidRPr="00792B53">
              <w:rPr>
                <w:sz w:val="16"/>
                <w:szCs w:val="16"/>
              </w:rPr>
              <w:t>341,00</w:t>
            </w:r>
          </w:p>
        </w:tc>
        <w:tc>
          <w:tcPr>
            <w:tcW w:w="1160" w:type="dxa"/>
            <w:tcBorders>
              <w:top w:val="nil"/>
              <w:left w:val="nil"/>
              <w:bottom w:val="single" w:sz="4" w:space="0" w:color="auto"/>
              <w:right w:val="single" w:sz="4" w:space="0" w:color="auto"/>
            </w:tcBorders>
            <w:shd w:val="clear" w:color="000000" w:fill="FFFFFF"/>
            <w:noWrap/>
            <w:vAlign w:val="bottom"/>
            <w:hideMark/>
          </w:tcPr>
          <w:p w14:paraId="435A9482" w14:textId="77777777" w:rsidR="00792B53" w:rsidRPr="00792B53" w:rsidRDefault="00792B53" w:rsidP="00792B53">
            <w:pPr>
              <w:jc w:val="center"/>
              <w:rPr>
                <w:sz w:val="16"/>
                <w:szCs w:val="16"/>
              </w:rPr>
            </w:pPr>
            <w:r w:rsidRPr="00792B53">
              <w:rPr>
                <w:sz w:val="16"/>
                <w:szCs w:val="16"/>
              </w:rPr>
              <w:t>341,00</w:t>
            </w:r>
          </w:p>
        </w:tc>
      </w:tr>
      <w:tr w:rsidR="00792B53" w:rsidRPr="00792B53" w14:paraId="418A014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CE4756" w14:textId="77777777" w:rsidR="00792B53" w:rsidRPr="00792B53" w:rsidRDefault="00792B53" w:rsidP="00792B53">
            <w:pPr>
              <w:rPr>
                <w:sz w:val="16"/>
                <w:szCs w:val="16"/>
              </w:rPr>
            </w:pPr>
            <w:r w:rsidRPr="00792B53">
              <w:rPr>
                <w:sz w:val="16"/>
                <w:szCs w:val="16"/>
              </w:rPr>
              <w:t>Подпрограмма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3493987E"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D4DE321"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500F3C2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383BC32" w14:textId="77777777" w:rsidR="00792B53" w:rsidRPr="00792B53" w:rsidRDefault="00792B53" w:rsidP="00792B53">
            <w:pPr>
              <w:jc w:val="center"/>
              <w:rPr>
                <w:sz w:val="16"/>
                <w:szCs w:val="16"/>
              </w:rPr>
            </w:pPr>
            <w:r w:rsidRPr="00792B53">
              <w:rPr>
                <w:sz w:val="16"/>
                <w:szCs w:val="16"/>
              </w:rPr>
              <w:t>0920000000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FD7B90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E347B2" w14:textId="77777777" w:rsidR="00792B53" w:rsidRPr="00792B53" w:rsidRDefault="00792B53" w:rsidP="00792B53">
            <w:pPr>
              <w:jc w:val="center"/>
              <w:rPr>
                <w:sz w:val="16"/>
                <w:szCs w:val="16"/>
              </w:rPr>
            </w:pPr>
            <w:r w:rsidRPr="00792B53">
              <w:rPr>
                <w:sz w:val="16"/>
                <w:szCs w:val="16"/>
              </w:rPr>
              <w:t>9 786,00</w:t>
            </w:r>
          </w:p>
        </w:tc>
        <w:tc>
          <w:tcPr>
            <w:tcW w:w="1160" w:type="dxa"/>
            <w:tcBorders>
              <w:top w:val="nil"/>
              <w:left w:val="nil"/>
              <w:bottom w:val="single" w:sz="4" w:space="0" w:color="auto"/>
              <w:right w:val="single" w:sz="4" w:space="0" w:color="auto"/>
            </w:tcBorders>
            <w:shd w:val="clear" w:color="000000" w:fill="FFFFFF"/>
            <w:noWrap/>
            <w:vAlign w:val="bottom"/>
            <w:hideMark/>
          </w:tcPr>
          <w:p w14:paraId="774249EF" w14:textId="77777777" w:rsidR="00792B53" w:rsidRPr="00792B53" w:rsidRDefault="00792B53" w:rsidP="00792B53">
            <w:pPr>
              <w:jc w:val="center"/>
              <w:rPr>
                <w:sz w:val="16"/>
                <w:szCs w:val="16"/>
              </w:rPr>
            </w:pPr>
            <w:r w:rsidRPr="00792B53">
              <w:rPr>
                <w:sz w:val="16"/>
                <w:szCs w:val="16"/>
              </w:rPr>
              <w:t>9 032,00</w:t>
            </w:r>
          </w:p>
        </w:tc>
        <w:tc>
          <w:tcPr>
            <w:tcW w:w="1160" w:type="dxa"/>
            <w:tcBorders>
              <w:top w:val="nil"/>
              <w:left w:val="nil"/>
              <w:bottom w:val="single" w:sz="4" w:space="0" w:color="auto"/>
              <w:right w:val="single" w:sz="4" w:space="0" w:color="auto"/>
            </w:tcBorders>
            <w:shd w:val="clear" w:color="000000" w:fill="FFFFFF"/>
            <w:noWrap/>
            <w:vAlign w:val="bottom"/>
            <w:hideMark/>
          </w:tcPr>
          <w:p w14:paraId="451B4099" w14:textId="77777777" w:rsidR="00792B53" w:rsidRPr="00792B53" w:rsidRDefault="00792B53" w:rsidP="00792B53">
            <w:pPr>
              <w:jc w:val="center"/>
              <w:rPr>
                <w:sz w:val="16"/>
                <w:szCs w:val="16"/>
              </w:rPr>
            </w:pPr>
            <w:r w:rsidRPr="00792B53">
              <w:rPr>
                <w:sz w:val="16"/>
                <w:szCs w:val="16"/>
              </w:rPr>
              <w:t>9 048,00</w:t>
            </w:r>
          </w:p>
        </w:tc>
      </w:tr>
      <w:tr w:rsidR="00792B53" w:rsidRPr="00792B53" w14:paraId="50F957A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5FD682" w14:textId="77777777" w:rsidR="00792B53" w:rsidRPr="00792B53" w:rsidRDefault="00792B53" w:rsidP="00792B53">
            <w:pPr>
              <w:rPr>
                <w:sz w:val="16"/>
                <w:szCs w:val="16"/>
              </w:rPr>
            </w:pPr>
            <w:r w:rsidRPr="00792B53">
              <w:rPr>
                <w:sz w:val="16"/>
                <w:szCs w:val="16"/>
              </w:rPr>
              <w:t>Основное мероприятие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05B531A4"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33E1016"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4EFBD59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E3EB5AA" w14:textId="77777777" w:rsidR="00792B53" w:rsidRPr="00792B53" w:rsidRDefault="00792B53" w:rsidP="00792B53">
            <w:pPr>
              <w:jc w:val="center"/>
              <w:rPr>
                <w:sz w:val="16"/>
                <w:szCs w:val="16"/>
              </w:rPr>
            </w:pPr>
            <w:r w:rsidRPr="00792B53">
              <w:rPr>
                <w:sz w:val="16"/>
                <w:szCs w:val="16"/>
              </w:rPr>
              <w:t>0920100000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6CBF52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987B992" w14:textId="77777777" w:rsidR="00792B53" w:rsidRPr="00792B53" w:rsidRDefault="00792B53" w:rsidP="00792B53">
            <w:pPr>
              <w:jc w:val="center"/>
              <w:rPr>
                <w:sz w:val="16"/>
                <w:szCs w:val="16"/>
              </w:rPr>
            </w:pPr>
            <w:r w:rsidRPr="00792B53">
              <w:rPr>
                <w:sz w:val="16"/>
                <w:szCs w:val="16"/>
              </w:rPr>
              <w:t>9 786,00</w:t>
            </w:r>
          </w:p>
        </w:tc>
        <w:tc>
          <w:tcPr>
            <w:tcW w:w="1160" w:type="dxa"/>
            <w:tcBorders>
              <w:top w:val="nil"/>
              <w:left w:val="nil"/>
              <w:bottom w:val="single" w:sz="4" w:space="0" w:color="auto"/>
              <w:right w:val="single" w:sz="4" w:space="0" w:color="auto"/>
            </w:tcBorders>
            <w:shd w:val="clear" w:color="000000" w:fill="FFFFFF"/>
            <w:noWrap/>
            <w:vAlign w:val="bottom"/>
            <w:hideMark/>
          </w:tcPr>
          <w:p w14:paraId="76E6F3EC" w14:textId="77777777" w:rsidR="00792B53" w:rsidRPr="00792B53" w:rsidRDefault="00792B53" w:rsidP="00792B53">
            <w:pPr>
              <w:jc w:val="center"/>
              <w:rPr>
                <w:sz w:val="16"/>
                <w:szCs w:val="16"/>
              </w:rPr>
            </w:pPr>
            <w:r w:rsidRPr="00792B53">
              <w:rPr>
                <w:sz w:val="16"/>
                <w:szCs w:val="16"/>
              </w:rPr>
              <w:t>9 032,00</w:t>
            </w:r>
          </w:p>
        </w:tc>
        <w:tc>
          <w:tcPr>
            <w:tcW w:w="1160" w:type="dxa"/>
            <w:tcBorders>
              <w:top w:val="nil"/>
              <w:left w:val="nil"/>
              <w:bottom w:val="single" w:sz="4" w:space="0" w:color="auto"/>
              <w:right w:val="single" w:sz="4" w:space="0" w:color="auto"/>
            </w:tcBorders>
            <w:shd w:val="clear" w:color="000000" w:fill="FFFFFF"/>
            <w:noWrap/>
            <w:vAlign w:val="bottom"/>
            <w:hideMark/>
          </w:tcPr>
          <w:p w14:paraId="1528956E" w14:textId="77777777" w:rsidR="00792B53" w:rsidRPr="00792B53" w:rsidRDefault="00792B53" w:rsidP="00792B53">
            <w:pPr>
              <w:jc w:val="center"/>
              <w:rPr>
                <w:sz w:val="16"/>
                <w:szCs w:val="16"/>
              </w:rPr>
            </w:pPr>
            <w:r w:rsidRPr="00792B53">
              <w:rPr>
                <w:sz w:val="16"/>
                <w:szCs w:val="16"/>
              </w:rPr>
              <w:t>9 048,00</w:t>
            </w:r>
          </w:p>
        </w:tc>
      </w:tr>
      <w:tr w:rsidR="00792B53" w:rsidRPr="00792B53" w14:paraId="08673C4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A39DF3"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07EF1A52"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7AD16140"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4D8CCD8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DB6C3C9" w14:textId="77777777" w:rsidR="00792B53" w:rsidRPr="00792B53" w:rsidRDefault="00792B53" w:rsidP="00792B53">
            <w:pPr>
              <w:jc w:val="center"/>
              <w:rPr>
                <w:sz w:val="16"/>
                <w:szCs w:val="16"/>
              </w:rPr>
            </w:pPr>
            <w:r w:rsidRPr="00792B53">
              <w:rPr>
                <w:sz w:val="16"/>
                <w:szCs w:val="16"/>
              </w:rPr>
              <w:t>0920111010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781D1E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5D991B" w14:textId="77777777" w:rsidR="00792B53" w:rsidRPr="00792B53" w:rsidRDefault="00792B53" w:rsidP="00792B53">
            <w:pPr>
              <w:jc w:val="center"/>
              <w:rPr>
                <w:sz w:val="16"/>
                <w:szCs w:val="16"/>
              </w:rPr>
            </w:pPr>
            <w:r w:rsidRPr="00792B53">
              <w:rPr>
                <w:sz w:val="16"/>
                <w:szCs w:val="16"/>
              </w:rPr>
              <w:t>9 786,00</w:t>
            </w:r>
          </w:p>
        </w:tc>
        <w:tc>
          <w:tcPr>
            <w:tcW w:w="1160" w:type="dxa"/>
            <w:tcBorders>
              <w:top w:val="nil"/>
              <w:left w:val="nil"/>
              <w:bottom w:val="single" w:sz="4" w:space="0" w:color="auto"/>
              <w:right w:val="single" w:sz="4" w:space="0" w:color="auto"/>
            </w:tcBorders>
            <w:shd w:val="clear" w:color="000000" w:fill="FFFFFF"/>
            <w:noWrap/>
            <w:vAlign w:val="bottom"/>
            <w:hideMark/>
          </w:tcPr>
          <w:p w14:paraId="63C757A7" w14:textId="77777777" w:rsidR="00792B53" w:rsidRPr="00792B53" w:rsidRDefault="00792B53" w:rsidP="00792B53">
            <w:pPr>
              <w:jc w:val="center"/>
              <w:rPr>
                <w:sz w:val="16"/>
                <w:szCs w:val="16"/>
              </w:rPr>
            </w:pPr>
            <w:r w:rsidRPr="00792B53">
              <w:rPr>
                <w:sz w:val="16"/>
                <w:szCs w:val="16"/>
              </w:rPr>
              <w:t>9 032,00</w:t>
            </w:r>
          </w:p>
        </w:tc>
        <w:tc>
          <w:tcPr>
            <w:tcW w:w="1160" w:type="dxa"/>
            <w:tcBorders>
              <w:top w:val="nil"/>
              <w:left w:val="nil"/>
              <w:bottom w:val="single" w:sz="4" w:space="0" w:color="auto"/>
              <w:right w:val="single" w:sz="4" w:space="0" w:color="auto"/>
            </w:tcBorders>
            <w:shd w:val="clear" w:color="000000" w:fill="FFFFFF"/>
            <w:noWrap/>
            <w:vAlign w:val="bottom"/>
            <w:hideMark/>
          </w:tcPr>
          <w:p w14:paraId="717AA05E" w14:textId="77777777" w:rsidR="00792B53" w:rsidRPr="00792B53" w:rsidRDefault="00792B53" w:rsidP="00792B53">
            <w:pPr>
              <w:jc w:val="center"/>
              <w:rPr>
                <w:sz w:val="16"/>
                <w:szCs w:val="16"/>
              </w:rPr>
            </w:pPr>
            <w:r w:rsidRPr="00792B53">
              <w:rPr>
                <w:sz w:val="16"/>
                <w:szCs w:val="16"/>
              </w:rPr>
              <w:t>9 048,00</w:t>
            </w:r>
          </w:p>
        </w:tc>
      </w:tr>
      <w:tr w:rsidR="00792B53" w:rsidRPr="00792B53" w14:paraId="65522D2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80024C"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78E518A3"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07EF2F50"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7DF6BA8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D5F6652" w14:textId="77777777" w:rsidR="00792B53" w:rsidRPr="00792B53" w:rsidRDefault="00792B53" w:rsidP="00792B53">
            <w:pPr>
              <w:jc w:val="center"/>
              <w:rPr>
                <w:sz w:val="16"/>
                <w:szCs w:val="16"/>
              </w:rPr>
            </w:pPr>
            <w:r w:rsidRPr="00792B53">
              <w:rPr>
                <w:sz w:val="16"/>
                <w:szCs w:val="16"/>
              </w:rPr>
              <w:t>0920111010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FE5537F"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2BC104C8" w14:textId="77777777" w:rsidR="00792B53" w:rsidRPr="00792B53" w:rsidRDefault="00792B53" w:rsidP="00792B53">
            <w:pPr>
              <w:jc w:val="center"/>
              <w:rPr>
                <w:sz w:val="16"/>
                <w:szCs w:val="16"/>
              </w:rPr>
            </w:pPr>
            <w:r w:rsidRPr="00792B53">
              <w:rPr>
                <w:sz w:val="16"/>
                <w:szCs w:val="16"/>
              </w:rPr>
              <w:t>1 300,00</w:t>
            </w:r>
          </w:p>
        </w:tc>
        <w:tc>
          <w:tcPr>
            <w:tcW w:w="1160" w:type="dxa"/>
            <w:tcBorders>
              <w:top w:val="nil"/>
              <w:left w:val="nil"/>
              <w:bottom w:val="single" w:sz="4" w:space="0" w:color="auto"/>
              <w:right w:val="single" w:sz="4" w:space="0" w:color="auto"/>
            </w:tcBorders>
            <w:shd w:val="clear" w:color="000000" w:fill="FFFFFF"/>
            <w:noWrap/>
            <w:vAlign w:val="bottom"/>
            <w:hideMark/>
          </w:tcPr>
          <w:p w14:paraId="26E137B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924014A" w14:textId="77777777" w:rsidR="00792B53" w:rsidRPr="00792B53" w:rsidRDefault="00792B53" w:rsidP="00792B53">
            <w:pPr>
              <w:jc w:val="center"/>
              <w:rPr>
                <w:sz w:val="16"/>
                <w:szCs w:val="16"/>
              </w:rPr>
            </w:pPr>
            <w:r w:rsidRPr="00792B53">
              <w:rPr>
                <w:sz w:val="16"/>
                <w:szCs w:val="16"/>
              </w:rPr>
              <w:t>0,00</w:t>
            </w:r>
          </w:p>
        </w:tc>
      </w:tr>
      <w:tr w:rsidR="00792B53" w:rsidRPr="00792B53" w14:paraId="53C3948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C9A1C23"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5F3639B0"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3E500003"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1E1D3C39"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29C14F8" w14:textId="77777777" w:rsidR="00792B53" w:rsidRPr="00792B53" w:rsidRDefault="00792B53" w:rsidP="00792B53">
            <w:pPr>
              <w:jc w:val="center"/>
              <w:rPr>
                <w:sz w:val="16"/>
                <w:szCs w:val="16"/>
              </w:rPr>
            </w:pPr>
            <w:r w:rsidRPr="00792B53">
              <w:rPr>
                <w:sz w:val="16"/>
                <w:szCs w:val="16"/>
              </w:rPr>
              <w:t>0920111010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8DD6C20"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0189CF09" w14:textId="77777777" w:rsidR="00792B53" w:rsidRPr="00792B53" w:rsidRDefault="00792B53" w:rsidP="00792B53">
            <w:pPr>
              <w:jc w:val="center"/>
              <w:rPr>
                <w:sz w:val="16"/>
                <w:szCs w:val="16"/>
              </w:rPr>
            </w:pPr>
            <w:r w:rsidRPr="00792B53">
              <w:rPr>
                <w:sz w:val="16"/>
                <w:szCs w:val="16"/>
              </w:rPr>
              <w:t>8 486,00</w:t>
            </w:r>
          </w:p>
        </w:tc>
        <w:tc>
          <w:tcPr>
            <w:tcW w:w="1160" w:type="dxa"/>
            <w:tcBorders>
              <w:top w:val="nil"/>
              <w:left w:val="nil"/>
              <w:bottom w:val="single" w:sz="4" w:space="0" w:color="auto"/>
              <w:right w:val="single" w:sz="4" w:space="0" w:color="auto"/>
            </w:tcBorders>
            <w:shd w:val="clear" w:color="000000" w:fill="FFFFFF"/>
            <w:noWrap/>
            <w:vAlign w:val="bottom"/>
            <w:hideMark/>
          </w:tcPr>
          <w:p w14:paraId="1ED843B8" w14:textId="77777777" w:rsidR="00792B53" w:rsidRPr="00792B53" w:rsidRDefault="00792B53" w:rsidP="00792B53">
            <w:pPr>
              <w:jc w:val="center"/>
              <w:rPr>
                <w:sz w:val="16"/>
                <w:szCs w:val="16"/>
              </w:rPr>
            </w:pPr>
            <w:r w:rsidRPr="00792B53">
              <w:rPr>
                <w:sz w:val="16"/>
                <w:szCs w:val="16"/>
              </w:rPr>
              <w:t>9 032,00</w:t>
            </w:r>
          </w:p>
        </w:tc>
        <w:tc>
          <w:tcPr>
            <w:tcW w:w="1160" w:type="dxa"/>
            <w:tcBorders>
              <w:top w:val="nil"/>
              <w:left w:val="nil"/>
              <w:bottom w:val="single" w:sz="4" w:space="0" w:color="auto"/>
              <w:right w:val="single" w:sz="4" w:space="0" w:color="auto"/>
            </w:tcBorders>
            <w:shd w:val="clear" w:color="000000" w:fill="FFFFFF"/>
            <w:noWrap/>
            <w:vAlign w:val="bottom"/>
            <w:hideMark/>
          </w:tcPr>
          <w:p w14:paraId="69AAAD34" w14:textId="77777777" w:rsidR="00792B53" w:rsidRPr="00792B53" w:rsidRDefault="00792B53" w:rsidP="00792B53">
            <w:pPr>
              <w:jc w:val="center"/>
              <w:rPr>
                <w:sz w:val="16"/>
                <w:szCs w:val="16"/>
              </w:rPr>
            </w:pPr>
            <w:r w:rsidRPr="00792B53">
              <w:rPr>
                <w:sz w:val="16"/>
                <w:szCs w:val="16"/>
              </w:rPr>
              <w:t>9 048,00</w:t>
            </w:r>
          </w:p>
        </w:tc>
      </w:tr>
      <w:tr w:rsidR="00792B53" w:rsidRPr="00792B53" w14:paraId="6AD7D5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268931" w14:textId="77777777" w:rsidR="00792B53" w:rsidRPr="00792B53" w:rsidRDefault="00792B53" w:rsidP="00792B53">
            <w:pPr>
              <w:rPr>
                <w:sz w:val="16"/>
                <w:szCs w:val="16"/>
              </w:rPr>
            </w:pPr>
            <w:r w:rsidRPr="00792B53">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E69D779"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0D7BF90E"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680E351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418D875" w14:textId="77777777" w:rsidR="00792B53" w:rsidRPr="00792B53" w:rsidRDefault="00792B53" w:rsidP="00792B53">
            <w:pPr>
              <w:jc w:val="center"/>
              <w:rPr>
                <w:sz w:val="16"/>
                <w:szCs w:val="16"/>
              </w:rPr>
            </w:pPr>
            <w:r w:rsidRPr="00792B53">
              <w:rPr>
                <w:sz w:val="16"/>
                <w:szCs w:val="16"/>
              </w:rPr>
              <w:t>0930000000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834AD1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7E101C1" w14:textId="77777777" w:rsidR="00792B53" w:rsidRPr="00792B53" w:rsidRDefault="00792B53" w:rsidP="00792B53">
            <w:pPr>
              <w:jc w:val="center"/>
              <w:rPr>
                <w:sz w:val="16"/>
                <w:szCs w:val="16"/>
              </w:rPr>
            </w:pPr>
            <w:r w:rsidRPr="00792B53">
              <w:rPr>
                <w:sz w:val="16"/>
                <w:szCs w:val="16"/>
              </w:rPr>
              <w:t>8 645,49</w:t>
            </w:r>
          </w:p>
        </w:tc>
        <w:tc>
          <w:tcPr>
            <w:tcW w:w="1160" w:type="dxa"/>
            <w:tcBorders>
              <w:top w:val="nil"/>
              <w:left w:val="nil"/>
              <w:bottom w:val="single" w:sz="4" w:space="0" w:color="auto"/>
              <w:right w:val="single" w:sz="4" w:space="0" w:color="auto"/>
            </w:tcBorders>
            <w:shd w:val="clear" w:color="000000" w:fill="FFFFFF"/>
            <w:noWrap/>
            <w:vAlign w:val="bottom"/>
            <w:hideMark/>
          </w:tcPr>
          <w:p w14:paraId="7E0D1E0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84504D9" w14:textId="77777777" w:rsidR="00792B53" w:rsidRPr="00792B53" w:rsidRDefault="00792B53" w:rsidP="00792B53">
            <w:pPr>
              <w:jc w:val="center"/>
              <w:rPr>
                <w:sz w:val="16"/>
                <w:szCs w:val="16"/>
              </w:rPr>
            </w:pPr>
            <w:r w:rsidRPr="00792B53">
              <w:rPr>
                <w:sz w:val="16"/>
                <w:szCs w:val="16"/>
              </w:rPr>
              <w:t>0,00</w:t>
            </w:r>
          </w:p>
        </w:tc>
      </w:tr>
      <w:tr w:rsidR="00792B53" w:rsidRPr="00792B53" w14:paraId="321717E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2CDCFB" w14:textId="77777777" w:rsidR="00792B53" w:rsidRPr="00792B53" w:rsidRDefault="00792B53" w:rsidP="00792B53">
            <w:pPr>
              <w:rPr>
                <w:sz w:val="16"/>
                <w:szCs w:val="16"/>
              </w:rPr>
            </w:pPr>
            <w:r w:rsidRPr="00792B53">
              <w:rPr>
                <w:sz w:val="16"/>
                <w:szCs w:val="16"/>
              </w:rPr>
              <w:t xml:space="preserve">Основное мероприятие "Обустройство и ремонт объектов физической культуры и </w:t>
            </w:r>
            <w:r w:rsidRPr="00792B53">
              <w:rPr>
                <w:sz w:val="16"/>
                <w:szCs w:val="16"/>
              </w:rPr>
              <w:lastRenderedPageBreak/>
              <w:t>спорта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5267DB2" w14:textId="77777777" w:rsidR="00792B53" w:rsidRPr="00792B53" w:rsidRDefault="00792B53" w:rsidP="00792B53">
            <w:pPr>
              <w:jc w:val="center"/>
              <w:rPr>
                <w:sz w:val="16"/>
                <w:szCs w:val="16"/>
              </w:rPr>
            </w:pPr>
            <w:r w:rsidRPr="00792B53">
              <w:rPr>
                <w:sz w:val="16"/>
                <w:szCs w:val="16"/>
              </w:rPr>
              <w:lastRenderedPageBreak/>
              <w:t>711</w:t>
            </w:r>
          </w:p>
        </w:tc>
        <w:tc>
          <w:tcPr>
            <w:tcW w:w="460" w:type="dxa"/>
            <w:tcBorders>
              <w:top w:val="nil"/>
              <w:left w:val="nil"/>
              <w:bottom w:val="single" w:sz="4" w:space="0" w:color="auto"/>
              <w:right w:val="single" w:sz="4" w:space="0" w:color="auto"/>
            </w:tcBorders>
            <w:shd w:val="clear" w:color="000000" w:fill="FFFFFF"/>
            <w:noWrap/>
            <w:vAlign w:val="bottom"/>
            <w:hideMark/>
          </w:tcPr>
          <w:p w14:paraId="40B100E3"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617BDB8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7A1CCCA" w14:textId="77777777" w:rsidR="00792B53" w:rsidRPr="00792B53" w:rsidRDefault="00792B53" w:rsidP="00792B53">
            <w:pPr>
              <w:jc w:val="center"/>
              <w:rPr>
                <w:sz w:val="16"/>
                <w:szCs w:val="16"/>
              </w:rPr>
            </w:pPr>
            <w:r w:rsidRPr="00792B53">
              <w:rPr>
                <w:sz w:val="16"/>
                <w:szCs w:val="16"/>
              </w:rPr>
              <w:t>0930300000</w:t>
            </w:r>
          </w:p>
        </w:tc>
        <w:tc>
          <w:tcPr>
            <w:tcW w:w="460" w:type="dxa"/>
            <w:tcBorders>
              <w:top w:val="nil"/>
              <w:left w:val="nil"/>
              <w:bottom w:val="single" w:sz="4" w:space="0" w:color="auto"/>
              <w:right w:val="single" w:sz="4" w:space="0" w:color="auto"/>
            </w:tcBorders>
            <w:shd w:val="clear" w:color="000000" w:fill="FFFFFF"/>
            <w:noWrap/>
            <w:vAlign w:val="bottom"/>
            <w:hideMark/>
          </w:tcPr>
          <w:p w14:paraId="453A602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87EB9E" w14:textId="77777777" w:rsidR="00792B53" w:rsidRPr="00792B53" w:rsidRDefault="00792B53" w:rsidP="00792B53">
            <w:pPr>
              <w:jc w:val="center"/>
              <w:rPr>
                <w:sz w:val="16"/>
                <w:szCs w:val="16"/>
              </w:rPr>
            </w:pPr>
            <w:r w:rsidRPr="00792B53">
              <w:rPr>
                <w:sz w:val="16"/>
                <w:szCs w:val="16"/>
              </w:rPr>
              <w:t>8 645,49</w:t>
            </w:r>
          </w:p>
        </w:tc>
        <w:tc>
          <w:tcPr>
            <w:tcW w:w="1160" w:type="dxa"/>
            <w:tcBorders>
              <w:top w:val="nil"/>
              <w:left w:val="nil"/>
              <w:bottom w:val="single" w:sz="4" w:space="0" w:color="auto"/>
              <w:right w:val="single" w:sz="4" w:space="0" w:color="auto"/>
            </w:tcBorders>
            <w:shd w:val="clear" w:color="000000" w:fill="FFFFFF"/>
            <w:noWrap/>
            <w:vAlign w:val="bottom"/>
            <w:hideMark/>
          </w:tcPr>
          <w:p w14:paraId="58670DB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4865FD5" w14:textId="77777777" w:rsidR="00792B53" w:rsidRPr="00792B53" w:rsidRDefault="00792B53" w:rsidP="00792B53">
            <w:pPr>
              <w:jc w:val="center"/>
              <w:rPr>
                <w:sz w:val="16"/>
                <w:szCs w:val="16"/>
              </w:rPr>
            </w:pPr>
            <w:r w:rsidRPr="00792B53">
              <w:rPr>
                <w:sz w:val="16"/>
                <w:szCs w:val="16"/>
              </w:rPr>
              <w:t>0,00</w:t>
            </w:r>
          </w:p>
        </w:tc>
      </w:tr>
      <w:tr w:rsidR="00792B53" w:rsidRPr="00792B53" w14:paraId="21B2910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FC516E" w14:textId="77777777" w:rsidR="00792B53" w:rsidRPr="00792B53" w:rsidRDefault="00792B53" w:rsidP="00792B53">
            <w:pPr>
              <w:rPr>
                <w:sz w:val="16"/>
                <w:szCs w:val="16"/>
              </w:rPr>
            </w:pPr>
            <w:r w:rsidRPr="00792B53">
              <w:rPr>
                <w:sz w:val="16"/>
                <w:szCs w:val="16"/>
              </w:rPr>
              <w:t>Расходы связанные с обустройством спортивных площадок</w:t>
            </w:r>
          </w:p>
        </w:tc>
        <w:tc>
          <w:tcPr>
            <w:tcW w:w="680" w:type="dxa"/>
            <w:tcBorders>
              <w:top w:val="nil"/>
              <w:left w:val="nil"/>
              <w:bottom w:val="single" w:sz="4" w:space="0" w:color="auto"/>
              <w:right w:val="single" w:sz="4" w:space="0" w:color="auto"/>
            </w:tcBorders>
            <w:shd w:val="clear" w:color="000000" w:fill="FFFFFF"/>
            <w:noWrap/>
            <w:vAlign w:val="bottom"/>
            <w:hideMark/>
          </w:tcPr>
          <w:p w14:paraId="7CCCCD5D"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7EF51E9"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13262B7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A5F3E11" w14:textId="77777777" w:rsidR="00792B53" w:rsidRPr="00792B53" w:rsidRDefault="00792B53" w:rsidP="00792B53">
            <w:pPr>
              <w:jc w:val="center"/>
              <w:rPr>
                <w:sz w:val="16"/>
                <w:szCs w:val="16"/>
              </w:rPr>
            </w:pPr>
            <w:r w:rsidRPr="00792B53">
              <w:rPr>
                <w:sz w:val="16"/>
                <w:szCs w:val="16"/>
              </w:rPr>
              <w:t>0930322290</w:t>
            </w:r>
          </w:p>
        </w:tc>
        <w:tc>
          <w:tcPr>
            <w:tcW w:w="460" w:type="dxa"/>
            <w:tcBorders>
              <w:top w:val="nil"/>
              <w:left w:val="nil"/>
              <w:bottom w:val="single" w:sz="4" w:space="0" w:color="auto"/>
              <w:right w:val="single" w:sz="4" w:space="0" w:color="auto"/>
            </w:tcBorders>
            <w:shd w:val="clear" w:color="000000" w:fill="FFFFFF"/>
            <w:noWrap/>
            <w:vAlign w:val="bottom"/>
            <w:hideMark/>
          </w:tcPr>
          <w:p w14:paraId="72DCDBF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F002CE" w14:textId="77777777" w:rsidR="00792B53" w:rsidRPr="00792B53" w:rsidRDefault="00792B53" w:rsidP="00792B53">
            <w:pPr>
              <w:jc w:val="center"/>
              <w:rPr>
                <w:sz w:val="16"/>
                <w:szCs w:val="16"/>
              </w:rPr>
            </w:pPr>
            <w:r w:rsidRPr="00792B53">
              <w:rPr>
                <w:sz w:val="16"/>
                <w:szCs w:val="16"/>
              </w:rPr>
              <w:t>7 600,00</w:t>
            </w:r>
          </w:p>
        </w:tc>
        <w:tc>
          <w:tcPr>
            <w:tcW w:w="1160" w:type="dxa"/>
            <w:tcBorders>
              <w:top w:val="nil"/>
              <w:left w:val="nil"/>
              <w:bottom w:val="single" w:sz="4" w:space="0" w:color="auto"/>
              <w:right w:val="single" w:sz="4" w:space="0" w:color="auto"/>
            </w:tcBorders>
            <w:shd w:val="clear" w:color="000000" w:fill="FFFFFF"/>
            <w:noWrap/>
            <w:vAlign w:val="bottom"/>
            <w:hideMark/>
          </w:tcPr>
          <w:p w14:paraId="1BA84B6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261EC4A" w14:textId="77777777" w:rsidR="00792B53" w:rsidRPr="00792B53" w:rsidRDefault="00792B53" w:rsidP="00792B53">
            <w:pPr>
              <w:jc w:val="center"/>
              <w:rPr>
                <w:sz w:val="16"/>
                <w:szCs w:val="16"/>
              </w:rPr>
            </w:pPr>
            <w:r w:rsidRPr="00792B53">
              <w:rPr>
                <w:sz w:val="16"/>
                <w:szCs w:val="16"/>
              </w:rPr>
              <w:t>0,00</w:t>
            </w:r>
          </w:p>
        </w:tc>
      </w:tr>
      <w:tr w:rsidR="00792B53" w:rsidRPr="00792B53" w14:paraId="559662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7176BA"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4DE4B395"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9CA3830"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3DDA7A3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18F04E5" w14:textId="77777777" w:rsidR="00792B53" w:rsidRPr="00792B53" w:rsidRDefault="00792B53" w:rsidP="00792B53">
            <w:pPr>
              <w:jc w:val="center"/>
              <w:rPr>
                <w:sz w:val="16"/>
                <w:szCs w:val="16"/>
              </w:rPr>
            </w:pPr>
            <w:r w:rsidRPr="00792B53">
              <w:rPr>
                <w:sz w:val="16"/>
                <w:szCs w:val="16"/>
              </w:rPr>
              <w:t>0930322290</w:t>
            </w:r>
          </w:p>
        </w:tc>
        <w:tc>
          <w:tcPr>
            <w:tcW w:w="460" w:type="dxa"/>
            <w:tcBorders>
              <w:top w:val="nil"/>
              <w:left w:val="nil"/>
              <w:bottom w:val="single" w:sz="4" w:space="0" w:color="auto"/>
              <w:right w:val="single" w:sz="4" w:space="0" w:color="auto"/>
            </w:tcBorders>
            <w:shd w:val="clear" w:color="000000" w:fill="FFFFFF"/>
            <w:noWrap/>
            <w:vAlign w:val="bottom"/>
            <w:hideMark/>
          </w:tcPr>
          <w:p w14:paraId="66BB7D29"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41BD8209" w14:textId="77777777" w:rsidR="00792B53" w:rsidRPr="00792B53" w:rsidRDefault="00792B53" w:rsidP="00792B53">
            <w:pPr>
              <w:jc w:val="center"/>
              <w:rPr>
                <w:sz w:val="16"/>
                <w:szCs w:val="16"/>
              </w:rPr>
            </w:pPr>
            <w:r w:rsidRPr="00792B53">
              <w:rPr>
                <w:sz w:val="16"/>
                <w:szCs w:val="16"/>
              </w:rPr>
              <w:t>7 600,00</w:t>
            </w:r>
          </w:p>
        </w:tc>
        <w:tc>
          <w:tcPr>
            <w:tcW w:w="1160" w:type="dxa"/>
            <w:tcBorders>
              <w:top w:val="nil"/>
              <w:left w:val="nil"/>
              <w:bottom w:val="single" w:sz="4" w:space="0" w:color="auto"/>
              <w:right w:val="single" w:sz="4" w:space="0" w:color="auto"/>
            </w:tcBorders>
            <w:shd w:val="clear" w:color="000000" w:fill="FFFFFF"/>
            <w:noWrap/>
            <w:vAlign w:val="bottom"/>
            <w:hideMark/>
          </w:tcPr>
          <w:p w14:paraId="1E32670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EA7C753" w14:textId="77777777" w:rsidR="00792B53" w:rsidRPr="00792B53" w:rsidRDefault="00792B53" w:rsidP="00792B53">
            <w:pPr>
              <w:jc w:val="center"/>
              <w:rPr>
                <w:sz w:val="16"/>
                <w:szCs w:val="16"/>
              </w:rPr>
            </w:pPr>
            <w:r w:rsidRPr="00792B53">
              <w:rPr>
                <w:sz w:val="16"/>
                <w:szCs w:val="16"/>
              </w:rPr>
              <w:t>0,00</w:t>
            </w:r>
          </w:p>
        </w:tc>
      </w:tr>
      <w:tr w:rsidR="00792B53" w:rsidRPr="00792B53" w14:paraId="300D35E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55DCBA" w14:textId="77777777" w:rsidR="00792B53" w:rsidRPr="00792B53" w:rsidRDefault="00792B53" w:rsidP="00792B53">
            <w:pPr>
              <w:rPr>
                <w:sz w:val="16"/>
                <w:szCs w:val="16"/>
              </w:rPr>
            </w:pPr>
            <w:r w:rsidRPr="00792B53">
              <w:rPr>
                <w:sz w:val="16"/>
                <w:szCs w:val="16"/>
              </w:rPr>
              <w:t>Закупка оборудования для создания "умных" спортивных площадок</w:t>
            </w:r>
          </w:p>
        </w:tc>
        <w:tc>
          <w:tcPr>
            <w:tcW w:w="680" w:type="dxa"/>
            <w:tcBorders>
              <w:top w:val="nil"/>
              <w:left w:val="nil"/>
              <w:bottom w:val="single" w:sz="4" w:space="0" w:color="auto"/>
              <w:right w:val="single" w:sz="4" w:space="0" w:color="auto"/>
            </w:tcBorders>
            <w:shd w:val="clear" w:color="000000" w:fill="FFFFFF"/>
            <w:noWrap/>
            <w:vAlign w:val="bottom"/>
            <w:hideMark/>
          </w:tcPr>
          <w:p w14:paraId="4A0181AB"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36D85C81"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2561A379"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DC90DEF" w14:textId="77777777" w:rsidR="00792B53" w:rsidRPr="00792B53" w:rsidRDefault="00792B53" w:rsidP="00792B53">
            <w:pPr>
              <w:jc w:val="center"/>
              <w:rPr>
                <w:sz w:val="16"/>
                <w:szCs w:val="16"/>
              </w:rPr>
            </w:pPr>
            <w:r w:rsidRPr="00792B53">
              <w:rPr>
                <w:sz w:val="16"/>
                <w:szCs w:val="16"/>
              </w:rPr>
              <w:t>09303L7530</w:t>
            </w:r>
          </w:p>
        </w:tc>
        <w:tc>
          <w:tcPr>
            <w:tcW w:w="460" w:type="dxa"/>
            <w:tcBorders>
              <w:top w:val="nil"/>
              <w:left w:val="nil"/>
              <w:bottom w:val="single" w:sz="4" w:space="0" w:color="auto"/>
              <w:right w:val="single" w:sz="4" w:space="0" w:color="auto"/>
            </w:tcBorders>
            <w:shd w:val="clear" w:color="000000" w:fill="FFFFFF"/>
            <w:noWrap/>
            <w:vAlign w:val="bottom"/>
            <w:hideMark/>
          </w:tcPr>
          <w:p w14:paraId="15284D6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62E88D7" w14:textId="77777777" w:rsidR="00792B53" w:rsidRPr="00792B53" w:rsidRDefault="00792B53" w:rsidP="00792B53">
            <w:pPr>
              <w:jc w:val="center"/>
              <w:rPr>
                <w:sz w:val="16"/>
                <w:szCs w:val="16"/>
              </w:rPr>
            </w:pPr>
            <w:r w:rsidRPr="00792B53">
              <w:rPr>
                <w:sz w:val="16"/>
                <w:szCs w:val="16"/>
              </w:rPr>
              <w:t>1 045,49</w:t>
            </w:r>
          </w:p>
        </w:tc>
        <w:tc>
          <w:tcPr>
            <w:tcW w:w="1160" w:type="dxa"/>
            <w:tcBorders>
              <w:top w:val="nil"/>
              <w:left w:val="nil"/>
              <w:bottom w:val="single" w:sz="4" w:space="0" w:color="auto"/>
              <w:right w:val="single" w:sz="4" w:space="0" w:color="auto"/>
            </w:tcBorders>
            <w:shd w:val="clear" w:color="000000" w:fill="FFFFFF"/>
            <w:noWrap/>
            <w:vAlign w:val="bottom"/>
            <w:hideMark/>
          </w:tcPr>
          <w:p w14:paraId="024475D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768F1B4" w14:textId="77777777" w:rsidR="00792B53" w:rsidRPr="00792B53" w:rsidRDefault="00792B53" w:rsidP="00792B53">
            <w:pPr>
              <w:jc w:val="center"/>
              <w:rPr>
                <w:sz w:val="16"/>
                <w:szCs w:val="16"/>
              </w:rPr>
            </w:pPr>
            <w:r w:rsidRPr="00792B53">
              <w:rPr>
                <w:sz w:val="16"/>
                <w:szCs w:val="16"/>
              </w:rPr>
              <w:t>0,00</w:t>
            </w:r>
          </w:p>
        </w:tc>
      </w:tr>
      <w:tr w:rsidR="00792B53" w:rsidRPr="00792B53" w14:paraId="6D523D2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D9892E"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05706E46"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45432E9F"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3D6076A2"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8B3FBC5" w14:textId="77777777" w:rsidR="00792B53" w:rsidRPr="00792B53" w:rsidRDefault="00792B53" w:rsidP="00792B53">
            <w:pPr>
              <w:jc w:val="center"/>
              <w:rPr>
                <w:sz w:val="16"/>
                <w:szCs w:val="16"/>
              </w:rPr>
            </w:pPr>
            <w:r w:rsidRPr="00792B53">
              <w:rPr>
                <w:sz w:val="16"/>
                <w:szCs w:val="16"/>
              </w:rPr>
              <w:t>09303L7530</w:t>
            </w:r>
          </w:p>
        </w:tc>
        <w:tc>
          <w:tcPr>
            <w:tcW w:w="460" w:type="dxa"/>
            <w:tcBorders>
              <w:top w:val="nil"/>
              <w:left w:val="nil"/>
              <w:bottom w:val="single" w:sz="4" w:space="0" w:color="auto"/>
              <w:right w:val="single" w:sz="4" w:space="0" w:color="auto"/>
            </w:tcBorders>
            <w:shd w:val="clear" w:color="000000" w:fill="FFFFFF"/>
            <w:noWrap/>
            <w:vAlign w:val="bottom"/>
            <w:hideMark/>
          </w:tcPr>
          <w:p w14:paraId="6BCE8304"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6C85111C" w14:textId="77777777" w:rsidR="00792B53" w:rsidRPr="00792B53" w:rsidRDefault="00792B53" w:rsidP="00792B53">
            <w:pPr>
              <w:jc w:val="center"/>
              <w:rPr>
                <w:sz w:val="16"/>
                <w:szCs w:val="16"/>
              </w:rPr>
            </w:pPr>
            <w:r w:rsidRPr="00792B53">
              <w:rPr>
                <w:sz w:val="16"/>
                <w:szCs w:val="16"/>
              </w:rPr>
              <w:t>1 045,49</w:t>
            </w:r>
          </w:p>
        </w:tc>
        <w:tc>
          <w:tcPr>
            <w:tcW w:w="1160" w:type="dxa"/>
            <w:tcBorders>
              <w:top w:val="nil"/>
              <w:left w:val="nil"/>
              <w:bottom w:val="single" w:sz="4" w:space="0" w:color="auto"/>
              <w:right w:val="single" w:sz="4" w:space="0" w:color="auto"/>
            </w:tcBorders>
            <w:shd w:val="clear" w:color="000000" w:fill="FFFFFF"/>
            <w:noWrap/>
            <w:vAlign w:val="bottom"/>
            <w:hideMark/>
          </w:tcPr>
          <w:p w14:paraId="47EE454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AE564A1" w14:textId="77777777" w:rsidR="00792B53" w:rsidRPr="00792B53" w:rsidRDefault="00792B53" w:rsidP="00792B53">
            <w:pPr>
              <w:jc w:val="center"/>
              <w:rPr>
                <w:sz w:val="16"/>
                <w:szCs w:val="16"/>
              </w:rPr>
            </w:pPr>
            <w:r w:rsidRPr="00792B53">
              <w:rPr>
                <w:sz w:val="16"/>
                <w:szCs w:val="16"/>
              </w:rPr>
              <w:t>0,00</w:t>
            </w:r>
          </w:p>
        </w:tc>
      </w:tr>
      <w:tr w:rsidR="00792B53" w:rsidRPr="00792B53" w14:paraId="69104E8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017BCF" w14:textId="77777777" w:rsidR="00792B53" w:rsidRPr="00792B53" w:rsidRDefault="00792B53" w:rsidP="00792B53">
            <w:pPr>
              <w:rPr>
                <w:sz w:val="16"/>
                <w:szCs w:val="16"/>
              </w:rPr>
            </w:pPr>
            <w:r w:rsidRPr="00792B53">
              <w:rPr>
                <w:sz w:val="16"/>
                <w:szCs w:val="16"/>
              </w:rPr>
              <w:t>Другие вопросы в области физической культуры и спорта</w:t>
            </w:r>
          </w:p>
        </w:tc>
        <w:tc>
          <w:tcPr>
            <w:tcW w:w="680" w:type="dxa"/>
            <w:tcBorders>
              <w:top w:val="nil"/>
              <w:left w:val="nil"/>
              <w:bottom w:val="single" w:sz="4" w:space="0" w:color="auto"/>
              <w:right w:val="single" w:sz="4" w:space="0" w:color="auto"/>
            </w:tcBorders>
            <w:shd w:val="clear" w:color="000000" w:fill="FFFFFF"/>
            <w:noWrap/>
            <w:vAlign w:val="bottom"/>
            <w:hideMark/>
          </w:tcPr>
          <w:p w14:paraId="5EF757F0"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1F584AD"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52EFCFAA"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54FE9F6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35E27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93D19CF" w14:textId="77777777" w:rsidR="00792B53" w:rsidRPr="00792B53" w:rsidRDefault="00792B53" w:rsidP="00792B53">
            <w:pPr>
              <w:jc w:val="center"/>
              <w:rPr>
                <w:sz w:val="16"/>
                <w:szCs w:val="16"/>
              </w:rPr>
            </w:pPr>
            <w:r w:rsidRPr="00792B53">
              <w:rPr>
                <w:sz w:val="16"/>
                <w:szCs w:val="16"/>
              </w:rPr>
              <w:t>2 594,00</w:t>
            </w:r>
          </w:p>
        </w:tc>
        <w:tc>
          <w:tcPr>
            <w:tcW w:w="1160" w:type="dxa"/>
            <w:tcBorders>
              <w:top w:val="nil"/>
              <w:left w:val="nil"/>
              <w:bottom w:val="single" w:sz="4" w:space="0" w:color="auto"/>
              <w:right w:val="single" w:sz="4" w:space="0" w:color="auto"/>
            </w:tcBorders>
            <w:shd w:val="clear" w:color="000000" w:fill="FFFFFF"/>
            <w:noWrap/>
            <w:vAlign w:val="bottom"/>
            <w:hideMark/>
          </w:tcPr>
          <w:p w14:paraId="381417B4" w14:textId="77777777" w:rsidR="00792B53" w:rsidRPr="00792B53" w:rsidRDefault="00792B53" w:rsidP="00792B53">
            <w:pPr>
              <w:jc w:val="center"/>
              <w:rPr>
                <w:sz w:val="16"/>
                <w:szCs w:val="16"/>
              </w:rPr>
            </w:pPr>
            <w:r w:rsidRPr="00792B53">
              <w:rPr>
                <w:sz w:val="16"/>
                <w:szCs w:val="16"/>
              </w:rPr>
              <w:t>2 594,00</w:t>
            </w:r>
          </w:p>
        </w:tc>
        <w:tc>
          <w:tcPr>
            <w:tcW w:w="1160" w:type="dxa"/>
            <w:tcBorders>
              <w:top w:val="nil"/>
              <w:left w:val="nil"/>
              <w:bottom w:val="single" w:sz="4" w:space="0" w:color="auto"/>
              <w:right w:val="single" w:sz="4" w:space="0" w:color="auto"/>
            </w:tcBorders>
            <w:shd w:val="clear" w:color="000000" w:fill="FFFFFF"/>
            <w:noWrap/>
            <w:vAlign w:val="bottom"/>
            <w:hideMark/>
          </w:tcPr>
          <w:p w14:paraId="75DE37D1" w14:textId="77777777" w:rsidR="00792B53" w:rsidRPr="00792B53" w:rsidRDefault="00792B53" w:rsidP="00792B53">
            <w:pPr>
              <w:jc w:val="center"/>
              <w:rPr>
                <w:sz w:val="16"/>
                <w:szCs w:val="16"/>
              </w:rPr>
            </w:pPr>
            <w:r w:rsidRPr="00792B53">
              <w:rPr>
                <w:sz w:val="16"/>
                <w:szCs w:val="16"/>
              </w:rPr>
              <w:t>2 594,00</w:t>
            </w:r>
          </w:p>
        </w:tc>
      </w:tr>
      <w:tr w:rsidR="00792B53" w:rsidRPr="00792B53" w14:paraId="00A8748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A25A5B" w14:textId="77777777" w:rsidR="00792B53" w:rsidRPr="00792B53" w:rsidRDefault="00792B53" w:rsidP="00792B53">
            <w:pPr>
              <w:rPr>
                <w:sz w:val="16"/>
                <w:szCs w:val="16"/>
              </w:rPr>
            </w:pPr>
            <w:r w:rsidRPr="00792B53">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C711473"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92A4CE1"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46D42A0E"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545E3E84" w14:textId="77777777" w:rsidR="00792B53" w:rsidRPr="00792B53" w:rsidRDefault="00792B53" w:rsidP="00792B53">
            <w:pPr>
              <w:jc w:val="center"/>
              <w:rPr>
                <w:sz w:val="16"/>
                <w:szCs w:val="16"/>
              </w:rPr>
            </w:pPr>
            <w:r w:rsidRPr="00792B53">
              <w:rPr>
                <w:sz w:val="16"/>
                <w:szCs w:val="16"/>
              </w:rPr>
              <w:t>0900000000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E91293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1E705F6" w14:textId="77777777" w:rsidR="00792B53" w:rsidRPr="00792B53" w:rsidRDefault="00792B53" w:rsidP="00792B53">
            <w:pPr>
              <w:jc w:val="center"/>
              <w:rPr>
                <w:sz w:val="16"/>
                <w:szCs w:val="16"/>
              </w:rPr>
            </w:pPr>
            <w:r w:rsidRPr="00792B53">
              <w:rPr>
                <w:sz w:val="16"/>
                <w:szCs w:val="16"/>
              </w:rPr>
              <w:t>2 594,00</w:t>
            </w:r>
          </w:p>
        </w:tc>
        <w:tc>
          <w:tcPr>
            <w:tcW w:w="1160" w:type="dxa"/>
            <w:tcBorders>
              <w:top w:val="nil"/>
              <w:left w:val="nil"/>
              <w:bottom w:val="single" w:sz="4" w:space="0" w:color="auto"/>
              <w:right w:val="single" w:sz="4" w:space="0" w:color="auto"/>
            </w:tcBorders>
            <w:shd w:val="clear" w:color="000000" w:fill="FFFFFF"/>
            <w:noWrap/>
            <w:vAlign w:val="bottom"/>
            <w:hideMark/>
          </w:tcPr>
          <w:p w14:paraId="76DC862E" w14:textId="77777777" w:rsidR="00792B53" w:rsidRPr="00792B53" w:rsidRDefault="00792B53" w:rsidP="00792B53">
            <w:pPr>
              <w:jc w:val="center"/>
              <w:rPr>
                <w:sz w:val="16"/>
                <w:szCs w:val="16"/>
              </w:rPr>
            </w:pPr>
            <w:r w:rsidRPr="00792B53">
              <w:rPr>
                <w:sz w:val="16"/>
                <w:szCs w:val="16"/>
              </w:rPr>
              <w:t>2 594,00</w:t>
            </w:r>
          </w:p>
        </w:tc>
        <w:tc>
          <w:tcPr>
            <w:tcW w:w="1160" w:type="dxa"/>
            <w:tcBorders>
              <w:top w:val="nil"/>
              <w:left w:val="nil"/>
              <w:bottom w:val="single" w:sz="4" w:space="0" w:color="auto"/>
              <w:right w:val="single" w:sz="4" w:space="0" w:color="auto"/>
            </w:tcBorders>
            <w:shd w:val="clear" w:color="000000" w:fill="FFFFFF"/>
            <w:noWrap/>
            <w:vAlign w:val="bottom"/>
            <w:hideMark/>
          </w:tcPr>
          <w:p w14:paraId="05148E6C" w14:textId="77777777" w:rsidR="00792B53" w:rsidRPr="00792B53" w:rsidRDefault="00792B53" w:rsidP="00792B53">
            <w:pPr>
              <w:jc w:val="center"/>
              <w:rPr>
                <w:sz w:val="16"/>
                <w:szCs w:val="16"/>
              </w:rPr>
            </w:pPr>
            <w:r w:rsidRPr="00792B53">
              <w:rPr>
                <w:sz w:val="16"/>
                <w:szCs w:val="16"/>
              </w:rPr>
              <w:t>2 594,00</w:t>
            </w:r>
          </w:p>
        </w:tc>
      </w:tr>
      <w:tr w:rsidR="00792B53" w:rsidRPr="00792B53" w14:paraId="16478C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8AB708" w14:textId="77777777" w:rsidR="00792B53" w:rsidRPr="00792B53" w:rsidRDefault="00792B53" w:rsidP="00792B53">
            <w:pPr>
              <w:rPr>
                <w:sz w:val="16"/>
                <w:szCs w:val="16"/>
              </w:rPr>
            </w:pPr>
            <w:r w:rsidRPr="00792B53">
              <w:rPr>
                <w:sz w:val="16"/>
                <w:szCs w:val="16"/>
              </w:rPr>
              <w:t>Подпрограмма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399C87E6"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45164744"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02B8C4D6"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05640403" w14:textId="77777777" w:rsidR="00792B53" w:rsidRPr="00792B53" w:rsidRDefault="00792B53" w:rsidP="00792B53">
            <w:pPr>
              <w:jc w:val="center"/>
              <w:rPr>
                <w:sz w:val="16"/>
                <w:szCs w:val="16"/>
              </w:rPr>
            </w:pPr>
            <w:r w:rsidRPr="00792B53">
              <w:rPr>
                <w:sz w:val="16"/>
                <w:szCs w:val="16"/>
              </w:rPr>
              <w:t>0920000000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8FA986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B53917" w14:textId="77777777" w:rsidR="00792B53" w:rsidRPr="00792B53" w:rsidRDefault="00792B53" w:rsidP="00792B53">
            <w:pPr>
              <w:jc w:val="center"/>
              <w:rPr>
                <w:sz w:val="16"/>
                <w:szCs w:val="16"/>
              </w:rPr>
            </w:pPr>
            <w:r w:rsidRPr="00792B53">
              <w:rPr>
                <w:sz w:val="16"/>
                <w:szCs w:val="16"/>
              </w:rPr>
              <w:t>2 594,00</w:t>
            </w:r>
          </w:p>
        </w:tc>
        <w:tc>
          <w:tcPr>
            <w:tcW w:w="1160" w:type="dxa"/>
            <w:tcBorders>
              <w:top w:val="nil"/>
              <w:left w:val="nil"/>
              <w:bottom w:val="single" w:sz="4" w:space="0" w:color="auto"/>
              <w:right w:val="single" w:sz="4" w:space="0" w:color="auto"/>
            </w:tcBorders>
            <w:shd w:val="clear" w:color="000000" w:fill="FFFFFF"/>
            <w:noWrap/>
            <w:vAlign w:val="bottom"/>
            <w:hideMark/>
          </w:tcPr>
          <w:p w14:paraId="735C132D" w14:textId="77777777" w:rsidR="00792B53" w:rsidRPr="00792B53" w:rsidRDefault="00792B53" w:rsidP="00792B53">
            <w:pPr>
              <w:jc w:val="center"/>
              <w:rPr>
                <w:sz w:val="16"/>
                <w:szCs w:val="16"/>
              </w:rPr>
            </w:pPr>
            <w:r w:rsidRPr="00792B53">
              <w:rPr>
                <w:sz w:val="16"/>
                <w:szCs w:val="16"/>
              </w:rPr>
              <w:t>2 594,00</w:t>
            </w:r>
          </w:p>
        </w:tc>
        <w:tc>
          <w:tcPr>
            <w:tcW w:w="1160" w:type="dxa"/>
            <w:tcBorders>
              <w:top w:val="nil"/>
              <w:left w:val="nil"/>
              <w:bottom w:val="single" w:sz="4" w:space="0" w:color="auto"/>
              <w:right w:val="single" w:sz="4" w:space="0" w:color="auto"/>
            </w:tcBorders>
            <w:shd w:val="clear" w:color="000000" w:fill="FFFFFF"/>
            <w:noWrap/>
            <w:vAlign w:val="bottom"/>
            <w:hideMark/>
          </w:tcPr>
          <w:p w14:paraId="2E588DE0" w14:textId="77777777" w:rsidR="00792B53" w:rsidRPr="00792B53" w:rsidRDefault="00792B53" w:rsidP="00792B53">
            <w:pPr>
              <w:jc w:val="center"/>
              <w:rPr>
                <w:sz w:val="16"/>
                <w:szCs w:val="16"/>
              </w:rPr>
            </w:pPr>
            <w:r w:rsidRPr="00792B53">
              <w:rPr>
                <w:sz w:val="16"/>
                <w:szCs w:val="16"/>
              </w:rPr>
              <w:t>2 594,00</w:t>
            </w:r>
          </w:p>
        </w:tc>
      </w:tr>
      <w:tr w:rsidR="00792B53" w:rsidRPr="00792B53" w14:paraId="0F45B0C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F2CC00" w14:textId="77777777" w:rsidR="00792B53" w:rsidRPr="00792B53" w:rsidRDefault="00792B53" w:rsidP="00792B53">
            <w:pPr>
              <w:rPr>
                <w:sz w:val="16"/>
                <w:szCs w:val="16"/>
              </w:rPr>
            </w:pPr>
            <w:r w:rsidRPr="00792B53">
              <w:rPr>
                <w:sz w:val="16"/>
                <w:szCs w:val="16"/>
              </w:rPr>
              <w:t>Основное мероприятие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6A89092B"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631A96A"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5A3D0579"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7207D51C" w14:textId="77777777" w:rsidR="00792B53" w:rsidRPr="00792B53" w:rsidRDefault="00792B53" w:rsidP="00792B53">
            <w:pPr>
              <w:jc w:val="center"/>
              <w:rPr>
                <w:sz w:val="16"/>
                <w:szCs w:val="16"/>
              </w:rPr>
            </w:pPr>
            <w:r w:rsidRPr="00792B53">
              <w:rPr>
                <w:sz w:val="16"/>
                <w:szCs w:val="16"/>
              </w:rPr>
              <w:t>0920100000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18791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E2DEFC" w14:textId="77777777" w:rsidR="00792B53" w:rsidRPr="00792B53" w:rsidRDefault="00792B53" w:rsidP="00792B53">
            <w:pPr>
              <w:jc w:val="center"/>
              <w:rPr>
                <w:sz w:val="16"/>
                <w:szCs w:val="16"/>
              </w:rPr>
            </w:pPr>
            <w:r w:rsidRPr="00792B53">
              <w:rPr>
                <w:sz w:val="16"/>
                <w:szCs w:val="16"/>
              </w:rPr>
              <w:t>2 594,00</w:t>
            </w:r>
          </w:p>
        </w:tc>
        <w:tc>
          <w:tcPr>
            <w:tcW w:w="1160" w:type="dxa"/>
            <w:tcBorders>
              <w:top w:val="nil"/>
              <w:left w:val="nil"/>
              <w:bottom w:val="single" w:sz="4" w:space="0" w:color="auto"/>
              <w:right w:val="single" w:sz="4" w:space="0" w:color="auto"/>
            </w:tcBorders>
            <w:shd w:val="clear" w:color="000000" w:fill="FFFFFF"/>
            <w:noWrap/>
            <w:vAlign w:val="bottom"/>
            <w:hideMark/>
          </w:tcPr>
          <w:p w14:paraId="729141F6" w14:textId="77777777" w:rsidR="00792B53" w:rsidRPr="00792B53" w:rsidRDefault="00792B53" w:rsidP="00792B53">
            <w:pPr>
              <w:jc w:val="center"/>
              <w:rPr>
                <w:sz w:val="16"/>
                <w:szCs w:val="16"/>
              </w:rPr>
            </w:pPr>
            <w:r w:rsidRPr="00792B53">
              <w:rPr>
                <w:sz w:val="16"/>
                <w:szCs w:val="16"/>
              </w:rPr>
              <w:t>2 594,00</w:t>
            </w:r>
          </w:p>
        </w:tc>
        <w:tc>
          <w:tcPr>
            <w:tcW w:w="1160" w:type="dxa"/>
            <w:tcBorders>
              <w:top w:val="nil"/>
              <w:left w:val="nil"/>
              <w:bottom w:val="single" w:sz="4" w:space="0" w:color="auto"/>
              <w:right w:val="single" w:sz="4" w:space="0" w:color="auto"/>
            </w:tcBorders>
            <w:shd w:val="clear" w:color="000000" w:fill="FFFFFF"/>
            <w:noWrap/>
            <w:vAlign w:val="bottom"/>
            <w:hideMark/>
          </w:tcPr>
          <w:p w14:paraId="499C6118" w14:textId="77777777" w:rsidR="00792B53" w:rsidRPr="00792B53" w:rsidRDefault="00792B53" w:rsidP="00792B53">
            <w:pPr>
              <w:jc w:val="center"/>
              <w:rPr>
                <w:sz w:val="16"/>
                <w:szCs w:val="16"/>
              </w:rPr>
            </w:pPr>
            <w:r w:rsidRPr="00792B53">
              <w:rPr>
                <w:sz w:val="16"/>
                <w:szCs w:val="16"/>
              </w:rPr>
              <w:t>2 594,00</w:t>
            </w:r>
          </w:p>
        </w:tc>
      </w:tr>
      <w:tr w:rsidR="00792B53" w:rsidRPr="00792B53" w14:paraId="751F06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9AD08C"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13F9566"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F5364B7"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2D4B814B"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44ABF8A8" w14:textId="77777777" w:rsidR="00792B53" w:rsidRPr="00792B53" w:rsidRDefault="00792B53" w:rsidP="00792B53">
            <w:pPr>
              <w:jc w:val="center"/>
              <w:rPr>
                <w:sz w:val="16"/>
                <w:szCs w:val="16"/>
              </w:rPr>
            </w:pPr>
            <w:r w:rsidRPr="00792B53">
              <w:rPr>
                <w:sz w:val="16"/>
                <w:szCs w:val="16"/>
              </w:rPr>
              <w:t>0920110010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146F19C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53CAB7B" w14:textId="77777777" w:rsidR="00792B53" w:rsidRPr="00792B53" w:rsidRDefault="00792B53" w:rsidP="00792B53">
            <w:pPr>
              <w:jc w:val="center"/>
              <w:rPr>
                <w:sz w:val="16"/>
                <w:szCs w:val="16"/>
              </w:rPr>
            </w:pPr>
            <w:r w:rsidRPr="00792B53">
              <w:rPr>
                <w:sz w:val="16"/>
                <w:szCs w:val="16"/>
              </w:rPr>
              <w:t>364,15</w:t>
            </w:r>
          </w:p>
        </w:tc>
        <w:tc>
          <w:tcPr>
            <w:tcW w:w="1160" w:type="dxa"/>
            <w:tcBorders>
              <w:top w:val="nil"/>
              <w:left w:val="nil"/>
              <w:bottom w:val="single" w:sz="4" w:space="0" w:color="auto"/>
              <w:right w:val="single" w:sz="4" w:space="0" w:color="auto"/>
            </w:tcBorders>
            <w:shd w:val="clear" w:color="000000" w:fill="FFFFFF"/>
            <w:noWrap/>
            <w:vAlign w:val="bottom"/>
            <w:hideMark/>
          </w:tcPr>
          <w:p w14:paraId="038B4C67" w14:textId="77777777" w:rsidR="00792B53" w:rsidRPr="00792B53" w:rsidRDefault="00792B53" w:rsidP="00792B53">
            <w:pPr>
              <w:jc w:val="center"/>
              <w:rPr>
                <w:sz w:val="16"/>
                <w:szCs w:val="16"/>
              </w:rPr>
            </w:pPr>
            <w:r w:rsidRPr="00792B53">
              <w:rPr>
                <w:sz w:val="16"/>
                <w:szCs w:val="16"/>
              </w:rPr>
              <w:t>364,15</w:t>
            </w:r>
          </w:p>
        </w:tc>
        <w:tc>
          <w:tcPr>
            <w:tcW w:w="1160" w:type="dxa"/>
            <w:tcBorders>
              <w:top w:val="nil"/>
              <w:left w:val="nil"/>
              <w:bottom w:val="single" w:sz="4" w:space="0" w:color="auto"/>
              <w:right w:val="single" w:sz="4" w:space="0" w:color="auto"/>
            </w:tcBorders>
            <w:shd w:val="clear" w:color="000000" w:fill="FFFFFF"/>
            <w:noWrap/>
            <w:vAlign w:val="bottom"/>
            <w:hideMark/>
          </w:tcPr>
          <w:p w14:paraId="11FEC02C" w14:textId="77777777" w:rsidR="00792B53" w:rsidRPr="00792B53" w:rsidRDefault="00792B53" w:rsidP="00792B53">
            <w:pPr>
              <w:jc w:val="center"/>
              <w:rPr>
                <w:sz w:val="16"/>
                <w:szCs w:val="16"/>
              </w:rPr>
            </w:pPr>
            <w:r w:rsidRPr="00792B53">
              <w:rPr>
                <w:sz w:val="16"/>
                <w:szCs w:val="16"/>
              </w:rPr>
              <w:t>364,15</w:t>
            </w:r>
          </w:p>
        </w:tc>
      </w:tr>
      <w:tr w:rsidR="00792B53" w:rsidRPr="00792B53" w14:paraId="2D06E3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4F87D1"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01A31AD"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07F057AC"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2A602034"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44C02E04" w14:textId="77777777" w:rsidR="00792B53" w:rsidRPr="00792B53" w:rsidRDefault="00792B53" w:rsidP="00792B53">
            <w:pPr>
              <w:jc w:val="center"/>
              <w:rPr>
                <w:sz w:val="16"/>
                <w:szCs w:val="16"/>
              </w:rPr>
            </w:pPr>
            <w:r w:rsidRPr="00792B53">
              <w:rPr>
                <w:sz w:val="16"/>
                <w:szCs w:val="16"/>
              </w:rPr>
              <w:t>0920110010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1BB236D2"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EEDCC8A" w14:textId="77777777" w:rsidR="00792B53" w:rsidRPr="00792B53" w:rsidRDefault="00792B53" w:rsidP="00792B53">
            <w:pPr>
              <w:jc w:val="center"/>
              <w:rPr>
                <w:sz w:val="16"/>
                <w:szCs w:val="16"/>
              </w:rPr>
            </w:pPr>
            <w:r w:rsidRPr="00792B53">
              <w:rPr>
                <w:sz w:val="16"/>
                <w:szCs w:val="16"/>
              </w:rPr>
              <w:t>60,94</w:t>
            </w:r>
          </w:p>
        </w:tc>
        <w:tc>
          <w:tcPr>
            <w:tcW w:w="1160" w:type="dxa"/>
            <w:tcBorders>
              <w:top w:val="nil"/>
              <w:left w:val="nil"/>
              <w:bottom w:val="single" w:sz="4" w:space="0" w:color="auto"/>
              <w:right w:val="single" w:sz="4" w:space="0" w:color="auto"/>
            </w:tcBorders>
            <w:shd w:val="clear" w:color="000000" w:fill="FFFFFF"/>
            <w:noWrap/>
            <w:vAlign w:val="bottom"/>
            <w:hideMark/>
          </w:tcPr>
          <w:p w14:paraId="23CC9118" w14:textId="77777777" w:rsidR="00792B53" w:rsidRPr="00792B53" w:rsidRDefault="00792B53" w:rsidP="00792B53">
            <w:pPr>
              <w:jc w:val="center"/>
              <w:rPr>
                <w:sz w:val="16"/>
                <w:szCs w:val="16"/>
              </w:rPr>
            </w:pPr>
            <w:r w:rsidRPr="00792B53">
              <w:rPr>
                <w:sz w:val="16"/>
                <w:szCs w:val="16"/>
              </w:rPr>
              <w:t>60,94</w:t>
            </w:r>
          </w:p>
        </w:tc>
        <w:tc>
          <w:tcPr>
            <w:tcW w:w="1160" w:type="dxa"/>
            <w:tcBorders>
              <w:top w:val="nil"/>
              <w:left w:val="nil"/>
              <w:bottom w:val="single" w:sz="4" w:space="0" w:color="auto"/>
              <w:right w:val="single" w:sz="4" w:space="0" w:color="auto"/>
            </w:tcBorders>
            <w:shd w:val="clear" w:color="000000" w:fill="FFFFFF"/>
            <w:noWrap/>
            <w:vAlign w:val="bottom"/>
            <w:hideMark/>
          </w:tcPr>
          <w:p w14:paraId="79E6F9B7" w14:textId="77777777" w:rsidR="00792B53" w:rsidRPr="00792B53" w:rsidRDefault="00792B53" w:rsidP="00792B53">
            <w:pPr>
              <w:jc w:val="center"/>
              <w:rPr>
                <w:sz w:val="16"/>
                <w:szCs w:val="16"/>
              </w:rPr>
            </w:pPr>
            <w:r w:rsidRPr="00792B53">
              <w:rPr>
                <w:sz w:val="16"/>
                <w:szCs w:val="16"/>
              </w:rPr>
              <w:t>60,94</w:t>
            </w:r>
          </w:p>
        </w:tc>
      </w:tr>
      <w:tr w:rsidR="00792B53" w:rsidRPr="00792B53" w14:paraId="1E1EAD8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63047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DAE3ADD"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0152BFE"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674584EA"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7108F672" w14:textId="77777777" w:rsidR="00792B53" w:rsidRPr="00792B53" w:rsidRDefault="00792B53" w:rsidP="00792B53">
            <w:pPr>
              <w:jc w:val="center"/>
              <w:rPr>
                <w:sz w:val="16"/>
                <w:szCs w:val="16"/>
              </w:rPr>
            </w:pPr>
            <w:r w:rsidRPr="00792B53">
              <w:rPr>
                <w:sz w:val="16"/>
                <w:szCs w:val="16"/>
              </w:rPr>
              <w:t>0920110010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7FE373C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3DD05E3" w14:textId="77777777" w:rsidR="00792B53" w:rsidRPr="00792B53" w:rsidRDefault="00792B53" w:rsidP="00792B53">
            <w:pPr>
              <w:jc w:val="center"/>
              <w:rPr>
                <w:sz w:val="16"/>
                <w:szCs w:val="16"/>
              </w:rPr>
            </w:pPr>
            <w:r w:rsidRPr="00792B53">
              <w:rPr>
                <w:sz w:val="16"/>
                <w:szCs w:val="16"/>
              </w:rPr>
              <w:t>301,21</w:t>
            </w:r>
          </w:p>
        </w:tc>
        <w:tc>
          <w:tcPr>
            <w:tcW w:w="1160" w:type="dxa"/>
            <w:tcBorders>
              <w:top w:val="nil"/>
              <w:left w:val="nil"/>
              <w:bottom w:val="single" w:sz="4" w:space="0" w:color="auto"/>
              <w:right w:val="single" w:sz="4" w:space="0" w:color="auto"/>
            </w:tcBorders>
            <w:shd w:val="clear" w:color="000000" w:fill="FFFFFF"/>
            <w:noWrap/>
            <w:vAlign w:val="bottom"/>
            <w:hideMark/>
          </w:tcPr>
          <w:p w14:paraId="6137ADA7" w14:textId="77777777" w:rsidR="00792B53" w:rsidRPr="00792B53" w:rsidRDefault="00792B53" w:rsidP="00792B53">
            <w:pPr>
              <w:jc w:val="center"/>
              <w:rPr>
                <w:sz w:val="16"/>
                <w:szCs w:val="16"/>
              </w:rPr>
            </w:pPr>
            <w:r w:rsidRPr="00792B53">
              <w:rPr>
                <w:sz w:val="16"/>
                <w:szCs w:val="16"/>
              </w:rPr>
              <w:t>301,21</w:t>
            </w:r>
          </w:p>
        </w:tc>
        <w:tc>
          <w:tcPr>
            <w:tcW w:w="1160" w:type="dxa"/>
            <w:tcBorders>
              <w:top w:val="nil"/>
              <w:left w:val="nil"/>
              <w:bottom w:val="single" w:sz="4" w:space="0" w:color="auto"/>
              <w:right w:val="single" w:sz="4" w:space="0" w:color="auto"/>
            </w:tcBorders>
            <w:shd w:val="clear" w:color="000000" w:fill="FFFFFF"/>
            <w:noWrap/>
            <w:vAlign w:val="bottom"/>
            <w:hideMark/>
          </w:tcPr>
          <w:p w14:paraId="300DD7DB" w14:textId="77777777" w:rsidR="00792B53" w:rsidRPr="00792B53" w:rsidRDefault="00792B53" w:rsidP="00792B53">
            <w:pPr>
              <w:jc w:val="center"/>
              <w:rPr>
                <w:sz w:val="16"/>
                <w:szCs w:val="16"/>
              </w:rPr>
            </w:pPr>
            <w:r w:rsidRPr="00792B53">
              <w:rPr>
                <w:sz w:val="16"/>
                <w:szCs w:val="16"/>
              </w:rPr>
              <w:t>301,21</w:t>
            </w:r>
          </w:p>
        </w:tc>
      </w:tr>
      <w:tr w:rsidR="00792B53" w:rsidRPr="00792B53" w14:paraId="15F4518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F3B3AA"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35404D43"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7EE0C845"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10700378"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3441C492" w14:textId="77777777" w:rsidR="00792B53" w:rsidRPr="00792B53" w:rsidRDefault="00792B53" w:rsidP="00792B53">
            <w:pPr>
              <w:jc w:val="center"/>
              <w:rPr>
                <w:sz w:val="16"/>
                <w:szCs w:val="16"/>
              </w:rPr>
            </w:pPr>
            <w:r w:rsidRPr="00792B53">
              <w:rPr>
                <w:sz w:val="16"/>
                <w:szCs w:val="16"/>
              </w:rPr>
              <w:t>0920110010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5A1EF4CC"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70A2153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513E5E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7676E04" w14:textId="77777777" w:rsidR="00792B53" w:rsidRPr="00792B53" w:rsidRDefault="00792B53" w:rsidP="00792B53">
            <w:pPr>
              <w:jc w:val="center"/>
              <w:rPr>
                <w:sz w:val="16"/>
                <w:szCs w:val="16"/>
              </w:rPr>
            </w:pPr>
            <w:r w:rsidRPr="00792B53">
              <w:rPr>
                <w:sz w:val="16"/>
                <w:szCs w:val="16"/>
              </w:rPr>
              <w:t>2,00</w:t>
            </w:r>
          </w:p>
        </w:tc>
      </w:tr>
      <w:tr w:rsidR="00792B53" w:rsidRPr="00792B53" w14:paraId="384277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E8FCEA"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D3B786B"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D8791C9"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04F0C209"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23508A0B" w14:textId="77777777" w:rsidR="00792B53" w:rsidRPr="00792B53" w:rsidRDefault="00792B53" w:rsidP="00792B53">
            <w:pPr>
              <w:jc w:val="center"/>
              <w:rPr>
                <w:sz w:val="16"/>
                <w:szCs w:val="16"/>
              </w:rPr>
            </w:pPr>
            <w:r w:rsidRPr="00792B53">
              <w:rPr>
                <w:sz w:val="16"/>
                <w:szCs w:val="16"/>
              </w:rPr>
              <w:t>0920110020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63CC995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B248F07" w14:textId="77777777" w:rsidR="00792B53" w:rsidRPr="00792B53" w:rsidRDefault="00792B53" w:rsidP="00792B53">
            <w:pPr>
              <w:jc w:val="center"/>
              <w:rPr>
                <w:sz w:val="16"/>
                <w:szCs w:val="16"/>
              </w:rPr>
            </w:pPr>
            <w:r w:rsidRPr="00792B53">
              <w:rPr>
                <w:sz w:val="16"/>
                <w:szCs w:val="16"/>
              </w:rPr>
              <w:t>2 229,85</w:t>
            </w:r>
          </w:p>
        </w:tc>
        <w:tc>
          <w:tcPr>
            <w:tcW w:w="1160" w:type="dxa"/>
            <w:tcBorders>
              <w:top w:val="nil"/>
              <w:left w:val="nil"/>
              <w:bottom w:val="single" w:sz="4" w:space="0" w:color="auto"/>
              <w:right w:val="single" w:sz="4" w:space="0" w:color="auto"/>
            </w:tcBorders>
            <w:shd w:val="clear" w:color="000000" w:fill="FFFFFF"/>
            <w:noWrap/>
            <w:vAlign w:val="bottom"/>
            <w:hideMark/>
          </w:tcPr>
          <w:p w14:paraId="048FDE42" w14:textId="77777777" w:rsidR="00792B53" w:rsidRPr="00792B53" w:rsidRDefault="00792B53" w:rsidP="00792B53">
            <w:pPr>
              <w:jc w:val="center"/>
              <w:rPr>
                <w:sz w:val="16"/>
                <w:szCs w:val="16"/>
              </w:rPr>
            </w:pPr>
            <w:r w:rsidRPr="00792B53">
              <w:rPr>
                <w:sz w:val="16"/>
                <w:szCs w:val="16"/>
              </w:rPr>
              <w:t>2 229,85</w:t>
            </w:r>
          </w:p>
        </w:tc>
        <w:tc>
          <w:tcPr>
            <w:tcW w:w="1160" w:type="dxa"/>
            <w:tcBorders>
              <w:top w:val="nil"/>
              <w:left w:val="nil"/>
              <w:bottom w:val="single" w:sz="4" w:space="0" w:color="auto"/>
              <w:right w:val="single" w:sz="4" w:space="0" w:color="auto"/>
            </w:tcBorders>
            <w:shd w:val="clear" w:color="000000" w:fill="FFFFFF"/>
            <w:noWrap/>
            <w:vAlign w:val="bottom"/>
            <w:hideMark/>
          </w:tcPr>
          <w:p w14:paraId="1E4E2DDF" w14:textId="77777777" w:rsidR="00792B53" w:rsidRPr="00792B53" w:rsidRDefault="00792B53" w:rsidP="00792B53">
            <w:pPr>
              <w:jc w:val="center"/>
              <w:rPr>
                <w:sz w:val="16"/>
                <w:szCs w:val="16"/>
              </w:rPr>
            </w:pPr>
            <w:r w:rsidRPr="00792B53">
              <w:rPr>
                <w:sz w:val="16"/>
                <w:szCs w:val="16"/>
              </w:rPr>
              <w:t>2 229,85</w:t>
            </w:r>
          </w:p>
        </w:tc>
      </w:tr>
      <w:tr w:rsidR="00792B53" w:rsidRPr="00792B53" w14:paraId="4538BF4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F767B1"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651E4B0"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3EBF29A6"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46ADACEE"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0FD00852" w14:textId="77777777" w:rsidR="00792B53" w:rsidRPr="00792B53" w:rsidRDefault="00792B53" w:rsidP="00792B53">
            <w:pPr>
              <w:jc w:val="center"/>
              <w:rPr>
                <w:sz w:val="16"/>
                <w:szCs w:val="16"/>
              </w:rPr>
            </w:pPr>
            <w:r w:rsidRPr="00792B53">
              <w:rPr>
                <w:sz w:val="16"/>
                <w:szCs w:val="16"/>
              </w:rPr>
              <w:t>0920110020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3ADBEDC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23EE4A2" w14:textId="77777777" w:rsidR="00792B53" w:rsidRPr="00792B53" w:rsidRDefault="00792B53" w:rsidP="00792B53">
            <w:pPr>
              <w:jc w:val="center"/>
              <w:rPr>
                <w:sz w:val="16"/>
                <w:szCs w:val="16"/>
              </w:rPr>
            </w:pPr>
            <w:r w:rsidRPr="00792B53">
              <w:rPr>
                <w:sz w:val="16"/>
                <w:szCs w:val="16"/>
              </w:rPr>
              <w:t>2 229,85</w:t>
            </w:r>
          </w:p>
        </w:tc>
        <w:tc>
          <w:tcPr>
            <w:tcW w:w="1160" w:type="dxa"/>
            <w:tcBorders>
              <w:top w:val="nil"/>
              <w:left w:val="nil"/>
              <w:bottom w:val="single" w:sz="4" w:space="0" w:color="auto"/>
              <w:right w:val="single" w:sz="4" w:space="0" w:color="auto"/>
            </w:tcBorders>
            <w:shd w:val="clear" w:color="000000" w:fill="FFFFFF"/>
            <w:noWrap/>
            <w:vAlign w:val="bottom"/>
            <w:hideMark/>
          </w:tcPr>
          <w:p w14:paraId="61D5EACC" w14:textId="77777777" w:rsidR="00792B53" w:rsidRPr="00792B53" w:rsidRDefault="00792B53" w:rsidP="00792B53">
            <w:pPr>
              <w:jc w:val="center"/>
              <w:rPr>
                <w:sz w:val="16"/>
                <w:szCs w:val="16"/>
              </w:rPr>
            </w:pPr>
            <w:r w:rsidRPr="00792B53">
              <w:rPr>
                <w:sz w:val="16"/>
                <w:szCs w:val="16"/>
              </w:rPr>
              <w:t>2 229,85</w:t>
            </w:r>
          </w:p>
        </w:tc>
        <w:tc>
          <w:tcPr>
            <w:tcW w:w="1160" w:type="dxa"/>
            <w:tcBorders>
              <w:top w:val="nil"/>
              <w:left w:val="nil"/>
              <w:bottom w:val="single" w:sz="4" w:space="0" w:color="auto"/>
              <w:right w:val="single" w:sz="4" w:space="0" w:color="auto"/>
            </w:tcBorders>
            <w:shd w:val="clear" w:color="000000" w:fill="FFFFFF"/>
            <w:noWrap/>
            <w:vAlign w:val="bottom"/>
            <w:hideMark/>
          </w:tcPr>
          <w:p w14:paraId="669D8D0B" w14:textId="77777777" w:rsidR="00792B53" w:rsidRPr="00792B53" w:rsidRDefault="00792B53" w:rsidP="00792B53">
            <w:pPr>
              <w:jc w:val="center"/>
              <w:rPr>
                <w:sz w:val="16"/>
                <w:szCs w:val="16"/>
              </w:rPr>
            </w:pPr>
            <w:r w:rsidRPr="00792B53">
              <w:rPr>
                <w:sz w:val="16"/>
                <w:szCs w:val="16"/>
              </w:rPr>
              <w:t>2 229,85</w:t>
            </w:r>
          </w:p>
        </w:tc>
      </w:tr>
      <w:tr w:rsidR="00792B53" w:rsidRPr="00792B53" w14:paraId="3356CFF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0EF04B" w14:textId="77777777" w:rsidR="00792B53" w:rsidRPr="00792B53" w:rsidRDefault="00792B53" w:rsidP="00792B53">
            <w:pPr>
              <w:rPr>
                <w:sz w:val="16"/>
                <w:szCs w:val="16"/>
              </w:rPr>
            </w:pPr>
            <w:r w:rsidRPr="00792B53">
              <w:rPr>
                <w:sz w:val="16"/>
                <w:szCs w:val="16"/>
              </w:rPr>
              <w:t>Управление сельского хозяйства и охраны окружающей среды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1253D7F"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CB4F937"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45C9A92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46AB52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CB4624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2BE23D" w14:textId="77777777" w:rsidR="00792B53" w:rsidRPr="00792B53" w:rsidRDefault="00792B53" w:rsidP="00792B53">
            <w:pPr>
              <w:jc w:val="center"/>
              <w:rPr>
                <w:sz w:val="16"/>
                <w:szCs w:val="16"/>
              </w:rPr>
            </w:pPr>
            <w:r w:rsidRPr="00792B53">
              <w:rPr>
                <w:sz w:val="16"/>
                <w:szCs w:val="16"/>
              </w:rPr>
              <w:t>9 596,40</w:t>
            </w:r>
          </w:p>
        </w:tc>
        <w:tc>
          <w:tcPr>
            <w:tcW w:w="1160" w:type="dxa"/>
            <w:tcBorders>
              <w:top w:val="nil"/>
              <w:left w:val="nil"/>
              <w:bottom w:val="single" w:sz="4" w:space="0" w:color="auto"/>
              <w:right w:val="single" w:sz="4" w:space="0" w:color="auto"/>
            </w:tcBorders>
            <w:shd w:val="clear" w:color="000000" w:fill="FFFFFF"/>
            <w:noWrap/>
            <w:vAlign w:val="bottom"/>
            <w:hideMark/>
          </w:tcPr>
          <w:p w14:paraId="319315E7" w14:textId="77777777" w:rsidR="00792B53" w:rsidRPr="00792B53" w:rsidRDefault="00792B53" w:rsidP="00792B53">
            <w:pPr>
              <w:jc w:val="center"/>
              <w:rPr>
                <w:sz w:val="16"/>
                <w:szCs w:val="16"/>
              </w:rPr>
            </w:pPr>
            <w:r w:rsidRPr="00792B53">
              <w:rPr>
                <w:sz w:val="16"/>
                <w:szCs w:val="16"/>
              </w:rPr>
              <w:t>9 597,40</w:t>
            </w:r>
          </w:p>
        </w:tc>
        <w:tc>
          <w:tcPr>
            <w:tcW w:w="1160" w:type="dxa"/>
            <w:tcBorders>
              <w:top w:val="nil"/>
              <w:left w:val="nil"/>
              <w:bottom w:val="single" w:sz="4" w:space="0" w:color="auto"/>
              <w:right w:val="single" w:sz="4" w:space="0" w:color="auto"/>
            </w:tcBorders>
            <w:shd w:val="clear" w:color="000000" w:fill="FFFFFF"/>
            <w:noWrap/>
            <w:vAlign w:val="bottom"/>
            <w:hideMark/>
          </w:tcPr>
          <w:p w14:paraId="72BC0D4A" w14:textId="77777777" w:rsidR="00792B53" w:rsidRPr="00792B53" w:rsidRDefault="00792B53" w:rsidP="00792B53">
            <w:pPr>
              <w:jc w:val="center"/>
              <w:rPr>
                <w:sz w:val="16"/>
                <w:szCs w:val="16"/>
              </w:rPr>
            </w:pPr>
            <w:r w:rsidRPr="00792B53">
              <w:rPr>
                <w:sz w:val="16"/>
                <w:szCs w:val="16"/>
              </w:rPr>
              <w:t>9 598,40</w:t>
            </w:r>
          </w:p>
        </w:tc>
      </w:tr>
      <w:tr w:rsidR="00792B53" w:rsidRPr="00792B53" w14:paraId="6F48A05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73EE00"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0E7E383D"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1B40458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BB7AC2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05312E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09FCF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03B6F85" w14:textId="77777777" w:rsidR="00792B53" w:rsidRPr="00792B53" w:rsidRDefault="00792B53" w:rsidP="00792B53">
            <w:pPr>
              <w:jc w:val="center"/>
              <w:rPr>
                <w:sz w:val="16"/>
                <w:szCs w:val="16"/>
              </w:rPr>
            </w:pPr>
            <w:r w:rsidRPr="00792B53">
              <w:rPr>
                <w:sz w:val="16"/>
                <w:szCs w:val="16"/>
              </w:rPr>
              <w:t>9 596,40</w:t>
            </w:r>
          </w:p>
        </w:tc>
        <w:tc>
          <w:tcPr>
            <w:tcW w:w="1160" w:type="dxa"/>
            <w:tcBorders>
              <w:top w:val="nil"/>
              <w:left w:val="nil"/>
              <w:bottom w:val="single" w:sz="4" w:space="0" w:color="auto"/>
              <w:right w:val="single" w:sz="4" w:space="0" w:color="auto"/>
            </w:tcBorders>
            <w:shd w:val="clear" w:color="000000" w:fill="FFFFFF"/>
            <w:noWrap/>
            <w:vAlign w:val="bottom"/>
            <w:hideMark/>
          </w:tcPr>
          <w:p w14:paraId="13321397" w14:textId="77777777" w:rsidR="00792B53" w:rsidRPr="00792B53" w:rsidRDefault="00792B53" w:rsidP="00792B53">
            <w:pPr>
              <w:jc w:val="center"/>
              <w:rPr>
                <w:sz w:val="16"/>
                <w:szCs w:val="16"/>
              </w:rPr>
            </w:pPr>
            <w:r w:rsidRPr="00792B53">
              <w:rPr>
                <w:sz w:val="16"/>
                <w:szCs w:val="16"/>
              </w:rPr>
              <w:t>9 597,40</w:t>
            </w:r>
          </w:p>
        </w:tc>
        <w:tc>
          <w:tcPr>
            <w:tcW w:w="1160" w:type="dxa"/>
            <w:tcBorders>
              <w:top w:val="nil"/>
              <w:left w:val="nil"/>
              <w:bottom w:val="single" w:sz="4" w:space="0" w:color="auto"/>
              <w:right w:val="single" w:sz="4" w:space="0" w:color="auto"/>
            </w:tcBorders>
            <w:shd w:val="clear" w:color="000000" w:fill="FFFFFF"/>
            <w:noWrap/>
            <w:vAlign w:val="bottom"/>
            <w:hideMark/>
          </w:tcPr>
          <w:p w14:paraId="03264C45" w14:textId="77777777" w:rsidR="00792B53" w:rsidRPr="00792B53" w:rsidRDefault="00792B53" w:rsidP="00792B53">
            <w:pPr>
              <w:jc w:val="center"/>
              <w:rPr>
                <w:sz w:val="16"/>
                <w:szCs w:val="16"/>
              </w:rPr>
            </w:pPr>
            <w:r w:rsidRPr="00792B53">
              <w:rPr>
                <w:sz w:val="16"/>
                <w:szCs w:val="16"/>
              </w:rPr>
              <w:t>9 598,40</w:t>
            </w:r>
          </w:p>
        </w:tc>
      </w:tr>
      <w:tr w:rsidR="00792B53" w:rsidRPr="00792B53" w14:paraId="07D65D8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3B5EE7" w14:textId="77777777" w:rsidR="00792B53" w:rsidRPr="00792B53" w:rsidRDefault="00792B53" w:rsidP="00792B53">
            <w:pPr>
              <w:rPr>
                <w:sz w:val="16"/>
                <w:szCs w:val="16"/>
              </w:rPr>
            </w:pPr>
            <w:r w:rsidRPr="00792B53">
              <w:rPr>
                <w:sz w:val="16"/>
                <w:szCs w:val="16"/>
              </w:rPr>
              <w:t>Сельское хозяйство и рыболовство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10B4B117"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EFA8BC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CD15BFC"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36C2B4C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69E153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A1313A" w14:textId="77777777" w:rsidR="00792B53" w:rsidRPr="00792B53" w:rsidRDefault="00792B53" w:rsidP="00792B53">
            <w:pPr>
              <w:jc w:val="center"/>
              <w:rPr>
                <w:sz w:val="16"/>
                <w:szCs w:val="16"/>
              </w:rPr>
            </w:pPr>
            <w:r w:rsidRPr="00792B53">
              <w:rPr>
                <w:sz w:val="16"/>
                <w:szCs w:val="16"/>
              </w:rPr>
              <w:t>9 596,40</w:t>
            </w:r>
          </w:p>
        </w:tc>
        <w:tc>
          <w:tcPr>
            <w:tcW w:w="1160" w:type="dxa"/>
            <w:tcBorders>
              <w:top w:val="nil"/>
              <w:left w:val="nil"/>
              <w:bottom w:val="single" w:sz="4" w:space="0" w:color="auto"/>
              <w:right w:val="single" w:sz="4" w:space="0" w:color="auto"/>
            </w:tcBorders>
            <w:shd w:val="clear" w:color="000000" w:fill="FFFFFF"/>
            <w:noWrap/>
            <w:vAlign w:val="bottom"/>
            <w:hideMark/>
          </w:tcPr>
          <w:p w14:paraId="17EA7223" w14:textId="77777777" w:rsidR="00792B53" w:rsidRPr="00792B53" w:rsidRDefault="00792B53" w:rsidP="00792B53">
            <w:pPr>
              <w:jc w:val="center"/>
              <w:rPr>
                <w:sz w:val="16"/>
                <w:szCs w:val="16"/>
              </w:rPr>
            </w:pPr>
            <w:r w:rsidRPr="00792B53">
              <w:rPr>
                <w:sz w:val="16"/>
                <w:szCs w:val="16"/>
              </w:rPr>
              <w:t>9 597,40</w:t>
            </w:r>
          </w:p>
        </w:tc>
        <w:tc>
          <w:tcPr>
            <w:tcW w:w="1160" w:type="dxa"/>
            <w:tcBorders>
              <w:top w:val="nil"/>
              <w:left w:val="nil"/>
              <w:bottom w:val="single" w:sz="4" w:space="0" w:color="auto"/>
              <w:right w:val="single" w:sz="4" w:space="0" w:color="auto"/>
            </w:tcBorders>
            <w:shd w:val="clear" w:color="000000" w:fill="FFFFFF"/>
            <w:noWrap/>
            <w:vAlign w:val="bottom"/>
            <w:hideMark/>
          </w:tcPr>
          <w:p w14:paraId="18296A0E" w14:textId="77777777" w:rsidR="00792B53" w:rsidRPr="00792B53" w:rsidRDefault="00792B53" w:rsidP="00792B53">
            <w:pPr>
              <w:jc w:val="center"/>
              <w:rPr>
                <w:sz w:val="16"/>
                <w:szCs w:val="16"/>
              </w:rPr>
            </w:pPr>
            <w:r w:rsidRPr="00792B53">
              <w:rPr>
                <w:sz w:val="16"/>
                <w:szCs w:val="16"/>
              </w:rPr>
              <w:t>9 598,40</w:t>
            </w:r>
          </w:p>
        </w:tc>
      </w:tr>
      <w:tr w:rsidR="00792B53" w:rsidRPr="00792B53" w14:paraId="7E20001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CFA21E" w14:textId="77777777" w:rsidR="00792B53" w:rsidRPr="00792B53" w:rsidRDefault="00792B53" w:rsidP="00792B53">
            <w:pPr>
              <w:rPr>
                <w:sz w:val="16"/>
                <w:szCs w:val="16"/>
              </w:rPr>
            </w:pPr>
            <w:r w:rsidRPr="00792B53">
              <w:rPr>
                <w:sz w:val="16"/>
                <w:szCs w:val="16"/>
              </w:rPr>
              <w:t>Муниципальная программа "Развитие сельского хозяйства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98B4612"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F0BECF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78EA410"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0638B5AF" w14:textId="77777777" w:rsidR="00792B53" w:rsidRPr="00792B53" w:rsidRDefault="00792B53" w:rsidP="00792B53">
            <w:pPr>
              <w:jc w:val="center"/>
              <w:rPr>
                <w:sz w:val="16"/>
                <w:szCs w:val="16"/>
              </w:rPr>
            </w:pPr>
            <w:r w:rsidRPr="00792B53">
              <w:rPr>
                <w:sz w:val="16"/>
                <w:szCs w:val="16"/>
              </w:rPr>
              <w:t>1000000000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89EB31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4891BC" w14:textId="77777777" w:rsidR="00792B53" w:rsidRPr="00792B53" w:rsidRDefault="00792B53" w:rsidP="00792B53">
            <w:pPr>
              <w:jc w:val="center"/>
              <w:rPr>
                <w:sz w:val="16"/>
                <w:szCs w:val="16"/>
              </w:rPr>
            </w:pPr>
            <w:r w:rsidRPr="00792B53">
              <w:rPr>
                <w:sz w:val="16"/>
                <w:szCs w:val="16"/>
              </w:rPr>
              <w:t>9 353,84</w:t>
            </w:r>
          </w:p>
        </w:tc>
        <w:tc>
          <w:tcPr>
            <w:tcW w:w="1160" w:type="dxa"/>
            <w:tcBorders>
              <w:top w:val="nil"/>
              <w:left w:val="nil"/>
              <w:bottom w:val="single" w:sz="4" w:space="0" w:color="auto"/>
              <w:right w:val="single" w:sz="4" w:space="0" w:color="auto"/>
            </w:tcBorders>
            <w:shd w:val="clear" w:color="000000" w:fill="FFFFFF"/>
            <w:noWrap/>
            <w:vAlign w:val="bottom"/>
            <w:hideMark/>
          </w:tcPr>
          <w:p w14:paraId="7A0B84C1" w14:textId="77777777" w:rsidR="00792B53" w:rsidRPr="00792B53" w:rsidRDefault="00792B53" w:rsidP="00792B53">
            <w:pPr>
              <w:jc w:val="center"/>
              <w:rPr>
                <w:sz w:val="16"/>
                <w:szCs w:val="16"/>
              </w:rPr>
            </w:pPr>
            <w:r w:rsidRPr="00792B53">
              <w:rPr>
                <w:sz w:val="16"/>
                <w:szCs w:val="16"/>
              </w:rPr>
              <w:t>9 354,84</w:t>
            </w:r>
          </w:p>
        </w:tc>
        <w:tc>
          <w:tcPr>
            <w:tcW w:w="1160" w:type="dxa"/>
            <w:tcBorders>
              <w:top w:val="nil"/>
              <w:left w:val="nil"/>
              <w:bottom w:val="single" w:sz="4" w:space="0" w:color="auto"/>
              <w:right w:val="single" w:sz="4" w:space="0" w:color="auto"/>
            </w:tcBorders>
            <w:shd w:val="clear" w:color="000000" w:fill="FFFFFF"/>
            <w:noWrap/>
            <w:vAlign w:val="bottom"/>
            <w:hideMark/>
          </w:tcPr>
          <w:p w14:paraId="26F0C771" w14:textId="77777777" w:rsidR="00792B53" w:rsidRPr="00792B53" w:rsidRDefault="00792B53" w:rsidP="00792B53">
            <w:pPr>
              <w:jc w:val="center"/>
              <w:rPr>
                <w:sz w:val="16"/>
                <w:szCs w:val="16"/>
              </w:rPr>
            </w:pPr>
            <w:r w:rsidRPr="00792B53">
              <w:rPr>
                <w:sz w:val="16"/>
                <w:szCs w:val="16"/>
              </w:rPr>
              <w:t>9 355,84</w:t>
            </w:r>
          </w:p>
        </w:tc>
      </w:tr>
      <w:tr w:rsidR="00792B53" w:rsidRPr="00792B53" w14:paraId="1D1F318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B105A5" w14:textId="77777777" w:rsidR="00792B53" w:rsidRPr="00792B53" w:rsidRDefault="00792B53" w:rsidP="00792B53">
            <w:pPr>
              <w:rPr>
                <w:sz w:val="16"/>
                <w:szCs w:val="16"/>
              </w:rPr>
            </w:pPr>
            <w:r w:rsidRPr="00792B53">
              <w:rPr>
                <w:sz w:val="16"/>
                <w:szCs w:val="16"/>
              </w:rPr>
              <w:t>Подпрограмма "Развитие растениеводства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E324BE8"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0A96C94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5B40234"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75C5702F" w14:textId="77777777" w:rsidR="00792B53" w:rsidRPr="00792B53" w:rsidRDefault="00792B53" w:rsidP="00792B53">
            <w:pPr>
              <w:jc w:val="center"/>
              <w:rPr>
                <w:sz w:val="16"/>
                <w:szCs w:val="16"/>
              </w:rPr>
            </w:pPr>
            <w:r w:rsidRPr="00792B53">
              <w:rPr>
                <w:sz w:val="16"/>
                <w:szCs w:val="16"/>
              </w:rPr>
              <w:t>1010000000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6DBF7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7575D4C"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2DA30C5F"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31E513B" w14:textId="77777777" w:rsidR="00792B53" w:rsidRPr="00792B53" w:rsidRDefault="00792B53" w:rsidP="00792B53">
            <w:pPr>
              <w:jc w:val="center"/>
              <w:rPr>
                <w:sz w:val="16"/>
                <w:szCs w:val="16"/>
              </w:rPr>
            </w:pPr>
            <w:r w:rsidRPr="00792B53">
              <w:rPr>
                <w:sz w:val="16"/>
                <w:szCs w:val="16"/>
              </w:rPr>
              <w:t>150,00</w:t>
            </w:r>
          </w:p>
        </w:tc>
      </w:tr>
      <w:tr w:rsidR="00792B53" w:rsidRPr="00792B53" w14:paraId="363F823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BBF3DD" w14:textId="77777777" w:rsidR="00792B53" w:rsidRPr="00792B53" w:rsidRDefault="00792B53" w:rsidP="00792B53">
            <w:pPr>
              <w:rPr>
                <w:sz w:val="16"/>
                <w:szCs w:val="16"/>
              </w:rPr>
            </w:pPr>
            <w:r w:rsidRPr="00792B53">
              <w:rPr>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680" w:type="dxa"/>
            <w:tcBorders>
              <w:top w:val="nil"/>
              <w:left w:val="nil"/>
              <w:bottom w:val="single" w:sz="4" w:space="0" w:color="auto"/>
              <w:right w:val="single" w:sz="4" w:space="0" w:color="auto"/>
            </w:tcBorders>
            <w:shd w:val="clear" w:color="000000" w:fill="FFFFFF"/>
            <w:noWrap/>
            <w:vAlign w:val="bottom"/>
            <w:hideMark/>
          </w:tcPr>
          <w:p w14:paraId="55874DBC"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2BE071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F2265AE"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35A38EC4" w14:textId="77777777" w:rsidR="00792B53" w:rsidRPr="00792B53" w:rsidRDefault="00792B53" w:rsidP="00792B53">
            <w:pPr>
              <w:jc w:val="center"/>
              <w:rPr>
                <w:sz w:val="16"/>
                <w:szCs w:val="16"/>
              </w:rPr>
            </w:pPr>
            <w:r w:rsidRPr="00792B53">
              <w:rPr>
                <w:sz w:val="16"/>
                <w:szCs w:val="16"/>
              </w:rPr>
              <w:t>1010200000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5EA8C4C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91DC64"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75C0907D"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7773F308" w14:textId="77777777" w:rsidR="00792B53" w:rsidRPr="00792B53" w:rsidRDefault="00792B53" w:rsidP="00792B53">
            <w:pPr>
              <w:jc w:val="center"/>
              <w:rPr>
                <w:sz w:val="16"/>
                <w:szCs w:val="16"/>
              </w:rPr>
            </w:pPr>
            <w:r w:rsidRPr="00792B53">
              <w:rPr>
                <w:sz w:val="16"/>
                <w:szCs w:val="16"/>
              </w:rPr>
              <w:t>150,00</w:t>
            </w:r>
          </w:p>
        </w:tc>
      </w:tr>
      <w:tr w:rsidR="00792B53" w:rsidRPr="00792B53" w14:paraId="675BE16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D72C7F4" w14:textId="77777777" w:rsidR="00792B53" w:rsidRPr="00792B53" w:rsidRDefault="00792B53" w:rsidP="00792B53">
            <w:pPr>
              <w:rPr>
                <w:sz w:val="16"/>
                <w:szCs w:val="16"/>
              </w:rPr>
            </w:pPr>
            <w:r w:rsidRPr="00792B53">
              <w:rPr>
                <w:sz w:val="16"/>
                <w:szCs w:val="16"/>
              </w:rPr>
              <w:t>Расходы связанные с проведением сельскохозяйственных соревнований</w:t>
            </w:r>
          </w:p>
        </w:tc>
        <w:tc>
          <w:tcPr>
            <w:tcW w:w="680" w:type="dxa"/>
            <w:tcBorders>
              <w:top w:val="nil"/>
              <w:left w:val="nil"/>
              <w:bottom w:val="single" w:sz="4" w:space="0" w:color="auto"/>
              <w:right w:val="single" w:sz="4" w:space="0" w:color="auto"/>
            </w:tcBorders>
            <w:shd w:val="clear" w:color="000000" w:fill="FFFFFF"/>
            <w:noWrap/>
            <w:vAlign w:val="bottom"/>
            <w:hideMark/>
          </w:tcPr>
          <w:p w14:paraId="776DA4EB"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45CBDF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4EF6FB0"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609C820F" w14:textId="77777777" w:rsidR="00792B53" w:rsidRPr="00792B53" w:rsidRDefault="00792B53" w:rsidP="00792B53">
            <w:pPr>
              <w:jc w:val="center"/>
              <w:rPr>
                <w:sz w:val="16"/>
                <w:szCs w:val="16"/>
              </w:rPr>
            </w:pPr>
            <w:r w:rsidRPr="00792B53">
              <w:rPr>
                <w:sz w:val="16"/>
                <w:szCs w:val="16"/>
              </w:rPr>
              <w:t>1010222160</w:t>
            </w:r>
          </w:p>
        </w:tc>
        <w:tc>
          <w:tcPr>
            <w:tcW w:w="460" w:type="dxa"/>
            <w:tcBorders>
              <w:top w:val="nil"/>
              <w:left w:val="nil"/>
              <w:bottom w:val="single" w:sz="4" w:space="0" w:color="auto"/>
              <w:right w:val="single" w:sz="4" w:space="0" w:color="auto"/>
            </w:tcBorders>
            <w:shd w:val="clear" w:color="000000" w:fill="FFFFFF"/>
            <w:noWrap/>
            <w:vAlign w:val="bottom"/>
            <w:hideMark/>
          </w:tcPr>
          <w:p w14:paraId="6F36727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D1D9C2"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0B9BA6A5"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D54C023" w14:textId="77777777" w:rsidR="00792B53" w:rsidRPr="00792B53" w:rsidRDefault="00792B53" w:rsidP="00792B53">
            <w:pPr>
              <w:jc w:val="center"/>
              <w:rPr>
                <w:sz w:val="16"/>
                <w:szCs w:val="16"/>
              </w:rPr>
            </w:pPr>
            <w:r w:rsidRPr="00792B53">
              <w:rPr>
                <w:sz w:val="16"/>
                <w:szCs w:val="16"/>
              </w:rPr>
              <w:t>150,00</w:t>
            </w:r>
          </w:p>
        </w:tc>
      </w:tr>
      <w:tr w:rsidR="00792B53" w:rsidRPr="00792B53" w14:paraId="36C97A9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E2C212"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783C1955"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34A4C83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0A0D273"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24B646AB" w14:textId="77777777" w:rsidR="00792B53" w:rsidRPr="00792B53" w:rsidRDefault="00792B53" w:rsidP="00792B53">
            <w:pPr>
              <w:jc w:val="center"/>
              <w:rPr>
                <w:sz w:val="16"/>
                <w:szCs w:val="16"/>
              </w:rPr>
            </w:pPr>
            <w:r w:rsidRPr="00792B53">
              <w:rPr>
                <w:sz w:val="16"/>
                <w:szCs w:val="16"/>
              </w:rPr>
              <w:t>1010222160</w:t>
            </w:r>
          </w:p>
        </w:tc>
        <w:tc>
          <w:tcPr>
            <w:tcW w:w="460" w:type="dxa"/>
            <w:tcBorders>
              <w:top w:val="nil"/>
              <w:left w:val="nil"/>
              <w:bottom w:val="single" w:sz="4" w:space="0" w:color="auto"/>
              <w:right w:val="single" w:sz="4" w:space="0" w:color="auto"/>
            </w:tcBorders>
            <w:shd w:val="clear" w:color="000000" w:fill="FFFFFF"/>
            <w:noWrap/>
            <w:vAlign w:val="bottom"/>
            <w:hideMark/>
          </w:tcPr>
          <w:p w14:paraId="7FC1CD22"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48E78856"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75663629"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D38CAD0" w14:textId="77777777" w:rsidR="00792B53" w:rsidRPr="00792B53" w:rsidRDefault="00792B53" w:rsidP="00792B53">
            <w:pPr>
              <w:jc w:val="center"/>
              <w:rPr>
                <w:sz w:val="16"/>
                <w:szCs w:val="16"/>
              </w:rPr>
            </w:pPr>
            <w:r w:rsidRPr="00792B53">
              <w:rPr>
                <w:sz w:val="16"/>
                <w:szCs w:val="16"/>
              </w:rPr>
              <w:t>150,00</w:t>
            </w:r>
          </w:p>
        </w:tc>
      </w:tr>
      <w:tr w:rsidR="00792B53" w:rsidRPr="00792B53" w14:paraId="5AD7074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A708B0E" w14:textId="77777777" w:rsidR="00792B53" w:rsidRPr="00792B53" w:rsidRDefault="00792B53" w:rsidP="00792B53">
            <w:pPr>
              <w:rPr>
                <w:sz w:val="16"/>
                <w:szCs w:val="16"/>
              </w:rPr>
            </w:pPr>
            <w:r w:rsidRPr="00792B53">
              <w:rPr>
                <w:sz w:val="16"/>
                <w:szCs w:val="16"/>
              </w:rPr>
              <w:t>Подпрограмма "Развитие животноводства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A938B9F"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0960566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FDFD987"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59A8F2A6" w14:textId="77777777" w:rsidR="00792B53" w:rsidRPr="00792B53" w:rsidRDefault="00792B53" w:rsidP="00792B53">
            <w:pPr>
              <w:jc w:val="center"/>
              <w:rPr>
                <w:sz w:val="16"/>
                <w:szCs w:val="16"/>
              </w:rPr>
            </w:pPr>
            <w:r w:rsidRPr="00792B53">
              <w:rPr>
                <w:sz w:val="16"/>
                <w:szCs w:val="16"/>
              </w:rPr>
              <w:t>1020000000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171A5A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FEC6E87" w14:textId="77777777" w:rsidR="00792B53" w:rsidRPr="00792B53" w:rsidRDefault="00792B53" w:rsidP="00792B53">
            <w:pPr>
              <w:jc w:val="center"/>
              <w:rPr>
                <w:sz w:val="16"/>
                <w:szCs w:val="16"/>
              </w:rPr>
            </w:pPr>
            <w:r w:rsidRPr="00792B53">
              <w:rPr>
                <w:sz w:val="16"/>
                <w:szCs w:val="16"/>
              </w:rPr>
              <w:t>225,52</w:t>
            </w:r>
          </w:p>
        </w:tc>
        <w:tc>
          <w:tcPr>
            <w:tcW w:w="1160" w:type="dxa"/>
            <w:tcBorders>
              <w:top w:val="nil"/>
              <w:left w:val="nil"/>
              <w:bottom w:val="single" w:sz="4" w:space="0" w:color="auto"/>
              <w:right w:val="single" w:sz="4" w:space="0" w:color="auto"/>
            </w:tcBorders>
            <w:shd w:val="clear" w:color="000000" w:fill="FFFFFF"/>
            <w:noWrap/>
            <w:vAlign w:val="bottom"/>
            <w:hideMark/>
          </w:tcPr>
          <w:p w14:paraId="6C5904BC" w14:textId="77777777" w:rsidR="00792B53" w:rsidRPr="00792B53" w:rsidRDefault="00792B53" w:rsidP="00792B53">
            <w:pPr>
              <w:jc w:val="center"/>
              <w:rPr>
                <w:sz w:val="16"/>
                <w:szCs w:val="16"/>
              </w:rPr>
            </w:pPr>
            <w:r w:rsidRPr="00792B53">
              <w:rPr>
                <w:sz w:val="16"/>
                <w:szCs w:val="16"/>
              </w:rPr>
              <w:t>225,52</w:t>
            </w:r>
          </w:p>
        </w:tc>
        <w:tc>
          <w:tcPr>
            <w:tcW w:w="1160" w:type="dxa"/>
            <w:tcBorders>
              <w:top w:val="nil"/>
              <w:left w:val="nil"/>
              <w:bottom w:val="single" w:sz="4" w:space="0" w:color="auto"/>
              <w:right w:val="single" w:sz="4" w:space="0" w:color="auto"/>
            </w:tcBorders>
            <w:shd w:val="clear" w:color="000000" w:fill="FFFFFF"/>
            <w:noWrap/>
            <w:vAlign w:val="bottom"/>
            <w:hideMark/>
          </w:tcPr>
          <w:p w14:paraId="2E179C61" w14:textId="77777777" w:rsidR="00792B53" w:rsidRPr="00792B53" w:rsidRDefault="00792B53" w:rsidP="00792B53">
            <w:pPr>
              <w:jc w:val="center"/>
              <w:rPr>
                <w:sz w:val="16"/>
                <w:szCs w:val="16"/>
              </w:rPr>
            </w:pPr>
            <w:r w:rsidRPr="00792B53">
              <w:rPr>
                <w:sz w:val="16"/>
                <w:szCs w:val="16"/>
              </w:rPr>
              <w:t>225,52</w:t>
            </w:r>
          </w:p>
        </w:tc>
      </w:tr>
      <w:tr w:rsidR="00792B53" w:rsidRPr="00792B53" w14:paraId="2270DC0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3F5164" w14:textId="77777777" w:rsidR="00792B53" w:rsidRPr="00792B53" w:rsidRDefault="00792B53" w:rsidP="00792B53">
            <w:pPr>
              <w:rPr>
                <w:sz w:val="16"/>
                <w:szCs w:val="16"/>
              </w:rPr>
            </w:pPr>
            <w:r w:rsidRPr="00792B53">
              <w:rPr>
                <w:sz w:val="16"/>
                <w:szCs w:val="16"/>
              </w:rPr>
              <w:t>Основное мероприятие "Развитие племенного, мясного и молочного животноводства"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62222F3"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26A391E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C212BA6"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4F946C40" w14:textId="77777777" w:rsidR="00792B53" w:rsidRPr="00792B53" w:rsidRDefault="00792B53" w:rsidP="00792B53">
            <w:pPr>
              <w:jc w:val="center"/>
              <w:rPr>
                <w:sz w:val="16"/>
                <w:szCs w:val="16"/>
              </w:rPr>
            </w:pPr>
            <w:r w:rsidRPr="00792B53">
              <w:rPr>
                <w:sz w:val="16"/>
                <w:szCs w:val="16"/>
              </w:rPr>
              <w:t>1020100000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C09B14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AE315C8" w14:textId="77777777" w:rsidR="00792B53" w:rsidRPr="00792B53" w:rsidRDefault="00792B53" w:rsidP="00792B53">
            <w:pPr>
              <w:jc w:val="center"/>
              <w:rPr>
                <w:sz w:val="16"/>
                <w:szCs w:val="16"/>
              </w:rPr>
            </w:pPr>
            <w:r w:rsidRPr="00792B53">
              <w:rPr>
                <w:sz w:val="16"/>
                <w:szCs w:val="16"/>
              </w:rPr>
              <w:t>225,52</w:t>
            </w:r>
          </w:p>
        </w:tc>
        <w:tc>
          <w:tcPr>
            <w:tcW w:w="1160" w:type="dxa"/>
            <w:tcBorders>
              <w:top w:val="nil"/>
              <w:left w:val="nil"/>
              <w:bottom w:val="single" w:sz="4" w:space="0" w:color="auto"/>
              <w:right w:val="single" w:sz="4" w:space="0" w:color="auto"/>
            </w:tcBorders>
            <w:shd w:val="clear" w:color="000000" w:fill="FFFFFF"/>
            <w:noWrap/>
            <w:vAlign w:val="bottom"/>
            <w:hideMark/>
          </w:tcPr>
          <w:p w14:paraId="24C798D0" w14:textId="77777777" w:rsidR="00792B53" w:rsidRPr="00792B53" w:rsidRDefault="00792B53" w:rsidP="00792B53">
            <w:pPr>
              <w:jc w:val="center"/>
              <w:rPr>
                <w:sz w:val="16"/>
                <w:szCs w:val="16"/>
              </w:rPr>
            </w:pPr>
            <w:r w:rsidRPr="00792B53">
              <w:rPr>
                <w:sz w:val="16"/>
                <w:szCs w:val="16"/>
              </w:rPr>
              <w:t>225,52</w:t>
            </w:r>
          </w:p>
        </w:tc>
        <w:tc>
          <w:tcPr>
            <w:tcW w:w="1160" w:type="dxa"/>
            <w:tcBorders>
              <w:top w:val="nil"/>
              <w:left w:val="nil"/>
              <w:bottom w:val="single" w:sz="4" w:space="0" w:color="auto"/>
              <w:right w:val="single" w:sz="4" w:space="0" w:color="auto"/>
            </w:tcBorders>
            <w:shd w:val="clear" w:color="000000" w:fill="FFFFFF"/>
            <w:noWrap/>
            <w:vAlign w:val="bottom"/>
            <w:hideMark/>
          </w:tcPr>
          <w:p w14:paraId="183E207B" w14:textId="77777777" w:rsidR="00792B53" w:rsidRPr="00792B53" w:rsidRDefault="00792B53" w:rsidP="00792B53">
            <w:pPr>
              <w:jc w:val="center"/>
              <w:rPr>
                <w:sz w:val="16"/>
                <w:szCs w:val="16"/>
              </w:rPr>
            </w:pPr>
            <w:r w:rsidRPr="00792B53">
              <w:rPr>
                <w:sz w:val="16"/>
                <w:szCs w:val="16"/>
              </w:rPr>
              <w:t>225,52</w:t>
            </w:r>
          </w:p>
        </w:tc>
      </w:tr>
      <w:tr w:rsidR="00792B53" w:rsidRPr="00792B53" w14:paraId="0FF1DA0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B523F3" w14:textId="77777777" w:rsidR="00792B53" w:rsidRPr="00792B53" w:rsidRDefault="00792B53" w:rsidP="00792B53">
            <w:pPr>
              <w:rPr>
                <w:sz w:val="16"/>
                <w:szCs w:val="16"/>
              </w:rPr>
            </w:pPr>
            <w:r w:rsidRPr="00792B53">
              <w:rPr>
                <w:sz w:val="16"/>
                <w:szCs w:val="16"/>
              </w:rPr>
              <w:lastRenderedPageBreak/>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680" w:type="dxa"/>
            <w:tcBorders>
              <w:top w:val="nil"/>
              <w:left w:val="nil"/>
              <w:bottom w:val="single" w:sz="4" w:space="0" w:color="auto"/>
              <w:right w:val="single" w:sz="4" w:space="0" w:color="auto"/>
            </w:tcBorders>
            <w:shd w:val="clear" w:color="000000" w:fill="FFFFFF"/>
            <w:noWrap/>
            <w:vAlign w:val="bottom"/>
            <w:hideMark/>
          </w:tcPr>
          <w:p w14:paraId="6630F858"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FB4245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CE38F79"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0103FBB0" w14:textId="77777777" w:rsidR="00792B53" w:rsidRPr="00792B53" w:rsidRDefault="00792B53" w:rsidP="00792B53">
            <w:pPr>
              <w:jc w:val="center"/>
              <w:rPr>
                <w:sz w:val="16"/>
                <w:szCs w:val="16"/>
              </w:rPr>
            </w:pPr>
            <w:r w:rsidRPr="00792B53">
              <w:rPr>
                <w:sz w:val="16"/>
                <w:szCs w:val="16"/>
              </w:rPr>
              <w:t>1020176540</w:t>
            </w:r>
          </w:p>
        </w:tc>
        <w:tc>
          <w:tcPr>
            <w:tcW w:w="460" w:type="dxa"/>
            <w:tcBorders>
              <w:top w:val="nil"/>
              <w:left w:val="nil"/>
              <w:bottom w:val="single" w:sz="4" w:space="0" w:color="auto"/>
              <w:right w:val="single" w:sz="4" w:space="0" w:color="auto"/>
            </w:tcBorders>
            <w:shd w:val="clear" w:color="000000" w:fill="FFFFFF"/>
            <w:noWrap/>
            <w:vAlign w:val="bottom"/>
            <w:hideMark/>
          </w:tcPr>
          <w:p w14:paraId="10DB438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6BACC3E" w14:textId="77777777" w:rsidR="00792B53" w:rsidRPr="00792B53" w:rsidRDefault="00792B53" w:rsidP="00792B53">
            <w:pPr>
              <w:jc w:val="center"/>
              <w:rPr>
                <w:sz w:val="16"/>
                <w:szCs w:val="16"/>
              </w:rPr>
            </w:pPr>
            <w:r w:rsidRPr="00792B53">
              <w:rPr>
                <w:sz w:val="16"/>
                <w:szCs w:val="16"/>
              </w:rPr>
              <w:t>225,52</w:t>
            </w:r>
          </w:p>
        </w:tc>
        <w:tc>
          <w:tcPr>
            <w:tcW w:w="1160" w:type="dxa"/>
            <w:tcBorders>
              <w:top w:val="nil"/>
              <w:left w:val="nil"/>
              <w:bottom w:val="single" w:sz="4" w:space="0" w:color="auto"/>
              <w:right w:val="single" w:sz="4" w:space="0" w:color="auto"/>
            </w:tcBorders>
            <w:shd w:val="clear" w:color="000000" w:fill="FFFFFF"/>
            <w:noWrap/>
            <w:vAlign w:val="bottom"/>
            <w:hideMark/>
          </w:tcPr>
          <w:p w14:paraId="073A33F7" w14:textId="77777777" w:rsidR="00792B53" w:rsidRPr="00792B53" w:rsidRDefault="00792B53" w:rsidP="00792B53">
            <w:pPr>
              <w:jc w:val="center"/>
              <w:rPr>
                <w:sz w:val="16"/>
                <w:szCs w:val="16"/>
              </w:rPr>
            </w:pPr>
            <w:r w:rsidRPr="00792B53">
              <w:rPr>
                <w:sz w:val="16"/>
                <w:szCs w:val="16"/>
              </w:rPr>
              <w:t>225,52</w:t>
            </w:r>
          </w:p>
        </w:tc>
        <w:tc>
          <w:tcPr>
            <w:tcW w:w="1160" w:type="dxa"/>
            <w:tcBorders>
              <w:top w:val="nil"/>
              <w:left w:val="nil"/>
              <w:bottom w:val="single" w:sz="4" w:space="0" w:color="auto"/>
              <w:right w:val="single" w:sz="4" w:space="0" w:color="auto"/>
            </w:tcBorders>
            <w:shd w:val="clear" w:color="000000" w:fill="FFFFFF"/>
            <w:noWrap/>
            <w:vAlign w:val="bottom"/>
            <w:hideMark/>
          </w:tcPr>
          <w:p w14:paraId="5EE846D2" w14:textId="77777777" w:rsidR="00792B53" w:rsidRPr="00792B53" w:rsidRDefault="00792B53" w:rsidP="00792B53">
            <w:pPr>
              <w:jc w:val="center"/>
              <w:rPr>
                <w:sz w:val="16"/>
                <w:szCs w:val="16"/>
              </w:rPr>
            </w:pPr>
            <w:r w:rsidRPr="00792B53">
              <w:rPr>
                <w:sz w:val="16"/>
                <w:szCs w:val="16"/>
              </w:rPr>
              <w:t>225,52</w:t>
            </w:r>
          </w:p>
        </w:tc>
      </w:tr>
      <w:tr w:rsidR="00792B53" w:rsidRPr="00792B53" w14:paraId="097507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4716E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E46E1F4"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60572A6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B028651"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7AE77D2E" w14:textId="77777777" w:rsidR="00792B53" w:rsidRPr="00792B53" w:rsidRDefault="00792B53" w:rsidP="00792B53">
            <w:pPr>
              <w:jc w:val="center"/>
              <w:rPr>
                <w:sz w:val="16"/>
                <w:szCs w:val="16"/>
              </w:rPr>
            </w:pPr>
            <w:r w:rsidRPr="00792B53">
              <w:rPr>
                <w:sz w:val="16"/>
                <w:szCs w:val="16"/>
              </w:rPr>
              <w:t>1020176540</w:t>
            </w:r>
          </w:p>
        </w:tc>
        <w:tc>
          <w:tcPr>
            <w:tcW w:w="460" w:type="dxa"/>
            <w:tcBorders>
              <w:top w:val="nil"/>
              <w:left w:val="nil"/>
              <w:bottom w:val="single" w:sz="4" w:space="0" w:color="auto"/>
              <w:right w:val="single" w:sz="4" w:space="0" w:color="auto"/>
            </w:tcBorders>
            <w:shd w:val="clear" w:color="000000" w:fill="FFFFFF"/>
            <w:noWrap/>
            <w:vAlign w:val="bottom"/>
            <w:hideMark/>
          </w:tcPr>
          <w:p w14:paraId="1DBA50E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FBED696" w14:textId="77777777" w:rsidR="00792B53" w:rsidRPr="00792B53" w:rsidRDefault="00792B53" w:rsidP="00792B53">
            <w:pPr>
              <w:jc w:val="center"/>
              <w:rPr>
                <w:sz w:val="16"/>
                <w:szCs w:val="16"/>
              </w:rPr>
            </w:pPr>
            <w:r w:rsidRPr="00792B53">
              <w:rPr>
                <w:sz w:val="16"/>
                <w:szCs w:val="16"/>
              </w:rPr>
              <w:t>225,52</w:t>
            </w:r>
          </w:p>
        </w:tc>
        <w:tc>
          <w:tcPr>
            <w:tcW w:w="1160" w:type="dxa"/>
            <w:tcBorders>
              <w:top w:val="nil"/>
              <w:left w:val="nil"/>
              <w:bottom w:val="single" w:sz="4" w:space="0" w:color="auto"/>
              <w:right w:val="single" w:sz="4" w:space="0" w:color="auto"/>
            </w:tcBorders>
            <w:shd w:val="clear" w:color="000000" w:fill="FFFFFF"/>
            <w:noWrap/>
            <w:vAlign w:val="bottom"/>
            <w:hideMark/>
          </w:tcPr>
          <w:p w14:paraId="273AE719" w14:textId="77777777" w:rsidR="00792B53" w:rsidRPr="00792B53" w:rsidRDefault="00792B53" w:rsidP="00792B53">
            <w:pPr>
              <w:jc w:val="center"/>
              <w:rPr>
                <w:sz w:val="16"/>
                <w:szCs w:val="16"/>
              </w:rPr>
            </w:pPr>
            <w:r w:rsidRPr="00792B53">
              <w:rPr>
                <w:sz w:val="16"/>
                <w:szCs w:val="16"/>
              </w:rPr>
              <w:t>225,52</w:t>
            </w:r>
          </w:p>
        </w:tc>
        <w:tc>
          <w:tcPr>
            <w:tcW w:w="1160" w:type="dxa"/>
            <w:tcBorders>
              <w:top w:val="nil"/>
              <w:left w:val="nil"/>
              <w:bottom w:val="single" w:sz="4" w:space="0" w:color="auto"/>
              <w:right w:val="single" w:sz="4" w:space="0" w:color="auto"/>
            </w:tcBorders>
            <w:shd w:val="clear" w:color="000000" w:fill="FFFFFF"/>
            <w:noWrap/>
            <w:vAlign w:val="bottom"/>
            <w:hideMark/>
          </w:tcPr>
          <w:p w14:paraId="19C0832D" w14:textId="77777777" w:rsidR="00792B53" w:rsidRPr="00792B53" w:rsidRDefault="00792B53" w:rsidP="00792B53">
            <w:pPr>
              <w:jc w:val="center"/>
              <w:rPr>
                <w:sz w:val="16"/>
                <w:szCs w:val="16"/>
              </w:rPr>
            </w:pPr>
            <w:r w:rsidRPr="00792B53">
              <w:rPr>
                <w:sz w:val="16"/>
                <w:szCs w:val="16"/>
              </w:rPr>
              <w:t>225,52</w:t>
            </w:r>
          </w:p>
        </w:tc>
      </w:tr>
      <w:tr w:rsidR="00792B53" w:rsidRPr="00792B53" w14:paraId="1B49FB4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B53A43" w14:textId="77777777" w:rsidR="00792B53" w:rsidRPr="00792B53" w:rsidRDefault="00792B53" w:rsidP="00792B53">
            <w:pPr>
              <w:rPr>
                <w:sz w:val="16"/>
                <w:szCs w:val="16"/>
              </w:rPr>
            </w:pPr>
            <w:r w:rsidRPr="00792B53">
              <w:rPr>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680" w:type="dxa"/>
            <w:tcBorders>
              <w:top w:val="nil"/>
              <w:left w:val="nil"/>
              <w:bottom w:val="single" w:sz="4" w:space="0" w:color="auto"/>
              <w:right w:val="single" w:sz="4" w:space="0" w:color="auto"/>
            </w:tcBorders>
            <w:shd w:val="clear" w:color="000000" w:fill="FFFFFF"/>
            <w:noWrap/>
            <w:vAlign w:val="bottom"/>
            <w:hideMark/>
          </w:tcPr>
          <w:p w14:paraId="68890D2E"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6CCB8CA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7E0C96C"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659C28BF" w14:textId="77777777" w:rsidR="00792B53" w:rsidRPr="00792B53" w:rsidRDefault="00792B53" w:rsidP="00792B53">
            <w:pPr>
              <w:jc w:val="center"/>
              <w:rPr>
                <w:sz w:val="16"/>
                <w:szCs w:val="16"/>
              </w:rPr>
            </w:pPr>
            <w:r w:rsidRPr="00792B53">
              <w:rPr>
                <w:sz w:val="16"/>
                <w:szCs w:val="16"/>
              </w:rPr>
              <w:t>1030000000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D412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D7E1DF" w14:textId="77777777" w:rsidR="00792B53" w:rsidRPr="00792B53" w:rsidRDefault="00792B53" w:rsidP="00792B53">
            <w:pPr>
              <w:jc w:val="center"/>
              <w:rPr>
                <w:sz w:val="16"/>
                <w:szCs w:val="16"/>
              </w:rPr>
            </w:pPr>
            <w:r w:rsidRPr="00792B53">
              <w:rPr>
                <w:sz w:val="16"/>
                <w:szCs w:val="16"/>
              </w:rPr>
              <w:t>8 978,32</w:t>
            </w:r>
          </w:p>
        </w:tc>
        <w:tc>
          <w:tcPr>
            <w:tcW w:w="1160" w:type="dxa"/>
            <w:tcBorders>
              <w:top w:val="nil"/>
              <w:left w:val="nil"/>
              <w:bottom w:val="single" w:sz="4" w:space="0" w:color="auto"/>
              <w:right w:val="single" w:sz="4" w:space="0" w:color="auto"/>
            </w:tcBorders>
            <w:shd w:val="clear" w:color="000000" w:fill="FFFFFF"/>
            <w:noWrap/>
            <w:vAlign w:val="bottom"/>
            <w:hideMark/>
          </w:tcPr>
          <w:p w14:paraId="5100E228" w14:textId="77777777" w:rsidR="00792B53" w:rsidRPr="00792B53" w:rsidRDefault="00792B53" w:rsidP="00792B53">
            <w:pPr>
              <w:jc w:val="center"/>
              <w:rPr>
                <w:sz w:val="16"/>
                <w:szCs w:val="16"/>
              </w:rPr>
            </w:pPr>
            <w:r w:rsidRPr="00792B53">
              <w:rPr>
                <w:sz w:val="16"/>
                <w:szCs w:val="16"/>
              </w:rPr>
              <w:t>8 979,32</w:t>
            </w:r>
          </w:p>
        </w:tc>
        <w:tc>
          <w:tcPr>
            <w:tcW w:w="1160" w:type="dxa"/>
            <w:tcBorders>
              <w:top w:val="nil"/>
              <w:left w:val="nil"/>
              <w:bottom w:val="single" w:sz="4" w:space="0" w:color="auto"/>
              <w:right w:val="single" w:sz="4" w:space="0" w:color="auto"/>
            </w:tcBorders>
            <w:shd w:val="clear" w:color="000000" w:fill="FFFFFF"/>
            <w:noWrap/>
            <w:vAlign w:val="bottom"/>
            <w:hideMark/>
          </w:tcPr>
          <w:p w14:paraId="29F0F093" w14:textId="77777777" w:rsidR="00792B53" w:rsidRPr="00792B53" w:rsidRDefault="00792B53" w:rsidP="00792B53">
            <w:pPr>
              <w:jc w:val="center"/>
              <w:rPr>
                <w:sz w:val="16"/>
                <w:szCs w:val="16"/>
              </w:rPr>
            </w:pPr>
            <w:r w:rsidRPr="00792B53">
              <w:rPr>
                <w:sz w:val="16"/>
                <w:szCs w:val="16"/>
              </w:rPr>
              <w:t>8 980,32</w:t>
            </w:r>
          </w:p>
        </w:tc>
      </w:tr>
      <w:tr w:rsidR="00792B53" w:rsidRPr="00792B53" w14:paraId="5CFD761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3A0F18" w14:textId="77777777" w:rsidR="00792B53" w:rsidRPr="00792B53" w:rsidRDefault="00792B53" w:rsidP="00792B53">
            <w:pPr>
              <w:rPr>
                <w:sz w:val="16"/>
                <w:szCs w:val="16"/>
              </w:rPr>
            </w:pPr>
            <w:r w:rsidRPr="00792B53">
              <w:rPr>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680" w:type="dxa"/>
            <w:tcBorders>
              <w:top w:val="nil"/>
              <w:left w:val="nil"/>
              <w:bottom w:val="single" w:sz="4" w:space="0" w:color="auto"/>
              <w:right w:val="single" w:sz="4" w:space="0" w:color="auto"/>
            </w:tcBorders>
            <w:shd w:val="clear" w:color="000000" w:fill="FFFFFF"/>
            <w:noWrap/>
            <w:vAlign w:val="bottom"/>
            <w:hideMark/>
          </w:tcPr>
          <w:p w14:paraId="4E61AA97"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13DA366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565E396"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20D8C6FD" w14:textId="77777777" w:rsidR="00792B53" w:rsidRPr="00792B53" w:rsidRDefault="00792B53" w:rsidP="00792B53">
            <w:pPr>
              <w:jc w:val="center"/>
              <w:rPr>
                <w:sz w:val="16"/>
                <w:szCs w:val="16"/>
              </w:rPr>
            </w:pPr>
            <w:r w:rsidRPr="00792B53">
              <w:rPr>
                <w:sz w:val="16"/>
                <w:szCs w:val="16"/>
              </w:rPr>
              <w:t>1030100000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756950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A0F5F5" w14:textId="77777777" w:rsidR="00792B53" w:rsidRPr="00792B53" w:rsidRDefault="00792B53" w:rsidP="00792B53">
            <w:pPr>
              <w:jc w:val="center"/>
              <w:rPr>
                <w:sz w:val="16"/>
                <w:szCs w:val="16"/>
              </w:rPr>
            </w:pPr>
            <w:r w:rsidRPr="00792B53">
              <w:rPr>
                <w:sz w:val="16"/>
                <w:szCs w:val="16"/>
              </w:rPr>
              <w:t>8 978,32</w:t>
            </w:r>
          </w:p>
        </w:tc>
        <w:tc>
          <w:tcPr>
            <w:tcW w:w="1160" w:type="dxa"/>
            <w:tcBorders>
              <w:top w:val="nil"/>
              <w:left w:val="nil"/>
              <w:bottom w:val="single" w:sz="4" w:space="0" w:color="auto"/>
              <w:right w:val="single" w:sz="4" w:space="0" w:color="auto"/>
            </w:tcBorders>
            <w:shd w:val="clear" w:color="000000" w:fill="FFFFFF"/>
            <w:noWrap/>
            <w:vAlign w:val="bottom"/>
            <w:hideMark/>
          </w:tcPr>
          <w:p w14:paraId="2D087080" w14:textId="77777777" w:rsidR="00792B53" w:rsidRPr="00792B53" w:rsidRDefault="00792B53" w:rsidP="00792B53">
            <w:pPr>
              <w:jc w:val="center"/>
              <w:rPr>
                <w:sz w:val="16"/>
                <w:szCs w:val="16"/>
              </w:rPr>
            </w:pPr>
            <w:r w:rsidRPr="00792B53">
              <w:rPr>
                <w:sz w:val="16"/>
                <w:szCs w:val="16"/>
              </w:rPr>
              <w:t>8 979,32</w:t>
            </w:r>
          </w:p>
        </w:tc>
        <w:tc>
          <w:tcPr>
            <w:tcW w:w="1160" w:type="dxa"/>
            <w:tcBorders>
              <w:top w:val="nil"/>
              <w:left w:val="nil"/>
              <w:bottom w:val="single" w:sz="4" w:space="0" w:color="auto"/>
              <w:right w:val="single" w:sz="4" w:space="0" w:color="auto"/>
            </w:tcBorders>
            <w:shd w:val="clear" w:color="000000" w:fill="FFFFFF"/>
            <w:noWrap/>
            <w:vAlign w:val="bottom"/>
            <w:hideMark/>
          </w:tcPr>
          <w:p w14:paraId="37D0B6B1" w14:textId="77777777" w:rsidR="00792B53" w:rsidRPr="00792B53" w:rsidRDefault="00792B53" w:rsidP="00792B53">
            <w:pPr>
              <w:jc w:val="center"/>
              <w:rPr>
                <w:sz w:val="16"/>
                <w:szCs w:val="16"/>
              </w:rPr>
            </w:pPr>
            <w:r w:rsidRPr="00792B53">
              <w:rPr>
                <w:sz w:val="16"/>
                <w:szCs w:val="16"/>
              </w:rPr>
              <w:t>8 980,32</w:t>
            </w:r>
          </w:p>
        </w:tc>
      </w:tr>
      <w:tr w:rsidR="00792B53" w:rsidRPr="00792B53" w14:paraId="472B89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2A96A98"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86AE8D7"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8734C9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A4ED89B"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3DD8ADB7" w14:textId="77777777" w:rsidR="00792B53" w:rsidRPr="00792B53" w:rsidRDefault="00792B53" w:rsidP="00792B53">
            <w:pPr>
              <w:jc w:val="center"/>
              <w:rPr>
                <w:sz w:val="16"/>
                <w:szCs w:val="16"/>
              </w:rPr>
            </w:pPr>
            <w:r w:rsidRPr="00792B53">
              <w:rPr>
                <w:sz w:val="16"/>
                <w:szCs w:val="16"/>
              </w:rPr>
              <w:t>1030110010</w:t>
            </w:r>
          </w:p>
        </w:tc>
        <w:tc>
          <w:tcPr>
            <w:tcW w:w="460" w:type="dxa"/>
            <w:tcBorders>
              <w:top w:val="nil"/>
              <w:left w:val="nil"/>
              <w:bottom w:val="single" w:sz="4" w:space="0" w:color="auto"/>
              <w:right w:val="single" w:sz="4" w:space="0" w:color="auto"/>
            </w:tcBorders>
            <w:shd w:val="clear" w:color="000000" w:fill="FFFFFF"/>
            <w:noWrap/>
            <w:vAlign w:val="bottom"/>
            <w:hideMark/>
          </w:tcPr>
          <w:p w14:paraId="3C8D259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E8D39A" w14:textId="77777777" w:rsidR="00792B53" w:rsidRPr="00792B53" w:rsidRDefault="00792B53" w:rsidP="00792B53">
            <w:pPr>
              <w:jc w:val="center"/>
              <w:rPr>
                <w:sz w:val="16"/>
                <w:szCs w:val="16"/>
              </w:rPr>
            </w:pPr>
            <w:r w:rsidRPr="00792B53">
              <w:rPr>
                <w:sz w:val="16"/>
                <w:szCs w:val="16"/>
              </w:rPr>
              <w:t>1 166,09</w:t>
            </w:r>
          </w:p>
        </w:tc>
        <w:tc>
          <w:tcPr>
            <w:tcW w:w="1160" w:type="dxa"/>
            <w:tcBorders>
              <w:top w:val="nil"/>
              <w:left w:val="nil"/>
              <w:bottom w:val="single" w:sz="4" w:space="0" w:color="auto"/>
              <w:right w:val="single" w:sz="4" w:space="0" w:color="auto"/>
            </w:tcBorders>
            <w:shd w:val="clear" w:color="000000" w:fill="FFFFFF"/>
            <w:noWrap/>
            <w:vAlign w:val="bottom"/>
            <w:hideMark/>
          </w:tcPr>
          <w:p w14:paraId="380A6D13" w14:textId="77777777" w:rsidR="00792B53" w:rsidRPr="00792B53" w:rsidRDefault="00792B53" w:rsidP="00792B53">
            <w:pPr>
              <w:jc w:val="center"/>
              <w:rPr>
                <w:sz w:val="16"/>
                <w:szCs w:val="16"/>
              </w:rPr>
            </w:pPr>
            <w:r w:rsidRPr="00792B53">
              <w:rPr>
                <w:sz w:val="16"/>
                <w:szCs w:val="16"/>
              </w:rPr>
              <w:t>1 167,09</w:t>
            </w:r>
          </w:p>
        </w:tc>
        <w:tc>
          <w:tcPr>
            <w:tcW w:w="1160" w:type="dxa"/>
            <w:tcBorders>
              <w:top w:val="nil"/>
              <w:left w:val="nil"/>
              <w:bottom w:val="single" w:sz="4" w:space="0" w:color="auto"/>
              <w:right w:val="single" w:sz="4" w:space="0" w:color="auto"/>
            </w:tcBorders>
            <w:shd w:val="clear" w:color="000000" w:fill="FFFFFF"/>
            <w:noWrap/>
            <w:vAlign w:val="bottom"/>
            <w:hideMark/>
          </w:tcPr>
          <w:p w14:paraId="0307393D" w14:textId="77777777" w:rsidR="00792B53" w:rsidRPr="00792B53" w:rsidRDefault="00792B53" w:rsidP="00792B53">
            <w:pPr>
              <w:jc w:val="center"/>
              <w:rPr>
                <w:sz w:val="16"/>
                <w:szCs w:val="16"/>
              </w:rPr>
            </w:pPr>
            <w:r w:rsidRPr="00792B53">
              <w:rPr>
                <w:sz w:val="16"/>
                <w:szCs w:val="16"/>
              </w:rPr>
              <w:t>1 168,09</w:t>
            </w:r>
          </w:p>
        </w:tc>
      </w:tr>
      <w:tr w:rsidR="00792B53" w:rsidRPr="00792B53" w14:paraId="01285E6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4C200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F76DB3B"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DC542F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3A70A73"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5A4895E6" w14:textId="77777777" w:rsidR="00792B53" w:rsidRPr="00792B53" w:rsidRDefault="00792B53" w:rsidP="00792B53">
            <w:pPr>
              <w:jc w:val="center"/>
              <w:rPr>
                <w:sz w:val="16"/>
                <w:szCs w:val="16"/>
              </w:rPr>
            </w:pPr>
            <w:r w:rsidRPr="00792B53">
              <w:rPr>
                <w:sz w:val="16"/>
                <w:szCs w:val="16"/>
              </w:rPr>
              <w:t>1030110010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DAB7445"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5983B22" w14:textId="77777777" w:rsidR="00792B53" w:rsidRPr="00792B53" w:rsidRDefault="00792B53" w:rsidP="00792B53">
            <w:pPr>
              <w:jc w:val="center"/>
              <w:rPr>
                <w:sz w:val="16"/>
                <w:szCs w:val="16"/>
              </w:rPr>
            </w:pPr>
            <w:r w:rsidRPr="00792B53">
              <w:rPr>
                <w:sz w:val="16"/>
                <w:szCs w:val="16"/>
              </w:rPr>
              <w:t>127,42</w:t>
            </w:r>
          </w:p>
        </w:tc>
        <w:tc>
          <w:tcPr>
            <w:tcW w:w="1160" w:type="dxa"/>
            <w:tcBorders>
              <w:top w:val="nil"/>
              <w:left w:val="nil"/>
              <w:bottom w:val="single" w:sz="4" w:space="0" w:color="auto"/>
              <w:right w:val="single" w:sz="4" w:space="0" w:color="auto"/>
            </w:tcBorders>
            <w:shd w:val="clear" w:color="000000" w:fill="FFFFFF"/>
            <w:noWrap/>
            <w:vAlign w:val="bottom"/>
            <w:hideMark/>
          </w:tcPr>
          <w:p w14:paraId="5C214671" w14:textId="77777777" w:rsidR="00792B53" w:rsidRPr="00792B53" w:rsidRDefault="00792B53" w:rsidP="00792B53">
            <w:pPr>
              <w:jc w:val="center"/>
              <w:rPr>
                <w:sz w:val="16"/>
                <w:szCs w:val="16"/>
              </w:rPr>
            </w:pPr>
            <w:r w:rsidRPr="00792B53">
              <w:rPr>
                <w:sz w:val="16"/>
                <w:szCs w:val="16"/>
              </w:rPr>
              <w:t>127,42</w:t>
            </w:r>
          </w:p>
        </w:tc>
        <w:tc>
          <w:tcPr>
            <w:tcW w:w="1160" w:type="dxa"/>
            <w:tcBorders>
              <w:top w:val="nil"/>
              <w:left w:val="nil"/>
              <w:bottom w:val="single" w:sz="4" w:space="0" w:color="auto"/>
              <w:right w:val="single" w:sz="4" w:space="0" w:color="auto"/>
            </w:tcBorders>
            <w:shd w:val="clear" w:color="000000" w:fill="FFFFFF"/>
            <w:noWrap/>
            <w:vAlign w:val="bottom"/>
            <w:hideMark/>
          </w:tcPr>
          <w:p w14:paraId="039834A5" w14:textId="77777777" w:rsidR="00792B53" w:rsidRPr="00792B53" w:rsidRDefault="00792B53" w:rsidP="00792B53">
            <w:pPr>
              <w:jc w:val="center"/>
              <w:rPr>
                <w:sz w:val="16"/>
                <w:szCs w:val="16"/>
              </w:rPr>
            </w:pPr>
            <w:r w:rsidRPr="00792B53">
              <w:rPr>
                <w:sz w:val="16"/>
                <w:szCs w:val="16"/>
              </w:rPr>
              <w:t>127,42</w:t>
            </w:r>
          </w:p>
        </w:tc>
      </w:tr>
      <w:tr w:rsidR="00792B53" w:rsidRPr="00792B53" w14:paraId="395C17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B9912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E0307F8"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3555A94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24B6D12"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12A41D70" w14:textId="77777777" w:rsidR="00792B53" w:rsidRPr="00792B53" w:rsidRDefault="00792B53" w:rsidP="00792B53">
            <w:pPr>
              <w:jc w:val="center"/>
              <w:rPr>
                <w:sz w:val="16"/>
                <w:szCs w:val="16"/>
              </w:rPr>
            </w:pPr>
            <w:r w:rsidRPr="00792B53">
              <w:rPr>
                <w:sz w:val="16"/>
                <w:szCs w:val="16"/>
              </w:rPr>
              <w:t>1030110010</w:t>
            </w:r>
          </w:p>
        </w:tc>
        <w:tc>
          <w:tcPr>
            <w:tcW w:w="460" w:type="dxa"/>
            <w:tcBorders>
              <w:top w:val="nil"/>
              <w:left w:val="nil"/>
              <w:bottom w:val="single" w:sz="4" w:space="0" w:color="auto"/>
              <w:right w:val="single" w:sz="4" w:space="0" w:color="auto"/>
            </w:tcBorders>
            <w:shd w:val="clear" w:color="000000" w:fill="FFFFFF"/>
            <w:noWrap/>
            <w:vAlign w:val="bottom"/>
            <w:hideMark/>
          </w:tcPr>
          <w:p w14:paraId="3D0A199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785AAA0" w14:textId="77777777" w:rsidR="00792B53" w:rsidRPr="00792B53" w:rsidRDefault="00792B53" w:rsidP="00792B53">
            <w:pPr>
              <w:jc w:val="center"/>
              <w:rPr>
                <w:sz w:val="16"/>
                <w:szCs w:val="16"/>
              </w:rPr>
            </w:pPr>
            <w:r w:rsidRPr="00792B53">
              <w:rPr>
                <w:sz w:val="16"/>
                <w:szCs w:val="16"/>
              </w:rPr>
              <w:t>1 023,67</w:t>
            </w:r>
          </w:p>
        </w:tc>
        <w:tc>
          <w:tcPr>
            <w:tcW w:w="1160" w:type="dxa"/>
            <w:tcBorders>
              <w:top w:val="nil"/>
              <w:left w:val="nil"/>
              <w:bottom w:val="single" w:sz="4" w:space="0" w:color="auto"/>
              <w:right w:val="single" w:sz="4" w:space="0" w:color="auto"/>
            </w:tcBorders>
            <w:shd w:val="clear" w:color="000000" w:fill="FFFFFF"/>
            <w:noWrap/>
            <w:vAlign w:val="bottom"/>
            <w:hideMark/>
          </w:tcPr>
          <w:p w14:paraId="6DEF8900" w14:textId="77777777" w:rsidR="00792B53" w:rsidRPr="00792B53" w:rsidRDefault="00792B53" w:rsidP="00792B53">
            <w:pPr>
              <w:jc w:val="center"/>
              <w:rPr>
                <w:sz w:val="16"/>
                <w:szCs w:val="16"/>
              </w:rPr>
            </w:pPr>
            <w:r w:rsidRPr="00792B53">
              <w:rPr>
                <w:sz w:val="16"/>
                <w:szCs w:val="16"/>
              </w:rPr>
              <w:t>1 024,67</w:t>
            </w:r>
          </w:p>
        </w:tc>
        <w:tc>
          <w:tcPr>
            <w:tcW w:w="1160" w:type="dxa"/>
            <w:tcBorders>
              <w:top w:val="nil"/>
              <w:left w:val="nil"/>
              <w:bottom w:val="single" w:sz="4" w:space="0" w:color="auto"/>
              <w:right w:val="single" w:sz="4" w:space="0" w:color="auto"/>
            </w:tcBorders>
            <w:shd w:val="clear" w:color="000000" w:fill="FFFFFF"/>
            <w:noWrap/>
            <w:vAlign w:val="bottom"/>
            <w:hideMark/>
          </w:tcPr>
          <w:p w14:paraId="1967ACC7" w14:textId="77777777" w:rsidR="00792B53" w:rsidRPr="00792B53" w:rsidRDefault="00792B53" w:rsidP="00792B53">
            <w:pPr>
              <w:jc w:val="center"/>
              <w:rPr>
                <w:sz w:val="16"/>
                <w:szCs w:val="16"/>
              </w:rPr>
            </w:pPr>
            <w:r w:rsidRPr="00792B53">
              <w:rPr>
                <w:sz w:val="16"/>
                <w:szCs w:val="16"/>
              </w:rPr>
              <w:t>1 025,67</w:t>
            </w:r>
          </w:p>
        </w:tc>
      </w:tr>
      <w:tr w:rsidR="00792B53" w:rsidRPr="00792B53" w14:paraId="1DFE3B7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09CE38"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C38FD68"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15E480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8FF5A04"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672D1AE0" w14:textId="77777777" w:rsidR="00792B53" w:rsidRPr="00792B53" w:rsidRDefault="00792B53" w:rsidP="00792B53">
            <w:pPr>
              <w:jc w:val="center"/>
              <w:rPr>
                <w:sz w:val="16"/>
                <w:szCs w:val="16"/>
              </w:rPr>
            </w:pPr>
            <w:r w:rsidRPr="00792B53">
              <w:rPr>
                <w:sz w:val="16"/>
                <w:szCs w:val="16"/>
              </w:rPr>
              <w:t>1030110010</w:t>
            </w:r>
          </w:p>
        </w:tc>
        <w:tc>
          <w:tcPr>
            <w:tcW w:w="460" w:type="dxa"/>
            <w:tcBorders>
              <w:top w:val="nil"/>
              <w:left w:val="nil"/>
              <w:bottom w:val="single" w:sz="4" w:space="0" w:color="auto"/>
              <w:right w:val="single" w:sz="4" w:space="0" w:color="auto"/>
            </w:tcBorders>
            <w:shd w:val="clear" w:color="000000" w:fill="FFFFFF"/>
            <w:noWrap/>
            <w:vAlign w:val="bottom"/>
            <w:hideMark/>
          </w:tcPr>
          <w:p w14:paraId="486CF1E5"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1688B4F6"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159301E2"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43BBFDA3" w14:textId="77777777" w:rsidR="00792B53" w:rsidRPr="00792B53" w:rsidRDefault="00792B53" w:rsidP="00792B53">
            <w:pPr>
              <w:jc w:val="center"/>
              <w:rPr>
                <w:sz w:val="16"/>
                <w:szCs w:val="16"/>
              </w:rPr>
            </w:pPr>
            <w:r w:rsidRPr="00792B53">
              <w:rPr>
                <w:sz w:val="16"/>
                <w:szCs w:val="16"/>
              </w:rPr>
              <w:t>15,00</w:t>
            </w:r>
          </w:p>
        </w:tc>
      </w:tr>
      <w:tr w:rsidR="00792B53" w:rsidRPr="00792B53" w14:paraId="2A646CC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D3B471A"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6237D40"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3A88BAB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A6F0C37"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013473C0" w14:textId="77777777" w:rsidR="00792B53" w:rsidRPr="00792B53" w:rsidRDefault="00792B53" w:rsidP="00792B53">
            <w:pPr>
              <w:jc w:val="center"/>
              <w:rPr>
                <w:sz w:val="16"/>
                <w:szCs w:val="16"/>
              </w:rPr>
            </w:pPr>
            <w:r w:rsidRPr="00792B53">
              <w:rPr>
                <w:sz w:val="16"/>
                <w:szCs w:val="16"/>
              </w:rPr>
              <w:t>1030110020</w:t>
            </w:r>
          </w:p>
        </w:tc>
        <w:tc>
          <w:tcPr>
            <w:tcW w:w="460" w:type="dxa"/>
            <w:tcBorders>
              <w:top w:val="nil"/>
              <w:left w:val="nil"/>
              <w:bottom w:val="single" w:sz="4" w:space="0" w:color="auto"/>
              <w:right w:val="single" w:sz="4" w:space="0" w:color="auto"/>
            </w:tcBorders>
            <w:shd w:val="clear" w:color="000000" w:fill="FFFFFF"/>
            <w:noWrap/>
            <w:vAlign w:val="bottom"/>
            <w:hideMark/>
          </w:tcPr>
          <w:p w14:paraId="5449311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ED1CDF" w14:textId="77777777" w:rsidR="00792B53" w:rsidRPr="00792B53" w:rsidRDefault="00792B53" w:rsidP="00792B53">
            <w:pPr>
              <w:jc w:val="center"/>
              <w:rPr>
                <w:sz w:val="16"/>
                <w:szCs w:val="16"/>
              </w:rPr>
            </w:pPr>
            <w:r w:rsidRPr="00792B53">
              <w:rPr>
                <w:sz w:val="16"/>
                <w:szCs w:val="16"/>
              </w:rPr>
              <w:t>5 311,91</w:t>
            </w:r>
          </w:p>
        </w:tc>
        <w:tc>
          <w:tcPr>
            <w:tcW w:w="1160" w:type="dxa"/>
            <w:tcBorders>
              <w:top w:val="nil"/>
              <w:left w:val="nil"/>
              <w:bottom w:val="single" w:sz="4" w:space="0" w:color="auto"/>
              <w:right w:val="single" w:sz="4" w:space="0" w:color="auto"/>
            </w:tcBorders>
            <w:shd w:val="clear" w:color="000000" w:fill="FFFFFF"/>
            <w:noWrap/>
            <w:vAlign w:val="bottom"/>
            <w:hideMark/>
          </w:tcPr>
          <w:p w14:paraId="217949F7" w14:textId="77777777" w:rsidR="00792B53" w:rsidRPr="00792B53" w:rsidRDefault="00792B53" w:rsidP="00792B53">
            <w:pPr>
              <w:jc w:val="center"/>
              <w:rPr>
                <w:sz w:val="16"/>
                <w:szCs w:val="16"/>
              </w:rPr>
            </w:pPr>
            <w:r w:rsidRPr="00792B53">
              <w:rPr>
                <w:sz w:val="16"/>
                <w:szCs w:val="16"/>
              </w:rPr>
              <w:t>5 311,91</w:t>
            </w:r>
          </w:p>
        </w:tc>
        <w:tc>
          <w:tcPr>
            <w:tcW w:w="1160" w:type="dxa"/>
            <w:tcBorders>
              <w:top w:val="nil"/>
              <w:left w:val="nil"/>
              <w:bottom w:val="single" w:sz="4" w:space="0" w:color="auto"/>
              <w:right w:val="single" w:sz="4" w:space="0" w:color="auto"/>
            </w:tcBorders>
            <w:shd w:val="clear" w:color="000000" w:fill="FFFFFF"/>
            <w:noWrap/>
            <w:vAlign w:val="bottom"/>
            <w:hideMark/>
          </w:tcPr>
          <w:p w14:paraId="45174FFD" w14:textId="77777777" w:rsidR="00792B53" w:rsidRPr="00792B53" w:rsidRDefault="00792B53" w:rsidP="00792B53">
            <w:pPr>
              <w:jc w:val="center"/>
              <w:rPr>
                <w:sz w:val="16"/>
                <w:szCs w:val="16"/>
              </w:rPr>
            </w:pPr>
            <w:r w:rsidRPr="00792B53">
              <w:rPr>
                <w:sz w:val="16"/>
                <w:szCs w:val="16"/>
              </w:rPr>
              <w:t>5 311,91</w:t>
            </w:r>
          </w:p>
        </w:tc>
      </w:tr>
      <w:tr w:rsidR="00792B53" w:rsidRPr="00792B53" w14:paraId="0786B90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AE269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90C862A"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083E26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E909D5E"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3CF22233" w14:textId="77777777" w:rsidR="00792B53" w:rsidRPr="00792B53" w:rsidRDefault="00792B53" w:rsidP="00792B53">
            <w:pPr>
              <w:jc w:val="center"/>
              <w:rPr>
                <w:sz w:val="16"/>
                <w:szCs w:val="16"/>
              </w:rPr>
            </w:pPr>
            <w:r w:rsidRPr="00792B53">
              <w:rPr>
                <w:sz w:val="16"/>
                <w:szCs w:val="16"/>
              </w:rPr>
              <w:t>1030110020</w:t>
            </w:r>
          </w:p>
        </w:tc>
        <w:tc>
          <w:tcPr>
            <w:tcW w:w="460" w:type="dxa"/>
            <w:tcBorders>
              <w:top w:val="nil"/>
              <w:left w:val="nil"/>
              <w:bottom w:val="single" w:sz="4" w:space="0" w:color="auto"/>
              <w:right w:val="single" w:sz="4" w:space="0" w:color="auto"/>
            </w:tcBorders>
            <w:shd w:val="clear" w:color="000000" w:fill="FFFFFF"/>
            <w:noWrap/>
            <w:vAlign w:val="bottom"/>
            <w:hideMark/>
          </w:tcPr>
          <w:p w14:paraId="3016CC8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5B13440" w14:textId="77777777" w:rsidR="00792B53" w:rsidRPr="00792B53" w:rsidRDefault="00792B53" w:rsidP="00792B53">
            <w:pPr>
              <w:jc w:val="center"/>
              <w:rPr>
                <w:sz w:val="16"/>
                <w:szCs w:val="16"/>
              </w:rPr>
            </w:pPr>
            <w:r w:rsidRPr="00792B53">
              <w:rPr>
                <w:sz w:val="16"/>
                <w:szCs w:val="16"/>
              </w:rPr>
              <w:t>5 311,91</w:t>
            </w:r>
          </w:p>
        </w:tc>
        <w:tc>
          <w:tcPr>
            <w:tcW w:w="1160" w:type="dxa"/>
            <w:tcBorders>
              <w:top w:val="nil"/>
              <w:left w:val="nil"/>
              <w:bottom w:val="single" w:sz="4" w:space="0" w:color="auto"/>
              <w:right w:val="single" w:sz="4" w:space="0" w:color="auto"/>
            </w:tcBorders>
            <w:shd w:val="clear" w:color="000000" w:fill="FFFFFF"/>
            <w:noWrap/>
            <w:vAlign w:val="bottom"/>
            <w:hideMark/>
          </w:tcPr>
          <w:p w14:paraId="2A2E79F5" w14:textId="77777777" w:rsidR="00792B53" w:rsidRPr="00792B53" w:rsidRDefault="00792B53" w:rsidP="00792B53">
            <w:pPr>
              <w:jc w:val="center"/>
              <w:rPr>
                <w:sz w:val="16"/>
                <w:szCs w:val="16"/>
              </w:rPr>
            </w:pPr>
            <w:r w:rsidRPr="00792B53">
              <w:rPr>
                <w:sz w:val="16"/>
                <w:szCs w:val="16"/>
              </w:rPr>
              <w:t>5 311,91</w:t>
            </w:r>
          </w:p>
        </w:tc>
        <w:tc>
          <w:tcPr>
            <w:tcW w:w="1160" w:type="dxa"/>
            <w:tcBorders>
              <w:top w:val="nil"/>
              <w:left w:val="nil"/>
              <w:bottom w:val="single" w:sz="4" w:space="0" w:color="auto"/>
              <w:right w:val="single" w:sz="4" w:space="0" w:color="auto"/>
            </w:tcBorders>
            <w:shd w:val="clear" w:color="000000" w:fill="FFFFFF"/>
            <w:noWrap/>
            <w:vAlign w:val="bottom"/>
            <w:hideMark/>
          </w:tcPr>
          <w:p w14:paraId="54096579" w14:textId="77777777" w:rsidR="00792B53" w:rsidRPr="00792B53" w:rsidRDefault="00792B53" w:rsidP="00792B53">
            <w:pPr>
              <w:jc w:val="center"/>
              <w:rPr>
                <w:sz w:val="16"/>
                <w:szCs w:val="16"/>
              </w:rPr>
            </w:pPr>
            <w:r w:rsidRPr="00792B53">
              <w:rPr>
                <w:sz w:val="16"/>
                <w:szCs w:val="16"/>
              </w:rPr>
              <w:t>5 311,91</w:t>
            </w:r>
          </w:p>
        </w:tc>
      </w:tr>
      <w:tr w:rsidR="00792B53" w:rsidRPr="00792B53" w14:paraId="2BB77A8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746AB3" w14:textId="77777777" w:rsidR="00792B53" w:rsidRPr="00792B53" w:rsidRDefault="00792B53" w:rsidP="00792B53">
            <w:pPr>
              <w:rPr>
                <w:sz w:val="16"/>
                <w:szCs w:val="16"/>
              </w:rPr>
            </w:pPr>
            <w:r w:rsidRPr="00792B53">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B2E4139"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8890CA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CB69664"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13B4579E" w14:textId="77777777" w:rsidR="00792B53" w:rsidRPr="00792B53" w:rsidRDefault="00792B53" w:rsidP="00792B53">
            <w:pPr>
              <w:jc w:val="center"/>
              <w:rPr>
                <w:sz w:val="16"/>
                <w:szCs w:val="16"/>
              </w:rPr>
            </w:pPr>
            <w:r w:rsidRPr="00792B53">
              <w:rPr>
                <w:sz w:val="16"/>
                <w:szCs w:val="16"/>
              </w:rPr>
              <w:t>1030176530</w:t>
            </w:r>
          </w:p>
        </w:tc>
        <w:tc>
          <w:tcPr>
            <w:tcW w:w="460" w:type="dxa"/>
            <w:tcBorders>
              <w:top w:val="nil"/>
              <w:left w:val="nil"/>
              <w:bottom w:val="single" w:sz="4" w:space="0" w:color="auto"/>
              <w:right w:val="single" w:sz="4" w:space="0" w:color="auto"/>
            </w:tcBorders>
            <w:shd w:val="clear" w:color="000000" w:fill="FFFFFF"/>
            <w:noWrap/>
            <w:vAlign w:val="bottom"/>
            <w:hideMark/>
          </w:tcPr>
          <w:p w14:paraId="0892015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4A689B" w14:textId="77777777" w:rsidR="00792B53" w:rsidRPr="00792B53" w:rsidRDefault="00792B53" w:rsidP="00792B53">
            <w:pPr>
              <w:jc w:val="center"/>
              <w:rPr>
                <w:sz w:val="16"/>
                <w:szCs w:val="16"/>
              </w:rPr>
            </w:pPr>
            <w:r w:rsidRPr="00792B53">
              <w:rPr>
                <w:sz w:val="16"/>
                <w:szCs w:val="16"/>
              </w:rPr>
              <w:t>2 500,32</w:t>
            </w:r>
          </w:p>
        </w:tc>
        <w:tc>
          <w:tcPr>
            <w:tcW w:w="1160" w:type="dxa"/>
            <w:tcBorders>
              <w:top w:val="nil"/>
              <w:left w:val="nil"/>
              <w:bottom w:val="single" w:sz="4" w:space="0" w:color="auto"/>
              <w:right w:val="single" w:sz="4" w:space="0" w:color="auto"/>
            </w:tcBorders>
            <w:shd w:val="clear" w:color="000000" w:fill="FFFFFF"/>
            <w:noWrap/>
            <w:vAlign w:val="bottom"/>
            <w:hideMark/>
          </w:tcPr>
          <w:p w14:paraId="159BE1C5" w14:textId="77777777" w:rsidR="00792B53" w:rsidRPr="00792B53" w:rsidRDefault="00792B53" w:rsidP="00792B53">
            <w:pPr>
              <w:jc w:val="center"/>
              <w:rPr>
                <w:sz w:val="16"/>
                <w:szCs w:val="16"/>
              </w:rPr>
            </w:pPr>
            <w:r w:rsidRPr="00792B53">
              <w:rPr>
                <w:sz w:val="16"/>
                <w:szCs w:val="16"/>
              </w:rPr>
              <w:t>2 500,32</w:t>
            </w:r>
          </w:p>
        </w:tc>
        <w:tc>
          <w:tcPr>
            <w:tcW w:w="1160" w:type="dxa"/>
            <w:tcBorders>
              <w:top w:val="nil"/>
              <w:left w:val="nil"/>
              <w:bottom w:val="single" w:sz="4" w:space="0" w:color="auto"/>
              <w:right w:val="single" w:sz="4" w:space="0" w:color="auto"/>
            </w:tcBorders>
            <w:shd w:val="clear" w:color="000000" w:fill="FFFFFF"/>
            <w:noWrap/>
            <w:vAlign w:val="bottom"/>
            <w:hideMark/>
          </w:tcPr>
          <w:p w14:paraId="183105C8" w14:textId="77777777" w:rsidR="00792B53" w:rsidRPr="00792B53" w:rsidRDefault="00792B53" w:rsidP="00792B53">
            <w:pPr>
              <w:jc w:val="center"/>
              <w:rPr>
                <w:sz w:val="16"/>
                <w:szCs w:val="16"/>
              </w:rPr>
            </w:pPr>
            <w:r w:rsidRPr="00792B53">
              <w:rPr>
                <w:sz w:val="16"/>
                <w:szCs w:val="16"/>
              </w:rPr>
              <w:t>2 500,32</w:t>
            </w:r>
          </w:p>
        </w:tc>
      </w:tr>
      <w:tr w:rsidR="00792B53" w:rsidRPr="00792B53" w14:paraId="34D7B8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E3B78D"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3056C66"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21C462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1BCB38B"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5F409FC1" w14:textId="77777777" w:rsidR="00792B53" w:rsidRPr="00792B53" w:rsidRDefault="00792B53" w:rsidP="00792B53">
            <w:pPr>
              <w:jc w:val="center"/>
              <w:rPr>
                <w:sz w:val="16"/>
                <w:szCs w:val="16"/>
              </w:rPr>
            </w:pPr>
            <w:r w:rsidRPr="00792B53">
              <w:rPr>
                <w:sz w:val="16"/>
                <w:szCs w:val="16"/>
              </w:rPr>
              <w:t>1030176530</w:t>
            </w:r>
          </w:p>
        </w:tc>
        <w:tc>
          <w:tcPr>
            <w:tcW w:w="460" w:type="dxa"/>
            <w:tcBorders>
              <w:top w:val="nil"/>
              <w:left w:val="nil"/>
              <w:bottom w:val="single" w:sz="4" w:space="0" w:color="auto"/>
              <w:right w:val="single" w:sz="4" w:space="0" w:color="auto"/>
            </w:tcBorders>
            <w:shd w:val="clear" w:color="000000" w:fill="FFFFFF"/>
            <w:noWrap/>
            <w:vAlign w:val="bottom"/>
            <w:hideMark/>
          </w:tcPr>
          <w:p w14:paraId="4D3D9B29"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F764AE3" w14:textId="77777777" w:rsidR="00792B53" w:rsidRPr="00792B53" w:rsidRDefault="00792B53" w:rsidP="00792B53">
            <w:pPr>
              <w:jc w:val="center"/>
              <w:rPr>
                <w:sz w:val="16"/>
                <w:szCs w:val="16"/>
              </w:rPr>
            </w:pPr>
            <w:r w:rsidRPr="00792B53">
              <w:rPr>
                <w:sz w:val="16"/>
                <w:szCs w:val="16"/>
              </w:rPr>
              <w:t>2 359,92</w:t>
            </w:r>
          </w:p>
        </w:tc>
        <w:tc>
          <w:tcPr>
            <w:tcW w:w="1160" w:type="dxa"/>
            <w:tcBorders>
              <w:top w:val="nil"/>
              <w:left w:val="nil"/>
              <w:bottom w:val="single" w:sz="4" w:space="0" w:color="auto"/>
              <w:right w:val="single" w:sz="4" w:space="0" w:color="auto"/>
            </w:tcBorders>
            <w:shd w:val="clear" w:color="000000" w:fill="FFFFFF"/>
            <w:noWrap/>
            <w:vAlign w:val="bottom"/>
            <w:hideMark/>
          </w:tcPr>
          <w:p w14:paraId="0823BBE3" w14:textId="77777777" w:rsidR="00792B53" w:rsidRPr="00792B53" w:rsidRDefault="00792B53" w:rsidP="00792B53">
            <w:pPr>
              <w:jc w:val="center"/>
              <w:rPr>
                <w:sz w:val="16"/>
                <w:szCs w:val="16"/>
              </w:rPr>
            </w:pPr>
            <w:r w:rsidRPr="00792B53">
              <w:rPr>
                <w:sz w:val="16"/>
                <w:szCs w:val="16"/>
              </w:rPr>
              <w:t>2 359,92</w:t>
            </w:r>
          </w:p>
        </w:tc>
        <w:tc>
          <w:tcPr>
            <w:tcW w:w="1160" w:type="dxa"/>
            <w:tcBorders>
              <w:top w:val="nil"/>
              <w:left w:val="nil"/>
              <w:bottom w:val="single" w:sz="4" w:space="0" w:color="auto"/>
              <w:right w:val="single" w:sz="4" w:space="0" w:color="auto"/>
            </w:tcBorders>
            <w:shd w:val="clear" w:color="000000" w:fill="FFFFFF"/>
            <w:noWrap/>
            <w:vAlign w:val="bottom"/>
            <w:hideMark/>
          </w:tcPr>
          <w:p w14:paraId="5DEBA9A3" w14:textId="77777777" w:rsidR="00792B53" w:rsidRPr="00792B53" w:rsidRDefault="00792B53" w:rsidP="00792B53">
            <w:pPr>
              <w:jc w:val="center"/>
              <w:rPr>
                <w:sz w:val="16"/>
                <w:szCs w:val="16"/>
              </w:rPr>
            </w:pPr>
            <w:r w:rsidRPr="00792B53">
              <w:rPr>
                <w:sz w:val="16"/>
                <w:szCs w:val="16"/>
              </w:rPr>
              <w:t>2 359,92</w:t>
            </w:r>
          </w:p>
        </w:tc>
      </w:tr>
      <w:tr w:rsidR="00792B53" w:rsidRPr="00792B53" w14:paraId="0F05BC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D0712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1920D9C"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B20D9B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64DE6C0"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659A2B7D" w14:textId="77777777" w:rsidR="00792B53" w:rsidRPr="00792B53" w:rsidRDefault="00792B53" w:rsidP="00792B53">
            <w:pPr>
              <w:jc w:val="center"/>
              <w:rPr>
                <w:sz w:val="16"/>
                <w:szCs w:val="16"/>
              </w:rPr>
            </w:pPr>
            <w:r w:rsidRPr="00792B53">
              <w:rPr>
                <w:sz w:val="16"/>
                <w:szCs w:val="16"/>
              </w:rPr>
              <w:t>1030176530</w:t>
            </w:r>
          </w:p>
        </w:tc>
        <w:tc>
          <w:tcPr>
            <w:tcW w:w="460" w:type="dxa"/>
            <w:tcBorders>
              <w:top w:val="nil"/>
              <w:left w:val="nil"/>
              <w:bottom w:val="single" w:sz="4" w:space="0" w:color="auto"/>
              <w:right w:val="single" w:sz="4" w:space="0" w:color="auto"/>
            </w:tcBorders>
            <w:shd w:val="clear" w:color="000000" w:fill="FFFFFF"/>
            <w:noWrap/>
            <w:vAlign w:val="bottom"/>
            <w:hideMark/>
          </w:tcPr>
          <w:p w14:paraId="66834F2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6803E7E" w14:textId="77777777" w:rsidR="00792B53" w:rsidRPr="00792B53" w:rsidRDefault="00792B53" w:rsidP="00792B53">
            <w:pPr>
              <w:jc w:val="center"/>
              <w:rPr>
                <w:sz w:val="16"/>
                <w:szCs w:val="16"/>
              </w:rPr>
            </w:pPr>
            <w:r w:rsidRPr="00792B53">
              <w:rPr>
                <w:sz w:val="16"/>
                <w:szCs w:val="16"/>
              </w:rPr>
              <w:t>140,40</w:t>
            </w:r>
          </w:p>
        </w:tc>
        <w:tc>
          <w:tcPr>
            <w:tcW w:w="1160" w:type="dxa"/>
            <w:tcBorders>
              <w:top w:val="nil"/>
              <w:left w:val="nil"/>
              <w:bottom w:val="single" w:sz="4" w:space="0" w:color="auto"/>
              <w:right w:val="single" w:sz="4" w:space="0" w:color="auto"/>
            </w:tcBorders>
            <w:shd w:val="clear" w:color="000000" w:fill="FFFFFF"/>
            <w:noWrap/>
            <w:vAlign w:val="bottom"/>
            <w:hideMark/>
          </w:tcPr>
          <w:p w14:paraId="10EA51E0" w14:textId="77777777" w:rsidR="00792B53" w:rsidRPr="00792B53" w:rsidRDefault="00792B53" w:rsidP="00792B53">
            <w:pPr>
              <w:jc w:val="center"/>
              <w:rPr>
                <w:sz w:val="16"/>
                <w:szCs w:val="16"/>
              </w:rPr>
            </w:pPr>
            <w:r w:rsidRPr="00792B53">
              <w:rPr>
                <w:sz w:val="16"/>
                <w:szCs w:val="16"/>
              </w:rPr>
              <w:t>140,40</w:t>
            </w:r>
          </w:p>
        </w:tc>
        <w:tc>
          <w:tcPr>
            <w:tcW w:w="1160" w:type="dxa"/>
            <w:tcBorders>
              <w:top w:val="nil"/>
              <w:left w:val="nil"/>
              <w:bottom w:val="single" w:sz="4" w:space="0" w:color="auto"/>
              <w:right w:val="single" w:sz="4" w:space="0" w:color="auto"/>
            </w:tcBorders>
            <w:shd w:val="clear" w:color="000000" w:fill="FFFFFF"/>
            <w:noWrap/>
            <w:vAlign w:val="bottom"/>
            <w:hideMark/>
          </w:tcPr>
          <w:p w14:paraId="0853B9A6" w14:textId="77777777" w:rsidR="00792B53" w:rsidRPr="00792B53" w:rsidRDefault="00792B53" w:rsidP="00792B53">
            <w:pPr>
              <w:jc w:val="center"/>
              <w:rPr>
                <w:sz w:val="16"/>
                <w:szCs w:val="16"/>
              </w:rPr>
            </w:pPr>
            <w:r w:rsidRPr="00792B53">
              <w:rPr>
                <w:sz w:val="16"/>
                <w:szCs w:val="16"/>
              </w:rPr>
              <w:t>140,40</w:t>
            </w:r>
          </w:p>
        </w:tc>
      </w:tr>
      <w:tr w:rsidR="00792B53" w:rsidRPr="00792B53" w14:paraId="6E401ED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A1A27AA"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87099F3"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62CEB60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F2AE219"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1B30969A"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0E4A4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44E97F" w14:textId="77777777" w:rsidR="00792B53" w:rsidRPr="00792B53" w:rsidRDefault="00792B53" w:rsidP="00792B53">
            <w:pPr>
              <w:jc w:val="center"/>
              <w:rPr>
                <w:sz w:val="16"/>
                <w:szCs w:val="16"/>
              </w:rPr>
            </w:pPr>
            <w:r w:rsidRPr="00792B53">
              <w:rPr>
                <w:sz w:val="16"/>
                <w:szCs w:val="16"/>
              </w:rPr>
              <w:t>242,56</w:t>
            </w:r>
          </w:p>
        </w:tc>
        <w:tc>
          <w:tcPr>
            <w:tcW w:w="1160" w:type="dxa"/>
            <w:tcBorders>
              <w:top w:val="nil"/>
              <w:left w:val="nil"/>
              <w:bottom w:val="single" w:sz="4" w:space="0" w:color="auto"/>
              <w:right w:val="single" w:sz="4" w:space="0" w:color="auto"/>
            </w:tcBorders>
            <w:shd w:val="clear" w:color="000000" w:fill="FFFFFF"/>
            <w:noWrap/>
            <w:vAlign w:val="bottom"/>
            <w:hideMark/>
          </w:tcPr>
          <w:p w14:paraId="13BEAD91" w14:textId="77777777" w:rsidR="00792B53" w:rsidRPr="00792B53" w:rsidRDefault="00792B53" w:rsidP="00792B53">
            <w:pPr>
              <w:jc w:val="center"/>
              <w:rPr>
                <w:sz w:val="16"/>
                <w:szCs w:val="16"/>
              </w:rPr>
            </w:pPr>
            <w:r w:rsidRPr="00792B53">
              <w:rPr>
                <w:sz w:val="16"/>
                <w:szCs w:val="16"/>
              </w:rPr>
              <w:t>242,56</w:t>
            </w:r>
          </w:p>
        </w:tc>
        <w:tc>
          <w:tcPr>
            <w:tcW w:w="1160" w:type="dxa"/>
            <w:tcBorders>
              <w:top w:val="nil"/>
              <w:left w:val="nil"/>
              <w:bottom w:val="single" w:sz="4" w:space="0" w:color="auto"/>
              <w:right w:val="single" w:sz="4" w:space="0" w:color="auto"/>
            </w:tcBorders>
            <w:shd w:val="clear" w:color="000000" w:fill="FFFFFF"/>
            <w:noWrap/>
            <w:vAlign w:val="bottom"/>
            <w:hideMark/>
          </w:tcPr>
          <w:p w14:paraId="151553E4" w14:textId="77777777" w:rsidR="00792B53" w:rsidRPr="00792B53" w:rsidRDefault="00792B53" w:rsidP="00792B53">
            <w:pPr>
              <w:jc w:val="center"/>
              <w:rPr>
                <w:sz w:val="16"/>
                <w:szCs w:val="16"/>
              </w:rPr>
            </w:pPr>
            <w:r w:rsidRPr="00792B53">
              <w:rPr>
                <w:sz w:val="16"/>
                <w:szCs w:val="16"/>
              </w:rPr>
              <w:t>242,56</w:t>
            </w:r>
          </w:p>
        </w:tc>
      </w:tr>
      <w:tr w:rsidR="00792B53" w:rsidRPr="00792B53" w14:paraId="5A6CF95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EC86E9"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90059E9"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6D85FB2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8005018"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4F0D9597"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73098C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E61B260" w14:textId="77777777" w:rsidR="00792B53" w:rsidRPr="00792B53" w:rsidRDefault="00792B53" w:rsidP="00792B53">
            <w:pPr>
              <w:jc w:val="center"/>
              <w:rPr>
                <w:sz w:val="16"/>
                <w:szCs w:val="16"/>
              </w:rPr>
            </w:pPr>
            <w:r w:rsidRPr="00792B53">
              <w:rPr>
                <w:sz w:val="16"/>
                <w:szCs w:val="16"/>
              </w:rPr>
              <w:t>242,56</w:t>
            </w:r>
          </w:p>
        </w:tc>
        <w:tc>
          <w:tcPr>
            <w:tcW w:w="1160" w:type="dxa"/>
            <w:tcBorders>
              <w:top w:val="nil"/>
              <w:left w:val="nil"/>
              <w:bottom w:val="single" w:sz="4" w:space="0" w:color="auto"/>
              <w:right w:val="single" w:sz="4" w:space="0" w:color="auto"/>
            </w:tcBorders>
            <w:shd w:val="clear" w:color="000000" w:fill="FFFFFF"/>
            <w:noWrap/>
            <w:vAlign w:val="bottom"/>
            <w:hideMark/>
          </w:tcPr>
          <w:p w14:paraId="050513E6" w14:textId="77777777" w:rsidR="00792B53" w:rsidRPr="00792B53" w:rsidRDefault="00792B53" w:rsidP="00792B53">
            <w:pPr>
              <w:jc w:val="center"/>
              <w:rPr>
                <w:sz w:val="16"/>
                <w:szCs w:val="16"/>
              </w:rPr>
            </w:pPr>
            <w:r w:rsidRPr="00792B53">
              <w:rPr>
                <w:sz w:val="16"/>
                <w:szCs w:val="16"/>
              </w:rPr>
              <w:t>242,56</w:t>
            </w:r>
          </w:p>
        </w:tc>
        <w:tc>
          <w:tcPr>
            <w:tcW w:w="1160" w:type="dxa"/>
            <w:tcBorders>
              <w:top w:val="nil"/>
              <w:left w:val="nil"/>
              <w:bottom w:val="single" w:sz="4" w:space="0" w:color="auto"/>
              <w:right w:val="single" w:sz="4" w:space="0" w:color="auto"/>
            </w:tcBorders>
            <w:shd w:val="clear" w:color="000000" w:fill="FFFFFF"/>
            <w:noWrap/>
            <w:vAlign w:val="bottom"/>
            <w:hideMark/>
          </w:tcPr>
          <w:p w14:paraId="2ED91E52" w14:textId="77777777" w:rsidR="00792B53" w:rsidRPr="00792B53" w:rsidRDefault="00792B53" w:rsidP="00792B53">
            <w:pPr>
              <w:jc w:val="center"/>
              <w:rPr>
                <w:sz w:val="16"/>
                <w:szCs w:val="16"/>
              </w:rPr>
            </w:pPr>
            <w:r w:rsidRPr="00792B53">
              <w:rPr>
                <w:sz w:val="16"/>
                <w:szCs w:val="16"/>
              </w:rPr>
              <w:t>242,56</w:t>
            </w:r>
          </w:p>
        </w:tc>
      </w:tr>
      <w:tr w:rsidR="00792B53" w:rsidRPr="00792B53" w14:paraId="185E24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A7733A" w14:textId="77777777" w:rsidR="00792B53" w:rsidRPr="00792B53" w:rsidRDefault="00792B53" w:rsidP="00792B53">
            <w:pPr>
              <w:rPr>
                <w:sz w:val="16"/>
                <w:szCs w:val="16"/>
              </w:rPr>
            </w:pPr>
            <w:r w:rsidRPr="00792B53">
              <w:rPr>
                <w:sz w:val="16"/>
                <w:szCs w:val="16"/>
              </w:rPr>
              <w:t>Организация мероприятий при осуществлении деятельности по обращению с животными без владельцев</w:t>
            </w:r>
          </w:p>
        </w:tc>
        <w:tc>
          <w:tcPr>
            <w:tcW w:w="680" w:type="dxa"/>
            <w:tcBorders>
              <w:top w:val="nil"/>
              <w:left w:val="nil"/>
              <w:bottom w:val="single" w:sz="4" w:space="0" w:color="auto"/>
              <w:right w:val="single" w:sz="4" w:space="0" w:color="auto"/>
            </w:tcBorders>
            <w:shd w:val="clear" w:color="000000" w:fill="FFFFFF"/>
            <w:noWrap/>
            <w:vAlign w:val="bottom"/>
            <w:hideMark/>
          </w:tcPr>
          <w:p w14:paraId="2FFC3703"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9D737B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0826311"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351F6482" w14:textId="77777777" w:rsidR="00792B53" w:rsidRPr="00792B53" w:rsidRDefault="00792B53" w:rsidP="00792B53">
            <w:pPr>
              <w:jc w:val="center"/>
              <w:rPr>
                <w:sz w:val="16"/>
                <w:szCs w:val="16"/>
              </w:rPr>
            </w:pPr>
            <w:r w:rsidRPr="00792B53">
              <w:rPr>
                <w:sz w:val="16"/>
                <w:szCs w:val="16"/>
              </w:rPr>
              <w:t>5110077150</w:t>
            </w:r>
          </w:p>
        </w:tc>
        <w:tc>
          <w:tcPr>
            <w:tcW w:w="460" w:type="dxa"/>
            <w:tcBorders>
              <w:top w:val="nil"/>
              <w:left w:val="nil"/>
              <w:bottom w:val="single" w:sz="4" w:space="0" w:color="auto"/>
              <w:right w:val="single" w:sz="4" w:space="0" w:color="auto"/>
            </w:tcBorders>
            <w:shd w:val="clear" w:color="000000" w:fill="FFFFFF"/>
            <w:noWrap/>
            <w:vAlign w:val="bottom"/>
            <w:hideMark/>
          </w:tcPr>
          <w:p w14:paraId="105FA73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09DE615" w14:textId="77777777" w:rsidR="00792B53" w:rsidRPr="00792B53" w:rsidRDefault="00792B53" w:rsidP="00792B53">
            <w:pPr>
              <w:jc w:val="center"/>
              <w:rPr>
                <w:sz w:val="16"/>
                <w:szCs w:val="16"/>
              </w:rPr>
            </w:pPr>
            <w:r w:rsidRPr="00792B53">
              <w:rPr>
                <w:sz w:val="16"/>
                <w:szCs w:val="16"/>
              </w:rPr>
              <w:t>242,56</w:t>
            </w:r>
          </w:p>
        </w:tc>
        <w:tc>
          <w:tcPr>
            <w:tcW w:w="1160" w:type="dxa"/>
            <w:tcBorders>
              <w:top w:val="nil"/>
              <w:left w:val="nil"/>
              <w:bottom w:val="single" w:sz="4" w:space="0" w:color="auto"/>
              <w:right w:val="single" w:sz="4" w:space="0" w:color="auto"/>
            </w:tcBorders>
            <w:shd w:val="clear" w:color="000000" w:fill="FFFFFF"/>
            <w:noWrap/>
            <w:vAlign w:val="bottom"/>
            <w:hideMark/>
          </w:tcPr>
          <w:p w14:paraId="049080F5" w14:textId="77777777" w:rsidR="00792B53" w:rsidRPr="00792B53" w:rsidRDefault="00792B53" w:rsidP="00792B53">
            <w:pPr>
              <w:jc w:val="center"/>
              <w:rPr>
                <w:sz w:val="16"/>
                <w:szCs w:val="16"/>
              </w:rPr>
            </w:pPr>
            <w:r w:rsidRPr="00792B53">
              <w:rPr>
                <w:sz w:val="16"/>
                <w:szCs w:val="16"/>
              </w:rPr>
              <w:t>242,56</w:t>
            </w:r>
          </w:p>
        </w:tc>
        <w:tc>
          <w:tcPr>
            <w:tcW w:w="1160" w:type="dxa"/>
            <w:tcBorders>
              <w:top w:val="nil"/>
              <w:left w:val="nil"/>
              <w:bottom w:val="single" w:sz="4" w:space="0" w:color="auto"/>
              <w:right w:val="single" w:sz="4" w:space="0" w:color="auto"/>
            </w:tcBorders>
            <w:shd w:val="clear" w:color="000000" w:fill="FFFFFF"/>
            <w:noWrap/>
            <w:vAlign w:val="bottom"/>
            <w:hideMark/>
          </w:tcPr>
          <w:p w14:paraId="36AFFBDD" w14:textId="77777777" w:rsidR="00792B53" w:rsidRPr="00792B53" w:rsidRDefault="00792B53" w:rsidP="00792B53">
            <w:pPr>
              <w:jc w:val="center"/>
              <w:rPr>
                <w:sz w:val="16"/>
                <w:szCs w:val="16"/>
              </w:rPr>
            </w:pPr>
            <w:r w:rsidRPr="00792B53">
              <w:rPr>
                <w:sz w:val="16"/>
                <w:szCs w:val="16"/>
              </w:rPr>
              <w:t>242,56</w:t>
            </w:r>
          </w:p>
        </w:tc>
      </w:tr>
      <w:tr w:rsidR="00792B53" w:rsidRPr="00792B53" w14:paraId="2AF8D9B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A56D1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B56970B"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23ED67B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5B0FF2B"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523A0217" w14:textId="77777777" w:rsidR="00792B53" w:rsidRPr="00792B53" w:rsidRDefault="00792B53" w:rsidP="00792B53">
            <w:pPr>
              <w:jc w:val="center"/>
              <w:rPr>
                <w:sz w:val="16"/>
                <w:szCs w:val="16"/>
              </w:rPr>
            </w:pPr>
            <w:r w:rsidRPr="00792B53">
              <w:rPr>
                <w:sz w:val="16"/>
                <w:szCs w:val="16"/>
              </w:rPr>
              <w:t>5110077150</w:t>
            </w:r>
          </w:p>
        </w:tc>
        <w:tc>
          <w:tcPr>
            <w:tcW w:w="460" w:type="dxa"/>
            <w:tcBorders>
              <w:top w:val="nil"/>
              <w:left w:val="nil"/>
              <w:bottom w:val="single" w:sz="4" w:space="0" w:color="auto"/>
              <w:right w:val="single" w:sz="4" w:space="0" w:color="auto"/>
            </w:tcBorders>
            <w:shd w:val="clear" w:color="000000" w:fill="FFFFFF"/>
            <w:noWrap/>
            <w:vAlign w:val="bottom"/>
            <w:hideMark/>
          </w:tcPr>
          <w:p w14:paraId="166F14A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E7844E0" w14:textId="77777777" w:rsidR="00792B53" w:rsidRPr="00792B53" w:rsidRDefault="00792B53" w:rsidP="00792B53">
            <w:pPr>
              <w:jc w:val="center"/>
              <w:rPr>
                <w:sz w:val="16"/>
                <w:szCs w:val="16"/>
              </w:rPr>
            </w:pPr>
            <w:r w:rsidRPr="00792B53">
              <w:rPr>
                <w:sz w:val="16"/>
                <w:szCs w:val="16"/>
              </w:rPr>
              <w:t>242,56</w:t>
            </w:r>
          </w:p>
        </w:tc>
        <w:tc>
          <w:tcPr>
            <w:tcW w:w="1160" w:type="dxa"/>
            <w:tcBorders>
              <w:top w:val="nil"/>
              <w:left w:val="nil"/>
              <w:bottom w:val="single" w:sz="4" w:space="0" w:color="auto"/>
              <w:right w:val="single" w:sz="4" w:space="0" w:color="auto"/>
            </w:tcBorders>
            <w:shd w:val="clear" w:color="000000" w:fill="FFFFFF"/>
            <w:noWrap/>
            <w:vAlign w:val="bottom"/>
            <w:hideMark/>
          </w:tcPr>
          <w:p w14:paraId="26F72908" w14:textId="77777777" w:rsidR="00792B53" w:rsidRPr="00792B53" w:rsidRDefault="00792B53" w:rsidP="00792B53">
            <w:pPr>
              <w:jc w:val="center"/>
              <w:rPr>
                <w:sz w:val="16"/>
                <w:szCs w:val="16"/>
              </w:rPr>
            </w:pPr>
            <w:r w:rsidRPr="00792B53">
              <w:rPr>
                <w:sz w:val="16"/>
                <w:szCs w:val="16"/>
              </w:rPr>
              <w:t>242,56</w:t>
            </w:r>
          </w:p>
        </w:tc>
        <w:tc>
          <w:tcPr>
            <w:tcW w:w="1160" w:type="dxa"/>
            <w:tcBorders>
              <w:top w:val="nil"/>
              <w:left w:val="nil"/>
              <w:bottom w:val="single" w:sz="4" w:space="0" w:color="auto"/>
              <w:right w:val="single" w:sz="4" w:space="0" w:color="auto"/>
            </w:tcBorders>
            <w:shd w:val="clear" w:color="000000" w:fill="FFFFFF"/>
            <w:noWrap/>
            <w:vAlign w:val="bottom"/>
            <w:hideMark/>
          </w:tcPr>
          <w:p w14:paraId="72EDE1B5" w14:textId="77777777" w:rsidR="00792B53" w:rsidRPr="00792B53" w:rsidRDefault="00792B53" w:rsidP="00792B53">
            <w:pPr>
              <w:jc w:val="center"/>
              <w:rPr>
                <w:sz w:val="16"/>
                <w:szCs w:val="16"/>
              </w:rPr>
            </w:pPr>
            <w:r w:rsidRPr="00792B53">
              <w:rPr>
                <w:sz w:val="16"/>
                <w:szCs w:val="16"/>
              </w:rPr>
              <w:t>242,56</w:t>
            </w:r>
          </w:p>
        </w:tc>
      </w:tr>
      <w:tr w:rsidR="00792B53" w:rsidRPr="00792B53" w14:paraId="705F473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C5DA3D" w14:textId="77777777" w:rsidR="00792B53" w:rsidRPr="00792B53" w:rsidRDefault="00792B53" w:rsidP="00792B53">
            <w:pPr>
              <w:rPr>
                <w:sz w:val="16"/>
                <w:szCs w:val="16"/>
              </w:rPr>
            </w:pPr>
            <w:r w:rsidRPr="00792B53">
              <w:rPr>
                <w:sz w:val="16"/>
                <w:szCs w:val="16"/>
              </w:rPr>
              <w:t>Контрольно-счетная палата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C5220F0"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25C67BAB"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4A8318ED"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26012B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ABACF6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B42D03"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5A2FB091"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72959AC4" w14:textId="77777777" w:rsidR="00792B53" w:rsidRPr="00792B53" w:rsidRDefault="00792B53" w:rsidP="00792B53">
            <w:pPr>
              <w:jc w:val="center"/>
              <w:rPr>
                <w:sz w:val="16"/>
                <w:szCs w:val="16"/>
              </w:rPr>
            </w:pPr>
            <w:r w:rsidRPr="00792B53">
              <w:rPr>
                <w:sz w:val="16"/>
                <w:szCs w:val="16"/>
              </w:rPr>
              <w:t>4 273,00</w:t>
            </w:r>
          </w:p>
        </w:tc>
      </w:tr>
      <w:tr w:rsidR="00792B53" w:rsidRPr="00792B53" w14:paraId="04B2CF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23BE61F"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1EF7DE59"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2619C0D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506EC8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5AC4E9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4F80A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B081875"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409F0F67"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311EC686" w14:textId="77777777" w:rsidR="00792B53" w:rsidRPr="00792B53" w:rsidRDefault="00792B53" w:rsidP="00792B53">
            <w:pPr>
              <w:jc w:val="center"/>
              <w:rPr>
                <w:sz w:val="16"/>
                <w:szCs w:val="16"/>
              </w:rPr>
            </w:pPr>
            <w:r w:rsidRPr="00792B53">
              <w:rPr>
                <w:sz w:val="16"/>
                <w:szCs w:val="16"/>
              </w:rPr>
              <w:t>4 273,00</w:t>
            </w:r>
          </w:p>
        </w:tc>
      </w:tr>
      <w:tr w:rsidR="00792B53" w:rsidRPr="00792B53" w14:paraId="21FDD6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DFC1B7" w14:textId="77777777" w:rsidR="00792B53" w:rsidRPr="00792B53" w:rsidRDefault="00792B53" w:rsidP="00792B53">
            <w:pPr>
              <w:rPr>
                <w:sz w:val="16"/>
                <w:szCs w:val="16"/>
              </w:rPr>
            </w:pPr>
            <w:r w:rsidRPr="00792B5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000000" w:fill="FFFFFF"/>
            <w:noWrap/>
            <w:vAlign w:val="bottom"/>
            <w:hideMark/>
          </w:tcPr>
          <w:p w14:paraId="551764AB"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7D7DD02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EA68449"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352DDFE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BF4672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263E20"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182A2E3D"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253CA11F" w14:textId="77777777" w:rsidR="00792B53" w:rsidRPr="00792B53" w:rsidRDefault="00792B53" w:rsidP="00792B53">
            <w:pPr>
              <w:jc w:val="center"/>
              <w:rPr>
                <w:sz w:val="16"/>
                <w:szCs w:val="16"/>
              </w:rPr>
            </w:pPr>
            <w:r w:rsidRPr="00792B53">
              <w:rPr>
                <w:sz w:val="16"/>
                <w:szCs w:val="16"/>
              </w:rPr>
              <w:t>4 273,00</w:t>
            </w:r>
          </w:p>
        </w:tc>
      </w:tr>
      <w:tr w:rsidR="00792B53" w:rsidRPr="00792B53" w14:paraId="6FFB78C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11A46E" w14:textId="77777777" w:rsidR="00792B53" w:rsidRPr="00792B53" w:rsidRDefault="00792B53" w:rsidP="00792B53">
            <w:pPr>
              <w:rPr>
                <w:sz w:val="16"/>
                <w:szCs w:val="16"/>
              </w:rPr>
            </w:pPr>
            <w:r w:rsidRPr="00792B53">
              <w:rPr>
                <w:sz w:val="16"/>
                <w:szCs w:val="16"/>
              </w:rPr>
              <w:t xml:space="preserve">Непрограммное направление расходов на руководство и управление в сфере </w:t>
            </w:r>
            <w:r w:rsidRPr="00792B53">
              <w:rPr>
                <w:sz w:val="16"/>
                <w:szCs w:val="16"/>
              </w:rPr>
              <w:lastRenderedPageBreak/>
              <w:t>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9DDCC81" w14:textId="77777777" w:rsidR="00792B53" w:rsidRPr="00792B53" w:rsidRDefault="00792B53" w:rsidP="00792B53">
            <w:pPr>
              <w:jc w:val="center"/>
              <w:rPr>
                <w:sz w:val="16"/>
                <w:szCs w:val="16"/>
              </w:rPr>
            </w:pPr>
            <w:r w:rsidRPr="00792B53">
              <w:rPr>
                <w:sz w:val="16"/>
                <w:szCs w:val="16"/>
              </w:rPr>
              <w:lastRenderedPageBreak/>
              <w:t>745</w:t>
            </w:r>
          </w:p>
        </w:tc>
        <w:tc>
          <w:tcPr>
            <w:tcW w:w="460" w:type="dxa"/>
            <w:tcBorders>
              <w:top w:val="nil"/>
              <w:left w:val="nil"/>
              <w:bottom w:val="single" w:sz="4" w:space="0" w:color="auto"/>
              <w:right w:val="single" w:sz="4" w:space="0" w:color="auto"/>
            </w:tcBorders>
            <w:shd w:val="clear" w:color="000000" w:fill="FFFFFF"/>
            <w:noWrap/>
            <w:vAlign w:val="bottom"/>
            <w:hideMark/>
          </w:tcPr>
          <w:p w14:paraId="6CFB41B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E14BC94"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7C937578"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00E789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35771A"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4C26DB0A"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09ADEA20" w14:textId="77777777" w:rsidR="00792B53" w:rsidRPr="00792B53" w:rsidRDefault="00792B53" w:rsidP="00792B53">
            <w:pPr>
              <w:jc w:val="center"/>
              <w:rPr>
                <w:sz w:val="16"/>
                <w:szCs w:val="16"/>
              </w:rPr>
            </w:pPr>
            <w:r w:rsidRPr="00792B53">
              <w:rPr>
                <w:sz w:val="16"/>
                <w:szCs w:val="16"/>
              </w:rPr>
              <w:t>4 273,00</w:t>
            </w:r>
          </w:p>
        </w:tc>
      </w:tr>
      <w:tr w:rsidR="00792B53" w:rsidRPr="00792B53" w14:paraId="604B69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55827A"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747B327F"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354D2A7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C633301"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34A89F68"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3F81DF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A17321"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6CCA84E3"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3058F8BE" w14:textId="77777777" w:rsidR="00792B53" w:rsidRPr="00792B53" w:rsidRDefault="00792B53" w:rsidP="00792B53">
            <w:pPr>
              <w:jc w:val="center"/>
              <w:rPr>
                <w:sz w:val="16"/>
                <w:szCs w:val="16"/>
              </w:rPr>
            </w:pPr>
            <w:r w:rsidRPr="00792B53">
              <w:rPr>
                <w:sz w:val="16"/>
                <w:szCs w:val="16"/>
              </w:rPr>
              <w:t>4 273,00</w:t>
            </w:r>
          </w:p>
        </w:tc>
      </w:tr>
      <w:tr w:rsidR="00792B53" w:rsidRPr="00792B53" w14:paraId="6D0456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217407"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66CFF25"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5E84F6A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DF80239"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1E7A011A"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989055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9F55C4" w14:textId="77777777" w:rsidR="00792B53" w:rsidRPr="00792B53" w:rsidRDefault="00792B53" w:rsidP="00792B53">
            <w:pPr>
              <w:jc w:val="center"/>
              <w:rPr>
                <w:sz w:val="16"/>
                <w:szCs w:val="16"/>
              </w:rPr>
            </w:pPr>
            <w:r w:rsidRPr="00792B53">
              <w:rPr>
                <w:sz w:val="16"/>
                <w:szCs w:val="16"/>
              </w:rPr>
              <w:t>898,44</w:t>
            </w:r>
          </w:p>
        </w:tc>
        <w:tc>
          <w:tcPr>
            <w:tcW w:w="1160" w:type="dxa"/>
            <w:tcBorders>
              <w:top w:val="nil"/>
              <w:left w:val="nil"/>
              <w:bottom w:val="single" w:sz="4" w:space="0" w:color="auto"/>
              <w:right w:val="single" w:sz="4" w:space="0" w:color="auto"/>
            </w:tcBorders>
            <w:shd w:val="clear" w:color="000000" w:fill="FFFFFF"/>
            <w:noWrap/>
            <w:vAlign w:val="bottom"/>
            <w:hideMark/>
          </w:tcPr>
          <w:p w14:paraId="03AA14A7" w14:textId="77777777" w:rsidR="00792B53" w:rsidRPr="00792B53" w:rsidRDefault="00792B53" w:rsidP="00792B53">
            <w:pPr>
              <w:jc w:val="center"/>
              <w:rPr>
                <w:sz w:val="16"/>
                <w:szCs w:val="16"/>
              </w:rPr>
            </w:pPr>
            <w:r w:rsidRPr="00792B53">
              <w:rPr>
                <w:sz w:val="16"/>
                <w:szCs w:val="16"/>
              </w:rPr>
              <w:t>1 011,94</w:t>
            </w:r>
          </w:p>
        </w:tc>
        <w:tc>
          <w:tcPr>
            <w:tcW w:w="1160" w:type="dxa"/>
            <w:tcBorders>
              <w:top w:val="nil"/>
              <w:left w:val="nil"/>
              <w:bottom w:val="single" w:sz="4" w:space="0" w:color="auto"/>
              <w:right w:val="single" w:sz="4" w:space="0" w:color="auto"/>
            </w:tcBorders>
            <w:shd w:val="clear" w:color="000000" w:fill="FFFFFF"/>
            <w:noWrap/>
            <w:vAlign w:val="bottom"/>
            <w:hideMark/>
          </w:tcPr>
          <w:p w14:paraId="2EE6F2FB" w14:textId="77777777" w:rsidR="00792B53" w:rsidRPr="00792B53" w:rsidRDefault="00792B53" w:rsidP="00792B53">
            <w:pPr>
              <w:jc w:val="center"/>
              <w:rPr>
                <w:sz w:val="16"/>
                <w:szCs w:val="16"/>
              </w:rPr>
            </w:pPr>
            <w:r w:rsidRPr="00792B53">
              <w:rPr>
                <w:sz w:val="16"/>
                <w:szCs w:val="16"/>
              </w:rPr>
              <w:t>1 011,94</w:t>
            </w:r>
          </w:p>
        </w:tc>
      </w:tr>
      <w:tr w:rsidR="00792B53" w:rsidRPr="00792B53" w14:paraId="2F4E977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72C73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0516C1D"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4EAD53E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A797833"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5105213B"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CD8B311"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305A7CD3" w14:textId="77777777" w:rsidR="00792B53" w:rsidRPr="00792B53" w:rsidRDefault="00792B53" w:rsidP="00792B53">
            <w:pPr>
              <w:jc w:val="center"/>
              <w:rPr>
                <w:sz w:val="16"/>
                <w:szCs w:val="16"/>
              </w:rPr>
            </w:pPr>
            <w:r w:rsidRPr="00792B53">
              <w:rPr>
                <w:sz w:val="16"/>
                <w:szCs w:val="16"/>
              </w:rPr>
              <w:t>151,41</w:t>
            </w:r>
          </w:p>
        </w:tc>
        <w:tc>
          <w:tcPr>
            <w:tcW w:w="1160" w:type="dxa"/>
            <w:tcBorders>
              <w:top w:val="nil"/>
              <w:left w:val="nil"/>
              <w:bottom w:val="single" w:sz="4" w:space="0" w:color="auto"/>
              <w:right w:val="single" w:sz="4" w:space="0" w:color="auto"/>
            </w:tcBorders>
            <w:shd w:val="clear" w:color="000000" w:fill="FFFFFF"/>
            <w:noWrap/>
            <w:vAlign w:val="bottom"/>
            <w:hideMark/>
          </w:tcPr>
          <w:p w14:paraId="1A7388D7" w14:textId="77777777" w:rsidR="00792B53" w:rsidRPr="00792B53" w:rsidRDefault="00792B53" w:rsidP="00792B53">
            <w:pPr>
              <w:jc w:val="center"/>
              <w:rPr>
                <w:sz w:val="16"/>
                <w:szCs w:val="16"/>
              </w:rPr>
            </w:pPr>
            <w:r w:rsidRPr="00792B53">
              <w:rPr>
                <w:sz w:val="16"/>
                <w:szCs w:val="16"/>
              </w:rPr>
              <w:t>151,41</w:t>
            </w:r>
          </w:p>
        </w:tc>
        <w:tc>
          <w:tcPr>
            <w:tcW w:w="1160" w:type="dxa"/>
            <w:tcBorders>
              <w:top w:val="nil"/>
              <w:left w:val="nil"/>
              <w:bottom w:val="single" w:sz="4" w:space="0" w:color="auto"/>
              <w:right w:val="single" w:sz="4" w:space="0" w:color="auto"/>
            </w:tcBorders>
            <w:shd w:val="clear" w:color="000000" w:fill="FFFFFF"/>
            <w:noWrap/>
            <w:vAlign w:val="bottom"/>
            <w:hideMark/>
          </w:tcPr>
          <w:p w14:paraId="5D555FF1" w14:textId="77777777" w:rsidR="00792B53" w:rsidRPr="00792B53" w:rsidRDefault="00792B53" w:rsidP="00792B53">
            <w:pPr>
              <w:jc w:val="center"/>
              <w:rPr>
                <w:sz w:val="16"/>
                <w:szCs w:val="16"/>
              </w:rPr>
            </w:pPr>
            <w:r w:rsidRPr="00792B53">
              <w:rPr>
                <w:sz w:val="16"/>
                <w:szCs w:val="16"/>
              </w:rPr>
              <w:t>151,41</w:t>
            </w:r>
          </w:p>
        </w:tc>
      </w:tr>
      <w:tr w:rsidR="00792B53" w:rsidRPr="00792B53" w14:paraId="1E42FD2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156DD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222F6F7"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22694E4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CEDC161"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820852D"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2A1C82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3880124" w14:textId="77777777" w:rsidR="00792B53" w:rsidRPr="00792B53" w:rsidRDefault="00792B53" w:rsidP="00792B53">
            <w:pPr>
              <w:jc w:val="center"/>
              <w:rPr>
                <w:sz w:val="16"/>
                <w:szCs w:val="16"/>
              </w:rPr>
            </w:pPr>
            <w:r w:rsidRPr="00792B53">
              <w:rPr>
                <w:sz w:val="16"/>
                <w:szCs w:val="16"/>
              </w:rPr>
              <w:t>733,93</w:t>
            </w:r>
          </w:p>
        </w:tc>
        <w:tc>
          <w:tcPr>
            <w:tcW w:w="1160" w:type="dxa"/>
            <w:tcBorders>
              <w:top w:val="nil"/>
              <w:left w:val="nil"/>
              <w:bottom w:val="single" w:sz="4" w:space="0" w:color="auto"/>
              <w:right w:val="single" w:sz="4" w:space="0" w:color="auto"/>
            </w:tcBorders>
            <w:shd w:val="clear" w:color="000000" w:fill="FFFFFF"/>
            <w:noWrap/>
            <w:vAlign w:val="bottom"/>
            <w:hideMark/>
          </w:tcPr>
          <w:p w14:paraId="43A0A9C7" w14:textId="77777777" w:rsidR="00792B53" w:rsidRPr="00792B53" w:rsidRDefault="00792B53" w:rsidP="00792B53">
            <w:pPr>
              <w:jc w:val="center"/>
              <w:rPr>
                <w:sz w:val="16"/>
                <w:szCs w:val="16"/>
              </w:rPr>
            </w:pPr>
            <w:r w:rsidRPr="00792B53">
              <w:rPr>
                <w:sz w:val="16"/>
                <w:szCs w:val="16"/>
              </w:rPr>
              <w:t>847,43</w:t>
            </w:r>
          </w:p>
        </w:tc>
        <w:tc>
          <w:tcPr>
            <w:tcW w:w="1160" w:type="dxa"/>
            <w:tcBorders>
              <w:top w:val="nil"/>
              <w:left w:val="nil"/>
              <w:bottom w:val="single" w:sz="4" w:space="0" w:color="auto"/>
              <w:right w:val="single" w:sz="4" w:space="0" w:color="auto"/>
            </w:tcBorders>
            <w:shd w:val="clear" w:color="000000" w:fill="FFFFFF"/>
            <w:noWrap/>
            <w:vAlign w:val="bottom"/>
            <w:hideMark/>
          </w:tcPr>
          <w:p w14:paraId="059E201F" w14:textId="77777777" w:rsidR="00792B53" w:rsidRPr="00792B53" w:rsidRDefault="00792B53" w:rsidP="00792B53">
            <w:pPr>
              <w:jc w:val="center"/>
              <w:rPr>
                <w:sz w:val="16"/>
                <w:szCs w:val="16"/>
              </w:rPr>
            </w:pPr>
            <w:r w:rsidRPr="00792B53">
              <w:rPr>
                <w:sz w:val="16"/>
                <w:szCs w:val="16"/>
              </w:rPr>
              <w:t>847,43</w:t>
            </w:r>
          </w:p>
        </w:tc>
      </w:tr>
      <w:tr w:rsidR="00792B53" w:rsidRPr="00792B53" w14:paraId="32E7F1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F6D4B5"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3A4AC9D1"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622D3B4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C470EC4"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4D0E7375"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E702BE4"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7050A23E" w14:textId="77777777" w:rsidR="00792B53" w:rsidRPr="00792B53" w:rsidRDefault="00792B53" w:rsidP="00792B53">
            <w:pPr>
              <w:jc w:val="center"/>
              <w:rPr>
                <w:sz w:val="16"/>
                <w:szCs w:val="16"/>
              </w:rPr>
            </w:pPr>
            <w:r w:rsidRPr="00792B53">
              <w:rPr>
                <w:sz w:val="16"/>
                <w:szCs w:val="16"/>
              </w:rPr>
              <w:t>13,10</w:t>
            </w:r>
          </w:p>
        </w:tc>
        <w:tc>
          <w:tcPr>
            <w:tcW w:w="1160" w:type="dxa"/>
            <w:tcBorders>
              <w:top w:val="nil"/>
              <w:left w:val="nil"/>
              <w:bottom w:val="single" w:sz="4" w:space="0" w:color="auto"/>
              <w:right w:val="single" w:sz="4" w:space="0" w:color="auto"/>
            </w:tcBorders>
            <w:shd w:val="clear" w:color="000000" w:fill="FFFFFF"/>
            <w:noWrap/>
            <w:vAlign w:val="bottom"/>
            <w:hideMark/>
          </w:tcPr>
          <w:p w14:paraId="606D0B40" w14:textId="77777777" w:rsidR="00792B53" w:rsidRPr="00792B53" w:rsidRDefault="00792B53" w:rsidP="00792B53">
            <w:pPr>
              <w:jc w:val="center"/>
              <w:rPr>
                <w:sz w:val="16"/>
                <w:szCs w:val="16"/>
              </w:rPr>
            </w:pPr>
            <w:r w:rsidRPr="00792B53">
              <w:rPr>
                <w:sz w:val="16"/>
                <w:szCs w:val="16"/>
              </w:rPr>
              <w:t>13,10</w:t>
            </w:r>
          </w:p>
        </w:tc>
        <w:tc>
          <w:tcPr>
            <w:tcW w:w="1160" w:type="dxa"/>
            <w:tcBorders>
              <w:top w:val="nil"/>
              <w:left w:val="nil"/>
              <w:bottom w:val="single" w:sz="4" w:space="0" w:color="auto"/>
              <w:right w:val="single" w:sz="4" w:space="0" w:color="auto"/>
            </w:tcBorders>
            <w:shd w:val="clear" w:color="000000" w:fill="FFFFFF"/>
            <w:noWrap/>
            <w:vAlign w:val="bottom"/>
            <w:hideMark/>
          </w:tcPr>
          <w:p w14:paraId="52557149" w14:textId="77777777" w:rsidR="00792B53" w:rsidRPr="00792B53" w:rsidRDefault="00792B53" w:rsidP="00792B53">
            <w:pPr>
              <w:jc w:val="center"/>
              <w:rPr>
                <w:sz w:val="16"/>
                <w:szCs w:val="16"/>
              </w:rPr>
            </w:pPr>
            <w:r w:rsidRPr="00792B53">
              <w:rPr>
                <w:sz w:val="16"/>
                <w:szCs w:val="16"/>
              </w:rPr>
              <w:t>13,10</w:t>
            </w:r>
          </w:p>
        </w:tc>
      </w:tr>
      <w:tr w:rsidR="00792B53" w:rsidRPr="00792B53" w14:paraId="4DFB60C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3A2830"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D24674B"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589B886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1CBCCCD"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27CACF6"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404470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32707A8" w14:textId="77777777" w:rsidR="00792B53" w:rsidRPr="00792B53" w:rsidRDefault="00792B53" w:rsidP="00792B53">
            <w:pPr>
              <w:jc w:val="center"/>
              <w:rPr>
                <w:sz w:val="16"/>
                <w:szCs w:val="16"/>
              </w:rPr>
            </w:pPr>
            <w:r w:rsidRPr="00792B53">
              <w:rPr>
                <w:sz w:val="16"/>
                <w:szCs w:val="16"/>
              </w:rPr>
              <w:t>3 374,56</w:t>
            </w:r>
          </w:p>
        </w:tc>
        <w:tc>
          <w:tcPr>
            <w:tcW w:w="1160" w:type="dxa"/>
            <w:tcBorders>
              <w:top w:val="nil"/>
              <w:left w:val="nil"/>
              <w:bottom w:val="single" w:sz="4" w:space="0" w:color="auto"/>
              <w:right w:val="single" w:sz="4" w:space="0" w:color="auto"/>
            </w:tcBorders>
            <w:shd w:val="clear" w:color="000000" w:fill="FFFFFF"/>
            <w:noWrap/>
            <w:vAlign w:val="bottom"/>
            <w:hideMark/>
          </w:tcPr>
          <w:p w14:paraId="5B5D7F83" w14:textId="77777777" w:rsidR="00792B53" w:rsidRPr="00792B53" w:rsidRDefault="00792B53" w:rsidP="00792B53">
            <w:pPr>
              <w:jc w:val="center"/>
              <w:rPr>
                <w:sz w:val="16"/>
                <w:szCs w:val="16"/>
              </w:rPr>
            </w:pPr>
            <w:r w:rsidRPr="00792B53">
              <w:rPr>
                <w:sz w:val="16"/>
                <w:szCs w:val="16"/>
              </w:rPr>
              <w:t>3 261,06</w:t>
            </w:r>
          </w:p>
        </w:tc>
        <w:tc>
          <w:tcPr>
            <w:tcW w:w="1160" w:type="dxa"/>
            <w:tcBorders>
              <w:top w:val="nil"/>
              <w:left w:val="nil"/>
              <w:bottom w:val="single" w:sz="4" w:space="0" w:color="auto"/>
              <w:right w:val="single" w:sz="4" w:space="0" w:color="auto"/>
            </w:tcBorders>
            <w:shd w:val="clear" w:color="000000" w:fill="FFFFFF"/>
            <w:noWrap/>
            <w:vAlign w:val="bottom"/>
            <w:hideMark/>
          </w:tcPr>
          <w:p w14:paraId="2CF1A95F" w14:textId="77777777" w:rsidR="00792B53" w:rsidRPr="00792B53" w:rsidRDefault="00792B53" w:rsidP="00792B53">
            <w:pPr>
              <w:jc w:val="center"/>
              <w:rPr>
                <w:sz w:val="16"/>
                <w:szCs w:val="16"/>
              </w:rPr>
            </w:pPr>
            <w:r w:rsidRPr="00792B53">
              <w:rPr>
                <w:sz w:val="16"/>
                <w:szCs w:val="16"/>
              </w:rPr>
              <w:t>3 261,06</w:t>
            </w:r>
          </w:p>
        </w:tc>
      </w:tr>
      <w:tr w:rsidR="00792B53" w:rsidRPr="00792B53" w14:paraId="461AE39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FBB8B4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8DB015B"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24CFBC6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07A912E"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920778B"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3D96BD34"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AE54616" w14:textId="77777777" w:rsidR="00792B53" w:rsidRPr="00792B53" w:rsidRDefault="00792B53" w:rsidP="00792B53">
            <w:pPr>
              <w:jc w:val="center"/>
              <w:rPr>
                <w:sz w:val="16"/>
                <w:szCs w:val="16"/>
              </w:rPr>
            </w:pPr>
            <w:r w:rsidRPr="00792B53">
              <w:rPr>
                <w:sz w:val="16"/>
                <w:szCs w:val="16"/>
              </w:rPr>
              <w:t>3 374,56</w:t>
            </w:r>
          </w:p>
        </w:tc>
        <w:tc>
          <w:tcPr>
            <w:tcW w:w="1160" w:type="dxa"/>
            <w:tcBorders>
              <w:top w:val="nil"/>
              <w:left w:val="nil"/>
              <w:bottom w:val="single" w:sz="4" w:space="0" w:color="auto"/>
              <w:right w:val="single" w:sz="4" w:space="0" w:color="auto"/>
            </w:tcBorders>
            <w:shd w:val="clear" w:color="000000" w:fill="FFFFFF"/>
            <w:noWrap/>
            <w:vAlign w:val="bottom"/>
            <w:hideMark/>
          </w:tcPr>
          <w:p w14:paraId="28BE9DCC" w14:textId="77777777" w:rsidR="00792B53" w:rsidRPr="00792B53" w:rsidRDefault="00792B53" w:rsidP="00792B53">
            <w:pPr>
              <w:jc w:val="center"/>
              <w:rPr>
                <w:sz w:val="16"/>
                <w:szCs w:val="16"/>
              </w:rPr>
            </w:pPr>
            <w:r w:rsidRPr="00792B53">
              <w:rPr>
                <w:sz w:val="16"/>
                <w:szCs w:val="16"/>
              </w:rPr>
              <w:t>3 261,06</w:t>
            </w:r>
          </w:p>
        </w:tc>
        <w:tc>
          <w:tcPr>
            <w:tcW w:w="1160" w:type="dxa"/>
            <w:tcBorders>
              <w:top w:val="nil"/>
              <w:left w:val="nil"/>
              <w:bottom w:val="single" w:sz="4" w:space="0" w:color="auto"/>
              <w:right w:val="single" w:sz="4" w:space="0" w:color="auto"/>
            </w:tcBorders>
            <w:shd w:val="clear" w:color="000000" w:fill="FFFFFF"/>
            <w:noWrap/>
            <w:vAlign w:val="bottom"/>
            <w:hideMark/>
          </w:tcPr>
          <w:p w14:paraId="33B872DA" w14:textId="77777777" w:rsidR="00792B53" w:rsidRPr="00792B53" w:rsidRDefault="00792B53" w:rsidP="00792B53">
            <w:pPr>
              <w:jc w:val="center"/>
              <w:rPr>
                <w:sz w:val="16"/>
                <w:szCs w:val="16"/>
              </w:rPr>
            </w:pPr>
            <w:r w:rsidRPr="00792B53">
              <w:rPr>
                <w:sz w:val="16"/>
                <w:szCs w:val="16"/>
              </w:rPr>
              <w:t>3 261,06</w:t>
            </w:r>
          </w:p>
        </w:tc>
      </w:tr>
      <w:tr w:rsidR="00792B53" w:rsidRPr="00792B53" w14:paraId="23DD9C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9931BB" w14:textId="77777777" w:rsidR="00792B53" w:rsidRPr="00792B53" w:rsidRDefault="00792B53" w:rsidP="00792B53">
            <w:pPr>
              <w:rPr>
                <w:sz w:val="16"/>
                <w:szCs w:val="16"/>
              </w:rPr>
            </w:pPr>
            <w:r w:rsidRPr="00792B53">
              <w:rPr>
                <w:sz w:val="16"/>
                <w:szCs w:val="16"/>
              </w:rPr>
              <w:t>Отдел имущественных и земельных отношений администрации Кочубеевского муниципального района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01596AB" w14:textId="77777777" w:rsidR="00792B53" w:rsidRPr="00792B53" w:rsidRDefault="00792B53" w:rsidP="00792B53">
            <w:pPr>
              <w:jc w:val="center"/>
              <w:rPr>
                <w:sz w:val="16"/>
                <w:szCs w:val="16"/>
              </w:rPr>
            </w:pPr>
            <w:r w:rsidRPr="00792B53">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3741FFC1"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79FD5C96"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7D5DFA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2F1D89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30E16C9" w14:textId="77777777" w:rsidR="00792B53" w:rsidRPr="00792B53" w:rsidRDefault="00792B53" w:rsidP="00792B53">
            <w:pPr>
              <w:jc w:val="center"/>
              <w:rPr>
                <w:sz w:val="16"/>
                <w:szCs w:val="16"/>
              </w:rPr>
            </w:pPr>
            <w:r w:rsidRPr="00792B53">
              <w:rPr>
                <w:sz w:val="16"/>
                <w:szCs w:val="16"/>
              </w:rPr>
              <w:t>2,40</w:t>
            </w:r>
          </w:p>
        </w:tc>
        <w:tc>
          <w:tcPr>
            <w:tcW w:w="1160" w:type="dxa"/>
            <w:tcBorders>
              <w:top w:val="nil"/>
              <w:left w:val="nil"/>
              <w:bottom w:val="single" w:sz="4" w:space="0" w:color="auto"/>
              <w:right w:val="single" w:sz="4" w:space="0" w:color="auto"/>
            </w:tcBorders>
            <w:shd w:val="clear" w:color="000000" w:fill="FFFFFF"/>
            <w:noWrap/>
            <w:vAlign w:val="bottom"/>
            <w:hideMark/>
          </w:tcPr>
          <w:p w14:paraId="4E8CC3E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9447F8B" w14:textId="77777777" w:rsidR="00792B53" w:rsidRPr="00792B53" w:rsidRDefault="00792B53" w:rsidP="00792B53">
            <w:pPr>
              <w:jc w:val="center"/>
              <w:rPr>
                <w:sz w:val="16"/>
                <w:szCs w:val="16"/>
              </w:rPr>
            </w:pPr>
            <w:r w:rsidRPr="00792B53">
              <w:rPr>
                <w:sz w:val="16"/>
                <w:szCs w:val="16"/>
              </w:rPr>
              <w:t>0,00</w:t>
            </w:r>
          </w:p>
        </w:tc>
      </w:tr>
      <w:tr w:rsidR="00792B53" w:rsidRPr="00792B53" w14:paraId="62CF992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DB5C51"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057145D4" w14:textId="77777777" w:rsidR="00792B53" w:rsidRPr="00792B53" w:rsidRDefault="00792B53" w:rsidP="00792B53">
            <w:pPr>
              <w:jc w:val="center"/>
              <w:rPr>
                <w:sz w:val="16"/>
                <w:szCs w:val="16"/>
              </w:rPr>
            </w:pPr>
            <w:r w:rsidRPr="00792B53">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6590848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39C0F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6AD3A0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97ADC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BF19A15" w14:textId="77777777" w:rsidR="00792B53" w:rsidRPr="00792B53" w:rsidRDefault="00792B53" w:rsidP="00792B53">
            <w:pPr>
              <w:jc w:val="center"/>
              <w:rPr>
                <w:sz w:val="16"/>
                <w:szCs w:val="16"/>
              </w:rPr>
            </w:pPr>
            <w:r w:rsidRPr="00792B53">
              <w:rPr>
                <w:sz w:val="16"/>
                <w:szCs w:val="16"/>
              </w:rPr>
              <w:t>2,40</w:t>
            </w:r>
          </w:p>
        </w:tc>
        <w:tc>
          <w:tcPr>
            <w:tcW w:w="1160" w:type="dxa"/>
            <w:tcBorders>
              <w:top w:val="nil"/>
              <w:left w:val="nil"/>
              <w:bottom w:val="single" w:sz="4" w:space="0" w:color="auto"/>
              <w:right w:val="single" w:sz="4" w:space="0" w:color="auto"/>
            </w:tcBorders>
            <w:shd w:val="clear" w:color="000000" w:fill="FFFFFF"/>
            <w:noWrap/>
            <w:vAlign w:val="bottom"/>
            <w:hideMark/>
          </w:tcPr>
          <w:p w14:paraId="3EB0F0B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50F9B90" w14:textId="77777777" w:rsidR="00792B53" w:rsidRPr="00792B53" w:rsidRDefault="00792B53" w:rsidP="00792B53">
            <w:pPr>
              <w:jc w:val="center"/>
              <w:rPr>
                <w:sz w:val="16"/>
                <w:szCs w:val="16"/>
              </w:rPr>
            </w:pPr>
            <w:r w:rsidRPr="00792B53">
              <w:rPr>
                <w:sz w:val="16"/>
                <w:szCs w:val="16"/>
              </w:rPr>
              <w:t>0,00</w:t>
            </w:r>
          </w:p>
        </w:tc>
      </w:tr>
      <w:tr w:rsidR="00792B53" w:rsidRPr="00792B53" w14:paraId="444501E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3490EA"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68A84FF9" w14:textId="77777777" w:rsidR="00792B53" w:rsidRPr="00792B53" w:rsidRDefault="00792B53" w:rsidP="00792B53">
            <w:pPr>
              <w:jc w:val="center"/>
              <w:rPr>
                <w:sz w:val="16"/>
                <w:szCs w:val="16"/>
              </w:rPr>
            </w:pPr>
            <w:r w:rsidRPr="00792B53">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1C11040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3D49B6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E5B430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26E6E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5757F84" w14:textId="77777777" w:rsidR="00792B53" w:rsidRPr="00792B53" w:rsidRDefault="00792B53" w:rsidP="00792B53">
            <w:pPr>
              <w:jc w:val="center"/>
              <w:rPr>
                <w:sz w:val="16"/>
                <w:szCs w:val="16"/>
              </w:rPr>
            </w:pPr>
            <w:r w:rsidRPr="00792B53">
              <w:rPr>
                <w:sz w:val="16"/>
                <w:szCs w:val="16"/>
              </w:rPr>
              <w:t>2,40</w:t>
            </w:r>
          </w:p>
        </w:tc>
        <w:tc>
          <w:tcPr>
            <w:tcW w:w="1160" w:type="dxa"/>
            <w:tcBorders>
              <w:top w:val="nil"/>
              <w:left w:val="nil"/>
              <w:bottom w:val="single" w:sz="4" w:space="0" w:color="auto"/>
              <w:right w:val="single" w:sz="4" w:space="0" w:color="auto"/>
            </w:tcBorders>
            <w:shd w:val="clear" w:color="000000" w:fill="FFFFFF"/>
            <w:noWrap/>
            <w:vAlign w:val="bottom"/>
            <w:hideMark/>
          </w:tcPr>
          <w:p w14:paraId="27A9C2F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6AA7486" w14:textId="77777777" w:rsidR="00792B53" w:rsidRPr="00792B53" w:rsidRDefault="00792B53" w:rsidP="00792B53">
            <w:pPr>
              <w:jc w:val="center"/>
              <w:rPr>
                <w:sz w:val="16"/>
                <w:szCs w:val="16"/>
              </w:rPr>
            </w:pPr>
            <w:r w:rsidRPr="00792B53">
              <w:rPr>
                <w:sz w:val="16"/>
                <w:szCs w:val="16"/>
              </w:rPr>
              <w:t>0,00</w:t>
            </w:r>
          </w:p>
        </w:tc>
      </w:tr>
      <w:tr w:rsidR="00792B53" w:rsidRPr="00792B53" w14:paraId="00FCF30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6626B3" w14:textId="77777777" w:rsidR="00792B53" w:rsidRPr="00792B53" w:rsidRDefault="00792B53" w:rsidP="00792B53">
            <w:pPr>
              <w:rPr>
                <w:sz w:val="16"/>
                <w:szCs w:val="16"/>
              </w:rPr>
            </w:pPr>
            <w:r w:rsidRPr="00792B53">
              <w:rPr>
                <w:sz w:val="16"/>
                <w:szCs w:val="16"/>
              </w:rPr>
              <w:t>Муниципальная программа "Управление имуществом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7E77493" w14:textId="77777777" w:rsidR="00792B53" w:rsidRPr="00792B53" w:rsidRDefault="00792B53" w:rsidP="00792B53">
            <w:pPr>
              <w:jc w:val="center"/>
              <w:rPr>
                <w:sz w:val="16"/>
                <w:szCs w:val="16"/>
              </w:rPr>
            </w:pPr>
            <w:r w:rsidRPr="00792B53">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456FF32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2D12C5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D9FC0E7" w14:textId="77777777" w:rsidR="00792B53" w:rsidRPr="00792B53" w:rsidRDefault="00792B53" w:rsidP="00792B53">
            <w:pPr>
              <w:jc w:val="center"/>
              <w:rPr>
                <w:sz w:val="16"/>
                <w:szCs w:val="16"/>
              </w:rPr>
            </w:pPr>
            <w:r w:rsidRPr="00792B53">
              <w:rPr>
                <w:sz w:val="16"/>
                <w:szCs w:val="16"/>
              </w:rPr>
              <w:t>0600000000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4B844F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39C863" w14:textId="77777777" w:rsidR="00792B53" w:rsidRPr="00792B53" w:rsidRDefault="00792B53" w:rsidP="00792B53">
            <w:pPr>
              <w:jc w:val="center"/>
              <w:rPr>
                <w:sz w:val="16"/>
                <w:szCs w:val="16"/>
              </w:rPr>
            </w:pPr>
            <w:r w:rsidRPr="00792B53">
              <w:rPr>
                <w:sz w:val="16"/>
                <w:szCs w:val="16"/>
              </w:rPr>
              <w:t>2,40</w:t>
            </w:r>
          </w:p>
        </w:tc>
        <w:tc>
          <w:tcPr>
            <w:tcW w:w="1160" w:type="dxa"/>
            <w:tcBorders>
              <w:top w:val="nil"/>
              <w:left w:val="nil"/>
              <w:bottom w:val="single" w:sz="4" w:space="0" w:color="auto"/>
              <w:right w:val="single" w:sz="4" w:space="0" w:color="auto"/>
            </w:tcBorders>
            <w:shd w:val="clear" w:color="000000" w:fill="FFFFFF"/>
            <w:noWrap/>
            <w:vAlign w:val="bottom"/>
            <w:hideMark/>
          </w:tcPr>
          <w:p w14:paraId="0FC95AF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AB30614" w14:textId="77777777" w:rsidR="00792B53" w:rsidRPr="00792B53" w:rsidRDefault="00792B53" w:rsidP="00792B53">
            <w:pPr>
              <w:jc w:val="center"/>
              <w:rPr>
                <w:sz w:val="16"/>
                <w:szCs w:val="16"/>
              </w:rPr>
            </w:pPr>
            <w:r w:rsidRPr="00792B53">
              <w:rPr>
                <w:sz w:val="16"/>
                <w:szCs w:val="16"/>
              </w:rPr>
              <w:t>0,00</w:t>
            </w:r>
          </w:p>
        </w:tc>
      </w:tr>
      <w:tr w:rsidR="00792B53" w:rsidRPr="00792B53" w14:paraId="52FEC89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040B25" w14:textId="77777777" w:rsidR="00792B53" w:rsidRPr="00792B53" w:rsidRDefault="00792B53" w:rsidP="00792B53">
            <w:pPr>
              <w:rPr>
                <w:sz w:val="16"/>
                <w:szCs w:val="16"/>
              </w:rPr>
            </w:pPr>
            <w:r w:rsidRPr="00792B53">
              <w:rPr>
                <w:sz w:val="16"/>
                <w:szCs w:val="16"/>
              </w:rPr>
              <w:t>Подпрограмма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4D2C3560" w14:textId="77777777" w:rsidR="00792B53" w:rsidRPr="00792B53" w:rsidRDefault="00792B53" w:rsidP="00792B53">
            <w:pPr>
              <w:jc w:val="center"/>
              <w:rPr>
                <w:sz w:val="16"/>
                <w:szCs w:val="16"/>
              </w:rPr>
            </w:pPr>
            <w:r w:rsidRPr="00792B53">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34088C4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6FAA70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8E6C7EF" w14:textId="77777777" w:rsidR="00792B53" w:rsidRPr="00792B53" w:rsidRDefault="00792B53" w:rsidP="00792B53">
            <w:pPr>
              <w:jc w:val="center"/>
              <w:rPr>
                <w:sz w:val="16"/>
                <w:szCs w:val="16"/>
              </w:rPr>
            </w:pPr>
            <w:r w:rsidRPr="00792B53">
              <w:rPr>
                <w:sz w:val="16"/>
                <w:szCs w:val="16"/>
              </w:rPr>
              <w:t>0620000000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890D01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8D2D3A" w14:textId="77777777" w:rsidR="00792B53" w:rsidRPr="00792B53" w:rsidRDefault="00792B53" w:rsidP="00792B53">
            <w:pPr>
              <w:jc w:val="center"/>
              <w:rPr>
                <w:sz w:val="16"/>
                <w:szCs w:val="16"/>
              </w:rPr>
            </w:pPr>
            <w:r w:rsidRPr="00792B53">
              <w:rPr>
                <w:sz w:val="16"/>
                <w:szCs w:val="16"/>
              </w:rPr>
              <w:t>2,40</w:t>
            </w:r>
          </w:p>
        </w:tc>
        <w:tc>
          <w:tcPr>
            <w:tcW w:w="1160" w:type="dxa"/>
            <w:tcBorders>
              <w:top w:val="nil"/>
              <w:left w:val="nil"/>
              <w:bottom w:val="single" w:sz="4" w:space="0" w:color="auto"/>
              <w:right w:val="single" w:sz="4" w:space="0" w:color="auto"/>
            </w:tcBorders>
            <w:shd w:val="clear" w:color="000000" w:fill="FFFFFF"/>
            <w:noWrap/>
            <w:vAlign w:val="bottom"/>
            <w:hideMark/>
          </w:tcPr>
          <w:p w14:paraId="410CB62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FB3E256" w14:textId="77777777" w:rsidR="00792B53" w:rsidRPr="00792B53" w:rsidRDefault="00792B53" w:rsidP="00792B53">
            <w:pPr>
              <w:jc w:val="center"/>
              <w:rPr>
                <w:sz w:val="16"/>
                <w:szCs w:val="16"/>
              </w:rPr>
            </w:pPr>
            <w:r w:rsidRPr="00792B53">
              <w:rPr>
                <w:sz w:val="16"/>
                <w:szCs w:val="16"/>
              </w:rPr>
              <w:t>0,00</w:t>
            </w:r>
          </w:p>
        </w:tc>
      </w:tr>
      <w:tr w:rsidR="00792B53" w:rsidRPr="00792B53" w14:paraId="7714574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634B44" w14:textId="77777777" w:rsidR="00792B53" w:rsidRPr="00792B53" w:rsidRDefault="00792B53" w:rsidP="00792B53">
            <w:pPr>
              <w:rPr>
                <w:sz w:val="16"/>
                <w:szCs w:val="16"/>
              </w:rPr>
            </w:pPr>
            <w:r w:rsidRPr="00792B53">
              <w:rPr>
                <w:sz w:val="16"/>
                <w:szCs w:val="16"/>
              </w:rPr>
              <w:t xml:space="preserve">Основное мероприятие "Обеспечение реализации программы и </w:t>
            </w:r>
            <w:proofErr w:type="spellStart"/>
            <w:r w:rsidRPr="00792B53">
              <w:rPr>
                <w:sz w:val="16"/>
                <w:szCs w:val="16"/>
              </w:rPr>
              <w:t>общепрограммных</w:t>
            </w:r>
            <w:proofErr w:type="spellEnd"/>
            <w:r w:rsidRPr="00792B53">
              <w:rPr>
                <w:sz w:val="16"/>
                <w:szCs w:val="16"/>
              </w:rPr>
              <w:t xml:space="preserve"> мероприятий"</w:t>
            </w:r>
          </w:p>
        </w:tc>
        <w:tc>
          <w:tcPr>
            <w:tcW w:w="680" w:type="dxa"/>
            <w:tcBorders>
              <w:top w:val="nil"/>
              <w:left w:val="nil"/>
              <w:bottom w:val="single" w:sz="4" w:space="0" w:color="auto"/>
              <w:right w:val="single" w:sz="4" w:space="0" w:color="auto"/>
            </w:tcBorders>
            <w:shd w:val="clear" w:color="000000" w:fill="FFFFFF"/>
            <w:noWrap/>
            <w:vAlign w:val="bottom"/>
            <w:hideMark/>
          </w:tcPr>
          <w:p w14:paraId="634B1876" w14:textId="77777777" w:rsidR="00792B53" w:rsidRPr="00792B53" w:rsidRDefault="00792B53" w:rsidP="00792B53">
            <w:pPr>
              <w:jc w:val="center"/>
              <w:rPr>
                <w:sz w:val="16"/>
                <w:szCs w:val="16"/>
              </w:rPr>
            </w:pPr>
            <w:r w:rsidRPr="00792B53">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52F65FE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0C8FBA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96A0E81" w14:textId="77777777" w:rsidR="00792B53" w:rsidRPr="00792B53" w:rsidRDefault="00792B53" w:rsidP="00792B53">
            <w:pPr>
              <w:jc w:val="center"/>
              <w:rPr>
                <w:sz w:val="16"/>
                <w:szCs w:val="16"/>
              </w:rPr>
            </w:pPr>
            <w:r w:rsidRPr="00792B53">
              <w:rPr>
                <w:sz w:val="16"/>
                <w:szCs w:val="16"/>
              </w:rPr>
              <w:t>0620100000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4BB3B7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E5EEF9" w14:textId="77777777" w:rsidR="00792B53" w:rsidRPr="00792B53" w:rsidRDefault="00792B53" w:rsidP="00792B53">
            <w:pPr>
              <w:jc w:val="center"/>
              <w:rPr>
                <w:sz w:val="16"/>
                <w:szCs w:val="16"/>
              </w:rPr>
            </w:pPr>
            <w:r w:rsidRPr="00792B53">
              <w:rPr>
                <w:sz w:val="16"/>
                <w:szCs w:val="16"/>
              </w:rPr>
              <w:t>2,40</w:t>
            </w:r>
          </w:p>
        </w:tc>
        <w:tc>
          <w:tcPr>
            <w:tcW w:w="1160" w:type="dxa"/>
            <w:tcBorders>
              <w:top w:val="nil"/>
              <w:left w:val="nil"/>
              <w:bottom w:val="single" w:sz="4" w:space="0" w:color="auto"/>
              <w:right w:val="single" w:sz="4" w:space="0" w:color="auto"/>
            </w:tcBorders>
            <w:shd w:val="clear" w:color="000000" w:fill="FFFFFF"/>
            <w:noWrap/>
            <w:vAlign w:val="bottom"/>
            <w:hideMark/>
          </w:tcPr>
          <w:p w14:paraId="190D81A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633AA2D" w14:textId="77777777" w:rsidR="00792B53" w:rsidRPr="00792B53" w:rsidRDefault="00792B53" w:rsidP="00792B53">
            <w:pPr>
              <w:jc w:val="center"/>
              <w:rPr>
                <w:sz w:val="16"/>
                <w:szCs w:val="16"/>
              </w:rPr>
            </w:pPr>
            <w:r w:rsidRPr="00792B53">
              <w:rPr>
                <w:sz w:val="16"/>
                <w:szCs w:val="16"/>
              </w:rPr>
              <w:t>0,00</w:t>
            </w:r>
          </w:p>
        </w:tc>
      </w:tr>
      <w:tr w:rsidR="00792B53" w:rsidRPr="00792B53" w14:paraId="01A22F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649A27"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87AAAE6" w14:textId="77777777" w:rsidR="00792B53" w:rsidRPr="00792B53" w:rsidRDefault="00792B53" w:rsidP="00792B53">
            <w:pPr>
              <w:jc w:val="center"/>
              <w:rPr>
                <w:sz w:val="16"/>
                <w:szCs w:val="16"/>
              </w:rPr>
            </w:pPr>
            <w:r w:rsidRPr="00792B53">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24FB268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200DA6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5C6D24C" w14:textId="77777777" w:rsidR="00792B53" w:rsidRPr="00792B53" w:rsidRDefault="00792B53" w:rsidP="00792B53">
            <w:pPr>
              <w:jc w:val="center"/>
              <w:rPr>
                <w:sz w:val="16"/>
                <w:szCs w:val="16"/>
              </w:rPr>
            </w:pPr>
            <w:r w:rsidRPr="00792B53">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377E684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734E41" w14:textId="77777777" w:rsidR="00792B53" w:rsidRPr="00792B53" w:rsidRDefault="00792B53" w:rsidP="00792B53">
            <w:pPr>
              <w:jc w:val="center"/>
              <w:rPr>
                <w:sz w:val="16"/>
                <w:szCs w:val="16"/>
              </w:rPr>
            </w:pPr>
            <w:r w:rsidRPr="00792B53">
              <w:rPr>
                <w:sz w:val="16"/>
                <w:szCs w:val="16"/>
              </w:rPr>
              <w:t>2,40</w:t>
            </w:r>
          </w:p>
        </w:tc>
        <w:tc>
          <w:tcPr>
            <w:tcW w:w="1160" w:type="dxa"/>
            <w:tcBorders>
              <w:top w:val="nil"/>
              <w:left w:val="nil"/>
              <w:bottom w:val="single" w:sz="4" w:space="0" w:color="auto"/>
              <w:right w:val="single" w:sz="4" w:space="0" w:color="auto"/>
            </w:tcBorders>
            <w:shd w:val="clear" w:color="000000" w:fill="FFFFFF"/>
            <w:noWrap/>
            <w:vAlign w:val="bottom"/>
            <w:hideMark/>
          </w:tcPr>
          <w:p w14:paraId="6D8DBAA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13E647E" w14:textId="77777777" w:rsidR="00792B53" w:rsidRPr="00792B53" w:rsidRDefault="00792B53" w:rsidP="00792B53">
            <w:pPr>
              <w:jc w:val="center"/>
              <w:rPr>
                <w:sz w:val="16"/>
                <w:szCs w:val="16"/>
              </w:rPr>
            </w:pPr>
            <w:r w:rsidRPr="00792B53">
              <w:rPr>
                <w:sz w:val="16"/>
                <w:szCs w:val="16"/>
              </w:rPr>
              <w:t>0,00</w:t>
            </w:r>
          </w:p>
        </w:tc>
      </w:tr>
      <w:tr w:rsidR="00792B53" w:rsidRPr="00792B53" w14:paraId="2D9DE58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F5157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6455217" w14:textId="77777777" w:rsidR="00792B53" w:rsidRPr="00792B53" w:rsidRDefault="00792B53" w:rsidP="00792B53">
            <w:pPr>
              <w:jc w:val="center"/>
              <w:rPr>
                <w:sz w:val="16"/>
                <w:szCs w:val="16"/>
              </w:rPr>
            </w:pPr>
            <w:r w:rsidRPr="00792B53">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0C6B3C3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8F0AC4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40D9AB3" w14:textId="77777777" w:rsidR="00792B53" w:rsidRPr="00792B53" w:rsidRDefault="00792B53" w:rsidP="00792B53">
            <w:pPr>
              <w:jc w:val="center"/>
              <w:rPr>
                <w:sz w:val="16"/>
                <w:szCs w:val="16"/>
              </w:rPr>
            </w:pPr>
            <w:r w:rsidRPr="00792B53">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8F4916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97A139A" w14:textId="77777777" w:rsidR="00792B53" w:rsidRPr="00792B53" w:rsidRDefault="00792B53" w:rsidP="00792B53">
            <w:pPr>
              <w:jc w:val="center"/>
              <w:rPr>
                <w:sz w:val="16"/>
                <w:szCs w:val="16"/>
              </w:rPr>
            </w:pPr>
            <w:r w:rsidRPr="00792B53">
              <w:rPr>
                <w:sz w:val="16"/>
                <w:szCs w:val="16"/>
              </w:rPr>
              <w:t>2,40</w:t>
            </w:r>
          </w:p>
        </w:tc>
        <w:tc>
          <w:tcPr>
            <w:tcW w:w="1160" w:type="dxa"/>
            <w:tcBorders>
              <w:top w:val="nil"/>
              <w:left w:val="nil"/>
              <w:bottom w:val="single" w:sz="4" w:space="0" w:color="auto"/>
              <w:right w:val="single" w:sz="4" w:space="0" w:color="auto"/>
            </w:tcBorders>
            <w:shd w:val="clear" w:color="000000" w:fill="FFFFFF"/>
            <w:noWrap/>
            <w:vAlign w:val="bottom"/>
            <w:hideMark/>
          </w:tcPr>
          <w:p w14:paraId="2B4EBAD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6636171" w14:textId="77777777" w:rsidR="00792B53" w:rsidRPr="00792B53" w:rsidRDefault="00792B53" w:rsidP="00792B53">
            <w:pPr>
              <w:jc w:val="center"/>
              <w:rPr>
                <w:sz w:val="16"/>
                <w:szCs w:val="16"/>
              </w:rPr>
            </w:pPr>
            <w:r w:rsidRPr="00792B53">
              <w:rPr>
                <w:sz w:val="16"/>
                <w:szCs w:val="16"/>
              </w:rPr>
              <w:t>0,00</w:t>
            </w:r>
          </w:p>
        </w:tc>
      </w:tr>
      <w:tr w:rsidR="00792B53" w:rsidRPr="00792B53" w14:paraId="66C4EED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7B055F" w14:textId="77777777" w:rsidR="00792B53" w:rsidRPr="00792B53" w:rsidRDefault="00792B53" w:rsidP="00792B53">
            <w:pPr>
              <w:rPr>
                <w:sz w:val="16"/>
                <w:szCs w:val="16"/>
              </w:rPr>
            </w:pPr>
            <w:r w:rsidRPr="00792B53">
              <w:rPr>
                <w:sz w:val="16"/>
                <w:szCs w:val="16"/>
              </w:rPr>
              <w:t>Администрация Кочубеевского муниципального района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389D020"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29022176"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51CA6A6E"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D61F18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17A98C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7443655" w14:textId="77777777" w:rsidR="00792B53" w:rsidRPr="00792B53" w:rsidRDefault="00792B53" w:rsidP="00792B53">
            <w:pPr>
              <w:jc w:val="center"/>
              <w:rPr>
                <w:sz w:val="16"/>
                <w:szCs w:val="16"/>
              </w:rPr>
            </w:pPr>
            <w:r w:rsidRPr="00792B53">
              <w:rPr>
                <w:sz w:val="16"/>
                <w:szCs w:val="16"/>
              </w:rPr>
              <w:t>46,40</w:t>
            </w:r>
          </w:p>
        </w:tc>
        <w:tc>
          <w:tcPr>
            <w:tcW w:w="1160" w:type="dxa"/>
            <w:tcBorders>
              <w:top w:val="nil"/>
              <w:left w:val="nil"/>
              <w:bottom w:val="single" w:sz="4" w:space="0" w:color="auto"/>
              <w:right w:val="single" w:sz="4" w:space="0" w:color="auto"/>
            </w:tcBorders>
            <w:shd w:val="clear" w:color="000000" w:fill="FFFFFF"/>
            <w:noWrap/>
            <w:vAlign w:val="bottom"/>
            <w:hideMark/>
          </w:tcPr>
          <w:p w14:paraId="7EE5102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4A987A1" w14:textId="77777777" w:rsidR="00792B53" w:rsidRPr="00792B53" w:rsidRDefault="00792B53" w:rsidP="00792B53">
            <w:pPr>
              <w:jc w:val="center"/>
              <w:rPr>
                <w:sz w:val="16"/>
                <w:szCs w:val="16"/>
              </w:rPr>
            </w:pPr>
            <w:r w:rsidRPr="00792B53">
              <w:rPr>
                <w:sz w:val="16"/>
                <w:szCs w:val="16"/>
              </w:rPr>
              <w:t>0,00</w:t>
            </w:r>
          </w:p>
        </w:tc>
      </w:tr>
      <w:tr w:rsidR="00792B53" w:rsidRPr="00792B53" w14:paraId="4D34E87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0BDFFD"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E9CA8A0"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3AFDF96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C56119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CED2BD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1B79F1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5FE45E" w14:textId="77777777" w:rsidR="00792B53" w:rsidRPr="00792B53" w:rsidRDefault="00792B53" w:rsidP="00792B53">
            <w:pPr>
              <w:jc w:val="center"/>
              <w:rPr>
                <w:sz w:val="16"/>
                <w:szCs w:val="16"/>
              </w:rPr>
            </w:pPr>
            <w:r w:rsidRPr="00792B53">
              <w:rPr>
                <w:sz w:val="16"/>
                <w:szCs w:val="16"/>
              </w:rPr>
              <w:t>46,40</w:t>
            </w:r>
          </w:p>
        </w:tc>
        <w:tc>
          <w:tcPr>
            <w:tcW w:w="1160" w:type="dxa"/>
            <w:tcBorders>
              <w:top w:val="nil"/>
              <w:left w:val="nil"/>
              <w:bottom w:val="single" w:sz="4" w:space="0" w:color="auto"/>
              <w:right w:val="single" w:sz="4" w:space="0" w:color="auto"/>
            </w:tcBorders>
            <w:shd w:val="clear" w:color="000000" w:fill="FFFFFF"/>
            <w:noWrap/>
            <w:vAlign w:val="bottom"/>
            <w:hideMark/>
          </w:tcPr>
          <w:p w14:paraId="45C8B2E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843012" w14:textId="77777777" w:rsidR="00792B53" w:rsidRPr="00792B53" w:rsidRDefault="00792B53" w:rsidP="00792B53">
            <w:pPr>
              <w:jc w:val="center"/>
              <w:rPr>
                <w:sz w:val="16"/>
                <w:szCs w:val="16"/>
              </w:rPr>
            </w:pPr>
            <w:r w:rsidRPr="00792B53">
              <w:rPr>
                <w:sz w:val="16"/>
                <w:szCs w:val="16"/>
              </w:rPr>
              <w:t>0,00</w:t>
            </w:r>
          </w:p>
        </w:tc>
      </w:tr>
      <w:tr w:rsidR="00792B53" w:rsidRPr="00792B53" w14:paraId="68AFACC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C64951"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2EF74B1E"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60099B8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BA1AFB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4DFC9F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854D12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E830F0" w14:textId="77777777" w:rsidR="00792B53" w:rsidRPr="00792B53" w:rsidRDefault="00792B53" w:rsidP="00792B53">
            <w:pPr>
              <w:jc w:val="center"/>
              <w:rPr>
                <w:sz w:val="16"/>
                <w:szCs w:val="16"/>
              </w:rPr>
            </w:pPr>
            <w:r w:rsidRPr="00792B53">
              <w:rPr>
                <w:sz w:val="16"/>
                <w:szCs w:val="16"/>
              </w:rPr>
              <w:t>26,80</w:t>
            </w:r>
          </w:p>
        </w:tc>
        <w:tc>
          <w:tcPr>
            <w:tcW w:w="1160" w:type="dxa"/>
            <w:tcBorders>
              <w:top w:val="nil"/>
              <w:left w:val="nil"/>
              <w:bottom w:val="single" w:sz="4" w:space="0" w:color="auto"/>
              <w:right w:val="single" w:sz="4" w:space="0" w:color="auto"/>
            </w:tcBorders>
            <w:shd w:val="clear" w:color="000000" w:fill="FFFFFF"/>
            <w:noWrap/>
            <w:vAlign w:val="bottom"/>
            <w:hideMark/>
          </w:tcPr>
          <w:p w14:paraId="3EAA3F6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44E3E10" w14:textId="77777777" w:rsidR="00792B53" w:rsidRPr="00792B53" w:rsidRDefault="00792B53" w:rsidP="00792B53">
            <w:pPr>
              <w:jc w:val="center"/>
              <w:rPr>
                <w:sz w:val="16"/>
                <w:szCs w:val="16"/>
              </w:rPr>
            </w:pPr>
            <w:r w:rsidRPr="00792B53">
              <w:rPr>
                <w:sz w:val="16"/>
                <w:szCs w:val="16"/>
              </w:rPr>
              <w:t>0,00</w:t>
            </w:r>
          </w:p>
        </w:tc>
      </w:tr>
      <w:tr w:rsidR="00792B53" w:rsidRPr="00792B53" w14:paraId="0AE9737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841447"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40AB44C"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29B38C8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8238E87"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71FCFAC"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A6ED24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885AAA2" w14:textId="77777777" w:rsidR="00792B53" w:rsidRPr="00792B53" w:rsidRDefault="00792B53" w:rsidP="00792B53">
            <w:pPr>
              <w:jc w:val="center"/>
              <w:rPr>
                <w:sz w:val="16"/>
                <w:szCs w:val="16"/>
              </w:rPr>
            </w:pPr>
            <w:r w:rsidRPr="00792B53">
              <w:rPr>
                <w:sz w:val="16"/>
                <w:szCs w:val="16"/>
              </w:rPr>
              <w:t>26,80</w:t>
            </w:r>
          </w:p>
        </w:tc>
        <w:tc>
          <w:tcPr>
            <w:tcW w:w="1160" w:type="dxa"/>
            <w:tcBorders>
              <w:top w:val="nil"/>
              <w:left w:val="nil"/>
              <w:bottom w:val="single" w:sz="4" w:space="0" w:color="auto"/>
              <w:right w:val="single" w:sz="4" w:space="0" w:color="auto"/>
            </w:tcBorders>
            <w:shd w:val="clear" w:color="000000" w:fill="FFFFFF"/>
            <w:noWrap/>
            <w:vAlign w:val="bottom"/>
            <w:hideMark/>
          </w:tcPr>
          <w:p w14:paraId="6AEFF59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2ACD163" w14:textId="77777777" w:rsidR="00792B53" w:rsidRPr="00792B53" w:rsidRDefault="00792B53" w:rsidP="00792B53">
            <w:pPr>
              <w:jc w:val="center"/>
              <w:rPr>
                <w:sz w:val="16"/>
                <w:szCs w:val="16"/>
              </w:rPr>
            </w:pPr>
            <w:r w:rsidRPr="00792B53">
              <w:rPr>
                <w:sz w:val="16"/>
                <w:szCs w:val="16"/>
              </w:rPr>
              <w:t>0,00</w:t>
            </w:r>
          </w:p>
        </w:tc>
      </w:tr>
      <w:tr w:rsidR="00792B53" w:rsidRPr="00792B53" w14:paraId="6BE439F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FEA3E5"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1BE26CF9"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587B4BB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D13D13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C4D235C"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652631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1B0BEC0" w14:textId="77777777" w:rsidR="00792B53" w:rsidRPr="00792B53" w:rsidRDefault="00792B53" w:rsidP="00792B53">
            <w:pPr>
              <w:jc w:val="center"/>
              <w:rPr>
                <w:sz w:val="16"/>
                <w:szCs w:val="16"/>
              </w:rPr>
            </w:pPr>
            <w:r w:rsidRPr="00792B53">
              <w:rPr>
                <w:sz w:val="16"/>
                <w:szCs w:val="16"/>
              </w:rPr>
              <w:t>26,80</w:t>
            </w:r>
          </w:p>
        </w:tc>
        <w:tc>
          <w:tcPr>
            <w:tcW w:w="1160" w:type="dxa"/>
            <w:tcBorders>
              <w:top w:val="nil"/>
              <w:left w:val="nil"/>
              <w:bottom w:val="single" w:sz="4" w:space="0" w:color="auto"/>
              <w:right w:val="single" w:sz="4" w:space="0" w:color="auto"/>
            </w:tcBorders>
            <w:shd w:val="clear" w:color="000000" w:fill="FFFFFF"/>
            <w:noWrap/>
            <w:vAlign w:val="bottom"/>
            <w:hideMark/>
          </w:tcPr>
          <w:p w14:paraId="5492B19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AB34ED6" w14:textId="77777777" w:rsidR="00792B53" w:rsidRPr="00792B53" w:rsidRDefault="00792B53" w:rsidP="00792B53">
            <w:pPr>
              <w:jc w:val="center"/>
              <w:rPr>
                <w:sz w:val="16"/>
                <w:szCs w:val="16"/>
              </w:rPr>
            </w:pPr>
            <w:r w:rsidRPr="00792B53">
              <w:rPr>
                <w:sz w:val="16"/>
                <w:szCs w:val="16"/>
              </w:rPr>
              <w:t>0,00</w:t>
            </w:r>
          </w:p>
        </w:tc>
      </w:tr>
      <w:tr w:rsidR="00792B53" w:rsidRPr="00792B53" w14:paraId="61AD8CF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8F8FFE"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793DB03"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7E45F6D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D1AFCD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F632F4E"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B1AA3B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06ADEB" w14:textId="77777777" w:rsidR="00792B53" w:rsidRPr="00792B53" w:rsidRDefault="00792B53" w:rsidP="00792B53">
            <w:pPr>
              <w:jc w:val="center"/>
              <w:rPr>
                <w:sz w:val="16"/>
                <w:szCs w:val="16"/>
              </w:rPr>
            </w:pPr>
            <w:r w:rsidRPr="00792B53">
              <w:rPr>
                <w:sz w:val="16"/>
                <w:szCs w:val="16"/>
              </w:rPr>
              <w:t>26,80</w:t>
            </w:r>
          </w:p>
        </w:tc>
        <w:tc>
          <w:tcPr>
            <w:tcW w:w="1160" w:type="dxa"/>
            <w:tcBorders>
              <w:top w:val="nil"/>
              <w:left w:val="nil"/>
              <w:bottom w:val="single" w:sz="4" w:space="0" w:color="auto"/>
              <w:right w:val="single" w:sz="4" w:space="0" w:color="auto"/>
            </w:tcBorders>
            <w:shd w:val="clear" w:color="000000" w:fill="FFFFFF"/>
            <w:noWrap/>
            <w:vAlign w:val="bottom"/>
            <w:hideMark/>
          </w:tcPr>
          <w:p w14:paraId="134AEA7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C108AE7" w14:textId="77777777" w:rsidR="00792B53" w:rsidRPr="00792B53" w:rsidRDefault="00792B53" w:rsidP="00792B53">
            <w:pPr>
              <w:jc w:val="center"/>
              <w:rPr>
                <w:sz w:val="16"/>
                <w:szCs w:val="16"/>
              </w:rPr>
            </w:pPr>
            <w:r w:rsidRPr="00792B53">
              <w:rPr>
                <w:sz w:val="16"/>
                <w:szCs w:val="16"/>
              </w:rPr>
              <w:t>0,00</w:t>
            </w:r>
          </w:p>
        </w:tc>
      </w:tr>
      <w:tr w:rsidR="00792B53" w:rsidRPr="00792B53" w14:paraId="7FAE0D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04EF43"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A5BC4E5"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7D9D39B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3BC07F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F8B149B"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5A251C8"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3F282678" w14:textId="77777777" w:rsidR="00792B53" w:rsidRPr="00792B53" w:rsidRDefault="00792B53" w:rsidP="00792B53">
            <w:pPr>
              <w:jc w:val="center"/>
              <w:rPr>
                <w:sz w:val="16"/>
                <w:szCs w:val="16"/>
              </w:rPr>
            </w:pPr>
            <w:r w:rsidRPr="00792B53">
              <w:rPr>
                <w:sz w:val="16"/>
                <w:szCs w:val="16"/>
              </w:rPr>
              <w:t>26,80</w:t>
            </w:r>
          </w:p>
        </w:tc>
        <w:tc>
          <w:tcPr>
            <w:tcW w:w="1160" w:type="dxa"/>
            <w:tcBorders>
              <w:top w:val="nil"/>
              <w:left w:val="nil"/>
              <w:bottom w:val="single" w:sz="4" w:space="0" w:color="auto"/>
              <w:right w:val="single" w:sz="4" w:space="0" w:color="auto"/>
            </w:tcBorders>
            <w:shd w:val="clear" w:color="000000" w:fill="FFFFFF"/>
            <w:noWrap/>
            <w:vAlign w:val="bottom"/>
            <w:hideMark/>
          </w:tcPr>
          <w:p w14:paraId="0258A80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E32031C" w14:textId="77777777" w:rsidR="00792B53" w:rsidRPr="00792B53" w:rsidRDefault="00792B53" w:rsidP="00792B53">
            <w:pPr>
              <w:jc w:val="center"/>
              <w:rPr>
                <w:sz w:val="16"/>
                <w:szCs w:val="16"/>
              </w:rPr>
            </w:pPr>
            <w:r w:rsidRPr="00792B53">
              <w:rPr>
                <w:sz w:val="16"/>
                <w:szCs w:val="16"/>
              </w:rPr>
              <w:t>0,00</w:t>
            </w:r>
          </w:p>
        </w:tc>
      </w:tr>
      <w:tr w:rsidR="00792B53" w:rsidRPr="00792B53" w14:paraId="34B23B3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435824"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9992F20"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64B1B47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06625C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9C3511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50B33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B7324B" w14:textId="77777777" w:rsidR="00792B53" w:rsidRPr="00792B53" w:rsidRDefault="00792B53" w:rsidP="00792B53">
            <w:pPr>
              <w:jc w:val="center"/>
              <w:rPr>
                <w:sz w:val="16"/>
                <w:szCs w:val="16"/>
              </w:rPr>
            </w:pPr>
            <w:r w:rsidRPr="00792B53">
              <w:rPr>
                <w:sz w:val="16"/>
                <w:szCs w:val="16"/>
              </w:rPr>
              <w:t>19,60</w:t>
            </w:r>
          </w:p>
        </w:tc>
        <w:tc>
          <w:tcPr>
            <w:tcW w:w="1160" w:type="dxa"/>
            <w:tcBorders>
              <w:top w:val="nil"/>
              <w:left w:val="nil"/>
              <w:bottom w:val="single" w:sz="4" w:space="0" w:color="auto"/>
              <w:right w:val="single" w:sz="4" w:space="0" w:color="auto"/>
            </w:tcBorders>
            <w:shd w:val="clear" w:color="000000" w:fill="FFFFFF"/>
            <w:noWrap/>
            <w:vAlign w:val="bottom"/>
            <w:hideMark/>
          </w:tcPr>
          <w:p w14:paraId="3411452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595F3AF" w14:textId="77777777" w:rsidR="00792B53" w:rsidRPr="00792B53" w:rsidRDefault="00792B53" w:rsidP="00792B53">
            <w:pPr>
              <w:jc w:val="center"/>
              <w:rPr>
                <w:sz w:val="16"/>
                <w:szCs w:val="16"/>
              </w:rPr>
            </w:pPr>
            <w:r w:rsidRPr="00792B53">
              <w:rPr>
                <w:sz w:val="16"/>
                <w:szCs w:val="16"/>
              </w:rPr>
              <w:t>0,00</w:t>
            </w:r>
          </w:p>
        </w:tc>
      </w:tr>
      <w:tr w:rsidR="00792B53" w:rsidRPr="00792B53" w14:paraId="071F3BA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979BFB"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747B996"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55A77B5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532CBB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8BEC80F"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A0DBC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FF4E16" w14:textId="77777777" w:rsidR="00792B53" w:rsidRPr="00792B53" w:rsidRDefault="00792B53" w:rsidP="00792B53">
            <w:pPr>
              <w:jc w:val="center"/>
              <w:rPr>
                <w:sz w:val="16"/>
                <w:szCs w:val="16"/>
              </w:rPr>
            </w:pPr>
            <w:r w:rsidRPr="00792B53">
              <w:rPr>
                <w:sz w:val="16"/>
                <w:szCs w:val="16"/>
              </w:rPr>
              <w:t>19,60</w:t>
            </w:r>
          </w:p>
        </w:tc>
        <w:tc>
          <w:tcPr>
            <w:tcW w:w="1160" w:type="dxa"/>
            <w:tcBorders>
              <w:top w:val="nil"/>
              <w:left w:val="nil"/>
              <w:bottom w:val="single" w:sz="4" w:space="0" w:color="auto"/>
              <w:right w:val="single" w:sz="4" w:space="0" w:color="auto"/>
            </w:tcBorders>
            <w:shd w:val="clear" w:color="000000" w:fill="FFFFFF"/>
            <w:noWrap/>
            <w:vAlign w:val="bottom"/>
            <w:hideMark/>
          </w:tcPr>
          <w:p w14:paraId="3C63A53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5C524BD" w14:textId="77777777" w:rsidR="00792B53" w:rsidRPr="00792B53" w:rsidRDefault="00792B53" w:rsidP="00792B53">
            <w:pPr>
              <w:jc w:val="center"/>
              <w:rPr>
                <w:sz w:val="16"/>
                <w:szCs w:val="16"/>
              </w:rPr>
            </w:pPr>
            <w:r w:rsidRPr="00792B53">
              <w:rPr>
                <w:sz w:val="16"/>
                <w:szCs w:val="16"/>
              </w:rPr>
              <w:t>0,00</w:t>
            </w:r>
          </w:p>
        </w:tc>
      </w:tr>
      <w:tr w:rsidR="00792B53" w:rsidRPr="00792B53" w14:paraId="4AA4A5F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3F6894"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F9BCE7C"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374D20E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4F4C83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DB1AE96"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4838AB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6D0FE7" w14:textId="77777777" w:rsidR="00792B53" w:rsidRPr="00792B53" w:rsidRDefault="00792B53" w:rsidP="00792B53">
            <w:pPr>
              <w:jc w:val="center"/>
              <w:rPr>
                <w:sz w:val="16"/>
                <w:szCs w:val="16"/>
              </w:rPr>
            </w:pPr>
            <w:r w:rsidRPr="00792B53">
              <w:rPr>
                <w:sz w:val="16"/>
                <w:szCs w:val="16"/>
              </w:rPr>
              <w:t>19,60</w:t>
            </w:r>
          </w:p>
        </w:tc>
        <w:tc>
          <w:tcPr>
            <w:tcW w:w="1160" w:type="dxa"/>
            <w:tcBorders>
              <w:top w:val="nil"/>
              <w:left w:val="nil"/>
              <w:bottom w:val="single" w:sz="4" w:space="0" w:color="auto"/>
              <w:right w:val="single" w:sz="4" w:space="0" w:color="auto"/>
            </w:tcBorders>
            <w:shd w:val="clear" w:color="000000" w:fill="FFFFFF"/>
            <w:noWrap/>
            <w:vAlign w:val="bottom"/>
            <w:hideMark/>
          </w:tcPr>
          <w:p w14:paraId="0407FC1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15DE846" w14:textId="77777777" w:rsidR="00792B53" w:rsidRPr="00792B53" w:rsidRDefault="00792B53" w:rsidP="00792B53">
            <w:pPr>
              <w:jc w:val="center"/>
              <w:rPr>
                <w:sz w:val="16"/>
                <w:szCs w:val="16"/>
              </w:rPr>
            </w:pPr>
            <w:r w:rsidRPr="00792B53">
              <w:rPr>
                <w:sz w:val="16"/>
                <w:szCs w:val="16"/>
              </w:rPr>
              <w:t>0,00</w:t>
            </w:r>
          </w:p>
        </w:tc>
      </w:tr>
      <w:tr w:rsidR="00792B53" w:rsidRPr="00792B53" w14:paraId="3D3DCE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7EC03B"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7EA15B51"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0F3921F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DD9F8F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E30366D"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AA4DD9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1D6F76E" w14:textId="77777777" w:rsidR="00792B53" w:rsidRPr="00792B53" w:rsidRDefault="00792B53" w:rsidP="00792B53">
            <w:pPr>
              <w:jc w:val="center"/>
              <w:rPr>
                <w:sz w:val="16"/>
                <w:szCs w:val="16"/>
              </w:rPr>
            </w:pPr>
            <w:r w:rsidRPr="00792B53">
              <w:rPr>
                <w:sz w:val="16"/>
                <w:szCs w:val="16"/>
              </w:rPr>
              <w:t>19,60</w:t>
            </w:r>
          </w:p>
        </w:tc>
        <w:tc>
          <w:tcPr>
            <w:tcW w:w="1160" w:type="dxa"/>
            <w:tcBorders>
              <w:top w:val="nil"/>
              <w:left w:val="nil"/>
              <w:bottom w:val="single" w:sz="4" w:space="0" w:color="auto"/>
              <w:right w:val="single" w:sz="4" w:space="0" w:color="auto"/>
            </w:tcBorders>
            <w:shd w:val="clear" w:color="000000" w:fill="FFFFFF"/>
            <w:noWrap/>
            <w:vAlign w:val="bottom"/>
            <w:hideMark/>
          </w:tcPr>
          <w:p w14:paraId="7EDEE23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7986A96" w14:textId="77777777" w:rsidR="00792B53" w:rsidRPr="00792B53" w:rsidRDefault="00792B53" w:rsidP="00792B53">
            <w:pPr>
              <w:jc w:val="center"/>
              <w:rPr>
                <w:sz w:val="16"/>
                <w:szCs w:val="16"/>
              </w:rPr>
            </w:pPr>
            <w:r w:rsidRPr="00792B53">
              <w:rPr>
                <w:sz w:val="16"/>
                <w:szCs w:val="16"/>
              </w:rPr>
              <w:t>0,00</w:t>
            </w:r>
          </w:p>
        </w:tc>
      </w:tr>
      <w:tr w:rsidR="00792B53" w:rsidRPr="00792B53" w14:paraId="66286E4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34D97D"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188398D"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32147EF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7585C3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3D5AB0D"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70FF719"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6A877124" w14:textId="77777777" w:rsidR="00792B53" w:rsidRPr="00792B53" w:rsidRDefault="00792B53" w:rsidP="00792B53">
            <w:pPr>
              <w:jc w:val="center"/>
              <w:rPr>
                <w:sz w:val="16"/>
                <w:szCs w:val="16"/>
              </w:rPr>
            </w:pPr>
            <w:r w:rsidRPr="00792B53">
              <w:rPr>
                <w:sz w:val="16"/>
                <w:szCs w:val="16"/>
              </w:rPr>
              <w:t>19,60</w:t>
            </w:r>
          </w:p>
        </w:tc>
        <w:tc>
          <w:tcPr>
            <w:tcW w:w="1160" w:type="dxa"/>
            <w:tcBorders>
              <w:top w:val="nil"/>
              <w:left w:val="nil"/>
              <w:bottom w:val="single" w:sz="4" w:space="0" w:color="auto"/>
              <w:right w:val="single" w:sz="4" w:space="0" w:color="auto"/>
            </w:tcBorders>
            <w:shd w:val="clear" w:color="000000" w:fill="FFFFFF"/>
            <w:noWrap/>
            <w:vAlign w:val="bottom"/>
            <w:hideMark/>
          </w:tcPr>
          <w:p w14:paraId="690C63F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B63FE88" w14:textId="77777777" w:rsidR="00792B53" w:rsidRPr="00792B53" w:rsidRDefault="00792B53" w:rsidP="00792B53">
            <w:pPr>
              <w:jc w:val="center"/>
              <w:rPr>
                <w:sz w:val="16"/>
                <w:szCs w:val="16"/>
              </w:rPr>
            </w:pPr>
            <w:r w:rsidRPr="00792B53">
              <w:rPr>
                <w:sz w:val="16"/>
                <w:szCs w:val="16"/>
              </w:rPr>
              <w:t>0,00</w:t>
            </w:r>
          </w:p>
        </w:tc>
      </w:tr>
      <w:tr w:rsidR="00792B53" w:rsidRPr="00792B53" w14:paraId="48854BB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1BE047" w14:textId="77777777" w:rsidR="00792B53" w:rsidRPr="00792B53" w:rsidRDefault="00792B53" w:rsidP="00792B53">
            <w:pPr>
              <w:rPr>
                <w:sz w:val="16"/>
                <w:szCs w:val="16"/>
              </w:rPr>
            </w:pPr>
            <w:r w:rsidRPr="00792B53">
              <w:rPr>
                <w:sz w:val="16"/>
                <w:szCs w:val="16"/>
              </w:rPr>
              <w:lastRenderedPageBreak/>
              <w:t>Кочубеевский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077E401"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272B688"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75D153C6"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A87C0F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503F06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2A32F9" w14:textId="77777777" w:rsidR="00792B53" w:rsidRPr="00792B53" w:rsidRDefault="00792B53" w:rsidP="00792B53">
            <w:pPr>
              <w:jc w:val="center"/>
              <w:rPr>
                <w:sz w:val="16"/>
                <w:szCs w:val="16"/>
              </w:rPr>
            </w:pPr>
            <w:r w:rsidRPr="00792B53">
              <w:rPr>
                <w:sz w:val="16"/>
                <w:szCs w:val="16"/>
              </w:rPr>
              <w:t>129 906,83</w:t>
            </w:r>
          </w:p>
        </w:tc>
        <w:tc>
          <w:tcPr>
            <w:tcW w:w="1160" w:type="dxa"/>
            <w:tcBorders>
              <w:top w:val="nil"/>
              <w:left w:val="nil"/>
              <w:bottom w:val="single" w:sz="4" w:space="0" w:color="auto"/>
              <w:right w:val="single" w:sz="4" w:space="0" w:color="auto"/>
            </w:tcBorders>
            <w:shd w:val="clear" w:color="000000" w:fill="FFFFFF"/>
            <w:noWrap/>
            <w:vAlign w:val="bottom"/>
            <w:hideMark/>
          </w:tcPr>
          <w:p w14:paraId="44F263F5" w14:textId="77777777" w:rsidR="00792B53" w:rsidRPr="00792B53" w:rsidRDefault="00792B53" w:rsidP="00792B53">
            <w:pPr>
              <w:jc w:val="center"/>
              <w:rPr>
                <w:sz w:val="16"/>
                <w:szCs w:val="16"/>
              </w:rPr>
            </w:pPr>
            <w:r w:rsidRPr="00792B53">
              <w:rPr>
                <w:sz w:val="16"/>
                <w:szCs w:val="16"/>
              </w:rPr>
              <w:t>48 601,51</w:t>
            </w:r>
          </w:p>
        </w:tc>
        <w:tc>
          <w:tcPr>
            <w:tcW w:w="1160" w:type="dxa"/>
            <w:tcBorders>
              <w:top w:val="nil"/>
              <w:left w:val="nil"/>
              <w:bottom w:val="single" w:sz="4" w:space="0" w:color="auto"/>
              <w:right w:val="single" w:sz="4" w:space="0" w:color="auto"/>
            </w:tcBorders>
            <w:shd w:val="clear" w:color="000000" w:fill="FFFFFF"/>
            <w:noWrap/>
            <w:vAlign w:val="bottom"/>
            <w:hideMark/>
          </w:tcPr>
          <w:p w14:paraId="21F17E41" w14:textId="77777777" w:rsidR="00792B53" w:rsidRPr="00792B53" w:rsidRDefault="00792B53" w:rsidP="00792B53">
            <w:pPr>
              <w:jc w:val="center"/>
              <w:rPr>
                <w:sz w:val="16"/>
                <w:szCs w:val="16"/>
              </w:rPr>
            </w:pPr>
            <w:r w:rsidRPr="00792B53">
              <w:rPr>
                <w:sz w:val="16"/>
                <w:szCs w:val="16"/>
              </w:rPr>
              <w:t>49 541,95</w:t>
            </w:r>
          </w:p>
        </w:tc>
      </w:tr>
      <w:tr w:rsidR="00792B53" w:rsidRPr="00792B53" w14:paraId="516254F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B5BB77"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22E588DE"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AC06EC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367E3F3"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3A0B89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D583F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348D25" w14:textId="77777777" w:rsidR="00792B53" w:rsidRPr="00792B53" w:rsidRDefault="00792B53" w:rsidP="00792B53">
            <w:pPr>
              <w:jc w:val="center"/>
              <w:rPr>
                <w:sz w:val="16"/>
                <w:szCs w:val="16"/>
              </w:rPr>
            </w:pPr>
            <w:r w:rsidRPr="00792B53">
              <w:rPr>
                <w:sz w:val="16"/>
                <w:szCs w:val="16"/>
              </w:rPr>
              <w:t>8 961,40</w:t>
            </w:r>
          </w:p>
        </w:tc>
        <w:tc>
          <w:tcPr>
            <w:tcW w:w="1160" w:type="dxa"/>
            <w:tcBorders>
              <w:top w:val="nil"/>
              <w:left w:val="nil"/>
              <w:bottom w:val="single" w:sz="4" w:space="0" w:color="auto"/>
              <w:right w:val="single" w:sz="4" w:space="0" w:color="auto"/>
            </w:tcBorders>
            <w:shd w:val="clear" w:color="000000" w:fill="FFFFFF"/>
            <w:noWrap/>
            <w:vAlign w:val="bottom"/>
            <w:hideMark/>
          </w:tcPr>
          <w:p w14:paraId="0C17AC4C" w14:textId="77777777" w:rsidR="00792B53" w:rsidRPr="00792B53" w:rsidRDefault="00792B53" w:rsidP="00792B53">
            <w:pPr>
              <w:jc w:val="center"/>
              <w:rPr>
                <w:sz w:val="16"/>
                <w:szCs w:val="16"/>
              </w:rPr>
            </w:pPr>
            <w:r w:rsidRPr="00792B53">
              <w:rPr>
                <w:sz w:val="16"/>
                <w:szCs w:val="16"/>
              </w:rPr>
              <w:t>9 465,03</w:t>
            </w:r>
          </w:p>
        </w:tc>
        <w:tc>
          <w:tcPr>
            <w:tcW w:w="1160" w:type="dxa"/>
            <w:tcBorders>
              <w:top w:val="nil"/>
              <w:left w:val="nil"/>
              <w:bottom w:val="single" w:sz="4" w:space="0" w:color="auto"/>
              <w:right w:val="single" w:sz="4" w:space="0" w:color="auto"/>
            </w:tcBorders>
            <w:shd w:val="clear" w:color="000000" w:fill="FFFFFF"/>
            <w:noWrap/>
            <w:vAlign w:val="bottom"/>
            <w:hideMark/>
          </w:tcPr>
          <w:p w14:paraId="033989A6" w14:textId="77777777" w:rsidR="00792B53" w:rsidRPr="00792B53" w:rsidRDefault="00792B53" w:rsidP="00792B53">
            <w:pPr>
              <w:jc w:val="center"/>
              <w:rPr>
                <w:sz w:val="16"/>
                <w:szCs w:val="16"/>
              </w:rPr>
            </w:pPr>
            <w:r w:rsidRPr="00792B53">
              <w:rPr>
                <w:sz w:val="16"/>
                <w:szCs w:val="16"/>
              </w:rPr>
              <w:t>9 508,42</w:t>
            </w:r>
          </w:p>
        </w:tc>
      </w:tr>
      <w:tr w:rsidR="00792B53" w:rsidRPr="00792B53" w14:paraId="2F2C65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6228ED"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04C8E87D"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A8BB57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CBD569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6AFE02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43832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E9F703" w14:textId="77777777" w:rsidR="00792B53" w:rsidRPr="00792B53" w:rsidRDefault="00792B53" w:rsidP="00792B53">
            <w:pPr>
              <w:jc w:val="center"/>
              <w:rPr>
                <w:sz w:val="16"/>
                <w:szCs w:val="16"/>
              </w:rPr>
            </w:pPr>
            <w:r w:rsidRPr="00792B53">
              <w:rPr>
                <w:sz w:val="16"/>
                <w:szCs w:val="16"/>
              </w:rPr>
              <w:t>8 911,40</w:t>
            </w:r>
          </w:p>
        </w:tc>
        <w:tc>
          <w:tcPr>
            <w:tcW w:w="1160" w:type="dxa"/>
            <w:tcBorders>
              <w:top w:val="nil"/>
              <w:left w:val="nil"/>
              <w:bottom w:val="single" w:sz="4" w:space="0" w:color="auto"/>
              <w:right w:val="single" w:sz="4" w:space="0" w:color="auto"/>
            </w:tcBorders>
            <w:shd w:val="clear" w:color="000000" w:fill="FFFFFF"/>
            <w:noWrap/>
            <w:vAlign w:val="bottom"/>
            <w:hideMark/>
          </w:tcPr>
          <w:p w14:paraId="6CB601EF" w14:textId="77777777" w:rsidR="00792B53" w:rsidRPr="00792B53" w:rsidRDefault="00792B53" w:rsidP="00792B53">
            <w:pPr>
              <w:jc w:val="center"/>
              <w:rPr>
                <w:sz w:val="16"/>
                <w:szCs w:val="16"/>
              </w:rPr>
            </w:pPr>
            <w:r w:rsidRPr="00792B53">
              <w:rPr>
                <w:sz w:val="16"/>
                <w:szCs w:val="16"/>
              </w:rPr>
              <w:t>9 415,03</w:t>
            </w:r>
          </w:p>
        </w:tc>
        <w:tc>
          <w:tcPr>
            <w:tcW w:w="1160" w:type="dxa"/>
            <w:tcBorders>
              <w:top w:val="nil"/>
              <w:left w:val="nil"/>
              <w:bottom w:val="single" w:sz="4" w:space="0" w:color="auto"/>
              <w:right w:val="single" w:sz="4" w:space="0" w:color="auto"/>
            </w:tcBorders>
            <w:shd w:val="clear" w:color="000000" w:fill="FFFFFF"/>
            <w:noWrap/>
            <w:vAlign w:val="bottom"/>
            <w:hideMark/>
          </w:tcPr>
          <w:p w14:paraId="1D75117B" w14:textId="77777777" w:rsidR="00792B53" w:rsidRPr="00792B53" w:rsidRDefault="00792B53" w:rsidP="00792B53">
            <w:pPr>
              <w:jc w:val="center"/>
              <w:rPr>
                <w:sz w:val="16"/>
                <w:szCs w:val="16"/>
              </w:rPr>
            </w:pPr>
            <w:r w:rsidRPr="00792B53">
              <w:rPr>
                <w:sz w:val="16"/>
                <w:szCs w:val="16"/>
              </w:rPr>
              <w:t>9 458,42</w:t>
            </w:r>
          </w:p>
        </w:tc>
      </w:tr>
      <w:tr w:rsidR="00792B53" w:rsidRPr="00792B53" w14:paraId="047806F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4402C5"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D2B1044"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81BCC3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D76D0D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237C1E5"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016419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DEF7B4" w14:textId="77777777" w:rsidR="00792B53" w:rsidRPr="00792B53" w:rsidRDefault="00792B53" w:rsidP="00792B53">
            <w:pPr>
              <w:jc w:val="center"/>
              <w:rPr>
                <w:sz w:val="16"/>
                <w:szCs w:val="16"/>
              </w:rPr>
            </w:pPr>
            <w:r w:rsidRPr="00792B53">
              <w:rPr>
                <w:sz w:val="16"/>
                <w:szCs w:val="16"/>
              </w:rPr>
              <w:t>8 911,40</w:t>
            </w:r>
          </w:p>
        </w:tc>
        <w:tc>
          <w:tcPr>
            <w:tcW w:w="1160" w:type="dxa"/>
            <w:tcBorders>
              <w:top w:val="nil"/>
              <w:left w:val="nil"/>
              <w:bottom w:val="single" w:sz="4" w:space="0" w:color="auto"/>
              <w:right w:val="single" w:sz="4" w:space="0" w:color="auto"/>
            </w:tcBorders>
            <w:shd w:val="clear" w:color="000000" w:fill="FFFFFF"/>
            <w:noWrap/>
            <w:vAlign w:val="bottom"/>
            <w:hideMark/>
          </w:tcPr>
          <w:p w14:paraId="04D17090" w14:textId="77777777" w:rsidR="00792B53" w:rsidRPr="00792B53" w:rsidRDefault="00792B53" w:rsidP="00792B53">
            <w:pPr>
              <w:jc w:val="center"/>
              <w:rPr>
                <w:sz w:val="16"/>
                <w:szCs w:val="16"/>
              </w:rPr>
            </w:pPr>
            <w:r w:rsidRPr="00792B53">
              <w:rPr>
                <w:sz w:val="16"/>
                <w:szCs w:val="16"/>
              </w:rPr>
              <w:t>9 415,03</w:t>
            </w:r>
          </w:p>
        </w:tc>
        <w:tc>
          <w:tcPr>
            <w:tcW w:w="1160" w:type="dxa"/>
            <w:tcBorders>
              <w:top w:val="nil"/>
              <w:left w:val="nil"/>
              <w:bottom w:val="single" w:sz="4" w:space="0" w:color="auto"/>
              <w:right w:val="single" w:sz="4" w:space="0" w:color="auto"/>
            </w:tcBorders>
            <w:shd w:val="clear" w:color="000000" w:fill="FFFFFF"/>
            <w:noWrap/>
            <w:vAlign w:val="bottom"/>
            <w:hideMark/>
          </w:tcPr>
          <w:p w14:paraId="71D7F251" w14:textId="77777777" w:rsidR="00792B53" w:rsidRPr="00792B53" w:rsidRDefault="00792B53" w:rsidP="00792B53">
            <w:pPr>
              <w:jc w:val="center"/>
              <w:rPr>
                <w:sz w:val="16"/>
                <w:szCs w:val="16"/>
              </w:rPr>
            </w:pPr>
            <w:r w:rsidRPr="00792B53">
              <w:rPr>
                <w:sz w:val="16"/>
                <w:szCs w:val="16"/>
              </w:rPr>
              <w:t>9 458,42</w:t>
            </w:r>
          </w:p>
        </w:tc>
      </w:tr>
      <w:tr w:rsidR="00792B53" w:rsidRPr="00792B53" w14:paraId="435E570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B118B7"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240DE12D"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38433C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1C2DDC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BC36453"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1ECAB1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6CF477" w14:textId="77777777" w:rsidR="00792B53" w:rsidRPr="00792B53" w:rsidRDefault="00792B53" w:rsidP="00792B53">
            <w:pPr>
              <w:jc w:val="center"/>
              <w:rPr>
                <w:sz w:val="16"/>
                <w:szCs w:val="16"/>
              </w:rPr>
            </w:pPr>
            <w:r w:rsidRPr="00792B53">
              <w:rPr>
                <w:sz w:val="16"/>
                <w:szCs w:val="16"/>
              </w:rPr>
              <w:t>8 911,40</w:t>
            </w:r>
          </w:p>
        </w:tc>
        <w:tc>
          <w:tcPr>
            <w:tcW w:w="1160" w:type="dxa"/>
            <w:tcBorders>
              <w:top w:val="nil"/>
              <w:left w:val="nil"/>
              <w:bottom w:val="single" w:sz="4" w:space="0" w:color="auto"/>
              <w:right w:val="single" w:sz="4" w:space="0" w:color="auto"/>
            </w:tcBorders>
            <w:shd w:val="clear" w:color="000000" w:fill="FFFFFF"/>
            <w:noWrap/>
            <w:vAlign w:val="bottom"/>
            <w:hideMark/>
          </w:tcPr>
          <w:p w14:paraId="01EB41EA" w14:textId="77777777" w:rsidR="00792B53" w:rsidRPr="00792B53" w:rsidRDefault="00792B53" w:rsidP="00792B53">
            <w:pPr>
              <w:jc w:val="center"/>
              <w:rPr>
                <w:sz w:val="16"/>
                <w:szCs w:val="16"/>
              </w:rPr>
            </w:pPr>
            <w:r w:rsidRPr="00792B53">
              <w:rPr>
                <w:sz w:val="16"/>
                <w:szCs w:val="16"/>
              </w:rPr>
              <w:t>9 415,03</w:t>
            </w:r>
          </w:p>
        </w:tc>
        <w:tc>
          <w:tcPr>
            <w:tcW w:w="1160" w:type="dxa"/>
            <w:tcBorders>
              <w:top w:val="nil"/>
              <w:left w:val="nil"/>
              <w:bottom w:val="single" w:sz="4" w:space="0" w:color="auto"/>
              <w:right w:val="single" w:sz="4" w:space="0" w:color="auto"/>
            </w:tcBorders>
            <w:shd w:val="clear" w:color="000000" w:fill="FFFFFF"/>
            <w:noWrap/>
            <w:vAlign w:val="bottom"/>
            <w:hideMark/>
          </w:tcPr>
          <w:p w14:paraId="394C68D4" w14:textId="77777777" w:rsidR="00792B53" w:rsidRPr="00792B53" w:rsidRDefault="00792B53" w:rsidP="00792B53">
            <w:pPr>
              <w:jc w:val="center"/>
              <w:rPr>
                <w:sz w:val="16"/>
                <w:szCs w:val="16"/>
              </w:rPr>
            </w:pPr>
            <w:r w:rsidRPr="00792B53">
              <w:rPr>
                <w:sz w:val="16"/>
                <w:szCs w:val="16"/>
              </w:rPr>
              <w:t>9 458,42</w:t>
            </w:r>
          </w:p>
        </w:tc>
      </w:tr>
      <w:tr w:rsidR="00792B53" w:rsidRPr="00792B53" w14:paraId="32AF783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3E4386"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0B12F31"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86C378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A9B0FE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9BD22D9"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7EEBF3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D2984E8" w14:textId="77777777" w:rsidR="00792B53" w:rsidRPr="00792B53" w:rsidRDefault="00792B53" w:rsidP="00792B53">
            <w:pPr>
              <w:jc w:val="center"/>
              <w:rPr>
                <w:sz w:val="16"/>
                <w:szCs w:val="16"/>
              </w:rPr>
            </w:pPr>
            <w:r w:rsidRPr="00792B53">
              <w:rPr>
                <w:sz w:val="16"/>
                <w:szCs w:val="16"/>
              </w:rPr>
              <w:t>1 657,28</w:t>
            </w:r>
          </w:p>
        </w:tc>
        <w:tc>
          <w:tcPr>
            <w:tcW w:w="1160" w:type="dxa"/>
            <w:tcBorders>
              <w:top w:val="nil"/>
              <w:left w:val="nil"/>
              <w:bottom w:val="single" w:sz="4" w:space="0" w:color="auto"/>
              <w:right w:val="single" w:sz="4" w:space="0" w:color="auto"/>
            </w:tcBorders>
            <w:shd w:val="clear" w:color="000000" w:fill="FFFFFF"/>
            <w:noWrap/>
            <w:vAlign w:val="bottom"/>
            <w:hideMark/>
          </w:tcPr>
          <w:p w14:paraId="2CDC8469" w14:textId="77777777" w:rsidR="00792B53" w:rsidRPr="00792B53" w:rsidRDefault="00792B53" w:rsidP="00792B53">
            <w:pPr>
              <w:jc w:val="center"/>
              <w:rPr>
                <w:sz w:val="16"/>
                <w:szCs w:val="16"/>
              </w:rPr>
            </w:pPr>
            <w:r w:rsidRPr="00792B53">
              <w:rPr>
                <w:sz w:val="16"/>
                <w:szCs w:val="16"/>
              </w:rPr>
              <w:t>2 160,91</w:t>
            </w:r>
          </w:p>
        </w:tc>
        <w:tc>
          <w:tcPr>
            <w:tcW w:w="1160" w:type="dxa"/>
            <w:tcBorders>
              <w:top w:val="nil"/>
              <w:left w:val="nil"/>
              <w:bottom w:val="single" w:sz="4" w:space="0" w:color="auto"/>
              <w:right w:val="single" w:sz="4" w:space="0" w:color="auto"/>
            </w:tcBorders>
            <w:shd w:val="clear" w:color="000000" w:fill="FFFFFF"/>
            <w:noWrap/>
            <w:vAlign w:val="bottom"/>
            <w:hideMark/>
          </w:tcPr>
          <w:p w14:paraId="22D0789A" w14:textId="77777777" w:rsidR="00792B53" w:rsidRPr="00792B53" w:rsidRDefault="00792B53" w:rsidP="00792B53">
            <w:pPr>
              <w:jc w:val="center"/>
              <w:rPr>
                <w:sz w:val="16"/>
                <w:szCs w:val="16"/>
              </w:rPr>
            </w:pPr>
            <w:r w:rsidRPr="00792B53">
              <w:rPr>
                <w:sz w:val="16"/>
                <w:szCs w:val="16"/>
              </w:rPr>
              <w:t>2 204,30</w:t>
            </w:r>
          </w:p>
        </w:tc>
      </w:tr>
      <w:tr w:rsidR="00792B53" w:rsidRPr="00792B53" w14:paraId="280A178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A3F91A"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D981E7A"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FD62BD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65C211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76DFDE3"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1B1F6C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33563B17" w14:textId="77777777" w:rsidR="00792B53" w:rsidRPr="00792B53" w:rsidRDefault="00792B53" w:rsidP="00792B53">
            <w:pPr>
              <w:jc w:val="center"/>
              <w:rPr>
                <w:sz w:val="16"/>
                <w:szCs w:val="16"/>
              </w:rPr>
            </w:pPr>
            <w:r w:rsidRPr="00792B53">
              <w:rPr>
                <w:sz w:val="16"/>
                <w:szCs w:val="16"/>
              </w:rPr>
              <w:t>177,28</w:t>
            </w:r>
          </w:p>
        </w:tc>
        <w:tc>
          <w:tcPr>
            <w:tcW w:w="1160" w:type="dxa"/>
            <w:tcBorders>
              <w:top w:val="nil"/>
              <w:left w:val="nil"/>
              <w:bottom w:val="single" w:sz="4" w:space="0" w:color="auto"/>
              <w:right w:val="single" w:sz="4" w:space="0" w:color="auto"/>
            </w:tcBorders>
            <w:shd w:val="clear" w:color="000000" w:fill="FFFFFF"/>
            <w:noWrap/>
            <w:vAlign w:val="bottom"/>
            <w:hideMark/>
          </w:tcPr>
          <w:p w14:paraId="0E25BDAC" w14:textId="77777777" w:rsidR="00792B53" w:rsidRPr="00792B53" w:rsidRDefault="00792B53" w:rsidP="00792B53">
            <w:pPr>
              <w:jc w:val="center"/>
              <w:rPr>
                <w:sz w:val="16"/>
                <w:szCs w:val="16"/>
              </w:rPr>
            </w:pPr>
            <w:r w:rsidRPr="00792B53">
              <w:rPr>
                <w:sz w:val="16"/>
                <w:szCs w:val="16"/>
              </w:rPr>
              <w:t>177,28</w:t>
            </w:r>
          </w:p>
        </w:tc>
        <w:tc>
          <w:tcPr>
            <w:tcW w:w="1160" w:type="dxa"/>
            <w:tcBorders>
              <w:top w:val="nil"/>
              <w:left w:val="nil"/>
              <w:bottom w:val="single" w:sz="4" w:space="0" w:color="auto"/>
              <w:right w:val="single" w:sz="4" w:space="0" w:color="auto"/>
            </w:tcBorders>
            <w:shd w:val="clear" w:color="000000" w:fill="FFFFFF"/>
            <w:noWrap/>
            <w:vAlign w:val="bottom"/>
            <w:hideMark/>
          </w:tcPr>
          <w:p w14:paraId="58EA1A91" w14:textId="77777777" w:rsidR="00792B53" w:rsidRPr="00792B53" w:rsidRDefault="00792B53" w:rsidP="00792B53">
            <w:pPr>
              <w:jc w:val="center"/>
              <w:rPr>
                <w:sz w:val="16"/>
                <w:szCs w:val="16"/>
              </w:rPr>
            </w:pPr>
            <w:r w:rsidRPr="00792B53">
              <w:rPr>
                <w:sz w:val="16"/>
                <w:szCs w:val="16"/>
              </w:rPr>
              <w:t>177,28</w:t>
            </w:r>
          </w:p>
        </w:tc>
      </w:tr>
      <w:tr w:rsidR="00792B53" w:rsidRPr="00792B53" w14:paraId="4F82BFA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354A4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56F03B1"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EED9A3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C41B53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FD2411E"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0190DF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C389BB7" w14:textId="77777777" w:rsidR="00792B53" w:rsidRPr="00792B53" w:rsidRDefault="00792B53" w:rsidP="00792B53">
            <w:pPr>
              <w:jc w:val="center"/>
              <w:rPr>
                <w:sz w:val="16"/>
                <w:szCs w:val="16"/>
              </w:rPr>
            </w:pPr>
            <w:r w:rsidRPr="00792B53">
              <w:rPr>
                <w:sz w:val="16"/>
                <w:szCs w:val="16"/>
              </w:rPr>
              <w:t>1 465,00</w:t>
            </w:r>
          </w:p>
        </w:tc>
        <w:tc>
          <w:tcPr>
            <w:tcW w:w="1160" w:type="dxa"/>
            <w:tcBorders>
              <w:top w:val="nil"/>
              <w:left w:val="nil"/>
              <w:bottom w:val="single" w:sz="4" w:space="0" w:color="auto"/>
              <w:right w:val="single" w:sz="4" w:space="0" w:color="auto"/>
            </w:tcBorders>
            <w:shd w:val="clear" w:color="000000" w:fill="FFFFFF"/>
            <w:noWrap/>
            <w:vAlign w:val="bottom"/>
            <w:hideMark/>
          </w:tcPr>
          <w:p w14:paraId="72BA61C4" w14:textId="77777777" w:rsidR="00792B53" w:rsidRPr="00792B53" w:rsidRDefault="00792B53" w:rsidP="00792B53">
            <w:pPr>
              <w:jc w:val="center"/>
              <w:rPr>
                <w:sz w:val="16"/>
                <w:szCs w:val="16"/>
              </w:rPr>
            </w:pPr>
            <w:r w:rsidRPr="00792B53">
              <w:rPr>
                <w:sz w:val="16"/>
                <w:szCs w:val="16"/>
              </w:rPr>
              <w:t>1 968,63</w:t>
            </w:r>
          </w:p>
        </w:tc>
        <w:tc>
          <w:tcPr>
            <w:tcW w:w="1160" w:type="dxa"/>
            <w:tcBorders>
              <w:top w:val="nil"/>
              <w:left w:val="nil"/>
              <w:bottom w:val="single" w:sz="4" w:space="0" w:color="auto"/>
              <w:right w:val="single" w:sz="4" w:space="0" w:color="auto"/>
            </w:tcBorders>
            <w:shd w:val="clear" w:color="000000" w:fill="FFFFFF"/>
            <w:noWrap/>
            <w:vAlign w:val="bottom"/>
            <w:hideMark/>
          </w:tcPr>
          <w:p w14:paraId="7345956F" w14:textId="77777777" w:rsidR="00792B53" w:rsidRPr="00792B53" w:rsidRDefault="00792B53" w:rsidP="00792B53">
            <w:pPr>
              <w:jc w:val="center"/>
              <w:rPr>
                <w:sz w:val="16"/>
                <w:szCs w:val="16"/>
              </w:rPr>
            </w:pPr>
            <w:r w:rsidRPr="00792B53">
              <w:rPr>
                <w:sz w:val="16"/>
                <w:szCs w:val="16"/>
              </w:rPr>
              <w:t>2 012,02</w:t>
            </w:r>
          </w:p>
        </w:tc>
      </w:tr>
      <w:tr w:rsidR="00792B53" w:rsidRPr="00792B53" w14:paraId="5DD56AC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FE6A83"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C491A6C"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B87A49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DC1D20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FA23D16"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E0E7533"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5BB2D0E9"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76055B00"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4680FF78" w14:textId="77777777" w:rsidR="00792B53" w:rsidRPr="00792B53" w:rsidRDefault="00792B53" w:rsidP="00792B53">
            <w:pPr>
              <w:jc w:val="center"/>
              <w:rPr>
                <w:sz w:val="16"/>
                <w:szCs w:val="16"/>
              </w:rPr>
            </w:pPr>
            <w:r w:rsidRPr="00792B53">
              <w:rPr>
                <w:sz w:val="16"/>
                <w:szCs w:val="16"/>
              </w:rPr>
              <w:t>15,00</w:t>
            </w:r>
          </w:p>
        </w:tc>
      </w:tr>
      <w:tr w:rsidR="00792B53" w:rsidRPr="00792B53" w14:paraId="76E9C63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6EE388"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C1BC6ED"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0AB48D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6172D2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22C66CC"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C705EF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F85F83" w14:textId="77777777" w:rsidR="00792B53" w:rsidRPr="00792B53" w:rsidRDefault="00792B53" w:rsidP="00792B53">
            <w:pPr>
              <w:jc w:val="center"/>
              <w:rPr>
                <w:sz w:val="16"/>
                <w:szCs w:val="16"/>
              </w:rPr>
            </w:pPr>
            <w:r w:rsidRPr="00792B53">
              <w:rPr>
                <w:sz w:val="16"/>
                <w:szCs w:val="16"/>
              </w:rPr>
              <w:t>7 254,12</w:t>
            </w:r>
          </w:p>
        </w:tc>
        <w:tc>
          <w:tcPr>
            <w:tcW w:w="1160" w:type="dxa"/>
            <w:tcBorders>
              <w:top w:val="nil"/>
              <w:left w:val="nil"/>
              <w:bottom w:val="single" w:sz="4" w:space="0" w:color="auto"/>
              <w:right w:val="single" w:sz="4" w:space="0" w:color="auto"/>
            </w:tcBorders>
            <w:shd w:val="clear" w:color="000000" w:fill="FFFFFF"/>
            <w:noWrap/>
            <w:vAlign w:val="bottom"/>
            <w:hideMark/>
          </w:tcPr>
          <w:p w14:paraId="0C74CB08" w14:textId="77777777" w:rsidR="00792B53" w:rsidRPr="00792B53" w:rsidRDefault="00792B53" w:rsidP="00792B53">
            <w:pPr>
              <w:jc w:val="center"/>
              <w:rPr>
                <w:sz w:val="16"/>
                <w:szCs w:val="16"/>
              </w:rPr>
            </w:pPr>
            <w:r w:rsidRPr="00792B53">
              <w:rPr>
                <w:sz w:val="16"/>
                <w:szCs w:val="16"/>
              </w:rPr>
              <w:t>7 254,12</w:t>
            </w:r>
          </w:p>
        </w:tc>
        <w:tc>
          <w:tcPr>
            <w:tcW w:w="1160" w:type="dxa"/>
            <w:tcBorders>
              <w:top w:val="nil"/>
              <w:left w:val="nil"/>
              <w:bottom w:val="single" w:sz="4" w:space="0" w:color="auto"/>
              <w:right w:val="single" w:sz="4" w:space="0" w:color="auto"/>
            </w:tcBorders>
            <w:shd w:val="clear" w:color="000000" w:fill="FFFFFF"/>
            <w:noWrap/>
            <w:vAlign w:val="bottom"/>
            <w:hideMark/>
          </w:tcPr>
          <w:p w14:paraId="779DAC59" w14:textId="77777777" w:rsidR="00792B53" w:rsidRPr="00792B53" w:rsidRDefault="00792B53" w:rsidP="00792B53">
            <w:pPr>
              <w:jc w:val="center"/>
              <w:rPr>
                <w:sz w:val="16"/>
                <w:szCs w:val="16"/>
              </w:rPr>
            </w:pPr>
            <w:r w:rsidRPr="00792B53">
              <w:rPr>
                <w:sz w:val="16"/>
                <w:szCs w:val="16"/>
              </w:rPr>
              <w:t>7 254,12</w:t>
            </w:r>
          </w:p>
        </w:tc>
      </w:tr>
      <w:tr w:rsidR="00792B53" w:rsidRPr="00792B53" w14:paraId="2F89F53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6738B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FF80951"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98A48C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9171CA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6B370D6"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CFC9BBC"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1EF348B" w14:textId="77777777" w:rsidR="00792B53" w:rsidRPr="00792B53" w:rsidRDefault="00792B53" w:rsidP="00792B53">
            <w:pPr>
              <w:jc w:val="center"/>
              <w:rPr>
                <w:sz w:val="16"/>
                <w:szCs w:val="16"/>
              </w:rPr>
            </w:pPr>
            <w:r w:rsidRPr="00792B53">
              <w:rPr>
                <w:sz w:val="16"/>
                <w:szCs w:val="16"/>
              </w:rPr>
              <w:t>7 254,12</w:t>
            </w:r>
          </w:p>
        </w:tc>
        <w:tc>
          <w:tcPr>
            <w:tcW w:w="1160" w:type="dxa"/>
            <w:tcBorders>
              <w:top w:val="nil"/>
              <w:left w:val="nil"/>
              <w:bottom w:val="single" w:sz="4" w:space="0" w:color="auto"/>
              <w:right w:val="single" w:sz="4" w:space="0" w:color="auto"/>
            </w:tcBorders>
            <w:shd w:val="clear" w:color="000000" w:fill="FFFFFF"/>
            <w:noWrap/>
            <w:vAlign w:val="bottom"/>
            <w:hideMark/>
          </w:tcPr>
          <w:p w14:paraId="70BF89A4" w14:textId="77777777" w:rsidR="00792B53" w:rsidRPr="00792B53" w:rsidRDefault="00792B53" w:rsidP="00792B53">
            <w:pPr>
              <w:jc w:val="center"/>
              <w:rPr>
                <w:sz w:val="16"/>
                <w:szCs w:val="16"/>
              </w:rPr>
            </w:pPr>
            <w:r w:rsidRPr="00792B53">
              <w:rPr>
                <w:sz w:val="16"/>
                <w:szCs w:val="16"/>
              </w:rPr>
              <w:t>7 254,12</w:t>
            </w:r>
          </w:p>
        </w:tc>
        <w:tc>
          <w:tcPr>
            <w:tcW w:w="1160" w:type="dxa"/>
            <w:tcBorders>
              <w:top w:val="nil"/>
              <w:left w:val="nil"/>
              <w:bottom w:val="single" w:sz="4" w:space="0" w:color="auto"/>
              <w:right w:val="single" w:sz="4" w:space="0" w:color="auto"/>
            </w:tcBorders>
            <w:shd w:val="clear" w:color="000000" w:fill="FFFFFF"/>
            <w:noWrap/>
            <w:vAlign w:val="bottom"/>
            <w:hideMark/>
          </w:tcPr>
          <w:p w14:paraId="7F104DEA" w14:textId="77777777" w:rsidR="00792B53" w:rsidRPr="00792B53" w:rsidRDefault="00792B53" w:rsidP="00792B53">
            <w:pPr>
              <w:jc w:val="center"/>
              <w:rPr>
                <w:sz w:val="16"/>
                <w:szCs w:val="16"/>
              </w:rPr>
            </w:pPr>
            <w:r w:rsidRPr="00792B53">
              <w:rPr>
                <w:sz w:val="16"/>
                <w:szCs w:val="16"/>
              </w:rPr>
              <w:t>7 254,12</w:t>
            </w:r>
          </w:p>
        </w:tc>
      </w:tr>
      <w:tr w:rsidR="00792B53" w:rsidRPr="00792B53" w14:paraId="3FFE798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91AF93"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22097DC2"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12A4FC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F431FA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D22BA9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85BFF2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594B85"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08B315FF"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595F81AC" w14:textId="77777777" w:rsidR="00792B53" w:rsidRPr="00792B53" w:rsidRDefault="00792B53" w:rsidP="00792B53">
            <w:pPr>
              <w:jc w:val="center"/>
              <w:rPr>
                <w:sz w:val="16"/>
                <w:szCs w:val="16"/>
              </w:rPr>
            </w:pPr>
            <w:r w:rsidRPr="00792B53">
              <w:rPr>
                <w:sz w:val="16"/>
                <w:szCs w:val="16"/>
              </w:rPr>
              <w:t>50,00</w:t>
            </w:r>
          </w:p>
        </w:tc>
      </w:tr>
      <w:tr w:rsidR="00792B53" w:rsidRPr="00792B53" w14:paraId="0A4E29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88116C"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F11219F"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F438BE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D5A1CA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5099A9D"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7D6D7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2DD9F2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2B2ED60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3ED4F1D4" w14:textId="77777777" w:rsidR="00792B53" w:rsidRPr="00792B53" w:rsidRDefault="00792B53" w:rsidP="00792B53">
            <w:pPr>
              <w:jc w:val="center"/>
              <w:rPr>
                <w:sz w:val="16"/>
                <w:szCs w:val="16"/>
              </w:rPr>
            </w:pPr>
            <w:r w:rsidRPr="00792B53">
              <w:rPr>
                <w:sz w:val="16"/>
                <w:szCs w:val="16"/>
              </w:rPr>
              <w:t>50,00</w:t>
            </w:r>
          </w:p>
        </w:tc>
      </w:tr>
      <w:tr w:rsidR="00792B53" w:rsidRPr="00792B53" w14:paraId="4600B56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99465E"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5A2D6E52"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BEE287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A932D8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B476FA3"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E928BE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70D953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5F21AA87"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2997F78D" w14:textId="77777777" w:rsidR="00792B53" w:rsidRPr="00792B53" w:rsidRDefault="00792B53" w:rsidP="00792B53">
            <w:pPr>
              <w:jc w:val="center"/>
              <w:rPr>
                <w:sz w:val="16"/>
                <w:szCs w:val="16"/>
              </w:rPr>
            </w:pPr>
            <w:r w:rsidRPr="00792B53">
              <w:rPr>
                <w:sz w:val="16"/>
                <w:szCs w:val="16"/>
              </w:rPr>
              <w:t>50,00</w:t>
            </w:r>
          </w:p>
        </w:tc>
      </w:tr>
      <w:tr w:rsidR="00792B53" w:rsidRPr="00792B53" w14:paraId="7FD62CA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3B76A6"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843966C"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3EE781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81CF7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4FFE7CE"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186CCE2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12DCC58"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7505107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5E550CBA" w14:textId="77777777" w:rsidR="00792B53" w:rsidRPr="00792B53" w:rsidRDefault="00792B53" w:rsidP="00792B53">
            <w:pPr>
              <w:jc w:val="center"/>
              <w:rPr>
                <w:sz w:val="16"/>
                <w:szCs w:val="16"/>
              </w:rPr>
            </w:pPr>
            <w:r w:rsidRPr="00792B53">
              <w:rPr>
                <w:sz w:val="16"/>
                <w:szCs w:val="16"/>
              </w:rPr>
              <w:t>50,00</w:t>
            </w:r>
          </w:p>
        </w:tc>
      </w:tr>
      <w:tr w:rsidR="00792B53" w:rsidRPr="00792B53" w14:paraId="1BD759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7B46B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2551B6C"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609CD8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11DD4C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079E835"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FCE1F6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196BC2E"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1EBE18F0"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7DCF7C0F" w14:textId="77777777" w:rsidR="00792B53" w:rsidRPr="00792B53" w:rsidRDefault="00792B53" w:rsidP="00792B53">
            <w:pPr>
              <w:jc w:val="center"/>
              <w:rPr>
                <w:sz w:val="16"/>
                <w:szCs w:val="16"/>
              </w:rPr>
            </w:pPr>
            <w:r w:rsidRPr="00792B53">
              <w:rPr>
                <w:sz w:val="16"/>
                <w:szCs w:val="16"/>
              </w:rPr>
              <w:t>50,00</w:t>
            </w:r>
          </w:p>
        </w:tc>
      </w:tr>
      <w:tr w:rsidR="00792B53" w:rsidRPr="00792B53" w14:paraId="0B280F1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94BF5D"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787E0D87"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6D9DD78"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F120DF3"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2ADF67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6D4651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D369F29" w14:textId="77777777" w:rsidR="00792B53" w:rsidRPr="00792B53" w:rsidRDefault="00792B53" w:rsidP="00792B53">
            <w:pPr>
              <w:jc w:val="center"/>
              <w:rPr>
                <w:sz w:val="16"/>
                <w:szCs w:val="16"/>
              </w:rPr>
            </w:pPr>
            <w:r w:rsidRPr="00792B53">
              <w:rPr>
                <w:sz w:val="16"/>
                <w:szCs w:val="16"/>
              </w:rPr>
              <w:t>1 491,35</w:t>
            </w:r>
          </w:p>
        </w:tc>
        <w:tc>
          <w:tcPr>
            <w:tcW w:w="1160" w:type="dxa"/>
            <w:tcBorders>
              <w:top w:val="nil"/>
              <w:left w:val="nil"/>
              <w:bottom w:val="single" w:sz="4" w:space="0" w:color="auto"/>
              <w:right w:val="single" w:sz="4" w:space="0" w:color="auto"/>
            </w:tcBorders>
            <w:shd w:val="clear" w:color="000000" w:fill="FFFFFF"/>
            <w:noWrap/>
            <w:vAlign w:val="bottom"/>
            <w:hideMark/>
          </w:tcPr>
          <w:p w14:paraId="2384BB24" w14:textId="77777777" w:rsidR="00792B53" w:rsidRPr="00792B53" w:rsidRDefault="00792B53" w:rsidP="00792B53">
            <w:pPr>
              <w:jc w:val="center"/>
              <w:rPr>
                <w:sz w:val="16"/>
                <w:szCs w:val="16"/>
              </w:rPr>
            </w:pPr>
            <w:r w:rsidRPr="00792B53">
              <w:rPr>
                <w:sz w:val="16"/>
                <w:szCs w:val="16"/>
              </w:rPr>
              <w:t>1 556,12</w:t>
            </w:r>
          </w:p>
        </w:tc>
        <w:tc>
          <w:tcPr>
            <w:tcW w:w="1160" w:type="dxa"/>
            <w:tcBorders>
              <w:top w:val="nil"/>
              <w:left w:val="nil"/>
              <w:bottom w:val="single" w:sz="4" w:space="0" w:color="auto"/>
              <w:right w:val="single" w:sz="4" w:space="0" w:color="auto"/>
            </w:tcBorders>
            <w:shd w:val="clear" w:color="000000" w:fill="FFFFFF"/>
            <w:noWrap/>
            <w:vAlign w:val="bottom"/>
            <w:hideMark/>
          </w:tcPr>
          <w:p w14:paraId="360C265A" w14:textId="77777777" w:rsidR="00792B53" w:rsidRPr="00792B53" w:rsidRDefault="00792B53" w:rsidP="00792B53">
            <w:pPr>
              <w:jc w:val="center"/>
              <w:rPr>
                <w:sz w:val="16"/>
                <w:szCs w:val="16"/>
              </w:rPr>
            </w:pPr>
            <w:r w:rsidRPr="00792B53">
              <w:rPr>
                <w:sz w:val="16"/>
                <w:szCs w:val="16"/>
              </w:rPr>
              <w:t>1 609,09</w:t>
            </w:r>
          </w:p>
        </w:tc>
      </w:tr>
      <w:tr w:rsidR="00792B53" w:rsidRPr="00792B53" w14:paraId="55EC62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D8526E"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77DF14B5"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42A6049"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8BCA62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83F645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2F9113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16E40C" w14:textId="77777777" w:rsidR="00792B53" w:rsidRPr="00792B53" w:rsidRDefault="00792B53" w:rsidP="00792B53">
            <w:pPr>
              <w:jc w:val="center"/>
              <w:rPr>
                <w:sz w:val="16"/>
                <w:szCs w:val="16"/>
              </w:rPr>
            </w:pPr>
            <w:r w:rsidRPr="00792B53">
              <w:rPr>
                <w:sz w:val="16"/>
                <w:szCs w:val="16"/>
              </w:rPr>
              <w:t>1 491,35</w:t>
            </w:r>
          </w:p>
        </w:tc>
        <w:tc>
          <w:tcPr>
            <w:tcW w:w="1160" w:type="dxa"/>
            <w:tcBorders>
              <w:top w:val="nil"/>
              <w:left w:val="nil"/>
              <w:bottom w:val="single" w:sz="4" w:space="0" w:color="auto"/>
              <w:right w:val="single" w:sz="4" w:space="0" w:color="auto"/>
            </w:tcBorders>
            <w:shd w:val="clear" w:color="000000" w:fill="FFFFFF"/>
            <w:noWrap/>
            <w:vAlign w:val="bottom"/>
            <w:hideMark/>
          </w:tcPr>
          <w:p w14:paraId="71374B24" w14:textId="77777777" w:rsidR="00792B53" w:rsidRPr="00792B53" w:rsidRDefault="00792B53" w:rsidP="00792B53">
            <w:pPr>
              <w:jc w:val="center"/>
              <w:rPr>
                <w:sz w:val="16"/>
                <w:szCs w:val="16"/>
              </w:rPr>
            </w:pPr>
            <w:r w:rsidRPr="00792B53">
              <w:rPr>
                <w:sz w:val="16"/>
                <w:szCs w:val="16"/>
              </w:rPr>
              <w:t>1 556,12</w:t>
            </w:r>
          </w:p>
        </w:tc>
        <w:tc>
          <w:tcPr>
            <w:tcW w:w="1160" w:type="dxa"/>
            <w:tcBorders>
              <w:top w:val="nil"/>
              <w:left w:val="nil"/>
              <w:bottom w:val="single" w:sz="4" w:space="0" w:color="auto"/>
              <w:right w:val="single" w:sz="4" w:space="0" w:color="auto"/>
            </w:tcBorders>
            <w:shd w:val="clear" w:color="000000" w:fill="FFFFFF"/>
            <w:noWrap/>
            <w:vAlign w:val="bottom"/>
            <w:hideMark/>
          </w:tcPr>
          <w:p w14:paraId="714A996A" w14:textId="77777777" w:rsidR="00792B53" w:rsidRPr="00792B53" w:rsidRDefault="00792B53" w:rsidP="00792B53">
            <w:pPr>
              <w:jc w:val="center"/>
              <w:rPr>
                <w:sz w:val="16"/>
                <w:szCs w:val="16"/>
              </w:rPr>
            </w:pPr>
            <w:r w:rsidRPr="00792B53">
              <w:rPr>
                <w:sz w:val="16"/>
                <w:szCs w:val="16"/>
              </w:rPr>
              <w:t>1 609,09</w:t>
            </w:r>
          </w:p>
        </w:tc>
      </w:tr>
      <w:tr w:rsidR="00792B53" w:rsidRPr="00792B53" w14:paraId="089D39A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947713"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2A8F742"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7227345"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FAD052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BAC1A0F"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470B0A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236C72C" w14:textId="77777777" w:rsidR="00792B53" w:rsidRPr="00792B53" w:rsidRDefault="00792B53" w:rsidP="00792B53">
            <w:pPr>
              <w:jc w:val="center"/>
              <w:rPr>
                <w:sz w:val="16"/>
                <w:szCs w:val="16"/>
              </w:rPr>
            </w:pPr>
            <w:r w:rsidRPr="00792B53">
              <w:rPr>
                <w:sz w:val="16"/>
                <w:szCs w:val="16"/>
              </w:rPr>
              <w:t>1 491,35</w:t>
            </w:r>
          </w:p>
        </w:tc>
        <w:tc>
          <w:tcPr>
            <w:tcW w:w="1160" w:type="dxa"/>
            <w:tcBorders>
              <w:top w:val="nil"/>
              <w:left w:val="nil"/>
              <w:bottom w:val="single" w:sz="4" w:space="0" w:color="auto"/>
              <w:right w:val="single" w:sz="4" w:space="0" w:color="auto"/>
            </w:tcBorders>
            <w:shd w:val="clear" w:color="000000" w:fill="FFFFFF"/>
            <w:noWrap/>
            <w:vAlign w:val="bottom"/>
            <w:hideMark/>
          </w:tcPr>
          <w:p w14:paraId="4A83B328" w14:textId="77777777" w:rsidR="00792B53" w:rsidRPr="00792B53" w:rsidRDefault="00792B53" w:rsidP="00792B53">
            <w:pPr>
              <w:jc w:val="center"/>
              <w:rPr>
                <w:sz w:val="16"/>
                <w:szCs w:val="16"/>
              </w:rPr>
            </w:pPr>
            <w:r w:rsidRPr="00792B53">
              <w:rPr>
                <w:sz w:val="16"/>
                <w:szCs w:val="16"/>
              </w:rPr>
              <w:t>1 556,12</w:t>
            </w:r>
          </w:p>
        </w:tc>
        <w:tc>
          <w:tcPr>
            <w:tcW w:w="1160" w:type="dxa"/>
            <w:tcBorders>
              <w:top w:val="nil"/>
              <w:left w:val="nil"/>
              <w:bottom w:val="single" w:sz="4" w:space="0" w:color="auto"/>
              <w:right w:val="single" w:sz="4" w:space="0" w:color="auto"/>
            </w:tcBorders>
            <w:shd w:val="clear" w:color="000000" w:fill="FFFFFF"/>
            <w:noWrap/>
            <w:vAlign w:val="bottom"/>
            <w:hideMark/>
          </w:tcPr>
          <w:p w14:paraId="397CED02" w14:textId="77777777" w:rsidR="00792B53" w:rsidRPr="00792B53" w:rsidRDefault="00792B53" w:rsidP="00792B53">
            <w:pPr>
              <w:jc w:val="center"/>
              <w:rPr>
                <w:sz w:val="16"/>
                <w:szCs w:val="16"/>
              </w:rPr>
            </w:pPr>
            <w:r w:rsidRPr="00792B53">
              <w:rPr>
                <w:sz w:val="16"/>
                <w:szCs w:val="16"/>
              </w:rPr>
              <w:t>1 609,09</w:t>
            </w:r>
          </w:p>
        </w:tc>
      </w:tr>
      <w:tr w:rsidR="00792B53" w:rsidRPr="00792B53" w14:paraId="731F58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2B95991"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BADD55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6DF016B"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446150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FA08480"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082B1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6A16A6" w14:textId="77777777" w:rsidR="00792B53" w:rsidRPr="00792B53" w:rsidRDefault="00792B53" w:rsidP="00792B53">
            <w:pPr>
              <w:jc w:val="center"/>
              <w:rPr>
                <w:sz w:val="16"/>
                <w:szCs w:val="16"/>
              </w:rPr>
            </w:pPr>
            <w:r w:rsidRPr="00792B53">
              <w:rPr>
                <w:sz w:val="16"/>
                <w:szCs w:val="16"/>
              </w:rPr>
              <w:t>1 491,35</w:t>
            </w:r>
          </w:p>
        </w:tc>
        <w:tc>
          <w:tcPr>
            <w:tcW w:w="1160" w:type="dxa"/>
            <w:tcBorders>
              <w:top w:val="nil"/>
              <w:left w:val="nil"/>
              <w:bottom w:val="single" w:sz="4" w:space="0" w:color="auto"/>
              <w:right w:val="single" w:sz="4" w:space="0" w:color="auto"/>
            </w:tcBorders>
            <w:shd w:val="clear" w:color="000000" w:fill="FFFFFF"/>
            <w:noWrap/>
            <w:vAlign w:val="bottom"/>
            <w:hideMark/>
          </w:tcPr>
          <w:p w14:paraId="30F3E3D4" w14:textId="77777777" w:rsidR="00792B53" w:rsidRPr="00792B53" w:rsidRDefault="00792B53" w:rsidP="00792B53">
            <w:pPr>
              <w:jc w:val="center"/>
              <w:rPr>
                <w:sz w:val="16"/>
                <w:szCs w:val="16"/>
              </w:rPr>
            </w:pPr>
            <w:r w:rsidRPr="00792B53">
              <w:rPr>
                <w:sz w:val="16"/>
                <w:szCs w:val="16"/>
              </w:rPr>
              <w:t>1 556,12</w:t>
            </w:r>
          </w:p>
        </w:tc>
        <w:tc>
          <w:tcPr>
            <w:tcW w:w="1160" w:type="dxa"/>
            <w:tcBorders>
              <w:top w:val="nil"/>
              <w:left w:val="nil"/>
              <w:bottom w:val="single" w:sz="4" w:space="0" w:color="auto"/>
              <w:right w:val="single" w:sz="4" w:space="0" w:color="auto"/>
            </w:tcBorders>
            <w:shd w:val="clear" w:color="000000" w:fill="FFFFFF"/>
            <w:noWrap/>
            <w:vAlign w:val="bottom"/>
            <w:hideMark/>
          </w:tcPr>
          <w:p w14:paraId="177809DE" w14:textId="77777777" w:rsidR="00792B53" w:rsidRPr="00792B53" w:rsidRDefault="00792B53" w:rsidP="00792B53">
            <w:pPr>
              <w:jc w:val="center"/>
              <w:rPr>
                <w:sz w:val="16"/>
                <w:szCs w:val="16"/>
              </w:rPr>
            </w:pPr>
            <w:r w:rsidRPr="00792B53">
              <w:rPr>
                <w:sz w:val="16"/>
                <w:szCs w:val="16"/>
              </w:rPr>
              <w:t>1 609,09</w:t>
            </w:r>
          </w:p>
        </w:tc>
      </w:tr>
      <w:tr w:rsidR="00792B53" w:rsidRPr="00792B53" w14:paraId="4D1409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A33652"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5467A082"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6858853"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BCB9D9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D6A521E"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72DD513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80AE3A" w14:textId="77777777" w:rsidR="00792B53" w:rsidRPr="00792B53" w:rsidRDefault="00792B53" w:rsidP="00792B53">
            <w:pPr>
              <w:jc w:val="center"/>
              <w:rPr>
                <w:sz w:val="16"/>
                <w:szCs w:val="16"/>
              </w:rPr>
            </w:pPr>
            <w:r w:rsidRPr="00792B53">
              <w:rPr>
                <w:sz w:val="16"/>
                <w:szCs w:val="16"/>
              </w:rPr>
              <w:t>1 491,35</w:t>
            </w:r>
          </w:p>
        </w:tc>
        <w:tc>
          <w:tcPr>
            <w:tcW w:w="1160" w:type="dxa"/>
            <w:tcBorders>
              <w:top w:val="nil"/>
              <w:left w:val="nil"/>
              <w:bottom w:val="single" w:sz="4" w:space="0" w:color="auto"/>
              <w:right w:val="single" w:sz="4" w:space="0" w:color="auto"/>
            </w:tcBorders>
            <w:shd w:val="clear" w:color="000000" w:fill="FFFFFF"/>
            <w:noWrap/>
            <w:vAlign w:val="bottom"/>
            <w:hideMark/>
          </w:tcPr>
          <w:p w14:paraId="76A8B06C" w14:textId="77777777" w:rsidR="00792B53" w:rsidRPr="00792B53" w:rsidRDefault="00792B53" w:rsidP="00792B53">
            <w:pPr>
              <w:jc w:val="center"/>
              <w:rPr>
                <w:sz w:val="16"/>
                <w:szCs w:val="16"/>
              </w:rPr>
            </w:pPr>
            <w:r w:rsidRPr="00792B53">
              <w:rPr>
                <w:sz w:val="16"/>
                <w:szCs w:val="16"/>
              </w:rPr>
              <w:t>1 556,12</w:t>
            </w:r>
          </w:p>
        </w:tc>
        <w:tc>
          <w:tcPr>
            <w:tcW w:w="1160" w:type="dxa"/>
            <w:tcBorders>
              <w:top w:val="nil"/>
              <w:left w:val="nil"/>
              <w:bottom w:val="single" w:sz="4" w:space="0" w:color="auto"/>
              <w:right w:val="single" w:sz="4" w:space="0" w:color="auto"/>
            </w:tcBorders>
            <w:shd w:val="clear" w:color="000000" w:fill="FFFFFF"/>
            <w:noWrap/>
            <w:vAlign w:val="bottom"/>
            <w:hideMark/>
          </w:tcPr>
          <w:p w14:paraId="408518C5" w14:textId="77777777" w:rsidR="00792B53" w:rsidRPr="00792B53" w:rsidRDefault="00792B53" w:rsidP="00792B53">
            <w:pPr>
              <w:jc w:val="center"/>
              <w:rPr>
                <w:sz w:val="16"/>
                <w:szCs w:val="16"/>
              </w:rPr>
            </w:pPr>
            <w:r w:rsidRPr="00792B53">
              <w:rPr>
                <w:sz w:val="16"/>
                <w:szCs w:val="16"/>
              </w:rPr>
              <w:t>1 609,09</w:t>
            </w:r>
          </w:p>
        </w:tc>
      </w:tr>
      <w:tr w:rsidR="00792B53" w:rsidRPr="00792B53" w14:paraId="66A22B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AADB4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9AB4A85"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B56C9B3"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B84BBC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E23D23F"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F45B3B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00D7FC6" w14:textId="77777777" w:rsidR="00792B53" w:rsidRPr="00792B53" w:rsidRDefault="00792B53" w:rsidP="00792B53">
            <w:pPr>
              <w:jc w:val="center"/>
              <w:rPr>
                <w:sz w:val="16"/>
                <w:szCs w:val="16"/>
              </w:rPr>
            </w:pPr>
            <w:r w:rsidRPr="00792B53">
              <w:rPr>
                <w:sz w:val="16"/>
                <w:szCs w:val="16"/>
              </w:rPr>
              <w:t>1 426,01</w:t>
            </w:r>
          </w:p>
        </w:tc>
        <w:tc>
          <w:tcPr>
            <w:tcW w:w="1160" w:type="dxa"/>
            <w:tcBorders>
              <w:top w:val="nil"/>
              <w:left w:val="nil"/>
              <w:bottom w:val="single" w:sz="4" w:space="0" w:color="auto"/>
              <w:right w:val="single" w:sz="4" w:space="0" w:color="auto"/>
            </w:tcBorders>
            <w:shd w:val="clear" w:color="000000" w:fill="FFFFFF"/>
            <w:noWrap/>
            <w:vAlign w:val="bottom"/>
            <w:hideMark/>
          </w:tcPr>
          <w:p w14:paraId="50EBC384" w14:textId="77777777" w:rsidR="00792B53" w:rsidRPr="00792B53" w:rsidRDefault="00792B53" w:rsidP="00792B53">
            <w:pPr>
              <w:jc w:val="center"/>
              <w:rPr>
                <w:sz w:val="16"/>
                <w:szCs w:val="16"/>
              </w:rPr>
            </w:pPr>
            <w:r w:rsidRPr="00792B53">
              <w:rPr>
                <w:sz w:val="16"/>
                <w:szCs w:val="16"/>
              </w:rPr>
              <w:t>1 487,94</w:t>
            </w:r>
          </w:p>
        </w:tc>
        <w:tc>
          <w:tcPr>
            <w:tcW w:w="1160" w:type="dxa"/>
            <w:tcBorders>
              <w:top w:val="nil"/>
              <w:left w:val="nil"/>
              <w:bottom w:val="single" w:sz="4" w:space="0" w:color="auto"/>
              <w:right w:val="single" w:sz="4" w:space="0" w:color="auto"/>
            </w:tcBorders>
            <w:shd w:val="clear" w:color="000000" w:fill="FFFFFF"/>
            <w:noWrap/>
            <w:vAlign w:val="bottom"/>
            <w:hideMark/>
          </w:tcPr>
          <w:p w14:paraId="7FB89111" w14:textId="77777777" w:rsidR="00792B53" w:rsidRPr="00792B53" w:rsidRDefault="00792B53" w:rsidP="00792B53">
            <w:pPr>
              <w:jc w:val="center"/>
              <w:rPr>
                <w:sz w:val="16"/>
                <w:szCs w:val="16"/>
              </w:rPr>
            </w:pPr>
            <w:r w:rsidRPr="00792B53">
              <w:rPr>
                <w:sz w:val="16"/>
                <w:szCs w:val="16"/>
              </w:rPr>
              <w:t>1 538,58</w:t>
            </w:r>
          </w:p>
        </w:tc>
      </w:tr>
      <w:tr w:rsidR="00792B53" w:rsidRPr="00792B53" w14:paraId="63F7874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6C47F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3127101"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58600E9"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0DDEAC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C8478A2"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4114BC5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38B09A3" w14:textId="77777777" w:rsidR="00792B53" w:rsidRPr="00792B53" w:rsidRDefault="00792B53" w:rsidP="00792B53">
            <w:pPr>
              <w:jc w:val="center"/>
              <w:rPr>
                <w:sz w:val="16"/>
                <w:szCs w:val="16"/>
              </w:rPr>
            </w:pPr>
            <w:r w:rsidRPr="00792B53">
              <w:rPr>
                <w:sz w:val="16"/>
                <w:szCs w:val="16"/>
              </w:rPr>
              <w:t>65,34</w:t>
            </w:r>
          </w:p>
        </w:tc>
        <w:tc>
          <w:tcPr>
            <w:tcW w:w="1160" w:type="dxa"/>
            <w:tcBorders>
              <w:top w:val="nil"/>
              <w:left w:val="nil"/>
              <w:bottom w:val="single" w:sz="4" w:space="0" w:color="auto"/>
              <w:right w:val="single" w:sz="4" w:space="0" w:color="auto"/>
            </w:tcBorders>
            <w:shd w:val="clear" w:color="000000" w:fill="FFFFFF"/>
            <w:noWrap/>
            <w:vAlign w:val="bottom"/>
            <w:hideMark/>
          </w:tcPr>
          <w:p w14:paraId="17FD817E" w14:textId="77777777" w:rsidR="00792B53" w:rsidRPr="00792B53" w:rsidRDefault="00792B53" w:rsidP="00792B53">
            <w:pPr>
              <w:jc w:val="center"/>
              <w:rPr>
                <w:sz w:val="16"/>
                <w:szCs w:val="16"/>
              </w:rPr>
            </w:pPr>
            <w:r w:rsidRPr="00792B53">
              <w:rPr>
                <w:sz w:val="16"/>
                <w:szCs w:val="16"/>
              </w:rPr>
              <w:t>68,18</w:t>
            </w:r>
          </w:p>
        </w:tc>
        <w:tc>
          <w:tcPr>
            <w:tcW w:w="1160" w:type="dxa"/>
            <w:tcBorders>
              <w:top w:val="nil"/>
              <w:left w:val="nil"/>
              <w:bottom w:val="single" w:sz="4" w:space="0" w:color="auto"/>
              <w:right w:val="single" w:sz="4" w:space="0" w:color="auto"/>
            </w:tcBorders>
            <w:shd w:val="clear" w:color="000000" w:fill="FFFFFF"/>
            <w:noWrap/>
            <w:vAlign w:val="bottom"/>
            <w:hideMark/>
          </w:tcPr>
          <w:p w14:paraId="735D78FD" w14:textId="77777777" w:rsidR="00792B53" w:rsidRPr="00792B53" w:rsidRDefault="00792B53" w:rsidP="00792B53">
            <w:pPr>
              <w:jc w:val="center"/>
              <w:rPr>
                <w:sz w:val="16"/>
                <w:szCs w:val="16"/>
              </w:rPr>
            </w:pPr>
            <w:r w:rsidRPr="00792B53">
              <w:rPr>
                <w:sz w:val="16"/>
                <w:szCs w:val="16"/>
              </w:rPr>
              <w:t>70,51</w:t>
            </w:r>
          </w:p>
        </w:tc>
      </w:tr>
      <w:tr w:rsidR="00792B53" w:rsidRPr="00792B53" w14:paraId="59193D9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0DBB49"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6BD6A919"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5220C2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6393FE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D559E4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8A581A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06AB8C1" w14:textId="77777777" w:rsidR="00792B53" w:rsidRPr="00792B53" w:rsidRDefault="00792B53" w:rsidP="00792B53">
            <w:pPr>
              <w:jc w:val="center"/>
              <w:rPr>
                <w:sz w:val="16"/>
                <w:szCs w:val="16"/>
              </w:rPr>
            </w:pPr>
            <w:r w:rsidRPr="00792B53">
              <w:rPr>
                <w:sz w:val="16"/>
                <w:szCs w:val="16"/>
              </w:rPr>
              <w:t>16 021,12</w:t>
            </w:r>
          </w:p>
        </w:tc>
        <w:tc>
          <w:tcPr>
            <w:tcW w:w="1160" w:type="dxa"/>
            <w:tcBorders>
              <w:top w:val="nil"/>
              <w:left w:val="nil"/>
              <w:bottom w:val="single" w:sz="4" w:space="0" w:color="auto"/>
              <w:right w:val="single" w:sz="4" w:space="0" w:color="auto"/>
            </w:tcBorders>
            <w:shd w:val="clear" w:color="000000" w:fill="FFFFFF"/>
            <w:noWrap/>
            <w:vAlign w:val="bottom"/>
            <w:hideMark/>
          </w:tcPr>
          <w:p w14:paraId="793EB7F3" w14:textId="77777777" w:rsidR="00792B53" w:rsidRPr="00792B53" w:rsidRDefault="00792B53" w:rsidP="00792B53">
            <w:pPr>
              <w:jc w:val="center"/>
              <w:rPr>
                <w:sz w:val="16"/>
                <w:szCs w:val="16"/>
              </w:rPr>
            </w:pPr>
            <w:r w:rsidRPr="00792B53">
              <w:rPr>
                <w:sz w:val="16"/>
                <w:szCs w:val="16"/>
              </w:rPr>
              <w:t>6 860,00</w:t>
            </w:r>
          </w:p>
        </w:tc>
        <w:tc>
          <w:tcPr>
            <w:tcW w:w="1160" w:type="dxa"/>
            <w:tcBorders>
              <w:top w:val="nil"/>
              <w:left w:val="nil"/>
              <w:bottom w:val="single" w:sz="4" w:space="0" w:color="auto"/>
              <w:right w:val="single" w:sz="4" w:space="0" w:color="auto"/>
            </w:tcBorders>
            <w:shd w:val="clear" w:color="000000" w:fill="FFFFFF"/>
            <w:noWrap/>
            <w:vAlign w:val="bottom"/>
            <w:hideMark/>
          </w:tcPr>
          <w:p w14:paraId="7623DE6F" w14:textId="77777777" w:rsidR="00792B53" w:rsidRPr="00792B53" w:rsidRDefault="00792B53" w:rsidP="00792B53">
            <w:pPr>
              <w:jc w:val="center"/>
              <w:rPr>
                <w:sz w:val="16"/>
                <w:szCs w:val="16"/>
              </w:rPr>
            </w:pPr>
            <w:r w:rsidRPr="00792B53">
              <w:rPr>
                <w:sz w:val="16"/>
                <w:szCs w:val="16"/>
              </w:rPr>
              <w:t>7 231,00</w:t>
            </w:r>
          </w:p>
        </w:tc>
      </w:tr>
      <w:tr w:rsidR="00792B53" w:rsidRPr="00792B53" w14:paraId="5261BE9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5C87AC"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50CDA5B4"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C5ACA8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218523E"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A17ED2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2F2398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195BEA4" w14:textId="77777777" w:rsidR="00792B53" w:rsidRPr="00792B53" w:rsidRDefault="00792B53" w:rsidP="00792B53">
            <w:pPr>
              <w:jc w:val="center"/>
              <w:rPr>
                <w:sz w:val="16"/>
                <w:szCs w:val="16"/>
              </w:rPr>
            </w:pPr>
            <w:r w:rsidRPr="00792B53">
              <w:rPr>
                <w:sz w:val="16"/>
                <w:szCs w:val="16"/>
              </w:rPr>
              <w:t>16 021,12</w:t>
            </w:r>
          </w:p>
        </w:tc>
        <w:tc>
          <w:tcPr>
            <w:tcW w:w="1160" w:type="dxa"/>
            <w:tcBorders>
              <w:top w:val="nil"/>
              <w:left w:val="nil"/>
              <w:bottom w:val="single" w:sz="4" w:space="0" w:color="auto"/>
              <w:right w:val="single" w:sz="4" w:space="0" w:color="auto"/>
            </w:tcBorders>
            <w:shd w:val="clear" w:color="000000" w:fill="FFFFFF"/>
            <w:noWrap/>
            <w:vAlign w:val="bottom"/>
            <w:hideMark/>
          </w:tcPr>
          <w:p w14:paraId="48BF882C" w14:textId="77777777" w:rsidR="00792B53" w:rsidRPr="00792B53" w:rsidRDefault="00792B53" w:rsidP="00792B53">
            <w:pPr>
              <w:jc w:val="center"/>
              <w:rPr>
                <w:sz w:val="16"/>
                <w:szCs w:val="16"/>
              </w:rPr>
            </w:pPr>
            <w:r w:rsidRPr="00792B53">
              <w:rPr>
                <w:sz w:val="16"/>
                <w:szCs w:val="16"/>
              </w:rPr>
              <w:t>6 860,00</w:t>
            </w:r>
          </w:p>
        </w:tc>
        <w:tc>
          <w:tcPr>
            <w:tcW w:w="1160" w:type="dxa"/>
            <w:tcBorders>
              <w:top w:val="nil"/>
              <w:left w:val="nil"/>
              <w:bottom w:val="single" w:sz="4" w:space="0" w:color="auto"/>
              <w:right w:val="single" w:sz="4" w:space="0" w:color="auto"/>
            </w:tcBorders>
            <w:shd w:val="clear" w:color="000000" w:fill="FFFFFF"/>
            <w:noWrap/>
            <w:vAlign w:val="bottom"/>
            <w:hideMark/>
          </w:tcPr>
          <w:p w14:paraId="76D7DDB7" w14:textId="77777777" w:rsidR="00792B53" w:rsidRPr="00792B53" w:rsidRDefault="00792B53" w:rsidP="00792B53">
            <w:pPr>
              <w:jc w:val="center"/>
              <w:rPr>
                <w:sz w:val="16"/>
                <w:szCs w:val="16"/>
              </w:rPr>
            </w:pPr>
            <w:r w:rsidRPr="00792B53">
              <w:rPr>
                <w:sz w:val="16"/>
                <w:szCs w:val="16"/>
              </w:rPr>
              <w:t>7 231,00</w:t>
            </w:r>
          </w:p>
        </w:tc>
      </w:tr>
      <w:tr w:rsidR="00792B53" w:rsidRPr="00792B53" w14:paraId="5FA9E55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D9DD02" w14:textId="77777777" w:rsidR="00792B53" w:rsidRPr="00792B53" w:rsidRDefault="00792B53" w:rsidP="00792B53">
            <w:pPr>
              <w:rPr>
                <w:sz w:val="16"/>
                <w:szCs w:val="16"/>
              </w:rPr>
            </w:pPr>
            <w:r w:rsidRPr="00792B53">
              <w:rPr>
                <w:sz w:val="16"/>
                <w:szCs w:val="16"/>
              </w:rPr>
              <w:t xml:space="preserve">Муниципальная программа "Развитие жилищно-коммунальной </w:t>
            </w:r>
            <w:r w:rsidRPr="00792B53">
              <w:rPr>
                <w:sz w:val="16"/>
                <w:szCs w:val="16"/>
              </w:rPr>
              <w:lastRenderedPageBreak/>
              <w:t>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63005F01" w14:textId="77777777" w:rsidR="00792B53" w:rsidRPr="00792B53" w:rsidRDefault="00792B53" w:rsidP="00792B53">
            <w:pPr>
              <w:jc w:val="center"/>
              <w:rPr>
                <w:sz w:val="16"/>
                <w:szCs w:val="16"/>
              </w:rPr>
            </w:pPr>
            <w:r w:rsidRPr="00792B53">
              <w:rPr>
                <w:sz w:val="16"/>
                <w:szCs w:val="16"/>
              </w:rPr>
              <w:lastRenderedPageBreak/>
              <w:t>770</w:t>
            </w:r>
          </w:p>
        </w:tc>
        <w:tc>
          <w:tcPr>
            <w:tcW w:w="460" w:type="dxa"/>
            <w:tcBorders>
              <w:top w:val="nil"/>
              <w:left w:val="nil"/>
              <w:bottom w:val="single" w:sz="4" w:space="0" w:color="auto"/>
              <w:right w:val="single" w:sz="4" w:space="0" w:color="auto"/>
            </w:tcBorders>
            <w:shd w:val="clear" w:color="000000" w:fill="FFFFFF"/>
            <w:noWrap/>
            <w:vAlign w:val="bottom"/>
            <w:hideMark/>
          </w:tcPr>
          <w:p w14:paraId="20499BE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2EFC8E3"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3FA74A0"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A58CE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BF7F7EB" w14:textId="77777777" w:rsidR="00792B53" w:rsidRPr="00792B53" w:rsidRDefault="00792B53" w:rsidP="00792B53">
            <w:pPr>
              <w:jc w:val="center"/>
              <w:rPr>
                <w:sz w:val="16"/>
                <w:szCs w:val="16"/>
              </w:rPr>
            </w:pPr>
            <w:r w:rsidRPr="00792B53">
              <w:rPr>
                <w:sz w:val="16"/>
                <w:szCs w:val="16"/>
              </w:rPr>
              <w:t>16 021,12</w:t>
            </w:r>
          </w:p>
        </w:tc>
        <w:tc>
          <w:tcPr>
            <w:tcW w:w="1160" w:type="dxa"/>
            <w:tcBorders>
              <w:top w:val="nil"/>
              <w:left w:val="nil"/>
              <w:bottom w:val="single" w:sz="4" w:space="0" w:color="auto"/>
              <w:right w:val="single" w:sz="4" w:space="0" w:color="auto"/>
            </w:tcBorders>
            <w:shd w:val="clear" w:color="000000" w:fill="FFFFFF"/>
            <w:noWrap/>
            <w:vAlign w:val="bottom"/>
            <w:hideMark/>
          </w:tcPr>
          <w:p w14:paraId="72EEDB45" w14:textId="77777777" w:rsidR="00792B53" w:rsidRPr="00792B53" w:rsidRDefault="00792B53" w:rsidP="00792B53">
            <w:pPr>
              <w:jc w:val="center"/>
              <w:rPr>
                <w:sz w:val="16"/>
                <w:szCs w:val="16"/>
              </w:rPr>
            </w:pPr>
            <w:r w:rsidRPr="00792B53">
              <w:rPr>
                <w:sz w:val="16"/>
                <w:szCs w:val="16"/>
              </w:rPr>
              <w:t>6 860,00</w:t>
            </w:r>
          </w:p>
        </w:tc>
        <w:tc>
          <w:tcPr>
            <w:tcW w:w="1160" w:type="dxa"/>
            <w:tcBorders>
              <w:top w:val="nil"/>
              <w:left w:val="nil"/>
              <w:bottom w:val="single" w:sz="4" w:space="0" w:color="auto"/>
              <w:right w:val="single" w:sz="4" w:space="0" w:color="auto"/>
            </w:tcBorders>
            <w:shd w:val="clear" w:color="000000" w:fill="FFFFFF"/>
            <w:noWrap/>
            <w:vAlign w:val="bottom"/>
            <w:hideMark/>
          </w:tcPr>
          <w:p w14:paraId="505ECB4B" w14:textId="77777777" w:rsidR="00792B53" w:rsidRPr="00792B53" w:rsidRDefault="00792B53" w:rsidP="00792B53">
            <w:pPr>
              <w:jc w:val="center"/>
              <w:rPr>
                <w:sz w:val="16"/>
                <w:szCs w:val="16"/>
              </w:rPr>
            </w:pPr>
            <w:r w:rsidRPr="00792B53">
              <w:rPr>
                <w:sz w:val="16"/>
                <w:szCs w:val="16"/>
              </w:rPr>
              <w:t>7 231,00</w:t>
            </w:r>
          </w:p>
        </w:tc>
      </w:tr>
      <w:tr w:rsidR="00792B53" w:rsidRPr="00792B53" w14:paraId="21E1848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D14149"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DC243D7"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0B1836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50A8FE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140A049"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751FB6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F268FC8" w14:textId="77777777" w:rsidR="00792B53" w:rsidRPr="00792B53" w:rsidRDefault="00792B53" w:rsidP="00792B53">
            <w:pPr>
              <w:jc w:val="center"/>
              <w:rPr>
                <w:sz w:val="16"/>
                <w:szCs w:val="16"/>
              </w:rPr>
            </w:pPr>
            <w:r w:rsidRPr="00792B53">
              <w:rPr>
                <w:sz w:val="16"/>
                <w:szCs w:val="16"/>
              </w:rPr>
              <w:t>16 021,12</w:t>
            </w:r>
          </w:p>
        </w:tc>
        <w:tc>
          <w:tcPr>
            <w:tcW w:w="1160" w:type="dxa"/>
            <w:tcBorders>
              <w:top w:val="nil"/>
              <w:left w:val="nil"/>
              <w:bottom w:val="single" w:sz="4" w:space="0" w:color="auto"/>
              <w:right w:val="single" w:sz="4" w:space="0" w:color="auto"/>
            </w:tcBorders>
            <w:shd w:val="clear" w:color="000000" w:fill="FFFFFF"/>
            <w:noWrap/>
            <w:vAlign w:val="bottom"/>
            <w:hideMark/>
          </w:tcPr>
          <w:p w14:paraId="0566E50B" w14:textId="77777777" w:rsidR="00792B53" w:rsidRPr="00792B53" w:rsidRDefault="00792B53" w:rsidP="00792B53">
            <w:pPr>
              <w:jc w:val="center"/>
              <w:rPr>
                <w:sz w:val="16"/>
                <w:szCs w:val="16"/>
              </w:rPr>
            </w:pPr>
            <w:r w:rsidRPr="00792B53">
              <w:rPr>
                <w:sz w:val="16"/>
                <w:szCs w:val="16"/>
              </w:rPr>
              <w:t>6 860,00</w:t>
            </w:r>
          </w:p>
        </w:tc>
        <w:tc>
          <w:tcPr>
            <w:tcW w:w="1160" w:type="dxa"/>
            <w:tcBorders>
              <w:top w:val="nil"/>
              <w:left w:val="nil"/>
              <w:bottom w:val="single" w:sz="4" w:space="0" w:color="auto"/>
              <w:right w:val="single" w:sz="4" w:space="0" w:color="auto"/>
            </w:tcBorders>
            <w:shd w:val="clear" w:color="000000" w:fill="FFFFFF"/>
            <w:noWrap/>
            <w:vAlign w:val="bottom"/>
            <w:hideMark/>
          </w:tcPr>
          <w:p w14:paraId="576D945C" w14:textId="77777777" w:rsidR="00792B53" w:rsidRPr="00792B53" w:rsidRDefault="00792B53" w:rsidP="00792B53">
            <w:pPr>
              <w:jc w:val="center"/>
              <w:rPr>
                <w:sz w:val="16"/>
                <w:szCs w:val="16"/>
              </w:rPr>
            </w:pPr>
            <w:r w:rsidRPr="00792B53">
              <w:rPr>
                <w:sz w:val="16"/>
                <w:szCs w:val="16"/>
              </w:rPr>
              <w:t>7 231,00</w:t>
            </w:r>
          </w:p>
        </w:tc>
      </w:tr>
      <w:tr w:rsidR="00792B53" w:rsidRPr="00792B53" w14:paraId="51F107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A73472"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093D2B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208173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B6E82AC"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997F274"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53D0A4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BF4FB5" w14:textId="77777777" w:rsidR="00792B53" w:rsidRPr="00792B53" w:rsidRDefault="00792B53" w:rsidP="00792B53">
            <w:pPr>
              <w:jc w:val="center"/>
              <w:rPr>
                <w:sz w:val="16"/>
                <w:szCs w:val="16"/>
              </w:rPr>
            </w:pPr>
            <w:r w:rsidRPr="00792B53">
              <w:rPr>
                <w:sz w:val="16"/>
                <w:szCs w:val="16"/>
              </w:rPr>
              <w:t>16 021,12</w:t>
            </w:r>
          </w:p>
        </w:tc>
        <w:tc>
          <w:tcPr>
            <w:tcW w:w="1160" w:type="dxa"/>
            <w:tcBorders>
              <w:top w:val="nil"/>
              <w:left w:val="nil"/>
              <w:bottom w:val="single" w:sz="4" w:space="0" w:color="auto"/>
              <w:right w:val="single" w:sz="4" w:space="0" w:color="auto"/>
            </w:tcBorders>
            <w:shd w:val="clear" w:color="000000" w:fill="FFFFFF"/>
            <w:noWrap/>
            <w:vAlign w:val="bottom"/>
            <w:hideMark/>
          </w:tcPr>
          <w:p w14:paraId="1361A268" w14:textId="77777777" w:rsidR="00792B53" w:rsidRPr="00792B53" w:rsidRDefault="00792B53" w:rsidP="00792B53">
            <w:pPr>
              <w:jc w:val="center"/>
              <w:rPr>
                <w:sz w:val="16"/>
                <w:szCs w:val="16"/>
              </w:rPr>
            </w:pPr>
            <w:r w:rsidRPr="00792B53">
              <w:rPr>
                <w:sz w:val="16"/>
                <w:szCs w:val="16"/>
              </w:rPr>
              <w:t>6 860,00</w:t>
            </w:r>
          </w:p>
        </w:tc>
        <w:tc>
          <w:tcPr>
            <w:tcW w:w="1160" w:type="dxa"/>
            <w:tcBorders>
              <w:top w:val="nil"/>
              <w:left w:val="nil"/>
              <w:bottom w:val="single" w:sz="4" w:space="0" w:color="auto"/>
              <w:right w:val="single" w:sz="4" w:space="0" w:color="auto"/>
            </w:tcBorders>
            <w:shd w:val="clear" w:color="000000" w:fill="FFFFFF"/>
            <w:noWrap/>
            <w:vAlign w:val="bottom"/>
            <w:hideMark/>
          </w:tcPr>
          <w:p w14:paraId="23A0267B" w14:textId="77777777" w:rsidR="00792B53" w:rsidRPr="00792B53" w:rsidRDefault="00792B53" w:rsidP="00792B53">
            <w:pPr>
              <w:jc w:val="center"/>
              <w:rPr>
                <w:sz w:val="16"/>
                <w:szCs w:val="16"/>
              </w:rPr>
            </w:pPr>
            <w:r w:rsidRPr="00792B53">
              <w:rPr>
                <w:sz w:val="16"/>
                <w:szCs w:val="16"/>
              </w:rPr>
              <w:t>7 231,00</w:t>
            </w:r>
          </w:p>
        </w:tc>
      </w:tr>
      <w:tr w:rsidR="00792B53" w:rsidRPr="00792B53" w14:paraId="25D1C75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A9BEFF"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5910F49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A84D27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48A4E1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8E26068"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F995B6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53A421" w14:textId="77777777" w:rsidR="00792B53" w:rsidRPr="00792B53" w:rsidRDefault="00792B53" w:rsidP="00792B53">
            <w:pPr>
              <w:jc w:val="center"/>
              <w:rPr>
                <w:sz w:val="16"/>
                <w:szCs w:val="16"/>
              </w:rPr>
            </w:pPr>
            <w:r w:rsidRPr="00792B53">
              <w:rPr>
                <w:sz w:val="16"/>
                <w:szCs w:val="16"/>
              </w:rPr>
              <w:t>16 021,12</w:t>
            </w:r>
          </w:p>
        </w:tc>
        <w:tc>
          <w:tcPr>
            <w:tcW w:w="1160" w:type="dxa"/>
            <w:tcBorders>
              <w:top w:val="nil"/>
              <w:left w:val="nil"/>
              <w:bottom w:val="single" w:sz="4" w:space="0" w:color="auto"/>
              <w:right w:val="single" w:sz="4" w:space="0" w:color="auto"/>
            </w:tcBorders>
            <w:shd w:val="clear" w:color="000000" w:fill="FFFFFF"/>
            <w:noWrap/>
            <w:vAlign w:val="bottom"/>
            <w:hideMark/>
          </w:tcPr>
          <w:p w14:paraId="58CC649F" w14:textId="77777777" w:rsidR="00792B53" w:rsidRPr="00792B53" w:rsidRDefault="00792B53" w:rsidP="00792B53">
            <w:pPr>
              <w:jc w:val="center"/>
              <w:rPr>
                <w:sz w:val="16"/>
                <w:szCs w:val="16"/>
              </w:rPr>
            </w:pPr>
            <w:r w:rsidRPr="00792B53">
              <w:rPr>
                <w:sz w:val="16"/>
                <w:szCs w:val="16"/>
              </w:rPr>
              <w:t>6 860,00</w:t>
            </w:r>
          </w:p>
        </w:tc>
        <w:tc>
          <w:tcPr>
            <w:tcW w:w="1160" w:type="dxa"/>
            <w:tcBorders>
              <w:top w:val="nil"/>
              <w:left w:val="nil"/>
              <w:bottom w:val="single" w:sz="4" w:space="0" w:color="auto"/>
              <w:right w:val="single" w:sz="4" w:space="0" w:color="auto"/>
            </w:tcBorders>
            <w:shd w:val="clear" w:color="000000" w:fill="FFFFFF"/>
            <w:noWrap/>
            <w:vAlign w:val="bottom"/>
            <w:hideMark/>
          </w:tcPr>
          <w:p w14:paraId="343D1169" w14:textId="77777777" w:rsidR="00792B53" w:rsidRPr="00792B53" w:rsidRDefault="00792B53" w:rsidP="00792B53">
            <w:pPr>
              <w:jc w:val="center"/>
              <w:rPr>
                <w:sz w:val="16"/>
                <w:szCs w:val="16"/>
              </w:rPr>
            </w:pPr>
            <w:r w:rsidRPr="00792B53">
              <w:rPr>
                <w:sz w:val="16"/>
                <w:szCs w:val="16"/>
              </w:rPr>
              <w:t>7 231,00</w:t>
            </w:r>
          </w:p>
        </w:tc>
      </w:tr>
      <w:tr w:rsidR="00792B53" w:rsidRPr="00792B53" w14:paraId="12134F7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D8C7B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672AE64"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899165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3FB8DB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4781AC4"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EA7AC0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17EF4FD" w14:textId="77777777" w:rsidR="00792B53" w:rsidRPr="00792B53" w:rsidRDefault="00792B53" w:rsidP="00792B53">
            <w:pPr>
              <w:jc w:val="center"/>
              <w:rPr>
                <w:sz w:val="16"/>
                <w:szCs w:val="16"/>
              </w:rPr>
            </w:pPr>
            <w:r w:rsidRPr="00792B53">
              <w:rPr>
                <w:sz w:val="16"/>
                <w:szCs w:val="16"/>
              </w:rPr>
              <w:t>16 021,12</w:t>
            </w:r>
          </w:p>
        </w:tc>
        <w:tc>
          <w:tcPr>
            <w:tcW w:w="1160" w:type="dxa"/>
            <w:tcBorders>
              <w:top w:val="nil"/>
              <w:left w:val="nil"/>
              <w:bottom w:val="single" w:sz="4" w:space="0" w:color="auto"/>
              <w:right w:val="single" w:sz="4" w:space="0" w:color="auto"/>
            </w:tcBorders>
            <w:shd w:val="clear" w:color="000000" w:fill="FFFFFF"/>
            <w:noWrap/>
            <w:vAlign w:val="bottom"/>
            <w:hideMark/>
          </w:tcPr>
          <w:p w14:paraId="4E895817" w14:textId="77777777" w:rsidR="00792B53" w:rsidRPr="00792B53" w:rsidRDefault="00792B53" w:rsidP="00792B53">
            <w:pPr>
              <w:jc w:val="center"/>
              <w:rPr>
                <w:sz w:val="16"/>
                <w:szCs w:val="16"/>
              </w:rPr>
            </w:pPr>
            <w:r w:rsidRPr="00792B53">
              <w:rPr>
                <w:sz w:val="16"/>
                <w:szCs w:val="16"/>
              </w:rPr>
              <w:t>6 860,00</w:t>
            </w:r>
          </w:p>
        </w:tc>
        <w:tc>
          <w:tcPr>
            <w:tcW w:w="1160" w:type="dxa"/>
            <w:tcBorders>
              <w:top w:val="nil"/>
              <w:left w:val="nil"/>
              <w:bottom w:val="single" w:sz="4" w:space="0" w:color="auto"/>
              <w:right w:val="single" w:sz="4" w:space="0" w:color="auto"/>
            </w:tcBorders>
            <w:shd w:val="clear" w:color="000000" w:fill="FFFFFF"/>
            <w:noWrap/>
            <w:vAlign w:val="bottom"/>
            <w:hideMark/>
          </w:tcPr>
          <w:p w14:paraId="06053D74" w14:textId="77777777" w:rsidR="00792B53" w:rsidRPr="00792B53" w:rsidRDefault="00792B53" w:rsidP="00792B53">
            <w:pPr>
              <w:jc w:val="center"/>
              <w:rPr>
                <w:sz w:val="16"/>
                <w:szCs w:val="16"/>
              </w:rPr>
            </w:pPr>
            <w:r w:rsidRPr="00792B53">
              <w:rPr>
                <w:sz w:val="16"/>
                <w:szCs w:val="16"/>
              </w:rPr>
              <w:t>7 231,00</w:t>
            </w:r>
          </w:p>
        </w:tc>
      </w:tr>
      <w:tr w:rsidR="00792B53" w:rsidRPr="00792B53" w14:paraId="19FDEE2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DCC7FA"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75F06E53"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3C5625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65949C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A70A31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2DD25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EEA5E44" w14:textId="77777777" w:rsidR="00792B53" w:rsidRPr="00792B53" w:rsidRDefault="00792B53" w:rsidP="00792B53">
            <w:pPr>
              <w:jc w:val="center"/>
              <w:rPr>
                <w:sz w:val="16"/>
                <w:szCs w:val="16"/>
              </w:rPr>
            </w:pPr>
            <w:r w:rsidRPr="00792B53">
              <w:rPr>
                <w:sz w:val="16"/>
                <w:szCs w:val="16"/>
              </w:rPr>
              <w:t>103 432,96</w:t>
            </w:r>
          </w:p>
        </w:tc>
        <w:tc>
          <w:tcPr>
            <w:tcW w:w="1160" w:type="dxa"/>
            <w:tcBorders>
              <w:top w:val="nil"/>
              <w:left w:val="nil"/>
              <w:bottom w:val="single" w:sz="4" w:space="0" w:color="auto"/>
              <w:right w:val="single" w:sz="4" w:space="0" w:color="auto"/>
            </w:tcBorders>
            <w:shd w:val="clear" w:color="000000" w:fill="FFFFFF"/>
            <w:noWrap/>
            <w:vAlign w:val="bottom"/>
            <w:hideMark/>
          </w:tcPr>
          <w:p w14:paraId="602F45AC" w14:textId="77777777" w:rsidR="00792B53" w:rsidRPr="00792B53" w:rsidRDefault="00792B53" w:rsidP="00792B53">
            <w:pPr>
              <w:jc w:val="center"/>
              <w:rPr>
                <w:sz w:val="16"/>
                <w:szCs w:val="16"/>
              </w:rPr>
            </w:pPr>
            <w:r w:rsidRPr="00792B53">
              <w:rPr>
                <w:sz w:val="16"/>
                <w:szCs w:val="16"/>
              </w:rPr>
              <w:t>30 720,36</w:t>
            </w:r>
          </w:p>
        </w:tc>
        <w:tc>
          <w:tcPr>
            <w:tcW w:w="1160" w:type="dxa"/>
            <w:tcBorders>
              <w:top w:val="nil"/>
              <w:left w:val="nil"/>
              <w:bottom w:val="single" w:sz="4" w:space="0" w:color="auto"/>
              <w:right w:val="single" w:sz="4" w:space="0" w:color="auto"/>
            </w:tcBorders>
            <w:shd w:val="clear" w:color="000000" w:fill="FFFFFF"/>
            <w:noWrap/>
            <w:vAlign w:val="bottom"/>
            <w:hideMark/>
          </w:tcPr>
          <w:p w14:paraId="1090B1B4" w14:textId="77777777" w:rsidR="00792B53" w:rsidRPr="00792B53" w:rsidRDefault="00792B53" w:rsidP="00792B53">
            <w:pPr>
              <w:jc w:val="center"/>
              <w:rPr>
                <w:sz w:val="16"/>
                <w:szCs w:val="16"/>
              </w:rPr>
            </w:pPr>
            <w:r w:rsidRPr="00792B53">
              <w:rPr>
                <w:sz w:val="16"/>
                <w:szCs w:val="16"/>
              </w:rPr>
              <w:t>31 193,44</w:t>
            </w:r>
          </w:p>
        </w:tc>
      </w:tr>
      <w:tr w:rsidR="00792B53" w:rsidRPr="00792B53" w14:paraId="51C3F2A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DA71F7F"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4F701B3C"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AD1AD4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8F2616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58E8A2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855B6F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B598E5B" w14:textId="77777777" w:rsidR="00792B53" w:rsidRPr="00792B53" w:rsidRDefault="00792B53" w:rsidP="00792B53">
            <w:pPr>
              <w:jc w:val="center"/>
              <w:rPr>
                <w:sz w:val="16"/>
                <w:szCs w:val="16"/>
              </w:rPr>
            </w:pPr>
            <w:r w:rsidRPr="00792B53">
              <w:rPr>
                <w:sz w:val="16"/>
                <w:szCs w:val="16"/>
              </w:rPr>
              <w:t>103 432,96</w:t>
            </w:r>
          </w:p>
        </w:tc>
        <w:tc>
          <w:tcPr>
            <w:tcW w:w="1160" w:type="dxa"/>
            <w:tcBorders>
              <w:top w:val="nil"/>
              <w:left w:val="nil"/>
              <w:bottom w:val="single" w:sz="4" w:space="0" w:color="auto"/>
              <w:right w:val="single" w:sz="4" w:space="0" w:color="auto"/>
            </w:tcBorders>
            <w:shd w:val="clear" w:color="000000" w:fill="FFFFFF"/>
            <w:noWrap/>
            <w:vAlign w:val="bottom"/>
            <w:hideMark/>
          </w:tcPr>
          <w:p w14:paraId="55B7045C" w14:textId="77777777" w:rsidR="00792B53" w:rsidRPr="00792B53" w:rsidRDefault="00792B53" w:rsidP="00792B53">
            <w:pPr>
              <w:jc w:val="center"/>
              <w:rPr>
                <w:sz w:val="16"/>
                <w:szCs w:val="16"/>
              </w:rPr>
            </w:pPr>
            <w:r w:rsidRPr="00792B53">
              <w:rPr>
                <w:sz w:val="16"/>
                <w:szCs w:val="16"/>
              </w:rPr>
              <w:t>30 720,36</w:t>
            </w:r>
          </w:p>
        </w:tc>
        <w:tc>
          <w:tcPr>
            <w:tcW w:w="1160" w:type="dxa"/>
            <w:tcBorders>
              <w:top w:val="nil"/>
              <w:left w:val="nil"/>
              <w:bottom w:val="single" w:sz="4" w:space="0" w:color="auto"/>
              <w:right w:val="single" w:sz="4" w:space="0" w:color="auto"/>
            </w:tcBorders>
            <w:shd w:val="clear" w:color="000000" w:fill="FFFFFF"/>
            <w:noWrap/>
            <w:vAlign w:val="bottom"/>
            <w:hideMark/>
          </w:tcPr>
          <w:p w14:paraId="692F2C50" w14:textId="77777777" w:rsidR="00792B53" w:rsidRPr="00792B53" w:rsidRDefault="00792B53" w:rsidP="00792B53">
            <w:pPr>
              <w:jc w:val="center"/>
              <w:rPr>
                <w:sz w:val="16"/>
                <w:szCs w:val="16"/>
              </w:rPr>
            </w:pPr>
            <w:r w:rsidRPr="00792B53">
              <w:rPr>
                <w:sz w:val="16"/>
                <w:szCs w:val="16"/>
              </w:rPr>
              <w:t>31 193,44</w:t>
            </w:r>
          </w:p>
        </w:tc>
      </w:tr>
      <w:tr w:rsidR="00792B53" w:rsidRPr="00792B53" w14:paraId="0E597B3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4182C1"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D4210E3"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A8EA81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DD322B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7E8A931"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3AF924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18C2AC0" w14:textId="77777777" w:rsidR="00792B53" w:rsidRPr="00792B53" w:rsidRDefault="00792B53" w:rsidP="00792B53">
            <w:pPr>
              <w:jc w:val="center"/>
              <w:rPr>
                <w:sz w:val="16"/>
                <w:szCs w:val="16"/>
              </w:rPr>
            </w:pPr>
            <w:r w:rsidRPr="00792B53">
              <w:rPr>
                <w:sz w:val="16"/>
                <w:szCs w:val="16"/>
              </w:rPr>
              <w:t>78 432,96</w:t>
            </w:r>
          </w:p>
        </w:tc>
        <w:tc>
          <w:tcPr>
            <w:tcW w:w="1160" w:type="dxa"/>
            <w:tcBorders>
              <w:top w:val="nil"/>
              <w:left w:val="nil"/>
              <w:bottom w:val="single" w:sz="4" w:space="0" w:color="auto"/>
              <w:right w:val="single" w:sz="4" w:space="0" w:color="auto"/>
            </w:tcBorders>
            <w:shd w:val="clear" w:color="000000" w:fill="FFFFFF"/>
            <w:noWrap/>
            <w:vAlign w:val="bottom"/>
            <w:hideMark/>
          </w:tcPr>
          <w:p w14:paraId="3950E9FB" w14:textId="77777777" w:rsidR="00792B53" w:rsidRPr="00792B53" w:rsidRDefault="00792B53" w:rsidP="00792B53">
            <w:pPr>
              <w:jc w:val="center"/>
              <w:rPr>
                <w:sz w:val="16"/>
                <w:szCs w:val="16"/>
              </w:rPr>
            </w:pPr>
            <w:r w:rsidRPr="00792B53">
              <w:rPr>
                <w:sz w:val="16"/>
                <w:szCs w:val="16"/>
              </w:rPr>
              <w:t>30 720,36</w:t>
            </w:r>
          </w:p>
        </w:tc>
        <w:tc>
          <w:tcPr>
            <w:tcW w:w="1160" w:type="dxa"/>
            <w:tcBorders>
              <w:top w:val="nil"/>
              <w:left w:val="nil"/>
              <w:bottom w:val="single" w:sz="4" w:space="0" w:color="auto"/>
              <w:right w:val="single" w:sz="4" w:space="0" w:color="auto"/>
            </w:tcBorders>
            <w:shd w:val="clear" w:color="000000" w:fill="FFFFFF"/>
            <w:noWrap/>
            <w:vAlign w:val="bottom"/>
            <w:hideMark/>
          </w:tcPr>
          <w:p w14:paraId="702D210A" w14:textId="77777777" w:rsidR="00792B53" w:rsidRPr="00792B53" w:rsidRDefault="00792B53" w:rsidP="00792B53">
            <w:pPr>
              <w:jc w:val="center"/>
              <w:rPr>
                <w:sz w:val="16"/>
                <w:szCs w:val="16"/>
              </w:rPr>
            </w:pPr>
            <w:r w:rsidRPr="00792B53">
              <w:rPr>
                <w:sz w:val="16"/>
                <w:szCs w:val="16"/>
              </w:rPr>
              <w:t>31 193,44</w:t>
            </w:r>
          </w:p>
        </w:tc>
      </w:tr>
      <w:tr w:rsidR="00792B53" w:rsidRPr="00792B53" w14:paraId="61FB033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D7B256"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2E1552D"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98D613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FD7217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B2CDD8D"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3C50F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BFA553E" w14:textId="77777777" w:rsidR="00792B53" w:rsidRPr="00792B53" w:rsidRDefault="00792B53" w:rsidP="00792B53">
            <w:pPr>
              <w:jc w:val="center"/>
              <w:rPr>
                <w:sz w:val="16"/>
                <w:szCs w:val="16"/>
              </w:rPr>
            </w:pPr>
            <w:r w:rsidRPr="00792B53">
              <w:rPr>
                <w:sz w:val="16"/>
                <w:szCs w:val="16"/>
              </w:rPr>
              <w:t>78 432,96</w:t>
            </w:r>
          </w:p>
        </w:tc>
        <w:tc>
          <w:tcPr>
            <w:tcW w:w="1160" w:type="dxa"/>
            <w:tcBorders>
              <w:top w:val="nil"/>
              <w:left w:val="nil"/>
              <w:bottom w:val="single" w:sz="4" w:space="0" w:color="auto"/>
              <w:right w:val="single" w:sz="4" w:space="0" w:color="auto"/>
            </w:tcBorders>
            <w:shd w:val="clear" w:color="000000" w:fill="FFFFFF"/>
            <w:noWrap/>
            <w:vAlign w:val="bottom"/>
            <w:hideMark/>
          </w:tcPr>
          <w:p w14:paraId="6DA4F2A1" w14:textId="77777777" w:rsidR="00792B53" w:rsidRPr="00792B53" w:rsidRDefault="00792B53" w:rsidP="00792B53">
            <w:pPr>
              <w:jc w:val="center"/>
              <w:rPr>
                <w:sz w:val="16"/>
                <w:szCs w:val="16"/>
              </w:rPr>
            </w:pPr>
            <w:r w:rsidRPr="00792B53">
              <w:rPr>
                <w:sz w:val="16"/>
                <w:szCs w:val="16"/>
              </w:rPr>
              <w:t>30 720,36</w:t>
            </w:r>
          </w:p>
        </w:tc>
        <w:tc>
          <w:tcPr>
            <w:tcW w:w="1160" w:type="dxa"/>
            <w:tcBorders>
              <w:top w:val="nil"/>
              <w:left w:val="nil"/>
              <w:bottom w:val="single" w:sz="4" w:space="0" w:color="auto"/>
              <w:right w:val="single" w:sz="4" w:space="0" w:color="auto"/>
            </w:tcBorders>
            <w:shd w:val="clear" w:color="000000" w:fill="FFFFFF"/>
            <w:noWrap/>
            <w:vAlign w:val="bottom"/>
            <w:hideMark/>
          </w:tcPr>
          <w:p w14:paraId="6BFCF2C9" w14:textId="77777777" w:rsidR="00792B53" w:rsidRPr="00792B53" w:rsidRDefault="00792B53" w:rsidP="00792B53">
            <w:pPr>
              <w:jc w:val="center"/>
              <w:rPr>
                <w:sz w:val="16"/>
                <w:szCs w:val="16"/>
              </w:rPr>
            </w:pPr>
            <w:r w:rsidRPr="00792B53">
              <w:rPr>
                <w:sz w:val="16"/>
                <w:szCs w:val="16"/>
              </w:rPr>
              <w:t>31 193,44</w:t>
            </w:r>
          </w:p>
        </w:tc>
      </w:tr>
      <w:tr w:rsidR="00792B53" w:rsidRPr="00792B53" w14:paraId="0922840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B7ABCC"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246A83F"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BB14B8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BAB87A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E801D68"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3F515C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C50EB21" w14:textId="77777777" w:rsidR="00792B53" w:rsidRPr="00792B53" w:rsidRDefault="00792B53" w:rsidP="00792B53">
            <w:pPr>
              <w:jc w:val="center"/>
              <w:rPr>
                <w:sz w:val="16"/>
                <w:szCs w:val="16"/>
              </w:rPr>
            </w:pPr>
            <w:r w:rsidRPr="00792B53">
              <w:rPr>
                <w:sz w:val="16"/>
                <w:szCs w:val="16"/>
              </w:rPr>
              <w:t>72 430,57</w:t>
            </w:r>
          </w:p>
        </w:tc>
        <w:tc>
          <w:tcPr>
            <w:tcW w:w="1160" w:type="dxa"/>
            <w:tcBorders>
              <w:top w:val="nil"/>
              <w:left w:val="nil"/>
              <w:bottom w:val="single" w:sz="4" w:space="0" w:color="auto"/>
              <w:right w:val="single" w:sz="4" w:space="0" w:color="auto"/>
            </w:tcBorders>
            <w:shd w:val="clear" w:color="000000" w:fill="FFFFFF"/>
            <w:noWrap/>
            <w:vAlign w:val="bottom"/>
            <w:hideMark/>
          </w:tcPr>
          <w:p w14:paraId="37590C2F" w14:textId="77777777" w:rsidR="00792B53" w:rsidRPr="00792B53" w:rsidRDefault="00792B53" w:rsidP="00792B53">
            <w:pPr>
              <w:jc w:val="center"/>
              <w:rPr>
                <w:sz w:val="16"/>
                <w:szCs w:val="16"/>
              </w:rPr>
            </w:pPr>
            <w:r w:rsidRPr="00792B53">
              <w:rPr>
                <w:sz w:val="16"/>
                <w:szCs w:val="16"/>
              </w:rPr>
              <w:t>30 720,36</w:t>
            </w:r>
          </w:p>
        </w:tc>
        <w:tc>
          <w:tcPr>
            <w:tcW w:w="1160" w:type="dxa"/>
            <w:tcBorders>
              <w:top w:val="nil"/>
              <w:left w:val="nil"/>
              <w:bottom w:val="single" w:sz="4" w:space="0" w:color="auto"/>
              <w:right w:val="single" w:sz="4" w:space="0" w:color="auto"/>
            </w:tcBorders>
            <w:shd w:val="clear" w:color="000000" w:fill="FFFFFF"/>
            <w:noWrap/>
            <w:vAlign w:val="bottom"/>
            <w:hideMark/>
          </w:tcPr>
          <w:p w14:paraId="6E352D94" w14:textId="77777777" w:rsidR="00792B53" w:rsidRPr="00792B53" w:rsidRDefault="00792B53" w:rsidP="00792B53">
            <w:pPr>
              <w:jc w:val="center"/>
              <w:rPr>
                <w:sz w:val="16"/>
                <w:szCs w:val="16"/>
              </w:rPr>
            </w:pPr>
            <w:r w:rsidRPr="00792B53">
              <w:rPr>
                <w:sz w:val="16"/>
                <w:szCs w:val="16"/>
              </w:rPr>
              <w:t>31 193,44</w:t>
            </w:r>
          </w:p>
        </w:tc>
      </w:tr>
      <w:tr w:rsidR="00792B53" w:rsidRPr="00792B53" w14:paraId="54577F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308ED0" w14:textId="77777777" w:rsidR="00792B53" w:rsidRPr="00792B53" w:rsidRDefault="00792B53" w:rsidP="00792B53">
            <w:pPr>
              <w:rPr>
                <w:sz w:val="16"/>
                <w:szCs w:val="16"/>
              </w:rPr>
            </w:pPr>
            <w:r w:rsidRPr="00792B53">
              <w:rPr>
                <w:sz w:val="16"/>
                <w:szCs w:val="16"/>
              </w:rPr>
              <w:t>Расходы по уличному освещению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DE37BD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B13668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25177C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A6CD73F" w14:textId="77777777" w:rsidR="00792B53" w:rsidRPr="00792B53" w:rsidRDefault="00792B53" w:rsidP="00792B53">
            <w:pPr>
              <w:jc w:val="center"/>
              <w:rPr>
                <w:sz w:val="16"/>
                <w:szCs w:val="16"/>
              </w:rPr>
            </w:pPr>
            <w:r w:rsidRPr="00792B53">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1C8A707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086FC1" w14:textId="77777777" w:rsidR="00792B53" w:rsidRPr="00792B53" w:rsidRDefault="00792B53" w:rsidP="00792B53">
            <w:pPr>
              <w:jc w:val="center"/>
              <w:rPr>
                <w:sz w:val="16"/>
                <w:szCs w:val="16"/>
              </w:rPr>
            </w:pPr>
            <w:r w:rsidRPr="00792B53">
              <w:rPr>
                <w:sz w:val="16"/>
                <w:szCs w:val="16"/>
              </w:rPr>
              <w:t>23 335,48</w:t>
            </w:r>
          </w:p>
        </w:tc>
        <w:tc>
          <w:tcPr>
            <w:tcW w:w="1160" w:type="dxa"/>
            <w:tcBorders>
              <w:top w:val="nil"/>
              <w:left w:val="nil"/>
              <w:bottom w:val="single" w:sz="4" w:space="0" w:color="auto"/>
              <w:right w:val="single" w:sz="4" w:space="0" w:color="auto"/>
            </w:tcBorders>
            <w:shd w:val="clear" w:color="000000" w:fill="FFFFFF"/>
            <w:noWrap/>
            <w:vAlign w:val="bottom"/>
            <w:hideMark/>
          </w:tcPr>
          <w:p w14:paraId="0CB3E448" w14:textId="77777777" w:rsidR="00792B53" w:rsidRPr="00792B53" w:rsidRDefault="00792B53" w:rsidP="00792B53">
            <w:pPr>
              <w:jc w:val="center"/>
              <w:rPr>
                <w:sz w:val="16"/>
                <w:szCs w:val="16"/>
              </w:rPr>
            </w:pPr>
            <w:r w:rsidRPr="00792B53">
              <w:rPr>
                <w:sz w:val="16"/>
                <w:szCs w:val="16"/>
              </w:rPr>
              <w:t>23 730,36</w:t>
            </w:r>
          </w:p>
        </w:tc>
        <w:tc>
          <w:tcPr>
            <w:tcW w:w="1160" w:type="dxa"/>
            <w:tcBorders>
              <w:top w:val="nil"/>
              <w:left w:val="nil"/>
              <w:bottom w:val="single" w:sz="4" w:space="0" w:color="auto"/>
              <w:right w:val="single" w:sz="4" w:space="0" w:color="auto"/>
            </w:tcBorders>
            <w:shd w:val="clear" w:color="000000" w:fill="FFFFFF"/>
            <w:noWrap/>
            <w:vAlign w:val="bottom"/>
            <w:hideMark/>
          </w:tcPr>
          <w:p w14:paraId="6C49553A" w14:textId="77777777" w:rsidR="00792B53" w:rsidRPr="00792B53" w:rsidRDefault="00792B53" w:rsidP="00792B53">
            <w:pPr>
              <w:jc w:val="center"/>
              <w:rPr>
                <w:sz w:val="16"/>
                <w:szCs w:val="16"/>
              </w:rPr>
            </w:pPr>
            <w:r w:rsidRPr="00792B53">
              <w:rPr>
                <w:sz w:val="16"/>
                <w:szCs w:val="16"/>
              </w:rPr>
              <w:t>24 203,44</w:t>
            </w:r>
          </w:p>
        </w:tc>
      </w:tr>
      <w:tr w:rsidR="00792B53" w:rsidRPr="00792B53" w14:paraId="088DBE1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BC19F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A3D2D3D"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7FD577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D10ABE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39F5737" w14:textId="77777777" w:rsidR="00792B53" w:rsidRPr="00792B53" w:rsidRDefault="00792B53" w:rsidP="00792B53">
            <w:pPr>
              <w:jc w:val="center"/>
              <w:rPr>
                <w:sz w:val="16"/>
                <w:szCs w:val="16"/>
              </w:rPr>
            </w:pPr>
            <w:r w:rsidRPr="00792B53">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42E1CFD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BEE620F" w14:textId="77777777" w:rsidR="00792B53" w:rsidRPr="00792B53" w:rsidRDefault="00792B53" w:rsidP="00792B53">
            <w:pPr>
              <w:jc w:val="center"/>
              <w:rPr>
                <w:sz w:val="16"/>
                <w:szCs w:val="16"/>
              </w:rPr>
            </w:pPr>
            <w:r w:rsidRPr="00792B53">
              <w:rPr>
                <w:sz w:val="16"/>
                <w:szCs w:val="16"/>
              </w:rPr>
              <w:t>23 335,34</w:t>
            </w:r>
          </w:p>
        </w:tc>
        <w:tc>
          <w:tcPr>
            <w:tcW w:w="1160" w:type="dxa"/>
            <w:tcBorders>
              <w:top w:val="nil"/>
              <w:left w:val="nil"/>
              <w:bottom w:val="single" w:sz="4" w:space="0" w:color="auto"/>
              <w:right w:val="single" w:sz="4" w:space="0" w:color="auto"/>
            </w:tcBorders>
            <w:shd w:val="clear" w:color="000000" w:fill="FFFFFF"/>
            <w:noWrap/>
            <w:vAlign w:val="bottom"/>
            <w:hideMark/>
          </w:tcPr>
          <w:p w14:paraId="3334D130" w14:textId="77777777" w:rsidR="00792B53" w:rsidRPr="00792B53" w:rsidRDefault="00792B53" w:rsidP="00792B53">
            <w:pPr>
              <w:jc w:val="center"/>
              <w:rPr>
                <w:sz w:val="16"/>
                <w:szCs w:val="16"/>
              </w:rPr>
            </w:pPr>
            <w:r w:rsidRPr="00792B53">
              <w:rPr>
                <w:sz w:val="16"/>
                <w:szCs w:val="16"/>
              </w:rPr>
              <w:t>23 730,36</w:t>
            </w:r>
          </w:p>
        </w:tc>
        <w:tc>
          <w:tcPr>
            <w:tcW w:w="1160" w:type="dxa"/>
            <w:tcBorders>
              <w:top w:val="nil"/>
              <w:left w:val="nil"/>
              <w:bottom w:val="single" w:sz="4" w:space="0" w:color="auto"/>
              <w:right w:val="single" w:sz="4" w:space="0" w:color="auto"/>
            </w:tcBorders>
            <w:shd w:val="clear" w:color="000000" w:fill="FFFFFF"/>
            <w:noWrap/>
            <w:vAlign w:val="bottom"/>
            <w:hideMark/>
          </w:tcPr>
          <w:p w14:paraId="0C49DC1B" w14:textId="77777777" w:rsidR="00792B53" w:rsidRPr="00792B53" w:rsidRDefault="00792B53" w:rsidP="00792B53">
            <w:pPr>
              <w:jc w:val="center"/>
              <w:rPr>
                <w:sz w:val="16"/>
                <w:szCs w:val="16"/>
              </w:rPr>
            </w:pPr>
            <w:r w:rsidRPr="00792B53">
              <w:rPr>
                <w:sz w:val="16"/>
                <w:szCs w:val="16"/>
              </w:rPr>
              <w:t>24 203,44</w:t>
            </w:r>
          </w:p>
        </w:tc>
      </w:tr>
      <w:tr w:rsidR="00792B53" w:rsidRPr="00792B53" w14:paraId="1DB5CA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C260BB"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7C05C0BE"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3C03EE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13AADF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3319CF9" w14:textId="77777777" w:rsidR="00792B53" w:rsidRPr="00792B53" w:rsidRDefault="00792B53" w:rsidP="00792B53">
            <w:pPr>
              <w:jc w:val="center"/>
              <w:rPr>
                <w:sz w:val="16"/>
                <w:szCs w:val="16"/>
              </w:rPr>
            </w:pPr>
            <w:r w:rsidRPr="00792B53">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615FE309"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3695A8C3" w14:textId="77777777" w:rsidR="00792B53" w:rsidRPr="00792B53" w:rsidRDefault="00792B53" w:rsidP="00792B53">
            <w:pPr>
              <w:jc w:val="center"/>
              <w:rPr>
                <w:sz w:val="16"/>
                <w:szCs w:val="16"/>
              </w:rPr>
            </w:pPr>
            <w:r w:rsidRPr="00792B53">
              <w:rPr>
                <w:sz w:val="16"/>
                <w:szCs w:val="16"/>
              </w:rPr>
              <w:t>0,14</w:t>
            </w:r>
          </w:p>
        </w:tc>
        <w:tc>
          <w:tcPr>
            <w:tcW w:w="1160" w:type="dxa"/>
            <w:tcBorders>
              <w:top w:val="nil"/>
              <w:left w:val="nil"/>
              <w:bottom w:val="single" w:sz="4" w:space="0" w:color="auto"/>
              <w:right w:val="single" w:sz="4" w:space="0" w:color="auto"/>
            </w:tcBorders>
            <w:shd w:val="clear" w:color="000000" w:fill="FFFFFF"/>
            <w:noWrap/>
            <w:vAlign w:val="bottom"/>
            <w:hideMark/>
          </w:tcPr>
          <w:p w14:paraId="2678082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5DE56D3" w14:textId="77777777" w:rsidR="00792B53" w:rsidRPr="00792B53" w:rsidRDefault="00792B53" w:rsidP="00792B53">
            <w:pPr>
              <w:jc w:val="center"/>
              <w:rPr>
                <w:sz w:val="16"/>
                <w:szCs w:val="16"/>
              </w:rPr>
            </w:pPr>
            <w:r w:rsidRPr="00792B53">
              <w:rPr>
                <w:sz w:val="16"/>
                <w:szCs w:val="16"/>
              </w:rPr>
              <w:t>0,00</w:t>
            </w:r>
          </w:p>
        </w:tc>
      </w:tr>
      <w:tr w:rsidR="00792B53" w:rsidRPr="00792B53" w14:paraId="52D7534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264EEA"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72AE4C9C"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3BDE23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69B9D2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AE9178B"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B390DA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CEB26A" w14:textId="77777777" w:rsidR="00792B53" w:rsidRPr="00792B53" w:rsidRDefault="00792B53" w:rsidP="00792B53">
            <w:pPr>
              <w:jc w:val="center"/>
              <w:rPr>
                <w:sz w:val="16"/>
                <w:szCs w:val="16"/>
              </w:rPr>
            </w:pPr>
            <w:r w:rsidRPr="00792B53">
              <w:rPr>
                <w:sz w:val="16"/>
                <w:szCs w:val="16"/>
              </w:rPr>
              <w:t>200,12</w:t>
            </w:r>
          </w:p>
        </w:tc>
        <w:tc>
          <w:tcPr>
            <w:tcW w:w="1160" w:type="dxa"/>
            <w:tcBorders>
              <w:top w:val="nil"/>
              <w:left w:val="nil"/>
              <w:bottom w:val="single" w:sz="4" w:space="0" w:color="auto"/>
              <w:right w:val="single" w:sz="4" w:space="0" w:color="auto"/>
            </w:tcBorders>
            <w:shd w:val="clear" w:color="000000" w:fill="FFFFFF"/>
            <w:noWrap/>
            <w:vAlign w:val="bottom"/>
            <w:hideMark/>
          </w:tcPr>
          <w:p w14:paraId="129F5D0F" w14:textId="77777777" w:rsidR="00792B53" w:rsidRPr="00792B53" w:rsidRDefault="00792B53" w:rsidP="00792B53">
            <w:pPr>
              <w:jc w:val="center"/>
              <w:rPr>
                <w:sz w:val="16"/>
                <w:szCs w:val="16"/>
              </w:rPr>
            </w:pPr>
            <w:r w:rsidRPr="00792B53">
              <w:rPr>
                <w:sz w:val="16"/>
                <w:szCs w:val="16"/>
              </w:rPr>
              <w:t>1 170,00</w:t>
            </w:r>
          </w:p>
        </w:tc>
        <w:tc>
          <w:tcPr>
            <w:tcW w:w="1160" w:type="dxa"/>
            <w:tcBorders>
              <w:top w:val="nil"/>
              <w:left w:val="nil"/>
              <w:bottom w:val="single" w:sz="4" w:space="0" w:color="auto"/>
              <w:right w:val="single" w:sz="4" w:space="0" w:color="auto"/>
            </w:tcBorders>
            <w:shd w:val="clear" w:color="000000" w:fill="FFFFFF"/>
            <w:noWrap/>
            <w:vAlign w:val="bottom"/>
            <w:hideMark/>
          </w:tcPr>
          <w:p w14:paraId="06C1C60B" w14:textId="77777777" w:rsidR="00792B53" w:rsidRPr="00792B53" w:rsidRDefault="00792B53" w:rsidP="00792B53">
            <w:pPr>
              <w:jc w:val="center"/>
              <w:rPr>
                <w:sz w:val="16"/>
                <w:szCs w:val="16"/>
              </w:rPr>
            </w:pPr>
            <w:r w:rsidRPr="00792B53">
              <w:rPr>
                <w:sz w:val="16"/>
                <w:szCs w:val="16"/>
              </w:rPr>
              <w:t>1 170,00</w:t>
            </w:r>
          </w:p>
        </w:tc>
      </w:tr>
      <w:tr w:rsidR="00792B53" w:rsidRPr="00792B53" w14:paraId="5050656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A3EA3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05C5A9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20CA90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ABC43C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381473E"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196EB7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5D41B30" w14:textId="77777777" w:rsidR="00792B53" w:rsidRPr="00792B53" w:rsidRDefault="00792B53" w:rsidP="00792B53">
            <w:pPr>
              <w:jc w:val="center"/>
              <w:rPr>
                <w:sz w:val="16"/>
                <w:szCs w:val="16"/>
              </w:rPr>
            </w:pPr>
            <w:r w:rsidRPr="00792B53">
              <w:rPr>
                <w:sz w:val="16"/>
                <w:szCs w:val="16"/>
              </w:rPr>
              <w:t>200,12</w:t>
            </w:r>
          </w:p>
        </w:tc>
        <w:tc>
          <w:tcPr>
            <w:tcW w:w="1160" w:type="dxa"/>
            <w:tcBorders>
              <w:top w:val="nil"/>
              <w:left w:val="nil"/>
              <w:bottom w:val="single" w:sz="4" w:space="0" w:color="auto"/>
              <w:right w:val="single" w:sz="4" w:space="0" w:color="auto"/>
            </w:tcBorders>
            <w:shd w:val="clear" w:color="000000" w:fill="FFFFFF"/>
            <w:noWrap/>
            <w:vAlign w:val="bottom"/>
            <w:hideMark/>
          </w:tcPr>
          <w:p w14:paraId="3523A394" w14:textId="77777777" w:rsidR="00792B53" w:rsidRPr="00792B53" w:rsidRDefault="00792B53" w:rsidP="00792B53">
            <w:pPr>
              <w:jc w:val="center"/>
              <w:rPr>
                <w:sz w:val="16"/>
                <w:szCs w:val="16"/>
              </w:rPr>
            </w:pPr>
            <w:r w:rsidRPr="00792B53">
              <w:rPr>
                <w:sz w:val="16"/>
                <w:szCs w:val="16"/>
              </w:rPr>
              <w:t>1 170,00</w:t>
            </w:r>
          </w:p>
        </w:tc>
        <w:tc>
          <w:tcPr>
            <w:tcW w:w="1160" w:type="dxa"/>
            <w:tcBorders>
              <w:top w:val="nil"/>
              <w:left w:val="nil"/>
              <w:bottom w:val="single" w:sz="4" w:space="0" w:color="auto"/>
              <w:right w:val="single" w:sz="4" w:space="0" w:color="auto"/>
            </w:tcBorders>
            <w:shd w:val="clear" w:color="000000" w:fill="FFFFFF"/>
            <w:noWrap/>
            <w:vAlign w:val="bottom"/>
            <w:hideMark/>
          </w:tcPr>
          <w:p w14:paraId="334745E0" w14:textId="77777777" w:rsidR="00792B53" w:rsidRPr="00792B53" w:rsidRDefault="00792B53" w:rsidP="00792B53">
            <w:pPr>
              <w:jc w:val="center"/>
              <w:rPr>
                <w:sz w:val="16"/>
                <w:szCs w:val="16"/>
              </w:rPr>
            </w:pPr>
            <w:r w:rsidRPr="00792B53">
              <w:rPr>
                <w:sz w:val="16"/>
                <w:szCs w:val="16"/>
              </w:rPr>
              <w:t>1 170,00</w:t>
            </w:r>
          </w:p>
        </w:tc>
      </w:tr>
      <w:tr w:rsidR="00792B53" w:rsidRPr="00792B53" w14:paraId="457E6F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5042F8"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D25F04C"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380630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F64186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E09E45D"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1C8AAAD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EC7BE0A" w14:textId="77777777" w:rsidR="00792B53" w:rsidRPr="00792B53" w:rsidRDefault="00792B53" w:rsidP="00792B53">
            <w:pPr>
              <w:jc w:val="center"/>
              <w:rPr>
                <w:sz w:val="16"/>
                <w:szCs w:val="16"/>
              </w:rPr>
            </w:pPr>
            <w:r w:rsidRPr="00792B53">
              <w:rPr>
                <w:sz w:val="16"/>
                <w:szCs w:val="16"/>
              </w:rPr>
              <w:t>524,19</w:t>
            </w:r>
          </w:p>
        </w:tc>
        <w:tc>
          <w:tcPr>
            <w:tcW w:w="1160" w:type="dxa"/>
            <w:tcBorders>
              <w:top w:val="nil"/>
              <w:left w:val="nil"/>
              <w:bottom w:val="single" w:sz="4" w:space="0" w:color="auto"/>
              <w:right w:val="single" w:sz="4" w:space="0" w:color="auto"/>
            </w:tcBorders>
            <w:shd w:val="clear" w:color="000000" w:fill="FFFFFF"/>
            <w:noWrap/>
            <w:vAlign w:val="bottom"/>
            <w:hideMark/>
          </w:tcPr>
          <w:p w14:paraId="1FD23C4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F5E7369" w14:textId="77777777" w:rsidR="00792B53" w:rsidRPr="00792B53" w:rsidRDefault="00792B53" w:rsidP="00792B53">
            <w:pPr>
              <w:jc w:val="center"/>
              <w:rPr>
                <w:sz w:val="16"/>
                <w:szCs w:val="16"/>
              </w:rPr>
            </w:pPr>
            <w:r w:rsidRPr="00792B53">
              <w:rPr>
                <w:sz w:val="16"/>
                <w:szCs w:val="16"/>
              </w:rPr>
              <w:t>0,00</w:t>
            </w:r>
          </w:p>
        </w:tc>
      </w:tr>
      <w:tr w:rsidR="00792B53" w:rsidRPr="00792B53" w14:paraId="79337D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7F61A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7D2880F"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2BA5E0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2B4E27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060DF7A"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F6A198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462DB9C" w14:textId="77777777" w:rsidR="00792B53" w:rsidRPr="00792B53" w:rsidRDefault="00792B53" w:rsidP="00792B53">
            <w:pPr>
              <w:jc w:val="center"/>
              <w:rPr>
                <w:sz w:val="16"/>
                <w:szCs w:val="16"/>
              </w:rPr>
            </w:pPr>
            <w:r w:rsidRPr="00792B53">
              <w:rPr>
                <w:sz w:val="16"/>
                <w:szCs w:val="16"/>
              </w:rPr>
              <w:t>524,19</w:t>
            </w:r>
          </w:p>
        </w:tc>
        <w:tc>
          <w:tcPr>
            <w:tcW w:w="1160" w:type="dxa"/>
            <w:tcBorders>
              <w:top w:val="nil"/>
              <w:left w:val="nil"/>
              <w:bottom w:val="single" w:sz="4" w:space="0" w:color="auto"/>
              <w:right w:val="single" w:sz="4" w:space="0" w:color="auto"/>
            </w:tcBorders>
            <w:shd w:val="clear" w:color="000000" w:fill="FFFFFF"/>
            <w:noWrap/>
            <w:vAlign w:val="bottom"/>
            <w:hideMark/>
          </w:tcPr>
          <w:p w14:paraId="0F8FE20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DDE6E20" w14:textId="77777777" w:rsidR="00792B53" w:rsidRPr="00792B53" w:rsidRDefault="00792B53" w:rsidP="00792B53">
            <w:pPr>
              <w:jc w:val="center"/>
              <w:rPr>
                <w:sz w:val="16"/>
                <w:szCs w:val="16"/>
              </w:rPr>
            </w:pPr>
            <w:r w:rsidRPr="00792B53">
              <w:rPr>
                <w:sz w:val="16"/>
                <w:szCs w:val="16"/>
              </w:rPr>
              <w:t>0,00</w:t>
            </w:r>
          </w:p>
        </w:tc>
      </w:tr>
      <w:tr w:rsidR="00792B53" w:rsidRPr="00792B53" w14:paraId="3CC3E20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6AC93F"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6B741C9"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F63BC4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03B884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6E6D485"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3073C0E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BCBF9A" w14:textId="77777777" w:rsidR="00792B53" w:rsidRPr="00792B53" w:rsidRDefault="00792B53" w:rsidP="00792B53">
            <w:pPr>
              <w:jc w:val="center"/>
              <w:rPr>
                <w:sz w:val="16"/>
                <w:szCs w:val="16"/>
              </w:rPr>
            </w:pPr>
            <w:r w:rsidRPr="00792B53">
              <w:rPr>
                <w:sz w:val="16"/>
                <w:szCs w:val="16"/>
              </w:rPr>
              <w:t>350,00</w:t>
            </w:r>
          </w:p>
        </w:tc>
        <w:tc>
          <w:tcPr>
            <w:tcW w:w="1160" w:type="dxa"/>
            <w:tcBorders>
              <w:top w:val="nil"/>
              <w:left w:val="nil"/>
              <w:bottom w:val="single" w:sz="4" w:space="0" w:color="auto"/>
              <w:right w:val="single" w:sz="4" w:space="0" w:color="auto"/>
            </w:tcBorders>
            <w:shd w:val="clear" w:color="000000" w:fill="FFFFFF"/>
            <w:noWrap/>
            <w:vAlign w:val="bottom"/>
            <w:hideMark/>
          </w:tcPr>
          <w:p w14:paraId="5B0F54AE"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763079F7" w14:textId="77777777" w:rsidR="00792B53" w:rsidRPr="00792B53" w:rsidRDefault="00792B53" w:rsidP="00792B53">
            <w:pPr>
              <w:jc w:val="center"/>
              <w:rPr>
                <w:sz w:val="16"/>
                <w:szCs w:val="16"/>
              </w:rPr>
            </w:pPr>
            <w:r w:rsidRPr="00792B53">
              <w:rPr>
                <w:sz w:val="16"/>
                <w:szCs w:val="16"/>
              </w:rPr>
              <w:t>300,00</w:t>
            </w:r>
          </w:p>
        </w:tc>
      </w:tr>
      <w:tr w:rsidR="00792B53" w:rsidRPr="00792B53" w14:paraId="4E7F304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1C2222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A4C0DA"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E875C1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9E5941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76FCC6A"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701DAF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D3A3B7B" w14:textId="77777777" w:rsidR="00792B53" w:rsidRPr="00792B53" w:rsidRDefault="00792B53" w:rsidP="00792B53">
            <w:pPr>
              <w:jc w:val="center"/>
              <w:rPr>
                <w:sz w:val="16"/>
                <w:szCs w:val="16"/>
              </w:rPr>
            </w:pPr>
            <w:r w:rsidRPr="00792B53">
              <w:rPr>
                <w:sz w:val="16"/>
                <w:szCs w:val="16"/>
              </w:rPr>
              <w:t>350,00</w:t>
            </w:r>
          </w:p>
        </w:tc>
        <w:tc>
          <w:tcPr>
            <w:tcW w:w="1160" w:type="dxa"/>
            <w:tcBorders>
              <w:top w:val="nil"/>
              <w:left w:val="nil"/>
              <w:bottom w:val="single" w:sz="4" w:space="0" w:color="auto"/>
              <w:right w:val="single" w:sz="4" w:space="0" w:color="auto"/>
            </w:tcBorders>
            <w:shd w:val="clear" w:color="000000" w:fill="FFFFFF"/>
            <w:noWrap/>
            <w:vAlign w:val="bottom"/>
            <w:hideMark/>
          </w:tcPr>
          <w:p w14:paraId="2E0899ED"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1B05F470" w14:textId="77777777" w:rsidR="00792B53" w:rsidRPr="00792B53" w:rsidRDefault="00792B53" w:rsidP="00792B53">
            <w:pPr>
              <w:jc w:val="center"/>
              <w:rPr>
                <w:sz w:val="16"/>
                <w:szCs w:val="16"/>
              </w:rPr>
            </w:pPr>
            <w:r w:rsidRPr="00792B53">
              <w:rPr>
                <w:sz w:val="16"/>
                <w:szCs w:val="16"/>
              </w:rPr>
              <w:t>300,00</w:t>
            </w:r>
          </w:p>
        </w:tc>
      </w:tr>
      <w:tr w:rsidR="00792B53" w:rsidRPr="00792B53" w14:paraId="23CD0C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6BC121"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40DCBE58"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F7F080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76362C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AD19110"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4B6D6C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5A3A1A" w14:textId="77777777" w:rsidR="00792B53" w:rsidRPr="00792B53" w:rsidRDefault="00792B53" w:rsidP="00792B53">
            <w:pPr>
              <w:jc w:val="center"/>
              <w:rPr>
                <w:sz w:val="16"/>
                <w:szCs w:val="16"/>
              </w:rPr>
            </w:pPr>
            <w:r w:rsidRPr="00792B53">
              <w:rPr>
                <w:sz w:val="16"/>
                <w:szCs w:val="16"/>
              </w:rPr>
              <w:t>10 559,86</w:t>
            </w:r>
          </w:p>
        </w:tc>
        <w:tc>
          <w:tcPr>
            <w:tcW w:w="1160" w:type="dxa"/>
            <w:tcBorders>
              <w:top w:val="nil"/>
              <w:left w:val="nil"/>
              <w:bottom w:val="single" w:sz="4" w:space="0" w:color="auto"/>
              <w:right w:val="single" w:sz="4" w:space="0" w:color="auto"/>
            </w:tcBorders>
            <w:shd w:val="clear" w:color="000000" w:fill="FFFFFF"/>
            <w:noWrap/>
            <w:vAlign w:val="bottom"/>
            <w:hideMark/>
          </w:tcPr>
          <w:p w14:paraId="3173DEEC" w14:textId="77777777" w:rsidR="00792B53" w:rsidRPr="00792B53" w:rsidRDefault="00792B53" w:rsidP="00792B53">
            <w:pPr>
              <w:jc w:val="center"/>
              <w:rPr>
                <w:sz w:val="16"/>
                <w:szCs w:val="16"/>
              </w:rPr>
            </w:pPr>
            <w:r w:rsidRPr="00792B53">
              <w:rPr>
                <w:sz w:val="16"/>
                <w:szCs w:val="16"/>
              </w:rPr>
              <w:t>5 120,00</w:t>
            </w:r>
          </w:p>
        </w:tc>
        <w:tc>
          <w:tcPr>
            <w:tcW w:w="1160" w:type="dxa"/>
            <w:tcBorders>
              <w:top w:val="nil"/>
              <w:left w:val="nil"/>
              <w:bottom w:val="single" w:sz="4" w:space="0" w:color="auto"/>
              <w:right w:val="single" w:sz="4" w:space="0" w:color="auto"/>
            </w:tcBorders>
            <w:shd w:val="clear" w:color="000000" w:fill="FFFFFF"/>
            <w:noWrap/>
            <w:vAlign w:val="bottom"/>
            <w:hideMark/>
          </w:tcPr>
          <w:p w14:paraId="453BD7A7" w14:textId="77777777" w:rsidR="00792B53" w:rsidRPr="00792B53" w:rsidRDefault="00792B53" w:rsidP="00792B53">
            <w:pPr>
              <w:jc w:val="center"/>
              <w:rPr>
                <w:sz w:val="16"/>
                <w:szCs w:val="16"/>
              </w:rPr>
            </w:pPr>
            <w:r w:rsidRPr="00792B53">
              <w:rPr>
                <w:sz w:val="16"/>
                <w:szCs w:val="16"/>
              </w:rPr>
              <w:t>5 120,00</w:t>
            </w:r>
          </w:p>
        </w:tc>
      </w:tr>
      <w:tr w:rsidR="00792B53" w:rsidRPr="00792B53" w14:paraId="6B7B2BD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5D5EE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50FA773"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497E28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1DB647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8AACF79"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BE63A6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A5BBCBD" w14:textId="77777777" w:rsidR="00792B53" w:rsidRPr="00792B53" w:rsidRDefault="00792B53" w:rsidP="00792B53">
            <w:pPr>
              <w:jc w:val="center"/>
              <w:rPr>
                <w:sz w:val="16"/>
                <w:szCs w:val="16"/>
              </w:rPr>
            </w:pPr>
            <w:r w:rsidRPr="00792B53">
              <w:rPr>
                <w:sz w:val="16"/>
                <w:szCs w:val="16"/>
              </w:rPr>
              <w:t>10 559,86</w:t>
            </w:r>
          </w:p>
        </w:tc>
        <w:tc>
          <w:tcPr>
            <w:tcW w:w="1160" w:type="dxa"/>
            <w:tcBorders>
              <w:top w:val="nil"/>
              <w:left w:val="nil"/>
              <w:bottom w:val="single" w:sz="4" w:space="0" w:color="auto"/>
              <w:right w:val="single" w:sz="4" w:space="0" w:color="auto"/>
            </w:tcBorders>
            <w:shd w:val="clear" w:color="000000" w:fill="FFFFFF"/>
            <w:noWrap/>
            <w:vAlign w:val="bottom"/>
            <w:hideMark/>
          </w:tcPr>
          <w:p w14:paraId="6C647C65" w14:textId="77777777" w:rsidR="00792B53" w:rsidRPr="00792B53" w:rsidRDefault="00792B53" w:rsidP="00792B53">
            <w:pPr>
              <w:jc w:val="center"/>
              <w:rPr>
                <w:sz w:val="16"/>
                <w:szCs w:val="16"/>
              </w:rPr>
            </w:pPr>
            <w:r w:rsidRPr="00792B53">
              <w:rPr>
                <w:sz w:val="16"/>
                <w:szCs w:val="16"/>
              </w:rPr>
              <w:t>5 120,00</w:t>
            </w:r>
          </w:p>
        </w:tc>
        <w:tc>
          <w:tcPr>
            <w:tcW w:w="1160" w:type="dxa"/>
            <w:tcBorders>
              <w:top w:val="nil"/>
              <w:left w:val="nil"/>
              <w:bottom w:val="single" w:sz="4" w:space="0" w:color="auto"/>
              <w:right w:val="single" w:sz="4" w:space="0" w:color="auto"/>
            </w:tcBorders>
            <w:shd w:val="clear" w:color="000000" w:fill="FFFFFF"/>
            <w:noWrap/>
            <w:vAlign w:val="bottom"/>
            <w:hideMark/>
          </w:tcPr>
          <w:p w14:paraId="66051172" w14:textId="77777777" w:rsidR="00792B53" w:rsidRPr="00792B53" w:rsidRDefault="00792B53" w:rsidP="00792B53">
            <w:pPr>
              <w:jc w:val="center"/>
              <w:rPr>
                <w:sz w:val="16"/>
                <w:szCs w:val="16"/>
              </w:rPr>
            </w:pPr>
            <w:r w:rsidRPr="00792B53">
              <w:rPr>
                <w:sz w:val="16"/>
                <w:szCs w:val="16"/>
              </w:rPr>
              <w:t>5 120,00</w:t>
            </w:r>
          </w:p>
        </w:tc>
      </w:tr>
      <w:tr w:rsidR="00792B53" w:rsidRPr="00792B53" w14:paraId="610D5E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4DA062" w14:textId="77777777" w:rsidR="00792B53" w:rsidRPr="00792B53" w:rsidRDefault="00792B53" w:rsidP="00792B53">
            <w:pPr>
              <w:rPr>
                <w:sz w:val="16"/>
                <w:szCs w:val="16"/>
              </w:rPr>
            </w:pPr>
            <w:r w:rsidRPr="00792B53">
              <w:rPr>
                <w:sz w:val="16"/>
                <w:szCs w:val="16"/>
              </w:rPr>
              <w:t>Расходы осуществляемые за счет поступления платных услуг за предоставление участка под семейные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00EC252"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1417AD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813372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4384004" w14:textId="77777777" w:rsidR="00792B53" w:rsidRPr="00792B53" w:rsidRDefault="00792B53" w:rsidP="00792B53">
            <w:pPr>
              <w:jc w:val="center"/>
              <w:rPr>
                <w:sz w:val="16"/>
                <w:szCs w:val="16"/>
              </w:rPr>
            </w:pPr>
            <w:r w:rsidRPr="00792B53">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3CFCB9A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66B6AED" w14:textId="77777777" w:rsidR="00792B53" w:rsidRPr="00792B53" w:rsidRDefault="00792B53" w:rsidP="00792B53">
            <w:pPr>
              <w:jc w:val="center"/>
              <w:rPr>
                <w:sz w:val="16"/>
                <w:szCs w:val="16"/>
              </w:rPr>
            </w:pPr>
            <w:r w:rsidRPr="00792B53">
              <w:rPr>
                <w:sz w:val="16"/>
                <w:szCs w:val="16"/>
              </w:rPr>
              <w:t>552,49</w:t>
            </w:r>
          </w:p>
        </w:tc>
        <w:tc>
          <w:tcPr>
            <w:tcW w:w="1160" w:type="dxa"/>
            <w:tcBorders>
              <w:top w:val="nil"/>
              <w:left w:val="nil"/>
              <w:bottom w:val="single" w:sz="4" w:space="0" w:color="auto"/>
              <w:right w:val="single" w:sz="4" w:space="0" w:color="auto"/>
            </w:tcBorders>
            <w:shd w:val="clear" w:color="000000" w:fill="FFFFFF"/>
            <w:noWrap/>
            <w:vAlign w:val="bottom"/>
            <w:hideMark/>
          </w:tcPr>
          <w:p w14:paraId="21F1DA78" w14:textId="77777777" w:rsidR="00792B53" w:rsidRPr="00792B53" w:rsidRDefault="00792B53" w:rsidP="00792B53">
            <w:pPr>
              <w:jc w:val="center"/>
              <w:rPr>
                <w:sz w:val="16"/>
                <w:szCs w:val="16"/>
              </w:rPr>
            </w:pPr>
            <w:r w:rsidRPr="00792B53">
              <w:rPr>
                <w:sz w:val="16"/>
                <w:szCs w:val="16"/>
              </w:rPr>
              <w:t>400,00</w:t>
            </w:r>
          </w:p>
        </w:tc>
        <w:tc>
          <w:tcPr>
            <w:tcW w:w="1160" w:type="dxa"/>
            <w:tcBorders>
              <w:top w:val="nil"/>
              <w:left w:val="nil"/>
              <w:bottom w:val="single" w:sz="4" w:space="0" w:color="auto"/>
              <w:right w:val="single" w:sz="4" w:space="0" w:color="auto"/>
            </w:tcBorders>
            <w:shd w:val="clear" w:color="000000" w:fill="FFFFFF"/>
            <w:noWrap/>
            <w:vAlign w:val="bottom"/>
            <w:hideMark/>
          </w:tcPr>
          <w:p w14:paraId="5656F54D" w14:textId="77777777" w:rsidR="00792B53" w:rsidRPr="00792B53" w:rsidRDefault="00792B53" w:rsidP="00792B53">
            <w:pPr>
              <w:jc w:val="center"/>
              <w:rPr>
                <w:sz w:val="16"/>
                <w:szCs w:val="16"/>
              </w:rPr>
            </w:pPr>
            <w:r w:rsidRPr="00792B53">
              <w:rPr>
                <w:sz w:val="16"/>
                <w:szCs w:val="16"/>
              </w:rPr>
              <w:t>400,00</w:t>
            </w:r>
          </w:p>
        </w:tc>
      </w:tr>
      <w:tr w:rsidR="00792B53" w:rsidRPr="00792B53" w14:paraId="137BC3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E73C7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A0847B3"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AB3720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12A1B6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76A4CB5" w14:textId="77777777" w:rsidR="00792B53" w:rsidRPr="00792B53" w:rsidRDefault="00792B53" w:rsidP="00792B53">
            <w:pPr>
              <w:jc w:val="center"/>
              <w:rPr>
                <w:sz w:val="16"/>
                <w:szCs w:val="16"/>
              </w:rPr>
            </w:pPr>
            <w:r w:rsidRPr="00792B53">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540D931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7D1E9A0" w14:textId="77777777" w:rsidR="00792B53" w:rsidRPr="00792B53" w:rsidRDefault="00792B53" w:rsidP="00792B53">
            <w:pPr>
              <w:jc w:val="center"/>
              <w:rPr>
                <w:sz w:val="16"/>
                <w:szCs w:val="16"/>
              </w:rPr>
            </w:pPr>
            <w:r w:rsidRPr="00792B53">
              <w:rPr>
                <w:sz w:val="16"/>
                <w:szCs w:val="16"/>
              </w:rPr>
              <w:t>552,49</w:t>
            </w:r>
          </w:p>
        </w:tc>
        <w:tc>
          <w:tcPr>
            <w:tcW w:w="1160" w:type="dxa"/>
            <w:tcBorders>
              <w:top w:val="nil"/>
              <w:left w:val="nil"/>
              <w:bottom w:val="single" w:sz="4" w:space="0" w:color="auto"/>
              <w:right w:val="single" w:sz="4" w:space="0" w:color="auto"/>
            </w:tcBorders>
            <w:shd w:val="clear" w:color="000000" w:fill="FFFFFF"/>
            <w:noWrap/>
            <w:vAlign w:val="bottom"/>
            <w:hideMark/>
          </w:tcPr>
          <w:p w14:paraId="3AFC5F0A" w14:textId="77777777" w:rsidR="00792B53" w:rsidRPr="00792B53" w:rsidRDefault="00792B53" w:rsidP="00792B53">
            <w:pPr>
              <w:jc w:val="center"/>
              <w:rPr>
                <w:sz w:val="16"/>
                <w:szCs w:val="16"/>
              </w:rPr>
            </w:pPr>
            <w:r w:rsidRPr="00792B53">
              <w:rPr>
                <w:sz w:val="16"/>
                <w:szCs w:val="16"/>
              </w:rPr>
              <w:t>400,00</w:t>
            </w:r>
          </w:p>
        </w:tc>
        <w:tc>
          <w:tcPr>
            <w:tcW w:w="1160" w:type="dxa"/>
            <w:tcBorders>
              <w:top w:val="nil"/>
              <w:left w:val="nil"/>
              <w:bottom w:val="single" w:sz="4" w:space="0" w:color="auto"/>
              <w:right w:val="single" w:sz="4" w:space="0" w:color="auto"/>
            </w:tcBorders>
            <w:shd w:val="clear" w:color="000000" w:fill="FFFFFF"/>
            <w:noWrap/>
            <w:vAlign w:val="bottom"/>
            <w:hideMark/>
          </w:tcPr>
          <w:p w14:paraId="7ED6DA25" w14:textId="77777777" w:rsidR="00792B53" w:rsidRPr="00792B53" w:rsidRDefault="00792B53" w:rsidP="00792B53">
            <w:pPr>
              <w:jc w:val="center"/>
              <w:rPr>
                <w:sz w:val="16"/>
                <w:szCs w:val="16"/>
              </w:rPr>
            </w:pPr>
            <w:r w:rsidRPr="00792B53">
              <w:rPr>
                <w:sz w:val="16"/>
                <w:szCs w:val="16"/>
              </w:rPr>
              <w:t>400,00</w:t>
            </w:r>
          </w:p>
        </w:tc>
      </w:tr>
      <w:tr w:rsidR="00792B53" w:rsidRPr="00792B53" w14:paraId="40474F7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0D2A58" w14:textId="77777777" w:rsidR="00792B53" w:rsidRPr="00792B53" w:rsidRDefault="00792B53" w:rsidP="00792B53">
            <w:pPr>
              <w:rPr>
                <w:sz w:val="16"/>
                <w:szCs w:val="16"/>
              </w:rPr>
            </w:pPr>
            <w:r w:rsidRPr="00792B53">
              <w:rPr>
                <w:sz w:val="16"/>
                <w:szCs w:val="16"/>
              </w:rPr>
              <w:t>Реализация мероприятий по благоустройству территорий в муниципальных округах и городских округах</w:t>
            </w:r>
          </w:p>
        </w:tc>
        <w:tc>
          <w:tcPr>
            <w:tcW w:w="680" w:type="dxa"/>
            <w:tcBorders>
              <w:top w:val="nil"/>
              <w:left w:val="nil"/>
              <w:bottom w:val="single" w:sz="4" w:space="0" w:color="auto"/>
              <w:right w:val="single" w:sz="4" w:space="0" w:color="auto"/>
            </w:tcBorders>
            <w:shd w:val="clear" w:color="000000" w:fill="FFFFFF"/>
            <w:noWrap/>
            <w:vAlign w:val="bottom"/>
            <w:hideMark/>
          </w:tcPr>
          <w:p w14:paraId="2A1E3B8D"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4DF51E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657232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7EB72A5" w14:textId="77777777" w:rsidR="00792B53" w:rsidRPr="00792B53" w:rsidRDefault="00792B53" w:rsidP="00792B53">
            <w:pPr>
              <w:jc w:val="center"/>
              <w:rPr>
                <w:sz w:val="16"/>
                <w:szCs w:val="16"/>
              </w:rPr>
            </w:pPr>
            <w:r w:rsidRPr="00792B53">
              <w:rPr>
                <w:sz w:val="16"/>
                <w:szCs w:val="16"/>
              </w:rPr>
              <w:t>14101S6730</w:t>
            </w:r>
          </w:p>
        </w:tc>
        <w:tc>
          <w:tcPr>
            <w:tcW w:w="460" w:type="dxa"/>
            <w:tcBorders>
              <w:top w:val="nil"/>
              <w:left w:val="nil"/>
              <w:bottom w:val="single" w:sz="4" w:space="0" w:color="auto"/>
              <w:right w:val="single" w:sz="4" w:space="0" w:color="auto"/>
            </w:tcBorders>
            <w:shd w:val="clear" w:color="000000" w:fill="FFFFFF"/>
            <w:noWrap/>
            <w:vAlign w:val="bottom"/>
            <w:hideMark/>
          </w:tcPr>
          <w:p w14:paraId="5E99EC9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1770F1" w14:textId="77777777" w:rsidR="00792B53" w:rsidRPr="00792B53" w:rsidRDefault="00792B53" w:rsidP="00792B53">
            <w:pPr>
              <w:jc w:val="center"/>
              <w:rPr>
                <w:sz w:val="16"/>
                <w:szCs w:val="16"/>
              </w:rPr>
            </w:pPr>
            <w:r w:rsidRPr="00792B53">
              <w:rPr>
                <w:sz w:val="16"/>
                <w:szCs w:val="16"/>
              </w:rPr>
              <w:t>36 908,43</w:t>
            </w:r>
          </w:p>
        </w:tc>
        <w:tc>
          <w:tcPr>
            <w:tcW w:w="1160" w:type="dxa"/>
            <w:tcBorders>
              <w:top w:val="nil"/>
              <w:left w:val="nil"/>
              <w:bottom w:val="single" w:sz="4" w:space="0" w:color="auto"/>
              <w:right w:val="single" w:sz="4" w:space="0" w:color="auto"/>
            </w:tcBorders>
            <w:shd w:val="clear" w:color="000000" w:fill="FFFFFF"/>
            <w:noWrap/>
            <w:vAlign w:val="bottom"/>
            <w:hideMark/>
          </w:tcPr>
          <w:p w14:paraId="6854BDF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607B213" w14:textId="77777777" w:rsidR="00792B53" w:rsidRPr="00792B53" w:rsidRDefault="00792B53" w:rsidP="00792B53">
            <w:pPr>
              <w:jc w:val="center"/>
              <w:rPr>
                <w:sz w:val="16"/>
                <w:szCs w:val="16"/>
              </w:rPr>
            </w:pPr>
            <w:r w:rsidRPr="00792B53">
              <w:rPr>
                <w:sz w:val="16"/>
                <w:szCs w:val="16"/>
              </w:rPr>
              <w:t>0,00</w:t>
            </w:r>
          </w:p>
        </w:tc>
      </w:tr>
      <w:tr w:rsidR="00792B53" w:rsidRPr="00792B53" w14:paraId="25570D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C0ED97" w14:textId="77777777" w:rsidR="00792B53" w:rsidRPr="00792B53" w:rsidRDefault="00792B53" w:rsidP="00792B53">
            <w:pPr>
              <w:rPr>
                <w:sz w:val="16"/>
                <w:szCs w:val="16"/>
              </w:rPr>
            </w:pPr>
            <w:r w:rsidRPr="00792B53">
              <w:rPr>
                <w:sz w:val="16"/>
                <w:szCs w:val="16"/>
              </w:rPr>
              <w:lastRenderedPageBreak/>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6676D68"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8DD076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2728F8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FF81676" w14:textId="77777777" w:rsidR="00792B53" w:rsidRPr="00792B53" w:rsidRDefault="00792B53" w:rsidP="00792B53">
            <w:pPr>
              <w:jc w:val="center"/>
              <w:rPr>
                <w:sz w:val="16"/>
                <w:szCs w:val="16"/>
              </w:rPr>
            </w:pPr>
            <w:r w:rsidRPr="00792B53">
              <w:rPr>
                <w:sz w:val="16"/>
                <w:szCs w:val="16"/>
              </w:rPr>
              <w:t>14101S6730</w:t>
            </w:r>
          </w:p>
        </w:tc>
        <w:tc>
          <w:tcPr>
            <w:tcW w:w="460" w:type="dxa"/>
            <w:tcBorders>
              <w:top w:val="nil"/>
              <w:left w:val="nil"/>
              <w:bottom w:val="single" w:sz="4" w:space="0" w:color="auto"/>
              <w:right w:val="single" w:sz="4" w:space="0" w:color="auto"/>
            </w:tcBorders>
            <w:shd w:val="clear" w:color="000000" w:fill="FFFFFF"/>
            <w:noWrap/>
            <w:vAlign w:val="bottom"/>
            <w:hideMark/>
          </w:tcPr>
          <w:p w14:paraId="6B829B7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C92F2AF" w14:textId="77777777" w:rsidR="00792B53" w:rsidRPr="00792B53" w:rsidRDefault="00792B53" w:rsidP="00792B53">
            <w:pPr>
              <w:jc w:val="center"/>
              <w:rPr>
                <w:sz w:val="16"/>
                <w:szCs w:val="16"/>
              </w:rPr>
            </w:pPr>
            <w:r w:rsidRPr="00792B53">
              <w:rPr>
                <w:sz w:val="16"/>
                <w:szCs w:val="16"/>
              </w:rPr>
              <w:t>36 908,43</w:t>
            </w:r>
          </w:p>
        </w:tc>
        <w:tc>
          <w:tcPr>
            <w:tcW w:w="1160" w:type="dxa"/>
            <w:tcBorders>
              <w:top w:val="nil"/>
              <w:left w:val="nil"/>
              <w:bottom w:val="single" w:sz="4" w:space="0" w:color="auto"/>
              <w:right w:val="single" w:sz="4" w:space="0" w:color="auto"/>
            </w:tcBorders>
            <w:shd w:val="clear" w:color="000000" w:fill="FFFFFF"/>
            <w:noWrap/>
            <w:vAlign w:val="bottom"/>
            <w:hideMark/>
          </w:tcPr>
          <w:p w14:paraId="7C74DDF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A735380" w14:textId="77777777" w:rsidR="00792B53" w:rsidRPr="00792B53" w:rsidRDefault="00792B53" w:rsidP="00792B53">
            <w:pPr>
              <w:jc w:val="center"/>
              <w:rPr>
                <w:sz w:val="16"/>
                <w:szCs w:val="16"/>
              </w:rPr>
            </w:pPr>
            <w:r w:rsidRPr="00792B53">
              <w:rPr>
                <w:sz w:val="16"/>
                <w:szCs w:val="16"/>
              </w:rPr>
              <w:t>0,00</w:t>
            </w:r>
          </w:p>
        </w:tc>
      </w:tr>
      <w:tr w:rsidR="00792B53" w:rsidRPr="00792B53" w14:paraId="6886BFB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A12941" w14:textId="77777777" w:rsidR="00792B53" w:rsidRPr="00792B53" w:rsidRDefault="00792B53" w:rsidP="00792B53">
            <w:pPr>
              <w:rPr>
                <w:sz w:val="16"/>
                <w:szCs w:val="16"/>
              </w:rPr>
            </w:pPr>
            <w:r w:rsidRPr="00792B5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CB8550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6A343D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06E557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3D17F36" w14:textId="77777777" w:rsidR="00792B53" w:rsidRPr="00792B53" w:rsidRDefault="00792B53" w:rsidP="00792B53">
            <w:pPr>
              <w:jc w:val="center"/>
              <w:rPr>
                <w:sz w:val="16"/>
                <w:szCs w:val="16"/>
              </w:rPr>
            </w:pPr>
            <w:r w:rsidRPr="00792B53">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570A114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46E39C" w14:textId="77777777" w:rsidR="00792B53" w:rsidRPr="00792B53" w:rsidRDefault="00792B53" w:rsidP="00792B53">
            <w:pPr>
              <w:jc w:val="center"/>
              <w:rPr>
                <w:sz w:val="16"/>
                <w:szCs w:val="16"/>
              </w:rPr>
            </w:pPr>
            <w:r w:rsidRPr="00792B53">
              <w:rPr>
                <w:sz w:val="16"/>
                <w:szCs w:val="16"/>
              </w:rPr>
              <w:t>6 002,39</w:t>
            </w:r>
          </w:p>
        </w:tc>
        <w:tc>
          <w:tcPr>
            <w:tcW w:w="1160" w:type="dxa"/>
            <w:tcBorders>
              <w:top w:val="nil"/>
              <w:left w:val="nil"/>
              <w:bottom w:val="single" w:sz="4" w:space="0" w:color="auto"/>
              <w:right w:val="single" w:sz="4" w:space="0" w:color="auto"/>
            </w:tcBorders>
            <w:shd w:val="clear" w:color="000000" w:fill="FFFFFF"/>
            <w:noWrap/>
            <w:vAlign w:val="bottom"/>
            <w:hideMark/>
          </w:tcPr>
          <w:p w14:paraId="12969E5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744E15F" w14:textId="77777777" w:rsidR="00792B53" w:rsidRPr="00792B53" w:rsidRDefault="00792B53" w:rsidP="00792B53">
            <w:pPr>
              <w:jc w:val="center"/>
              <w:rPr>
                <w:sz w:val="16"/>
                <w:szCs w:val="16"/>
              </w:rPr>
            </w:pPr>
            <w:r w:rsidRPr="00792B53">
              <w:rPr>
                <w:sz w:val="16"/>
                <w:szCs w:val="16"/>
              </w:rPr>
              <w:t>0,00</w:t>
            </w:r>
          </w:p>
        </w:tc>
      </w:tr>
      <w:tr w:rsidR="00792B53" w:rsidRPr="00792B53" w14:paraId="47FE24E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75D741" w14:textId="77777777" w:rsidR="00792B53" w:rsidRPr="00792B53" w:rsidRDefault="00792B53" w:rsidP="00792B53">
            <w:pPr>
              <w:rPr>
                <w:sz w:val="16"/>
                <w:szCs w:val="16"/>
              </w:rPr>
            </w:pPr>
            <w:r w:rsidRPr="00792B53">
              <w:rPr>
                <w:sz w:val="16"/>
                <w:szCs w:val="16"/>
              </w:rPr>
              <w:t>Реализация инициативного проекта за счет внебюджетных источников (Обустройство автобусных остановок в селе Кочубеевском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7CF9130"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101973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513A67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DE73DD7" w14:textId="77777777" w:rsidR="00792B53" w:rsidRPr="00792B53" w:rsidRDefault="00792B53" w:rsidP="00792B53">
            <w:pPr>
              <w:jc w:val="center"/>
              <w:rPr>
                <w:sz w:val="16"/>
                <w:szCs w:val="16"/>
              </w:rPr>
            </w:pPr>
            <w:r w:rsidRPr="00792B53">
              <w:rPr>
                <w:sz w:val="16"/>
                <w:szCs w:val="16"/>
              </w:rPr>
              <w:t>141052ИП60</w:t>
            </w:r>
          </w:p>
        </w:tc>
        <w:tc>
          <w:tcPr>
            <w:tcW w:w="460" w:type="dxa"/>
            <w:tcBorders>
              <w:top w:val="nil"/>
              <w:left w:val="nil"/>
              <w:bottom w:val="single" w:sz="4" w:space="0" w:color="auto"/>
              <w:right w:val="single" w:sz="4" w:space="0" w:color="auto"/>
            </w:tcBorders>
            <w:shd w:val="clear" w:color="000000" w:fill="FFFFFF"/>
            <w:noWrap/>
            <w:vAlign w:val="bottom"/>
            <w:hideMark/>
          </w:tcPr>
          <w:p w14:paraId="7B3C239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D2D4FEF" w14:textId="77777777" w:rsidR="00792B53" w:rsidRPr="00792B53" w:rsidRDefault="00792B53" w:rsidP="00792B53">
            <w:pPr>
              <w:jc w:val="center"/>
              <w:rPr>
                <w:sz w:val="16"/>
                <w:szCs w:val="16"/>
              </w:rPr>
            </w:pPr>
            <w:r w:rsidRPr="00792B53">
              <w:rPr>
                <w:sz w:val="16"/>
                <w:szCs w:val="16"/>
              </w:rPr>
              <w:t>642,85</w:t>
            </w:r>
          </w:p>
        </w:tc>
        <w:tc>
          <w:tcPr>
            <w:tcW w:w="1160" w:type="dxa"/>
            <w:tcBorders>
              <w:top w:val="nil"/>
              <w:left w:val="nil"/>
              <w:bottom w:val="single" w:sz="4" w:space="0" w:color="auto"/>
              <w:right w:val="single" w:sz="4" w:space="0" w:color="auto"/>
            </w:tcBorders>
            <w:shd w:val="clear" w:color="000000" w:fill="FFFFFF"/>
            <w:noWrap/>
            <w:vAlign w:val="bottom"/>
            <w:hideMark/>
          </w:tcPr>
          <w:p w14:paraId="5E60712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4E172CE" w14:textId="77777777" w:rsidR="00792B53" w:rsidRPr="00792B53" w:rsidRDefault="00792B53" w:rsidP="00792B53">
            <w:pPr>
              <w:jc w:val="center"/>
              <w:rPr>
                <w:sz w:val="16"/>
                <w:szCs w:val="16"/>
              </w:rPr>
            </w:pPr>
            <w:r w:rsidRPr="00792B53">
              <w:rPr>
                <w:sz w:val="16"/>
                <w:szCs w:val="16"/>
              </w:rPr>
              <w:t>0,00</w:t>
            </w:r>
          </w:p>
        </w:tc>
      </w:tr>
      <w:tr w:rsidR="00792B53" w:rsidRPr="00792B53" w14:paraId="31DC3FC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DB54A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84AE86D"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CC3772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1BE55E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DF15C41" w14:textId="77777777" w:rsidR="00792B53" w:rsidRPr="00792B53" w:rsidRDefault="00792B53" w:rsidP="00792B53">
            <w:pPr>
              <w:jc w:val="center"/>
              <w:rPr>
                <w:sz w:val="16"/>
                <w:szCs w:val="16"/>
              </w:rPr>
            </w:pPr>
            <w:r w:rsidRPr="00792B53">
              <w:rPr>
                <w:sz w:val="16"/>
                <w:szCs w:val="16"/>
              </w:rPr>
              <w:t>141052ИП60</w:t>
            </w:r>
          </w:p>
        </w:tc>
        <w:tc>
          <w:tcPr>
            <w:tcW w:w="460" w:type="dxa"/>
            <w:tcBorders>
              <w:top w:val="nil"/>
              <w:left w:val="nil"/>
              <w:bottom w:val="single" w:sz="4" w:space="0" w:color="auto"/>
              <w:right w:val="single" w:sz="4" w:space="0" w:color="auto"/>
            </w:tcBorders>
            <w:shd w:val="clear" w:color="000000" w:fill="FFFFFF"/>
            <w:noWrap/>
            <w:vAlign w:val="bottom"/>
            <w:hideMark/>
          </w:tcPr>
          <w:p w14:paraId="7F6CCFF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C7383AA" w14:textId="77777777" w:rsidR="00792B53" w:rsidRPr="00792B53" w:rsidRDefault="00792B53" w:rsidP="00792B53">
            <w:pPr>
              <w:jc w:val="center"/>
              <w:rPr>
                <w:sz w:val="16"/>
                <w:szCs w:val="16"/>
              </w:rPr>
            </w:pPr>
            <w:r w:rsidRPr="00792B53">
              <w:rPr>
                <w:sz w:val="16"/>
                <w:szCs w:val="16"/>
              </w:rPr>
              <w:t>642,85</w:t>
            </w:r>
          </w:p>
        </w:tc>
        <w:tc>
          <w:tcPr>
            <w:tcW w:w="1160" w:type="dxa"/>
            <w:tcBorders>
              <w:top w:val="nil"/>
              <w:left w:val="nil"/>
              <w:bottom w:val="single" w:sz="4" w:space="0" w:color="auto"/>
              <w:right w:val="single" w:sz="4" w:space="0" w:color="auto"/>
            </w:tcBorders>
            <w:shd w:val="clear" w:color="000000" w:fill="FFFFFF"/>
            <w:noWrap/>
            <w:vAlign w:val="bottom"/>
            <w:hideMark/>
          </w:tcPr>
          <w:p w14:paraId="468EBC2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CD4916F" w14:textId="77777777" w:rsidR="00792B53" w:rsidRPr="00792B53" w:rsidRDefault="00792B53" w:rsidP="00792B53">
            <w:pPr>
              <w:jc w:val="center"/>
              <w:rPr>
                <w:sz w:val="16"/>
                <w:szCs w:val="16"/>
              </w:rPr>
            </w:pPr>
            <w:r w:rsidRPr="00792B53">
              <w:rPr>
                <w:sz w:val="16"/>
                <w:szCs w:val="16"/>
              </w:rPr>
              <w:t>0,00</w:t>
            </w:r>
          </w:p>
        </w:tc>
      </w:tr>
      <w:tr w:rsidR="00792B53" w:rsidRPr="00792B53" w14:paraId="2461D77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881AF2" w14:textId="77777777" w:rsidR="00792B53" w:rsidRPr="00792B53" w:rsidRDefault="00792B53" w:rsidP="00792B53">
            <w:pPr>
              <w:rPr>
                <w:sz w:val="16"/>
                <w:szCs w:val="16"/>
              </w:rPr>
            </w:pPr>
            <w:r w:rsidRPr="00792B53">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57EABB4"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78DE08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8EC31A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838AE00" w14:textId="77777777" w:rsidR="00792B53" w:rsidRPr="00792B53" w:rsidRDefault="00792B53" w:rsidP="00792B53">
            <w:pPr>
              <w:jc w:val="center"/>
              <w:rPr>
                <w:sz w:val="16"/>
                <w:szCs w:val="16"/>
              </w:rPr>
            </w:pPr>
            <w:r w:rsidRPr="00792B53">
              <w:rPr>
                <w:sz w:val="16"/>
                <w:szCs w:val="16"/>
              </w:rPr>
              <w:t>141052ИП70</w:t>
            </w:r>
          </w:p>
        </w:tc>
        <w:tc>
          <w:tcPr>
            <w:tcW w:w="460" w:type="dxa"/>
            <w:tcBorders>
              <w:top w:val="nil"/>
              <w:left w:val="nil"/>
              <w:bottom w:val="single" w:sz="4" w:space="0" w:color="auto"/>
              <w:right w:val="single" w:sz="4" w:space="0" w:color="auto"/>
            </w:tcBorders>
            <w:shd w:val="clear" w:color="000000" w:fill="FFFFFF"/>
            <w:noWrap/>
            <w:vAlign w:val="bottom"/>
            <w:hideMark/>
          </w:tcPr>
          <w:p w14:paraId="41781EE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4642C9" w14:textId="77777777" w:rsidR="00792B53" w:rsidRPr="00792B53" w:rsidRDefault="00792B53" w:rsidP="00792B53">
            <w:pPr>
              <w:jc w:val="center"/>
              <w:rPr>
                <w:sz w:val="16"/>
                <w:szCs w:val="16"/>
              </w:rPr>
            </w:pPr>
            <w:r w:rsidRPr="00792B53">
              <w:rPr>
                <w:sz w:val="16"/>
                <w:szCs w:val="16"/>
              </w:rPr>
              <w:t>469,15</w:t>
            </w:r>
          </w:p>
        </w:tc>
        <w:tc>
          <w:tcPr>
            <w:tcW w:w="1160" w:type="dxa"/>
            <w:tcBorders>
              <w:top w:val="nil"/>
              <w:left w:val="nil"/>
              <w:bottom w:val="single" w:sz="4" w:space="0" w:color="auto"/>
              <w:right w:val="single" w:sz="4" w:space="0" w:color="auto"/>
            </w:tcBorders>
            <w:shd w:val="clear" w:color="000000" w:fill="FFFFFF"/>
            <w:noWrap/>
            <w:vAlign w:val="bottom"/>
            <w:hideMark/>
          </w:tcPr>
          <w:p w14:paraId="7A7CDBB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3057B8F" w14:textId="77777777" w:rsidR="00792B53" w:rsidRPr="00792B53" w:rsidRDefault="00792B53" w:rsidP="00792B53">
            <w:pPr>
              <w:jc w:val="center"/>
              <w:rPr>
                <w:sz w:val="16"/>
                <w:szCs w:val="16"/>
              </w:rPr>
            </w:pPr>
            <w:r w:rsidRPr="00792B53">
              <w:rPr>
                <w:sz w:val="16"/>
                <w:szCs w:val="16"/>
              </w:rPr>
              <w:t>0,00</w:t>
            </w:r>
          </w:p>
        </w:tc>
      </w:tr>
      <w:tr w:rsidR="00792B53" w:rsidRPr="00792B53" w14:paraId="322BED1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93EB1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DAF8D2E"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2C7E8C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A3A676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D9C871F" w14:textId="77777777" w:rsidR="00792B53" w:rsidRPr="00792B53" w:rsidRDefault="00792B53" w:rsidP="00792B53">
            <w:pPr>
              <w:jc w:val="center"/>
              <w:rPr>
                <w:sz w:val="16"/>
                <w:szCs w:val="16"/>
              </w:rPr>
            </w:pPr>
            <w:r w:rsidRPr="00792B53">
              <w:rPr>
                <w:sz w:val="16"/>
                <w:szCs w:val="16"/>
              </w:rPr>
              <w:t>141052ИП70</w:t>
            </w:r>
          </w:p>
        </w:tc>
        <w:tc>
          <w:tcPr>
            <w:tcW w:w="460" w:type="dxa"/>
            <w:tcBorders>
              <w:top w:val="nil"/>
              <w:left w:val="nil"/>
              <w:bottom w:val="single" w:sz="4" w:space="0" w:color="auto"/>
              <w:right w:val="single" w:sz="4" w:space="0" w:color="auto"/>
            </w:tcBorders>
            <w:shd w:val="clear" w:color="000000" w:fill="FFFFFF"/>
            <w:noWrap/>
            <w:vAlign w:val="bottom"/>
            <w:hideMark/>
          </w:tcPr>
          <w:p w14:paraId="08F8816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089681F" w14:textId="77777777" w:rsidR="00792B53" w:rsidRPr="00792B53" w:rsidRDefault="00792B53" w:rsidP="00792B53">
            <w:pPr>
              <w:jc w:val="center"/>
              <w:rPr>
                <w:sz w:val="16"/>
                <w:szCs w:val="16"/>
              </w:rPr>
            </w:pPr>
            <w:r w:rsidRPr="00792B53">
              <w:rPr>
                <w:sz w:val="16"/>
                <w:szCs w:val="16"/>
              </w:rPr>
              <w:t>469,15</w:t>
            </w:r>
          </w:p>
        </w:tc>
        <w:tc>
          <w:tcPr>
            <w:tcW w:w="1160" w:type="dxa"/>
            <w:tcBorders>
              <w:top w:val="nil"/>
              <w:left w:val="nil"/>
              <w:bottom w:val="single" w:sz="4" w:space="0" w:color="auto"/>
              <w:right w:val="single" w:sz="4" w:space="0" w:color="auto"/>
            </w:tcBorders>
            <w:shd w:val="clear" w:color="000000" w:fill="FFFFFF"/>
            <w:noWrap/>
            <w:vAlign w:val="bottom"/>
            <w:hideMark/>
          </w:tcPr>
          <w:p w14:paraId="726C31F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BC5E696" w14:textId="77777777" w:rsidR="00792B53" w:rsidRPr="00792B53" w:rsidRDefault="00792B53" w:rsidP="00792B53">
            <w:pPr>
              <w:jc w:val="center"/>
              <w:rPr>
                <w:sz w:val="16"/>
                <w:szCs w:val="16"/>
              </w:rPr>
            </w:pPr>
            <w:r w:rsidRPr="00792B53">
              <w:rPr>
                <w:sz w:val="16"/>
                <w:szCs w:val="16"/>
              </w:rPr>
              <w:t>0,00</w:t>
            </w:r>
          </w:p>
        </w:tc>
      </w:tr>
      <w:tr w:rsidR="00792B53" w:rsidRPr="00792B53" w14:paraId="133A227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3495ED" w14:textId="77777777" w:rsidR="00792B53" w:rsidRPr="00792B53" w:rsidRDefault="00792B53" w:rsidP="00792B53">
            <w:pPr>
              <w:rPr>
                <w:sz w:val="16"/>
                <w:szCs w:val="16"/>
              </w:rPr>
            </w:pPr>
            <w:r w:rsidRPr="00792B53">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E6892DE"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CD72C7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5D16E3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E7E8C4D" w14:textId="77777777" w:rsidR="00792B53" w:rsidRPr="00792B53" w:rsidRDefault="00792B53" w:rsidP="00792B53">
            <w:pPr>
              <w:jc w:val="center"/>
              <w:rPr>
                <w:sz w:val="16"/>
                <w:szCs w:val="16"/>
              </w:rPr>
            </w:pPr>
            <w:r w:rsidRPr="00792B53">
              <w:rPr>
                <w:sz w:val="16"/>
                <w:szCs w:val="16"/>
              </w:rPr>
              <w:t>14105SИП60</w:t>
            </w:r>
          </w:p>
        </w:tc>
        <w:tc>
          <w:tcPr>
            <w:tcW w:w="460" w:type="dxa"/>
            <w:tcBorders>
              <w:top w:val="nil"/>
              <w:left w:val="nil"/>
              <w:bottom w:val="single" w:sz="4" w:space="0" w:color="auto"/>
              <w:right w:val="single" w:sz="4" w:space="0" w:color="auto"/>
            </w:tcBorders>
            <w:shd w:val="clear" w:color="000000" w:fill="FFFFFF"/>
            <w:noWrap/>
            <w:vAlign w:val="bottom"/>
            <w:hideMark/>
          </w:tcPr>
          <w:p w14:paraId="47D928A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F9A832" w14:textId="77777777" w:rsidR="00792B53" w:rsidRPr="00792B53" w:rsidRDefault="00792B53" w:rsidP="00792B53">
            <w:pPr>
              <w:jc w:val="center"/>
              <w:rPr>
                <w:sz w:val="16"/>
                <w:szCs w:val="16"/>
              </w:rPr>
            </w:pPr>
            <w:r w:rsidRPr="00792B53">
              <w:rPr>
                <w:sz w:val="16"/>
                <w:szCs w:val="16"/>
              </w:rPr>
              <w:t>3 149,03</w:t>
            </w:r>
          </w:p>
        </w:tc>
        <w:tc>
          <w:tcPr>
            <w:tcW w:w="1160" w:type="dxa"/>
            <w:tcBorders>
              <w:top w:val="nil"/>
              <w:left w:val="nil"/>
              <w:bottom w:val="single" w:sz="4" w:space="0" w:color="auto"/>
              <w:right w:val="single" w:sz="4" w:space="0" w:color="auto"/>
            </w:tcBorders>
            <w:shd w:val="clear" w:color="000000" w:fill="FFFFFF"/>
            <w:noWrap/>
            <w:vAlign w:val="bottom"/>
            <w:hideMark/>
          </w:tcPr>
          <w:p w14:paraId="34B666F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4992C02" w14:textId="77777777" w:rsidR="00792B53" w:rsidRPr="00792B53" w:rsidRDefault="00792B53" w:rsidP="00792B53">
            <w:pPr>
              <w:jc w:val="center"/>
              <w:rPr>
                <w:sz w:val="16"/>
                <w:szCs w:val="16"/>
              </w:rPr>
            </w:pPr>
            <w:r w:rsidRPr="00792B53">
              <w:rPr>
                <w:sz w:val="16"/>
                <w:szCs w:val="16"/>
              </w:rPr>
              <w:t>0,00</w:t>
            </w:r>
          </w:p>
        </w:tc>
      </w:tr>
      <w:tr w:rsidR="00792B53" w:rsidRPr="00792B53" w14:paraId="742FC24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4A067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AE753D6"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787E03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2B206B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2B82E56" w14:textId="77777777" w:rsidR="00792B53" w:rsidRPr="00792B53" w:rsidRDefault="00792B53" w:rsidP="00792B53">
            <w:pPr>
              <w:jc w:val="center"/>
              <w:rPr>
                <w:sz w:val="16"/>
                <w:szCs w:val="16"/>
              </w:rPr>
            </w:pPr>
            <w:r w:rsidRPr="00792B53">
              <w:rPr>
                <w:sz w:val="16"/>
                <w:szCs w:val="16"/>
              </w:rPr>
              <w:t>14105SИП60</w:t>
            </w:r>
          </w:p>
        </w:tc>
        <w:tc>
          <w:tcPr>
            <w:tcW w:w="460" w:type="dxa"/>
            <w:tcBorders>
              <w:top w:val="nil"/>
              <w:left w:val="nil"/>
              <w:bottom w:val="single" w:sz="4" w:space="0" w:color="auto"/>
              <w:right w:val="single" w:sz="4" w:space="0" w:color="auto"/>
            </w:tcBorders>
            <w:shd w:val="clear" w:color="000000" w:fill="FFFFFF"/>
            <w:noWrap/>
            <w:vAlign w:val="bottom"/>
            <w:hideMark/>
          </w:tcPr>
          <w:p w14:paraId="4ED6784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4D01561" w14:textId="77777777" w:rsidR="00792B53" w:rsidRPr="00792B53" w:rsidRDefault="00792B53" w:rsidP="00792B53">
            <w:pPr>
              <w:jc w:val="center"/>
              <w:rPr>
                <w:sz w:val="16"/>
                <w:szCs w:val="16"/>
              </w:rPr>
            </w:pPr>
            <w:r w:rsidRPr="00792B53">
              <w:rPr>
                <w:sz w:val="16"/>
                <w:szCs w:val="16"/>
              </w:rPr>
              <w:t>3 149,03</w:t>
            </w:r>
          </w:p>
        </w:tc>
        <w:tc>
          <w:tcPr>
            <w:tcW w:w="1160" w:type="dxa"/>
            <w:tcBorders>
              <w:top w:val="nil"/>
              <w:left w:val="nil"/>
              <w:bottom w:val="single" w:sz="4" w:space="0" w:color="auto"/>
              <w:right w:val="single" w:sz="4" w:space="0" w:color="auto"/>
            </w:tcBorders>
            <w:shd w:val="clear" w:color="000000" w:fill="FFFFFF"/>
            <w:noWrap/>
            <w:vAlign w:val="bottom"/>
            <w:hideMark/>
          </w:tcPr>
          <w:p w14:paraId="0DD0F3D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4268101" w14:textId="77777777" w:rsidR="00792B53" w:rsidRPr="00792B53" w:rsidRDefault="00792B53" w:rsidP="00792B53">
            <w:pPr>
              <w:jc w:val="center"/>
              <w:rPr>
                <w:sz w:val="16"/>
                <w:szCs w:val="16"/>
              </w:rPr>
            </w:pPr>
            <w:r w:rsidRPr="00792B53">
              <w:rPr>
                <w:sz w:val="16"/>
                <w:szCs w:val="16"/>
              </w:rPr>
              <w:t>0,00</w:t>
            </w:r>
          </w:p>
        </w:tc>
      </w:tr>
      <w:tr w:rsidR="00792B53" w:rsidRPr="00792B53" w14:paraId="4FBA8CD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3DF3FD" w14:textId="77777777" w:rsidR="00792B53" w:rsidRPr="00792B53" w:rsidRDefault="00792B53" w:rsidP="00792B53">
            <w:pPr>
              <w:rPr>
                <w:sz w:val="16"/>
                <w:szCs w:val="16"/>
              </w:rPr>
            </w:pPr>
            <w:r w:rsidRPr="00792B53">
              <w:rPr>
                <w:sz w:val="16"/>
                <w:szCs w:val="16"/>
              </w:rPr>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EC62007"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1C794B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0A0369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D5A6AF0" w14:textId="77777777" w:rsidR="00792B53" w:rsidRPr="00792B53" w:rsidRDefault="00792B53" w:rsidP="00792B53">
            <w:pPr>
              <w:jc w:val="center"/>
              <w:rPr>
                <w:sz w:val="16"/>
                <w:szCs w:val="16"/>
              </w:rPr>
            </w:pPr>
            <w:r w:rsidRPr="00792B53">
              <w:rPr>
                <w:sz w:val="16"/>
                <w:szCs w:val="16"/>
              </w:rPr>
              <w:t>14105SИП70</w:t>
            </w:r>
          </w:p>
        </w:tc>
        <w:tc>
          <w:tcPr>
            <w:tcW w:w="460" w:type="dxa"/>
            <w:tcBorders>
              <w:top w:val="nil"/>
              <w:left w:val="nil"/>
              <w:bottom w:val="single" w:sz="4" w:space="0" w:color="auto"/>
              <w:right w:val="single" w:sz="4" w:space="0" w:color="auto"/>
            </w:tcBorders>
            <w:shd w:val="clear" w:color="000000" w:fill="FFFFFF"/>
            <w:noWrap/>
            <w:vAlign w:val="bottom"/>
            <w:hideMark/>
          </w:tcPr>
          <w:p w14:paraId="30C5423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8B2DB0" w14:textId="77777777" w:rsidR="00792B53" w:rsidRPr="00792B53" w:rsidRDefault="00792B53" w:rsidP="00792B53">
            <w:pPr>
              <w:jc w:val="center"/>
              <w:rPr>
                <w:sz w:val="16"/>
                <w:szCs w:val="16"/>
              </w:rPr>
            </w:pPr>
            <w:r w:rsidRPr="00792B53">
              <w:rPr>
                <w:sz w:val="16"/>
                <w:szCs w:val="16"/>
              </w:rPr>
              <w:t>1 741,36</w:t>
            </w:r>
          </w:p>
        </w:tc>
        <w:tc>
          <w:tcPr>
            <w:tcW w:w="1160" w:type="dxa"/>
            <w:tcBorders>
              <w:top w:val="nil"/>
              <w:left w:val="nil"/>
              <w:bottom w:val="single" w:sz="4" w:space="0" w:color="auto"/>
              <w:right w:val="single" w:sz="4" w:space="0" w:color="auto"/>
            </w:tcBorders>
            <w:shd w:val="clear" w:color="000000" w:fill="FFFFFF"/>
            <w:noWrap/>
            <w:vAlign w:val="bottom"/>
            <w:hideMark/>
          </w:tcPr>
          <w:p w14:paraId="68647D0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21CA388" w14:textId="77777777" w:rsidR="00792B53" w:rsidRPr="00792B53" w:rsidRDefault="00792B53" w:rsidP="00792B53">
            <w:pPr>
              <w:jc w:val="center"/>
              <w:rPr>
                <w:sz w:val="16"/>
                <w:szCs w:val="16"/>
              </w:rPr>
            </w:pPr>
            <w:r w:rsidRPr="00792B53">
              <w:rPr>
                <w:sz w:val="16"/>
                <w:szCs w:val="16"/>
              </w:rPr>
              <w:t>0,00</w:t>
            </w:r>
          </w:p>
        </w:tc>
      </w:tr>
      <w:tr w:rsidR="00792B53" w:rsidRPr="00792B53" w14:paraId="07F6B9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BA1EC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93C5A43"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B5FBA9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286359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1C353BA" w14:textId="77777777" w:rsidR="00792B53" w:rsidRPr="00792B53" w:rsidRDefault="00792B53" w:rsidP="00792B53">
            <w:pPr>
              <w:jc w:val="center"/>
              <w:rPr>
                <w:sz w:val="16"/>
                <w:szCs w:val="16"/>
              </w:rPr>
            </w:pPr>
            <w:r w:rsidRPr="00792B53">
              <w:rPr>
                <w:sz w:val="16"/>
                <w:szCs w:val="16"/>
              </w:rPr>
              <w:t>14105SИП70</w:t>
            </w:r>
          </w:p>
        </w:tc>
        <w:tc>
          <w:tcPr>
            <w:tcW w:w="460" w:type="dxa"/>
            <w:tcBorders>
              <w:top w:val="nil"/>
              <w:left w:val="nil"/>
              <w:bottom w:val="single" w:sz="4" w:space="0" w:color="auto"/>
              <w:right w:val="single" w:sz="4" w:space="0" w:color="auto"/>
            </w:tcBorders>
            <w:shd w:val="clear" w:color="000000" w:fill="FFFFFF"/>
            <w:noWrap/>
            <w:vAlign w:val="bottom"/>
            <w:hideMark/>
          </w:tcPr>
          <w:p w14:paraId="2D6FC6E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42F99CA" w14:textId="77777777" w:rsidR="00792B53" w:rsidRPr="00792B53" w:rsidRDefault="00792B53" w:rsidP="00792B53">
            <w:pPr>
              <w:jc w:val="center"/>
              <w:rPr>
                <w:sz w:val="16"/>
                <w:szCs w:val="16"/>
              </w:rPr>
            </w:pPr>
            <w:r w:rsidRPr="00792B53">
              <w:rPr>
                <w:sz w:val="16"/>
                <w:szCs w:val="16"/>
              </w:rPr>
              <w:t>1 741,36</w:t>
            </w:r>
          </w:p>
        </w:tc>
        <w:tc>
          <w:tcPr>
            <w:tcW w:w="1160" w:type="dxa"/>
            <w:tcBorders>
              <w:top w:val="nil"/>
              <w:left w:val="nil"/>
              <w:bottom w:val="single" w:sz="4" w:space="0" w:color="auto"/>
              <w:right w:val="single" w:sz="4" w:space="0" w:color="auto"/>
            </w:tcBorders>
            <w:shd w:val="clear" w:color="000000" w:fill="FFFFFF"/>
            <w:noWrap/>
            <w:vAlign w:val="bottom"/>
            <w:hideMark/>
          </w:tcPr>
          <w:p w14:paraId="212BA17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1DF20B6" w14:textId="77777777" w:rsidR="00792B53" w:rsidRPr="00792B53" w:rsidRDefault="00792B53" w:rsidP="00792B53">
            <w:pPr>
              <w:jc w:val="center"/>
              <w:rPr>
                <w:sz w:val="16"/>
                <w:szCs w:val="16"/>
              </w:rPr>
            </w:pPr>
            <w:r w:rsidRPr="00792B53">
              <w:rPr>
                <w:sz w:val="16"/>
                <w:szCs w:val="16"/>
              </w:rPr>
              <w:t>0,00</w:t>
            </w:r>
          </w:p>
        </w:tc>
      </w:tr>
      <w:tr w:rsidR="00792B53" w:rsidRPr="00792B53" w14:paraId="72BF122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48F606" w14:textId="77777777" w:rsidR="00792B53" w:rsidRPr="00792B53" w:rsidRDefault="00792B53" w:rsidP="00792B53">
            <w:pPr>
              <w:rPr>
                <w:sz w:val="16"/>
                <w:szCs w:val="16"/>
              </w:rPr>
            </w:pPr>
            <w:r w:rsidRPr="00792B53">
              <w:rPr>
                <w:sz w:val="16"/>
                <w:szCs w:val="16"/>
              </w:rPr>
              <w:t>Муниципальная программа "Формирование современной городской среды"</w:t>
            </w:r>
          </w:p>
        </w:tc>
        <w:tc>
          <w:tcPr>
            <w:tcW w:w="680" w:type="dxa"/>
            <w:tcBorders>
              <w:top w:val="nil"/>
              <w:left w:val="nil"/>
              <w:bottom w:val="single" w:sz="4" w:space="0" w:color="auto"/>
              <w:right w:val="single" w:sz="4" w:space="0" w:color="auto"/>
            </w:tcBorders>
            <w:shd w:val="clear" w:color="000000" w:fill="FFFFFF"/>
            <w:noWrap/>
            <w:vAlign w:val="bottom"/>
            <w:hideMark/>
          </w:tcPr>
          <w:p w14:paraId="4D130DFC"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F0C532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6DF4B3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F54AE61" w14:textId="77777777" w:rsidR="00792B53" w:rsidRPr="00792B53" w:rsidRDefault="00792B53" w:rsidP="00792B53">
            <w:pPr>
              <w:jc w:val="center"/>
              <w:rPr>
                <w:sz w:val="16"/>
                <w:szCs w:val="16"/>
              </w:rPr>
            </w:pPr>
            <w:r w:rsidRPr="00792B53">
              <w:rPr>
                <w:sz w:val="16"/>
                <w:szCs w:val="16"/>
              </w:rPr>
              <w:t>1600000000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EB2AAA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4AE7B2" w14:textId="77777777" w:rsidR="00792B53" w:rsidRPr="00792B53" w:rsidRDefault="00792B53" w:rsidP="00792B53">
            <w:pPr>
              <w:jc w:val="center"/>
              <w:rPr>
                <w:sz w:val="16"/>
                <w:szCs w:val="16"/>
              </w:rPr>
            </w:pPr>
            <w:r w:rsidRPr="00792B53">
              <w:rPr>
                <w:sz w:val="16"/>
                <w:szCs w:val="16"/>
              </w:rPr>
              <w:t>25 000,00</w:t>
            </w:r>
          </w:p>
        </w:tc>
        <w:tc>
          <w:tcPr>
            <w:tcW w:w="1160" w:type="dxa"/>
            <w:tcBorders>
              <w:top w:val="nil"/>
              <w:left w:val="nil"/>
              <w:bottom w:val="single" w:sz="4" w:space="0" w:color="auto"/>
              <w:right w:val="single" w:sz="4" w:space="0" w:color="auto"/>
            </w:tcBorders>
            <w:shd w:val="clear" w:color="000000" w:fill="FFFFFF"/>
            <w:noWrap/>
            <w:vAlign w:val="bottom"/>
            <w:hideMark/>
          </w:tcPr>
          <w:p w14:paraId="6FA775B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65B2C4C" w14:textId="77777777" w:rsidR="00792B53" w:rsidRPr="00792B53" w:rsidRDefault="00792B53" w:rsidP="00792B53">
            <w:pPr>
              <w:jc w:val="center"/>
              <w:rPr>
                <w:sz w:val="16"/>
                <w:szCs w:val="16"/>
              </w:rPr>
            </w:pPr>
            <w:r w:rsidRPr="00792B53">
              <w:rPr>
                <w:sz w:val="16"/>
                <w:szCs w:val="16"/>
              </w:rPr>
              <w:t>0,00</w:t>
            </w:r>
          </w:p>
        </w:tc>
      </w:tr>
      <w:tr w:rsidR="00792B53" w:rsidRPr="00792B53" w14:paraId="741163A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298638" w14:textId="77777777" w:rsidR="00792B53" w:rsidRPr="00792B53" w:rsidRDefault="00792B53" w:rsidP="00792B53">
            <w:pPr>
              <w:rPr>
                <w:sz w:val="16"/>
                <w:szCs w:val="16"/>
              </w:rPr>
            </w:pPr>
            <w:r w:rsidRPr="00792B53">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F0ED09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665C85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9C3792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B0C05B8" w14:textId="77777777" w:rsidR="00792B53" w:rsidRPr="00792B53" w:rsidRDefault="00792B53" w:rsidP="00792B53">
            <w:pPr>
              <w:jc w:val="center"/>
              <w:rPr>
                <w:sz w:val="16"/>
                <w:szCs w:val="16"/>
              </w:rPr>
            </w:pPr>
            <w:r w:rsidRPr="00792B53">
              <w:rPr>
                <w:sz w:val="16"/>
                <w:szCs w:val="16"/>
              </w:rPr>
              <w:t>1610000000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74425E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6FFD3E" w14:textId="77777777" w:rsidR="00792B53" w:rsidRPr="00792B53" w:rsidRDefault="00792B53" w:rsidP="00792B53">
            <w:pPr>
              <w:jc w:val="center"/>
              <w:rPr>
                <w:sz w:val="16"/>
                <w:szCs w:val="16"/>
              </w:rPr>
            </w:pPr>
            <w:r w:rsidRPr="00792B53">
              <w:rPr>
                <w:sz w:val="16"/>
                <w:szCs w:val="16"/>
              </w:rPr>
              <w:t>25 000,00</w:t>
            </w:r>
          </w:p>
        </w:tc>
        <w:tc>
          <w:tcPr>
            <w:tcW w:w="1160" w:type="dxa"/>
            <w:tcBorders>
              <w:top w:val="nil"/>
              <w:left w:val="nil"/>
              <w:bottom w:val="single" w:sz="4" w:space="0" w:color="auto"/>
              <w:right w:val="single" w:sz="4" w:space="0" w:color="auto"/>
            </w:tcBorders>
            <w:shd w:val="clear" w:color="000000" w:fill="FFFFFF"/>
            <w:noWrap/>
            <w:vAlign w:val="bottom"/>
            <w:hideMark/>
          </w:tcPr>
          <w:p w14:paraId="7F530EE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070D7BE" w14:textId="77777777" w:rsidR="00792B53" w:rsidRPr="00792B53" w:rsidRDefault="00792B53" w:rsidP="00792B53">
            <w:pPr>
              <w:jc w:val="center"/>
              <w:rPr>
                <w:sz w:val="16"/>
                <w:szCs w:val="16"/>
              </w:rPr>
            </w:pPr>
            <w:r w:rsidRPr="00792B53">
              <w:rPr>
                <w:sz w:val="16"/>
                <w:szCs w:val="16"/>
              </w:rPr>
              <w:t>0,00</w:t>
            </w:r>
          </w:p>
        </w:tc>
      </w:tr>
      <w:tr w:rsidR="00792B53" w:rsidRPr="00792B53" w14:paraId="1A08F47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299A8B" w14:textId="77777777" w:rsidR="00792B53" w:rsidRPr="00792B53" w:rsidRDefault="00792B53" w:rsidP="00792B53">
            <w:pPr>
              <w:rPr>
                <w:sz w:val="16"/>
                <w:szCs w:val="16"/>
              </w:rPr>
            </w:pPr>
            <w:r w:rsidRPr="00792B53">
              <w:rPr>
                <w:sz w:val="16"/>
                <w:szCs w:val="16"/>
              </w:rPr>
              <w:t>Реализация регионального проекта "Формирование комфортной городской среды"</w:t>
            </w:r>
          </w:p>
        </w:tc>
        <w:tc>
          <w:tcPr>
            <w:tcW w:w="680" w:type="dxa"/>
            <w:tcBorders>
              <w:top w:val="nil"/>
              <w:left w:val="nil"/>
              <w:bottom w:val="single" w:sz="4" w:space="0" w:color="auto"/>
              <w:right w:val="single" w:sz="4" w:space="0" w:color="auto"/>
            </w:tcBorders>
            <w:shd w:val="clear" w:color="000000" w:fill="FFFFFF"/>
            <w:noWrap/>
            <w:vAlign w:val="bottom"/>
            <w:hideMark/>
          </w:tcPr>
          <w:p w14:paraId="091AB76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0FB2D1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EFD54B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7A80BBB" w14:textId="77777777" w:rsidR="00792B53" w:rsidRPr="00792B53" w:rsidRDefault="00792B53" w:rsidP="00792B53">
            <w:pPr>
              <w:jc w:val="center"/>
              <w:rPr>
                <w:sz w:val="16"/>
                <w:szCs w:val="16"/>
              </w:rPr>
            </w:pPr>
            <w:r w:rsidRPr="00792B53">
              <w:rPr>
                <w:sz w:val="16"/>
                <w:szCs w:val="16"/>
              </w:rPr>
              <w:t>161F200000</w:t>
            </w:r>
          </w:p>
        </w:tc>
        <w:tc>
          <w:tcPr>
            <w:tcW w:w="460" w:type="dxa"/>
            <w:tcBorders>
              <w:top w:val="nil"/>
              <w:left w:val="nil"/>
              <w:bottom w:val="single" w:sz="4" w:space="0" w:color="auto"/>
              <w:right w:val="single" w:sz="4" w:space="0" w:color="auto"/>
            </w:tcBorders>
            <w:shd w:val="clear" w:color="000000" w:fill="FFFFFF"/>
            <w:noWrap/>
            <w:vAlign w:val="bottom"/>
            <w:hideMark/>
          </w:tcPr>
          <w:p w14:paraId="04D6EC9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43E0BE1" w14:textId="77777777" w:rsidR="00792B53" w:rsidRPr="00792B53" w:rsidRDefault="00792B53" w:rsidP="00792B53">
            <w:pPr>
              <w:jc w:val="center"/>
              <w:rPr>
                <w:sz w:val="16"/>
                <w:szCs w:val="16"/>
              </w:rPr>
            </w:pPr>
            <w:r w:rsidRPr="00792B53">
              <w:rPr>
                <w:sz w:val="16"/>
                <w:szCs w:val="16"/>
              </w:rPr>
              <w:t>25 000,00</w:t>
            </w:r>
          </w:p>
        </w:tc>
        <w:tc>
          <w:tcPr>
            <w:tcW w:w="1160" w:type="dxa"/>
            <w:tcBorders>
              <w:top w:val="nil"/>
              <w:left w:val="nil"/>
              <w:bottom w:val="single" w:sz="4" w:space="0" w:color="auto"/>
              <w:right w:val="single" w:sz="4" w:space="0" w:color="auto"/>
            </w:tcBorders>
            <w:shd w:val="clear" w:color="000000" w:fill="FFFFFF"/>
            <w:noWrap/>
            <w:vAlign w:val="bottom"/>
            <w:hideMark/>
          </w:tcPr>
          <w:p w14:paraId="1B5AA01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EBC54AA" w14:textId="77777777" w:rsidR="00792B53" w:rsidRPr="00792B53" w:rsidRDefault="00792B53" w:rsidP="00792B53">
            <w:pPr>
              <w:jc w:val="center"/>
              <w:rPr>
                <w:sz w:val="16"/>
                <w:szCs w:val="16"/>
              </w:rPr>
            </w:pPr>
            <w:r w:rsidRPr="00792B53">
              <w:rPr>
                <w:sz w:val="16"/>
                <w:szCs w:val="16"/>
              </w:rPr>
              <w:t>0,00</w:t>
            </w:r>
          </w:p>
        </w:tc>
      </w:tr>
      <w:tr w:rsidR="00792B53" w:rsidRPr="00792B53" w14:paraId="400F8F1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968876" w14:textId="77777777" w:rsidR="00792B53" w:rsidRPr="00792B53" w:rsidRDefault="00792B53" w:rsidP="00792B53">
            <w:pPr>
              <w:rPr>
                <w:sz w:val="16"/>
                <w:szCs w:val="16"/>
              </w:rPr>
            </w:pPr>
            <w:r w:rsidRPr="00792B53">
              <w:rPr>
                <w:sz w:val="16"/>
                <w:szCs w:val="16"/>
              </w:rPr>
              <w:t>Реализация программ формирования современной городской среды</w:t>
            </w:r>
          </w:p>
        </w:tc>
        <w:tc>
          <w:tcPr>
            <w:tcW w:w="680" w:type="dxa"/>
            <w:tcBorders>
              <w:top w:val="nil"/>
              <w:left w:val="nil"/>
              <w:bottom w:val="single" w:sz="4" w:space="0" w:color="auto"/>
              <w:right w:val="single" w:sz="4" w:space="0" w:color="auto"/>
            </w:tcBorders>
            <w:shd w:val="clear" w:color="000000" w:fill="FFFFFF"/>
            <w:noWrap/>
            <w:vAlign w:val="bottom"/>
            <w:hideMark/>
          </w:tcPr>
          <w:p w14:paraId="7DFE08E8"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5A897A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FCEC6B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AAB6880" w14:textId="77777777" w:rsidR="00792B53" w:rsidRPr="00792B53" w:rsidRDefault="00792B53" w:rsidP="00792B53">
            <w:pPr>
              <w:jc w:val="center"/>
              <w:rPr>
                <w:sz w:val="16"/>
                <w:szCs w:val="16"/>
              </w:rPr>
            </w:pPr>
            <w:r w:rsidRPr="00792B53">
              <w:rPr>
                <w:sz w:val="16"/>
                <w:szCs w:val="16"/>
              </w:rPr>
              <w:t>161F255550</w:t>
            </w:r>
          </w:p>
        </w:tc>
        <w:tc>
          <w:tcPr>
            <w:tcW w:w="460" w:type="dxa"/>
            <w:tcBorders>
              <w:top w:val="nil"/>
              <w:left w:val="nil"/>
              <w:bottom w:val="single" w:sz="4" w:space="0" w:color="auto"/>
              <w:right w:val="single" w:sz="4" w:space="0" w:color="auto"/>
            </w:tcBorders>
            <w:shd w:val="clear" w:color="000000" w:fill="FFFFFF"/>
            <w:noWrap/>
            <w:vAlign w:val="bottom"/>
            <w:hideMark/>
          </w:tcPr>
          <w:p w14:paraId="5CD4CB8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A91738D" w14:textId="77777777" w:rsidR="00792B53" w:rsidRPr="00792B53" w:rsidRDefault="00792B53" w:rsidP="00792B53">
            <w:pPr>
              <w:jc w:val="center"/>
              <w:rPr>
                <w:sz w:val="16"/>
                <w:szCs w:val="16"/>
              </w:rPr>
            </w:pPr>
            <w:r w:rsidRPr="00792B53">
              <w:rPr>
                <w:sz w:val="16"/>
                <w:szCs w:val="16"/>
              </w:rPr>
              <w:t>25 000,00</w:t>
            </w:r>
          </w:p>
        </w:tc>
        <w:tc>
          <w:tcPr>
            <w:tcW w:w="1160" w:type="dxa"/>
            <w:tcBorders>
              <w:top w:val="nil"/>
              <w:left w:val="nil"/>
              <w:bottom w:val="single" w:sz="4" w:space="0" w:color="auto"/>
              <w:right w:val="single" w:sz="4" w:space="0" w:color="auto"/>
            </w:tcBorders>
            <w:shd w:val="clear" w:color="000000" w:fill="FFFFFF"/>
            <w:noWrap/>
            <w:vAlign w:val="bottom"/>
            <w:hideMark/>
          </w:tcPr>
          <w:p w14:paraId="690AE32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1BA3852" w14:textId="77777777" w:rsidR="00792B53" w:rsidRPr="00792B53" w:rsidRDefault="00792B53" w:rsidP="00792B53">
            <w:pPr>
              <w:jc w:val="center"/>
              <w:rPr>
                <w:sz w:val="16"/>
                <w:szCs w:val="16"/>
              </w:rPr>
            </w:pPr>
            <w:r w:rsidRPr="00792B53">
              <w:rPr>
                <w:sz w:val="16"/>
                <w:szCs w:val="16"/>
              </w:rPr>
              <w:t>0,00</w:t>
            </w:r>
          </w:p>
        </w:tc>
      </w:tr>
      <w:tr w:rsidR="00792B53" w:rsidRPr="00792B53" w14:paraId="73141B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F1FF8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1E506D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A44E27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FB0C01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AC598CD" w14:textId="77777777" w:rsidR="00792B53" w:rsidRPr="00792B53" w:rsidRDefault="00792B53" w:rsidP="00792B53">
            <w:pPr>
              <w:jc w:val="center"/>
              <w:rPr>
                <w:sz w:val="16"/>
                <w:szCs w:val="16"/>
              </w:rPr>
            </w:pPr>
            <w:r w:rsidRPr="00792B53">
              <w:rPr>
                <w:sz w:val="16"/>
                <w:szCs w:val="16"/>
              </w:rPr>
              <w:t>161F255550</w:t>
            </w:r>
          </w:p>
        </w:tc>
        <w:tc>
          <w:tcPr>
            <w:tcW w:w="460" w:type="dxa"/>
            <w:tcBorders>
              <w:top w:val="nil"/>
              <w:left w:val="nil"/>
              <w:bottom w:val="single" w:sz="4" w:space="0" w:color="auto"/>
              <w:right w:val="single" w:sz="4" w:space="0" w:color="auto"/>
            </w:tcBorders>
            <w:shd w:val="clear" w:color="000000" w:fill="FFFFFF"/>
            <w:noWrap/>
            <w:vAlign w:val="bottom"/>
            <w:hideMark/>
          </w:tcPr>
          <w:p w14:paraId="0983F30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60E0AAA" w14:textId="77777777" w:rsidR="00792B53" w:rsidRPr="00792B53" w:rsidRDefault="00792B53" w:rsidP="00792B53">
            <w:pPr>
              <w:jc w:val="center"/>
              <w:rPr>
                <w:sz w:val="16"/>
                <w:szCs w:val="16"/>
              </w:rPr>
            </w:pPr>
            <w:r w:rsidRPr="00792B53">
              <w:rPr>
                <w:sz w:val="16"/>
                <w:szCs w:val="16"/>
              </w:rPr>
              <w:t>25 000,00</w:t>
            </w:r>
          </w:p>
        </w:tc>
        <w:tc>
          <w:tcPr>
            <w:tcW w:w="1160" w:type="dxa"/>
            <w:tcBorders>
              <w:top w:val="nil"/>
              <w:left w:val="nil"/>
              <w:bottom w:val="single" w:sz="4" w:space="0" w:color="auto"/>
              <w:right w:val="single" w:sz="4" w:space="0" w:color="auto"/>
            </w:tcBorders>
            <w:shd w:val="clear" w:color="000000" w:fill="FFFFFF"/>
            <w:noWrap/>
            <w:vAlign w:val="bottom"/>
            <w:hideMark/>
          </w:tcPr>
          <w:p w14:paraId="03BBD01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729A10C" w14:textId="77777777" w:rsidR="00792B53" w:rsidRPr="00792B53" w:rsidRDefault="00792B53" w:rsidP="00792B53">
            <w:pPr>
              <w:jc w:val="center"/>
              <w:rPr>
                <w:sz w:val="16"/>
                <w:szCs w:val="16"/>
              </w:rPr>
            </w:pPr>
            <w:r w:rsidRPr="00792B53">
              <w:rPr>
                <w:sz w:val="16"/>
                <w:szCs w:val="16"/>
              </w:rPr>
              <w:t>0,00</w:t>
            </w:r>
          </w:p>
        </w:tc>
      </w:tr>
      <w:tr w:rsidR="00792B53" w:rsidRPr="00792B53" w14:paraId="4084A09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7A9A00" w14:textId="77777777" w:rsidR="00792B53" w:rsidRPr="00792B53" w:rsidRDefault="00792B53" w:rsidP="00792B53">
            <w:pPr>
              <w:rPr>
                <w:sz w:val="16"/>
                <w:szCs w:val="16"/>
              </w:rPr>
            </w:pPr>
            <w:r w:rsidRPr="00792B53">
              <w:rPr>
                <w:sz w:val="16"/>
                <w:szCs w:val="16"/>
              </w:rPr>
              <w:t>Балахоновский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B72E3D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19A9F64"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53E1B0B2"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4446FC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080502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5909AFF" w14:textId="77777777" w:rsidR="00792B53" w:rsidRPr="00792B53" w:rsidRDefault="00792B53" w:rsidP="00792B53">
            <w:pPr>
              <w:jc w:val="center"/>
              <w:rPr>
                <w:sz w:val="16"/>
                <w:szCs w:val="16"/>
              </w:rPr>
            </w:pPr>
            <w:r w:rsidRPr="00792B53">
              <w:rPr>
                <w:sz w:val="16"/>
                <w:szCs w:val="16"/>
              </w:rPr>
              <w:t>11 921,91</w:t>
            </w:r>
          </w:p>
        </w:tc>
        <w:tc>
          <w:tcPr>
            <w:tcW w:w="1160" w:type="dxa"/>
            <w:tcBorders>
              <w:top w:val="nil"/>
              <w:left w:val="nil"/>
              <w:bottom w:val="single" w:sz="4" w:space="0" w:color="auto"/>
              <w:right w:val="single" w:sz="4" w:space="0" w:color="auto"/>
            </w:tcBorders>
            <w:shd w:val="clear" w:color="000000" w:fill="FFFFFF"/>
            <w:noWrap/>
            <w:vAlign w:val="bottom"/>
            <w:hideMark/>
          </w:tcPr>
          <w:p w14:paraId="479721DF" w14:textId="77777777" w:rsidR="00792B53" w:rsidRPr="00792B53" w:rsidRDefault="00792B53" w:rsidP="00792B53">
            <w:pPr>
              <w:jc w:val="center"/>
              <w:rPr>
                <w:sz w:val="16"/>
                <w:szCs w:val="16"/>
              </w:rPr>
            </w:pPr>
            <w:r w:rsidRPr="00792B53">
              <w:rPr>
                <w:sz w:val="16"/>
                <w:szCs w:val="16"/>
              </w:rPr>
              <w:t>9 688,42</w:t>
            </w:r>
          </w:p>
        </w:tc>
        <w:tc>
          <w:tcPr>
            <w:tcW w:w="1160" w:type="dxa"/>
            <w:tcBorders>
              <w:top w:val="nil"/>
              <w:left w:val="nil"/>
              <w:bottom w:val="single" w:sz="4" w:space="0" w:color="auto"/>
              <w:right w:val="single" w:sz="4" w:space="0" w:color="auto"/>
            </w:tcBorders>
            <w:shd w:val="clear" w:color="000000" w:fill="FFFFFF"/>
            <w:noWrap/>
            <w:vAlign w:val="bottom"/>
            <w:hideMark/>
          </w:tcPr>
          <w:p w14:paraId="0BFB3DF5" w14:textId="77777777" w:rsidR="00792B53" w:rsidRPr="00792B53" w:rsidRDefault="00792B53" w:rsidP="00792B53">
            <w:pPr>
              <w:jc w:val="center"/>
              <w:rPr>
                <w:sz w:val="16"/>
                <w:szCs w:val="16"/>
              </w:rPr>
            </w:pPr>
            <w:r w:rsidRPr="00792B53">
              <w:rPr>
                <w:sz w:val="16"/>
                <w:szCs w:val="16"/>
              </w:rPr>
              <w:t>9 927,29</w:t>
            </w:r>
          </w:p>
        </w:tc>
      </w:tr>
      <w:tr w:rsidR="00792B53" w:rsidRPr="00792B53" w14:paraId="6369CB4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11B0B9"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30B58A5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F88087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0BA6CB0"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AE88E8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AFBA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8A710A" w14:textId="77777777" w:rsidR="00792B53" w:rsidRPr="00792B53" w:rsidRDefault="00792B53" w:rsidP="00792B53">
            <w:pPr>
              <w:jc w:val="center"/>
              <w:rPr>
                <w:sz w:val="16"/>
                <w:szCs w:val="16"/>
              </w:rPr>
            </w:pPr>
            <w:r w:rsidRPr="00792B53">
              <w:rPr>
                <w:sz w:val="16"/>
                <w:szCs w:val="16"/>
              </w:rPr>
              <w:t>4 492,38</w:t>
            </w:r>
          </w:p>
        </w:tc>
        <w:tc>
          <w:tcPr>
            <w:tcW w:w="1160" w:type="dxa"/>
            <w:tcBorders>
              <w:top w:val="nil"/>
              <w:left w:val="nil"/>
              <w:bottom w:val="single" w:sz="4" w:space="0" w:color="auto"/>
              <w:right w:val="single" w:sz="4" w:space="0" w:color="auto"/>
            </w:tcBorders>
            <w:shd w:val="clear" w:color="000000" w:fill="FFFFFF"/>
            <w:noWrap/>
            <w:vAlign w:val="bottom"/>
            <w:hideMark/>
          </w:tcPr>
          <w:p w14:paraId="301F637A" w14:textId="77777777" w:rsidR="00792B53" w:rsidRPr="00792B53" w:rsidRDefault="00792B53" w:rsidP="00792B53">
            <w:pPr>
              <w:jc w:val="center"/>
              <w:rPr>
                <w:sz w:val="16"/>
                <w:szCs w:val="16"/>
              </w:rPr>
            </w:pPr>
            <w:r w:rsidRPr="00792B53">
              <w:rPr>
                <w:sz w:val="16"/>
                <w:szCs w:val="16"/>
              </w:rPr>
              <w:t>4 504,21</w:t>
            </w:r>
          </w:p>
        </w:tc>
        <w:tc>
          <w:tcPr>
            <w:tcW w:w="1160" w:type="dxa"/>
            <w:tcBorders>
              <w:top w:val="nil"/>
              <w:left w:val="nil"/>
              <w:bottom w:val="single" w:sz="4" w:space="0" w:color="auto"/>
              <w:right w:val="single" w:sz="4" w:space="0" w:color="auto"/>
            </w:tcBorders>
            <w:shd w:val="clear" w:color="000000" w:fill="FFFFFF"/>
            <w:noWrap/>
            <w:vAlign w:val="bottom"/>
            <w:hideMark/>
          </w:tcPr>
          <w:p w14:paraId="3F3806CD" w14:textId="77777777" w:rsidR="00792B53" w:rsidRPr="00792B53" w:rsidRDefault="00792B53" w:rsidP="00792B53">
            <w:pPr>
              <w:jc w:val="center"/>
              <w:rPr>
                <w:sz w:val="16"/>
                <w:szCs w:val="16"/>
              </w:rPr>
            </w:pPr>
            <w:r w:rsidRPr="00792B53">
              <w:rPr>
                <w:sz w:val="16"/>
                <w:szCs w:val="16"/>
              </w:rPr>
              <w:t>4 516,52</w:t>
            </w:r>
          </w:p>
        </w:tc>
      </w:tr>
      <w:tr w:rsidR="00792B53" w:rsidRPr="00792B53" w14:paraId="0A6D4B3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A73BDA"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66AFFFB9"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8F23AD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FC833C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E76514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C19B6D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1871A1C" w14:textId="77777777" w:rsidR="00792B53" w:rsidRPr="00792B53" w:rsidRDefault="00792B53" w:rsidP="00792B53">
            <w:pPr>
              <w:jc w:val="center"/>
              <w:rPr>
                <w:sz w:val="16"/>
                <w:szCs w:val="16"/>
              </w:rPr>
            </w:pPr>
            <w:r w:rsidRPr="00792B53">
              <w:rPr>
                <w:sz w:val="16"/>
                <w:szCs w:val="16"/>
              </w:rPr>
              <w:t>4 482,38</w:t>
            </w:r>
          </w:p>
        </w:tc>
        <w:tc>
          <w:tcPr>
            <w:tcW w:w="1160" w:type="dxa"/>
            <w:tcBorders>
              <w:top w:val="nil"/>
              <w:left w:val="nil"/>
              <w:bottom w:val="single" w:sz="4" w:space="0" w:color="auto"/>
              <w:right w:val="single" w:sz="4" w:space="0" w:color="auto"/>
            </w:tcBorders>
            <w:shd w:val="clear" w:color="000000" w:fill="FFFFFF"/>
            <w:noWrap/>
            <w:vAlign w:val="bottom"/>
            <w:hideMark/>
          </w:tcPr>
          <w:p w14:paraId="67018820" w14:textId="77777777" w:rsidR="00792B53" w:rsidRPr="00792B53" w:rsidRDefault="00792B53" w:rsidP="00792B53">
            <w:pPr>
              <w:jc w:val="center"/>
              <w:rPr>
                <w:sz w:val="16"/>
                <w:szCs w:val="16"/>
              </w:rPr>
            </w:pPr>
            <w:r w:rsidRPr="00792B53">
              <w:rPr>
                <w:sz w:val="16"/>
                <w:szCs w:val="16"/>
              </w:rPr>
              <w:t>4 494,21</w:t>
            </w:r>
          </w:p>
        </w:tc>
        <w:tc>
          <w:tcPr>
            <w:tcW w:w="1160" w:type="dxa"/>
            <w:tcBorders>
              <w:top w:val="nil"/>
              <w:left w:val="nil"/>
              <w:bottom w:val="single" w:sz="4" w:space="0" w:color="auto"/>
              <w:right w:val="single" w:sz="4" w:space="0" w:color="auto"/>
            </w:tcBorders>
            <w:shd w:val="clear" w:color="000000" w:fill="FFFFFF"/>
            <w:noWrap/>
            <w:vAlign w:val="bottom"/>
            <w:hideMark/>
          </w:tcPr>
          <w:p w14:paraId="40D01974" w14:textId="77777777" w:rsidR="00792B53" w:rsidRPr="00792B53" w:rsidRDefault="00792B53" w:rsidP="00792B53">
            <w:pPr>
              <w:jc w:val="center"/>
              <w:rPr>
                <w:sz w:val="16"/>
                <w:szCs w:val="16"/>
              </w:rPr>
            </w:pPr>
            <w:r w:rsidRPr="00792B53">
              <w:rPr>
                <w:sz w:val="16"/>
                <w:szCs w:val="16"/>
              </w:rPr>
              <w:t>4 506,52</w:t>
            </w:r>
          </w:p>
        </w:tc>
      </w:tr>
      <w:tr w:rsidR="00792B53" w:rsidRPr="00792B53" w14:paraId="2FBA833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EB28D1"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189975E"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680C8E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5A7A13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AE021BB"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37AD49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A3B17B2" w14:textId="77777777" w:rsidR="00792B53" w:rsidRPr="00792B53" w:rsidRDefault="00792B53" w:rsidP="00792B53">
            <w:pPr>
              <w:jc w:val="center"/>
              <w:rPr>
                <w:sz w:val="16"/>
                <w:szCs w:val="16"/>
              </w:rPr>
            </w:pPr>
            <w:r w:rsidRPr="00792B53">
              <w:rPr>
                <w:sz w:val="16"/>
                <w:szCs w:val="16"/>
              </w:rPr>
              <w:t>4 482,38</w:t>
            </w:r>
          </w:p>
        </w:tc>
        <w:tc>
          <w:tcPr>
            <w:tcW w:w="1160" w:type="dxa"/>
            <w:tcBorders>
              <w:top w:val="nil"/>
              <w:left w:val="nil"/>
              <w:bottom w:val="single" w:sz="4" w:space="0" w:color="auto"/>
              <w:right w:val="single" w:sz="4" w:space="0" w:color="auto"/>
            </w:tcBorders>
            <w:shd w:val="clear" w:color="000000" w:fill="FFFFFF"/>
            <w:noWrap/>
            <w:vAlign w:val="bottom"/>
            <w:hideMark/>
          </w:tcPr>
          <w:p w14:paraId="7808FC40" w14:textId="77777777" w:rsidR="00792B53" w:rsidRPr="00792B53" w:rsidRDefault="00792B53" w:rsidP="00792B53">
            <w:pPr>
              <w:jc w:val="center"/>
              <w:rPr>
                <w:sz w:val="16"/>
                <w:szCs w:val="16"/>
              </w:rPr>
            </w:pPr>
            <w:r w:rsidRPr="00792B53">
              <w:rPr>
                <w:sz w:val="16"/>
                <w:szCs w:val="16"/>
              </w:rPr>
              <w:t>4 494,21</w:t>
            </w:r>
          </w:p>
        </w:tc>
        <w:tc>
          <w:tcPr>
            <w:tcW w:w="1160" w:type="dxa"/>
            <w:tcBorders>
              <w:top w:val="nil"/>
              <w:left w:val="nil"/>
              <w:bottom w:val="single" w:sz="4" w:space="0" w:color="auto"/>
              <w:right w:val="single" w:sz="4" w:space="0" w:color="auto"/>
            </w:tcBorders>
            <w:shd w:val="clear" w:color="000000" w:fill="FFFFFF"/>
            <w:noWrap/>
            <w:vAlign w:val="bottom"/>
            <w:hideMark/>
          </w:tcPr>
          <w:p w14:paraId="0BC2155F" w14:textId="77777777" w:rsidR="00792B53" w:rsidRPr="00792B53" w:rsidRDefault="00792B53" w:rsidP="00792B53">
            <w:pPr>
              <w:jc w:val="center"/>
              <w:rPr>
                <w:sz w:val="16"/>
                <w:szCs w:val="16"/>
              </w:rPr>
            </w:pPr>
            <w:r w:rsidRPr="00792B53">
              <w:rPr>
                <w:sz w:val="16"/>
                <w:szCs w:val="16"/>
              </w:rPr>
              <w:t>4 506,52</w:t>
            </w:r>
          </w:p>
        </w:tc>
      </w:tr>
      <w:tr w:rsidR="00792B53" w:rsidRPr="00792B53" w14:paraId="4C18F07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482361"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678210A2"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3C5133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A7FAC5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F03E471"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5FA4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37DB4F" w14:textId="77777777" w:rsidR="00792B53" w:rsidRPr="00792B53" w:rsidRDefault="00792B53" w:rsidP="00792B53">
            <w:pPr>
              <w:jc w:val="center"/>
              <w:rPr>
                <w:sz w:val="16"/>
                <w:szCs w:val="16"/>
              </w:rPr>
            </w:pPr>
            <w:r w:rsidRPr="00792B53">
              <w:rPr>
                <w:sz w:val="16"/>
                <w:szCs w:val="16"/>
              </w:rPr>
              <w:t>4 482,38</w:t>
            </w:r>
          </w:p>
        </w:tc>
        <w:tc>
          <w:tcPr>
            <w:tcW w:w="1160" w:type="dxa"/>
            <w:tcBorders>
              <w:top w:val="nil"/>
              <w:left w:val="nil"/>
              <w:bottom w:val="single" w:sz="4" w:space="0" w:color="auto"/>
              <w:right w:val="single" w:sz="4" w:space="0" w:color="auto"/>
            </w:tcBorders>
            <w:shd w:val="clear" w:color="000000" w:fill="FFFFFF"/>
            <w:noWrap/>
            <w:vAlign w:val="bottom"/>
            <w:hideMark/>
          </w:tcPr>
          <w:p w14:paraId="64E540BC" w14:textId="77777777" w:rsidR="00792B53" w:rsidRPr="00792B53" w:rsidRDefault="00792B53" w:rsidP="00792B53">
            <w:pPr>
              <w:jc w:val="center"/>
              <w:rPr>
                <w:sz w:val="16"/>
                <w:szCs w:val="16"/>
              </w:rPr>
            </w:pPr>
            <w:r w:rsidRPr="00792B53">
              <w:rPr>
                <w:sz w:val="16"/>
                <w:szCs w:val="16"/>
              </w:rPr>
              <w:t>4 494,21</w:t>
            </w:r>
          </w:p>
        </w:tc>
        <w:tc>
          <w:tcPr>
            <w:tcW w:w="1160" w:type="dxa"/>
            <w:tcBorders>
              <w:top w:val="nil"/>
              <w:left w:val="nil"/>
              <w:bottom w:val="single" w:sz="4" w:space="0" w:color="auto"/>
              <w:right w:val="single" w:sz="4" w:space="0" w:color="auto"/>
            </w:tcBorders>
            <w:shd w:val="clear" w:color="000000" w:fill="FFFFFF"/>
            <w:noWrap/>
            <w:vAlign w:val="bottom"/>
            <w:hideMark/>
          </w:tcPr>
          <w:p w14:paraId="49F160BC" w14:textId="77777777" w:rsidR="00792B53" w:rsidRPr="00792B53" w:rsidRDefault="00792B53" w:rsidP="00792B53">
            <w:pPr>
              <w:jc w:val="center"/>
              <w:rPr>
                <w:sz w:val="16"/>
                <w:szCs w:val="16"/>
              </w:rPr>
            </w:pPr>
            <w:r w:rsidRPr="00792B53">
              <w:rPr>
                <w:sz w:val="16"/>
                <w:szCs w:val="16"/>
              </w:rPr>
              <w:t>4 506,52</w:t>
            </w:r>
          </w:p>
        </w:tc>
      </w:tr>
      <w:tr w:rsidR="00792B53" w:rsidRPr="00792B53" w14:paraId="5276473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CE4C89"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C5B2A4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0714E5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5D73F1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D9B3263"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5E8D74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96C9E7" w14:textId="77777777" w:rsidR="00792B53" w:rsidRPr="00792B53" w:rsidRDefault="00792B53" w:rsidP="00792B53">
            <w:pPr>
              <w:jc w:val="center"/>
              <w:rPr>
                <w:sz w:val="16"/>
                <w:szCs w:val="16"/>
              </w:rPr>
            </w:pPr>
            <w:r w:rsidRPr="00792B53">
              <w:rPr>
                <w:sz w:val="16"/>
                <w:szCs w:val="16"/>
              </w:rPr>
              <w:t>675,18</w:t>
            </w:r>
          </w:p>
        </w:tc>
        <w:tc>
          <w:tcPr>
            <w:tcW w:w="1160" w:type="dxa"/>
            <w:tcBorders>
              <w:top w:val="nil"/>
              <w:left w:val="nil"/>
              <w:bottom w:val="single" w:sz="4" w:space="0" w:color="auto"/>
              <w:right w:val="single" w:sz="4" w:space="0" w:color="auto"/>
            </w:tcBorders>
            <w:shd w:val="clear" w:color="000000" w:fill="FFFFFF"/>
            <w:noWrap/>
            <w:vAlign w:val="bottom"/>
            <w:hideMark/>
          </w:tcPr>
          <w:p w14:paraId="63CC9555" w14:textId="77777777" w:rsidR="00792B53" w:rsidRPr="00792B53" w:rsidRDefault="00792B53" w:rsidP="00792B53">
            <w:pPr>
              <w:jc w:val="center"/>
              <w:rPr>
                <w:sz w:val="16"/>
                <w:szCs w:val="16"/>
              </w:rPr>
            </w:pPr>
            <w:r w:rsidRPr="00792B53">
              <w:rPr>
                <w:sz w:val="16"/>
                <w:szCs w:val="16"/>
              </w:rPr>
              <w:t>687,01</w:t>
            </w:r>
          </w:p>
        </w:tc>
        <w:tc>
          <w:tcPr>
            <w:tcW w:w="1160" w:type="dxa"/>
            <w:tcBorders>
              <w:top w:val="nil"/>
              <w:left w:val="nil"/>
              <w:bottom w:val="single" w:sz="4" w:space="0" w:color="auto"/>
              <w:right w:val="single" w:sz="4" w:space="0" w:color="auto"/>
            </w:tcBorders>
            <w:shd w:val="clear" w:color="000000" w:fill="FFFFFF"/>
            <w:noWrap/>
            <w:vAlign w:val="bottom"/>
            <w:hideMark/>
          </w:tcPr>
          <w:p w14:paraId="3A89C5CE" w14:textId="77777777" w:rsidR="00792B53" w:rsidRPr="00792B53" w:rsidRDefault="00792B53" w:rsidP="00792B53">
            <w:pPr>
              <w:jc w:val="center"/>
              <w:rPr>
                <w:sz w:val="16"/>
                <w:szCs w:val="16"/>
              </w:rPr>
            </w:pPr>
            <w:r w:rsidRPr="00792B53">
              <w:rPr>
                <w:sz w:val="16"/>
                <w:szCs w:val="16"/>
              </w:rPr>
              <w:t>699,32</w:t>
            </w:r>
          </w:p>
        </w:tc>
      </w:tr>
      <w:tr w:rsidR="00792B53" w:rsidRPr="00792B53" w14:paraId="59D3F7E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9667CA" w14:textId="77777777" w:rsidR="00792B53" w:rsidRPr="00792B53" w:rsidRDefault="00792B53" w:rsidP="00792B53">
            <w:pPr>
              <w:rPr>
                <w:sz w:val="16"/>
                <w:szCs w:val="16"/>
              </w:rPr>
            </w:pPr>
            <w:r w:rsidRPr="00792B5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B18785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4CC7D4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3EF4CC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E609641"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A71051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CDE3101" w14:textId="77777777" w:rsidR="00792B53" w:rsidRPr="00792B53" w:rsidRDefault="00792B53" w:rsidP="00792B53">
            <w:pPr>
              <w:jc w:val="center"/>
              <w:rPr>
                <w:sz w:val="16"/>
                <w:szCs w:val="16"/>
              </w:rPr>
            </w:pPr>
            <w:r w:rsidRPr="00792B53">
              <w:rPr>
                <w:sz w:val="16"/>
                <w:szCs w:val="16"/>
              </w:rPr>
              <w:t>94,18</w:t>
            </w:r>
          </w:p>
        </w:tc>
        <w:tc>
          <w:tcPr>
            <w:tcW w:w="1160" w:type="dxa"/>
            <w:tcBorders>
              <w:top w:val="nil"/>
              <w:left w:val="nil"/>
              <w:bottom w:val="single" w:sz="4" w:space="0" w:color="auto"/>
              <w:right w:val="single" w:sz="4" w:space="0" w:color="auto"/>
            </w:tcBorders>
            <w:shd w:val="clear" w:color="000000" w:fill="FFFFFF"/>
            <w:noWrap/>
            <w:vAlign w:val="bottom"/>
            <w:hideMark/>
          </w:tcPr>
          <w:p w14:paraId="730ADCC9" w14:textId="77777777" w:rsidR="00792B53" w:rsidRPr="00792B53" w:rsidRDefault="00792B53" w:rsidP="00792B53">
            <w:pPr>
              <w:jc w:val="center"/>
              <w:rPr>
                <w:sz w:val="16"/>
                <w:szCs w:val="16"/>
              </w:rPr>
            </w:pPr>
            <w:r w:rsidRPr="00792B53">
              <w:rPr>
                <w:sz w:val="16"/>
                <w:szCs w:val="16"/>
              </w:rPr>
              <w:t>94,18</w:t>
            </w:r>
          </w:p>
        </w:tc>
        <w:tc>
          <w:tcPr>
            <w:tcW w:w="1160" w:type="dxa"/>
            <w:tcBorders>
              <w:top w:val="nil"/>
              <w:left w:val="nil"/>
              <w:bottom w:val="single" w:sz="4" w:space="0" w:color="auto"/>
              <w:right w:val="single" w:sz="4" w:space="0" w:color="auto"/>
            </w:tcBorders>
            <w:shd w:val="clear" w:color="000000" w:fill="FFFFFF"/>
            <w:noWrap/>
            <w:vAlign w:val="bottom"/>
            <w:hideMark/>
          </w:tcPr>
          <w:p w14:paraId="02C4FABE" w14:textId="77777777" w:rsidR="00792B53" w:rsidRPr="00792B53" w:rsidRDefault="00792B53" w:rsidP="00792B53">
            <w:pPr>
              <w:jc w:val="center"/>
              <w:rPr>
                <w:sz w:val="16"/>
                <w:szCs w:val="16"/>
              </w:rPr>
            </w:pPr>
            <w:r w:rsidRPr="00792B53">
              <w:rPr>
                <w:sz w:val="16"/>
                <w:szCs w:val="16"/>
              </w:rPr>
              <w:t>94,18</w:t>
            </w:r>
          </w:p>
        </w:tc>
      </w:tr>
      <w:tr w:rsidR="00792B53" w:rsidRPr="00792B53" w14:paraId="48EB28C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DA518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9778FFF"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ADC1A8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8F3892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1E1BFFD"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C8F1B7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91C58F3" w14:textId="77777777" w:rsidR="00792B53" w:rsidRPr="00792B53" w:rsidRDefault="00792B53" w:rsidP="00792B53">
            <w:pPr>
              <w:jc w:val="center"/>
              <w:rPr>
                <w:sz w:val="16"/>
                <w:szCs w:val="16"/>
              </w:rPr>
            </w:pPr>
            <w:r w:rsidRPr="00792B53">
              <w:rPr>
                <w:sz w:val="16"/>
                <w:szCs w:val="16"/>
              </w:rPr>
              <w:t>576,00</w:t>
            </w:r>
          </w:p>
        </w:tc>
        <w:tc>
          <w:tcPr>
            <w:tcW w:w="1160" w:type="dxa"/>
            <w:tcBorders>
              <w:top w:val="nil"/>
              <w:left w:val="nil"/>
              <w:bottom w:val="single" w:sz="4" w:space="0" w:color="auto"/>
              <w:right w:val="single" w:sz="4" w:space="0" w:color="auto"/>
            </w:tcBorders>
            <w:shd w:val="clear" w:color="000000" w:fill="FFFFFF"/>
            <w:noWrap/>
            <w:vAlign w:val="bottom"/>
            <w:hideMark/>
          </w:tcPr>
          <w:p w14:paraId="7F8D4421" w14:textId="77777777" w:rsidR="00792B53" w:rsidRPr="00792B53" w:rsidRDefault="00792B53" w:rsidP="00792B53">
            <w:pPr>
              <w:jc w:val="center"/>
              <w:rPr>
                <w:sz w:val="16"/>
                <w:szCs w:val="16"/>
              </w:rPr>
            </w:pPr>
            <w:r w:rsidRPr="00792B53">
              <w:rPr>
                <w:sz w:val="16"/>
                <w:szCs w:val="16"/>
              </w:rPr>
              <w:t>587,83</w:t>
            </w:r>
          </w:p>
        </w:tc>
        <w:tc>
          <w:tcPr>
            <w:tcW w:w="1160" w:type="dxa"/>
            <w:tcBorders>
              <w:top w:val="nil"/>
              <w:left w:val="nil"/>
              <w:bottom w:val="single" w:sz="4" w:space="0" w:color="auto"/>
              <w:right w:val="single" w:sz="4" w:space="0" w:color="auto"/>
            </w:tcBorders>
            <w:shd w:val="clear" w:color="000000" w:fill="FFFFFF"/>
            <w:noWrap/>
            <w:vAlign w:val="bottom"/>
            <w:hideMark/>
          </w:tcPr>
          <w:p w14:paraId="697BAEBB" w14:textId="77777777" w:rsidR="00792B53" w:rsidRPr="00792B53" w:rsidRDefault="00792B53" w:rsidP="00792B53">
            <w:pPr>
              <w:jc w:val="center"/>
              <w:rPr>
                <w:sz w:val="16"/>
                <w:szCs w:val="16"/>
              </w:rPr>
            </w:pPr>
            <w:r w:rsidRPr="00792B53">
              <w:rPr>
                <w:sz w:val="16"/>
                <w:szCs w:val="16"/>
              </w:rPr>
              <w:t>600,14</w:t>
            </w:r>
          </w:p>
        </w:tc>
      </w:tr>
      <w:tr w:rsidR="00792B53" w:rsidRPr="00792B53" w14:paraId="0AB43E4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893DC2"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C12E39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BB0EBF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D597A9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CC023CE"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22A7DEA"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532D3906"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08F16BCE"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30C18266" w14:textId="77777777" w:rsidR="00792B53" w:rsidRPr="00792B53" w:rsidRDefault="00792B53" w:rsidP="00792B53">
            <w:pPr>
              <w:jc w:val="center"/>
              <w:rPr>
                <w:sz w:val="16"/>
                <w:szCs w:val="16"/>
              </w:rPr>
            </w:pPr>
            <w:r w:rsidRPr="00792B53">
              <w:rPr>
                <w:sz w:val="16"/>
                <w:szCs w:val="16"/>
              </w:rPr>
              <w:t>5,00</w:t>
            </w:r>
          </w:p>
        </w:tc>
      </w:tr>
      <w:tr w:rsidR="00792B53" w:rsidRPr="00792B53" w14:paraId="7234936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FC4E3C2"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F62606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C18D12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F1C32C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7D61C38"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C05753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6DEBBD"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7BF96CB3"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2ACC1454" w14:textId="77777777" w:rsidR="00792B53" w:rsidRPr="00792B53" w:rsidRDefault="00792B53" w:rsidP="00792B53">
            <w:pPr>
              <w:jc w:val="center"/>
              <w:rPr>
                <w:sz w:val="16"/>
                <w:szCs w:val="16"/>
              </w:rPr>
            </w:pPr>
            <w:r w:rsidRPr="00792B53">
              <w:rPr>
                <w:sz w:val="16"/>
                <w:szCs w:val="16"/>
              </w:rPr>
              <w:t>3 807,20</w:t>
            </w:r>
          </w:p>
        </w:tc>
      </w:tr>
      <w:tr w:rsidR="00792B53" w:rsidRPr="00792B53" w14:paraId="775AB8F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0711A2"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83C5795"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DF8BFE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AE6D36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44962E6"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5E63DFC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388CC769"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0BCAD320"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7F122D24" w14:textId="77777777" w:rsidR="00792B53" w:rsidRPr="00792B53" w:rsidRDefault="00792B53" w:rsidP="00792B53">
            <w:pPr>
              <w:jc w:val="center"/>
              <w:rPr>
                <w:sz w:val="16"/>
                <w:szCs w:val="16"/>
              </w:rPr>
            </w:pPr>
            <w:r w:rsidRPr="00792B53">
              <w:rPr>
                <w:sz w:val="16"/>
                <w:szCs w:val="16"/>
              </w:rPr>
              <w:t>3 807,20</w:t>
            </w:r>
          </w:p>
        </w:tc>
      </w:tr>
      <w:tr w:rsidR="00792B53" w:rsidRPr="00792B53" w14:paraId="6A6891B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768B02"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4BFBD3E"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ACBD48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8A62E0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A41296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0DDF9E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C8260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F68771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5AEB529" w14:textId="77777777" w:rsidR="00792B53" w:rsidRPr="00792B53" w:rsidRDefault="00792B53" w:rsidP="00792B53">
            <w:pPr>
              <w:jc w:val="center"/>
              <w:rPr>
                <w:sz w:val="16"/>
                <w:szCs w:val="16"/>
              </w:rPr>
            </w:pPr>
            <w:r w:rsidRPr="00792B53">
              <w:rPr>
                <w:sz w:val="16"/>
                <w:szCs w:val="16"/>
              </w:rPr>
              <w:t>10,00</w:t>
            </w:r>
          </w:p>
        </w:tc>
      </w:tr>
      <w:tr w:rsidR="00792B53" w:rsidRPr="00792B53" w14:paraId="1C3B697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AB7060"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402EA9D"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EEF7DC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4B8EEC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5ACCD3D"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14A768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0B2CD7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680808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ACFAD62" w14:textId="77777777" w:rsidR="00792B53" w:rsidRPr="00792B53" w:rsidRDefault="00792B53" w:rsidP="00792B53">
            <w:pPr>
              <w:jc w:val="center"/>
              <w:rPr>
                <w:sz w:val="16"/>
                <w:szCs w:val="16"/>
              </w:rPr>
            </w:pPr>
            <w:r w:rsidRPr="00792B53">
              <w:rPr>
                <w:sz w:val="16"/>
                <w:szCs w:val="16"/>
              </w:rPr>
              <w:t>10,00</w:t>
            </w:r>
          </w:p>
        </w:tc>
      </w:tr>
      <w:tr w:rsidR="00792B53" w:rsidRPr="00792B53" w14:paraId="1B38C9D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E4A8E91"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7D4C265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D66E2D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F1A38C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C0164A4"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7EB77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450A8B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566658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450CF98" w14:textId="77777777" w:rsidR="00792B53" w:rsidRPr="00792B53" w:rsidRDefault="00792B53" w:rsidP="00792B53">
            <w:pPr>
              <w:jc w:val="center"/>
              <w:rPr>
                <w:sz w:val="16"/>
                <w:szCs w:val="16"/>
              </w:rPr>
            </w:pPr>
            <w:r w:rsidRPr="00792B53">
              <w:rPr>
                <w:sz w:val="16"/>
                <w:szCs w:val="16"/>
              </w:rPr>
              <w:t>10,00</w:t>
            </w:r>
          </w:p>
        </w:tc>
      </w:tr>
      <w:tr w:rsidR="00792B53" w:rsidRPr="00792B53" w14:paraId="11ECE61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A526B5"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6CADE86"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FC77C6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2FBEDA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5D82982"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0BD28E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3D72D77"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0F7F84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3FBE780" w14:textId="77777777" w:rsidR="00792B53" w:rsidRPr="00792B53" w:rsidRDefault="00792B53" w:rsidP="00792B53">
            <w:pPr>
              <w:jc w:val="center"/>
              <w:rPr>
                <w:sz w:val="16"/>
                <w:szCs w:val="16"/>
              </w:rPr>
            </w:pPr>
            <w:r w:rsidRPr="00792B53">
              <w:rPr>
                <w:sz w:val="16"/>
                <w:szCs w:val="16"/>
              </w:rPr>
              <w:t>10,00</w:t>
            </w:r>
          </w:p>
        </w:tc>
      </w:tr>
      <w:tr w:rsidR="00792B53" w:rsidRPr="00792B53" w14:paraId="33F6248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43592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AC0A089"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ADB806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1DA116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5DADE1B"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1887A06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6216D2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B6553E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9516E03" w14:textId="77777777" w:rsidR="00792B53" w:rsidRPr="00792B53" w:rsidRDefault="00792B53" w:rsidP="00792B53">
            <w:pPr>
              <w:jc w:val="center"/>
              <w:rPr>
                <w:sz w:val="16"/>
                <w:szCs w:val="16"/>
              </w:rPr>
            </w:pPr>
            <w:r w:rsidRPr="00792B53">
              <w:rPr>
                <w:sz w:val="16"/>
                <w:szCs w:val="16"/>
              </w:rPr>
              <w:t>10,00</w:t>
            </w:r>
          </w:p>
        </w:tc>
      </w:tr>
      <w:tr w:rsidR="00792B53" w:rsidRPr="00792B53" w14:paraId="2559D0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E36AA5"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237EE022"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56947E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2F9253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B14975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FFE32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5EEDE3A" w14:textId="77777777" w:rsidR="00792B53" w:rsidRPr="00792B53" w:rsidRDefault="00792B53" w:rsidP="00792B53">
            <w:pPr>
              <w:jc w:val="center"/>
              <w:rPr>
                <w:sz w:val="16"/>
                <w:szCs w:val="16"/>
              </w:rPr>
            </w:pPr>
            <w:r w:rsidRPr="00792B53">
              <w:rPr>
                <w:sz w:val="16"/>
                <w:szCs w:val="16"/>
              </w:rPr>
              <w:t>297,30</w:t>
            </w:r>
          </w:p>
        </w:tc>
        <w:tc>
          <w:tcPr>
            <w:tcW w:w="1160" w:type="dxa"/>
            <w:tcBorders>
              <w:top w:val="nil"/>
              <w:left w:val="nil"/>
              <w:bottom w:val="single" w:sz="4" w:space="0" w:color="auto"/>
              <w:right w:val="single" w:sz="4" w:space="0" w:color="auto"/>
            </w:tcBorders>
            <w:shd w:val="clear" w:color="000000" w:fill="FFFFFF"/>
            <w:noWrap/>
            <w:vAlign w:val="bottom"/>
            <w:hideMark/>
          </w:tcPr>
          <w:p w14:paraId="57D01A0E" w14:textId="77777777" w:rsidR="00792B53" w:rsidRPr="00792B53" w:rsidRDefault="00792B53" w:rsidP="00792B53">
            <w:pPr>
              <w:jc w:val="center"/>
              <w:rPr>
                <w:sz w:val="16"/>
                <w:szCs w:val="16"/>
              </w:rPr>
            </w:pPr>
            <w:r w:rsidRPr="00792B53">
              <w:rPr>
                <w:sz w:val="16"/>
                <w:szCs w:val="16"/>
              </w:rPr>
              <w:t>310,21</w:t>
            </w:r>
          </w:p>
        </w:tc>
        <w:tc>
          <w:tcPr>
            <w:tcW w:w="1160" w:type="dxa"/>
            <w:tcBorders>
              <w:top w:val="nil"/>
              <w:left w:val="nil"/>
              <w:bottom w:val="single" w:sz="4" w:space="0" w:color="auto"/>
              <w:right w:val="single" w:sz="4" w:space="0" w:color="auto"/>
            </w:tcBorders>
            <w:shd w:val="clear" w:color="000000" w:fill="FFFFFF"/>
            <w:noWrap/>
            <w:vAlign w:val="bottom"/>
            <w:hideMark/>
          </w:tcPr>
          <w:p w14:paraId="658473C2" w14:textId="77777777" w:rsidR="00792B53" w:rsidRPr="00792B53" w:rsidRDefault="00792B53" w:rsidP="00792B53">
            <w:pPr>
              <w:jc w:val="center"/>
              <w:rPr>
                <w:sz w:val="16"/>
                <w:szCs w:val="16"/>
              </w:rPr>
            </w:pPr>
            <w:r w:rsidRPr="00792B53">
              <w:rPr>
                <w:sz w:val="16"/>
                <w:szCs w:val="16"/>
              </w:rPr>
              <w:t>320,77</w:t>
            </w:r>
          </w:p>
        </w:tc>
      </w:tr>
      <w:tr w:rsidR="00792B53" w:rsidRPr="00792B53" w14:paraId="773638D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93AA50"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18F9646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28CA24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58393B6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6A84E1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1C9D4E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F87881" w14:textId="77777777" w:rsidR="00792B53" w:rsidRPr="00792B53" w:rsidRDefault="00792B53" w:rsidP="00792B53">
            <w:pPr>
              <w:jc w:val="center"/>
              <w:rPr>
                <w:sz w:val="16"/>
                <w:szCs w:val="16"/>
              </w:rPr>
            </w:pPr>
            <w:r w:rsidRPr="00792B53">
              <w:rPr>
                <w:sz w:val="16"/>
                <w:szCs w:val="16"/>
              </w:rPr>
              <w:t>297,30</w:t>
            </w:r>
          </w:p>
        </w:tc>
        <w:tc>
          <w:tcPr>
            <w:tcW w:w="1160" w:type="dxa"/>
            <w:tcBorders>
              <w:top w:val="nil"/>
              <w:left w:val="nil"/>
              <w:bottom w:val="single" w:sz="4" w:space="0" w:color="auto"/>
              <w:right w:val="single" w:sz="4" w:space="0" w:color="auto"/>
            </w:tcBorders>
            <w:shd w:val="clear" w:color="000000" w:fill="FFFFFF"/>
            <w:noWrap/>
            <w:vAlign w:val="bottom"/>
            <w:hideMark/>
          </w:tcPr>
          <w:p w14:paraId="1533D29E" w14:textId="77777777" w:rsidR="00792B53" w:rsidRPr="00792B53" w:rsidRDefault="00792B53" w:rsidP="00792B53">
            <w:pPr>
              <w:jc w:val="center"/>
              <w:rPr>
                <w:sz w:val="16"/>
                <w:szCs w:val="16"/>
              </w:rPr>
            </w:pPr>
            <w:r w:rsidRPr="00792B53">
              <w:rPr>
                <w:sz w:val="16"/>
                <w:szCs w:val="16"/>
              </w:rPr>
              <w:t>310,21</w:t>
            </w:r>
          </w:p>
        </w:tc>
        <w:tc>
          <w:tcPr>
            <w:tcW w:w="1160" w:type="dxa"/>
            <w:tcBorders>
              <w:top w:val="nil"/>
              <w:left w:val="nil"/>
              <w:bottom w:val="single" w:sz="4" w:space="0" w:color="auto"/>
              <w:right w:val="single" w:sz="4" w:space="0" w:color="auto"/>
            </w:tcBorders>
            <w:shd w:val="clear" w:color="000000" w:fill="FFFFFF"/>
            <w:noWrap/>
            <w:vAlign w:val="bottom"/>
            <w:hideMark/>
          </w:tcPr>
          <w:p w14:paraId="0023C481" w14:textId="77777777" w:rsidR="00792B53" w:rsidRPr="00792B53" w:rsidRDefault="00792B53" w:rsidP="00792B53">
            <w:pPr>
              <w:jc w:val="center"/>
              <w:rPr>
                <w:sz w:val="16"/>
                <w:szCs w:val="16"/>
              </w:rPr>
            </w:pPr>
            <w:r w:rsidRPr="00792B53">
              <w:rPr>
                <w:sz w:val="16"/>
                <w:szCs w:val="16"/>
              </w:rPr>
              <w:t>320,77</w:t>
            </w:r>
          </w:p>
        </w:tc>
      </w:tr>
      <w:tr w:rsidR="00792B53" w:rsidRPr="00792B53" w14:paraId="3390F4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2E8D5B"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2F1C5C8"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03D6EE2"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FD3BD3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90F2DD7"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65E6DC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FA6D2AC" w14:textId="77777777" w:rsidR="00792B53" w:rsidRPr="00792B53" w:rsidRDefault="00792B53" w:rsidP="00792B53">
            <w:pPr>
              <w:jc w:val="center"/>
              <w:rPr>
                <w:sz w:val="16"/>
                <w:szCs w:val="16"/>
              </w:rPr>
            </w:pPr>
            <w:r w:rsidRPr="00792B53">
              <w:rPr>
                <w:sz w:val="16"/>
                <w:szCs w:val="16"/>
              </w:rPr>
              <w:t>297,30</w:t>
            </w:r>
          </w:p>
        </w:tc>
        <w:tc>
          <w:tcPr>
            <w:tcW w:w="1160" w:type="dxa"/>
            <w:tcBorders>
              <w:top w:val="nil"/>
              <w:left w:val="nil"/>
              <w:bottom w:val="single" w:sz="4" w:space="0" w:color="auto"/>
              <w:right w:val="single" w:sz="4" w:space="0" w:color="auto"/>
            </w:tcBorders>
            <w:shd w:val="clear" w:color="000000" w:fill="FFFFFF"/>
            <w:noWrap/>
            <w:vAlign w:val="bottom"/>
            <w:hideMark/>
          </w:tcPr>
          <w:p w14:paraId="4DECE6BA" w14:textId="77777777" w:rsidR="00792B53" w:rsidRPr="00792B53" w:rsidRDefault="00792B53" w:rsidP="00792B53">
            <w:pPr>
              <w:jc w:val="center"/>
              <w:rPr>
                <w:sz w:val="16"/>
                <w:szCs w:val="16"/>
              </w:rPr>
            </w:pPr>
            <w:r w:rsidRPr="00792B53">
              <w:rPr>
                <w:sz w:val="16"/>
                <w:szCs w:val="16"/>
              </w:rPr>
              <w:t>310,21</w:t>
            </w:r>
          </w:p>
        </w:tc>
        <w:tc>
          <w:tcPr>
            <w:tcW w:w="1160" w:type="dxa"/>
            <w:tcBorders>
              <w:top w:val="nil"/>
              <w:left w:val="nil"/>
              <w:bottom w:val="single" w:sz="4" w:space="0" w:color="auto"/>
              <w:right w:val="single" w:sz="4" w:space="0" w:color="auto"/>
            </w:tcBorders>
            <w:shd w:val="clear" w:color="000000" w:fill="FFFFFF"/>
            <w:noWrap/>
            <w:vAlign w:val="bottom"/>
            <w:hideMark/>
          </w:tcPr>
          <w:p w14:paraId="145C4A09" w14:textId="77777777" w:rsidR="00792B53" w:rsidRPr="00792B53" w:rsidRDefault="00792B53" w:rsidP="00792B53">
            <w:pPr>
              <w:jc w:val="center"/>
              <w:rPr>
                <w:sz w:val="16"/>
                <w:szCs w:val="16"/>
              </w:rPr>
            </w:pPr>
            <w:r w:rsidRPr="00792B53">
              <w:rPr>
                <w:sz w:val="16"/>
                <w:szCs w:val="16"/>
              </w:rPr>
              <w:t>320,77</w:t>
            </w:r>
          </w:p>
        </w:tc>
      </w:tr>
      <w:tr w:rsidR="00792B53" w:rsidRPr="00792B53" w14:paraId="34F71E8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F89D7D"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EBE9FC0"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2034C5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39452F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C3E96E8"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830145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788B061" w14:textId="77777777" w:rsidR="00792B53" w:rsidRPr="00792B53" w:rsidRDefault="00792B53" w:rsidP="00792B53">
            <w:pPr>
              <w:jc w:val="center"/>
              <w:rPr>
                <w:sz w:val="16"/>
                <w:szCs w:val="16"/>
              </w:rPr>
            </w:pPr>
            <w:r w:rsidRPr="00792B53">
              <w:rPr>
                <w:sz w:val="16"/>
                <w:szCs w:val="16"/>
              </w:rPr>
              <w:t>297,30</w:t>
            </w:r>
          </w:p>
        </w:tc>
        <w:tc>
          <w:tcPr>
            <w:tcW w:w="1160" w:type="dxa"/>
            <w:tcBorders>
              <w:top w:val="nil"/>
              <w:left w:val="nil"/>
              <w:bottom w:val="single" w:sz="4" w:space="0" w:color="auto"/>
              <w:right w:val="single" w:sz="4" w:space="0" w:color="auto"/>
            </w:tcBorders>
            <w:shd w:val="clear" w:color="000000" w:fill="FFFFFF"/>
            <w:noWrap/>
            <w:vAlign w:val="bottom"/>
            <w:hideMark/>
          </w:tcPr>
          <w:p w14:paraId="51E37F95" w14:textId="77777777" w:rsidR="00792B53" w:rsidRPr="00792B53" w:rsidRDefault="00792B53" w:rsidP="00792B53">
            <w:pPr>
              <w:jc w:val="center"/>
              <w:rPr>
                <w:sz w:val="16"/>
                <w:szCs w:val="16"/>
              </w:rPr>
            </w:pPr>
            <w:r w:rsidRPr="00792B53">
              <w:rPr>
                <w:sz w:val="16"/>
                <w:szCs w:val="16"/>
              </w:rPr>
              <w:t>310,21</w:t>
            </w:r>
          </w:p>
        </w:tc>
        <w:tc>
          <w:tcPr>
            <w:tcW w:w="1160" w:type="dxa"/>
            <w:tcBorders>
              <w:top w:val="nil"/>
              <w:left w:val="nil"/>
              <w:bottom w:val="single" w:sz="4" w:space="0" w:color="auto"/>
              <w:right w:val="single" w:sz="4" w:space="0" w:color="auto"/>
            </w:tcBorders>
            <w:shd w:val="clear" w:color="000000" w:fill="FFFFFF"/>
            <w:noWrap/>
            <w:vAlign w:val="bottom"/>
            <w:hideMark/>
          </w:tcPr>
          <w:p w14:paraId="1FA26B32" w14:textId="77777777" w:rsidR="00792B53" w:rsidRPr="00792B53" w:rsidRDefault="00792B53" w:rsidP="00792B53">
            <w:pPr>
              <w:jc w:val="center"/>
              <w:rPr>
                <w:sz w:val="16"/>
                <w:szCs w:val="16"/>
              </w:rPr>
            </w:pPr>
            <w:r w:rsidRPr="00792B53">
              <w:rPr>
                <w:sz w:val="16"/>
                <w:szCs w:val="16"/>
              </w:rPr>
              <w:t>320,77</w:t>
            </w:r>
          </w:p>
        </w:tc>
      </w:tr>
      <w:tr w:rsidR="00792B53" w:rsidRPr="00792B53" w14:paraId="0C401C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59FD54"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2258376A"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D52A451"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567683D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BAD2687"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CABC4D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4AB1DA2" w14:textId="77777777" w:rsidR="00792B53" w:rsidRPr="00792B53" w:rsidRDefault="00792B53" w:rsidP="00792B53">
            <w:pPr>
              <w:jc w:val="center"/>
              <w:rPr>
                <w:sz w:val="16"/>
                <w:szCs w:val="16"/>
              </w:rPr>
            </w:pPr>
            <w:r w:rsidRPr="00792B53">
              <w:rPr>
                <w:sz w:val="16"/>
                <w:szCs w:val="16"/>
              </w:rPr>
              <w:t>297,30</w:t>
            </w:r>
          </w:p>
        </w:tc>
        <w:tc>
          <w:tcPr>
            <w:tcW w:w="1160" w:type="dxa"/>
            <w:tcBorders>
              <w:top w:val="nil"/>
              <w:left w:val="nil"/>
              <w:bottom w:val="single" w:sz="4" w:space="0" w:color="auto"/>
              <w:right w:val="single" w:sz="4" w:space="0" w:color="auto"/>
            </w:tcBorders>
            <w:shd w:val="clear" w:color="000000" w:fill="FFFFFF"/>
            <w:noWrap/>
            <w:vAlign w:val="bottom"/>
            <w:hideMark/>
          </w:tcPr>
          <w:p w14:paraId="739CAC29" w14:textId="77777777" w:rsidR="00792B53" w:rsidRPr="00792B53" w:rsidRDefault="00792B53" w:rsidP="00792B53">
            <w:pPr>
              <w:jc w:val="center"/>
              <w:rPr>
                <w:sz w:val="16"/>
                <w:szCs w:val="16"/>
              </w:rPr>
            </w:pPr>
            <w:r w:rsidRPr="00792B53">
              <w:rPr>
                <w:sz w:val="16"/>
                <w:szCs w:val="16"/>
              </w:rPr>
              <w:t>310,21</w:t>
            </w:r>
          </w:p>
        </w:tc>
        <w:tc>
          <w:tcPr>
            <w:tcW w:w="1160" w:type="dxa"/>
            <w:tcBorders>
              <w:top w:val="nil"/>
              <w:left w:val="nil"/>
              <w:bottom w:val="single" w:sz="4" w:space="0" w:color="auto"/>
              <w:right w:val="single" w:sz="4" w:space="0" w:color="auto"/>
            </w:tcBorders>
            <w:shd w:val="clear" w:color="000000" w:fill="FFFFFF"/>
            <w:noWrap/>
            <w:vAlign w:val="bottom"/>
            <w:hideMark/>
          </w:tcPr>
          <w:p w14:paraId="5C8598B4" w14:textId="77777777" w:rsidR="00792B53" w:rsidRPr="00792B53" w:rsidRDefault="00792B53" w:rsidP="00792B53">
            <w:pPr>
              <w:jc w:val="center"/>
              <w:rPr>
                <w:sz w:val="16"/>
                <w:szCs w:val="16"/>
              </w:rPr>
            </w:pPr>
            <w:r w:rsidRPr="00792B53">
              <w:rPr>
                <w:sz w:val="16"/>
                <w:szCs w:val="16"/>
              </w:rPr>
              <w:t>320,77</w:t>
            </w:r>
          </w:p>
        </w:tc>
      </w:tr>
      <w:tr w:rsidR="00792B53" w:rsidRPr="00792B53" w14:paraId="6F542C9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28B0A9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B233C4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1CBF9F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594206F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513454B"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F563439"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91E50B8" w14:textId="77777777" w:rsidR="00792B53" w:rsidRPr="00792B53" w:rsidRDefault="00792B53" w:rsidP="00792B53">
            <w:pPr>
              <w:jc w:val="center"/>
              <w:rPr>
                <w:sz w:val="16"/>
                <w:szCs w:val="16"/>
              </w:rPr>
            </w:pPr>
            <w:r w:rsidRPr="00792B53">
              <w:rPr>
                <w:sz w:val="16"/>
                <w:szCs w:val="16"/>
              </w:rPr>
              <w:t>285,20</w:t>
            </w:r>
          </w:p>
        </w:tc>
        <w:tc>
          <w:tcPr>
            <w:tcW w:w="1160" w:type="dxa"/>
            <w:tcBorders>
              <w:top w:val="nil"/>
              <w:left w:val="nil"/>
              <w:bottom w:val="single" w:sz="4" w:space="0" w:color="auto"/>
              <w:right w:val="single" w:sz="4" w:space="0" w:color="auto"/>
            </w:tcBorders>
            <w:shd w:val="clear" w:color="000000" w:fill="FFFFFF"/>
            <w:noWrap/>
            <w:vAlign w:val="bottom"/>
            <w:hideMark/>
          </w:tcPr>
          <w:p w14:paraId="6B0B466F" w14:textId="77777777" w:rsidR="00792B53" w:rsidRPr="00792B53" w:rsidRDefault="00792B53" w:rsidP="00792B53">
            <w:pPr>
              <w:jc w:val="center"/>
              <w:rPr>
                <w:sz w:val="16"/>
                <w:szCs w:val="16"/>
              </w:rPr>
            </w:pPr>
            <w:r w:rsidRPr="00792B53">
              <w:rPr>
                <w:sz w:val="16"/>
                <w:szCs w:val="16"/>
              </w:rPr>
              <w:t>297,59</w:t>
            </w:r>
          </w:p>
        </w:tc>
        <w:tc>
          <w:tcPr>
            <w:tcW w:w="1160" w:type="dxa"/>
            <w:tcBorders>
              <w:top w:val="nil"/>
              <w:left w:val="nil"/>
              <w:bottom w:val="single" w:sz="4" w:space="0" w:color="auto"/>
              <w:right w:val="single" w:sz="4" w:space="0" w:color="auto"/>
            </w:tcBorders>
            <w:shd w:val="clear" w:color="000000" w:fill="FFFFFF"/>
            <w:noWrap/>
            <w:vAlign w:val="bottom"/>
            <w:hideMark/>
          </w:tcPr>
          <w:p w14:paraId="2A99F4E1" w14:textId="77777777" w:rsidR="00792B53" w:rsidRPr="00792B53" w:rsidRDefault="00792B53" w:rsidP="00792B53">
            <w:pPr>
              <w:jc w:val="center"/>
              <w:rPr>
                <w:sz w:val="16"/>
                <w:szCs w:val="16"/>
              </w:rPr>
            </w:pPr>
            <w:r w:rsidRPr="00792B53">
              <w:rPr>
                <w:sz w:val="16"/>
                <w:szCs w:val="16"/>
              </w:rPr>
              <w:t>307,72</w:t>
            </w:r>
          </w:p>
        </w:tc>
      </w:tr>
      <w:tr w:rsidR="00792B53" w:rsidRPr="00792B53" w14:paraId="561501A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3F4FF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6EB3F5A"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9EA0EE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34A780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AEB82A7"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8001FE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7D4CC97" w14:textId="77777777" w:rsidR="00792B53" w:rsidRPr="00792B53" w:rsidRDefault="00792B53" w:rsidP="00792B53">
            <w:pPr>
              <w:jc w:val="center"/>
              <w:rPr>
                <w:sz w:val="16"/>
                <w:szCs w:val="16"/>
              </w:rPr>
            </w:pPr>
            <w:r w:rsidRPr="00792B53">
              <w:rPr>
                <w:sz w:val="16"/>
                <w:szCs w:val="16"/>
              </w:rPr>
              <w:t>12,10</w:t>
            </w:r>
          </w:p>
        </w:tc>
        <w:tc>
          <w:tcPr>
            <w:tcW w:w="1160" w:type="dxa"/>
            <w:tcBorders>
              <w:top w:val="nil"/>
              <w:left w:val="nil"/>
              <w:bottom w:val="single" w:sz="4" w:space="0" w:color="auto"/>
              <w:right w:val="single" w:sz="4" w:space="0" w:color="auto"/>
            </w:tcBorders>
            <w:shd w:val="clear" w:color="000000" w:fill="FFFFFF"/>
            <w:noWrap/>
            <w:vAlign w:val="bottom"/>
            <w:hideMark/>
          </w:tcPr>
          <w:p w14:paraId="19B9975F" w14:textId="77777777" w:rsidR="00792B53" w:rsidRPr="00792B53" w:rsidRDefault="00792B53" w:rsidP="00792B53">
            <w:pPr>
              <w:jc w:val="center"/>
              <w:rPr>
                <w:sz w:val="16"/>
                <w:szCs w:val="16"/>
              </w:rPr>
            </w:pPr>
            <w:r w:rsidRPr="00792B53">
              <w:rPr>
                <w:sz w:val="16"/>
                <w:szCs w:val="16"/>
              </w:rPr>
              <w:t>12,62</w:t>
            </w:r>
          </w:p>
        </w:tc>
        <w:tc>
          <w:tcPr>
            <w:tcW w:w="1160" w:type="dxa"/>
            <w:tcBorders>
              <w:top w:val="nil"/>
              <w:left w:val="nil"/>
              <w:bottom w:val="single" w:sz="4" w:space="0" w:color="auto"/>
              <w:right w:val="single" w:sz="4" w:space="0" w:color="auto"/>
            </w:tcBorders>
            <w:shd w:val="clear" w:color="000000" w:fill="FFFFFF"/>
            <w:noWrap/>
            <w:vAlign w:val="bottom"/>
            <w:hideMark/>
          </w:tcPr>
          <w:p w14:paraId="7FF0DB2B" w14:textId="77777777" w:rsidR="00792B53" w:rsidRPr="00792B53" w:rsidRDefault="00792B53" w:rsidP="00792B53">
            <w:pPr>
              <w:jc w:val="center"/>
              <w:rPr>
                <w:sz w:val="16"/>
                <w:szCs w:val="16"/>
              </w:rPr>
            </w:pPr>
            <w:r w:rsidRPr="00792B53">
              <w:rPr>
                <w:sz w:val="16"/>
                <w:szCs w:val="16"/>
              </w:rPr>
              <w:t>13,05</w:t>
            </w:r>
          </w:p>
        </w:tc>
      </w:tr>
      <w:tr w:rsidR="00792B53" w:rsidRPr="00792B53" w14:paraId="11CA0D6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ED0F0C"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6767461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FF85DE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636812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4060EF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779B49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311AC92" w14:textId="77777777" w:rsidR="00792B53" w:rsidRPr="00792B53" w:rsidRDefault="00792B53" w:rsidP="00792B53">
            <w:pPr>
              <w:jc w:val="center"/>
              <w:rPr>
                <w:sz w:val="16"/>
                <w:szCs w:val="16"/>
              </w:rPr>
            </w:pPr>
            <w:r w:rsidRPr="00792B53">
              <w:rPr>
                <w:sz w:val="16"/>
                <w:szCs w:val="16"/>
              </w:rPr>
              <w:t>3 899,00</w:t>
            </w:r>
          </w:p>
        </w:tc>
        <w:tc>
          <w:tcPr>
            <w:tcW w:w="1160" w:type="dxa"/>
            <w:tcBorders>
              <w:top w:val="nil"/>
              <w:left w:val="nil"/>
              <w:bottom w:val="single" w:sz="4" w:space="0" w:color="auto"/>
              <w:right w:val="single" w:sz="4" w:space="0" w:color="auto"/>
            </w:tcBorders>
            <w:shd w:val="clear" w:color="000000" w:fill="FFFFFF"/>
            <w:noWrap/>
            <w:vAlign w:val="bottom"/>
            <w:hideMark/>
          </w:tcPr>
          <w:p w14:paraId="48161ADB" w14:textId="77777777" w:rsidR="00792B53" w:rsidRPr="00792B53" w:rsidRDefault="00792B53" w:rsidP="00792B53">
            <w:pPr>
              <w:jc w:val="center"/>
              <w:rPr>
                <w:sz w:val="16"/>
                <w:szCs w:val="16"/>
              </w:rPr>
            </w:pPr>
            <w:r w:rsidRPr="00792B53">
              <w:rPr>
                <w:sz w:val="16"/>
                <w:szCs w:val="16"/>
              </w:rPr>
              <w:t>3 984,00</w:t>
            </w:r>
          </w:p>
        </w:tc>
        <w:tc>
          <w:tcPr>
            <w:tcW w:w="1160" w:type="dxa"/>
            <w:tcBorders>
              <w:top w:val="nil"/>
              <w:left w:val="nil"/>
              <w:bottom w:val="single" w:sz="4" w:space="0" w:color="auto"/>
              <w:right w:val="single" w:sz="4" w:space="0" w:color="auto"/>
            </w:tcBorders>
            <w:shd w:val="clear" w:color="000000" w:fill="FFFFFF"/>
            <w:noWrap/>
            <w:vAlign w:val="bottom"/>
            <w:hideMark/>
          </w:tcPr>
          <w:p w14:paraId="131117C8" w14:textId="77777777" w:rsidR="00792B53" w:rsidRPr="00792B53" w:rsidRDefault="00792B53" w:rsidP="00792B53">
            <w:pPr>
              <w:jc w:val="center"/>
              <w:rPr>
                <w:sz w:val="16"/>
                <w:szCs w:val="16"/>
              </w:rPr>
            </w:pPr>
            <w:r w:rsidRPr="00792B53">
              <w:rPr>
                <w:sz w:val="16"/>
                <w:szCs w:val="16"/>
              </w:rPr>
              <w:t>4 200,00</w:t>
            </w:r>
          </w:p>
        </w:tc>
      </w:tr>
      <w:tr w:rsidR="00792B53" w:rsidRPr="00792B53" w14:paraId="579B02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71EA2A"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2030FF63"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2C2404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1297A7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F4B7B9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DD2678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DAFECF" w14:textId="77777777" w:rsidR="00792B53" w:rsidRPr="00792B53" w:rsidRDefault="00792B53" w:rsidP="00792B53">
            <w:pPr>
              <w:jc w:val="center"/>
              <w:rPr>
                <w:sz w:val="16"/>
                <w:szCs w:val="16"/>
              </w:rPr>
            </w:pPr>
            <w:r w:rsidRPr="00792B53">
              <w:rPr>
                <w:sz w:val="16"/>
                <w:szCs w:val="16"/>
              </w:rPr>
              <w:t>3 899,00</w:t>
            </w:r>
          </w:p>
        </w:tc>
        <w:tc>
          <w:tcPr>
            <w:tcW w:w="1160" w:type="dxa"/>
            <w:tcBorders>
              <w:top w:val="nil"/>
              <w:left w:val="nil"/>
              <w:bottom w:val="single" w:sz="4" w:space="0" w:color="auto"/>
              <w:right w:val="single" w:sz="4" w:space="0" w:color="auto"/>
            </w:tcBorders>
            <w:shd w:val="clear" w:color="000000" w:fill="FFFFFF"/>
            <w:noWrap/>
            <w:vAlign w:val="bottom"/>
            <w:hideMark/>
          </w:tcPr>
          <w:p w14:paraId="2B6E37B2" w14:textId="77777777" w:rsidR="00792B53" w:rsidRPr="00792B53" w:rsidRDefault="00792B53" w:rsidP="00792B53">
            <w:pPr>
              <w:jc w:val="center"/>
              <w:rPr>
                <w:sz w:val="16"/>
                <w:szCs w:val="16"/>
              </w:rPr>
            </w:pPr>
            <w:r w:rsidRPr="00792B53">
              <w:rPr>
                <w:sz w:val="16"/>
                <w:szCs w:val="16"/>
              </w:rPr>
              <w:t>3 984,00</w:t>
            </w:r>
          </w:p>
        </w:tc>
        <w:tc>
          <w:tcPr>
            <w:tcW w:w="1160" w:type="dxa"/>
            <w:tcBorders>
              <w:top w:val="nil"/>
              <w:left w:val="nil"/>
              <w:bottom w:val="single" w:sz="4" w:space="0" w:color="auto"/>
              <w:right w:val="single" w:sz="4" w:space="0" w:color="auto"/>
            </w:tcBorders>
            <w:shd w:val="clear" w:color="000000" w:fill="FFFFFF"/>
            <w:noWrap/>
            <w:vAlign w:val="bottom"/>
            <w:hideMark/>
          </w:tcPr>
          <w:p w14:paraId="3E5B821A" w14:textId="77777777" w:rsidR="00792B53" w:rsidRPr="00792B53" w:rsidRDefault="00792B53" w:rsidP="00792B53">
            <w:pPr>
              <w:jc w:val="center"/>
              <w:rPr>
                <w:sz w:val="16"/>
                <w:szCs w:val="16"/>
              </w:rPr>
            </w:pPr>
            <w:r w:rsidRPr="00792B53">
              <w:rPr>
                <w:sz w:val="16"/>
                <w:szCs w:val="16"/>
              </w:rPr>
              <w:t>4 200,00</w:t>
            </w:r>
          </w:p>
        </w:tc>
      </w:tr>
      <w:tr w:rsidR="00792B53" w:rsidRPr="00792B53" w14:paraId="68EC58B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BBC748"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6ED90CBD"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7CAAAF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50DACC2"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8A95EF4"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4AC6D4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E88D23" w14:textId="77777777" w:rsidR="00792B53" w:rsidRPr="00792B53" w:rsidRDefault="00792B53" w:rsidP="00792B53">
            <w:pPr>
              <w:jc w:val="center"/>
              <w:rPr>
                <w:sz w:val="16"/>
                <w:szCs w:val="16"/>
              </w:rPr>
            </w:pPr>
            <w:r w:rsidRPr="00792B53">
              <w:rPr>
                <w:sz w:val="16"/>
                <w:szCs w:val="16"/>
              </w:rPr>
              <w:t>3 899,00</w:t>
            </w:r>
          </w:p>
        </w:tc>
        <w:tc>
          <w:tcPr>
            <w:tcW w:w="1160" w:type="dxa"/>
            <w:tcBorders>
              <w:top w:val="nil"/>
              <w:left w:val="nil"/>
              <w:bottom w:val="single" w:sz="4" w:space="0" w:color="auto"/>
              <w:right w:val="single" w:sz="4" w:space="0" w:color="auto"/>
            </w:tcBorders>
            <w:shd w:val="clear" w:color="000000" w:fill="FFFFFF"/>
            <w:noWrap/>
            <w:vAlign w:val="bottom"/>
            <w:hideMark/>
          </w:tcPr>
          <w:p w14:paraId="057B63D7" w14:textId="77777777" w:rsidR="00792B53" w:rsidRPr="00792B53" w:rsidRDefault="00792B53" w:rsidP="00792B53">
            <w:pPr>
              <w:jc w:val="center"/>
              <w:rPr>
                <w:sz w:val="16"/>
                <w:szCs w:val="16"/>
              </w:rPr>
            </w:pPr>
            <w:r w:rsidRPr="00792B53">
              <w:rPr>
                <w:sz w:val="16"/>
                <w:szCs w:val="16"/>
              </w:rPr>
              <w:t>3 984,00</w:t>
            </w:r>
          </w:p>
        </w:tc>
        <w:tc>
          <w:tcPr>
            <w:tcW w:w="1160" w:type="dxa"/>
            <w:tcBorders>
              <w:top w:val="nil"/>
              <w:left w:val="nil"/>
              <w:bottom w:val="single" w:sz="4" w:space="0" w:color="auto"/>
              <w:right w:val="single" w:sz="4" w:space="0" w:color="auto"/>
            </w:tcBorders>
            <w:shd w:val="clear" w:color="000000" w:fill="FFFFFF"/>
            <w:noWrap/>
            <w:vAlign w:val="bottom"/>
            <w:hideMark/>
          </w:tcPr>
          <w:p w14:paraId="69B1E6B3" w14:textId="77777777" w:rsidR="00792B53" w:rsidRPr="00792B53" w:rsidRDefault="00792B53" w:rsidP="00792B53">
            <w:pPr>
              <w:jc w:val="center"/>
              <w:rPr>
                <w:sz w:val="16"/>
                <w:szCs w:val="16"/>
              </w:rPr>
            </w:pPr>
            <w:r w:rsidRPr="00792B53">
              <w:rPr>
                <w:sz w:val="16"/>
                <w:szCs w:val="16"/>
              </w:rPr>
              <w:t>4 200,00</w:t>
            </w:r>
          </w:p>
        </w:tc>
      </w:tr>
      <w:tr w:rsidR="00792B53" w:rsidRPr="00792B53" w14:paraId="01788D1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E1334D9"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1DF4BA9"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E6682A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DAE84C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B29815D"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54C54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920C4E6" w14:textId="77777777" w:rsidR="00792B53" w:rsidRPr="00792B53" w:rsidRDefault="00792B53" w:rsidP="00792B53">
            <w:pPr>
              <w:jc w:val="center"/>
              <w:rPr>
                <w:sz w:val="16"/>
                <w:szCs w:val="16"/>
              </w:rPr>
            </w:pPr>
            <w:r w:rsidRPr="00792B53">
              <w:rPr>
                <w:sz w:val="16"/>
                <w:szCs w:val="16"/>
              </w:rPr>
              <w:t>3 899,00</w:t>
            </w:r>
          </w:p>
        </w:tc>
        <w:tc>
          <w:tcPr>
            <w:tcW w:w="1160" w:type="dxa"/>
            <w:tcBorders>
              <w:top w:val="nil"/>
              <w:left w:val="nil"/>
              <w:bottom w:val="single" w:sz="4" w:space="0" w:color="auto"/>
              <w:right w:val="single" w:sz="4" w:space="0" w:color="auto"/>
            </w:tcBorders>
            <w:shd w:val="clear" w:color="000000" w:fill="FFFFFF"/>
            <w:noWrap/>
            <w:vAlign w:val="bottom"/>
            <w:hideMark/>
          </w:tcPr>
          <w:p w14:paraId="792EADC7" w14:textId="77777777" w:rsidR="00792B53" w:rsidRPr="00792B53" w:rsidRDefault="00792B53" w:rsidP="00792B53">
            <w:pPr>
              <w:jc w:val="center"/>
              <w:rPr>
                <w:sz w:val="16"/>
                <w:szCs w:val="16"/>
              </w:rPr>
            </w:pPr>
            <w:r w:rsidRPr="00792B53">
              <w:rPr>
                <w:sz w:val="16"/>
                <w:szCs w:val="16"/>
              </w:rPr>
              <w:t>3 984,00</w:t>
            </w:r>
          </w:p>
        </w:tc>
        <w:tc>
          <w:tcPr>
            <w:tcW w:w="1160" w:type="dxa"/>
            <w:tcBorders>
              <w:top w:val="nil"/>
              <w:left w:val="nil"/>
              <w:bottom w:val="single" w:sz="4" w:space="0" w:color="auto"/>
              <w:right w:val="single" w:sz="4" w:space="0" w:color="auto"/>
            </w:tcBorders>
            <w:shd w:val="clear" w:color="000000" w:fill="FFFFFF"/>
            <w:noWrap/>
            <w:vAlign w:val="bottom"/>
            <w:hideMark/>
          </w:tcPr>
          <w:p w14:paraId="0ECD9FCF" w14:textId="77777777" w:rsidR="00792B53" w:rsidRPr="00792B53" w:rsidRDefault="00792B53" w:rsidP="00792B53">
            <w:pPr>
              <w:jc w:val="center"/>
              <w:rPr>
                <w:sz w:val="16"/>
                <w:szCs w:val="16"/>
              </w:rPr>
            </w:pPr>
            <w:r w:rsidRPr="00792B53">
              <w:rPr>
                <w:sz w:val="16"/>
                <w:szCs w:val="16"/>
              </w:rPr>
              <w:t>4 200,00</w:t>
            </w:r>
          </w:p>
        </w:tc>
      </w:tr>
      <w:tr w:rsidR="00792B53" w:rsidRPr="00792B53" w14:paraId="3349A93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C84F85"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79F5758"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6E6888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5104BB1"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D34A0AC"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704E71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2211EF7" w14:textId="77777777" w:rsidR="00792B53" w:rsidRPr="00792B53" w:rsidRDefault="00792B53" w:rsidP="00792B53">
            <w:pPr>
              <w:jc w:val="center"/>
              <w:rPr>
                <w:sz w:val="16"/>
                <w:szCs w:val="16"/>
              </w:rPr>
            </w:pPr>
            <w:r w:rsidRPr="00792B53">
              <w:rPr>
                <w:sz w:val="16"/>
                <w:szCs w:val="16"/>
              </w:rPr>
              <w:t>3 899,00</w:t>
            </w:r>
          </w:p>
        </w:tc>
        <w:tc>
          <w:tcPr>
            <w:tcW w:w="1160" w:type="dxa"/>
            <w:tcBorders>
              <w:top w:val="nil"/>
              <w:left w:val="nil"/>
              <w:bottom w:val="single" w:sz="4" w:space="0" w:color="auto"/>
              <w:right w:val="single" w:sz="4" w:space="0" w:color="auto"/>
            </w:tcBorders>
            <w:shd w:val="clear" w:color="000000" w:fill="FFFFFF"/>
            <w:noWrap/>
            <w:vAlign w:val="bottom"/>
            <w:hideMark/>
          </w:tcPr>
          <w:p w14:paraId="3BADAE84" w14:textId="77777777" w:rsidR="00792B53" w:rsidRPr="00792B53" w:rsidRDefault="00792B53" w:rsidP="00792B53">
            <w:pPr>
              <w:jc w:val="center"/>
              <w:rPr>
                <w:sz w:val="16"/>
                <w:szCs w:val="16"/>
              </w:rPr>
            </w:pPr>
            <w:r w:rsidRPr="00792B53">
              <w:rPr>
                <w:sz w:val="16"/>
                <w:szCs w:val="16"/>
              </w:rPr>
              <w:t>3 984,00</w:t>
            </w:r>
          </w:p>
        </w:tc>
        <w:tc>
          <w:tcPr>
            <w:tcW w:w="1160" w:type="dxa"/>
            <w:tcBorders>
              <w:top w:val="nil"/>
              <w:left w:val="nil"/>
              <w:bottom w:val="single" w:sz="4" w:space="0" w:color="auto"/>
              <w:right w:val="single" w:sz="4" w:space="0" w:color="auto"/>
            </w:tcBorders>
            <w:shd w:val="clear" w:color="000000" w:fill="FFFFFF"/>
            <w:noWrap/>
            <w:vAlign w:val="bottom"/>
            <w:hideMark/>
          </w:tcPr>
          <w:p w14:paraId="110CCE0E" w14:textId="77777777" w:rsidR="00792B53" w:rsidRPr="00792B53" w:rsidRDefault="00792B53" w:rsidP="00792B53">
            <w:pPr>
              <w:jc w:val="center"/>
              <w:rPr>
                <w:sz w:val="16"/>
                <w:szCs w:val="16"/>
              </w:rPr>
            </w:pPr>
            <w:r w:rsidRPr="00792B53">
              <w:rPr>
                <w:sz w:val="16"/>
                <w:szCs w:val="16"/>
              </w:rPr>
              <w:t>4 200,00</w:t>
            </w:r>
          </w:p>
        </w:tc>
      </w:tr>
      <w:tr w:rsidR="00792B53" w:rsidRPr="00792B53" w14:paraId="633765A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EE147A"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6794503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FD5CA7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7C4D61B"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55676FE"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11FB60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981160" w14:textId="77777777" w:rsidR="00792B53" w:rsidRPr="00792B53" w:rsidRDefault="00792B53" w:rsidP="00792B53">
            <w:pPr>
              <w:jc w:val="center"/>
              <w:rPr>
                <w:sz w:val="16"/>
                <w:szCs w:val="16"/>
              </w:rPr>
            </w:pPr>
            <w:r w:rsidRPr="00792B53">
              <w:rPr>
                <w:sz w:val="16"/>
                <w:szCs w:val="16"/>
              </w:rPr>
              <w:t>3 899,00</w:t>
            </w:r>
          </w:p>
        </w:tc>
        <w:tc>
          <w:tcPr>
            <w:tcW w:w="1160" w:type="dxa"/>
            <w:tcBorders>
              <w:top w:val="nil"/>
              <w:left w:val="nil"/>
              <w:bottom w:val="single" w:sz="4" w:space="0" w:color="auto"/>
              <w:right w:val="single" w:sz="4" w:space="0" w:color="auto"/>
            </w:tcBorders>
            <w:shd w:val="clear" w:color="000000" w:fill="FFFFFF"/>
            <w:noWrap/>
            <w:vAlign w:val="bottom"/>
            <w:hideMark/>
          </w:tcPr>
          <w:p w14:paraId="3CDF64FF" w14:textId="77777777" w:rsidR="00792B53" w:rsidRPr="00792B53" w:rsidRDefault="00792B53" w:rsidP="00792B53">
            <w:pPr>
              <w:jc w:val="center"/>
              <w:rPr>
                <w:sz w:val="16"/>
                <w:szCs w:val="16"/>
              </w:rPr>
            </w:pPr>
            <w:r w:rsidRPr="00792B53">
              <w:rPr>
                <w:sz w:val="16"/>
                <w:szCs w:val="16"/>
              </w:rPr>
              <w:t>3 984,00</w:t>
            </w:r>
          </w:p>
        </w:tc>
        <w:tc>
          <w:tcPr>
            <w:tcW w:w="1160" w:type="dxa"/>
            <w:tcBorders>
              <w:top w:val="nil"/>
              <w:left w:val="nil"/>
              <w:bottom w:val="single" w:sz="4" w:space="0" w:color="auto"/>
              <w:right w:val="single" w:sz="4" w:space="0" w:color="auto"/>
            </w:tcBorders>
            <w:shd w:val="clear" w:color="000000" w:fill="FFFFFF"/>
            <w:noWrap/>
            <w:vAlign w:val="bottom"/>
            <w:hideMark/>
          </w:tcPr>
          <w:p w14:paraId="613256C3" w14:textId="77777777" w:rsidR="00792B53" w:rsidRPr="00792B53" w:rsidRDefault="00792B53" w:rsidP="00792B53">
            <w:pPr>
              <w:jc w:val="center"/>
              <w:rPr>
                <w:sz w:val="16"/>
                <w:szCs w:val="16"/>
              </w:rPr>
            </w:pPr>
            <w:r w:rsidRPr="00792B53">
              <w:rPr>
                <w:sz w:val="16"/>
                <w:szCs w:val="16"/>
              </w:rPr>
              <w:t>4 200,00</w:t>
            </w:r>
          </w:p>
        </w:tc>
      </w:tr>
      <w:tr w:rsidR="00792B53" w:rsidRPr="00792B53" w14:paraId="3961E5E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43D0AC" w14:textId="77777777" w:rsidR="00792B53" w:rsidRPr="00792B53" w:rsidRDefault="00792B53" w:rsidP="00792B53">
            <w:pPr>
              <w:rPr>
                <w:sz w:val="16"/>
                <w:szCs w:val="16"/>
              </w:rPr>
            </w:pPr>
            <w:r w:rsidRPr="00792B53">
              <w:rPr>
                <w:sz w:val="16"/>
                <w:szCs w:val="16"/>
              </w:rPr>
              <w:lastRenderedPageBreak/>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7A92CE0"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02B77C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E9EBE12"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AEE9BE6"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EDF747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D84A026" w14:textId="77777777" w:rsidR="00792B53" w:rsidRPr="00792B53" w:rsidRDefault="00792B53" w:rsidP="00792B53">
            <w:pPr>
              <w:jc w:val="center"/>
              <w:rPr>
                <w:sz w:val="16"/>
                <w:szCs w:val="16"/>
              </w:rPr>
            </w:pPr>
            <w:r w:rsidRPr="00792B53">
              <w:rPr>
                <w:sz w:val="16"/>
                <w:szCs w:val="16"/>
              </w:rPr>
              <w:t>3 899,00</w:t>
            </w:r>
          </w:p>
        </w:tc>
        <w:tc>
          <w:tcPr>
            <w:tcW w:w="1160" w:type="dxa"/>
            <w:tcBorders>
              <w:top w:val="nil"/>
              <w:left w:val="nil"/>
              <w:bottom w:val="single" w:sz="4" w:space="0" w:color="auto"/>
              <w:right w:val="single" w:sz="4" w:space="0" w:color="auto"/>
            </w:tcBorders>
            <w:shd w:val="clear" w:color="000000" w:fill="FFFFFF"/>
            <w:noWrap/>
            <w:vAlign w:val="bottom"/>
            <w:hideMark/>
          </w:tcPr>
          <w:p w14:paraId="4400A93F" w14:textId="77777777" w:rsidR="00792B53" w:rsidRPr="00792B53" w:rsidRDefault="00792B53" w:rsidP="00792B53">
            <w:pPr>
              <w:jc w:val="center"/>
              <w:rPr>
                <w:sz w:val="16"/>
                <w:szCs w:val="16"/>
              </w:rPr>
            </w:pPr>
            <w:r w:rsidRPr="00792B53">
              <w:rPr>
                <w:sz w:val="16"/>
                <w:szCs w:val="16"/>
              </w:rPr>
              <w:t>3 984,00</w:t>
            </w:r>
          </w:p>
        </w:tc>
        <w:tc>
          <w:tcPr>
            <w:tcW w:w="1160" w:type="dxa"/>
            <w:tcBorders>
              <w:top w:val="nil"/>
              <w:left w:val="nil"/>
              <w:bottom w:val="single" w:sz="4" w:space="0" w:color="auto"/>
              <w:right w:val="single" w:sz="4" w:space="0" w:color="auto"/>
            </w:tcBorders>
            <w:shd w:val="clear" w:color="000000" w:fill="FFFFFF"/>
            <w:noWrap/>
            <w:vAlign w:val="bottom"/>
            <w:hideMark/>
          </w:tcPr>
          <w:p w14:paraId="6869AEC0" w14:textId="77777777" w:rsidR="00792B53" w:rsidRPr="00792B53" w:rsidRDefault="00792B53" w:rsidP="00792B53">
            <w:pPr>
              <w:jc w:val="center"/>
              <w:rPr>
                <w:sz w:val="16"/>
                <w:szCs w:val="16"/>
              </w:rPr>
            </w:pPr>
            <w:r w:rsidRPr="00792B53">
              <w:rPr>
                <w:sz w:val="16"/>
                <w:szCs w:val="16"/>
              </w:rPr>
              <w:t>4 200,00</w:t>
            </w:r>
          </w:p>
        </w:tc>
      </w:tr>
      <w:tr w:rsidR="00792B53" w:rsidRPr="00792B53" w14:paraId="32F3B30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BE7755"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54F4E799"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265ABD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17DB64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EC6F94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25685D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C5A6466" w14:textId="77777777" w:rsidR="00792B53" w:rsidRPr="00792B53" w:rsidRDefault="00792B53" w:rsidP="00792B53">
            <w:pPr>
              <w:jc w:val="center"/>
              <w:rPr>
                <w:sz w:val="16"/>
                <w:szCs w:val="16"/>
              </w:rPr>
            </w:pPr>
            <w:r w:rsidRPr="00792B53">
              <w:rPr>
                <w:sz w:val="16"/>
                <w:szCs w:val="16"/>
              </w:rPr>
              <w:t>3 233,23</w:t>
            </w:r>
          </w:p>
        </w:tc>
        <w:tc>
          <w:tcPr>
            <w:tcW w:w="1160" w:type="dxa"/>
            <w:tcBorders>
              <w:top w:val="nil"/>
              <w:left w:val="nil"/>
              <w:bottom w:val="single" w:sz="4" w:space="0" w:color="auto"/>
              <w:right w:val="single" w:sz="4" w:space="0" w:color="auto"/>
            </w:tcBorders>
            <w:shd w:val="clear" w:color="000000" w:fill="FFFFFF"/>
            <w:noWrap/>
            <w:vAlign w:val="bottom"/>
            <w:hideMark/>
          </w:tcPr>
          <w:p w14:paraId="22CA7339" w14:textId="77777777" w:rsidR="00792B53" w:rsidRPr="00792B53" w:rsidRDefault="00792B53" w:rsidP="00792B53">
            <w:pPr>
              <w:jc w:val="center"/>
              <w:rPr>
                <w:sz w:val="16"/>
                <w:szCs w:val="16"/>
              </w:rPr>
            </w:pPr>
            <w:r w:rsidRPr="00792B53">
              <w:rPr>
                <w:sz w:val="16"/>
                <w:szCs w:val="16"/>
              </w:rPr>
              <w:t>890,00</w:t>
            </w:r>
          </w:p>
        </w:tc>
        <w:tc>
          <w:tcPr>
            <w:tcW w:w="1160" w:type="dxa"/>
            <w:tcBorders>
              <w:top w:val="nil"/>
              <w:left w:val="nil"/>
              <w:bottom w:val="single" w:sz="4" w:space="0" w:color="auto"/>
              <w:right w:val="single" w:sz="4" w:space="0" w:color="auto"/>
            </w:tcBorders>
            <w:shd w:val="clear" w:color="000000" w:fill="FFFFFF"/>
            <w:noWrap/>
            <w:vAlign w:val="bottom"/>
            <w:hideMark/>
          </w:tcPr>
          <w:p w14:paraId="4BB32733" w14:textId="77777777" w:rsidR="00792B53" w:rsidRPr="00792B53" w:rsidRDefault="00792B53" w:rsidP="00792B53">
            <w:pPr>
              <w:jc w:val="center"/>
              <w:rPr>
                <w:sz w:val="16"/>
                <w:szCs w:val="16"/>
              </w:rPr>
            </w:pPr>
            <w:r w:rsidRPr="00792B53">
              <w:rPr>
                <w:sz w:val="16"/>
                <w:szCs w:val="16"/>
              </w:rPr>
              <w:t>890,00</w:t>
            </w:r>
          </w:p>
        </w:tc>
      </w:tr>
      <w:tr w:rsidR="00792B53" w:rsidRPr="00792B53" w14:paraId="7BAF506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281C23"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7FCC4992"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B2F649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432ED1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0BF5FD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8CC303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638779" w14:textId="77777777" w:rsidR="00792B53" w:rsidRPr="00792B53" w:rsidRDefault="00792B53" w:rsidP="00792B53">
            <w:pPr>
              <w:jc w:val="center"/>
              <w:rPr>
                <w:sz w:val="16"/>
                <w:szCs w:val="16"/>
              </w:rPr>
            </w:pPr>
            <w:r w:rsidRPr="00792B53">
              <w:rPr>
                <w:sz w:val="16"/>
                <w:szCs w:val="16"/>
              </w:rPr>
              <w:t>3 233,23</w:t>
            </w:r>
          </w:p>
        </w:tc>
        <w:tc>
          <w:tcPr>
            <w:tcW w:w="1160" w:type="dxa"/>
            <w:tcBorders>
              <w:top w:val="nil"/>
              <w:left w:val="nil"/>
              <w:bottom w:val="single" w:sz="4" w:space="0" w:color="auto"/>
              <w:right w:val="single" w:sz="4" w:space="0" w:color="auto"/>
            </w:tcBorders>
            <w:shd w:val="clear" w:color="000000" w:fill="FFFFFF"/>
            <w:noWrap/>
            <w:vAlign w:val="bottom"/>
            <w:hideMark/>
          </w:tcPr>
          <w:p w14:paraId="21511BC7" w14:textId="77777777" w:rsidR="00792B53" w:rsidRPr="00792B53" w:rsidRDefault="00792B53" w:rsidP="00792B53">
            <w:pPr>
              <w:jc w:val="center"/>
              <w:rPr>
                <w:sz w:val="16"/>
                <w:szCs w:val="16"/>
              </w:rPr>
            </w:pPr>
            <w:r w:rsidRPr="00792B53">
              <w:rPr>
                <w:sz w:val="16"/>
                <w:szCs w:val="16"/>
              </w:rPr>
              <w:t>890,00</w:t>
            </w:r>
          </w:p>
        </w:tc>
        <w:tc>
          <w:tcPr>
            <w:tcW w:w="1160" w:type="dxa"/>
            <w:tcBorders>
              <w:top w:val="nil"/>
              <w:left w:val="nil"/>
              <w:bottom w:val="single" w:sz="4" w:space="0" w:color="auto"/>
              <w:right w:val="single" w:sz="4" w:space="0" w:color="auto"/>
            </w:tcBorders>
            <w:shd w:val="clear" w:color="000000" w:fill="FFFFFF"/>
            <w:noWrap/>
            <w:vAlign w:val="bottom"/>
            <w:hideMark/>
          </w:tcPr>
          <w:p w14:paraId="3FA36D92" w14:textId="77777777" w:rsidR="00792B53" w:rsidRPr="00792B53" w:rsidRDefault="00792B53" w:rsidP="00792B53">
            <w:pPr>
              <w:jc w:val="center"/>
              <w:rPr>
                <w:sz w:val="16"/>
                <w:szCs w:val="16"/>
              </w:rPr>
            </w:pPr>
            <w:r w:rsidRPr="00792B53">
              <w:rPr>
                <w:sz w:val="16"/>
                <w:szCs w:val="16"/>
              </w:rPr>
              <w:t>890,00</w:t>
            </w:r>
          </w:p>
        </w:tc>
      </w:tr>
      <w:tr w:rsidR="00792B53" w:rsidRPr="00792B53" w14:paraId="7A161A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AD765D"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CA27E9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0DE3DA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8F09D6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1D3D29C"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643821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E36B67" w14:textId="77777777" w:rsidR="00792B53" w:rsidRPr="00792B53" w:rsidRDefault="00792B53" w:rsidP="00792B53">
            <w:pPr>
              <w:jc w:val="center"/>
              <w:rPr>
                <w:sz w:val="16"/>
                <w:szCs w:val="16"/>
              </w:rPr>
            </w:pPr>
            <w:r w:rsidRPr="00792B53">
              <w:rPr>
                <w:sz w:val="16"/>
                <w:szCs w:val="16"/>
              </w:rPr>
              <w:t>3 233,23</w:t>
            </w:r>
          </w:p>
        </w:tc>
        <w:tc>
          <w:tcPr>
            <w:tcW w:w="1160" w:type="dxa"/>
            <w:tcBorders>
              <w:top w:val="nil"/>
              <w:left w:val="nil"/>
              <w:bottom w:val="single" w:sz="4" w:space="0" w:color="auto"/>
              <w:right w:val="single" w:sz="4" w:space="0" w:color="auto"/>
            </w:tcBorders>
            <w:shd w:val="clear" w:color="000000" w:fill="FFFFFF"/>
            <w:noWrap/>
            <w:vAlign w:val="bottom"/>
            <w:hideMark/>
          </w:tcPr>
          <w:p w14:paraId="2D9C1261" w14:textId="77777777" w:rsidR="00792B53" w:rsidRPr="00792B53" w:rsidRDefault="00792B53" w:rsidP="00792B53">
            <w:pPr>
              <w:jc w:val="center"/>
              <w:rPr>
                <w:sz w:val="16"/>
                <w:szCs w:val="16"/>
              </w:rPr>
            </w:pPr>
            <w:r w:rsidRPr="00792B53">
              <w:rPr>
                <w:sz w:val="16"/>
                <w:szCs w:val="16"/>
              </w:rPr>
              <w:t>890,00</w:t>
            </w:r>
          </w:p>
        </w:tc>
        <w:tc>
          <w:tcPr>
            <w:tcW w:w="1160" w:type="dxa"/>
            <w:tcBorders>
              <w:top w:val="nil"/>
              <w:left w:val="nil"/>
              <w:bottom w:val="single" w:sz="4" w:space="0" w:color="auto"/>
              <w:right w:val="single" w:sz="4" w:space="0" w:color="auto"/>
            </w:tcBorders>
            <w:shd w:val="clear" w:color="000000" w:fill="FFFFFF"/>
            <w:noWrap/>
            <w:vAlign w:val="bottom"/>
            <w:hideMark/>
          </w:tcPr>
          <w:p w14:paraId="5779E369" w14:textId="77777777" w:rsidR="00792B53" w:rsidRPr="00792B53" w:rsidRDefault="00792B53" w:rsidP="00792B53">
            <w:pPr>
              <w:jc w:val="center"/>
              <w:rPr>
                <w:sz w:val="16"/>
                <w:szCs w:val="16"/>
              </w:rPr>
            </w:pPr>
            <w:r w:rsidRPr="00792B53">
              <w:rPr>
                <w:sz w:val="16"/>
                <w:szCs w:val="16"/>
              </w:rPr>
              <w:t>890,00</w:t>
            </w:r>
          </w:p>
        </w:tc>
      </w:tr>
      <w:tr w:rsidR="00792B53" w:rsidRPr="00792B53" w14:paraId="0C4C99A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D0819AF"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ACE12D5"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EB5616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F6769B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D505B03"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EC07CB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7E927C" w14:textId="77777777" w:rsidR="00792B53" w:rsidRPr="00792B53" w:rsidRDefault="00792B53" w:rsidP="00792B53">
            <w:pPr>
              <w:jc w:val="center"/>
              <w:rPr>
                <w:sz w:val="16"/>
                <w:szCs w:val="16"/>
              </w:rPr>
            </w:pPr>
            <w:r w:rsidRPr="00792B53">
              <w:rPr>
                <w:sz w:val="16"/>
                <w:szCs w:val="16"/>
              </w:rPr>
              <w:t>3 233,23</w:t>
            </w:r>
          </w:p>
        </w:tc>
        <w:tc>
          <w:tcPr>
            <w:tcW w:w="1160" w:type="dxa"/>
            <w:tcBorders>
              <w:top w:val="nil"/>
              <w:left w:val="nil"/>
              <w:bottom w:val="single" w:sz="4" w:space="0" w:color="auto"/>
              <w:right w:val="single" w:sz="4" w:space="0" w:color="auto"/>
            </w:tcBorders>
            <w:shd w:val="clear" w:color="000000" w:fill="FFFFFF"/>
            <w:noWrap/>
            <w:vAlign w:val="bottom"/>
            <w:hideMark/>
          </w:tcPr>
          <w:p w14:paraId="37C69CDA" w14:textId="77777777" w:rsidR="00792B53" w:rsidRPr="00792B53" w:rsidRDefault="00792B53" w:rsidP="00792B53">
            <w:pPr>
              <w:jc w:val="center"/>
              <w:rPr>
                <w:sz w:val="16"/>
                <w:szCs w:val="16"/>
              </w:rPr>
            </w:pPr>
            <w:r w:rsidRPr="00792B53">
              <w:rPr>
                <w:sz w:val="16"/>
                <w:szCs w:val="16"/>
              </w:rPr>
              <w:t>890,00</w:t>
            </w:r>
          </w:p>
        </w:tc>
        <w:tc>
          <w:tcPr>
            <w:tcW w:w="1160" w:type="dxa"/>
            <w:tcBorders>
              <w:top w:val="nil"/>
              <w:left w:val="nil"/>
              <w:bottom w:val="single" w:sz="4" w:space="0" w:color="auto"/>
              <w:right w:val="single" w:sz="4" w:space="0" w:color="auto"/>
            </w:tcBorders>
            <w:shd w:val="clear" w:color="000000" w:fill="FFFFFF"/>
            <w:noWrap/>
            <w:vAlign w:val="bottom"/>
            <w:hideMark/>
          </w:tcPr>
          <w:p w14:paraId="597C300F" w14:textId="77777777" w:rsidR="00792B53" w:rsidRPr="00792B53" w:rsidRDefault="00792B53" w:rsidP="00792B53">
            <w:pPr>
              <w:jc w:val="center"/>
              <w:rPr>
                <w:sz w:val="16"/>
                <w:szCs w:val="16"/>
              </w:rPr>
            </w:pPr>
            <w:r w:rsidRPr="00792B53">
              <w:rPr>
                <w:sz w:val="16"/>
                <w:szCs w:val="16"/>
              </w:rPr>
              <w:t>890,00</w:t>
            </w:r>
          </w:p>
        </w:tc>
      </w:tr>
      <w:tr w:rsidR="00792B53" w:rsidRPr="00792B53" w14:paraId="2518104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AE515C"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774262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DE8065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947706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4B0CA02"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D42825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8F5F14" w14:textId="77777777" w:rsidR="00792B53" w:rsidRPr="00792B53" w:rsidRDefault="00792B53" w:rsidP="00792B53">
            <w:pPr>
              <w:jc w:val="center"/>
              <w:rPr>
                <w:sz w:val="16"/>
                <w:szCs w:val="16"/>
              </w:rPr>
            </w:pPr>
            <w:r w:rsidRPr="00792B53">
              <w:rPr>
                <w:sz w:val="16"/>
                <w:szCs w:val="16"/>
              </w:rPr>
              <w:t>1 178,88</w:t>
            </w:r>
          </w:p>
        </w:tc>
        <w:tc>
          <w:tcPr>
            <w:tcW w:w="1160" w:type="dxa"/>
            <w:tcBorders>
              <w:top w:val="nil"/>
              <w:left w:val="nil"/>
              <w:bottom w:val="single" w:sz="4" w:space="0" w:color="auto"/>
              <w:right w:val="single" w:sz="4" w:space="0" w:color="auto"/>
            </w:tcBorders>
            <w:shd w:val="clear" w:color="000000" w:fill="FFFFFF"/>
            <w:noWrap/>
            <w:vAlign w:val="bottom"/>
            <w:hideMark/>
          </w:tcPr>
          <w:p w14:paraId="763F7ECB" w14:textId="77777777" w:rsidR="00792B53" w:rsidRPr="00792B53" w:rsidRDefault="00792B53" w:rsidP="00792B53">
            <w:pPr>
              <w:jc w:val="center"/>
              <w:rPr>
                <w:sz w:val="16"/>
                <w:szCs w:val="16"/>
              </w:rPr>
            </w:pPr>
            <w:r w:rsidRPr="00792B53">
              <w:rPr>
                <w:sz w:val="16"/>
                <w:szCs w:val="16"/>
              </w:rPr>
              <w:t>890,00</w:t>
            </w:r>
          </w:p>
        </w:tc>
        <w:tc>
          <w:tcPr>
            <w:tcW w:w="1160" w:type="dxa"/>
            <w:tcBorders>
              <w:top w:val="nil"/>
              <w:left w:val="nil"/>
              <w:bottom w:val="single" w:sz="4" w:space="0" w:color="auto"/>
              <w:right w:val="single" w:sz="4" w:space="0" w:color="auto"/>
            </w:tcBorders>
            <w:shd w:val="clear" w:color="000000" w:fill="FFFFFF"/>
            <w:noWrap/>
            <w:vAlign w:val="bottom"/>
            <w:hideMark/>
          </w:tcPr>
          <w:p w14:paraId="7CF02DC0" w14:textId="77777777" w:rsidR="00792B53" w:rsidRPr="00792B53" w:rsidRDefault="00792B53" w:rsidP="00792B53">
            <w:pPr>
              <w:jc w:val="center"/>
              <w:rPr>
                <w:sz w:val="16"/>
                <w:szCs w:val="16"/>
              </w:rPr>
            </w:pPr>
            <w:r w:rsidRPr="00792B53">
              <w:rPr>
                <w:sz w:val="16"/>
                <w:szCs w:val="16"/>
              </w:rPr>
              <w:t>890,00</w:t>
            </w:r>
          </w:p>
        </w:tc>
      </w:tr>
      <w:tr w:rsidR="00792B53" w:rsidRPr="00792B53" w14:paraId="2AF75D3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34E1BD"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2C4CBC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2C9788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6212BC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1996A9B"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59B72B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8C5EA6"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0F17E40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2943664" w14:textId="77777777" w:rsidR="00792B53" w:rsidRPr="00792B53" w:rsidRDefault="00792B53" w:rsidP="00792B53">
            <w:pPr>
              <w:jc w:val="center"/>
              <w:rPr>
                <w:sz w:val="16"/>
                <w:szCs w:val="16"/>
              </w:rPr>
            </w:pPr>
            <w:r w:rsidRPr="00792B53">
              <w:rPr>
                <w:sz w:val="16"/>
                <w:szCs w:val="16"/>
              </w:rPr>
              <w:t>0,00</w:t>
            </w:r>
          </w:p>
        </w:tc>
      </w:tr>
      <w:tr w:rsidR="00792B53" w:rsidRPr="00792B53" w14:paraId="0DF4796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C0CED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5CCEF17"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1FD3A7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AB8E3D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2096535"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5D7C5B6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6CC2EC8"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622B5B6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45DCFAA" w14:textId="77777777" w:rsidR="00792B53" w:rsidRPr="00792B53" w:rsidRDefault="00792B53" w:rsidP="00792B53">
            <w:pPr>
              <w:jc w:val="center"/>
              <w:rPr>
                <w:sz w:val="16"/>
                <w:szCs w:val="16"/>
              </w:rPr>
            </w:pPr>
            <w:r w:rsidRPr="00792B53">
              <w:rPr>
                <w:sz w:val="16"/>
                <w:szCs w:val="16"/>
              </w:rPr>
              <w:t>0,00</w:t>
            </w:r>
          </w:p>
        </w:tc>
      </w:tr>
      <w:tr w:rsidR="00792B53" w:rsidRPr="00792B53" w14:paraId="16C7399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E28403"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AEF633E"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CBF40F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02C8F9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88E36F3"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2DEFBF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F751DF5" w14:textId="77777777" w:rsidR="00792B53" w:rsidRPr="00792B53" w:rsidRDefault="00792B53" w:rsidP="00792B53">
            <w:pPr>
              <w:jc w:val="center"/>
              <w:rPr>
                <w:sz w:val="16"/>
                <w:szCs w:val="16"/>
              </w:rPr>
            </w:pPr>
            <w:r w:rsidRPr="00792B53">
              <w:rPr>
                <w:sz w:val="16"/>
                <w:szCs w:val="16"/>
              </w:rPr>
              <w:t>148,88</w:t>
            </w:r>
          </w:p>
        </w:tc>
        <w:tc>
          <w:tcPr>
            <w:tcW w:w="1160" w:type="dxa"/>
            <w:tcBorders>
              <w:top w:val="nil"/>
              <w:left w:val="nil"/>
              <w:bottom w:val="single" w:sz="4" w:space="0" w:color="auto"/>
              <w:right w:val="single" w:sz="4" w:space="0" w:color="auto"/>
            </w:tcBorders>
            <w:shd w:val="clear" w:color="000000" w:fill="FFFFFF"/>
            <w:noWrap/>
            <w:vAlign w:val="bottom"/>
            <w:hideMark/>
          </w:tcPr>
          <w:p w14:paraId="6B0AF0B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DC12C25" w14:textId="77777777" w:rsidR="00792B53" w:rsidRPr="00792B53" w:rsidRDefault="00792B53" w:rsidP="00792B53">
            <w:pPr>
              <w:jc w:val="center"/>
              <w:rPr>
                <w:sz w:val="16"/>
                <w:szCs w:val="16"/>
              </w:rPr>
            </w:pPr>
            <w:r w:rsidRPr="00792B53">
              <w:rPr>
                <w:sz w:val="16"/>
                <w:szCs w:val="16"/>
              </w:rPr>
              <w:t>0,00</w:t>
            </w:r>
          </w:p>
        </w:tc>
      </w:tr>
      <w:tr w:rsidR="00792B53" w:rsidRPr="00792B53" w14:paraId="54FC2D3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F85D5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A22DC5B"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66C569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543B0C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0E1CA23"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114869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B7D3671" w14:textId="77777777" w:rsidR="00792B53" w:rsidRPr="00792B53" w:rsidRDefault="00792B53" w:rsidP="00792B53">
            <w:pPr>
              <w:jc w:val="center"/>
              <w:rPr>
                <w:sz w:val="16"/>
                <w:szCs w:val="16"/>
              </w:rPr>
            </w:pPr>
            <w:r w:rsidRPr="00792B53">
              <w:rPr>
                <w:sz w:val="16"/>
                <w:szCs w:val="16"/>
              </w:rPr>
              <w:t>148,88</w:t>
            </w:r>
          </w:p>
        </w:tc>
        <w:tc>
          <w:tcPr>
            <w:tcW w:w="1160" w:type="dxa"/>
            <w:tcBorders>
              <w:top w:val="nil"/>
              <w:left w:val="nil"/>
              <w:bottom w:val="single" w:sz="4" w:space="0" w:color="auto"/>
              <w:right w:val="single" w:sz="4" w:space="0" w:color="auto"/>
            </w:tcBorders>
            <w:shd w:val="clear" w:color="000000" w:fill="FFFFFF"/>
            <w:noWrap/>
            <w:vAlign w:val="bottom"/>
            <w:hideMark/>
          </w:tcPr>
          <w:p w14:paraId="5D9E34C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95B0C86" w14:textId="77777777" w:rsidR="00792B53" w:rsidRPr="00792B53" w:rsidRDefault="00792B53" w:rsidP="00792B53">
            <w:pPr>
              <w:jc w:val="center"/>
              <w:rPr>
                <w:sz w:val="16"/>
                <w:szCs w:val="16"/>
              </w:rPr>
            </w:pPr>
            <w:r w:rsidRPr="00792B53">
              <w:rPr>
                <w:sz w:val="16"/>
                <w:szCs w:val="16"/>
              </w:rPr>
              <w:t>0,00</w:t>
            </w:r>
          </w:p>
        </w:tc>
      </w:tr>
      <w:tr w:rsidR="00792B53" w:rsidRPr="00792B53" w14:paraId="2C0600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5FB48D"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79E850E"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76318E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FBFB70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8DC6DB8"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2B69E2E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331842" w14:textId="77777777" w:rsidR="00792B53" w:rsidRPr="00792B53" w:rsidRDefault="00792B53" w:rsidP="00792B53">
            <w:pPr>
              <w:jc w:val="center"/>
              <w:rPr>
                <w:sz w:val="16"/>
                <w:szCs w:val="16"/>
              </w:rPr>
            </w:pPr>
            <w:r w:rsidRPr="00792B53">
              <w:rPr>
                <w:sz w:val="16"/>
                <w:szCs w:val="16"/>
              </w:rPr>
              <w:t>160,96</w:t>
            </w:r>
          </w:p>
        </w:tc>
        <w:tc>
          <w:tcPr>
            <w:tcW w:w="1160" w:type="dxa"/>
            <w:tcBorders>
              <w:top w:val="nil"/>
              <w:left w:val="nil"/>
              <w:bottom w:val="single" w:sz="4" w:space="0" w:color="auto"/>
              <w:right w:val="single" w:sz="4" w:space="0" w:color="auto"/>
            </w:tcBorders>
            <w:shd w:val="clear" w:color="000000" w:fill="FFFFFF"/>
            <w:noWrap/>
            <w:vAlign w:val="bottom"/>
            <w:hideMark/>
          </w:tcPr>
          <w:p w14:paraId="7B364901"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6C9BB1EF" w14:textId="77777777" w:rsidR="00792B53" w:rsidRPr="00792B53" w:rsidRDefault="00792B53" w:rsidP="00792B53">
            <w:pPr>
              <w:jc w:val="center"/>
              <w:rPr>
                <w:sz w:val="16"/>
                <w:szCs w:val="16"/>
              </w:rPr>
            </w:pPr>
            <w:r w:rsidRPr="00792B53">
              <w:rPr>
                <w:sz w:val="16"/>
                <w:szCs w:val="16"/>
              </w:rPr>
              <w:t>90,00</w:t>
            </w:r>
          </w:p>
        </w:tc>
      </w:tr>
      <w:tr w:rsidR="00792B53" w:rsidRPr="00792B53" w14:paraId="255BB89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48778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01D5E89"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1C0A37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64C8D3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1D311B0"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095A4D1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84BBE52" w14:textId="77777777" w:rsidR="00792B53" w:rsidRPr="00792B53" w:rsidRDefault="00792B53" w:rsidP="00792B53">
            <w:pPr>
              <w:jc w:val="center"/>
              <w:rPr>
                <w:sz w:val="16"/>
                <w:szCs w:val="16"/>
              </w:rPr>
            </w:pPr>
            <w:r w:rsidRPr="00792B53">
              <w:rPr>
                <w:sz w:val="16"/>
                <w:szCs w:val="16"/>
              </w:rPr>
              <w:t>160,96</w:t>
            </w:r>
          </w:p>
        </w:tc>
        <w:tc>
          <w:tcPr>
            <w:tcW w:w="1160" w:type="dxa"/>
            <w:tcBorders>
              <w:top w:val="nil"/>
              <w:left w:val="nil"/>
              <w:bottom w:val="single" w:sz="4" w:space="0" w:color="auto"/>
              <w:right w:val="single" w:sz="4" w:space="0" w:color="auto"/>
            </w:tcBorders>
            <w:shd w:val="clear" w:color="000000" w:fill="FFFFFF"/>
            <w:noWrap/>
            <w:vAlign w:val="bottom"/>
            <w:hideMark/>
          </w:tcPr>
          <w:p w14:paraId="3CD1499F"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44023FF0" w14:textId="77777777" w:rsidR="00792B53" w:rsidRPr="00792B53" w:rsidRDefault="00792B53" w:rsidP="00792B53">
            <w:pPr>
              <w:jc w:val="center"/>
              <w:rPr>
                <w:sz w:val="16"/>
                <w:szCs w:val="16"/>
              </w:rPr>
            </w:pPr>
            <w:r w:rsidRPr="00792B53">
              <w:rPr>
                <w:sz w:val="16"/>
                <w:szCs w:val="16"/>
              </w:rPr>
              <w:t>90,00</w:t>
            </w:r>
          </w:p>
        </w:tc>
      </w:tr>
      <w:tr w:rsidR="00792B53" w:rsidRPr="00792B53" w14:paraId="7786FC1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C59A53"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19BE4CB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491541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6546AE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F96B4C8"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43A2165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404F4A" w14:textId="77777777" w:rsidR="00792B53" w:rsidRPr="00792B53" w:rsidRDefault="00792B53" w:rsidP="00792B53">
            <w:pPr>
              <w:jc w:val="center"/>
              <w:rPr>
                <w:sz w:val="16"/>
                <w:szCs w:val="16"/>
              </w:rPr>
            </w:pPr>
            <w:r w:rsidRPr="00792B53">
              <w:rPr>
                <w:sz w:val="16"/>
                <w:szCs w:val="16"/>
              </w:rPr>
              <w:t>829,04</w:t>
            </w:r>
          </w:p>
        </w:tc>
        <w:tc>
          <w:tcPr>
            <w:tcW w:w="1160" w:type="dxa"/>
            <w:tcBorders>
              <w:top w:val="nil"/>
              <w:left w:val="nil"/>
              <w:bottom w:val="single" w:sz="4" w:space="0" w:color="auto"/>
              <w:right w:val="single" w:sz="4" w:space="0" w:color="auto"/>
            </w:tcBorders>
            <w:shd w:val="clear" w:color="000000" w:fill="FFFFFF"/>
            <w:noWrap/>
            <w:vAlign w:val="bottom"/>
            <w:hideMark/>
          </w:tcPr>
          <w:p w14:paraId="0A2EA67F" w14:textId="77777777" w:rsidR="00792B53" w:rsidRPr="00792B53" w:rsidRDefault="00792B53" w:rsidP="00792B53">
            <w:pPr>
              <w:jc w:val="center"/>
              <w:rPr>
                <w:sz w:val="16"/>
                <w:szCs w:val="16"/>
              </w:rPr>
            </w:pPr>
            <w:r w:rsidRPr="00792B53">
              <w:rPr>
                <w:sz w:val="16"/>
                <w:szCs w:val="16"/>
              </w:rPr>
              <w:t>800,00</w:t>
            </w:r>
          </w:p>
        </w:tc>
        <w:tc>
          <w:tcPr>
            <w:tcW w:w="1160" w:type="dxa"/>
            <w:tcBorders>
              <w:top w:val="nil"/>
              <w:left w:val="nil"/>
              <w:bottom w:val="single" w:sz="4" w:space="0" w:color="auto"/>
              <w:right w:val="single" w:sz="4" w:space="0" w:color="auto"/>
            </w:tcBorders>
            <w:shd w:val="clear" w:color="000000" w:fill="FFFFFF"/>
            <w:noWrap/>
            <w:vAlign w:val="bottom"/>
            <w:hideMark/>
          </w:tcPr>
          <w:p w14:paraId="3AB61D18" w14:textId="77777777" w:rsidR="00792B53" w:rsidRPr="00792B53" w:rsidRDefault="00792B53" w:rsidP="00792B53">
            <w:pPr>
              <w:jc w:val="center"/>
              <w:rPr>
                <w:sz w:val="16"/>
                <w:szCs w:val="16"/>
              </w:rPr>
            </w:pPr>
            <w:r w:rsidRPr="00792B53">
              <w:rPr>
                <w:sz w:val="16"/>
                <w:szCs w:val="16"/>
              </w:rPr>
              <w:t>800,00</w:t>
            </w:r>
          </w:p>
        </w:tc>
      </w:tr>
      <w:tr w:rsidR="00792B53" w:rsidRPr="00792B53" w14:paraId="47C1DA8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818DB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5268876"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24DEEA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2CA84E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E5A00F0"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DE2E1A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3F7EE94" w14:textId="77777777" w:rsidR="00792B53" w:rsidRPr="00792B53" w:rsidRDefault="00792B53" w:rsidP="00792B53">
            <w:pPr>
              <w:jc w:val="center"/>
              <w:rPr>
                <w:sz w:val="16"/>
                <w:szCs w:val="16"/>
              </w:rPr>
            </w:pPr>
            <w:r w:rsidRPr="00792B53">
              <w:rPr>
                <w:sz w:val="16"/>
                <w:szCs w:val="16"/>
              </w:rPr>
              <w:t>829,04</w:t>
            </w:r>
          </w:p>
        </w:tc>
        <w:tc>
          <w:tcPr>
            <w:tcW w:w="1160" w:type="dxa"/>
            <w:tcBorders>
              <w:top w:val="nil"/>
              <w:left w:val="nil"/>
              <w:bottom w:val="single" w:sz="4" w:space="0" w:color="auto"/>
              <w:right w:val="single" w:sz="4" w:space="0" w:color="auto"/>
            </w:tcBorders>
            <w:shd w:val="clear" w:color="000000" w:fill="FFFFFF"/>
            <w:noWrap/>
            <w:vAlign w:val="bottom"/>
            <w:hideMark/>
          </w:tcPr>
          <w:p w14:paraId="698889F7" w14:textId="77777777" w:rsidR="00792B53" w:rsidRPr="00792B53" w:rsidRDefault="00792B53" w:rsidP="00792B53">
            <w:pPr>
              <w:jc w:val="center"/>
              <w:rPr>
                <w:sz w:val="16"/>
                <w:szCs w:val="16"/>
              </w:rPr>
            </w:pPr>
            <w:r w:rsidRPr="00792B53">
              <w:rPr>
                <w:sz w:val="16"/>
                <w:szCs w:val="16"/>
              </w:rPr>
              <w:t>800,00</w:t>
            </w:r>
          </w:p>
        </w:tc>
        <w:tc>
          <w:tcPr>
            <w:tcW w:w="1160" w:type="dxa"/>
            <w:tcBorders>
              <w:top w:val="nil"/>
              <w:left w:val="nil"/>
              <w:bottom w:val="single" w:sz="4" w:space="0" w:color="auto"/>
              <w:right w:val="single" w:sz="4" w:space="0" w:color="auto"/>
            </w:tcBorders>
            <w:shd w:val="clear" w:color="000000" w:fill="FFFFFF"/>
            <w:noWrap/>
            <w:vAlign w:val="bottom"/>
            <w:hideMark/>
          </w:tcPr>
          <w:p w14:paraId="3621BFA5" w14:textId="77777777" w:rsidR="00792B53" w:rsidRPr="00792B53" w:rsidRDefault="00792B53" w:rsidP="00792B53">
            <w:pPr>
              <w:jc w:val="center"/>
              <w:rPr>
                <w:sz w:val="16"/>
                <w:szCs w:val="16"/>
              </w:rPr>
            </w:pPr>
            <w:r w:rsidRPr="00792B53">
              <w:rPr>
                <w:sz w:val="16"/>
                <w:szCs w:val="16"/>
              </w:rPr>
              <w:t>800,00</w:t>
            </w:r>
          </w:p>
        </w:tc>
      </w:tr>
      <w:tr w:rsidR="00792B53" w:rsidRPr="00792B53" w14:paraId="7F3583D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E97915" w14:textId="77777777" w:rsidR="00792B53" w:rsidRPr="00792B53" w:rsidRDefault="00792B53" w:rsidP="00792B53">
            <w:pPr>
              <w:rPr>
                <w:sz w:val="16"/>
                <w:szCs w:val="16"/>
              </w:rPr>
            </w:pPr>
            <w:r w:rsidRPr="00792B5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1D7072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139311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A1C15D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27FDB70" w14:textId="77777777" w:rsidR="00792B53" w:rsidRPr="00792B53" w:rsidRDefault="00792B53" w:rsidP="00792B53">
            <w:pPr>
              <w:jc w:val="center"/>
              <w:rPr>
                <w:sz w:val="16"/>
                <w:szCs w:val="16"/>
              </w:rPr>
            </w:pPr>
            <w:r w:rsidRPr="00792B53">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1E121FD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5C783D" w14:textId="77777777" w:rsidR="00792B53" w:rsidRPr="00792B53" w:rsidRDefault="00792B53" w:rsidP="00792B53">
            <w:pPr>
              <w:jc w:val="center"/>
              <w:rPr>
                <w:sz w:val="16"/>
                <w:szCs w:val="16"/>
              </w:rPr>
            </w:pPr>
            <w:r w:rsidRPr="00792B53">
              <w:rPr>
                <w:sz w:val="16"/>
                <w:szCs w:val="16"/>
              </w:rPr>
              <w:t>2 054,35</w:t>
            </w:r>
          </w:p>
        </w:tc>
        <w:tc>
          <w:tcPr>
            <w:tcW w:w="1160" w:type="dxa"/>
            <w:tcBorders>
              <w:top w:val="nil"/>
              <w:left w:val="nil"/>
              <w:bottom w:val="single" w:sz="4" w:space="0" w:color="auto"/>
              <w:right w:val="single" w:sz="4" w:space="0" w:color="auto"/>
            </w:tcBorders>
            <w:shd w:val="clear" w:color="000000" w:fill="FFFFFF"/>
            <w:noWrap/>
            <w:vAlign w:val="bottom"/>
            <w:hideMark/>
          </w:tcPr>
          <w:p w14:paraId="4E7D7CA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24BB62" w14:textId="77777777" w:rsidR="00792B53" w:rsidRPr="00792B53" w:rsidRDefault="00792B53" w:rsidP="00792B53">
            <w:pPr>
              <w:jc w:val="center"/>
              <w:rPr>
                <w:sz w:val="16"/>
                <w:szCs w:val="16"/>
              </w:rPr>
            </w:pPr>
            <w:r w:rsidRPr="00792B53">
              <w:rPr>
                <w:sz w:val="16"/>
                <w:szCs w:val="16"/>
              </w:rPr>
              <w:t>0,00</w:t>
            </w:r>
          </w:p>
        </w:tc>
      </w:tr>
      <w:tr w:rsidR="00792B53" w:rsidRPr="00792B53" w14:paraId="0F7FE8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0F4511" w14:textId="77777777" w:rsidR="00792B53" w:rsidRPr="00792B53" w:rsidRDefault="00792B53" w:rsidP="00792B53">
            <w:pPr>
              <w:rPr>
                <w:sz w:val="16"/>
                <w:szCs w:val="16"/>
              </w:rPr>
            </w:pPr>
            <w:r w:rsidRPr="00792B53">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80" w:type="dxa"/>
            <w:tcBorders>
              <w:top w:val="nil"/>
              <w:left w:val="nil"/>
              <w:bottom w:val="single" w:sz="4" w:space="0" w:color="auto"/>
              <w:right w:val="single" w:sz="4" w:space="0" w:color="auto"/>
            </w:tcBorders>
            <w:shd w:val="clear" w:color="000000" w:fill="FFFFFF"/>
            <w:noWrap/>
            <w:vAlign w:val="bottom"/>
            <w:hideMark/>
          </w:tcPr>
          <w:p w14:paraId="3BD96A2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EC93C5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91DCDD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76DCBCD" w14:textId="77777777" w:rsidR="00792B53" w:rsidRPr="00792B53" w:rsidRDefault="00792B53" w:rsidP="00792B53">
            <w:pPr>
              <w:jc w:val="center"/>
              <w:rPr>
                <w:sz w:val="16"/>
                <w:szCs w:val="16"/>
              </w:rPr>
            </w:pPr>
            <w:r w:rsidRPr="00792B53">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4A30617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191FE0" w14:textId="77777777" w:rsidR="00792B53" w:rsidRPr="00792B53" w:rsidRDefault="00792B53" w:rsidP="00792B53">
            <w:pPr>
              <w:jc w:val="center"/>
              <w:rPr>
                <w:sz w:val="16"/>
                <w:szCs w:val="16"/>
              </w:rPr>
            </w:pPr>
            <w:r w:rsidRPr="00792B53">
              <w:rPr>
                <w:sz w:val="16"/>
                <w:szCs w:val="16"/>
              </w:rPr>
              <w:t>45,00</w:t>
            </w:r>
          </w:p>
        </w:tc>
        <w:tc>
          <w:tcPr>
            <w:tcW w:w="1160" w:type="dxa"/>
            <w:tcBorders>
              <w:top w:val="nil"/>
              <w:left w:val="nil"/>
              <w:bottom w:val="single" w:sz="4" w:space="0" w:color="auto"/>
              <w:right w:val="single" w:sz="4" w:space="0" w:color="auto"/>
            </w:tcBorders>
            <w:shd w:val="clear" w:color="000000" w:fill="FFFFFF"/>
            <w:noWrap/>
            <w:vAlign w:val="bottom"/>
            <w:hideMark/>
          </w:tcPr>
          <w:p w14:paraId="07E8ACF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43F67DB" w14:textId="77777777" w:rsidR="00792B53" w:rsidRPr="00792B53" w:rsidRDefault="00792B53" w:rsidP="00792B53">
            <w:pPr>
              <w:jc w:val="center"/>
              <w:rPr>
                <w:sz w:val="16"/>
                <w:szCs w:val="16"/>
              </w:rPr>
            </w:pPr>
            <w:r w:rsidRPr="00792B53">
              <w:rPr>
                <w:sz w:val="16"/>
                <w:szCs w:val="16"/>
              </w:rPr>
              <w:t>0,00</w:t>
            </w:r>
          </w:p>
        </w:tc>
      </w:tr>
      <w:tr w:rsidR="00792B53" w:rsidRPr="00792B53" w14:paraId="113F41F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17473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D145D5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14D308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94AF8F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C3EF53A" w14:textId="77777777" w:rsidR="00792B53" w:rsidRPr="00792B53" w:rsidRDefault="00792B53" w:rsidP="00792B53">
            <w:pPr>
              <w:jc w:val="center"/>
              <w:rPr>
                <w:sz w:val="16"/>
                <w:szCs w:val="16"/>
              </w:rPr>
            </w:pPr>
            <w:r w:rsidRPr="00792B53">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56527A7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5307973" w14:textId="77777777" w:rsidR="00792B53" w:rsidRPr="00792B53" w:rsidRDefault="00792B53" w:rsidP="00792B53">
            <w:pPr>
              <w:jc w:val="center"/>
              <w:rPr>
                <w:sz w:val="16"/>
                <w:szCs w:val="16"/>
              </w:rPr>
            </w:pPr>
            <w:r w:rsidRPr="00792B53">
              <w:rPr>
                <w:sz w:val="16"/>
                <w:szCs w:val="16"/>
              </w:rPr>
              <w:t>45,00</w:t>
            </w:r>
          </w:p>
        </w:tc>
        <w:tc>
          <w:tcPr>
            <w:tcW w:w="1160" w:type="dxa"/>
            <w:tcBorders>
              <w:top w:val="nil"/>
              <w:left w:val="nil"/>
              <w:bottom w:val="single" w:sz="4" w:space="0" w:color="auto"/>
              <w:right w:val="single" w:sz="4" w:space="0" w:color="auto"/>
            </w:tcBorders>
            <w:shd w:val="clear" w:color="000000" w:fill="FFFFFF"/>
            <w:noWrap/>
            <w:vAlign w:val="bottom"/>
            <w:hideMark/>
          </w:tcPr>
          <w:p w14:paraId="1FB00B4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ADFFE8" w14:textId="77777777" w:rsidR="00792B53" w:rsidRPr="00792B53" w:rsidRDefault="00792B53" w:rsidP="00792B53">
            <w:pPr>
              <w:jc w:val="center"/>
              <w:rPr>
                <w:sz w:val="16"/>
                <w:szCs w:val="16"/>
              </w:rPr>
            </w:pPr>
            <w:r w:rsidRPr="00792B53">
              <w:rPr>
                <w:sz w:val="16"/>
                <w:szCs w:val="16"/>
              </w:rPr>
              <w:t>0,00</w:t>
            </w:r>
          </w:p>
        </w:tc>
      </w:tr>
      <w:tr w:rsidR="00792B53" w:rsidRPr="00792B53" w14:paraId="4FA47CE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D1B283" w14:textId="77777777" w:rsidR="00792B53" w:rsidRPr="00792B53" w:rsidRDefault="00792B53" w:rsidP="00792B53">
            <w:pPr>
              <w:rPr>
                <w:sz w:val="16"/>
                <w:szCs w:val="16"/>
              </w:rPr>
            </w:pPr>
            <w:r w:rsidRPr="00792B53">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1BA1E0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C1E2B6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C75331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734F9AE" w14:textId="77777777" w:rsidR="00792B53" w:rsidRPr="00792B53" w:rsidRDefault="00792B53" w:rsidP="00792B53">
            <w:pPr>
              <w:jc w:val="center"/>
              <w:rPr>
                <w:sz w:val="16"/>
                <w:szCs w:val="16"/>
              </w:rPr>
            </w:pPr>
            <w:r w:rsidRPr="00792B53">
              <w:rPr>
                <w:sz w:val="16"/>
                <w:szCs w:val="16"/>
              </w:rPr>
              <w:t>141052ИП50</w:t>
            </w:r>
          </w:p>
        </w:tc>
        <w:tc>
          <w:tcPr>
            <w:tcW w:w="460" w:type="dxa"/>
            <w:tcBorders>
              <w:top w:val="nil"/>
              <w:left w:val="nil"/>
              <w:bottom w:val="single" w:sz="4" w:space="0" w:color="auto"/>
              <w:right w:val="single" w:sz="4" w:space="0" w:color="auto"/>
            </w:tcBorders>
            <w:shd w:val="clear" w:color="000000" w:fill="FFFFFF"/>
            <w:noWrap/>
            <w:vAlign w:val="bottom"/>
            <w:hideMark/>
          </w:tcPr>
          <w:p w14:paraId="165B4E4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D68089" w14:textId="77777777" w:rsidR="00792B53" w:rsidRPr="00792B53" w:rsidRDefault="00792B53" w:rsidP="00792B53">
            <w:pPr>
              <w:jc w:val="center"/>
              <w:rPr>
                <w:sz w:val="16"/>
                <w:szCs w:val="16"/>
              </w:rPr>
            </w:pPr>
            <w:r w:rsidRPr="00792B53">
              <w:rPr>
                <w:sz w:val="16"/>
                <w:szCs w:val="16"/>
              </w:rPr>
              <w:t>281,00</w:t>
            </w:r>
          </w:p>
        </w:tc>
        <w:tc>
          <w:tcPr>
            <w:tcW w:w="1160" w:type="dxa"/>
            <w:tcBorders>
              <w:top w:val="nil"/>
              <w:left w:val="nil"/>
              <w:bottom w:val="single" w:sz="4" w:space="0" w:color="auto"/>
              <w:right w:val="single" w:sz="4" w:space="0" w:color="auto"/>
            </w:tcBorders>
            <w:shd w:val="clear" w:color="000000" w:fill="FFFFFF"/>
            <w:noWrap/>
            <w:vAlign w:val="bottom"/>
            <w:hideMark/>
          </w:tcPr>
          <w:p w14:paraId="0B0DEEF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0949853" w14:textId="77777777" w:rsidR="00792B53" w:rsidRPr="00792B53" w:rsidRDefault="00792B53" w:rsidP="00792B53">
            <w:pPr>
              <w:jc w:val="center"/>
              <w:rPr>
                <w:sz w:val="16"/>
                <w:szCs w:val="16"/>
              </w:rPr>
            </w:pPr>
            <w:r w:rsidRPr="00792B53">
              <w:rPr>
                <w:sz w:val="16"/>
                <w:szCs w:val="16"/>
              </w:rPr>
              <w:t>0,00</w:t>
            </w:r>
          </w:p>
        </w:tc>
      </w:tr>
      <w:tr w:rsidR="00792B53" w:rsidRPr="00792B53" w14:paraId="4F238E9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45847B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9C502BC"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606E7D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1F94BE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3E25946" w14:textId="77777777" w:rsidR="00792B53" w:rsidRPr="00792B53" w:rsidRDefault="00792B53" w:rsidP="00792B53">
            <w:pPr>
              <w:jc w:val="center"/>
              <w:rPr>
                <w:sz w:val="16"/>
                <w:szCs w:val="16"/>
              </w:rPr>
            </w:pPr>
            <w:r w:rsidRPr="00792B53">
              <w:rPr>
                <w:sz w:val="16"/>
                <w:szCs w:val="16"/>
              </w:rPr>
              <w:t>141052ИП50</w:t>
            </w:r>
          </w:p>
        </w:tc>
        <w:tc>
          <w:tcPr>
            <w:tcW w:w="460" w:type="dxa"/>
            <w:tcBorders>
              <w:top w:val="nil"/>
              <w:left w:val="nil"/>
              <w:bottom w:val="single" w:sz="4" w:space="0" w:color="auto"/>
              <w:right w:val="single" w:sz="4" w:space="0" w:color="auto"/>
            </w:tcBorders>
            <w:shd w:val="clear" w:color="000000" w:fill="FFFFFF"/>
            <w:noWrap/>
            <w:vAlign w:val="bottom"/>
            <w:hideMark/>
          </w:tcPr>
          <w:p w14:paraId="4D87C9A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D4F721D" w14:textId="77777777" w:rsidR="00792B53" w:rsidRPr="00792B53" w:rsidRDefault="00792B53" w:rsidP="00792B53">
            <w:pPr>
              <w:jc w:val="center"/>
              <w:rPr>
                <w:sz w:val="16"/>
                <w:szCs w:val="16"/>
              </w:rPr>
            </w:pPr>
            <w:r w:rsidRPr="00792B53">
              <w:rPr>
                <w:sz w:val="16"/>
                <w:szCs w:val="16"/>
              </w:rPr>
              <w:t>281,00</w:t>
            </w:r>
          </w:p>
        </w:tc>
        <w:tc>
          <w:tcPr>
            <w:tcW w:w="1160" w:type="dxa"/>
            <w:tcBorders>
              <w:top w:val="nil"/>
              <w:left w:val="nil"/>
              <w:bottom w:val="single" w:sz="4" w:space="0" w:color="auto"/>
              <w:right w:val="single" w:sz="4" w:space="0" w:color="auto"/>
            </w:tcBorders>
            <w:shd w:val="clear" w:color="000000" w:fill="FFFFFF"/>
            <w:noWrap/>
            <w:vAlign w:val="bottom"/>
            <w:hideMark/>
          </w:tcPr>
          <w:p w14:paraId="1BD9C51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C69BA7A" w14:textId="77777777" w:rsidR="00792B53" w:rsidRPr="00792B53" w:rsidRDefault="00792B53" w:rsidP="00792B53">
            <w:pPr>
              <w:jc w:val="center"/>
              <w:rPr>
                <w:sz w:val="16"/>
                <w:szCs w:val="16"/>
              </w:rPr>
            </w:pPr>
            <w:r w:rsidRPr="00792B53">
              <w:rPr>
                <w:sz w:val="16"/>
                <w:szCs w:val="16"/>
              </w:rPr>
              <w:t>0,00</w:t>
            </w:r>
          </w:p>
        </w:tc>
      </w:tr>
      <w:tr w:rsidR="00792B53" w:rsidRPr="00792B53" w14:paraId="4625EA9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233B5C" w14:textId="77777777" w:rsidR="00792B53" w:rsidRPr="00792B53" w:rsidRDefault="00792B53" w:rsidP="00792B53">
            <w:pPr>
              <w:rPr>
                <w:sz w:val="16"/>
                <w:szCs w:val="16"/>
              </w:rPr>
            </w:pPr>
            <w:r w:rsidRPr="00792B53">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CA90AD8"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C11D2D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2D1674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674EAD7" w14:textId="77777777" w:rsidR="00792B53" w:rsidRPr="00792B53" w:rsidRDefault="00792B53" w:rsidP="00792B53">
            <w:pPr>
              <w:jc w:val="center"/>
              <w:rPr>
                <w:sz w:val="16"/>
                <w:szCs w:val="16"/>
              </w:rPr>
            </w:pPr>
            <w:r w:rsidRPr="00792B53">
              <w:rPr>
                <w:sz w:val="16"/>
                <w:szCs w:val="16"/>
              </w:rPr>
              <w:t>14105SИП50</w:t>
            </w:r>
          </w:p>
        </w:tc>
        <w:tc>
          <w:tcPr>
            <w:tcW w:w="460" w:type="dxa"/>
            <w:tcBorders>
              <w:top w:val="nil"/>
              <w:left w:val="nil"/>
              <w:bottom w:val="single" w:sz="4" w:space="0" w:color="auto"/>
              <w:right w:val="single" w:sz="4" w:space="0" w:color="auto"/>
            </w:tcBorders>
            <w:shd w:val="clear" w:color="000000" w:fill="FFFFFF"/>
            <w:noWrap/>
            <w:vAlign w:val="bottom"/>
            <w:hideMark/>
          </w:tcPr>
          <w:p w14:paraId="4E61E2D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49314C" w14:textId="77777777" w:rsidR="00792B53" w:rsidRPr="00792B53" w:rsidRDefault="00792B53" w:rsidP="00792B53">
            <w:pPr>
              <w:jc w:val="center"/>
              <w:rPr>
                <w:sz w:val="16"/>
                <w:szCs w:val="16"/>
              </w:rPr>
            </w:pPr>
            <w:r w:rsidRPr="00792B53">
              <w:rPr>
                <w:sz w:val="16"/>
                <w:szCs w:val="16"/>
              </w:rPr>
              <w:t>1 728,35</w:t>
            </w:r>
          </w:p>
        </w:tc>
        <w:tc>
          <w:tcPr>
            <w:tcW w:w="1160" w:type="dxa"/>
            <w:tcBorders>
              <w:top w:val="nil"/>
              <w:left w:val="nil"/>
              <w:bottom w:val="single" w:sz="4" w:space="0" w:color="auto"/>
              <w:right w:val="single" w:sz="4" w:space="0" w:color="auto"/>
            </w:tcBorders>
            <w:shd w:val="clear" w:color="000000" w:fill="FFFFFF"/>
            <w:noWrap/>
            <w:vAlign w:val="bottom"/>
            <w:hideMark/>
          </w:tcPr>
          <w:p w14:paraId="3EF4F17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5E17A84" w14:textId="77777777" w:rsidR="00792B53" w:rsidRPr="00792B53" w:rsidRDefault="00792B53" w:rsidP="00792B53">
            <w:pPr>
              <w:jc w:val="center"/>
              <w:rPr>
                <w:sz w:val="16"/>
                <w:szCs w:val="16"/>
              </w:rPr>
            </w:pPr>
            <w:r w:rsidRPr="00792B53">
              <w:rPr>
                <w:sz w:val="16"/>
                <w:szCs w:val="16"/>
              </w:rPr>
              <w:t>0,00</w:t>
            </w:r>
          </w:p>
        </w:tc>
      </w:tr>
      <w:tr w:rsidR="00792B53" w:rsidRPr="00792B53" w14:paraId="307A365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A4F45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E3DF5B5"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A080DA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1FF8A0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35F9673" w14:textId="77777777" w:rsidR="00792B53" w:rsidRPr="00792B53" w:rsidRDefault="00792B53" w:rsidP="00792B53">
            <w:pPr>
              <w:jc w:val="center"/>
              <w:rPr>
                <w:sz w:val="16"/>
                <w:szCs w:val="16"/>
              </w:rPr>
            </w:pPr>
            <w:r w:rsidRPr="00792B53">
              <w:rPr>
                <w:sz w:val="16"/>
                <w:szCs w:val="16"/>
              </w:rPr>
              <w:t>14105SИП50</w:t>
            </w:r>
          </w:p>
        </w:tc>
        <w:tc>
          <w:tcPr>
            <w:tcW w:w="460" w:type="dxa"/>
            <w:tcBorders>
              <w:top w:val="nil"/>
              <w:left w:val="nil"/>
              <w:bottom w:val="single" w:sz="4" w:space="0" w:color="auto"/>
              <w:right w:val="single" w:sz="4" w:space="0" w:color="auto"/>
            </w:tcBorders>
            <w:shd w:val="clear" w:color="000000" w:fill="FFFFFF"/>
            <w:noWrap/>
            <w:vAlign w:val="bottom"/>
            <w:hideMark/>
          </w:tcPr>
          <w:p w14:paraId="251B741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940BC85" w14:textId="77777777" w:rsidR="00792B53" w:rsidRPr="00792B53" w:rsidRDefault="00792B53" w:rsidP="00792B53">
            <w:pPr>
              <w:jc w:val="center"/>
              <w:rPr>
                <w:sz w:val="16"/>
                <w:szCs w:val="16"/>
              </w:rPr>
            </w:pPr>
            <w:r w:rsidRPr="00792B53">
              <w:rPr>
                <w:sz w:val="16"/>
                <w:szCs w:val="16"/>
              </w:rPr>
              <w:t>1 728,35</w:t>
            </w:r>
          </w:p>
        </w:tc>
        <w:tc>
          <w:tcPr>
            <w:tcW w:w="1160" w:type="dxa"/>
            <w:tcBorders>
              <w:top w:val="nil"/>
              <w:left w:val="nil"/>
              <w:bottom w:val="single" w:sz="4" w:space="0" w:color="auto"/>
              <w:right w:val="single" w:sz="4" w:space="0" w:color="auto"/>
            </w:tcBorders>
            <w:shd w:val="clear" w:color="000000" w:fill="FFFFFF"/>
            <w:noWrap/>
            <w:vAlign w:val="bottom"/>
            <w:hideMark/>
          </w:tcPr>
          <w:p w14:paraId="338CF5F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1C4A852" w14:textId="77777777" w:rsidR="00792B53" w:rsidRPr="00792B53" w:rsidRDefault="00792B53" w:rsidP="00792B53">
            <w:pPr>
              <w:jc w:val="center"/>
              <w:rPr>
                <w:sz w:val="16"/>
                <w:szCs w:val="16"/>
              </w:rPr>
            </w:pPr>
            <w:r w:rsidRPr="00792B53">
              <w:rPr>
                <w:sz w:val="16"/>
                <w:szCs w:val="16"/>
              </w:rPr>
              <w:t>0,00</w:t>
            </w:r>
          </w:p>
        </w:tc>
      </w:tr>
      <w:tr w:rsidR="00792B53" w:rsidRPr="00792B53" w14:paraId="245CE25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839EAA" w14:textId="77777777" w:rsidR="00792B53" w:rsidRPr="00792B53" w:rsidRDefault="00792B53" w:rsidP="00792B53">
            <w:pPr>
              <w:rPr>
                <w:sz w:val="16"/>
                <w:szCs w:val="16"/>
              </w:rPr>
            </w:pPr>
            <w:r w:rsidRPr="00792B53">
              <w:rPr>
                <w:sz w:val="16"/>
                <w:szCs w:val="16"/>
              </w:rPr>
              <w:t>Барсуковский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36AD1A6"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3F9AABE"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6C1801E7"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00DF4A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270712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EB0E891" w14:textId="77777777" w:rsidR="00792B53" w:rsidRPr="00792B53" w:rsidRDefault="00792B53" w:rsidP="00792B53">
            <w:pPr>
              <w:jc w:val="center"/>
              <w:rPr>
                <w:sz w:val="16"/>
                <w:szCs w:val="16"/>
              </w:rPr>
            </w:pPr>
            <w:r w:rsidRPr="00792B53">
              <w:rPr>
                <w:sz w:val="16"/>
                <w:szCs w:val="16"/>
              </w:rPr>
              <w:t>10 282,21</w:t>
            </w:r>
          </w:p>
        </w:tc>
        <w:tc>
          <w:tcPr>
            <w:tcW w:w="1160" w:type="dxa"/>
            <w:tcBorders>
              <w:top w:val="nil"/>
              <w:left w:val="nil"/>
              <w:bottom w:val="single" w:sz="4" w:space="0" w:color="auto"/>
              <w:right w:val="single" w:sz="4" w:space="0" w:color="auto"/>
            </w:tcBorders>
            <w:shd w:val="clear" w:color="000000" w:fill="FFFFFF"/>
            <w:noWrap/>
            <w:vAlign w:val="bottom"/>
            <w:hideMark/>
          </w:tcPr>
          <w:p w14:paraId="33D6B388" w14:textId="77777777" w:rsidR="00792B53" w:rsidRPr="00792B53" w:rsidRDefault="00792B53" w:rsidP="00792B53">
            <w:pPr>
              <w:jc w:val="center"/>
              <w:rPr>
                <w:sz w:val="16"/>
                <w:szCs w:val="16"/>
              </w:rPr>
            </w:pPr>
            <w:r w:rsidRPr="00792B53">
              <w:rPr>
                <w:sz w:val="16"/>
                <w:szCs w:val="16"/>
              </w:rPr>
              <w:t>7 888,97</w:t>
            </w:r>
          </w:p>
        </w:tc>
        <w:tc>
          <w:tcPr>
            <w:tcW w:w="1160" w:type="dxa"/>
            <w:tcBorders>
              <w:top w:val="nil"/>
              <w:left w:val="nil"/>
              <w:bottom w:val="single" w:sz="4" w:space="0" w:color="auto"/>
              <w:right w:val="single" w:sz="4" w:space="0" w:color="auto"/>
            </w:tcBorders>
            <w:shd w:val="clear" w:color="000000" w:fill="FFFFFF"/>
            <w:noWrap/>
            <w:vAlign w:val="bottom"/>
            <w:hideMark/>
          </w:tcPr>
          <w:p w14:paraId="4EB22C5E" w14:textId="77777777" w:rsidR="00792B53" w:rsidRPr="00792B53" w:rsidRDefault="00792B53" w:rsidP="00792B53">
            <w:pPr>
              <w:jc w:val="center"/>
              <w:rPr>
                <w:sz w:val="16"/>
                <w:szCs w:val="16"/>
              </w:rPr>
            </w:pPr>
            <w:r w:rsidRPr="00792B53">
              <w:rPr>
                <w:sz w:val="16"/>
                <w:szCs w:val="16"/>
              </w:rPr>
              <w:t>8 069,82</w:t>
            </w:r>
          </w:p>
        </w:tc>
      </w:tr>
      <w:tr w:rsidR="00792B53" w:rsidRPr="00792B53" w14:paraId="317A73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634B45" w14:textId="77777777" w:rsidR="00792B53" w:rsidRPr="00792B53" w:rsidRDefault="00792B53" w:rsidP="00792B53">
            <w:pPr>
              <w:rPr>
                <w:sz w:val="16"/>
                <w:szCs w:val="16"/>
              </w:rPr>
            </w:pPr>
            <w:r w:rsidRPr="00792B53">
              <w:rPr>
                <w:sz w:val="16"/>
                <w:szCs w:val="16"/>
              </w:rPr>
              <w:lastRenderedPageBreak/>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6E4B439F"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86E156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2373CB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C21632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7E639E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648C95C" w14:textId="77777777" w:rsidR="00792B53" w:rsidRPr="00792B53" w:rsidRDefault="00792B53" w:rsidP="00792B53">
            <w:pPr>
              <w:jc w:val="center"/>
              <w:rPr>
                <w:sz w:val="16"/>
                <w:szCs w:val="16"/>
              </w:rPr>
            </w:pPr>
            <w:r w:rsidRPr="00792B53">
              <w:rPr>
                <w:sz w:val="16"/>
                <w:szCs w:val="16"/>
              </w:rPr>
              <w:t>3 926,40</w:t>
            </w:r>
          </w:p>
        </w:tc>
        <w:tc>
          <w:tcPr>
            <w:tcW w:w="1160" w:type="dxa"/>
            <w:tcBorders>
              <w:top w:val="nil"/>
              <w:left w:val="nil"/>
              <w:bottom w:val="single" w:sz="4" w:space="0" w:color="auto"/>
              <w:right w:val="single" w:sz="4" w:space="0" w:color="auto"/>
            </w:tcBorders>
            <w:shd w:val="clear" w:color="000000" w:fill="FFFFFF"/>
            <w:noWrap/>
            <w:vAlign w:val="bottom"/>
            <w:hideMark/>
          </w:tcPr>
          <w:p w14:paraId="216191DC" w14:textId="77777777" w:rsidR="00792B53" w:rsidRPr="00792B53" w:rsidRDefault="00792B53" w:rsidP="00792B53">
            <w:pPr>
              <w:jc w:val="center"/>
              <w:rPr>
                <w:sz w:val="16"/>
                <w:szCs w:val="16"/>
              </w:rPr>
            </w:pPr>
            <w:r w:rsidRPr="00792B53">
              <w:rPr>
                <w:sz w:val="16"/>
                <w:szCs w:val="16"/>
              </w:rPr>
              <w:t>3 944,92</w:t>
            </w:r>
          </w:p>
        </w:tc>
        <w:tc>
          <w:tcPr>
            <w:tcW w:w="1160" w:type="dxa"/>
            <w:tcBorders>
              <w:top w:val="nil"/>
              <w:left w:val="nil"/>
              <w:bottom w:val="single" w:sz="4" w:space="0" w:color="auto"/>
              <w:right w:val="single" w:sz="4" w:space="0" w:color="auto"/>
            </w:tcBorders>
            <w:shd w:val="clear" w:color="000000" w:fill="FFFFFF"/>
            <w:noWrap/>
            <w:vAlign w:val="bottom"/>
            <w:hideMark/>
          </w:tcPr>
          <w:p w14:paraId="37256AAE" w14:textId="77777777" w:rsidR="00792B53" w:rsidRPr="00792B53" w:rsidRDefault="00792B53" w:rsidP="00792B53">
            <w:pPr>
              <w:jc w:val="center"/>
              <w:rPr>
                <w:sz w:val="16"/>
                <w:szCs w:val="16"/>
              </w:rPr>
            </w:pPr>
            <w:r w:rsidRPr="00792B53">
              <w:rPr>
                <w:sz w:val="16"/>
                <w:szCs w:val="16"/>
              </w:rPr>
              <w:t>3 964,18</w:t>
            </w:r>
          </w:p>
        </w:tc>
      </w:tr>
      <w:tr w:rsidR="00792B53" w:rsidRPr="00792B53" w14:paraId="744D97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1A13048"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5FC61711"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D6FCA0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4A5789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B10AFE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A38B90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D1E733E" w14:textId="77777777" w:rsidR="00792B53" w:rsidRPr="00792B53" w:rsidRDefault="00792B53" w:rsidP="00792B53">
            <w:pPr>
              <w:jc w:val="center"/>
              <w:rPr>
                <w:sz w:val="16"/>
                <w:szCs w:val="16"/>
              </w:rPr>
            </w:pPr>
            <w:r w:rsidRPr="00792B53">
              <w:rPr>
                <w:sz w:val="16"/>
                <w:szCs w:val="16"/>
              </w:rPr>
              <w:t>3 916,40</w:t>
            </w:r>
          </w:p>
        </w:tc>
        <w:tc>
          <w:tcPr>
            <w:tcW w:w="1160" w:type="dxa"/>
            <w:tcBorders>
              <w:top w:val="nil"/>
              <w:left w:val="nil"/>
              <w:bottom w:val="single" w:sz="4" w:space="0" w:color="auto"/>
              <w:right w:val="single" w:sz="4" w:space="0" w:color="auto"/>
            </w:tcBorders>
            <w:shd w:val="clear" w:color="000000" w:fill="FFFFFF"/>
            <w:noWrap/>
            <w:vAlign w:val="bottom"/>
            <w:hideMark/>
          </w:tcPr>
          <w:p w14:paraId="4437F28E" w14:textId="77777777" w:rsidR="00792B53" w:rsidRPr="00792B53" w:rsidRDefault="00792B53" w:rsidP="00792B53">
            <w:pPr>
              <w:jc w:val="center"/>
              <w:rPr>
                <w:sz w:val="16"/>
                <w:szCs w:val="16"/>
              </w:rPr>
            </w:pPr>
            <w:r w:rsidRPr="00792B53">
              <w:rPr>
                <w:sz w:val="16"/>
                <w:szCs w:val="16"/>
              </w:rPr>
              <w:t>3 934,92</w:t>
            </w:r>
          </w:p>
        </w:tc>
        <w:tc>
          <w:tcPr>
            <w:tcW w:w="1160" w:type="dxa"/>
            <w:tcBorders>
              <w:top w:val="nil"/>
              <w:left w:val="nil"/>
              <w:bottom w:val="single" w:sz="4" w:space="0" w:color="auto"/>
              <w:right w:val="single" w:sz="4" w:space="0" w:color="auto"/>
            </w:tcBorders>
            <w:shd w:val="clear" w:color="000000" w:fill="FFFFFF"/>
            <w:noWrap/>
            <w:vAlign w:val="bottom"/>
            <w:hideMark/>
          </w:tcPr>
          <w:p w14:paraId="3161141E" w14:textId="77777777" w:rsidR="00792B53" w:rsidRPr="00792B53" w:rsidRDefault="00792B53" w:rsidP="00792B53">
            <w:pPr>
              <w:jc w:val="center"/>
              <w:rPr>
                <w:sz w:val="16"/>
                <w:szCs w:val="16"/>
              </w:rPr>
            </w:pPr>
            <w:r w:rsidRPr="00792B53">
              <w:rPr>
                <w:sz w:val="16"/>
                <w:szCs w:val="16"/>
              </w:rPr>
              <w:t>3 954,18</w:t>
            </w:r>
          </w:p>
        </w:tc>
      </w:tr>
      <w:tr w:rsidR="00792B53" w:rsidRPr="00792B53" w14:paraId="557CCFF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B0F9C5"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36AF454"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92BF45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64A4FF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BEA1802"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EA7F2C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1A4F81" w14:textId="77777777" w:rsidR="00792B53" w:rsidRPr="00792B53" w:rsidRDefault="00792B53" w:rsidP="00792B53">
            <w:pPr>
              <w:jc w:val="center"/>
              <w:rPr>
                <w:sz w:val="16"/>
                <w:szCs w:val="16"/>
              </w:rPr>
            </w:pPr>
            <w:r w:rsidRPr="00792B53">
              <w:rPr>
                <w:sz w:val="16"/>
                <w:szCs w:val="16"/>
              </w:rPr>
              <w:t>3 916,40</w:t>
            </w:r>
          </w:p>
        </w:tc>
        <w:tc>
          <w:tcPr>
            <w:tcW w:w="1160" w:type="dxa"/>
            <w:tcBorders>
              <w:top w:val="nil"/>
              <w:left w:val="nil"/>
              <w:bottom w:val="single" w:sz="4" w:space="0" w:color="auto"/>
              <w:right w:val="single" w:sz="4" w:space="0" w:color="auto"/>
            </w:tcBorders>
            <w:shd w:val="clear" w:color="000000" w:fill="FFFFFF"/>
            <w:noWrap/>
            <w:vAlign w:val="bottom"/>
            <w:hideMark/>
          </w:tcPr>
          <w:p w14:paraId="7868E811" w14:textId="77777777" w:rsidR="00792B53" w:rsidRPr="00792B53" w:rsidRDefault="00792B53" w:rsidP="00792B53">
            <w:pPr>
              <w:jc w:val="center"/>
              <w:rPr>
                <w:sz w:val="16"/>
                <w:szCs w:val="16"/>
              </w:rPr>
            </w:pPr>
            <w:r w:rsidRPr="00792B53">
              <w:rPr>
                <w:sz w:val="16"/>
                <w:szCs w:val="16"/>
              </w:rPr>
              <w:t>3 934,92</w:t>
            </w:r>
          </w:p>
        </w:tc>
        <w:tc>
          <w:tcPr>
            <w:tcW w:w="1160" w:type="dxa"/>
            <w:tcBorders>
              <w:top w:val="nil"/>
              <w:left w:val="nil"/>
              <w:bottom w:val="single" w:sz="4" w:space="0" w:color="auto"/>
              <w:right w:val="single" w:sz="4" w:space="0" w:color="auto"/>
            </w:tcBorders>
            <w:shd w:val="clear" w:color="000000" w:fill="FFFFFF"/>
            <w:noWrap/>
            <w:vAlign w:val="bottom"/>
            <w:hideMark/>
          </w:tcPr>
          <w:p w14:paraId="6B9BDD11" w14:textId="77777777" w:rsidR="00792B53" w:rsidRPr="00792B53" w:rsidRDefault="00792B53" w:rsidP="00792B53">
            <w:pPr>
              <w:jc w:val="center"/>
              <w:rPr>
                <w:sz w:val="16"/>
                <w:szCs w:val="16"/>
              </w:rPr>
            </w:pPr>
            <w:r w:rsidRPr="00792B53">
              <w:rPr>
                <w:sz w:val="16"/>
                <w:szCs w:val="16"/>
              </w:rPr>
              <w:t>3 954,18</w:t>
            </w:r>
          </w:p>
        </w:tc>
      </w:tr>
      <w:tr w:rsidR="00792B53" w:rsidRPr="00792B53" w14:paraId="797CCFC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43C54C"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32F4CAC7"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41409C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FC8478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16CC1EA"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457E68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B32BB0D" w14:textId="77777777" w:rsidR="00792B53" w:rsidRPr="00792B53" w:rsidRDefault="00792B53" w:rsidP="00792B53">
            <w:pPr>
              <w:jc w:val="center"/>
              <w:rPr>
                <w:sz w:val="16"/>
                <w:szCs w:val="16"/>
              </w:rPr>
            </w:pPr>
            <w:r w:rsidRPr="00792B53">
              <w:rPr>
                <w:sz w:val="16"/>
                <w:szCs w:val="16"/>
              </w:rPr>
              <w:t>3 916,40</w:t>
            </w:r>
          </w:p>
        </w:tc>
        <w:tc>
          <w:tcPr>
            <w:tcW w:w="1160" w:type="dxa"/>
            <w:tcBorders>
              <w:top w:val="nil"/>
              <w:left w:val="nil"/>
              <w:bottom w:val="single" w:sz="4" w:space="0" w:color="auto"/>
              <w:right w:val="single" w:sz="4" w:space="0" w:color="auto"/>
            </w:tcBorders>
            <w:shd w:val="clear" w:color="000000" w:fill="FFFFFF"/>
            <w:noWrap/>
            <w:vAlign w:val="bottom"/>
            <w:hideMark/>
          </w:tcPr>
          <w:p w14:paraId="643EE55F" w14:textId="77777777" w:rsidR="00792B53" w:rsidRPr="00792B53" w:rsidRDefault="00792B53" w:rsidP="00792B53">
            <w:pPr>
              <w:jc w:val="center"/>
              <w:rPr>
                <w:sz w:val="16"/>
                <w:szCs w:val="16"/>
              </w:rPr>
            </w:pPr>
            <w:r w:rsidRPr="00792B53">
              <w:rPr>
                <w:sz w:val="16"/>
                <w:szCs w:val="16"/>
              </w:rPr>
              <w:t>3 934,92</w:t>
            </w:r>
          </w:p>
        </w:tc>
        <w:tc>
          <w:tcPr>
            <w:tcW w:w="1160" w:type="dxa"/>
            <w:tcBorders>
              <w:top w:val="nil"/>
              <w:left w:val="nil"/>
              <w:bottom w:val="single" w:sz="4" w:space="0" w:color="auto"/>
              <w:right w:val="single" w:sz="4" w:space="0" w:color="auto"/>
            </w:tcBorders>
            <w:shd w:val="clear" w:color="000000" w:fill="FFFFFF"/>
            <w:noWrap/>
            <w:vAlign w:val="bottom"/>
            <w:hideMark/>
          </w:tcPr>
          <w:p w14:paraId="5BF24CE5" w14:textId="77777777" w:rsidR="00792B53" w:rsidRPr="00792B53" w:rsidRDefault="00792B53" w:rsidP="00792B53">
            <w:pPr>
              <w:jc w:val="center"/>
              <w:rPr>
                <w:sz w:val="16"/>
                <w:szCs w:val="16"/>
              </w:rPr>
            </w:pPr>
            <w:r w:rsidRPr="00792B53">
              <w:rPr>
                <w:sz w:val="16"/>
                <w:szCs w:val="16"/>
              </w:rPr>
              <w:t>3 954,18</w:t>
            </w:r>
          </w:p>
        </w:tc>
      </w:tr>
      <w:tr w:rsidR="00792B53" w:rsidRPr="00792B53" w14:paraId="65DEEC6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3CA072"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4E41F70"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E96E65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0FDC4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182FBAA"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8FDA17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52843F9" w14:textId="77777777" w:rsidR="00792B53" w:rsidRPr="00792B53" w:rsidRDefault="00792B53" w:rsidP="00792B53">
            <w:pPr>
              <w:jc w:val="center"/>
              <w:rPr>
                <w:sz w:val="16"/>
                <w:szCs w:val="16"/>
              </w:rPr>
            </w:pPr>
            <w:r w:rsidRPr="00792B53">
              <w:rPr>
                <w:sz w:val="16"/>
                <w:szCs w:val="16"/>
              </w:rPr>
              <w:t>684,56</w:t>
            </w:r>
          </w:p>
        </w:tc>
        <w:tc>
          <w:tcPr>
            <w:tcW w:w="1160" w:type="dxa"/>
            <w:tcBorders>
              <w:top w:val="nil"/>
              <w:left w:val="nil"/>
              <w:bottom w:val="single" w:sz="4" w:space="0" w:color="auto"/>
              <w:right w:val="single" w:sz="4" w:space="0" w:color="auto"/>
            </w:tcBorders>
            <w:shd w:val="clear" w:color="000000" w:fill="FFFFFF"/>
            <w:noWrap/>
            <w:vAlign w:val="bottom"/>
            <w:hideMark/>
          </w:tcPr>
          <w:p w14:paraId="64C4771B" w14:textId="77777777" w:rsidR="00792B53" w:rsidRPr="00792B53" w:rsidRDefault="00792B53" w:rsidP="00792B53">
            <w:pPr>
              <w:jc w:val="center"/>
              <w:rPr>
                <w:sz w:val="16"/>
                <w:szCs w:val="16"/>
              </w:rPr>
            </w:pPr>
            <w:r w:rsidRPr="00792B53">
              <w:rPr>
                <w:sz w:val="16"/>
                <w:szCs w:val="16"/>
              </w:rPr>
              <w:t>703,08</w:t>
            </w:r>
          </w:p>
        </w:tc>
        <w:tc>
          <w:tcPr>
            <w:tcW w:w="1160" w:type="dxa"/>
            <w:tcBorders>
              <w:top w:val="nil"/>
              <w:left w:val="nil"/>
              <w:bottom w:val="single" w:sz="4" w:space="0" w:color="auto"/>
              <w:right w:val="single" w:sz="4" w:space="0" w:color="auto"/>
            </w:tcBorders>
            <w:shd w:val="clear" w:color="000000" w:fill="FFFFFF"/>
            <w:noWrap/>
            <w:vAlign w:val="bottom"/>
            <w:hideMark/>
          </w:tcPr>
          <w:p w14:paraId="601A23DE" w14:textId="77777777" w:rsidR="00792B53" w:rsidRPr="00792B53" w:rsidRDefault="00792B53" w:rsidP="00792B53">
            <w:pPr>
              <w:jc w:val="center"/>
              <w:rPr>
                <w:sz w:val="16"/>
                <w:szCs w:val="16"/>
              </w:rPr>
            </w:pPr>
            <w:r w:rsidRPr="00792B53">
              <w:rPr>
                <w:sz w:val="16"/>
                <w:szCs w:val="16"/>
              </w:rPr>
              <w:t>722,34</w:t>
            </w:r>
          </w:p>
        </w:tc>
      </w:tr>
      <w:tr w:rsidR="00792B53" w:rsidRPr="00792B53" w14:paraId="2249C5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208682"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ED5078F"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D8FED1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58753A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3A15F19"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0CA20B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555F620"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7DD02E2B"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36883443" w14:textId="77777777" w:rsidR="00792B53" w:rsidRPr="00792B53" w:rsidRDefault="00792B53" w:rsidP="00792B53">
            <w:pPr>
              <w:jc w:val="center"/>
              <w:rPr>
                <w:sz w:val="16"/>
                <w:szCs w:val="16"/>
              </w:rPr>
            </w:pPr>
            <w:r w:rsidRPr="00792B53">
              <w:rPr>
                <w:sz w:val="16"/>
                <w:szCs w:val="16"/>
              </w:rPr>
              <w:t>77,56</w:t>
            </w:r>
          </w:p>
        </w:tc>
      </w:tr>
      <w:tr w:rsidR="00792B53" w:rsidRPr="00792B53" w14:paraId="1845BC3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3B224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E9E4646"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8FAAE6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02182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F66B0B3"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1956C9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C74959C" w14:textId="77777777" w:rsidR="00792B53" w:rsidRPr="00792B53" w:rsidRDefault="00792B53" w:rsidP="00792B53">
            <w:pPr>
              <w:jc w:val="center"/>
              <w:rPr>
                <w:sz w:val="16"/>
                <w:szCs w:val="16"/>
              </w:rPr>
            </w:pPr>
            <w:r w:rsidRPr="00792B53">
              <w:rPr>
                <w:sz w:val="16"/>
                <w:szCs w:val="16"/>
              </w:rPr>
              <w:t>602,00</w:t>
            </w:r>
          </w:p>
        </w:tc>
        <w:tc>
          <w:tcPr>
            <w:tcW w:w="1160" w:type="dxa"/>
            <w:tcBorders>
              <w:top w:val="nil"/>
              <w:left w:val="nil"/>
              <w:bottom w:val="single" w:sz="4" w:space="0" w:color="auto"/>
              <w:right w:val="single" w:sz="4" w:space="0" w:color="auto"/>
            </w:tcBorders>
            <w:shd w:val="clear" w:color="000000" w:fill="FFFFFF"/>
            <w:noWrap/>
            <w:vAlign w:val="bottom"/>
            <w:hideMark/>
          </w:tcPr>
          <w:p w14:paraId="6F9C3BBD" w14:textId="77777777" w:rsidR="00792B53" w:rsidRPr="00792B53" w:rsidRDefault="00792B53" w:rsidP="00792B53">
            <w:pPr>
              <w:jc w:val="center"/>
              <w:rPr>
                <w:sz w:val="16"/>
                <w:szCs w:val="16"/>
              </w:rPr>
            </w:pPr>
            <w:r w:rsidRPr="00792B53">
              <w:rPr>
                <w:sz w:val="16"/>
                <w:szCs w:val="16"/>
              </w:rPr>
              <w:t>620,52</w:t>
            </w:r>
          </w:p>
        </w:tc>
        <w:tc>
          <w:tcPr>
            <w:tcW w:w="1160" w:type="dxa"/>
            <w:tcBorders>
              <w:top w:val="nil"/>
              <w:left w:val="nil"/>
              <w:bottom w:val="single" w:sz="4" w:space="0" w:color="auto"/>
              <w:right w:val="single" w:sz="4" w:space="0" w:color="auto"/>
            </w:tcBorders>
            <w:shd w:val="clear" w:color="000000" w:fill="FFFFFF"/>
            <w:noWrap/>
            <w:vAlign w:val="bottom"/>
            <w:hideMark/>
          </w:tcPr>
          <w:p w14:paraId="57ACB918" w14:textId="77777777" w:rsidR="00792B53" w:rsidRPr="00792B53" w:rsidRDefault="00792B53" w:rsidP="00792B53">
            <w:pPr>
              <w:jc w:val="center"/>
              <w:rPr>
                <w:sz w:val="16"/>
                <w:szCs w:val="16"/>
              </w:rPr>
            </w:pPr>
            <w:r w:rsidRPr="00792B53">
              <w:rPr>
                <w:sz w:val="16"/>
                <w:szCs w:val="16"/>
              </w:rPr>
              <w:t>639,78</w:t>
            </w:r>
          </w:p>
        </w:tc>
      </w:tr>
      <w:tr w:rsidR="00792B53" w:rsidRPr="00792B53" w14:paraId="6888970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5346ED"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3D4D8FA"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794B15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E64D54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D573A92"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66EBFD7"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71C27BE9"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4D188D8F"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41FB80CA" w14:textId="77777777" w:rsidR="00792B53" w:rsidRPr="00792B53" w:rsidRDefault="00792B53" w:rsidP="00792B53">
            <w:pPr>
              <w:jc w:val="center"/>
              <w:rPr>
                <w:sz w:val="16"/>
                <w:szCs w:val="16"/>
              </w:rPr>
            </w:pPr>
            <w:r w:rsidRPr="00792B53">
              <w:rPr>
                <w:sz w:val="16"/>
                <w:szCs w:val="16"/>
              </w:rPr>
              <w:t>5,00</w:t>
            </w:r>
          </w:p>
        </w:tc>
      </w:tr>
      <w:tr w:rsidR="00792B53" w:rsidRPr="00792B53" w14:paraId="0A6BA5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17CD79"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B328F8C"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DB9B99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912880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6F8BBF9"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F50140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E1E1355" w14:textId="77777777" w:rsidR="00792B53" w:rsidRPr="00792B53" w:rsidRDefault="00792B53" w:rsidP="00792B53">
            <w:pPr>
              <w:jc w:val="center"/>
              <w:rPr>
                <w:sz w:val="16"/>
                <w:szCs w:val="16"/>
              </w:rPr>
            </w:pPr>
            <w:r w:rsidRPr="00792B53">
              <w:rPr>
                <w:sz w:val="16"/>
                <w:szCs w:val="16"/>
              </w:rPr>
              <w:t>3 231,84</w:t>
            </w:r>
          </w:p>
        </w:tc>
        <w:tc>
          <w:tcPr>
            <w:tcW w:w="1160" w:type="dxa"/>
            <w:tcBorders>
              <w:top w:val="nil"/>
              <w:left w:val="nil"/>
              <w:bottom w:val="single" w:sz="4" w:space="0" w:color="auto"/>
              <w:right w:val="single" w:sz="4" w:space="0" w:color="auto"/>
            </w:tcBorders>
            <w:shd w:val="clear" w:color="000000" w:fill="FFFFFF"/>
            <w:noWrap/>
            <w:vAlign w:val="bottom"/>
            <w:hideMark/>
          </w:tcPr>
          <w:p w14:paraId="42D89133" w14:textId="77777777" w:rsidR="00792B53" w:rsidRPr="00792B53" w:rsidRDefault="00792B53" w:rsidP="00792B53">
            <w:pPr>
              <w:jc w:val="center"/>
              <w:rPr>
                <w:sz w:val="16"/>
                <w:szCs w:val="16"/>
              </w:rPr>
            </w:pPr>
            <w:r w:rsidRPr="00792B53">
              <w:rPr>
                <w:sz w:val="16"/>
                <w:szCs w:val="16"/>
              </w:rPr>
              <w:t>3 231,84</w:t>
            </w:r>
          </w:p>
        </w:tc>
        <w:tc>
          <w:tcPr>
            <w:tcW w:w="1160" w:type="dxa"/>
            <w:tcBorders>
              <w:top w:val="nil"/>
              <w:left w:val="nil"/>
              <w:bottom w:val="single" w:sz="4" w:space="0" w:color="auto"/>
              <w:right w:val="single" w:sz="4" w:space="0" w:color="auto"/>
            </w:tcBorders>
            <w:shd w:val="clear" w:color="000000" w:fill="FFFFFF"/>
            <w:noWrap/>
            <w:vAlign w:val="bottom"/>
            <w:hideMark/>
          </w:tcPr>
          <w:p w14:paraId="09472BE5" w14:textId="77777777" w:rsidR="00792B53" w:rsidRPr="00792B53" w:rsidRDefault="00792B53" w:rsidP="00792B53">
            <w:pPr>
              <w:jc w:val="center"/>
              <w:rPr>
                <w:sz w:val="16"/>
                <w:szCs w:val="16"/>
              </w:rPr>
            </w:pPr>
            <w:r w:rsidRPr="00792B53">
              <w:rPr>
                <w:sz w:val="16"/>
                <w:szCs w:val="16"/>
              </w:rPr>
              <w:t>3 231,84</w:t>
            </w:r>
          </w:p>
        </w:tc>
      </w:tr>
      <w:tr w:rsidR="00792B53" w:rsidRPr="00792B53" w14:paraId="1A176E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C8E4E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C02B5DB"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F076C0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AC7F76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469E595"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5D99587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EE30D04" w14:textId="77777777" w:rsidR="00792B53" w:rsidRPr="00792B53" w:rsidRDefault="00792B53" w:rsidP="00792B53">
            <w:pPr>
              <w:jc w:val="center"/>
              <w:rPr>
                <w:sz w:val="16"/>
                <w:szCs w:val="16"/>
              </w:rPr>
            </w:pPr>
            <w:r w:rsidRPr="00792B53">
              <w:rPr>
                <w:sz w:val="16"/>
                <w:szCs w:val="16"/>
              </w:rPr>
              <w:t>3 231,84</w:t>
            </w:r>
          </w:p>
        </w:tc>
        <w:tc>
          <w:tcPr>
            <w:tcW w:w="1160" w:type="dxa"/>
            <w:tcBorders>
              <w:top w:val="nil"/>
              <w:left w:val="nil"/>
              <w:bottom w:val="single" w:sz="4" w:space="0" w:color="auto"/>
              <w:right w:val="single" w:sz="4" w:space="0" w:color="auto"/>
            </w:tcBorders>
            <w:shd w:val="clear" w:color="000000" w:fill="FFFFFF"/>
            <w:noWrap/>
            <w:vAlign w:val="bottom"/>
            <w:hideMark/>
          </w:tcPr>
          <w:p w14:paraId="4777391B" w14:textId="77777777" w:rsidR="00792B53" w:rsidRPr="00792B53" w:rsidRDefault="00792B53" w:rsidP="00792B53">
            <w:pPr>
              <w:jc w:val="center"/>
              <w:rPr>
                <w:sz w:val="16"/>
                <w:szCs w:val="16"/>
              </w:rPr>
            </w:pPr>
            <w:r w:rsidRPr="00792B53">
              <w:rPr>
                <w:sz w:val="16"/>
                <w:szCs w:val="16"/>
              </w:rPr>
              <w:t>3 231,84</w:t>
            </w:r>
          </w:p>
        </w:tc>
        <w:tc>
          <w:tcPr>
            <w:tcW w:w="1160" w:type="dxa"/>
            <w:tcBorders>
              <w:top w:val="nil"/>
              <w:left w:val="nil"/>
              <w:bottom w:val="single" w:sz="4" w:space="0" w:color="auto"/>
              <w:right w:val="single" w:sz="4" w:space="0" w:color="auto"/>
            </w:tcBorders>
            <w:shd w:val="clear" w:color="000000" w:fill="FFFFFF"/>
            <w:noWrap/>
            <w:vAlign w:val="bottom"/>
            <w:hideMark/>
          </w:tcPr>
          <w:p w14:paraId="43D694CE" w14:textId="77777777" w:rsidR="00792B53" w:rsidRPr="00792B53" w:rsidRDefault="00792B53" w:rsidP="00792B53">
            <w:pPr>
              <w:jc w:val="center"/>
              <w:rPr>
                <w:sz w:val="16"/>
                <w:szCs w:val="16"/>
              </w:rPr>
            </w:pPr>
            <w:r w:rsidRPr="00792B53">
              <w:rPr>
                <w:sz w:val="16"/>
                <w:szCs w:val="16"/>
              </w:rPr>
              <w:t>3 231,84</w:t>
            </w:r>
          </w:p>
        </w:tc>
      </w:tr>
      <w:tr w:rsidR="00792B53" w:rsidRPr="00792B53" w14:paraId="37D9AF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E643BE"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0FC18108"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D7FBB7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846A5F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95A766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7D671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BE8F277"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2AA848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2AB7CA5" w14:textId="77777777" w:rsidR="00792B53" w:rsidRPr="00792B53" w:rsidRDefault="00792B53" w:rsidP="00792B53">
            <w:pPr>
              <w:jc w:val="center"/>
              <w:rPr>
                <w:sz w:val="16"/>
                <w:szCs w:val="16"/>
              </w:rPr>
            </w:pPr>
            <w:r w:rsidRPr="00792B53">
              <w:rPr>
                <w:sz w:val="16"/>
                <w:szCs w:val="16"/>
              </w:rPr>
              <w:t>10,00</w:t>
            </w:r>
          </w:p>
        </w:tc>
      </w:tr>
      <w:tr w:rsidR="00792B53" w:rsidRPr="00792B53" w14:paraId="4D02227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407178"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44DE12A"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AC3B03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04B40E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2050C52"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6B6870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367B6B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CDA79B4"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47BD0B2" w14:textId="77777777" w:rsidR="00792B53" w:rsidRPr="00792B53" w:rsidRDefault="00792B53" w:rsidP="00792B53">
            <w:pPr>
              <w:jc w:val="center"/>
              <w:rPr>
                <w:sz w:val="16"/>
                <w:szCs w:val="16"/>
              </w:rPr>
            </w:pPr>
            <w:r w:rsidRPr="00792B53">
              <w:rPr>
                <w:sz w:val="16"/>
                <w:szCs w:val="16"/>
              </w:rPr>
              <w:t>10,00</w:t>
            </w:r>
          </w:p>
        </w:tc>
      </w:tr>
      <w:tr w:rsidR="00792B53" w:rsidRPr="00792B53" w14:paraId="2566663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F20FEA"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259838A"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F17FE7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689804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40A2ED5"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5B3667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E6EA8D7"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650102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8879B88" w14:textId="77777777" w:rsidR="00792B53" w:rsidRPr="00792B53" w:rsidRDefault="00792B53" w:rsidP="00792B53">
            <w:pPr>
              <w:jc w:val="center"/>
              <w:rPr>
                <w:sz w:val="16"/>
                <w:szCs w:val="16"/>
              </w:rPr>
            </w:pPr>
            <w:r w:rsidRPr="00792B53">
              <w:rPr>
                <w:sz w:val="16"/>
                <w:szCs w:val="16"/>
              </w:rPr>
              <w:t>10,00</w:t>
            </w:r>
          </w:p>
        </w:tc>
      </w:tr>
      <w:tr w:rsidR="00792B53" w:rsidRPr="00792B53" w14:paraId="7FD98FB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6BC2C3"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51BA5EF"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0B9754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5D5DCA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87E7F55"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7E7AE1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0F0D90"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288194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A3F0CC5" w14:textId="77777777" w:rsidR="00792B53" w:rsidRPr="00792B53" w:rsidRDefault="00792B53" w:rsidP="00792B53">
            <w:pPr>
              <w:jc w:val="center"/>
              <w:rPr>
                <w:sz w:val="16"/>
                <w:szCs w:val="16"/>
              </w:rPr>
            </w:pPr>
            <w:r w:rsidRPr="00792B53">
              <w:rPr>
                <w:sz w:val="16"/>
                <w:szCs w:val="16"/>
              </w:rPr>
              <w:t>10,00</w:t>
            </w:r>
          </w:p>
        </w:tc>
      </w:tr>
      <w:tr w:rsidR="00792B53" w:rsidRPr="00792B53" w14:paraId="6A0213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6B81D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F61535A"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3C75E4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279185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AA8C60A"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7C212B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B5519AD"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AC6CCD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7AD9A37" w14:textId="77777777" w:rsidR="00792B53" w:rsidRPr="00792B53" w:rsidRDefault="00792B53" w:rsidP="00792B53">
            <w:pPr>
              <w:jc w:val="center"/>
              <w:rPr>
                <w:sz w:val="16"/>
                <w:szCs w:val="16"/>
              </w:rPr>
            </w:pPr>
            <w:r w:rsidRPr="00792B53">
              <w:rPr>
                <w:sz w:val="16"/>
                <w:szCs w:val="16"/>
              </w:rPr>
              <w:t>10,00</w:t>
            </w:r>
          </w:p>
        </w:tc>
      </w:tr>
      <w:tr w:rsidR="00792B53" w:rsidRPr="00792B53" w14:paraId="3B0539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BAFDE3"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5CAAE653"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352D78B"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C23BDB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2322DF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A1A025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2D8CAD9"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01EAE1B8"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2AE1FF20" w14:textId="77777777" w:rsidR="00792B53" w:rsidRPr="00792B53" w:rsidRDefault="00792B53" w:rsidP="00792B53">
            <w:pPr>
              <w:jc w:val="center"/>
              <w:rPr>
                <w:sz w:val="16"/>
                <w:szCs w:val="16"/>
              </w:rPr>
            </w:pPr>
            <w:r w:rsidRPr="00792B53">
              <w:rPr>
                <w:sz w:val="16"/>
                <w:szCs w:val="16"/>
              </w:rPr>
              <w:t>321,64</w:t>
            </w:r>
          </w:p>
        </w:tc>
      </w:tr>
      <w:tr w:rsidR="00792B53" w:rsidRPr="00792B53" w14:paraId="0354904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839F62"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1E864925"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0B0E26A"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CEACB6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68A38E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FB529B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40E35BB"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6030487C"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37599922" w14:textId="77777777" w:rsidR="00792B53" w:rsidRPr="00792B53" w:rsidRDefault="00792B53" w:rsidP="00792B53">
            <w:pPr>
              <w:jc w:val="center"/>
              <w:rPr>
                <w:sz w:val="16"/>
                <w:szCs w:val="16"/>
              </w:rPr>
            </w:pPr>
            <w:r w:rsidRPr="00792B53">
              <w:rPr>
                <w:sz w:val="16"/>
                <w:szCs w:val="16"/>
              </w:rPr>
              <w:t>321,64</w:t>
            </w:r>
          </w:p>
        </w:tc>
      </w:tr>
      <w:tr w:rsidR="00792B53" w:rsidRPr="00792B53" w14:paraId="4DCBB21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2F04D3"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CD8EC1E"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8E72718"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6D3A8A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0F9B57B"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6B40CF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626568"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1DD8FC0F"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284A848C" w14:textId="77777777" w:rsidR="00792B53" w:rsidRPr="00792B53" w:rsidRDefault="00792B53" w:rsidP="00792B53">
            <w:pPr>
              <w:jc w:val="center"/>
              <w:rPr>
                <w:sz w:val="16"/>
                <w:szCs w:val="16"/>
              </w:rPr>
            </w:pPr>
            <w:r w:rsidRPr="00792B53">
              <w:rPr>
                <w:sz w:val="16"/>
                <w:szCs w:val="16"/>
              </w:rPr>
              <w:t>321,64</w:t>
            </w:r>
          </w:p>
        </w:tc>
      </w:tr>
      <w:tr w:rsidR="00792B53" w:rsidRPr="00792B53" w14:paraId="5DD5C8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7B33C2"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37D5D71"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B7661DC"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7951C6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E6F490C"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E5242F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4DF4C35"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057B3E43"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64103BDF" w14:textId="77777777" w:rsidR="00792B53" w:rsidRPr="00792B53" w:rsidRDefault="00792B53" w:rsidP="00792B53">
            <w:pPr>
              <w:jc w:val="center"/>
              <w:rPr>
                <w:sz w:val="16"/>
                <w:szCs w:val="16"/>
              </w:rPr>
            </w:pPr>
            <w:r w:rsidRPr="00792B53">
              <w:rPr>
                <w:sz w:val="16"/>
                <w:szCs w:val="16"/>
              </w:rPr>
              <w:t>321,64</w:t>
            </w:r>
          </w:p>
        </w:tc>
      </w:tr>
      <w:tr w:rsidR="00792B53" w:rsidRPr="00792B53" w14:paraId="365901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72408F"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5323A130"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8EB965E"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0F4452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60DBB10"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7CE431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EF14B08"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39D86526"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3DAD245E" w14:textId="77777777" w:rsidR="00792B53" w:rsidRPr="00792B53" w:rsidRDefault="00792B53" w:rsidP="00792B53">
            <w:pPr>
              <w:jc w:val="center"/>
              <w:rPr>
                <w:sz w:val="16"/>
                <w:szCs w:val="16"/>
              </w:rPr>
            </w:pPr>
            <w:r w:rsidRPr="00792B53">
              <w:rPr>
                <w:sz w:val="16"/>
                <w:szCs w:val="16"/>
              </w:rPr>
              <w:t>321,64</w:t>
            </w:r>
          </w:p>
        </w:tc>
      </w:tr>
      <w:tr w:rsidR="00792B53" w:rsidRPr="00792B53" w14:paraId="4C9D5B8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9BF6DA"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D59D120"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9B8A0DA"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AFF982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A7CB230"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CCCA0C0"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13F99E7" w14:textId="77777777" w:rsidR="00792B53" w:rsidRPr="00792B53" w:rsidRDefault="00792B53" w:rsidP="00792B53">
            <w:pPr>
              <w:jc w:val="center"/>
              <w:rPr>
                <w:sz w:val="16"/>
                <w:szCs w:val="16"/>
              </w:rPr>
            </w:pPr>
            <w:r w:rsidRPr="00792B53">
              <w:rPr>
                <w:sz w:val="16"/>
                <w:szCs w:val="16"/>
              </w:rPr>
              <w:t>285,20</w:t>
            </w:r>
          </w:p>
        </w:tc>
        <w:tc>
          <w:tcPr>
            <w:tcW w:w="1160" w:type="dxa"/>
            <w:tcBorders>
              <w:top w:val="nil"/>
              <w:left w:val="nil"/>
              <w:bottom w:val="single" w:sz="4" w:space="0" w:color="auto"/>
              <w:right w:val="single" w:sz="4" w:space="0" w:color="auto"/>
            </w:tcBorders>
            <w:shd w:val="clear" w:color="000000" w:fill="FFFFFF"/>
            <w:noWrap/>
            <w:vAlign w:val="bottom"/>
            <w:hideMark/>
          </w:tcPr>
          <w:p w14:paraId="1FFFF695" w14:textId="77777777" w:rsidR="00792B53" w:rsidRPr="00792B53" w:rsidRDefault="00792B53" w:rsidP="00792B53">
            <w:pPr>
              <w:jc w:val="center"/>
              <w:rPr>
                <w:sz w:val="16"/>
                <w:szCs w:val="16"/>
              </w:rPr>
            </w:pPr>
            <w:r w:rsidRPr="00792B53">
              <w:rPr>
                <w:sz w:val="16"/>
                <w:szCs w:val="16"/>
              </w:rPr>
              <w:t>297,59</w:t>
            </w:r>
          </w:p>
        </w:tc>
        <w:tc>
          <w:tcPr>
            <w:tcW w:w="1160" w:type="dxa"/>
            <w:tcBorders>
              <w:top w:val="nil"/>
              <w:left w:val="nil"/>
              <w:bottom w:val="single" w:sz="4" w:space="0" w:color="auto"/>
              <w:right w:val="single" w:sz="4" w:space="0" w:color="auto"/>
            </w:tcBorders>
            <w:shd w:val="clear" w:color="000000" w:fill="FFFFFF"/>
            <w:noWrap/>
            <w:vAlign w:val="bottom"/>
            <w:hideMark/>
          </w:tcPr>
          <w:p w14:paraId="39A3666E" w14:textId="77777777" w:rsidR="00792B53" w:rsidRPr="00792B53" w:rsidRDefault="00792B53" w:rsidP="00792B53">
            <w:pPr>
              <w:jc w:val="center"/>
              <w:rPr>
                <w:sz w:val="16"/>
                <w:szCs w:val="16"/>
              </w:rPr>
            </w:pPr>
            <w:r w:rsidRPr="00792B53">
              <w:rPr>
                <w:sz w:val="16"/>
                <w:szCs w:val="16"/>
              </w:rPr>
              <w:t>307,72</w:t>
            </w:r>
          </w:p>
        </w:tc>
      </w:tr>
      <w:tr w:rsidR="00792B53" w:rsidRPr="00792B53" w14:paraId="2394923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CE4F5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4C7C1DC"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E64E04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EFDB97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6C12615"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ADEC64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F6952AF" w14:textId="77777777" w:rsidR="00792B53" w:rsidRPr="00792B53" w:rsidRDefault="00792B53" w:rsidP="00792B53">
            <w:pPr>
              <w:jc w:val="center"/>
              <w:rPr>
                <w:sz w:val="16"/>
                <w:szCs w:val="16"/>
              </w:rPr>
            </w:pPr>
            <w:r w:rsidRPr="00792B53">
              <w:rPr>
                <w:sz w:val="16"/>
                <w:szCs w:val="16"/>
              </w:rPr>
              <w:t>12,91</w:t>
            </w:r>
          </w:p>
        </w:tc>
        <w:tc>
          <w:tcPr>
            <w:tcW w:w="1160" w:type="dxa"/>
            <w:tcBorders>
              <w:top w:val="nil"/>
              <w:left w:val="nil"/>
              <w:bottom w:val="single" w:sz="4" w:space="0" w:color="auto"/>
              <w:right w:val="single" w:sz="4" w:space="0" w:color="auto"/>
            </w:tcBorders>
            <w:shd w:val="clear" w:color="000000" w:fill="FFFFFF"/>
            <w:noWrap/>
            <w:vAlign w:val="bottom"/>
            <w:hideMark/>
          </w:tcPr>
          <w:p w14:paraId="7695C296" w14:textId="77777777" w:rsidR="00792B53" w:rsidRPr="00792B53" w:rsidRDefault="00792B53" w:rsidP="00792B53">
            <w:pPr>
              <w:jc w:val="center"/>
              <w:rPr>
                <w:sz w:val="16"/>
                <w:szCs w:val="16"/>
              </w:rPr>
            </w:pPr>
            <w:r w:rsidRPr="00792B53">
              <w:rPr>
                <w:sz w:val="16"/>
                <w:szCs w:val="16"/>
              </w:rPr>
              <w:t>13,46</w:t>
            </w:r>
          </w:p>
        </w:tc>
        <w:tc>
          <w:tcPr>
            <w:tcW w:w="1160" w:type="dxa"/>
            <w:tcBorders>
              <w:top w:val="nil"/>
              <w:left w:val="nil"/>
              <w:bottom w:val="single" w:sz="4" w:space="0" w:color="auto"/>
              <w:right w:val="single" w:sz="4" w:space="0" w:color="auto"/>
            </w:tcBorders>
            <w:shd w:val="clear" w:color="000000" w:fill="FFFFFF"/>
            <w:noWrap/>
            <w:vAlign w:val="bottom"/>
            <w:hideMark/>
          </w:tcPr>
          <w:p w14:paraId="6A56EB7A" w14:textId="77777777" w:rsidR="00792B53" w:rsidRPr="00792B53" w:rsidRDefault="00792B53" w:rsidP="00792B53">
            <w:pPr>
              <w:jc w:val="center"/>
              <w:rPr>
                <w:sz w:val="16"/>
                <w:szCs w:val="16"/>
              </w:rPr>
            </w:pPr>
            <w:r w:rsidRPr="00792B53">
              <w:rPr>
                <w:sz w:val="16"/>
                <w:szCs w:val="16"/>
              </w:rPr>
              <w:t>13,92</w:t>
            </w:r>
          </w:p>
        </w:tc>
      </w:tr>
      <w:tr w:rsidR="00792B53" w:rsidRPr="00792B53" w14:paraId="5439750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BB3615"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4A168A23"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DBE37A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569104D"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AA33AA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30D187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706F3D" w14:textId="77777777" w:rsidR="00792B53" w:rsidRPr="00792B53" w:rsidRDefault="00792B53" w:rsidP="00792B53">
            <w:pPr>
              <w:jc w:val="center"/>
              <w:rPr>
                <w:sz w:val="16"/>
                <w:szCs w:val="16"/>
              </w:rPr>
            </w:pPr>
            <w:r w:rsidRPr="00792B53">
              <w:rPr>
                <w:sz w:val="16"/>
                <w:szCs w:val="16"/>
              </w:rPr>
              <w:t>2 743,00</w:t>
            </w:r>
          </w:p>
        </w:tc>
        <w:tc>
          <w:tcPr>
            <w:tcW w:w="1160" w:type="dxa"/>
            <w:tcBorders>
              <w:top w:val="nil"/>
              <w:left w:val="nil"/>
              <w:bottom w:val="single" w:sz="4" w:space="0" w:color="auto"/>
              <w:right w:val="single" w:sz="4" w:space="0" w:color="auto"/>
            </w:tcBorders>
            <w:shd w:val="clear" w:color="000000" w:fill="FFFFFF"/>
            <w:noWrap/>
            <w:vAlign w:val="bottom"/>
            <w:hideMark/>
          </w:tcPr>
          <w:p w14:paraId="2C68411E" w14:textId="77777777" w:rsidR="00792B53" w:rsidRPr="00792B53" w:rsidRDefault="00792B53" w:rsidP="00792B53">
            <w:pPr>
              <w:jc w:val="center"/>
              <w:rPr>
                <w:sz w:val="16"/>
                <w:szCs w:val="16"/>
              </w:rPr>
            </w:pPr>
            <w:r w:rsidRPr="00792B53">
              <w:rPr>
                <w:sz w:val="16"/>
                <w:szCs w:val="16"/>
              </w:rPr>
              <w:t>2 803,00</w:t>
            </w:r>
          </w:p>
        </w:tc>
        <w:tc>
          <w:tcPr>
            <w:tcW w:w="1160" w:type="dxa"/>
            <w:tcBorders>
              <w:top w:val="nil"/>
              <w:left w:val="nil"/>
              <w:bottom w:val="single" w:sz="4" w:space="0" w:color="auto"/>
              <w:right w:val="single" w:sz="4" w:space="0" w:color="auto"/>
            </w:tcBorders>
            <w:shd w:val="clear" w:color="000000" w:fill="FFFFFF"/>
            <w:noWrap/>
            <w:vAlign w:val="bottom"/>
            <w:hideMark/>
          </w:tcPr>
          <w:p w14:paraId="3696DA17" w14:textId="77777777" w:rsidR="00792B53" w:rsidRPr="00792B53" w:rsidRDefault="00792B53" w:rsidP="00792B53">
            <w:pPr>
              <w:jc w:val="center"/>
              <w:rPr>
                <w:sz w:val="16"/>
                <w:szCs w:val="16"/>
              </w:rPr>
            </w:pPr>
            <w:r w:rsidRPr="00792B53">
              <w:rPr>
                <w:sz w:val="16"/>
                <w:szCs w:val="16"/>
              </w:rPr>
              <w:t>2 954,00</w:t>
            </w:r>
          </w:p>
        </w:tc>
      </w:tr>
      <w:tr w:rsidR="00792B53" w:rsidRPr="00792B53" w14:paraId="7BA447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4C659D"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7CE31578"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EBB89D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BA3D0A6"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6885E7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89C3C3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BEED09" w14:textId="77777777" w:rsidR="00792B53" w:rsidRPr="00792B53" w:rsidRDefault="00792B53" w:rsidP="00792B53">
            <w:pPr>
              <w:jc w:val="center"/>
              <w:rPr>
                <w:sz w:val="16"/>
                <w:szCs w:val="16"/>
              </w:rPr>
            </w:pPr>
            <w:r w:rsidRPr="00792B53">
              <w:rPr>
                <w:sz w:val="16"/>
                <w:szCs w:val="16"/>
              </w:rPr>
              <w:t>2 743,00</w:t>
            </w:r>
          </w:p>
        </w:tc>
        <w:tc>
          <w:tcPr>
            <w:tcW w:w="1160" w:type="dxa"/>
            <w:tcBorders>
              <w:top w:val="nil"/>
              <w:left w:val="nil"/>
              <w:bottom w:val="single" w:sz="4" w:space="0" w:color="auto"/>
              <w:right w:val="single" w:sz="4" w:space="0" w:color="auto"/>
            </w:tcBorders>
            <w:shd w:val="clear" w:color="000000" w:fill="FFFFFF"/>
            <w:noWrap/>
            <w:vAlign w:val="bottom"/>
            <w:hideMark/>
          </w:tcPr>
          <w:p w14:paraId="2398510E" w14:textId="77777777" w:rsidR="00792B53" w:rsidRPr="00792B53" w:rsidRDefault="00792B53" w:rsidP="00792B53">
            <w:pPr>
              <w:jc w:val="center"/>
              <w:rPr>
                <w:sz w:val="16"/>
                <w:szCs w:val="16"/>
              </w:rPr>
            </w:pPr>
            <w:r w:rsidRPr="00792B53">
              <w:rPr>
                <w:sz w:val="16"/>
                <w:szCs w:val="16"/>
              </w:rPr>
              <w:t>2 803,00</w:t>
            </w:r>
          </w:p>
        </w:tc>
        <w:tc>
          <w:tcPr>
            <w:tcW w:w="1160" w:type="dxa"/>
            <w:tcBorders>
              <w:top w:val="nil"/>
              <w:left w:val="nil"/>
              <w:bottom w:val="single" w:sz="4" w:space="0" w:color="auto"/>
              <w:right w:val="single" w:sz="4" w:space="0" w:color="auto"/>
            </w:tcBorders>
            <w:shd w:val="clear" w:color="000000" w:fill="FFFFFF"/>
            <w:noWrap/>
            <w:vAlign w:val="bottom"/>
            <w:hideMark/>
          </w:tcPr>
          <w:p w14:paraId="256A574F" w14:textId="77777777" w:rsidR="00792B53" w:rsidRPr="00792B53" w:rsidRDefault="00792B53" w:rsidP="00792B53">
            <w:pPr>
              <w:jc w:val="center"/>
              <w:rPr>
                <w:sz w:val="16"/>
                <w:szCs w:val="16"/>
              </w:rPr>
            </w:pPr>
            <w:r w:rsidRPr="00792B53">
              <w:rPr>
                <w:sz w:val="16"/>
                <w:szCs w:val="16"/>
              </w:rPr>
              <w:t>2 954,00</w:t>
            </w:r>
          </w:p>
        </w:tc>
      </w:tr>
      <w:tr w:rsidR="00792B53" w:rsidRPr="00792B53" w14:paraId="1D82CF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5D4587" w14:textId="77777777" w:rsidR="00792B53" w:rsidRPr="00792B53" w:rsidRDefault="00792B53" w:rsidP="00792B53">
            <w:pPr>
              <w:rPr>
                <w:sz w:val="16"/>
                <w:szCs w:val="16"/>
              </w:rPr>
            </w:pPr>
            <w:r w:rsidRPr="00792B53">
              <w:rPr>
                <w:sz w:val="16"/>
                <w:szCs w:val="16"/>
              </w:rPr>
              <w:t xml:space="preserve">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w:t>
            </w:r>
            <w:r w:rsidRPr="00792B53">
              <w:rPr>
                <w:sz w:val="16"/>
                <w:szCs w:val="16"/>
              </w:rPr>
              <w:lastRenderedPageBreak/>
              <w:t>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5D413C0F" w14:textId="77777777" w:rsidR="00792B53" w:rsidRPr="00792B53" w:rsidRDefault="00792B53" w:rsidP="00792B53">
            <w:pPr>
              <w:jc w:val="center"/>
              <w:rPr>
                <w:sz w:val="16"/>
                <w:szCs w:val="16"/>
              </w:rPr>
            </w:pPr>
            <w:r w:rsidRPr="00792B53">
              <w:rPr>
                <w:sz w:val="16"/>
                <w:szCs w:val="16"/>
              </w:rPr>
              <w:lastRenderedPageBreak/>
              <w:t>772</w:t>
            </w:r>
          </w:p>
        </w:tc>
        <w:tc>
          <w:tcPr>
            <w:tcW w:w="460" w:type="dxa"/>
            <w:tcBorders>
              <w:top w:val="nil"/>
              <w:left w:val="nil"/>
              <w:bottom w:val="single" w:sz="4" w:space="0" w:color="auto"/>
              <w:right w:val="single" w:sz="4" w:space="0" w:color="auto"/>
            </w:tcBorders>
            <w:shd w:val="clear" w:color="000000" w:fill="FFFFFF"/>
            <w:noWrap/>
            <w:vAlign w:val="bottom"/>
            <w:hideMark/>
          </w:tcPr>
          <w:p w14:paraId="2AA9FA7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5FB94F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F8E4509"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FFB2F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2575B89" w14:textId="77777777" w:rsidR="00792B53" w:rsidRPr="00792B53" w:rsidRDefault="00792B53" w:rsidP="00792B53">
            <w:pPr>
              <w:jc w:val="center"/>
              <w:rPr>
                <w:sz w:val="16"/>
                <w:szCs w:val="16"/>
              </w:rPr>
            </w:pPr>
            <w:r w:rsidRPr="00792B53">
              <w:rPr>
                <w:sz w:val="16"/>
                <w:szCs w:val="16"/>
              </w:rPr>
              <w:t>2 743,00</w:t>
            </w:r>
          </w:p>
        </w:tc>
        <w:tc>
          <w:tcPr>
            <w:tcW w:w="1160" w:type="dxa"/>
            <w:tcBorders>
              <w:top w:val="nil"/>
              <w:left w:val="nil"/>
              <w:bottom w:val="single" w:sz="4" w:space="0" w:color="auto"/>
              <w:right w:val="single" w:sz="4" w:space="0" w:color="auto"/>
            </w:tcBorders>
            <w:shd w:val="clear" w:color="000000" w:fill="FFFFFF"/>
            <w:noWrap/>
            <w:vAlign w:val="bottom"/>
            <w:hideMark/>
          </w:tcPr>
          <w:p w14:paraId="4C5F892F" w14:textId="77777777" w:rsidR="00792B53" w:rsidRPr="00792B53" w:rsidRDefault="00792B53" w:rsidP="00792B53">
            <w:pPr>
              <w:jc w:val="center"/>
              <w:rPr>
                <w:sz w:val="16"/>
                <w:szCs w:val="16"/>
              </w:rPr>
            </w:pPr>
            <w:r w:rsidRPr="00792B53">
              <w:rPr>
                <w:sz w:val="16"/>
                <w:szCs w:val="16"/>
              </w:rPr>
              <w:t>2 803,00</w:t>
            </w:r>
          </w:p>
        </w:tc>
        <w:tc>
          <w:tcPr>
            <w:tcW w:w="1160" w:type="dxa"/>
            <w:tcBorders>
              <w:top w:val="nil"/>
              <w:left w:val="nil"/>
              <w:bottom w:val="single" w:sz="4" w:space="0" w:color="auto"/>
              <w:right w:val="single" w:sz="4" w:space="0" w:color="auto"/>
            </w:tcBorders>
            <w:shd w:val="clear" w:color="000000" w:fill="FFFFFF"/>
            <w:noWrap/>
            <w:vAlign w:val="bottom"/>
            <w:hideMark/>
          </w:tcPr>
          <w:p w14:paraId="081EB7EE" w14:textId="77777777" w:rsidR="00792B53" w:rsidRPr="00792B53" w:rsidRDefault="00792B53" w:rsidP="00792B53">
            <w:pPr>
              <w:jc w:val="center"/>
              <w:rPr>
                <w:sz w:val="16"/>
                <w:szCs w:val="16"/>
              </w:rPr>
            </w:pPr>
            <w:r w:rsidRPr="00792B53">
              <w:rPr>
                <w:sz w:val="16"/>
                <w:szCs w:val="16"/>
              </w:rPr>
              <w:t>2 954,00</w:t>
            </w:r>
          </w:p>
        </w:tc>
      </w:tr>
      <w:tr w:rsidR="00792B53" w:rsidRPr="00792B53" w14:paraId="3E7446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5F1128"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021F316"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1777EB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045FA2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79A1CFC"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E56A43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E6ECC9" w14:textId="77777777" w:rsidR="00792B53" w:rsidRPr="00792B53" w:rsidRDefault="00792B53" w:rsidP="00792B53">
            <w:pPr>
              <w:jc w:val="center"/>
              <w:rPr>
                <w:sz w:val="16"/>
                <w:szCs w:val="16"/>
              </w:rPr>
            </w:pPr>
            <w:r w:rsidRPr="00792B53">
              <w:rPr>
                <w:sz w:val="16"/>
                <w:szCs w:val="16"/>
              </w:rPr>
              <w:t>2 743,00</w:t>
            </w:r>
          </w:p>
        </w:tc>
        <w:tc>
          <w:tcPr>
            <w:tcW w:w="1160" w:type="dxa"/>
            <w:tcBorders>
              <w:top w:val="nil"/>
              <w:left w:val="nil"/>
              <w:bottom w:val="single" w:sz="4" w:space="0" w:color="auto"/>
              <w:right w:val="single" w:sz="4" w:space="0" w:color="auto"/>
            </w:tcBorders>
            <w:shd w:val="clear" w:color="000000" w:fill="FFFFFF"/>
            <w:noWrap/>
            <w:vAlign w:val="bottom"/>
            <w:hideMark/>
          </w:tcPr>
          <w:p w14:paraId="621698D5" w14:textId="77777777" w:rsidR="00792B53" w:rsidRPr="00792B53" w:rsidRDefault="00792B53" w:rsidP="00792B53">
            <w:pPr>
              <w:jc w:val="center"/>
              <w:rPr>
                <w:sz w:val="16"/>
                <w:szCs w:val="16"/>
              </w:rPr>
            </w:pPr>
            <w:r w:rsidRPr="00792B53">
              <w:rPr>
                <w:sz w:val="16"/>
                <w:szCs w:val="16"/>
              </w:rPr>
              <w:t>2 803,00</w:t>
            </w:r>
          </w:p>
        </w:tc>
        <w:tc>
          <w:tcPr>
            <w:tcW w:w="1160" w:type="dxa"/>
            <w:tcBorders>
              <w:top w:val="nil"/>
              <w:left w:val="nil"/>
              <w:bottom w:val="single" w:sz="4" w:space="0" w:color="auto"/>
              <w:right w:val="single" w:sz="4" w:space="0" w:color="auto"/>
            </w:tcBorders>
            <w:shd w:val="clear" w:color="000000" w:fill="FFFFFF"/>
            <w:noWrap/>
            <w:vAlign w:val="bottom"/>
            <w:hideMark/>
          </w:tcPr>
          <w:p w14:paraId="17F21DF7" w14:textId="77777777" w:rsidR="00792B53" w:rsidRPr="00792B53" w:rsidRDefault="00792B53" w:rsidP="00792B53">
            <w:pPr>
              <w:jc w:val="center"/>
              <w:rPr>
                <w:sz w:val="16"/>
                <w:szCs w:val="16"/>
              </w:rPr>
            </w:pPr>
            <w:r w:rsidRPr="00792B53">
              <w:rPr>
                <w:sz w:val="16"/>
                <w:szCs w:val="16"/>
              </w:rPr>
              <w:t>2 954,00</w:t>
            </w:r>
          </w:p>
        </w:tc>
      </w:tr>
      <w:tr w:rsidR="00792B53" w:rsidRPr="00792B53" w14:paraId="3295241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C17811"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227D64D"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D5535A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8F8B7F7"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8B64636"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3B06A6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1EE8A4C" w14:textId="77777777" w:rsidR="00792B53" w:rsidRPr="00792B53" w:rsidRDefault="00792B53" w:rsidP="00792B53">
            <w:pPr>
              <w:jc w:val="center"/>
              <w:rPr>
                <w:sz w:val="16"/>
                <w:szCs w:val="16"/>
              </w:rPr>
            </w:pPr>
            <w:r w:rsidRPr="00792B53">
              <w:rPr>
                <w:sz w:val="16"/>
                <w:szCs w:val="16"/>
              </w:rPr>
              <w:t>2 743,00</w:t>
            </w:r>
          </w:p>
        </w:tc>
        <w:tc>
          <w:tcPr>
            <w:tcW w:w="1160" w:type="dxa"/>
            <w:tcBorders>
              <w:top w:val="nil"/>
              <w:left w:val="nil"/>
              <w:bottom w:val="single" w:sz="4" w:space="0" w:color="auto"/>
              <w:right w:val="single" w:sz="4" w:space="0" w:color="auto"/>
            </w:tcBorders>
            <w:shd w:val="clear" w:color="000000" w:fill="FFFFFF"/>
            <w:noWrap/>
            <w:vAlign w:val="bottom"/>
            <w:hideMark/>
          </w:tcPr>
          <w:p w14:paraId="073C44C7" w14:textId="77777777" w:rsidR="00792B53" w:rsidRPr="00792B53" w:rsidRDefault="00792B53" w:rsidP="00792B53">
            <w:pPr>
              <w:jc w:val="center"/>
              <w:rPr>
                <w:sz w:val="16"/>
                <w:szCs w:val="16"/>
              </w:rPr>
            </w:pPr>
            <w:r w:rsidRPr="00792B53">
              <w:rPr>
                <w:sz w:val="16"/>
                <w:szCs w:val="16"/>
              </w:rPr>
              <w:t>2 803,00</w:t>
            </w:r>
          </w:p>
        </w:tc>
        <w:tc>
          <w:tcPr>
            <w:tcW w:w="1160" w:type="dxa"/>
            <w:tcBorders>
              <w:top w:val="nil"/>
              <w:left w:val="nil"/>
              <w:bottom w:val="single" w:sz="4" w:space="0" w:color="auto"/>
              <w:right w:val="single" w:sz="4" w:space="0" w:color="auto"/>
            </w:tcBorders>
            <w:shd w:val="clear" w:color="000000" w:fill="FFFFFF"/>
            <w:noWrap/>
            <w:vAlign w:val="bottom"/>
            <w:hideMark/>
          </w:tcPr>
          <w:p w14:paraId="2E273E7E" w14:textId="77777777" w:rsidR="00792B53" w:rsidRPr="00792B53" w:rsidRDefault="00792B53" w:rsidP="00792B53">
            <w:pPr>
              <w:jc w:val="center"/>
              <w:rPr>
                <w:sz w:val="16"/>
                <w:szCs w:val="16"/>
              </w:rPr>
            </w:pPr>
            <w:r w:rsidRPr="00792B53">
              <w:rPr>
                <w:sz w:val="16"/>
                <w:szCs w:val="16"/>
              </w:rPr>
              <w:t>2 954,00</w:t>
            </w:r>
          </w:p>
        </w:tc>
      </w:tr>
      <w:tr w:rsidR="00792B53" w:rsidRPr="00792B53" w14:paraId="1D9345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9668AA"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0B3A013A"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B4DBBC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029937E"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60C0637"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265743B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CDECF7" w14:textId="77777777" w:rsidR="00792B53" w:rsidRPr="00792B53" w:rsidRDefault="00792B53" w:rsidP="00792B53">
            <w:pPr>
              <w:jc w:val="center"/>
              <w:rPr>
                <w:sz w:val="16"/>
                <w:szCs w:val="16"/>
              </w:rPr>
            </w:pPr>
            <w:r w:rsidRPr="00792B53">
              <w:rPr>
                <w:sz w:val="16"/>
                <w:szCs w:val="16"/>
              </w:rPr>
              <w:t>2 743,00</w:t>
            </w:r>
          </w:p>
        </w:tc>
        <w:tc>
          <w:tcPr>
            <w:tcW w:w="1160" w:type="dxa"/>
            <w:tcBorders>
              <w:top w:val="nil"/>
              <w:left w:val="nil"/>
              <w:bottom w:val="single" w:sz="4" w:space="0" w:color="auto"/>
              <w:right w:val="single" w:sz="4" w:space="0" w:color="auto"/>
            </w:tcBorders>
            <w:shd w:val="clear" w:color="000000" w:fill="FFFFFF"/>
            <w:noWrap/>
            <w:vAlign w:val="bottom"/>
            <w:hideMark/>
          </w:tcPr>
          <w:p w14:paraId="0308BAFE" w14:textId="77777777" w:rsidR="00792B53" w:rsidRPr="00792B53" w:rsidRDefault="00792B53" w:rsidP="00792B53">
            <w:pPr>
              <w:jc w:val="center"/>
              <w:rPr>
                <w:sz w:val="16"/>
                <w:szCs w:val="16"/>
              </w:rPr>
            </w:pPr>
            <w:r w:rsidRPr="00792B53">
              <w:rPr>
                <w:sz w:val="16"/>
                <w:szCs w:val="16"/>
              </w:rPr>
              <w:t>2 803,00</w:t>
            </w:r>
          </w:p>
        </w:tc>
        <w:tc>
          <w:tcPr>
            <w:tcW w:w="1160" w:type="dxa"/>
            <w:tcBorders>
              <w:top w:val="nil"/>
              <w:left w:val="nil"/>
              <w:bottom w:val="single" w:sz="4" w:space="0" w:color="auto"/>
              <w:right w:val="single" w:sz="4" w:space="0" w:color="auto"/>
            </w:tcBorders>
            <w:shd w:val="clear" w:color="000000" w:fill="FFFFFF"/>
            <w:noWrap/>
            <w:vAlign w:val="bottom"/>
            <w:hideMark/>
          </w:tcPr>
          <w:p w14:paraId="00FA4E1C" w14:textId="77777777" w:rsidR="00792B53" w:rsidRPr="00792B53" w:rsidRDefault="00792B53" w:rsidP="00792B53">
            <w:pPr>
              <w:jc w:val="center"/>
              <w:rPr>
                <w:sz w:val="16"/>
                <w:szCs w:val="16"/>
              </w:rPr>
            </w:pPr>
            <w:r w:rsidRPr="00792B53">
              <w:rPr>
                <w:sz w:val="16"/>
                <w:szCs w:val="16"/>
              </w:rPr>
              <w:t>2 954,00</w:t>
            </w:r>
          </w:p>
        </w:tc>
      </w:tr>
      <w:tr w:rsidR="00792B53" w:rsidRPr="00792B53" w14:paraId="426DFF6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E286C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E593275"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EF1907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43FF68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4E175F4"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876F47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68D8FD7" w14:textId="77777777" w:rsidR="00792B53" w:rsidRPr="00792B53" w:rsidRDefault="00792B53" w:rsidP="00792B53">
            <w:pPr>
              <w:jc w:val="center"/>
              <w:rPr>
                <w:sz w:val="16"/>
                <w:szCs w:val="16"/>
              </w:rPr>
            </w:pPr>
            <w:r w:rsidRPr="00792B53">
              <w:rPr>
                <w:sz w:val="16"/>
                <w:szCs w:val="16"/>
              </w:rPr>
              <w:t>2 743,00</w:t>
            </w:r>
          </w:p>
        </w:tc>
        <w:tc>
          <w:tcPr>
            <w:tcW w:w="1160" w:type="dxa"/>
            <w:tcBorders>
              <w:top w:val="nil"/>
              <w:left w:val="nil"/>
              <w:bottom w:val="single" w:sz="4" w:space="0" w:color="auto"/>
              <w:right w:val="single" w:sz="4" w:space="0" w:color="auto"/>
            </w:tcBorders>
            <w:shd w:val="clear" w:color="000000" w:fill="FFFFFF"/>
            <w:noWrap/>
            <w:vAlign w:val="bottom"/>
            <w:hideMark/>
          </w:tcPr>
          <w:p w14:paraId="1FD3E254" w14:textId="77777777" w:rsidR="00792B53" w:rsidRPr="00792B53" w:rsidRDefault="00792B53" w:rsidP="00792B53">
            <w:pPr>
              <w:jc w:val="center"/>
              <w:rPr>
                <w:sz w:val="16"/>
                <w:szCs w:val="16"/>
              </w:rPr>
            </w:pPr>
            <w:r w:rsidRPr="00792B53">
              <w:rPr>
                <w:sz w:val="16"/>
                <w:szCs w:val="16"/>
              </w:rPr>
              <w:t>2 803,00</w:t>
            </w:r>
          </w:p>
        </w:tc>
        <w:tc>
          <w:tcPr>
            <w:tcW w:w="1160" w:type="dxa"/>
            <w:tcBorders>
              <w:top w:val="nil"/>
              <w:left w:val="nil"/>
              <w:bottom w:val="single" w:sz="4" w:space="0" w:color="auto"/>
              <w:right w:val="single" w:sz="4" w:space="0" w:color="auto"/>
            </w:tcBorders>
            <w:shd w:val="clear" w:color="000000" w:fill="FFFFFF"/>
            <w:noWrap/>
            <w:vAlign w:val="bottom"/>
            <w:hideMark/>
          </w:tcPr>
          <w:p w14:paraId="1E9E8556" w14:textId="77777777" w:rsidR="00792B53" w:rsidRPr="00792B53" w:rsidRDefault="00792B53" w:rsidP="00792B53">
            <w:pPr>
              <w:jc w:val="center"/>
              <w:rPr>
                <w:sz w:val="16"/>
                <w:szCs w:val="16"/>
              </w:rPr>
            </w:pPr>
            <w:r w:rsidRPr="00792B53">
              <w:rPr>
                <w:sz w:val="16"/>
                <w:szCs w:val="16"/>
              </w:rPr>
              <w:t>2 954,00</w:t>
            </w:r>
          </w:p>
        </w:tc>
      </w:tr>
      <w:tr w:rsidR="00792B53" w:rsidRPr="00792B53" w14:paraId="6F4CDB3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EBA6A7"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3B6509CB"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E35824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5D35C85"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89130C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5095A0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2CF6B34" w14:textId="77777777" w:rsidR="00792B53" w:rsidRPr="00792B53" w:rsidRDefault="00792B53" w:rsidP="00792B53">
            <w:pPr>
              <w:jc w:val="center"/>
              <w:rPr>
                <w:sz w:val="16"/>
                <w:szCs w:val="16"/>
              </w:rPr>
            </w:pPr>
            <w:r w:rsidRPr="00792B53">
              <w:rPr>
                <w:sz w:val="16"/>
                <w:szCs w:val="16"/>
              </w:rPr>
              <w:t>3 314,70</w:t>
            </w:r>
          </w:p>
        </w:tc>
        <w:tc>
          <w:tcPr>
            <w:tcW w:w="1160" w:type="dxa"/>
            <w:tcBorders>
              <w:top w:val="nil"/>
              <w:left w:val="nil"/>
              <w:bottom w:val="single" w:sz="4" w:space="0" w:color="auto"/>
              <w:right w:val="single" w:sz="4" w:space="0" w:color="auto"/>
            </w:tcBorders>
            <w:shd w:val="clear" w:color="000000" w:fill="FFFFFF"/>
            <w:noWrap/>
            <w:vAlign w:val="bottom"/>
            <w:hideMark/>
          </w:tcPr>
          <w:p w14:paraId="5A506741"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59961FBF" w14:textId="77777777" w:rsidR="00792B53" w:rsidRPr="00792B53" w:rsidRDefault="00792B53" w:rsidP="00792B53">
            <w:pPr>
              <w:jc w:val="center"/>
              <w:rPr>
                <w:sz w:val="16"/>
                <w:szCs w:val="16"/>
              </w:rPr>
            </w:pPr>
            <w:r w:rsidRPr="00792B53">
              <w:rPr>
                <w:sz w:val="16"/>
                <w:szCs w:val="16"/>
              </w:rPr>
              <w:t>830,00</w:t>
            </w:r>
          </w:p>
        </w:tc>
      </w:tr>
      <w:tr w:rsidR="00792B53" w:rsidRPr="00792B53" w14:paraId="309A73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83D933"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47306726"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6F1ECC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A147AB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EB36BD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43D9A0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A4C01B2" w14:textId="77777777" w:rsidR="00792B53" w:rsidRPr="00792B53" w:rsidRDefault="00792B53" w:rsidP="00792B53">
            <w:pPr>
              <w:jc w:val="center"/>
              <w:rPr>
                <w:sz w:val="16"/>
                <w:szCs w:val="16"/>
              </w:rPr>
            </w:pPr>
            <w:r w:rsidRPr="00792B53">
              <w:rPr>
                <w:sz w:val="16"/>
                <w:szCs w:val="16"/>
              </w:rPr>
              <w:t>3 314,70</w:t>
            </w:r>
          </w:p>
        </w:tc>
        <w:tc>
          <w:tcPr>
            <w:tcW w:w="1160" w:type="dxa"/>
            <w:tcBorders>
              <w:top w:val="nil"/>
              <w:left w:val="nil"/>
              <w:bottom w:val="single" w:sz="4" w:space="0" w:color="auto"/>
              <w:right w:val="single" w:sz="4" w:space="0" w:color="auto"/>
            </w:tcBorders>
            <w:shd w:val="clear" w:color="000000" w:fill="FFFFFF"/>
            <w:noWrap/>
            <w:vAlign w:val="bottom"/>
            <w:hideMark/>
          </w:tcPr>
          <w:p w14:paraId="50E9F82F"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3AE2F9EB" w14:textId="77777777" w:rsidR="00792B53" w:rsidRPr="00792B53" w:rsidRDefault="00792B53" w:rsidP="00792B53">
            <w:pPr>
              <w:jc w:val="center"/>
              <w:rPr>
                <w:sz w:val="16"/>
                <w:szCs w:val="16"/>
              </w:rPr>
            </w:pPr>
            <w:r w:rsidRPr="00792B53">
              <w:rPr>
                <w:sz w:val="16"/>
                <w:szCs w:val="16"/>
              </w:rPr>
              <w:t>830,00</w:t>
            </w:r>
          </w:p>
        </w:tc>
      </w:tr>
      <w:tr w:rsidR="00792B53" w:rsidRPr="00792B53" w14:paraId="68B5FF7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5B56FA"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B24740F"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08548F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44D7D6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BCFD4EB"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F28292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2C097DC" w14:textId="77777777" w:rsidR="00792B53" w:rsidRPr="00792B53" w:rsidRDefault="00792B53" w:rsidP="00792B53">
            <w:pPr>
              <w:jc w:val="center"/>
              <w:rPr>
                <w:sz w:val="16"/>
                <w:szCs w:val="16"/>
              </w:rPr>
            </w:pPr>
            <w:r w:rsidRPr="00792B53">
              <w:rPr>
                <w:sz w:val="16"/>
                <w:szCs w:val="16"/>
              </w:rPr>
              <w:t>3 314,70</w:t>
            </w:r>
          </w:p>
        </w:tc>
        <w:tc>
          <w:tcPr>
            <w:tcW w:w="1160" w:type="dxa"/>
            <w:tcBorders>
              <w:top w:val="nil"/>
              <w:left w:val="nil"/>
              <w:bottom w:val="single" w:sz="4" w:space="0" w:color="auto"/>
              <w:right w:val="single" w:sz="4" w:space="0" w:color="auto"/>
            </w:tcBorders>
            <w:shd w:val="clear" w:color="000000" w:fill="FFFFFF"/>
            <w:noWrap/>
            <w:vAlign w:val="bottom"/>
            <w:hideMark/>
          </w:tcPr>
          <w:p w14:paraId="618EBE24"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3C216895" w14:textId="77777777" w:rsidR="00792B53" w:rsidRPr="00792B53" w:rsidRDefault="00792B53" w:rsidP="00792B53">
            <w:pPr>
              <w:jc w:val="center"/>
              <w:rPr>
                <w:sz w:val="16"/>
                <w:szCs w:val="16"/>
              </w:rPr>
            </w:pPr>
            <w:r w:rsidRPr="00792B53">
              <w:rPr>
                <w:sz w:val="16"/>
                <w:szCs w:val="16"/>
              </w:rPr>
              <w:t>830,00</w:t>
            </w:r>
          </w:p>
        </w:tc>
      </w:tr>
      <w:tr w:rsidR="00792B53" w:rsidRPr="00792B53" w14:paraId="4BD9CDC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170C58"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4414CB4"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828933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7A3BE1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FC0DC95"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4DB4AF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D7FC44" w14:textId="77777777" w:rsidR="00792B53" w:rsidRPr="00792B53" w:rsidRDefault="00792B53" w:rsidP="00792B53">
            <w:pPr>
              <w:jc w:val="center"/>
              <w:rPr>
                <w:sz w:val="16"/>
                <w:szCs w:val="16"/>
              </w:rPr>
            </w:pPr>
            <w:r w:rsidRPr="00792B53">
              <w:rPr>
                <w:sz w:val="16"/>
                <w:szCs w:val="16"/>
              </w:rPr>
              <w:t>3 314,70</w:t>
            </w:r>
          </w:p>
        </w:tc>
        <w:tc>
          <w:tcPr>
            <w:tcW w:w="1160" w:type="dxa"/>
            <w:tcBorders>
              <w:top w:val="nil"/>
              <w:left w:val="nil"/>
              <w:bottom w:val="single" w:sz="4" w:space="0" w:color="auto"/>
              <w:right w:val="single" w:sz="4" w:space="0" w:color="auto"/>
            </w:tcBorders>
            <w:shd w:val="clear" w:color="000000" w:fill="FFFFFF"/>
            <w:noWrap/>
            <w:vAlign w:val="bottom"/>
            <w:hideMark/>
          </w:tcPr>
          <w:p w14:paraId="77F56CF4"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1D61CBF2" w14:textId="77777777" w:rsidR="00792B53" w:rsidRPr="00792B53" w:rsidRDefault="00792B53" w:rsidP="00792B53">
            <w:pPr>
              <w:jc w:val="center"/>
              <w:rPr>
                <w:sz w:val="16"/>
                <w:szCs w:val="16"/>
              </w:rPr>
            </w:pPr>
            <w:r w:rsidRPr="00792B53">
              <w:rPr>
                <w:sz w:val="16"/>
                <w:szCs w:val="16"/>
              </w:rPr>
              <w:t>830,00</w:t>
            </w:r>
          </w:p>
        </w:tc>
      </w:tr>
      <w:tr w:rsidR="00792B53" w:rsidRPr="00792B53" w14:paraId="6EF616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B7C3A6"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DD9A348"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159AAE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7FDCD5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EBB3448"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ED1986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9D09722" w14:textId="77777777" w:rsidR="00792B53" w:rsidRPr="00792B53" w:rsidRDefault="00792B53" w:rsidP="00792B53">
            <w:pPr>
              <w:jc w:val="center"/>
              <w:rPr>
                <w:sz w:val="16"/>
                <w:szCs w:val="16"/>
              </w:rPr>
            </w:pPr>
            <w:r w:rsidRPr="00792B53">
              <w:rPr>
                <w:sz w:val="16"/>
                <w:szCs w:val="16"/>
              </w:rPr>
              <w:t>1 113,30</w:t>
            </w:r>
          </w:p>
        </w:tc>
        <w:tc>
          <w:tcPr>
            <w:tcW w:w="1160" w:type="dxa"/>
            <w:tcBorders>
              <w:top w:val="nil"/>
              <w:left w:val="nil"/>
              <w:bottom w:val="single" w:sz="4" w:space="0" w:color="auto"/>
              <w:right w:val="single" w:sz="4" w:space="0" w:color="auto"/>
            </w:tcBorders>
            <w:shd w:val="clear" w:color="000000" w:fill="FFFFFF"/>
            <w:noWrap/>
            <w:vAlign w:val="bottom"/>
            <w:hideMark/>
          </w:tcPr>
          <w:p w14:paraId="5242ECF6"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6C896BB6" w14:textId="77777777" w:rsidR="00792B53" w:rsidRPr="00792B53" w:rsidRDefault="00792B53" w:rsidP="00792B53">
            <w:pPr>
              <w:jc w:val="center"/>
              <w:rPr>
                <w:sz w:val="16"/>
                <w:szCs w:val="16"/>
              </w:rPr>
            </w:pPr>
            <w:r w:rsidRPr="00792B53">
              <w:rPr>
                <w:sz w:val="16"/>
                <w:szCs w:val="16"/>
              </w:rPr>
              <w:t>830,00</w:t>
            </w:r>
          </w:p>
        </w:tc>
      </w:tr>
      <w:tr w:rsidR="00792B53" w:rsidRPr="00792B53" w14:paraId="55CAFB3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D7C591"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7DC34F2C"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8C142C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92C50A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41F91AD"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A2486B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5117D5"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500C423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155DB4E" w14:textId="77777777" w:rsidR="00792B53" w:rsidRPr="00792B53" w:rsidRDefault="00792B53" w:rsidP="00792B53">
            <w:pPr>
              <w:jc w:val="center"/>
              <w:rPr>
                <w:sz w:val="16"/>
                <w:szCs w:val="16"/>
              </w:rPr>
            </w:pPr>
            <w:r w:rsidRPr="00792B53">
              <w:rPr>
                <w:sz w:val="16"/>
                <w:szCs w:val="16"/>
              </w:rPr>
              <w:t>0,00</w:t>
            </w:r>
          </w:p>
        </w:tc>
      </w:tr>
      <w:tr w:rsidR="00792B53" w:rsidRPr="00792B53" w14:paraId="3DED5A0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13D8C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F6F2167"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5615C9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329BD2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34B93FB"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1578F13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BCA3CBE"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7889319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24075A0" w14:textId="77777777" w:rsidR="00792B53" w:rsidRPr="00792B53" w:rsidRDefault="00792B53" w:rsidP="00792B53">
            <w:pPr>
              <w:jc w:val="center"/>
              <w:rPr>
                <w:sz w:val="16"/>
                <w:szCs w:val="16"/>
              </w:rPr>
            </w:pPr>
            <w:r w:rsidRPr="00792B53">
              <w:rPr>
                <w:sz w:val="16"/>
                <w:szCs w:val="16"/>
              </w:rPr>
              <w:t>0,00</w:t>
            </w:r>
          </w:p>
        </w:tc>
      </w:tr>
      <w:tr w:rsidR="00792B53" w:rsidRPr="00792B53" w14:paraId="4053807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A4D09B"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EE3BE60"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20B2A3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15F427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E84C763"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6E1EEB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90B755" w14:textId="77777777" w:rsidR="00792B53" w:rsidRPr="00792B53" w:rsidRDefault="00792B53" w:rsidP="00792B53">
            <w:pPr>
              <w:jc w:val="center"/>
              <w:rPr>
                <w:sz w:val="16"/>
                <w:szCs w:val="16"/>
              </w:rPr>
            </w:pPr>
            <w:r w:rsidRPr="00792B53">
              <w:rPr>
                <w:sz w:val="16"/>
                <w:szCs w:val="16"/>
              </w:rPr>
              <w:t>103,30</w:t>
            </w:r>
          </w:p>
        </w:tc>
        <w:tc>
          <w:tcPr>
            <w:tcW w:w="1160" w:type="dxa"/>
            <w:tcBorders>
              <w:top w:val="nil"/>
              <w:left w:val="nil"/>
              <w:bottom w:val="single" w:sz="4" w:space="0" w:color="auto"/>
              <w:right w:val="single" w:sz="4" w:space="0" w:color="auto"/>
            </w:tcBorders>
            <w:shd w:val="clear" w:color="000000" w:fill="FFFFFF"/>
            <w:noWrap/>
            <w:vAlign w:val="bottom"/>
            <w:hideMark/>
          </w:tcPr>
          <w:p w14:paraId="0ED5F63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153A0FA" w14:textId="77777777" w:rsidR="00792B53" w:rsidRPr="00792B53" w:rsidRDefault="00792B53" w:rsidP="00792B53">
            <w:pPr>
              <w:jc w:val="center"/>
              <w:rPr>
                <w:sz w:val="16"/>
                <w:szCs w:val="16"/>
              </w:rPr>
            </w:pPr>
            <w:r w:rsidRPr="00792B53">
              <w:rPr>
                <w:sz w:val="16"/>
                <w:szCs w:val="16"/>
              </w:rPr>
              <w:t>0,00</w:t>
            </w:r>
          </w:p>
        </w:tc>
      </w:tr>
      <w:tr w:rsidR="00792B53" w:rsidRPr="00792B53" w14:paraId="7C181E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7459C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0A50D7F"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70391A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EF8CA8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97E82B8"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569B96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3FAF8EB" w14:textId="77777777" w:rsidR="00792B53" w:rsidRPr="00792B53" w:rsidRDefault="00792B53" w:rsidP="00792B53">
            <w:pPr>
              <w:jc w:val="center"/>
              <w:rPr>
                <w:sz w:val="16"/>
                <w:szCs w:val="16"/>
              </w:rPr>
            </w:pPr>
            <w:r w:rsidRPr="00792B53">
              <w:rPr>
                <w:sz w:val="16"/>
                <w:szCs w:val="16"/>
              </w:rPr>
              <w:t>103,30</w:t>
            </w:r>
          </w:p>
        </w:tc>
        <w:tc>
          <w:tcPr>
            <w:tcW w:w="1160" w:type="dxa"/>
            <w:tcBorders>
              <w:top w:val="nil"/>
              <w:left w:val="nil"/>
              <w:bottom w:val="single" w:sz="4" w:space="0" w:color="auto"/>
              <w:right w:val="single" w:sz="4" w:space="0" w:color="auto"/>
            </w:tcBorders>
            <w:shd w:val="clear" w:color="000000" w:fill="FFFFFF"/>
            <w:noWrap/>
            <w:vAlign w:val="bottom"/>
            <w:hideMark/>
          </w:tcPr>
          <w:p w14:paraId="6E2C07F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A3987B6" w14:textId="77777777" w:rsidR="00792B53" w:rsidRPr="00792B53" w:rsidRDefault="00792B53" w:rsidP="00792B53">
            <w:pPr>
              <w:jc w:val="center"/>
              <w:rPr>
                <w:sz w:val="16"/>
                <w:szCs w:val="16"/>
              </w:rPr>
            </w:pPr>
            <w:r w:rsidRPr="00792B53">
              <w:rPr>
                <w:sz w:val="16"/>
                <w:szCs w:val="16"/>
              </w:rPr>
              <w:t>0,00</w:t>
            </w:r>
          </w:p>
        </w:tc>
      </w:tr>
      <w:tr w:rsidR="00792B53" w:rsidRPr="00792B53" w14:paraId="50D3E5D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68DF5E"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64DF9E2"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87819A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27E2C7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D7C7546"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1AABC01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9F42A83" w14:textId="77777777" w:rsidR="00792B53" w:rsidRPr="00792B53" w:rsidRDefault="00792B53" w:rsidP="00792B53">
            <w:pPr>
              <w:jc w:val="center"/>
              <w:rPr>
                <w:sz w:val="16"/>
                <w:szCs w:val="16"/>
              </w:rPr>
            </w:pPr>
            <w:r w:rsidRPr="00792B53">
              <w:rPr>
                <w:sz w:val="16"/>
                <w:szCs w:val="16"/>
              </w:rPr>
              <w:t>120,00</w:t>
            </w:r>
          </w:p>
        </w:tc>
        <w:tc>
          <w:tcPr>
            <w:tcW w:w="1160" w:type="dxa"/>
            <w:tcBorders>
              <w:top w:val="nil"/>
              <w:left w:val="nil"/>
              <w:bottom w:val="single" w:sz="4" w:space="0" w:color="auto"/>
              <w:right w:val="single" w:sz="4" w:space="0" w:color="auto"/>
            </w:tcBorders>
            <w:shd w:val="clear" w:color="000000" w:fill="FFFFFF"/>
            <w:noWrap/>
            <w:vAlign w:val="bottom"/>
            <w:hideMark/>
          </w:tcPr>
          <w:p w14:paraId="370FB15E"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70142B74" w14:textId="77777777" w:rsidR="00792B53" w:rsidRPr="00792B53" w:rsidRDefault="00792B53" w:rsidP="00792B53">
            <w:pPr>
              <w:jc w:val="center"/>
              <w:rPr>
                <w:sz w:val="16"/>
                <w:szCs w:val="16"/>
              </w:rPr>
            </w:pPr>
            <w:r w:rsidRPr="00792B53">
              <w:rPr>
                <w:sz w:val="16"/>
                <w:szCs w:val="16"/>
              </w:rPr>
              <w:t>30,00</w:t>
            </w:r>
          </w:p>
        </w:tc>
      </w:tr>
      <w:tr w:rsidR="00792B53" w:rsidRPr="00792B53" w14:paraId="4CF207C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256E1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2FDC517"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C7F080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064CEF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6639C76"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26763B7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0D3982D" w14:textId="77777777" w:rsidR="00792B53" w:rsidRPr="00792B53" w:rsidRDefault="00792B53" w:rsidP="00792B53">
            <w:pPr>
              <w:jc w:val="center"/>
              <w:rPr>
                <w:sz w:val="16"/>
                <w:szCs w:val="16"/>
              </w:rPr>
            </w:pPr>
            <w:r w:rsidRPr="00792B53">
              <w:rPr>
                <w:sz w:val="16"/>
                <w:szCs w:val="16"/>
              </w:rPr>
              <w:t>120,00</w:t>
            </w:r>
          </w:p>
        </w:tc>
        <w:tc>
          <w:tcPr>
            <w:tcW w:w="1160" w:type="dxa"/>
            <w:tcBorders>
              <w:top w:val="nil"/>
              <w:left w:val="nil"/>
              <w:bottom w:val="single" w:sz="4" w:space="0" w:color="auto"/>
              <w:right w:val="single" w:sz="4" w:space="0" w:color="auto"/>
            </w:tcBorders>
            <w:shd w:val="clear" w:color="000000" w:fill="FFFFFF"/>
            <w:noWrap/>
            <w:vAlign w:val="bottom"/>
            <w:hideMark/>
          </w:tcPr>
          <w:p w14:paraId="7081B150"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3A7C4864" w14:textId="77777777" w:rsidR="00792B53" w:rsidRPr="00792B53" w:rsidRDefault="00792B53" w:rsidP="00792B53">
            <w:pPr>
              <w:jc w:val="center"/>
              <w:rPr>
                <w:sz w:val="16"/>
                <w:szCs w:val="16"/>
              </w:rPr>
            </w:pPr>
            <w:r w:rsidRPr="00792B53">
              <w:rPr>
                <w:sz w:val="16"/>
                <w:szCs w:val="16"/>
              </w:rPr>
              <w:t>30,00</w:t>
            </w:r>
          </w:p>
        </w:tc>
      </w:tr>
      <w:tr w:rsidR="00792B53" w:rsidRPr="00792B53" w14:paraId="1FEFB76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2078BC"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04C4CDA5"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D11E47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276ABE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DADB4BB"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BFB2E6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E30B076" w14:textId="77777777" w:rsidR="00792B53" w:rsidRPr="00792B53" w:rsidRDefault="00792B53" w:rsidP="00792B53">
            <w:pPr>
              <w:jc w:val="center"/>
              <w:rPr>
                <w:sz w:val="16"/>
                <w:szCs w:val="16"/>
              </w:rPr>
            </w:pPr>
            <w:r w:rsidRPr="00792B53">
              <w:rPr>
                <w:sz w:val="16"/>
                <w:szCs w:val="16"/>
              </w:rPr>
              <w:t>850,00</w:t>
            </w:r>
          </w:p>
        </w:tc>
        <w:tc>
          <w:tcPr>
            <w:tcW w:w="1160" w:type="dxa"/>
            <w:tcBorders>
              <w:top w:val="nil"/>
              <w:left w:val="nil"/>
              <w:bottom w:val="single" w:sz="4" w:space="0" w:color="auto"/>
              <w:right w:val="single" w:sz="4" w:space="0" w:color="auto"/>
            </w:tcBorders>
            <w:shd w:val="clear" w:color="000000" w:fill="FFFFFF"/>
            <w:noWrap/>
            <w:vAlign w:val="bottom"/>
            <w:hideMark/>
          </w:tcPr>
          <w:p w14:paraId="0CEE86CC" w14:textId="77777777" w:rsidR="00792B53" w:rsidRPr="00792B53" w:rsidRDefault="00792B53" w:rsidP="00792B53">
            <w:pPr>
              <w:jc w:val="center"/>
              <w:rPr>
                <w:sz w:val="16"/>
                <w:szCs w:val="16"/>
              </w:rPr>
            </w:pPr>
            <w:r w:rsidRPr="00792B53">
              <w:rPr>
                <w:sz w:val="16"/>
                <w:szCs w:val="16"/>
              </w:rPr>
              <w:t>800,00</w:t>
            </w:r>
          </w:p>
        </w:tc>
        <w:tc>
          <w:tcPr>
            <w:tcW w:w="1160" w:type="dxa"/>
            <w:tcBorders>
              <w:top w:val="nil"/>
              <w:left w:val="nil"/>
              <w:bottom w:val="single" w:sz="4" w:space="0" w:color="auto"/>
              <w:right w:val="single" w:sz="4" w:space="0" w:color="auto"/>
            </w:tcBorders>
            <w:shd w:val="clear" w:color="000000" w:fill="FFFFFF"/>
            <w:noWrap/>
            <w:vAlign w:val="bottom"/>
            <w:hideMark/>
          </w:tcPr>
          <w:p w14:paraId="35B5F11D" w14:textId="77777777" w:rsidR="00792B53" w:rsidRPr="00792B53" w:rsidRDefault="00792B53" w:rsidP="00792B53">
            <w:pPr>
              <w:jc w:val="center"/>
              <w:rPr>
                <w:sz w:val="16"/>
                <w:szCs w:val="16"/>
              </w:rPr>
            </w:pPr>
            <w:r w:rsidRPr="00792B53">
              <w:rPr>
                <w:sz w:val="16"/>
                <w:szCs w:val="16"/>
              </w:rPr>
              <w:t>800,00</w:t>
            </w:r>
          </w:p>
        </w:tc>
      </w:tr>
      <w:tr w:rsidR="00792B53" w:rsidRPr="00792B53" w14:paraId="11B01E8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5CE54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8D3D6D6"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1E5C2F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675FEF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7C2ECCB"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C03284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02BE681" w14:textId="77777777" w:rsidR="00792B53" w:rsidRPr="00792B53" w:rsidRDefault="00792B53" w:rsidP="00792B53">
            <w:pPr>
              <w:jc w:val="center"/>
              <w:rPr>
                <w:sz w:val="16"/>
                <w:szCs w:val="16"/>
              </w:rPr>
            </w:pPr>
            <w:r w:rsidRPr="00792B53">
              <w:rPr>
                <w:sz w:val="16"/>
                <w:szCs w:val="16"/>
              </w:rPr>
              <w:t>850,00</w:t>
            </w:r>
          </w:p>
        </w:tc>
        <w:tc>
          <w:tcPr>
            <w:tcW w:w="1160" w:type="dxa"/>
            <w:tcBorders>
              <w:top w:val="nil"/>
              <w:left w:val="nil"/>
              <w:bottom w:val="single" w:sz="4" w:space="0" w:color="auto"/>
              <w:right w:val="single" w:sz="4" w:space="0" w:color="auto"/>
            </w:tcBorders>
            <w:shd w:val="clear" w:color="000000" w:fill="FFFFFF"/>
            <w:noWrap/>
            <w:vAlign w:val="bottom"/>
            <w:hideMark/>
          </w:tcPr>
          <w:p w14:paraId="5F36D919" w14:textId="77777777" w:rsidR="00792B53" w:rsidRPr="00792B53" w:rsidRDefault="00792B53" w:rsidP="00792B53">
            <w:pPr>
              <w:jc w:val="center"/>
              <w:rPr>
                <w:sz w:val="16"/>
                <w:szCs w:val="16"/>
              </w:rPr>
            </w:pPr>
            <w:r w:rsidRPr="00792B53">
              <w:rPr>
                <w:sz w:val="16"/>
                <w:szCs w:val="16"/>
              </w:rPr>
              <w:t>800,00</w:t>
            </w:r>
          </w:p>
        </w:tc>
        <w:tc>
          <w:tcPr>
            <w:tcW w:w="1160" w:type="dxa"/>
            <w:tcBorders>
              <w:top w:val="nil"/>
              <w:left w:val="nil"/>
              <w:bottom w:val="single" w:sz="4" w:space="0" w:color="auto"/>
              <w:right w:val="single" w:sz="4" w:space="0" w:color="auto"/>
            </w:tcBorders>
            <w:shd w:val="clear" w:color="000000" w:fill="FFFFFF"/>
            <w:noWrap/>
            <w:vAlign w:val="bottom"/>
            <w:hideMark/>
          </w:tcPr>
          <w:p w14:paraId="56338632" w14:textId="77777777" w:rsidR="00792B53" w:rsidRPr="00792B53" w:rsidRDefault="00792B53" w:rsidP="00792B53">
            <w:pPr>
              <w:jc w:val="center"/>
              <w:rPr>
                <w:sz w:val="16"/>
                <w:szCs w:val="16"/>
              </w:rPr>
            </w:pPr>
            <w:r w:rsidRPr="00792B53">
              <w:rPr>
                <w:sz w:val="16"/>
                <w:szCs w:val="16"/>
              </w:rPr>
              <w:t>800,00</w:t>
            </w:r>
          </w:p>
        </w:tc>
      </w:tr>
      <w:tr w:rsidR="00792B53" w:rsidRPr="00792B53" w14:paraId="0DB7654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8F1BBF" w14:textId="77777777" w:rsidR="00792B53" w:rsidRPr="00792B53" w:rsidRDefault="00792B53" w:rsidP="00792B53">
            <w:pPr>
              <w:rPr>
                <w:sz w:val="16"/>
                <w:szCs w:val="16"/>
              </w:rPr>
            </w:pPr>
            <w:r w:rsidRPr="00792B5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92842E9"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89B93E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386B62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207B656" w14:textId="77777777" w:rsidR="00792B53" w:rsidRPr="00792B53" w:rsidRDefault="00792B53" w:rsidP="00792B53">
            <w:pPr>
              <w:jc w:val="center"/>
              <w:rPr>
                <w:sz w:val="16"/>
                <w:szCs w:val="16"/>
              </w:rPr>
            </w:pPr>
            <w:r w:rsidRPr="00792B53">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0CEAE0D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9C0DC58" w14:textId="77777777" w:rsidR="00792B53" w:rsidRPr="00792B53" w:rsidRDefault="00792B53" w:rsidP="00792B53">
            <w:pPr>
              <w:jc w:val="center"/>
              <w:rPr>
                <w:sz w:val="16"/>
                <w:szCs w:val="16"/>
              </w:rPr>
            </w:pPr>
            <w:r w:rsidRPr="00792B53">
              <w:rPr>
                <w:sz w:val="16"/>
                <w:szCs w:val="16"/>
              </w:rPr>
              <w:t>2 201,40</w:t>
            </w:r>
          </w:p>
        </w:tc>
        <w:tc>
          <w:tcPr>
            <w:tcW w:w="1160" w:type="dxa"/>
            <w:tcBorders>
              <w:top w:val="nil"/>
              <w:left w:val="nil"/>
              <w:bottom w:val="single" w:sz="4" w:space="0" w:color="auto"/>
              <w:right w:val="single" w:sz="4" w:space="0" w:color="auto"/>
            </w:tcBorders>
            <w:shd w:val="clear" w:color="000000" w:fill="FFFFFF"/>
            <w:noWrap/>
            <w:vAlign w:val="bottom"/>
            <w:hideMark/>
          </w:tcPr>
          <w:p w14:paraId="66D1EAF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E2F0AA0" w14:textId="77777777" w:rsidR="00792B53" w:rsidRPr="00792B53" w:rsidRDefault="00792B53" w:rsidP="00792B53">
            <w:pPr>
              <w:jc w:val="center"/>
              <w:rPr>
                <w:sz w:val="16"/>
                <w:szCs w:val="16"/>
              </w:rPr>
            </w:pPr>
            <w:r w:rsidRPr="00792B53">
              <w:rPr>
                <w:sz w:val="16"/>
                <w:szCs w:val="16"/>
              </w:rPr>
              <w:t>0,00</w:t>
            </w:r>
          </w:p>
        </w:tc>
      </w:tr>
      <w:tr w:rsidR="00792B53" w:rsidRPr="00792B53" w14:paraId="061003A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FB4533E" w14:textId="77777777" w:rsidR="00792B53" w:rsidRPr="00792B53" w:rsidRDefault="00792B53" w:rsidP="00792B53">
            <w:pPr>
              <w:rPr>
                <w:sz w:val="16"/>
                <w:szCs w:val="16"/>
              </w:rPr>
            </w:pPr>
            <w:r w:rsidRPr="00792B53">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3EA4930"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E06A43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FD6631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EA3468A" w14:textId="77777777" w:rsidR="00792B53" w:rsidRPr="00792B53" w:rsidRDefault="00792B53" w:rsidP="00792B53">
            <w:pPr>
              <w:jc w:val="center"/>
              <w:rPr>
                <w:sz w:val="16"/>
                <w:szCs w:val="16"/>
              </w:rPr>
            </w:pPr>
            <w:r w:rsidRPr="00792B53">
              <w:rPr>
                <w:sz w:val="16"/>
                <w:szCs w:val="16"/>
              </w:rPr>
              <w:t>141052ИП80</w:t>
            </w:r>
          </w:p>
        </w:tc>
        <w:tc>
          <w:tcPr>
            <w:tcW w:w="460" w:type="dxa"/>
            <w:tcBorders>
              <w:top w:val="nil"/>
              <w:left w:val="nil"/>
              <w:bottom w:val="single" w:sz="4" w:space="0" w:color="auto"/>
              <w:right w:val="single" w:sz="4" w:space="0" w:color="auto"/>
            </w:tcBorders>
            <w:shd w:val="clear" w:color="000000" w:fill="FFFFFF"/>
            <w:noWrap/>
            <w:vAlign w:val="bottom"/>
            <w:hideMark/>
          </w:tcPr>
          <w:p w14:paraId="78D5DAE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F3C71D1"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0CE72FE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C265823" w14:textId="77777777" w:rsidR="00792B53" w:rsidRPr="00792B53" w:rsidRDefault="00792B53" w:rsidP="00792B53">
            <w:pPr>
              <w:jc w:val="center"/>
              <w:rPr>
                <w:sz w:val="16"/>
                <w:szCs w:val="16"/>
              </w:rPr>
            </w:pPr>
            <w:r w:rsidRPr="00792B53">
              <w:rPr>
                <w:sz w:val="16"/>
                <w:szCs w:val="16"/>
              </w:rPr>
              <w:t>0,00</w:t>
            </w:r>
          </w:p>
        </w:tc>
      </w:tr>
      <w:tr w:rsidR="00792B53" w:rsidRPr="00792B53" w14:paraId="1C0D623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697F8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D4D3D2B"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7309B8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ECA412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0329C8E" w14:textId="77777777" w:rsidR="00792B53" w:rsidRPr="00792B53" w:rsidRDefault="00792B53" w:rsidP="00792B53">
            <w:pPr>
              <w:jc w:val="center"/>
              <w:rPr>
                <w:sz w:val="16"/>
                <w:szCs w:val="16"/>
              </w:rPr>
            </w:pPr>
            <w:r w:rsidRPr="00792B53">
              <w:rPr>
                <w:sz w:val="16"/>
                <w:szCs w:val="16"/>
              </w:rPr>
              <w:t>141052ИП80</w:t>
            </w:r>
          </w:p>
        </w:tc>
        <w:tc>
          <w:tcPr>
            <w:tcW w:w="460" w:type="dxa"/>
            <w:tcBorders>
              <w:top w:val="nil"/>
              <w:left w:val="nil"/>
              <w:bottom w:val="single" w:sz="4" w:space="0" w:color="auto"/>
              <w:right w:val="single" w:sz="4" w:space="0" w:color="auto"/>
            </w:tcBorders>
            <w:shd w:val="clear" w:color="000000" w:fill="FFFFFF"/>
            <w:noWrap/>
            <w:vAlign w:val="bottom"/>
            <w:hideMark/>
          </w:tcPr>
          <w:p w14:paraId="60ACEB8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4D52C5A"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6113785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2FDC222" w14:textId="77777777" w:rsidR="00792B53" w:rsidRPr="00792B53" w:rsidRDefault="00792B53" w:rsidP="00792B53">
            <w:pPr>
              <w:jc w:val="center"/>
              <w:rPr>
                <w:sz w:val="16"/>
                <w:szCs w:val="16"/>
              </w:rPr>
            </w:pPr>
            <w:r w:rsidRPr="00792B53">
              <w:rPr>
                <w:sz w:val="16"/>
                <w:szCs w:val="16"/>
              </w:rPr>
              <w:t>0,00</w:t>
            </w:r>
          </w:p>
        </w:tc>
      </w:tr>
      <w:tr w:rsidR="00792B53" w:rsidRPr="00792B53" w14:paraId="0241F01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7E16AC" w14:textId="77777777" w:rsidR="00792B53" w:rsidRPr="00792B53" w:rsidRDefault="00792B53" w:rsidP="00792B53">
            <w:pPr>
              <w:rPr>
                <w:sz w:val="16"/>
                <w:szCs w:val="16"/>
              </w:rPr>
            </w:pPr>
            <w:r w:rsidRPr="00792B53">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838A8E4"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0B3F59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2E175A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E6A57D1" w14:textId="77777777" w:rsidR="00792B53" w:rsidRPr="00792B53" w:rsidRDefault="00792B53" w:rsidP="00792B53">
            <w:pPr>
              <w:jc w:val="center"/>
              <w:rPr>
                <w:sz w:val="16"/>
                <w:szCs w:val="16"/>
              </w:rPr>
            </w:pPr>
            <w:r w:rsidRPr="00792B53">
              <w:rPr>
                <w:sz w:val="16"/>
                <w:szCs w:val="16"/>
              </w:rPr>
              <w:t>14105SИП80</w:t>
            </w:r>
          </w:p>
        </w:tc>
        <w:tc>
          <w:tcPr>
            <w:tcW w:w="460" w:type="dxa"/>
            <w:tcBorders>
              <w:top w:val="nil"/>
              <w:left w:val="nil"/>
              <w:bottom w:val="single" w:sz="4" w:space="0" w:color="auto"/>
              <w:right w:val="single" w:sz="4" w:space="0" w:color="auto"/>
            </w:tcBorders>
            <w:shd w:val="clear" w:color="000000" w:fill="FFFFFF"/>
            <w:noWrap/>
            <w:vAlign w:val="bottom"/>
            <w:hideMark/>
          </w:tcPr>
          <w:p w14:paraId="20B7947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C855A7" w14:textId="77777777" w:rsidR="00792B53" w:rsidRPr="00792B53" w:rsidRDefault="00792B53" w:rsidP="00792B53">
            <w:pPr>
              <w:jc w:val="center"/>
              <w:rPr>
                <w:sz w:val="16"/>
                <w:szCs w:val="16"/>
              </w:rPr>
            </w:pPr>
            <w:r w:rsidRPr="00792B53">
              <w:rPr>
                <w:sz w:val="16"/>
                <w:szCs w:val="16"/>
              </w:rPr>
              <w:t>1 901,40</w:t>
            </w:r>
          </w:p>
        </w:tc>
        <w:tc>
          <w:tcPr>
            <w:tcW w:w="1160" w:type="dxa"/>
            <w:tcBorders>
              <w:top w:val="nil"/>
              <w:left w:val="nil"/>
              <w:bottom w:val="single" w:sz="4" w:space="0" w:color="auto"/>
              <w:right w:val="single" w:sz="4" w:space="0" w:color="auto"/>
            </w:tcBorders>
            <w:shd w:val="clear" w:color="000000" w:fill="FFFFFF"/>
            <w:noWrap/>
            <w:vAlign w:val="bottom"/>
            <w:hideMark/>
          </w:tcPr>
          <w:p w14:paraId="498AC42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B93055F" w14:textId="77777777" w:rsidR="00792B53" w:rsidRPr="00792B53" w:rsidRDefault="00792B53" w:rsidP="00792B53">
            <w:pPr>
              <w:jc w:val="center"/>
              <w:rPr>
                <w:sz w:val="16"/>
                <w:szCs w:val="16"/>
              </w:rPr>
            </w:pPr>
            <w:r w:rsidRPr="00792B53">
              <w:rPr>
                <w:sz w:val="16"/>
                <w:szCs w:val="16"/>
              </w:rPr>
              <w:t>0,00</w:t>
            </w:r>
          </w:p>
        </w:tc>
      </w:tr>
      <w:tr w:rsidR="00792B53" w:rsidRPr="00792B53" w14:paraId="79F9A9D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A58A3D" w14:textId="77777777" w:rsidR="00792B53" w:rsidRPr="00792B53" w:rsidRDefault="00792B53" w:rsidP="00792B53">
            <w:pPr>
              <w:rPr>
                <w:sz w:val="16"/>
                <w:szCs w:val="16"/>
              </w:rPr>
            </w:pPr>
            <w:r w:rsidRPr="00792B53">
              <w:rPr>
                <w:sz w:val="16"/>
                <w:szCs w:val="16"/>
              </w:rPr>
              <w:lastRenderedPageBreak/>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7B509C0"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743CF1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F6C4BA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89ECBD0" w14:textId="77777777" w:rsidR="00792B53" w:rsidRPr="00792B53" w:rsidRDefault="00792B53" w:rsidP="00792B53">
            <w:pPr>
              <w:jc w:val="center"/>
              <w:rPr>
                <w:sz w:val="16"/>
                <w:szCs w:val="16"/>
              </w:rPr>
            </w:pPr>
            <w:r w:rsidRPr="00792B53">
              <w:rPr>
                <w:sz w:val="16"/>
                <w:szCs w:val="16"/>
              </w:rPr>
              <w:t>14105SИП80</w:t>
            </w:r>
          </w:p>
        </w:tc>
        <w:tc>
          <w:tcPr>
            <w:tcW w:w="460" w:type="dxa"/>
            <w:tcBorders>
              <w:top w:val="nil"/>
              <w:left w:val="nil"/>
              <w:bottom w:val="single" w:sz="4" w:space="0" w:color="auto"/>
              <w:right w:val="single" w:sz="4" w:space="0" w:color="auto"/>
            </w:tcBorders>
            <w:shd w:val="clear" w:color="000000" w:fill="FFFFFF"/>
            <w:noWrap/>
            <w:vAlign w:val="bottom"/>
            <w:hideMark/>
          </w:tcPr>
          <w:p w14:paraId="0EFDC05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7C93C13" w14:textId="77777777" w:rsidR="00792B53" w:rsidRPr="00792B53" w:rsidRDefault="00792B53" w:rsidP="00792B53">
            <w:pPr>
              <w:jc w:val="center"/>
              <w:rPr>
                <w:sz w:val="16"/>
                <w:szCs w:val="16"/>
              </w:rPr>
            </w:pPr>
            <w:r w:rsidRPr="00792B53">
              <w:rPr>
                <w:sz w:val="16"/>
                <w:szCs w:val="16"/>
              </w:rPr>
              <w:t>1 901,40</w:t>
            </w:r>
          </w:p>
        </w:tc>
        <w:tc>
          <w:tcPr>
            <w:tcW w:w="1160" w:type="dxa"/>
            <w:tcBorders>
              <w:top w:val="nil"/>
              <w:left w:val="nil"/>
              <w:bottom w:val="single" w:sz="4" w:space="0" w:color="auto"/>
              <w:right w:val="single" w:sz="4" w:space="0" w:color="auto"/>
            </w:tcBorders>
            <w:shd w:val="clear" w:color="000000" w:fill="FFFFFF"/>
            <w:noWrap/>
            <w:vAlign w:val="bottom"/>
            <w:hideMark/>
          </w:tcPr>
          <w:p w14:paraId="3E1276A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55E9EA9" w14:textId="77777777" w:rsidR="00792B53" w:rsidRPr="00792B53" w:rsidRDefault="00792B53" w:rsidP="00792B53">
            <w:pPr>
              <w:jc w:val="center"/>
              <w:rPr>
                <w:sz w:val="16"/>
                <w:szCs w:val="16"/>
              </w:rPr>
            </w:pPr>
            <w:r w:rsidRPr="00792B53">
              <w:rPr>
                <w:sz w:val="16"/>
                <w:szCs w:val="16"/>
              </w:rPr>
              <w:t>0,00</w:t>
            </w:r>
          </w:p>
        </w:tc>
      </w:tr>
      <w:tr w:rsidR="00792B53" w:rsidRPr="00792B53" w14:paraId="1F1A0F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9F64F69" w14:textId="77777777" w:rsidR="00792B53" w:rsidRPr="00792B53" w:rsidRDefault="00792B53" w:rsidP="00792B53">
            <w:pPr>
              <w:rPr>
                <w:sz w:val="16"/>
                <w:szCs w:val="16"/>
              </w:rPr>
            </w:pPr>
            <w:proofErr w:type="spellStart"/>
            <w:r w:rsidRPr="00792B53">
              <w:rPr>
                <w:sz w:val="16"/>
                <w:szCs w:val="16"/>
              </w:rPr>
              <w:t>Беломечетский</w:t>
            </w:r>
            <w:proofErr w:type="spellEnd"/>
            <w:r w:rsidRPr="00792B53">
              <w:rPr>
                <w:sz w:val="16"/>
                <w:szCs w:val="16"/>
              </w:rPr>
              <w:t xml:space="preserve">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9515DF6"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18E9915"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1693981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73D8B0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F0C91D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43EBAE" w14:textId="77777777" w:rsidR="00792B53" w:rsidRPr="00792B53" w:rsidRDefault="00792B53" w:rsidP="00792B53">
            <w:pPr>
              <w:jc w:val="center"/>
              <w:rPr>
                <w:sz w:val="16"/>
                <w:szCs w:val="16"/>
              </w:rPr>
            </w:pPr>
            <w:r w:rsidRPr="00792B53">
              <w:rPr>
                <w:sz w:val="16"/>
                <w:szCs w:val="16"/>
              </w:rPr>
              <w:t>8 726,09</w:t>
            </w:r>
          </w:p>
        </w:tc>
        <w:tc>
          <w:tcPr>
            <w:tcW w:w="1160" w:type="dxa"/>
            <w:tcBorders>
              <w:top w:val="nil"/>
              <w:left w:val="nil"/>
              <w:bottom w:val="single" w:sz="4" w:space="0" w:color="auto"/>
              <w:right w:val="single" w:sz="4" w:space="0" w:color="auto"/>
            </w:tcBorders>
            <w:shd w:val="clear" w:color="000000" w:fill="FFFFFF"/>
            <w:noWrap/>
            <w:vAlign w:val="bottom"/>
            <w:hideMark/>
          </w:tcPr>
          <w:p w14:paraId="38B52E61" w14:textId="77777777" w:rsidR="00792B53" w:rsidRPr="00792B53" w:rsidRDefault="00792B53" w:rsidP="00792B53">
            <w:pPr>
              <w:jc w:val="center"/>
              <w:rPr>
                <w:sz w:val="16"/>
                <w:szCs w:val="16"/>
              </w:rPr>
            </w:pPr>
            <w:r w:rsidRPr="00792B53">
              <w:rPr>
                <w:sz w:val="16"/>
                <w:szCs w:val="16"/>
              </w:rPr>
              <w:t>6 583,61</w:t>
            </w:r>
          </w:p>
        </w:tc>
        <w:tc>
          <w:tcPr>
            <w:tcW w:w="1160" w:type="dxa"/>
            <w:tcBorders>
              <w:top w:val="nil"/>
              <w:left w:val="nil"/>
              <w:bottom w:val="single" w:sz="4" w:space="0" w:color="auto"/>
              <w:right w:val="single" w:sz="4" w:space="0" w:color="auto"/>
            </w:tcBorders>
            <w:shd w:val="clear" w:color="000000" w:fill="FFFFFF"/>
            <w:noWrap/>
            <w:vAlign w:val="bottom"/>
            <w:hideMark/>
          </w:tcPr>
          <w:p w14:paraId="19C1139C" w14:textId="77777777" w:rsidR="00792B53" w:rsidRPr="00792B53" w:rsidRDefault="00792B53" w:rsidP="00792B53">
            <w:pPr>
              <w:jc w:val="center"/>
              <w:rPr>
                <w:sz w:val="16"/>
                <w:szCs w:val="16"/>
              </w:rPr>
            </w:pPr>
            <w:r w:rsidRPr="00792B53">
              <w:rPr>
                <w:sz w:val="16"/>
                <w:szCs w:val="16"/>
              </w:rPr>
              <w:t>6 706,66</w:t>
            </w:r>
          </w:p>
        </w:tc>
      </w:tr>
      <w:tr w:rsidR="00792B53" w:rsidRPr="00792B53" w14:paraId="68761E1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CCCF8F"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D437A30"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0B36A1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DF9C85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287EFE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40C243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0D58EEC" w14:textId="77777777" w:rsidR="00792B53" w:rsidRPr="00792B53" w:rsidRDefault="00792B53" w:rsidP="00792B53">
            <w:pPr>
              <w:jc w:val="center"/>
              <w:rPr>
                <w:sz w:val="16"/>
                <w:szCs w:val="16"/>
              </w:rPr>
            </w:pPr>
            <w:r w:rsidRPr="00792B53">
              <w:rPr>
                <w:sz w:val="16"/>
                <w:szCs w:val="16"/>
              </w:rPr>
              <w:t>3 819,69</w:t>
            </w:r>
          </w:p>
        </w:tc>
        <w:tc>
          <w:tcPr>
            <w:tcW w:w="1160" w:type="dxa"/>
            <w:tcBorders>
              <w:top w:val="nil"/>
              <w:left w:val="nil"/>
              <w:bottom w:val="single" w:sz="4" w:space="0" w:color="auto"/>
              <w:right w:val="single" w:sz="4" w:space="0" w:color="auto"/>
            </w:tcBorders>
            <w:shd w:val="clear" w:color="000000" w:fill="FFFFFF"/>
            <w:noWrap/>
            <w:vAlign w:val="bottom"/>
            <w:hideMark/>
          </w:tcPr>
          <w:p w14:paraId="5BD8B7C5" w14:textId="77777777" w:rsidR="00792B53" w:rsidRPr="00792B53" w:rsidRDefault="00792B53" w:rsidP="00792B53">
            <w:pPr>
              <w:jc w:val="center"/>
              <w:rPr>
                <w:sz w:val="16"/>
                <w:szCs w:val="16"/>
              </w:rPr>
            </w:pPr>
            <w:r w:rsidRPr="00792B53">
              <w:rPr>
                <w:sz w:val="16"/>
                <w:szCs w:val="16"/>
              </w:rPr>
              <w:t>3 794,08</w:t>
            </w:r>
          </w:p>
        </w:tc>
        <w:tc>
          <w:tcPr>
            <w:tcW w:w="1160" w:type="dxa"/>
            <w:tcBorders>
              <w:top w:val="nil"/>
              <w:left w:val="nil"/>
              <w:bottom w:val="single" w:sz="4" w:space="0" w:color="auto"/>
              <w:right w:val="single" w:sz="4" w:space="0" w:color="auto"/>
            </w:tcBorders>
            <w:shd w:val="clear" w:color="000000" w:fill="FFFFFF"/>
            <w:noWrap/>
            <w:vAlign w:val="bottom"/>
            <w:hideMark/>
          </w:tcPr>
          <w:p w14:paraId="240ED7B6" w14:textId="77777777" w:rsidR="00792B53" w:rsidRPr="00792B53" w:rsidRDefault="00792B53" w:rsidP="00792B53">
            <w:pPr>
              <w:jc w:val="center"/>
              <w:rPr>
                <w:sz w:val="16"/>
                <w:szCs w:val="16"/>
              </w:rPr>
            </w:pPr>
            <w:r w:rsidRPr="00792B53">
              <w:rPr>
                <w:sz w:val="16"/>
                <w:szCs w:val="16"/>
              </w:rPr>
              <w:t>3 803,84</w:t>
            </w:r>
          </w:p>
        </w:tc>
      </w:tr>
      <w:tr w:rsidR="00792B53" w:rsidRPr="00792B53" w14:paraId="1F572C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6DEC78"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12157856"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CB62C5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3CF1EA7"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BD7D6D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259DEB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C18F1C" w14:textId="77777777" w:rsidR="00792B53" w:rsidRPr="00792B53" w:rsidRDefault="00792B53" w:rsidP="00792B53">
            <w:pPr>
              <w:jc w:val="center"/>
              <w:rPr>
                <w:sz w:val="16"/>
                <w:szCs w:val="16"/>
              </w:rPr>
            </w:pPr>
            <w:r w:rsidRPr="00792B53">
              <w:rPr>
                <w:sz w:val="16"/>
                <w:szCs w:val="16"/>
              </w:rPr>
              <w:t>3 809,69</w:t>
            </w:r>
          </w:p>
        </w:tc>
        <w:tc>
          <w:tcPr>
            <w:tcW w:w="1160" w:type="dxa"/>
            <w:tcBorders>
              <w:top w:val="nil"/>
              <w:left w:val="nil"/>
              <w:bottom w:val="single" w:sz="4" w:space="0" w:color="auto"/>
              <w:right w:val="single" w:sz="4" w:space="0" w:color="auto"/>
            </w:tcBorders>
            <w:shd w:val="clear" w:color="000000" w:fill="FFFFFF"/>
            <w:noWrap/>
            <w:vAlign w:val="bottom"/>
            <w:hideMark/>
          </w:tcPr>
          <w:p w14:paraId="689BF857" w14:textId="77777777" w:rsidR="00792B53" w:rsidRPr="00792B53" w:rsidRDefault="00792B53" w:rsidP="00792B53">
            <w:pPr>
              <w:jc w:val="center"/>
              <w:rPr>
                <w:sz w:val="16"/>
                <w:szCs w:val="16"/>
              </w:rPr>
            </w:pPr>
            <w:r w:rsidRPr="00792B53">
              <w:rPr>
                <w:sz w:val="16"/>
                <w:szCs w:val="16"/>
              </w:rPr>
              <w:t>3 784,08</w:t>
            </w:r>
          </w:p>
        </w:tc>
        <w:tc>
          <w:tcPr>
            <w:tcW w:w="1160" w:type="dxa"/>
            <w:tcBorders>
              <w:top w:val="nil"/>
              <w:left w:val="nil"/>
              <w:bottom w:val="single" w:sz="4" w:space="0" w:color="auto"/>
              <w:right w:val="single" w:sz="4" w:space="0" w:color="auto"/>
            </w:tcBorders>
            <w:shd w:val="clear" w:color="000000" w:fill="FFFFFF"/>
            <w:noWrap/>
            <w:vAlign w:val="bottom"/>
            <w:hideMark/>
          </w:tcPr>
          <w:p w14:paraId="42931346" w14:textId="77777777" w:rsidR="00792B53" w:rsidRPr="00792B53" w:rsidRDefault="00792B53" w:rsidP="00792B53">
            <w:pPr>
              <w:jc w:val="center"/>
              <w:rPr>
                <w:sz w:val="16"/>
                <w:szCs w:val="16"/>
              </w:rPr>
            </w:pPr>
            <w:r w:rsidRPr="00792B53">
              <w:rPr>
                <w:sz w:val="16"/>
                <w:szCs w:val="16"/>
              </w:rPr>
              <w:t>3 793,84</w:t>
            </w:r>
          </w:p>
        </w:tc>
      </w:tr>
      <w:tr w:rsidR="00792B53" w:rsidRPr="00792B53" w14:paraId="0A495D9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64AC9C"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73ED54F"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089FC4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89F518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307BB47"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AA869B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EC3991" w14:textId="77777777" w:rsidR="00792B53" w:rsidRPr="00792B53" w:rsidRDefault="00792B53" w:rsidP="00792B53">
            <w:pPr>
              <w:jc w:val="center"/>
              <w:rPr>
                <w:sz w:val="16"/>
                <w:szCs w:val="16"/>
              </w:rPr>
            </w:pPr>
            <w:r w:rsidRPr="00792B53">
              <w:rPr>
                <w:sz w:val="16"/>
                <w:szCs w:val="16"/>
              </w:rPr>
              <w:t>3 809,69</w:t>
            </w:r>
          </w:p>
        </w:tc>
        <w:tc>
          <w:tcPr>
            <w:tcW w:w="1160" w:type="dxa"/>
            <w:tcBorders>
              <w:top w:val="nil"/>
              <w:left w:val="nil"/>
              <w:bottom w:val="single" w:sz="4" w:space="0" w:color="auto"/>
              <w:right w:val="single" w:sz="4" w:space="0" w:color="auto"/>
            </w:tcBorders>
            <w:shd w:val="clear" w:color="000000" w:fill="FFFFFF"/>
            <w:noWrap/>
            <w:vAlign w:val="bottom"/>
            <w:hideMark/>
          </w:tcPr>
          <w:p w14:paraId="56695055" w14:textId="77777777" w:rsidR="00792B53" w:rsidRPr="00792B53" w:rsidRDefault="00792B53" w:rsidP="00792B53">
            <w:pPr>
              <w:jc w:val="center"/>
              <w:rPr>
                <w:sz w:val="16"/>
                <w:szCs w:val="16"/>
              </w:rPr>
            </w:pPr>
            <w:r w:rsidRPr="00792B53">
              <w:rPr>
                <w:sz w:val="16"/>
                <w:szCs w:val="16"/>
              </w:rPr>
              <w:t>3 784,08</w:t>
            </w:r>
          </w:p>
        </w:tc>
        <w:tc>
          <w:tcPr>
            <w:tcW w:w="1160" w:type="dxa"/>
            <w:tcBorders>
              <w:top w:val="nil"/>
              <w:left w:val="nil"/>
              <w:bottom w:val="single" w:sz="4" w:space="0" w:color="auto"/>
              <w:right w:val="single" w:sz="4" w:space="0" w:color="auto"/>
            </w:tcBorders>
            <w:shd w:val="clear" w:color="000000" w:fill="FFFFFF"/>
            <w:noWrap/>
            <w:vAlign w:val="bottom"/>
            <w:hideMark/>
          </w:tcPr>
          <w:p w14:paraId="213BB2DC" w14:textId="77777777" w:rsidR="00792B53" w:rsidRPr="00792B53" w:rsidRDefault="00792B53" w:rsidP="00792B53">
            <w:pPr>
              <w:jc w:val="center"/>
              <w:rPr>
                <w:sz w:val="16"/>
                <w:szCs w:val="16"/>
              </w:rPr>
            </w:pPr>
            <w:r w:rsidRPr="00792B53">
              <w:rPr>
                <w:sz w:val="16"/>
                <w:szCs w:val="16"/>
              </w:rPr>
              <w:t>3 793,84</w:t>
            </w:r>
          </w:p>
        </w:tc>
      </w:tr>
      <w:tr w:rsidR="00792B53" w:rsidRPr="00792B53" w14:paraId="3EA505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974DA1"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3689FE0B"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6E3BCB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9CAC43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2D5693E"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033100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FB4965" w14:textId="77777777" w:rsidR="00792B53" w:rsidRPr="00792B53" w:rsidRDefault="00792B53" w:rsidP="00792B53">
            <w:pPr>
              <w:jc w:val="center"/>
              <w:rPr>
                <w:sz w:val="16"/>
                <w:szCs w:val="16"/>
              </w:rPr>
            </w:pPr>
            <w:r w:rsidRPr="00792B53">
              <w:rPr>
                <w:sz w:val="16"/>
                <w:szCs w:val="16"/>
              </w:rPr>
              <w:t>3 809,69</w:t>
            </w:r>
          </w:p>
        </w:tc>
        <w:tc>
          <w:tcPr>
            <w:tcW w:w="1160" w:type="dxa"/>
            <w:tcBorders>
              <w:top w:val="nil"/>
              <w:left w:val="nil"/>
              <w:bottom w:val="single" w:sz="4" w:space="0" w:color="auto"/>
              <w:right w:val="single" w:sz="4" w:space="0" w:color="auto"/>
            </w:tcBorders>
            <w:shd w:val="clear" w:color="000000" w:fill="FFFFFF"/>
            <w:noWrap/>
            <w:vAlign w:val="bottom"/>
            <w:hideMark/>
          </w:tcPr>
          <w:p w14:paraId="303B788A" w14:textId="77777777" w:rsidR="00792B53" w:rsidRPr="00792B53" w:rsidRDefault="00792B53" w:rsidP="00792B53">
            <w:pPr>
              <w:jc w:val="center"/>
              <w:rPr>
                <w:sz w:val="16"/>
                <w:szCs w:val="16"/>
              </w:rPr>
            </w:pPr>
            <w:r w:rsidRPr="00792B53">
              <w:rPr>
                <w:sz w:val="16"/>
                <w:szCs w:val="16"/>
              </w:rPr>
              <w:t>3 784,08</w:t>
            </w:r>
          </w:p>
        </w:tc>
        <w:tc>
          <w:tcPr>
            <w:tcW w:w="1160" w:type="dxa"/>
            <w:tcBorders>
              <w:top w:val="nil"/>
              <w:left w:val="nil"/>
              <w:bottom w:val="single" w:sz="4" w:space="0" w:color="auto"/>
              <w:right w:val="single" w:sz="4" w:space="0" w:color="auto"/>
            </w:tcBorders>
            <w:shd w:val="clear" w:color="000000" w:fill="FFFFFF"/>
            <w:noWrap/>
            <w:vAlign w:val="bottom"/>
            <w:hideMark/>
          </w:tcPr>
          <w:p w14:paraId="748C1F98" w14:textId="77777777" w:rsidR="00792B53" w:rsidRPr="00792B53" w:rsidRDefault="00792B53" w:rsidP="00792B53">
            <w:pPr>
              <w:jc w:val="center"/>
              <w:rPr>
                <w:sz w:val="16"/>
                <w:szCs w:val="16"/>
              </w:rPr>
            </w:pPr>
            <w:r w:rsidRPr="00792B53">
              <w:rPr>
                <w:sz w:val="16"/>
                <w:szCs w:val="16"/>
              </w:rPr>
              <w:t>3 793,84</w:t>
            </w:r>
          </w:p>
        </w:tc>
      </w:tr>
      <w:tr w:rsidR="00792B53" w:rsidRPr="00792B53" w14:paraId="40C5533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DB6AFF"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BA4B253"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859CD0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81B6C3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F128E29"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5E4861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AFA3B30" w14:textId="77777777" w:rsidR="00792B53" w:rsidRPr="00792B53" w:rsidRDefault="00792B53" w:rsidP="00792B53">
            <w:pPr>
              <w:jc w:val="center"/>
              <w:rPr>
                <w:sz w:val="16"/>
                <w:szCs w:val="16"/>
              </w:rPr>
            </w:pPr>
            <w:r w:rsidRPr="00792B53">
              <w:rPr>
                <w:sz w:val="16"/>
                <w:szCs w:val="16"/>
              </w:rPr>
              <w:t>596,56</w:t>
            </w:r>
          </w:p>
        </w:tc>
        <w:tc>
          <w:tcPr>
            <w:tcW w:w="1160" w:type="dxa"/>
            <w:tcBorders>
              <w:top w:val="nil"/>
              <w:left w:val="nil"/>
              <w:bottom w:val="single" w:sz="4" w:space="0" w:color="auto"/>
              <w:right w:val="single" w:sz="4" w:space="0" w:color="auto"/>
            </w:tcBorders>
            <w:shd w:val="clear" w:color="000000" w:fill="FFFFFF"/>
            <w:noWrap/>
            <w:vAlign w:val="bottom"/>
            <w:hideMark/>
          </w:tcPr>
          <w:p w14:paraId="2CBD77CE" w14:textId="77777777" w:rsidR="00792B53" w:rsidRPr="00792B53" w:rsidRDefault="00792B53" w:rsidP="00792B53">
            <w:pPr>
              <w:jc w:val="center"/>
              <w:rPr>
                <w:sz w:val="16"/>
                <w:szCs w:val="16"/>
              </w:rPr>
            </w:pPr>
            <w:r w:rsidRPr="00792B53">
              <w:rPr>
                <w:sz w:val="16"/>
                <w:szCs w:val="16"/>
              </w:rPr>
              <w:t>570,95</w:t>
            </w:r>
          </w:p>
        </w:tc>
        <w:tc>
          <w:tcPr>
            <w:tcW w:w="1160" w:type="dxa"/>
            <w:tcBorders>
              <w:top w:val="nil"/>
              <w:left w:val="nil"/>
              <w:bottom w:val="single" w:sz="4" w:space="0" w:color="auto"/>
              <w:right w:val="single" w:sz="4" w:space="0" w:color="auto"/>
            </w:tcBorders>
            <w:shd w:val="clear" w:color="000000" w:fill="FFFFFF"/>
            <w:noWrap/>
            <w:vAlign w:val="bottom"/>
            <w:hideMark/>
          </w:tcPr>
          <w:p w14:paraId="7BA9EBBB" w14:textId="77777777" w:rsidR="00792B53" w:rsidRPr="00792B53" w:rsidRDefault="00792B53" w:rsidP="00792B53">
            <w:pPr>
              <w:jc w:val="center"/>
              <w:rPr>
                <w:sz w:val="16"/>
                <w:szCs w:val="16"/>
              </w:rPr>
            </w:pPr>
            <w:r w:rsidRPr="00792B53">
              <w:rPr>
                <w:sz w:val="16"/>
                <w:szCs w:val="16"/>
              </w:rPr>
              <w:t>580,71</w:t>
            </w:r>
          </w:p>
        </w:tc>
      </w:tr>
      <w:tr w:rsidR="00792B53" w:rsidRPr="00792B53" w14:paraId="49D7AA9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16C04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CDBF07D"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CA5ACF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AE9A3D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03EA78D"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EAE942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3A768465"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6FC1E3A4"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7C46F952" w14:textId="77777777" w:rsidR="00792B53" w:rsidRPr="00792B53" w:rsidRDefault="00792B53" w:rsidP="00792B53">
            <w:pPr>
              <w:jc w:val="center"/>
              <w:rPr>
                <w:sz w:val="16"/>
                <w:szCs w:val="16"/>
              </w:rPr>
            </w:pPr>
            <w:r w:rsidRPr="00792B53">
              <w:rPr>
                <w:sz w:val="16"/>
                <w:szCs w:val="16"/>
              </w:rPr>
              <w:t>77,56</w:t>
            </w:r>
          </w:p>
        </w:tc>
      </w:tr>
      <w:tr w:rsidR="00792B53" w:rsidRPr="00792B53" w14:paraId="7CAE0F6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B90B3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2EF65E9"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525997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E7CA9A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F84E2C0"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7FBC85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141EE0C" w14:textId="77777777" w:rsidR="00792B53" w:rsidRPr="00792B53" w:rsidRDefault="00792B53" w:rsidP="00792B53">
            <w:pPr>
              <w:jc w:val="center"/>
              <w:rPr>
                <w:sz w:val="16"/>
                <w:szCs w:val="16"/>
              </w:rPr>
            </w:pPr>
            <w:r w:rsidRPr="00792B53">
              <w:rPr>
                <w:sz w:val="16"/>
                <w:szCs w:val="16"/>
              </w:rPr>
              <w:t>514,00</w:t>
            </w:r>
          </w:p>
        </w:tc>
        <w:tc>
          <w:tcPr>
            <w:tcW w:w="1160" w:type="dxa"/>
            <w:tcBorders>
              <w:top w:val="nil"/>
              <w:left w:val="nil"/>
              <w:bottom w:val="single" w:sz="4" w:space="0" w:color="auto"/>
              <w:right w:val="single" w:sz="4" w:space="0" w:color="auto"/>
            </w:tcBorders>
            <w:shd w:val="clear" w:color="000000" w:fill="FFFFFF"/>
            <w:noWrap/>
            <w:vAlign w:val="bottom"/>
            <w:hideMark/>
          </w:tcPr>
          <w:p w14:paraId="09563BE6" w14:textId="77777777" w:rsidR="00792B53" w:rsidRPr="00792B53" w:rsidRDefault="00792B53" w:rsidP="00792B53">
            <w:pPr>
              <w:jc w:val="center"/>
              <w:rPr>
                <w:sz w:val="16"/>
                <w:szCs w:val="16"/>
              </w:rPr>
            </w:pPr>
            <w:r w:rsidRPr="00792B53">
              <w:rPr>
                <w:sz w:val="16"/>
                <w:szCs w:val="16"/>
              </w:rPr>
              <w:t>488,39</w:t>
            </w:r>
          </w:p>
        </w:tc>
        <w:tc>
          <w:tcPr>
            <w:tcW w:w="1160" w:type="dxa"/>
            <w:tcBorders>
              <w:top w:val="nil"/>
              <w:left w:val="nil"/>
              <w:bottom w:val="single" w:sz="4" w:space="0" w:color="auto"/>
              <w:right w:val="single" w:sz="4" w:space="0" w:color="auto"/>
            </w:tcBorders>
            <w:shd w:val="clear" w:color="000000" w:fill="FFFFFF"/>
            <w:noWrap/>
            <w:vAlign w:val="bottom"/>
            <w:hideMark/>
          </w:tcPr>
          <w:p w14:paraId="4C448BA5" w14:textId="77777777" w:rsidR="00792B53" w:rsidRPr="00792B53" w:rsidRDefault="00792B53" w:rsidP="00792B53">
            <w:pPr>
              <w:jc w:val="center"/>
              <w:rPr>
                <w:sz w:val="16"/>
                <w:szCs w:val="16"/>
              </w:rPr>
            </w:pPr>
            <w:r w:rsidRPr="00792B53">
              <w:rPr>
                <w:sz w:val="16"/>
                <w:szCs w:val="16"/>
              </w:rPr>
              <w:t>498,15</w:t>
            </w:r>
          </w:p>
        </w:tc>
      </w:tr>
      <w:tr w:rsidR="00792B53" w:rsidRPr="00792B53" w14:paraId="123F679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91FA26"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473656E6"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AB0A04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500AA4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590C592"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DF86E32"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4EA84D41"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29A88F54"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428F65C1" w14:textId="77777777" w:rsidR="00792B53" w:rsidRPr="00792B53" w:rsidRDefault="00792B53" w:rsidP="00792B53">
            <w:pPr>
              <w:jc w:val="center"/>
              <w:rPr>
                <w:sz w:val="16"/>
                <w:szCs w:val="16"/>
              </w:rPr>
            </w:pPr>
            <w:r w:rsidRPr="00792B53">
              <w:rPr>
                <w:sz w:val="16"/>
                <w:szCs w:val="16"/>
              </w:rPr>
              <w:t>5,00</w:t>
            </w:r>
          </w:p>
        </w:tc>
      </w:tr>
      <w:tr w:rsidR="00792B53" w:rsidRPr="00792B53" w14:paraId="45F7420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75FAD4"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A244ADE"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D58F4C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8B4214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16CB113"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31D2067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14FA20E"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4708D937"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3981DC90" w14:textId="77777777" w:rsidR="00792B53" w:rsidRPr="00792B53" w:rsidRDefault="00792B53" w:rsidP="00792B53">
            <w:pPr>
              <w:jc w:val="center"/>
              <w:rPr>
                <w:sz w:val="16"/>
                <w:szCs w:val="16"/>
              </w:rPr>
            </w:pPr>
            <w:r w:rsidRPr="00792B53">
              <w:rPr>
                <w:sz w:val="16"/>
                <w:szCs w:val="16"/>
              </w:rPr>
              <w:t>3 213,13</w:t>
            </w:r>
          </w:p>
        </w:tc>
      </w:tr>
      <w:tr w:rsidR="00792B53" w:rsidRPr="00792B53" w14:paraId="4243704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ACC57C"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420EFB4"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E98951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E9BB4B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670E74F"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466B444"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31E6421"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7FF40E24"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50CF7835" w14:textId="77777777" w:rsidR="00792B53" w:rsidRPr="00792B53" w:rsidRDefault="00792B53" w:rsidP="00792B53">
            <w:pPr>
              <w:jc w:val="center"/>
              <w:rPr>
                <w:sz w:val="16"/>
                <w:szCs w:val="16"/>
              </w:rPr>
            </w:pPr>
            <w:r w:rsidRPr="00792B53">
              <w:rPr>
                <w:sz w:val="16"/>
                <w:szCs w:val="16"/>
              </w:rPr>
              <w:t>3 213,13</w:t>
            </w:r>
          </w:p>
        </w:tc>
      </w:tr>
      <w:tr w:rsidR="00792B53" w:rsidRPr="00792B53" w14:paraId="763038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374AA1"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436DF79"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8280EC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3CAEE3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B2251C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A750C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3D298E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14132CF"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D46F4F6" w14:textId="77777777" w:rsidR="00792B53" w:rsidRPr="00792B53" w:rsidRDefault="00792B53" w:rsidP="00792B53">
            <w:pPr>
              <w:jc w:val="center"/>
              <w:rPr>
                <w:sz w:val="16"/>
                <w:szCs w:val="16"/>
              </w:rPr>
            </w:pPr>
            <w:r w:rsidRPr="00792B53">
              <w:rPr>
                <w:sz w:val="16"/>
                <w:szCs w:val="16"/>
              </w:rPr>
              <w:t>10,00</w:t>
            </w:r>
          </w:p>
        </w:tc>
      </w:tr>
      <w:tr w:rsidR="00792B53" w:rsidRPr="00792B53" w14:paraId="11EE6AE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062D07"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EFA4288"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1D71ED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4C70A3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2E03109"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DC5D13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F794C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D14766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50E5563" w14:textId="77777777" w:rsidR="00792B53" w:rsidRPr="00792B53" w:rsidRDefault="00792B53" w:rsidP="00792B53">
            <w:pPr>
              <w:jc w:val="center"/>
              <w:rPr>
                <w:sz w:val="16"/>
                <w:szCs w:val="16"/>
              </w:rPr>
            </w:pPr>
            <w:r w:rsidRPr="00792B53">
              <w:rPr>
                <w:sz w:val="16"/>
                <w:szCs w:val="16"/>
              </w:rPr>
              <w:t>10,00</w:t>
            </w:r>
          </w:p>
        </w:tc>
      </w:tr>
      <w:tr w:rsidR="00792B53" w:rsidRPr="00792B53" w14:paraId="0C4872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28781F3"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239107F1"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DEA790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731CF2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CE5855A"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C39BAB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DBCE35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26A2074"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C6BBD42" w14:textId="77777777" w:rsidR="00792B53" w:rsidRPr="00792B53" w:rsidRDefault="00792B53" w:rsidP="00792B53">
            <w:pPr>
              <w:jc w:val="center"/>
              <w:rPr>
                <w:sz w:val="16"/>
                <w:szCs w:val="16"/>
              </w:rPr>
            </w:pPr>
            <w:r w:rsidRPr="00792B53">
              <w:rPr>
                <w:sz w:val="16"/>
                <w:szCs w:val="16"/>
              </w:rPr>
              <w:t>10,00</w:t>
            </w:r>
          </w:p>
        </w:tc>
      </w:tr>
      <w:tr w:rsidR="00792B53" w:rsidRPr="00792B53" w14:paraId="034D4C6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6C13C7"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73FA4AB"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F9CF2C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319F6F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624FAC9"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3B5D7A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1FB57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581FAE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683A493" w14:textId="77777777" w:rsidR="00792B53" w:rsidRPr="00792B53" w:rsidRDefault="00792B53" w:rsidP="00792B53">
            <w:pPr>
              <w:jc w:val="center"/>
              <w:rPr>
                <w:sz w:val="16"/>
                <w:szCs w:val="16"/>
              </w:rPr>
            </w:pPr>
            <w:r w:rsidRPr="00792B53">
              <w:rPr>
                <w:sz w:val="16"/>
                <w:szCs w:val="16"/>
              </w:rPr>
              <w:t>10,00</w:t>
            </w:r>
          </w:p>
        </w:tc>
      </w:tr>
      <w:tr w:rsidR="00792B53" w:rsidRPr="00792B53" w14:paraId="0B0538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7903A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88EF226"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EEC4E4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A84F08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90B93E6"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C35D55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8455A7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7AB8EF9"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B98ABD7" w14:textId="77777777" w:rsidR="00792B53" w:rsidRPr="00792B53" w:rsidRDefault="00792B53" w:rsidP="00792B53">
            <w:pPr>
              <w:jc w:val="center"/>
              <w:rPr>
                <w:sz w:val="16"/>
                <w:szCs w:val="16"/>
              </w:rPr>
            </w:pPr>
            <w:r w:rsidRPr="00792B53">
              <w:rPr>
                <w:sz w:val="16"/>
                <w:szCs w:val="16"/>
              </w:rPr>
              <w:t>10,00</w:t>
            </w:r>
          </w:p>
        </w:tc>
      </w:tr>
      <w:tr w:rsidR="00792B53" w:rsidRPr="00792B53" w14:paraId="29A3213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58B865"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00A6D5BC"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B623503"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19871E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056B10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8D13B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EF43BF"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7F06B2ED"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3F0B254F" w14:textId="77777777" w:rsidR="00792B53" w:rsidRPr="00792B53" w:rsidRDefault="00792B53" w:rsidP="00792B53">
            <w:pPr>
              <w:jc w:val="center"/>
              <w:rPr>
                <w:sz w:val="16"/>
                <w:szCs w:val="16"/>
              </w:rPr>
            </w:pPr>
            <w:r w:rsidRPr="00792B53">
              <w:rPr>
                <w:sz w:val="16"/>
                <w:szCs w:val="16"/>
              </w:rPr>
              <w:t>160,82</w:t>
            </w:r>
          </w:p>
        </w:tc>
      </w:tr>
      <w:tr w:rsidR="00792B53" w:rsidRPr="00792B53" w14:paraId="02A913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3EFD52"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75891CA9"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81D729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CC0B8D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87F97E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1F3283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59F79B"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0E7CCF4D"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65297637" w14:textId="77777777" w:rsidR="00792B53" w:rsidRPr="00792B53" w:rsidRDefault="00792B53" w:rsidP="00792B53">
            <w:pPr>
              <w:jc w:val="center"/>
              <w:rPr>
                <w:sz w:val="16"/>
                <w:szCs w:val="16"/>
              </w:rPr>
            </w:pPr>
            <w:r w:rsidRPr="00792B53">
              <w:rPr>
                <w:sz w:val="16"/>
                <w:szCs w:val="16"/>
              </w:rPr>
              <w:t>160,82</w:t>
            </w:r>
          </w:p>
        </w:tc>
      </w:tr>
      <w:tr w:rsidR="00792B53" w:rsidRPr="00792B53" w14:paraId="1FFD079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5D97C0"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0936576"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1A83FF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5EAC1B9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BAA3BF5"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CCAD4E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C56BD3F"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16A6E21F"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1B3D76A3" w14:textId="77777777" w:rsidR="00792B53" w:rsidRPr="00792B53" w:rsidRDefault="00792B53" w:rsidP="00792B53">
            <w:pPr>
              <w:jc w:val="center"/>
              <w:rPr>
                <w:sz w:val="16"/>
                <w:szCs w:val="16"/>
              </w:rPr>
            </w:pPr>
            <w:r w:rsidRPr="00792B53">
              <w:rPr>
                <w:sz w:val="16"/>
                <w:szCs w:val="16"/>
              </w:rPr>
              <w:t>160,82</w:t>
            </w:r>
          </w:p>
        </w:tc>
      </w:tr>
      <w:tr w:rsidR="00792B53" w:rsidRPr="00792B53" w14:paraId="1881348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19AE95"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94B6BD5"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D74C52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3BD912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A77B49A"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D5873C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55F630E"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5767D2EC"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45138279" w14:textId="77777777" w:rsidR="00792B53" w:rsidRPr="00792B53" w:rsidRDefault="00792B53" w:rsidP="00792B53">
            <w:pPr>
              <w:jc w:val="center"/>
              <w:rPr>
                <w:sz w:val="16"/>
                <w:szCs w:val="16"/>
              </w:rPr>
            </w:pPr>
            <w:r w:rsidRPr="00792B53">
              <w:rPr>
                <w:sz w:val="16"/>
                <w:szCs w:val="16"/>
              </w:rPr>
              <w:t>160,82</w:t>
            </w:r>
          </w:p>
        </w:tc>
      </w:tr>
      <w:tr w:rsidR="00792B53" w:rsidRPr="00792B53" w14:paraId="5523C3C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C8C6FB"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44865DE8"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1CD5523"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D4800F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E5A219A"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2C8065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EA8C32D"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1B546154"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0F268E0A" w14:textId="77777777" w:rsidR="00792B53" w:rsidRPr="00792B53" w:rsidRDefault="00792B53" w:rsidP="00792B53">
            <w:pPr>
              <w:jc w:val="center"/>
              <w:rPr>
                <w:sz w:val="16"/>
                <w:szCs w:val="16"/>
              </w:rPr>
            </w:pPr>
            <w:r w:rsidRPr="00792B53">
              <w:rPr>
                <w:sz w:val="16"/>
                <w:szCs w:val="16"/>
              </w:rPr>
              <w:t>160,82</w:t>
            </w:r>
          </w:p>
        </w:tc>
      </w:tr>
      <w:tr w:rsidR="00792B53" w:rsidRPr="00792B53" w14:paraId="4D98ABE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1AF206"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CC3C1A0"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CE7CAC1"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35A075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FD92592"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8832104"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9965B2A" w14:textId="77777777" w:rsidR="00792B53" w:rsidRPr="00792B53" w:rsidRDefault="00792B53" w:rsidP="00792B53">
            <w:pPr>
              <w:jc w:val="center"/>
              <w:rPr>
                <w:sz w:val="16"/>
                <w:szCs w:val="16"/>
              </w:rPr>
            </w:pPr>
            <w:r w:rsidRPr="00792B53">
              <w:rPr>
                <w:sz w:val="16"/>
                <w:szCs w:val="16"/>
              </w:rPr>
              <w:t>142,60</w:t>
            </w:r>
          </w:p>
        </w:tc>
        <w:tc>
          <w:tcPr>
            <w:tcW w:w="1160" w:type="dxa"/>
            <w:tcBorders>
              <w:top w:val="nil"/>
              <w:left w:val="nil"/>
              <w:bottom w:val="single" w:sz="4" w:space="0" w:color="auto"/>
              <w:right w:val="single" w:sz="4" w:space="0" w:color="auto"/>
            </w:tcBorders>
            <w:shd w:val="clear" w:color="000000" w:fill="FFFFFF"/>
            <w:noWrap/>
            <w:vAlign w:val="bottom"/>
            <w:hideMark/>
          </w:tcPr>
          <w:p w14:paraId="38342363" w14:textId="77777777" w:rsidR="00792B53" w:rsidRPr="00792B53" w:rsidRDefault="00792B53" w:rsidP="00792B53">
            <w:pPr>
              <w:jc w:val="center"/>
              <w:rPr>
                <w:sz w:val="16"/>
                <w:szCs w:val="16"/>
              </w:rPr>
            </w:pPr>
            <w:r w:rsidRPr="00792B53">
              <w:rPr>
                <w:sz w:val="16"/>
                <w:szCs w:val="16"/>
              </w:rPr>
              <w:t>148,80</w:t>
            </w:r>
          </w:p>
        </w:tc>
        <w:tc>
          <w:tcPr>
            <w:tcW w:w="1160" w:type="dxa"/>
            <w:tcBorders>
              <w:top w:val="nil"/>
              <w:left w:val="nil"/>
              <w:bottom w:val="single" w:sz="4" w:space="0" w:color="auto"/>
              <w:right w:val="single" w:sz="4" w:space="0" w:color="auto"/>
            </w:tcBorders>
            <w:shd w:val="clear" w:color="000000" w:fill="FFFFFF"/>
            <w:noWrap/>
            <w:vAlign w:val="bottom"/>
            <w:hideMark/>
          </w:tcPr>
          <w:p w14:paraId="433E7198" w14:textId="77777777" w:rsidR="00792B53" w:rsidRPr="00792B53" w:rsidRDefault="00792B53" w:rsidP="00792B53">
            <w:pPr>
              <w:jc w:val="center"/>
              <w:rPr>
                <w:sz w:val="16"/>
                <w:szCs w:val="16"/>
              </w:rPr>
            </w:pPr>
            <w:r w:rsidRPr="00792B53">
              <w:rPr>
                <w:sz w:val="16"/>
                <w:szCs w:val="16"/>
              </w:rPr>
              <w:t>153,86</w:t>
            </w:r>
          </w:p>
        </w:tc>
      </w:tr>
      <w:tr w:rsidR="00792B53" w:rsidRPr="00792B53" w14:paraId="4F5E5C9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06EAD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56D4AD3"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CDC4403"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592A0C3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D2488C1"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D9F32F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F7352A6" w14:textId="77777777" w:rsidR="00792B53" w:rsidRPr="00792B53" w:rsidRDefault="00792B53" w:rsidP="00792B53">
            <w:pPr>
              <w:jc w:val="center"/>
              <w:rPr>
                <w:sz w:val="16"/>
                <w:szCs w:val="16"/>
              </w:rPr>
            </w:pPr>
            <w:r w:rsidRPr="00792B53">
              <w:rPr>
                <w:sz w:val="16"/>
                <w:szCs w:val="16"/>
              </w:rPr>
              <w:t>6,45</w:t>
            </w:r>
          </w:p>
        </w:tc>
        <w:tc>
          <w:tcPr>
            <w:tcW w:w="1160" w:type="dxa"/>
            <w:tcBorders>
              <w:top w:val="nil"/>
              <w:left w:val="nil"/>
              <w:bottom w:val="single" w:sz="4" w:space="0" w:color="auto"/>
              <w:right w:val="single" w:sz="4" w:space="0" w:color="auto"/>
            </w:tcBorders>
            <w:shd w:val="clear" w:color="000000" w:fill="FFFFFF"/>
            <w:noWrap/>
            <w:vAlign w:val="bottom"/>
            <w:hideMark/>
          </w:tcPr>
          <w:p w14:paraId="26367C21" w14:textId="77777777" w:rsidR="00792B53" w:rsidRPr="00792B53" w:rsidRDefault="00792B53" w:rsidP="00792B53">
            <w:pPr>
              <w:jc w:val="center"/>
              <w:rPr>
                <w:sz w:val="16"/>
                <w:szCs w:val="16"/>
              </w:rPr>
            </w:pPr>
            <w:r w:rsidRPr="00792B53">
              <w:rPr>
                <w:sz w:val="16"/>
                <w:szCs w:val="16"/>
              </w:rPr>
              <w:t>6,73</w:t>
            </w:r>
          </w:p>
        </w:tc>
        <w:tc>
          <w:tcPr>
            <w:tcW w:w="1160" w:type="dxa"/>
            <w:tcBorders>
              <w:top w:val="nil"/>
              <w:left w:val="nil"/>
              <w:bottom w:val="single" w:sz="4" w:space="0" w:color="auto"/>
              <w:right w:val="single" w:sz="4" w:space="0" w:color="auto"/>
            </w:tcBorders>
            <w:shd w:val="clear" w:color="000000" w:fill="FFFFFF"/>
            <w:noWrap/>
            <w:vAlign w:val="bottom"/>
            <w:hideMark/>
          </w:tcPr>
          <w:p w14:paraId="1344BEF4" w14:textId="77777777" w:rsidR="00792B53" w:rsidRPr="00792B53" w:rsidRDefault="00792B53" w:rsidP="00792B53">
            <w:pPr>
              <w:jc w:val="center"/>
              <w:rPr>
                <w:sz w:val="16"/>
                <w:szCs w:val="16"/>
              </w:rPr>
            </w:pPr>
            <w:r w:rsidRPr="00792B53">
              <w:rPr>
                <w:sz w:val="16"/>
                <w:szCs w:val="16"/>
              </w:rPr>
              <w:t>6,96</w:t>
            </w:r>
          </w:p>
        </w:tc>
      </w:tr>
      <w:tr w:rsidR="00792B53" w:rsidRPr="00792B53" w14:paraId="31050B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1432A0"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0BE70F6D"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A47804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410AF5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F2328A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2DC0B5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AB5BE0" w14:textId="77777777" w:rsidR="00792B53" w:rsidRPr="00792B53" w:rsidRDefault="00792B53" w:rsidP="00792B53">
            <w:pPr>
              <w:jc w:val="center"/>
              <w:rPr>
                <w:sz w:val="16"/>
                <w:szCs w:val="16"/>
              </w:rPr>
            </w:pPr>
            <w:r w:rsidRPr="00792B53">
              <w:rPr>
                <w:sz w:val="16"/>
                <w:szCs w:val="16"/>
              </w:rPr>
              <w:t>1 969,00</w:t>
            </w:r>
          </w:p>
        </w:tc>
        <w:tc>
          <w:tcPr>
            <w:tcW w:w="1160" w:type="dxa"/>
            <w:tcBorders>
              <w:top w:val="nil"/>
              <w:left w:val="nil"/>
              <w:bottom w:val="single" w:sz="4" w:space="0" w:color="auto"/>
              <w:right w:val="single" w:sz="4" w:space="0" w:color="auto"/>
            </w:tcBorders>
            <w:shd w:val="clear" w:color="000000" w:fill="FFFFFF"/>
            <w:noWrap/>
            <w:vAlign w:val="bottom"/>
            <w:hideMark/>
          </w:tcPr>
          <w:p w14:paraId="4EF0695B" w14:textId="77777777" w:rsidR="00792B53" w:rsidRPr="00792B53" w:rsidRDefault="00792B53" w:rsidP="00792B53">
            <w:pPr>
              <w:jc w:val="center"/>
              <w:rPr>
                <w:sz w:val="16"/>
                <w:szCs w:val="16"/>
              </w:rPr>
            </w:pPr>
            <w:r w:rsidRPr="00792B53">
              <w:rPr>
                <w:sz w:val="16"/>
                <w:szCs w:val="16"/>
              </w:rPr>
              <w:t>2 012,00</w:t>
            </w:r>
          </w:p>
        </w:tc>
        <w:tc>
          <w:tcPr>
            <w:tcW w:w="1160" w:type="dxa"/>
            <w:tcBorders>
              <w:top w:val="nil"/>
              <w:left w:val="nil"/>
              <w:bottom w:val="single" w:sz="4" w:space="0" w:color="auto"/>
              <w:right w:val="single" w:sz="4" w:space="0" w:color="auto"/>
            </w:tcBorders>
            <w:shd w:val="clear" w:color="000000" w:fill="FFFFFF"/>
            <w:noWrap/>
            <w:vAlign w:val="bottom"/>
            <w:hideMark/>
          </w:tcPr>
          <w:p w14:paraId="78069EBF" w14:textId="77777777" w:rsidR="00792B53" w:rsidRPr="00792B53" w:rsidRDefault="00792B53" w:rsidP="00792B53">
            <w:pPr>
              <w:jc w:val="center"/>
              <w:rPr>
                <w:sz w:val="16"/>
                <w:szCs w:val="16"/>
              </w:rPr>
            </w:pPr>
            <w:r w:rsidRPr="00792B53">
              <w:rPr>
                <w:sz w:val="16"/>
                <w:szCs w:val="16"/>
              </w:rPr>
              <w:t>2 120,00</w:t>
            </w:r>
          </w:p>
        </w:tc>
      </w:tr>
      <w:tr w:rsidR="00792B53" w:rsidRPr="00792B53" w14:paraId="6C80B4B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9D190E" w14:textId="77777777" w:rsidR="00792B53" w:rsidRPr="00792B53" w:rsidRDefault="00792B53" w:rsidP="00792B53">
            <w:pPr>
              <w:rPr>
                <w:sz w:val="16"/>
                <w:szCs w:val="16"/>
              </w:rPr>
            </w:pPr>
            <w:r w:rsidRPr="00792B53">
              <w:rPr>
                <w:sz w:val="16"/>
                <w:szCs w:val="16"/>
              </w:rPr>
              <w:lastRenderedPageBreak/>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0AD6EC94"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23EAFF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9F1C4D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B1A313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6DF108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688F2B7" w14:textId="77777777" w:rsidR="00792B53" w:rsidRPr="00792B53" w:rsidRDefault="00792B53" w:rsidP="00792B53">
            <w:pPr>
              <w:jc w:val="center"/>
              <w:rPr>
                <w:sz w:val="16"/>
                <w:szCs w:val="16"/>
              </w:rPr>
            </w:pPr>
            <w:r w:rsidRPr="00792B53">
              <w:rPr>
                <w:sz w:val="16"/>
                <w:szCs w:val="16"/>
              </w:rPr>
              <w:t>1 969,00</w:t>
            </w:r>
          </w:p>
        </w:tc>
        <w:tc>
          <w:tcPr>
            <w:tcW w:w="1160" w:type="dxa"/>
            <w:tcBorders>
              <w:top w:val="nil"/>
              <w:left w:val="nil"/>
              <w:bottom w:val="single" w:sz="4" w:space="0" w:color="auto"/>
              <w:right w:val="single" w:sz="4" w:space="0" w:color="auto"/>
            </w:tcBorders>
            <w:shd w:val="clear" w:color="000000" w:fill="FFFFFF"/>
            <w:noWrap/>
            <w:vAlign w:val="bottom"/>
            <w:hideMark/>
          </w:tcPr>
          <w:p w14:paraId="6ED425C1" w14:textId="77777777" w:rsidR="00792B53" w:rsidRPr="00792B53" w:rsidRDefault="00792B53" w:rsidP="00792B53">
            <w:pPr>
              <w:jc w:val="center"/>
              <w:rPr>
                <w:sz w:val="16"/>
                <w:szCs w:val="16"/>
              </w:rPr>
            </w:pPr>
            <w:r w:rsidRPr="00792B53">
              <w:rPr>
                <w:sz w:val="16"/>
                <w:szCs w:val="16"/>
              </w:rPr>
              <w:t>2 012,00</w:t>
            </w:r>
          </w:p>
        </w:tc>
        <w:tc>
          <w:tcPr>
            <w:tcW w:w="1160" w:type="dxa"/>
            <w:tcBorders>
              <w:top w:val="nil"/>
              <w:left w:val="nil"/>
              <w:bottom w:val="single" w:sz="4" w:space="0" w:color="auto"/>
              <w:right w:val="single" w:sz="4" w:space="0" w:color="auto"/>
            </w:tcBorders>
            <w:shd w:val="clear" w:color="000000" w:fill="FFFFFF"/>
            <w:noWrap/>
            <w:vAlign w:val="bottom"/>
            <w:hideMark/>
          </w:tcPr>
          <w:p w14:paraId="5BB93DB2" w14:textId="77777777" w:rsidR="00792B53" w:rsidRPr="00792B53" w:rsidRDefault="00792B53" w:rsidP="00792B53">
            <w:pPr>
              <w:jc w:val="center"/>
              <w:rPr>
                <w:sz w:val="16"/>
                <w:szCs w:val="16"/>
              </w:rPr>
            </w:pPr>
            <w:r w:rsidRPr="00792B53">
              <w:rPr>
                <w:sz w:val="16"/>
                <w:szCs w:val="16"/>
              </w:rPr>
              <w:t>2 120,00</w:t>
            </w:r>
          </w:p>
        </w:tc>
      </w:tr>
      <w:tr w:rsidR="00792B53" w:rsidRPr="00792B53" w14:paraId="0431E3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A2F07C"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25F08A82"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7FE5F5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49B61D9"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80576E2"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4AE86A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70AA9A" w14:textId="77777777" w:rsidR="00792B53" w:rsidRPr="00792B53" w:rsidRDefault="00792B53" w:rsidP="00792B53">
            <w:pPr>
              <w:jc w:val="center"/>
              <w:rPr>
                <w:sz w:val="16"/>
                <w:szCs w:val="16"/>
              </w:rPr>
            </w:pPr>
            <w:r w:rsidRPr="00792B53">
              <w:rPr>
                <w:sz w:val="16"/>
                <w:szCs w:val="16"/>
              </w:rPr>
              <w:t>1 969,00</w:t>
            </w:r>
          </w:p>
        </w:tc>
        <w:tc>
          <w:tcPr>
            <w:tcW w:w="1160" w:type="dxa"/>
            <w:tcBorders>
              <w:top w:val="nil"/>
              <w:left w:val="nil"/>
              <w:bottom w:val="single" w:sz="4" w:space="0" w:color="auto"/>
              <w:right w:val="single" w:sz="4" w:space="0" w:color="auto"/>
            </w:tcBorders>
            <w:shd w:val="clear" w:color="000000" w:fill="FFFFFF"/>
            <w:noWrap/>
            <w:vAlign w:val="bottom"/>
            <w:hideMark/>
          </w:tcPr>
          <w:p w14:paraId="0B4DD28E" w14:textId="77777777" w:rsidR="00792B53" w:rsidRPr="00792B53" w:rsidRDefault="00792B53" w:rsidP="00792B53">
            <w:pPr>
              <w:jc w:val="center"/>
              <w:rPr>
                <w:sz w:val="16"/>
                <w:szCs w:val="16"/>
              </w:rPr>
            </w:pPr>
            <w:r w:rsidRPr="00792B53">
              <w:rPr>
                <w:sz w:val="16"/>
                <w:szCs w:val="16"/>
              </w:rPr>
              <w:t>2 012,00</w:t>
            </w:r>
          </w:p>
        </w:tc>
        <w:tc>
          <w:tcPr>
            <w:tcW w:w="1160" w:type="dxa"/>
            <w:tcBorders>
              <w:top w:val="nil"/>
              <w:left w:val="nil"/>
              <w:bottom w:val="single" w:sz="4" w:space="0" w:color="auto"/>
              <w:right w:val="single" w:sz="4" w:space="0" w:color="auto"/>
            </w:tcBorders>
            <w:shd w:val="clear" w:color="000000" w:fill="FFFFFF"/>
            <w:noWrap/>
            <w:vAlign w:val="bottom"/>
            <w:hideMark/>
          </w:tcPr>
          <w:p w14:paraId="439347AF" w14:textId="77777777" w:rsidR="00792B53" w:rsidRPr="00792B53" w:rsidRDefault="00792B53" w:rsidP="00792B53">
            <w:pPr>
              <w:jc w:val="center"/>
              <w:rPr>
                <w:sz w:val="16"/>
                <w:szCs w:val="16"/>
              </w:rPr>
            </w:pPr>
            <w:r w:rsidRPr="00792B53">
              <w:rPr>
                <w:sz w:val="16"/>
                <w:szCs w:val="16"/>
              </w:rPr>
              <w:t>2 120,00</w:t>
            </w:r>
          </w:p>
        </w:tc>
      </w:tr>
      <w:tr w:rsidR="00792B53" w:rsidRPr="00792B53" w14:paraId="1500BC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03109D"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5A10C02"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E5692A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A45CA8A"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2780C36"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796C0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7321E68" w14:textId="77777777" w:rsidR="00792B53" w:rsidRPr="00792B53" w:rsidRDefault="00792B53" w:rsidP="00792B53">
            <w:pPr>
              <w:jc w:val="center"/>
              <w:rPr>
                <w:sz w:val="16"/>
                <w:szCs w:val="16"/>
              </w:rPr>
            </w:pPr>
            <w:r w:rsidRPr="00792B53">
              <w:rPr>
                <w:sz w:val="16"/>
                <w:szCs w:val="16"/>
              </w:rPr>
              <w:t>1 969,00</w:t>
            </w:r>
          </w:p>
        </w:tc>
        <w:tc>
          <w:tcPr>
            <w:tcW w:w="1160" w:type="dxa"/>
            <w:tcBorders>
              <w:top w:val="nil"/>
              <w:left w:val="nil"/>
              <w:bottom w:val="single" w:sz="4" w:space="0" w:color="auto"/>
              <w:right w:val="single" w:sz="4" w:space="0" w:color="auto"/>
            </w:tcBorders>
            <w:shd w:val="clear" w:color="000000" w:fill="FFFFFF"/>
            <w:noWrap/>
            <w:vAlign w:val="bottom"/>
            <w:hideMark/>
          </w:tcPr>
          <w:p w14:paraId="58C58220" w14:textId="77777777" w:rsidR="00792B53" w:rsidRPr="00792B53" w:rsidRDefault="00792B53" w:rsidP="00792B53">
            <w:pPr>
              <w:jc w:val="center"/>
              <w:rPr>
                <w:sz w:val="16"/>
                <w:szCs w:val="16"/>
              </w:rPr>
            </w:pPr>
            <w:r w:rsidRPr="00792B53">
              <w:rPr>
                <w:sz w:val="16"/>
                <w:szCs w:val="16"/>
              </w:rPr>
              <w:t>2 012,00</w:t>
            </w:r>
          </w:p>
        </w:tc>
        <w:tc>
          <w:tcPr>
            <w:tcW w:w="1160" w:type="dxa"/>
            <w:tcBorders>
              <w:top w:val="nil"/>
              <w:left w:val="nil"/>
              <w:bottom w:val="single" w:sz="4" w:space="0" w:color="auto"/>
              <w:right w:val="single" w:sz="4" w:space="0" w:color="auto"/>
            </w:tcBorders>
            <w:shd w:val="clear" w:color="000000" w:fill="FFFFFF"/>
            <w:noWrap/>
            <w:vAlign w:val="bottom"/>
            <w:hideMark/>
          </w:tcPr>
          <w:p w14:paraId="2C1DF9B1" w14:textId="77777777" w:rsidR="00792B53" w:rsidRPr="00792B53" w:rsidRDefault="00792B53" w:rsidP="00792B53">
            <w:pPr>
              <w:jc w:val="center"/>
              <w:rPr>
                <w:sz w:val="16"/>
                <w:szCs w:val="16"/>
              </w:rPr>
            </w:pPr>
            <w:r w:rsidRPr="00792B53">
              <w:rPr>
                <w:sz w:val="16"/>
                <w:szCs w:val="16"/>
              </w:rPr>
              <w:t>2 120,00</w:t>
            </w:r>
          </w:p>
        </w:tc>
      </w:tr>
      <w:tr w:rsidR="00792B53" w:rsidRPr="00792B53" w14:paraId="01ADD20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51A20A"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EC237E4"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BE7130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AD0B36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38040EC"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A47A64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9C1E3A7" w14:textId="77777777" w:rsidR="00792B53" w:rsidRPr="00792B53" w:rsidRDefault="00792B53" w:rsidP="00792B53">
            <w:pPr>
              <w:jc w:val="center"/>
              <w:rPr>
                <w:sz w:val="16"/>
                <w:szCs w:val="16"/>
              </w:rPr>
            </w:pPr>
            <w:r w:rsidRPr="00792B53">
              <w:rPr>
                <w:sz w:val="16"/>
                <w:szCs w:val="16"/>
              </w:rPr>
              <w:t>1 969,00</w:t>
            </w:r>
          </w:p>
        </w:tc>
        <w:tc>
          <w:tcPr>
            <w:tcW w:w="1160" w:type="dxa"/>
            <w:tcBorders>
              <w:top w:val="nil"/>
              <w:left w:val="nil"/>
              <w:bottom w:val="single" w:sz="4" w:space="0" w:color="auto"/>
              <w:right w:val="single" w:sz="4" w:space="0" w:color="auto"/>
            </w:tcBorders>
            <w:shd w:val="clear" w:color="000000" w:fill="FFFFFF"/>
            <w:noWrap/>
            <w:vAlign w:val="bottom"/>
            <w:hideMark/>
          </w:tcPr>
          <w:p w14:paraId="2E4767EB" w14:textId="77777777" w:rsidR="00792B53" w:rsidRPr="00792B53" w:rsidRDefault="00792B53" w:rsidP="00792B53">
            <w:pPr>
              <w:jc w:val="center"/>
              <w:rPr>
                <w:sz w:val="16"/>
                <w:szCs w:val="16"/>
              </w:rPr>
            </w:pPr>
            <w:r w:rsidRPr="00792B53">
              <w:rPr>
                <w:sz w:val="16"/>
                <w:szCs w:val="16"/>
              </w:rPr>
              <w:t>2 012,00</w:t>
            </w:r>
          </w:p>
        </w:tc>
        <w:tc>
          <w:tcPr>
            <w:tcW w:w="1160" w:type="dxa"/>
            <w:tcBorders>
              <w:top w:val="nil"/>
              <w:left w:val="nil"/>
              <w:bottom w:val="single" w:sz="4" w:space="0" w:color="auto"/>
              <w:right w:val="single" w:sz="4" w:space="0" w:color="auto"/>
            </w:tcBorders>
            <w:shd w:val="clear" w:color="000000" w:fill="FFFFFF"/>
            <w:noWrap/>
            <w:vAlign w:val="bottom"/>
            <w:hideMark/>
          </w:tcPr>
          <w:p w14:paraId="046A6B94" w14:textId="77777777" w:rsidR="00792B53" w:rsidRPr="00792B53" w:rsidRDefault="00792B53" w:rsidP="00792B53">
            <w:pPr>
              <w:jc w:val="center"/>
              <w:rPr>
                <w:sz w:val="16"/>
                <w:szCs w:val="16"/>
              </w:rPr>
            </w:pPr>
            <w:r w:rsidRPr="00792B53">
              <w:rPr>
                <w:sz w:val="16"/>
                <w:szCs w:val="16"/>
              </w:rPr>
              <w:t>2 120,00</w:t>
            </w:r>
          </w:p>
        </w:tc>
      </w:tr>
      <w:tr w:rsidR="00792B53" w:rsidRPr="00792B53" w14:paraId="3AF205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5E1D8D"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29A04BA5"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582C3D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4A0B21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3DCF26A"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6E4C845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7EE0A8" w14:textId="77777777" w:rsidR="00792B53" w:rsidRPr="00792B53" w:rsidRDefault="00792B53" w:rsidP="00792B53">
            <w:pPr>
              <w:jc w:val="center"/>
              <w:rPr>
                <w:sz w:val="16"/>
                <w:szCs w:val="16"/>
              </w:rPr>
            </w:pPr>
            <w:r w:rsidRPr="00792B53">
              <w:rPr>
                <w:sz w:val="16"/>
                <w:szCs w:val="16"/>
              </w:rPr>
              <w:t>1 969,00</w:t>
            </w:r>
          </w:p>
        </w:tc>
        <w:tc>
          <w:tcPr>
            <w:tcW w:w="1160" w:type="dxa"/>
            <w:tcBorders>
              <w:top w:val="nil"/>
              <w:left w:val="nil"/>
              <w:bottom w:val="single" w:sz="4" w:space="0" w:color="auto"/>
              <w:right w:val="single" w:sz="4" w:space="0" w:color="auto"/>
            </w:tcBorders>
            <w:shd w:val="clear" w:color="000000" w:fill="FFFFFF"/>
            <w:noWrap/>
            <w:vAlign w:val="bottom"/>
            <w:hideMark/>
          </w:tcPr>
          <w:p w14:paraId="067D4874" w14:textId="77777777" w:rsidR="00792B53" w:rsidRPr="00792B53" w:rsidRDefault="00792B53" w:rsidP="00792B53">
            <w:pPr>
              <w:jc w:val="center"/>
              <w:rPr>
                <w:sz w:val="16"/>
                <w:szCs w:val="16"/>
              </w:rPr>
            </w:pPr>
            <w:r w:rsidRPr="00792B53">
              <w:rPr>
                <w:sz w:val="16"/>
                <w:szCs w:val="16"/>
              </w:rPr>
              <w:t>2 012,00</w:t>
            </w:r>
          </w:p>
        </w:tc>
        <w:tc>
          <w:tcPr>
            <w:tcW w:w="1160" w:type="dxa"/>
            <w:tcBorders>
              <w:top w:val="nil"/>
              <w:left w:val="nil"/>
              <w:bottom w:val="single" w:sz="4" w:space="0" w:color="auto"/>
              <w:right w:val="single" w:sz="4" w:space="0" w:color="auto"/>
            </w:tcBorders>
            <w:shd w:val="clear" w:color="000000" w:fill="FFFFFF"/>
            <w:noWrap/>
            <w:vAlign w:val="bottom"/>
            <w:hideMark/>
          </w:tcPr>
          <w:p w14:paraId="0F513F31" w14:textId="77777777" w:rsidR="00792B53" w:rsidRPr="00792B53" w:rsidRDefault="00792B53" w:rsidP="00792B53">
            <w:pPr>
              <w:jc w:val="center"/>
              <w:rPr>
                <w:sz w:val="16"/>
                <w:szCs w:val="16"/>
              </w:rPr>
            </w:pPr>
            <w:r w:rsidRPr="00792B53">
              <w:rPr>
                <w:sz w:val="16"/>
                <w:szCs w:val="16"/>
              </w:rPr>
              <w:t>2 120,00</w:t>
            </w:r>
          </w:p>
        </w:tc>
      </w:tr>
      <w:tr w:rsidR="00792B53" w:rsidRPr="00792B53" w14:paraId="4D5097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C443A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16373F3"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F63D98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49C6530"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EE299D0"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6337CF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04D85EB" w14:textId="77777777" w:rsidR="00792B53" w:rsidRPr="00792B53" w:rsidRDefault="00792B53" w:rsidP="00792B53">
            <w:pPr>
              <w:jc w:val="center"/>
              <w:rPr>
                <w:sz w:val="16"/>
                <w:szCs w:val="16"/>
              </w:rPr>
            </w:pPr>
            <w:r w:rsidRPr="00792B53">
              <w:rPr>
                <w:sz w:val="16"/>
                <w:szCs w:val="16"/>
              </w:rPr>
              <w:t>1 969,00</w:t>
            </w:r>
          </w:p>
        </w:tc>
        <w:tc>
          <w:tcPr>
            <w:tcW w:w="1160" w:type="dxa"/>
            <w:tcBorders>
              <w:top w:val="nil"/>
              <w:left w:val="nil"/>
              <w:bottom w:val="single" w:sz="4" w:space="0" w:color="auto"/>
              <w:right w:val="single" w:sz="4" w:space="0" w:color="auto"/>
            </w:tcBorders>
            <w:shd w:val="clear" w:color="000000" w:fill="FFFFFF"/>
            <w:noWrap/>
            <w:vAlign w:val="bottom"/>
            <w:hideMark/>
          </w:tcPr>
          <w:p w14:paraId="291743CA" w14:textId="77777777" w:rsidR="00792B53" w:rsidRPr="00792B53" w:rsidRDefault="00792B53" w:rsidP="00792B53">
            <w:pPr>
              <w:jc w:val="center"/>
              <w:rPr>
                <w:sz w:val="16"/>
                <w:szCs w:val="16"/>
              </w:rPr>
            </w:pPr>
            <w:r w:rsidRPr="00792B53">
              <w:rPr>
                <w:sz w:val="16"/>
                <w:szCs w:val="16"/>
              </w:rPr>
              <w:t>2 012,00</w:t>
            </w:r>
          </w:p>
        </w:tc>
        <w:tc>
          <w:tcPr>
            <w:tcW w:w="1160" w:type="dxa"/>
            <w:tcBorders>
              <w:top w:val="nil"/>
              <w:left w:val="nil"/>
              <w:bottom w:val="single" w:sz="4" w:space="0" w:color="auto"/>
              <w:right w:val="single" w:sz="4" w:space="0" w:color="auto"/>
            </w:tcBorders>
            <w:shd w:val="clear" w:color="000000" w:fill="FFFFFF"/>
            <w:noWrap/>
            <w:vAlign w:val="bottom"/>
            <w:hideMark/>
          </w:tcPr>
          <w:p w14:paraId="7C9077CB" w14:textId="77777777" w:rsidR="00792B53" w:rsidRPr="00792B53" w:rsidRDefault="00792B53" w:rsidP="00792B53">
            <w:pPr>
              <w:jc w:val="center"/>
              <w:rPr>
                <w:sz w:val="16"/>
                <w:szCs w:val="16"/>
              </w:rPr>
            </w:pPr>
            <w:r w:rsidRPr="00792B53">
              <w:rPr>
                <w:sz w:val="16"/>
                <w:szCs w:val="16"/>
              </w:rPr>
              <w:t>2 120,00</w:t>
            </w:r>
          </w:p>
        </w:tc>
      </w:tr>
      <w:tr w:rsidR="00792B53" w:rsidRPr="00792B53" w14:paraId="5D694CC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D72469"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039C86D9"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6EDD6E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D59110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CEE7E6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474E95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429D02F" w14:textId="77777777" w:rsidR="00792B53" w:rsidRPr="00792B53" w:rsidRDefault="00792B53" w:rsidP="00792B53">
            <w:pPr>
              <w:jc w:val="center"/>
              <w:rPr>
                <w:sz w:val="16"/>
                <w:szCs w:val="16"/>
              </w:rPr>
            </w:pPr>
            <w:r w:rsidRPr="00792B53">
              <w:rPr>
                <w:sz w:val="16"/>
                <w:szCs w:val="16"/>
              </w:rPr>
              <w:t>2 788,35</w:t>
            </w:r>
          </w:p>
        </w:tc>
        <w:tc>
          <w:tcPr>
            <w:tcW w:w="1160" w:type="dxa"/>
            <w:tcBorders>
              <w:top w:val="nil"/>
              <w:left w:val="nil"/>
              <w:bottom w:val="single" w:sz="4" w:space="0" w:color="auto"/>
              <w:right w:val="single" w:sz="4" w:space="0" w:color="auto"/>
            </w:tcBorders>
            <w:shd w:val="clear" w:color="000000" w:fill="FFFFFF"/>
            <w:noWrap/>
            <w:vAlign w:val="bottom"/>
            <w:hideMark/>
          </w:tcPr>
          <w:p w14:paraId="73245969" w14:textId="77777777" w:rsidR="00792B53" w:rsidRPr="00792B53" w:rsidRDefault="00792B53" w:rsidP="00792B53">
            <w:pPr>
              <w:jc w:val="center"/>
              <w:rPr>
                <w:sz w:val="16"/>
                <w:szCs w:val="16"/>
              </w:rPr>
            </w:pPr>
            <w:r w:rsidRPr="00792B53">
              <w:rPr>
                <w:sz w:val="16"/>
                <w:szCs w:val="16"/>
              </w:rPr>
              <w:t>622,00</w:t>
            </w:r>
          </w:p>
        </w:tc>
        <w:tc>
          <w:tcPr>
            <w:tcW w:w="1160" w:type="dxa"/>
            <w:tcBorders>
              <w:top w:val="nil"/>
              <w:left w:val="nil"/>
              <w:bottom w:val="single" w:sz="4" w:space="0" w:color="auto"/>
              <w:right w:val="single" w:sz="4" w:space="0" w:color="auto"/>
            </w:tcBorders>
            <w:shd w:val="clear" w:color="000000" w:fill="FFFFFF"/>
            <w:noWrap/>
            <w:vAlign w:val="bottom"/>
            <w:hideMark/>
          </w:tcPr>
          <w:p w14:paraId="54871624" w14:textId="77777777" w:rsidR="00792B53" w:rsidRPr="00792B53" w:rsidRDefault="00792B53" w:rsidP="00792B53">
            <w:pPr>
              <w:jc w:val="center"/>
              <w:rPr>
                <w:sz w:val="16"/>
                <w:szCs w:val="16"/>
              </w:rPr>
            </w:pPr>
            <w:r w:rsidRPr="00792B53">
              <w:rPr>
                <w:sz w:val="16"/>
                <w:szCs w:val="16"/>
              </w:rPr>
              <w:t>622,00</w:t>
            </w:r>
          </w:p>
        </w:tc>
      </w:tr>
      <w:tr w:rsidR="00792B53" w:rsidRPr="00792B53" w14:paraId="30AE0D8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B439A1"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3C139135"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5B66F2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2D3F1C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7EF56B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3DF0BF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D9E562" w14:textId="77777777" w:rsidR="00792B53" w:rsidRPr="00792B53" w:rsidRDefault="00792B53" w:rsidP="00792B53">
            <w:pPr>
              <w:jc w:val="center"/>
              <w:rPr>
                <w:sz w:val="16"/>
                <w:szCs w:val="16"/>
              </w:rPr>
            </w:pPr>
            <w:r w:rsidRPr="00792B53">
              <w:rPr>
                <w:sz w:val="16"/>
                <w:szCs w:val="16"/>
              </w:rPr>
              <w:t>2 788,35</w:t>
            </w:r>
          </w:p>
        </w:tc>
        <w:tc>
          <w:tcPr>
            <w:tcW w:w="1160" w:type="dxa"/>
            <w:tcBorders>
              <w:top w:val="nil"/>
              <w:left w:val="nil"/>
              <w:bottom w:val="single" w:sz="4" w:space="0" w:color="auto"/>
              <w:right w:val="single" w:sz="4" w:space="0" w:color="auto"/>
            </w:tcBorders>
            <w:shd w:val="clear" w:color="000000" w:fill="FFFFFF"/>
            <w:noWrap/>
            <w:vAlign w:val="bottom"/>
            <w:hideMark/>
          </w:tcPr>
          <w:p w14:paraId="4841A95B" w14:textId="77777777" w:rsidR="00792B53" w:rsidRPr="00792B53" w:rsidRDefault="00792B53" w:rsidP="00792B53">
            <w:pPr>
              <w:jc w:val="center"/>
              <w:rPr>
                <w:sz w:val="16"/>
                <w:szCs w:val="16"/>
              </w:rPr>
            </w:pPr>
            <w:r w:rsidRPr="00792B53">
              <w:rPr>
                <w:sz w:val="16"/>
                <w:szCs w:val="16"/>
              </w:rPr>
              <w:t>622,00</w:t>
            </w:r>
          </w:p>
        </w:tc>
        <w:tc>
          <w:tcPr>
            <w:tcW w:w="1160" w:type="dxa"/>
            <w:tcBorders>
              <w:top w:val="nil"/>
              <w:left w:val="nil"/>
              <w:bottom w:val="single" w:sz="4" w:space="0" w:color="auto"/>
              <w:right w:val="single" w:sz="4" w:space="0" w:color="auto"/>
            </w:tcBorders>
            <w:shd w:val="clear" w:color="000000" w:fill="FFFFFF"/>
            <w:noWrap/>
            <w:vAlign w:val="bottom"/>
            <w:hideMark/>
          </w:tcPr>
          <w:p w14:paraId="1A0AF036" w14:textId="77777777" w:rsidR="00792B53" w:rsidRPr="00792B53" w:rsidRDefault="00792B53" w:rsidP="00792B53">
            <w:pPr>
              <w:jc w:val="center"/>
              <w:rPr>
                <w:sz w:val="16"/>
                <w:szCs w:val="16"/>
              </w:rPr>
            </w:pPr>
            <w:r w:rsidRPr="00792B53">
              <w:rPr>
                <w:sz w:val="16"/>
                <w:szCs w:val="16"/>
              </w:rPr>
              <w:t>622,00</w:t>
            </w:r>
          </w:p>
        </w:tc>
      </w:tr>
      <w:tr w:rsidR="00792B53" w:rsidRPr="00792B53" w14:paraId="31F8915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49B994"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7612BD2"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5DAF4F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BF3EA1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7675549"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23F93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0BA337" w14:textId="77777777" w:rsidR="00792B53" w:rsidRPr="00792B53" w:rsidRDefault="00792B53" w:rsidP="00792B53">
            <w:pPr>
              <w:jc w:val="center"/>
              <w:rPr>
                <w:sz w:val="16"/>
                <w:szCs w:val="16"/>
              </w:rPr>
            </w:pPr>
            <w:r w:rsidRPr="00792B53">
              <w:rPr>
                <w:sz w:val="16"/>
                <w:szCs w:val="16"/>
              </w:rPr>
              <w:t>2 788,35</w:t>
            </w:r>
          </w:p>
        </w:tc>
        <w:tc>
          <w:tcPr>
            <w:tcW w:w="1160" w:type="dxa"/>
            <w:tcBorders>
              <w:top w:val="nil"/>
              <w:left w:val="nil"/>
              <w:bottom w:val="single" w:sz="4" w:space="0" w:color="auto"/>
              <w:right w:val="single" w:sz="4" w:space="0" w:color="auto"/>
            </w:tcBorders>
            <w:shd w:val="clear" w:color="000000" w:fill="FFFFFF"/>
            <w:noWrap/>
            <w:vAlign w:val="bottom"/>
            <w:hideMark/>
          </w:tcPr>
          <w:p w14:paraId="65817AE0" w14:textId="77777777" w:rsidR="00792B53" w:rsidRPr="00792B53" w:rsidRDefault="00792B53" w:rsidP="00792B53">
            <w:pPr>
              <w:jc w:val="center"/>
              <w:rPr>
                <w:sz w:val="16"/>
                <w:szCs w:val="16"/>
              </w:rPr>
            </w:pPr>
            <w:r w:rsidRPr="00792B53">
              <w:rPr>
                <w:sz w:val="16"/>
                <w:szCs w:val="16"/>
              </w:rPr>
              <w:t>622,00</w:t>
            </w:r>
          </w:p>
        </w:tc>
        <w:tc>
          <w:tcPr>
            <w:tcW w:w="1160" w:type="dxa"/>
            <w:tcBorders>
              <w:top w:val="nil"/>
              <w:left w:val="nil"/>
              <w:bottom w:val="single" w:sz="4" w:space="0" w:color="auto"/>
              <w:right w:val="single" w:sz="4" w:space="0" w:color="auto"/>
            </w:tcBorders>
            <w:shd w:val="clear" w:color="000000" w:fill="FFFFFF"/>
            <w:noWrap/>
            <w:vAlign w:val="bottom"/>
            <w:hideMark/>
          </w:tcPr>
          <w:p w14:paraId="3353D3FE" w14:textId="77777777" w:rsidR="00792B53" w:rsidRPr="00792B53" w:rsidRDefault="00792B53" w:rsidP="00792B53">
            <w:pPr>
              <w:jc w:val="center"/>
              <w:rPr>
                <w:sz w:val="16"/>
                <w:szCs w:val="16"/>
              </w:rPr>
            </w:pPr>
            <w:r w:rsidRPr="00792B53">
              <w:rPr>
                <w:sz w:val="16"/>
                <w:szCs w:val="16"/>
              </w:rPr>
              <w:t>622,00</w:t>
            </w:r>
          </w:p>
        </w:tc>
      </w:tr>
      <w:tr w:rsidR="00792B53" w:rsidRPr="00792B53" w14:paraId="46C10E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EC76D2"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5972351"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232A9C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CA7F87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2F46194"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4501B8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03D86DB" w14:textId="77777777" w:rsidR="00792B53" w:rsidRPr="00792B53" w:rsidRDefault="00792B53" w:rsidP="00792B53">
            <w:pPr>
              <w:jc w:val="center"/>
              <w:rPr>
                <w:sz w:val="16"/>
                <w:szCs w:val="16"/>
              </w:rPr>
            </w:pPr>
            <w:r w:rsidRPr="00792B53">
              <w:rPr>
                <w:sz w:val="16"/>
                <w:szCs w:val="16"/>
              </w:rPr>
              <w:t>2 788,35</w:t>
            </w:r>
          </w:p>
        </w:tc>
        <w:tc>
          <w:tcPr>
            <w:tcW w:w="1160" w:type="dxa"/>
            <w:tcBorders>
              <w:top w:val="nil"/>
              <w:left w:val="nil"/>
              <w:bottom w:val="single" w:sz="4" w:space="0" w:color="auto"/>
              <w:right w:val="single" w:sz="4" w:space="0" w:color="auto"/>
            </w:tcBorders>
            <w:shd w:val="clear" w:color="000000" w:fill="FFFFFF"/>
            <w:noWrap/>
            <w:vAlign w:val="bottom"/>
            <w:hideMark/>
          </w:tcPr>
          <w:p w14:paraId="136B4492" w14:textId="77777777" w:rsidR="00792B53" w:rsidRPr="00792B53" w:rsidRDefault="00792B53" w:rsidP="00792B53">
            <w:pPr>
              <w:jc w:val="center"/>
              <w:rPr>
                <w:sz w:val="16"/>
                <w:szCs w:val="16"/>
              </w:rPr>
            </w:pPr>
            <w:r w:rsidRPr="00792B53">
              <w:rPr>
                <w:sz w:val="16"/>
                <w:szCs w:val="16"/>
              </w:rPr>
              <w:t>622,00</w:t>
            </w:r>
          </w:p>
        </w:tc>
        <w:tc>
          <w:tcPr>
            <w:tcW w:w="1160" w:type="dxa"/>
            <w:tcBorders>
              <w:top w:val="nil"/>
              <w:left w:val="nil"/>
              <w:bottom w:val="single" w:sz="4" w:space="0" w:color="auto"/>
              <w:right w:val="single" w:sz="4" w:space="0" w:color="auto"/>
            </w:tcBorders>
            <w:shd w:val="clear" w:color="000000" w:fill="FFFFFF"/>
            <w:noWrap/>
            <w:vAlign w:val="bottom"/>
            <w:hideMark/>
          </w:tcPr>
          <w:p w14:paraId="153253AF" w14:textId="77777777" w:rsidR="00792B53" w:rsidRPr="00792B53" w:rsidRDefault="00792B53" w:rsidP="00792B53">
            <w:pPr>
              <w:jc w:val="center"/>
              <w:rPr>
                <w:sz w:val="16"/>
                <w:szCs w:val="16"/>
              </w:rPr>
            </w:pPr>
            <w:r w:rsidRPr="00792B53">
              <w:rPr>
                <w:sz w:val="16"/>
                <w:szCs w:val="16"/>
              </w:rPr>
              <w:t>622,00</w:t>
            </w:r>
          </w:p>
        </w:tc>
      </w:tr>
      <w:tr w:rsidR="00792B53" w:rsidRPr="00792B53" w14:paraId="02661B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509238"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9067463"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7ABF88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B69D82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6959E0B"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4DCD1F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7056B0" w14:textId="77777777" w:rsidR="00792B53" w:rsidRPr="00792B53" w:rsidRDefault="00792B53" w:rsidP="00792B53">
            <w:pPr>
              <w:jc w:val="center"/>
              <w:rPr>
                <w:sz w:val="16"/>
                <w:szCs w:val="16"/>
              </w:rPr>
            </w:pPr>
            <w:r w:rsidRPr="00792B53">
              <w:rPr>
                <w:sz w:val="16"/>
                <w:szCs w:val="16"/>
              </w:rPr>
              <w:t>1 321,65</w:t>
            </w:r>
          </w:p>
        </w:tc>
        <w:tc>
          <w:tcPr>
            <w:tcW w:w="1160" w:type="dxa"/>
            <w:tcBorders>
              <w:top w:val="nil"/>
              <w:left w:val="nil"/>
              <w:bottom w:val="single" w:sz="4" w:space="0" w:color="auto"/>
              <w:right w:val="single" w:sz="4" w:space="0" w:color="auto"/>
            </w:tcBorders>
            <w:shd w:val="clear" w:color="000000" w:fill="FFFFFF"/>
            <w:noWrap/>
            <w:vAlign w:val="bottom"/>
            <w:hideMark/>
          </w:tcPr>
          <w:p w14:paraId="6EBA62DE" w14:textId="77777777" w:rsidR="00792B53" w:rsidRPr="00792B53" w:rsidRDefault="00792B53" w:rsidP="00792B53">
            <w:pPr>
              <w:jc w:val="center"/>
              <w:rPr>
                <w:sz w:val="16"/>
                <w:szCs w:val="16"/>
              </w:rPr>
            </w:pPr>
            <w:r w:rsidRPr="00792B53">
              <w:rPr>
                <w:sz w:val="16"/>
                <w:szCs w:val="16"/>
              </w:rPr>
              <w:t>622,00</w:t>
            </w:r>
          </w:p>
        </w:tc>
        <w:tc>
          <w:tcPr>
            <w:tcW w:w="1160" w:type="dxa"/>
            <w:tcBorders>
              <w:top w:val="nil"/>
              <w:left w:val="nil"/>
              <w:bottom w:val="single" w:sz="4" w:space="0" w:color="auto"/>
              <w:right w:val="single" w:sz="4" w:space="0" w:color="auto"/>
            </w:tcBorders>
            <w:shd w:val="clear" w:color="000000" w:fill="FFFFFF"/>
            <w:noWrap/>
            <w:vAlign w:val="bottom"/>
            <w:hideMark/>
          </w:tcPr>
          <w:p w14:paraId="7F6FE30B" w14:textId="77777777" w:rsidR="00792B53" w:rsidRPr="00792B53" w:rsidRDefault="00792B53" w:rsidP="00792B53">
            <w:pPr>
              <w:jc w:val="center"/>
              <w:rPr>
                <w:sz w:val="16"/>
                <w:szCs w:val="16"/>
              </w:rPr>
            </w:pPr>
            <w:r w:rsidRPr="00792B53">
              <w:rPr>
                <w:sz w:val="16"/>
                <w:szCs w:val="16"/>
              </w:rPr>
              <w:t>622,00</w:t>
            </w:r>
          </w:p>
        </w:tc>
      </w:tr>
      <w:tr w:rsidR="00792B53" w:rsidRPr="00792B53" w14:paraId="2C7635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4181DD"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461FBAFA"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A54E26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57F9F7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C150AE4"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4E4FC04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90D3A3"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2313FE9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11BA42D" w14:textId="77777777" w:rsidR="00792B53" w:rsidRPr="00792B53" w:rsidRDefault="00792B53" w:rsidP="00792B53">
            <w:pPr>
              <w:jc w:val="center"/>
              <w:rPr>
                <w:sz w:val="16"/>
                <w:szCs w:val="16"/>
              </w:rPr>
            </w:pPr>
            <w:r w:rsidRPr="00792B53">
              <w:rPr>
                <w:sz w:val="16"/>
                <w:szCs w:val="16"/>
              </w:rPr>
              <w:t>0,00</w:t>
            </w:r>
          </w:p>
        </w:tc>
      </w:tr>
      <w:tr w:rsidR="00792B53" w:rsidRPr="00792B53" w14:paraId="440BE20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F70EA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9FB36AE"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56D624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06089B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2914E8F"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4B7FAC8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C0B6693"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5C6B0EE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228D8A5" w14:textId="77777777" w:rsidR="00792B53" w:rsidRPr="00792B53" w:rsidRDefault="00792B53" w:rsidP="00792B53">
            <w:pPr>
              <w:jc w:val="center"/>
              <w:rPr>
                <w:sz w:val="16"/>
                <w:szCs w:val="16"/>
              </w:rPr>
            </w:pPr>
            <w:r w:rsidRPr="00792B53">
              <w:rPr>
                <w:sz w:val="16"/>
                <w:szCs w:val="16"/>
              </w:rPr>
              <w:t>0,00</w:t>
            </w:r>
          </w:p>
        </w:tc>
      </w:tr>
      <w:tr w:rsidR="00792B53" w:rsidRPr="00792B53" w14:paraId="2ADDF2E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EBB15E"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B000FCE"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C6B359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7F2CC8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89D0A37"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B9DE28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30758E3" w14:textId="77777777" w:rsidR="00792B53" w:rsidRPr="00792B53" w:rsidRDefault="00792B53" w:rsidP="00792B53">
            <w:pPr>
              <w:jc w:val="center"/>
              <w:rPr>
                <w:sz w:val="16"/>
                <w:szCs w:val="16"/>
              </w:rPr>
            </w:pPr>
            <w:r w:rsidRPr="00792B53">
              <w:rPr>
                <w:sz w:val="16"/>
                <w:szCs w:val="16"/>
              </w:rPr>
              <w:t>619,65</w:t>
            </w:r>
          </w:p>
        </w:tc>
        <w:tc>
          <w:tcPr>
            <w:tcW w:w="1160" w:type="dxa"/>
            <w:tcBorders>
              <w:top w:val="nil"/>
              <w:left w:val="nil"/>
              <w:bottom w:val="single" w:sz="4" w:space="0" w:color="auto"/>
              <w:right w:val="single" w:sz="4" w:space="0" w:color="auto"/>
            </w:tcBorders>
            <w:shd w:val="clear" w:color="000000" w:fill="FFFFFF"/>
            <w:noWrap/>
            <w:vAlign w:val="bottom"/>
            <w:hideMark/>
          </w:tcPr>
          <w:p w14:paraId="3BE9D72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4EEDE97" w14:textId="77777777" w:rsidR="00792B53" w:rsidRPr="00792B53" w:rsidRDefault="00792B53" w:rsidP="00792B53">
            <w:pPr>
              <w:jc w:val="center"/>
              <w:rPr>
                <w:sz w:val="16"/>
                <w:szCs w:val="16"/>
              </w:rPr>
            </w:pPr>
            <w:r w:rsidRPr="00792B53">
              <w:rPr>
                <w:sz w:val="16"/>
                <w:szCs w:val="16"/>
              </w:rPr>
              <w:t>0,00</w:t>
            </w:r>
          </w:p>
        </w:tc>
      </w:tr>
      <w:tr w:rsidR="00792B53" w:rsidRPr="00792B53" w14:paraId="62EA3B1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BCCD5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91EE770"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1A1833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C32979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BED41F5"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8083B4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ED611FE" w14:textId="77777777" w:rsidR="00792B53" w:rsidRPr="00792B53" w:rsidRDefault="00792B53" w:rsidP="00792B53">
            <w:pPr>
              <w:jc w:val="center"/>
              <w:rPr>
                <w:sz w:val="16"/>
                <w:szCs w:val="16"/>
              </w:rPr>
            </w:pPr>
            <w:r w:rsidRPr="00792B53">
              <w:rPr>
                <w:sz w:val="16"/>
                <w:szCs w:val="16"/>
              </w:rPr>
              <w:t>619,65</w:t>
            </w:r>
          </w:p>
        </w:tc>
        <w:tc>
          <w:tcPr>
            <w:tcW w:w="1160" w:type="dxa"/>
            <w:tcBorders>
              <w:top w:val="nil"/>
              <w:left w:val="nil"/>
              <w:bottom w:val="single" w:sz="4" w:space="0" w:color="auto"/>
              <w:right w:val="single" w:sz="4" w:space="0" w:color="auto"/>
            </w:tcBorders>
            <w:shd w:val="clear" w:color="000000" w:fill="FFFFFF"/>
            <w:noWrap/>
            <w:vAlign w:val="bottom"/>
            <w:hideMark/>
          </w:tcPr>
          <w:p w14:paraId="157D0DE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98AF51C" w14:textId="77777777" w:rsidR="00792B53" w:rsidRPr="00792B53" w:rsidRDefault="00792B53" w:rsidP="00792B53">
            <w:pPr>
              <w:jc w:val="center"/>
              <w:rPr>
                <w:sz w:val="16"/>
                <w:szCs w:val="16"/>
              </w:rPr>
            </w:pPr>
            <w:r w:rsidRPr="00792B53">
              <w:rPr>
                <w:sz w:val="16"/>
                <w:szCs w:val="16"/>
              </w:rPr>
              <w:t>0,00</w:t>
            </w:r>
          </w:p>
        </w:tc>
      </w:tr>
      <w:tr w:rsidR="00792B53" w:rsidRPr="00792B53" w14:paraId="66EE85D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EE9CE60"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A9F1DBA"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544552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983278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7917ED9"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53BC4C3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9C567DE"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252EBA31"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0CA9BE19" w14:textId="77777777" w:rsidR="00792B53" w:rsidRPr="00792B53" w:rsidRDefault="00792B53" w:rsidP="00792B53">
            <w:pPr>
              <w:jc w:val="center"/>
              <w:rPr>
                <w:sz w:val="16"/>
                <w:szCs w:val="16"/>
              </w:rPr>
            </w:pPr>
            <w:r w:rsidRPr="00792B53">
              <w:rPr>
                <w:sz w:val="16"/>
                <w:szCs w:val="16"/>
              </w:rPr>
              <w:t>50,00</w:t>
            </w:r>
          </w:p>
        </w:tc>
      </w:tr>
      <w:tr w:rsidR="00792B53" w:rsidRPr="00792B53" w14:paraId="5CB04A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90A0B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272FECD"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0A5C24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21B2CC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790D7D6"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2AB4E52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8C84D7A"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37513DA1"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42B60A27" w14:textId="77777777" w:rsidR="00792B53" w:rsidRPr="00792B53" w:rsidRDefault="00792B53" w:rsidP="00792B53">
            <w:pPr>
              <w:jc w:val="center"/>
              <w:rPr>
                <w:sz w:val="16"/>
                <w:szCs w:val="16"/>
              </w:rPr>
            </w:pPr>
            <w:r w:rsidRPr="00792B53">
              <w:rPr>
                <w:sz w:val="16"/>
                <w:szCs w:val="16"/>
              </w:rPr>
              <w:t>50,00</w:t>
            </w:r>
          </w:p>
        </w:tc>
      </w:tr>
      <w:tr w:rsidR="00792B53" w:rsidRPr="00792B53" w14:paraId="6BD12F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2C5290"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2968481D"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0A3464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2CC893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BB8878C"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135092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AC4030" w14:textId="77777777" w:rsidR="00792B53" w:rsidRPr="00792B53" w:rsidRDefault="00792B53" w:rsidP="00792B53">
            <w:pPr>
              <w:jc w:val="center"/>
              <w:rPr>
                <w:sz w:val="16"/>
                <w:szCs w:val="16"/>
              </w:rPr>
            </w:pPr>
            <w:r w:rsidRPr="00792B53">
              <w:rPr>
                <w:sz w:val="16"/>
                <w:szCs w:val="16"/>
              </w:rPr>
              <w:t>597,00</w:t>
            </w:r>
          </w:p>
        </w:tc>
        <w:tc>
          <w:tcPr>
            <w:tcW w:w="1160" w:type="dxa"/>
            <w:tcBorders>
              <w:top w:val="nil"/>
              <w:left w:val="nil"/>
              <w:bottom w:val="single" w:sz="4" w:space="0" w:color="auto"/>
              <w:right w:val="single" w:sz="4" w:space="0" w:color="auto"/>
            </w:tcBorders>
            <w:shd w:val="clear" w:color="000000" w:fill="FFFFFF"/>
            <w:noWrap/>
            <w:vAlign w:val="bottom"/>
            <w:hideMark/>
          </w:tcPr>
          <w:p w14:paraId="0D2714F5" w14:textId="77777777" w:rsidR="00792B53" w:rsidRPr="00792B53" w:rsidRDefault="00792B53" w:rsidP="00792B53">
            <w:pPr>
              <w:jc w:val="center"/>
              <w:rPr>
                <w:sz w:val="16"/>
                <w:szCs w:val="16"/>
              </w:rPr>
            </w:pPr>
            <w:r w:rsidRPr="00792B53">
              <w:rPr>
                <w:sz w:val="16"/>
                <w:szCs w:val="16"/>
              </w:rPr>
              <w:t>572,00</w:t>
            </w:r>
          </w:p>
        </w:tc>
        <w:tc>
          <w:tcPr>
            <w:tcW w:w="1160" w:type="dxa"/>
            <w:tcBorders>
              <w:top w:val="nil"/>
              <w:left w:val="nil"/>
              <w:bottom w:val="single" w:sz="4" w:space="0" w:color="auto"/>
              <w:right w:val="single" w:sz="4" w:space="0" w:color="auto"/>
            </w:tcBorders>
            <w:shd w:val="clear" w:color="000000" w:fill="FFFFFF"/>
            <w:noWrap/>
            <w:vAlign w:val="bottom"/>
            <w:hideMark/>
          </w:tcPr>
          <w:p w14:paraId="2F5BB23A" w14:textId="77777777" w:rsidR="00792B53" w:rsidRPr="00792B53" w:rsidRDefault="00792B53" w:rsidP="00792B53">
            <w:pPr>
              <w:jc w:val="center"/>
              <w:rPr>
                <w:sz w:val="16"/>
                <w:szCs w:val="16"/>
              </w:rPr>
            </w:pPr>
            <w:r w:rsidRPr="00792B53">
              <w:rPr>
                <w:sz w:val="16"/>
                <w:szCs w:val="16"/>
              </w:rPr>
              <w:t>572,00</w:t>
            </w:r>
          </w:p>
        </w:tc>
      </w:tr>
      <w:tr w:rsidR="00792B53" w:rsidRPr="00792B53" w14:paraId="1928420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2708F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B906638"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DAE2E7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E384C1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0CBDA30"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77E100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A396C95" w14:textId="77777777" w:rsidR="00792B53" w:rsidRPr="00792B53" w:rsidRDefault="00792B53" w:rsidP="00792B53">
            <w:pPr>
              <w:jc w:val="center"/>
              <w:rPr>
                <w:sz w:val="16"/>
                <w:szCs w:val="16"/>
              </w:rPr>
            </w:pPr>
            <w:r w:rsidRPr="00792B53">
              <w:rPr>
                <w:sz w:val="16"/>
                <w:szCs w:val="16"/>
              </w:rPr>
              <w:t>597,00</w:t>
            </w:r>
          </w:p>
        </w:tc>
        <w:tc>
          <w:tcPr>
            <w:tcW w:w="1160" w:type="dxa"/>
            <w:tcBorders>
              <w:top w:val="nil"/>
              <w:left w:val="nil"/>
              <w:bottom w:val="single" w:sz="4" w:space="0" w:color="auto"/>
              <w:right w:val="single" w:sz="4" w:space="0" w:color="auto"/>
            </w:tcBorders>
            <w:shd w:val="clear" w:color="000000" w:fill="FFFFFF"/>
            <w:noWrap/>
            <w:vAlign w:val="bottom"/>
            <w:hideMark/>
          </w:tcPr>
          <w:p w14:paraId="78074A28" w14:textId="77777777" w:rsidR="00792B53" w:rsidRPr="00792B53" w:rsidRDefault="00792B53" w:rsidP="00792B53">
            <w:pPr>
              <w:jc w:val="center"/>
              <w:rPr>
                <w:sz w:val="16"/>
                <w:szCs w:val="16"/>
              </w:rPr>
            </w:pPr>
            <w:r w:rsidRPr="00792B53">
              <w:rPr>
                <w:sz w:val="16"/>
                <w:szCs w:val="16"/>
              </w:rPr>
              <w:t>572,00</w:t>
            </w:r>
          </w:p>
        </w:tc>
        <w:tc>
          <w:tcPr>
            <w:tcW w:w="1160" w:type="dxa"/>
            <w:tcBorders>
              <w:top w:val="nil"/>
              <w:left w:val="nil"/>
              <w:bottom w:val="single" w:sz="4" w:space="0" w:color="auto"/>
              <w:right w:val="single" w:sz="4" w:space="0" w:color="auto"/>
            </w:tcBorders>
            <w:shd w:val="clear" w:color="000000" w:fill="FFFFFF"/>
            <w:noWrap/>
            <w:vAlign w:val="bottom"/>
            <w:hideMark/>
          </w:tcPr>
          <w:p w14:paraId="4AB4E7AA" w14:textId="77777777" w:rsidR="00792B53" w:rsidRPr="00792B53" w:rsidRDefault="00792B53" w:rsidP="00792B53">
            <w:pPr>
              <w:jc w:val="center"/>
              <w:rPr>
                <w:sz w:val="16"/>
                <w:szCs w:val="16"/>
              </w:rPr>
            </w:pPr>
            <w:r w:rsidRPr="00792B53">
              <w:rPr>
                <w:sz w:val="16"/>
                <w:szCs w:val="16"/>
              </w:rPr>
              <w:t>572,00</w:t>
            </w:r>
          </w:p>
        </w:tc>
      </w:tr>
      <w:tr w:rsidR="00792B53" w:rsidRPr="00792B53" w14:paraId="76A230D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7A7F4E" w14:textId="77777777" w:rsidR="00792B53" w:rsidRPr="00792B53" w:rsidRDefault="00792B53" w:rsidP="00792B53">
            <w:pPr>
              <w:rPr>
                <w:sz w:val="16"/>
                <w:szCs w:val="16"/>
              </w:rPr>
            </w:pPr>
            <w:r w:rsidRPr="00792B5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E72AEF9"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0AF65E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3E5AB9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CF44A59" w14:textId="77777777" w:rsidR="00792B53" w:rsidRPr="00792B53" w:rsidRDefault="00792B53" w:rsidP="00792B53">
            <w:pPr>
              <w:jc w:val="center"/>
              <w:rPr>
                <w:sz w:val="16"/>
                <w:szCs w:val="16"/>
              </w:rPr>
            </w:pPr>
            <w:r w:rsidRPr="00792B53">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62D4FC4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FDF996C" w14:textId="77777777" w:rsidR="00792B53" w:rsidRPr="00792B53" w:rsidRDefault="00792B53" w:rsidP="00792B53">
            <w:pPr>
              <w:jc w:val="center"/>
              <w:rPr>
                <w:sz w:val="16"/>
                <w:szCs w:val="16"/>
              </w:rPr>
            </w:pPr>
            <w:r w:rsidRPr="00792B53">
              <w:rPr>
                <w:sz w:val="16"/>
                <w:szCs w:val="16"/>
              </w:rPr>
              <w:t>1 466,70</w:t>
            </w:r>
          </w:p>
        </w:tc>
        <w:tc>
          <w:tcPr>
            <w:tcW w:w="1160" w:type="dxa"/>
            <w:tcBorders>
              <w:top w:val="nil"/>
              <w:left w:val="nil"/>
              <w:bottom w:val="single" w:sz="4" w:space="0" w:color="auto"/>
              <w:right w:val="single" w:sz="4" w:space="0" w:color="auto"/>
            </w:tcBorders>
            <w:shd w:val="clear" w:color="000000" w:fill="FFFFFF"/>
            <w:noWrap/>
            <w:vAlign w:val="bottom"/>
            <w:hideMark/>
          </w:tcPr>
          <w:p w14:paraId="600D855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1C17B41" w14:textId="77777777" w:rsidR="00792B53" w:rsidRPr="00792B53" w:rsidRDefault="00792B53" w:rsidP="00792B53">
            <w:pPr>
              <w:jc w:val="center"/>
              <w:rPr>
                <w:sz w:val="16"/>
                <w:szCs w:val="16"/>
              </w:rPr>
            </w:pPr>
            <w:r w:rsidRPr="00792B53">
              <w:rPr>
                <w:sz w:val="16"/>
                <w:szCs w:val="16"/>
              </w:rPr>
              <w:t>0,00</w:t>
            </w:r>
          </w:p>
        </w:tc>
      </w:tr>
      <w:tr w:rsidR="00792B53" w:rsidRPr="00792B53" w14:paraId="04F2A46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39C710" w14:textId="77777777" w:rsidR="00792B53" w:rsidRPr="00792B53" w:rsidRDefault="00792B53" w:rsidP="00792B53">
            <w:pPr>
              <w:rPr>
                <w:sz w:val="16"/>
                <w:szCs w:val="16"/>
              </w:rPr>
            </w:pPr>
            <w:r w:rsidRPr="00792B53">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80" w:type="dxa"/>
            <w:tcBorders>
              <w:top w:val="nil"/>
              <w:left w:val="nil"/>
              <w:bottom w:val="single" w:sz="4" w:space="0" w:color="auto"/>
              <w:right w:val="single" w:sz="4" w:space="0" w:color="auto"/>
            </w:tcBorders>
            <w:shd w:val="clear" w:color="000000" w:fill="FFFFFF"/>
            <w:noWrap/>
            <w:vAlign w:val="bottom"/>
            <w:hideMark/>
          </w:tcPr>
          <w:p w14:paraId="0E967886"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D9A59A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56D9B7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8F197CB" w14:textId="77777777" w:rsidR="00792B53" w:rsidRPr="00792B53" w:rsidRDefault="00792B53" w:rsidP="00792B53">
            <w:pPr>
              <w:jc w:val="center"/>
              <w:rPr>
                <w:sz w:val="16"/>
                <w:szCs w:val="16"/>
              </w:rPr>
            </w:pPr>
            <w:r w:rsidRPr="00792B53">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27591AB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63B641" w14:textId="77777777" w:rsidR="00792B53" w:rsidRPr="00792B53" w:rsidRDefault="00792B53" w:rsidP="00792B53">
            <w:pPr>
              <w:jc w:val="center"/>
              <w:rPr>
                <w:sz w:val="16"/>
                <w:szCs w:val="16"/>
              </w:rPr>
            </w:pPr>
            <w:r w:rsidRPr="00792B53">
              <w:rPr>
                <w:sz w:val="16"/>
                <w:szCs w:val="16"/>
              </w:rPr>
              <w:t>30,73</w:t>
            </w:r>
          </w:p>
        </w:tc>
        <w:tc>
          <w:tcPr>
            <w:tcW w:w="1160" w:type="dxa"/>
            <w:tcBorders>
              <w:top w:val="nil"/>
              <w:left w:val="nil"/>
              <w:bottom w:val="single" w:sz="4" w:space="0" w:color="auto"/>
              <w:right w:val="single" w:sz="4" w:space="0" w:color="auto"/>
            </w:tcBorders>
            <w:shd w:val="clear" w:color="000000" w:fill="FFFFFF"/>
            <w:noWrap/>
            <w:vAlign w:val="bottom"/>
            <w:hideMark/>
          </w:tcPr>
          <w:p w14:paraId="2C539D2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EC19EB7" w14:textId="77777777" w:rsidR="00792B53" w:rsidRPr="00792B53" w:rsidRDefault="00792B53" w:rsidP="00792B53">
            <w:pPr>
              <w:jc w:val="center"/>
              <w:rPr>
                <w:sz w:val="16"/>
                <w:szCs w:val="16"/>
              </w:rPr>
            </w:pPr>
            <w:r w:rsidRPr="00792B53">
              <w:rPr>
                <w:sz w:val="16"/>
                <w:szCs w:val="16"/>
              </w:rPr>
              <w:t>0,00</w:t>
            </w:r>
          </w:p>
        </w:tc>
      </w:tr>
      <w:tr w:rsidR="00792B53" w:rsidRPr="00792B53" w14:paraId="42DB781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98E52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39C8AD8"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78773C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271AE6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E3C6ABB" w14:textId="77777777" w:rsidR="00792B53" w:rsidRPr="00792B53" w:rsidRDefault="00792B53" w:rsidP="00792B53">
            <w:pPr>
              <w:jc w:val="center"/>
              <w:rPr>
                <w:sz w:val="16"/>
                <w:szCs w:val="16"/>
              </w:rPr>
            </w:pPr>
            <w:r w:rsidRPr="00792B53">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3ED73C2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22BBB85" w14:textId="77777777" w:rsidR="00792B53" w:rsidRPr="00792B53" w:rsidRDefault="00792B53" w:rsidP="00792B53">
            <w:pPr>
              <w:jc w:val="center"/>
              <w:rPr>
                <w:sz w:val="16"/>
                <w:szCs w:val="16"/>
              </w:rPr>
            </w:pPr>
            <w:r w:rsidRPr="00792B53">
              <w:rPr>
                <w:sz w:val="16"/>
                <w:szCs w:val="16"/>
              </w:rPr>
              <w:t>30,73</w:t>
            </w:r>
          </w:p>
        </w:tc>
        <w:tc>
          <w:tcPr>
            <w:tcW w:w="1160" w:type="dxa"/>
            <w:tcBorders>
              <w:top w:val="nil"/>
              <w:left w:val="nil"/>
              <w:bottom w:val="single" w:sz="4" w:space="0" w:color="auto"/>
              <w:right w:val="single" w:sz="4" w:space="0" w:color="auto"/>
            </w:tcBorders>
            <w:shd w:val="clear" w:color="000000" w:fill="FFFFFF"/>
            <w:noWrap/>
            <w:vAlign w:val="bottom"/>
            <w:hideMark/>
          </w:tcPr>
          <w:p w14:paraId="42C5DA3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B518EAE" w14:textId="77777777" w:rsidR="00792B53" w:rsidRPr="00792B53" w:rsidRDefault="00792B53" w:rsidP="00792B53">
            <w:pPr>
              <w:jc w:val="center"/>
              <w:rPr>
                <w:sz w:val="16"/>
                <w:szCs w:val="16"/>
              </w:rPr>
            </w:pPr>
            <w:r w:rsidRPr="00792B53">
              <w:rPr>
                <w:sz w:val="16"/>
                <w:szCs w:val="16"/>
              </w:rPr>
              <w:t>0,00</w:t>
            </w:r>
          </w:p>
        </w:tc>
      </w:tr>
      <w:tr w:rsidR="00792B53" w:rsidRPr="00792B53" w14:paraId="30904C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9BAE46" w14:textId="77777777" w:rsidR="00792B53" w:rsidRPr="00792B53" w:rsidRDefault="00792B53" w:rsidP="00792B53">
            <w:pPr>
              <w:rPr>
                <w:sz w:val="16"/>
                <w:szCs w:val="16"/>
              </w:rPr>
            </w:pPr>
            <w:r w:rsidRPr="00792B53">
              <w:rPr>
                <w:sz w:val="16"/>
                <w:szCs w:val="16"/>
              </w:rPr>
              <w:t xml:space="preserve">Реализация инициативного проекта за счет внебюджетных источников </w:t>
            </w:r>
            <w:r w:rsidRPr="00792B53">
              <w:rPr>
                <w:sz w:val="16"/>
                <w:szCs w:val="16"/>
              </w:rPr>
              <w:lastRenderedPageBreak/>
              <w:t>(Ограждение кладбища в станице Беломечетской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779A70C" w14:textId="77777777" w:rsidR="00792B53" w:rsidRPr="00792B53" w:rsidRDefault="00792B53" w:rsidP="00792B53">
            <w:pPr>
              <w:jc w:val="center"/>
              <w:rPr>
                <w:sz w:val="16"/>
                <w:szCs w:val="16"/>
              </w:rPr>
            </w:pPr>
            <w:r w:rsidRPr="00792B53">
              <w:rPr>
                <w:sz w:val="16"/>
                <w:szCs w:val="16"/>
              </w:rPr>
              <w:lastRenderedPageBreak/>
              <w:t>773</w:t>
            </w:r>
          </w:p>
        </w:tc>
        <w:tc>
          <w:tcPr>
            <w:tcW w:w="460" w:type="dxa"/>
            <w:tcBorders>
              <w:top w:val="nil"/>
              <w:left w:val="nil"/>
              <w:bottom w:val="single" w:sz="4" w:space="0" w:color="auto"/>
              <w:right w:val="single" w:sz="4" w:space="0" w:color="auto"/>
            </w:tcBorders>
            <w:shd w:val="clear" w:color="000000" w:fill="FFFFFF"/>
            <w:noWrap/>
            <w:vAlign w:val="bottom"/>
            <w:hideMark/>
          </w:tcPr>
          <w:p w14:paraId="610A355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FAC934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A9C1596" w14:textId="77777777" w:rsidR="00792B53" w:rsidRPr="00792B53" w:rsidRDefault="00792B53" w:rsidP="00792B53">
            <w:pPr>
              <w:jc w:val="center"/>
              <w:rPr>
                <w:sz w:val="16"/>
                <w:szCs w:val="16"/>
              </w:rPr>
            </w:pPr>
            <w:r w:rsidRPr="00792B53">
              <w:rPr>
                <w:sz w:val="16"/>
                <w:szCs w:val="16"/>
              </w:rPr>
              <w:t>141052ИП10</w:t>
            </w:r>
          </w:p>
        </w:tc>
        <w:tc>
          <w:tcPr>
            <w:tcW w:w="460" w:type="dxa"/>
            <w:tcBorders>
              <w:top w:val="nil"/>
              <w:left w:val="nil"/>
              <w:bottom w:val="single" w:sz="4" w:space="0" w:color="auto"/>
              <w:right w:val="single" w:sz="4" w:space="0" w:color="auto"/>
            </w:tcBorders>
            <w:shd w:val="clear" w:color="000000" w:fill="FFFFFF"/>
            <w:noWrap/>
            <w:vAlign w:val="bottom"/>
            <w:hideMark/>
          </w:tcPr>
          <w:p w14:paraId="50F51E2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932911" w14:textId="77777777" w:rsidR="00792B53" w:rsidRPr="00792B53" w:rsidRDefault="00792B53" w:rsidP="00792B53">
            <w:pPr>
              <w:jc w:val="center"/>
              <w:rPr>
                <w:sz w:val="16"/>
                <w:szCs w:val="16"/>
              </w:rPr>
            </w:pPr>
            <w:r w:rsidRPr="00792B53">
              <w:rPr>
                <w:sz w:val="16"/>
                <w:szCs w:val="16"/>
              </w:rPr>
              <w:t>245,99</w:t>
            </w:r>
          </w:p>
        </w:tc>
        <w:tc>
          <w:tcPr>
            <w:tcW w:w="1160" w:type="dxa"/>
            <w:tcBorders>
              <w:top w:val="nil"/>
              <w:left w:val="nil"/>
              <w:bottom w:val="single" w:sz="4" w:space="0" w:color="auto"/>
              <w:right w:val="single" w:sz="4" w:space="0" w:color="auto"/>
            </w:tcBorders>
            <w:shd w:val="clear" w:color="000000" w:fill="FFFFFF"/>
            <w:noWrap/>
            <w:vAlign w:val="bottom"/>
            <w:hideMark/>
          </w:tcPr>
          <w:p w14:paraId="369B5C0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1262CC6" w14:textId="77777777" w:rsidR="00792B53" w:rsidRPr="00792B53" w:rsidRDefault="00792B53" w:rsidP="00792B53">
            <w:pPr>
              <w:jc w:val="center"/>
              <w:rPr>
                <w:sz w:val="16"/>
                <w:szCs w:val="16"/>
              </w:rPr>
            </w:pPr>
            <w:r w:rsidRPr="00792B53">
              <w:rPr>
                <w:sz w:val="16"/>
                <w:szCs w:val="16"/>
              </w:rPr>
              <w:t>0,00</w:t>
            </w:r>
          </w:p>
        </w:tc>
      </w:tr>
      <w:tr w:rsidR="00792B53" w:rsidRPr="00792B53" w14:paraId="2FE316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C7F0B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36A2D3A"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B55E79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9A37CF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FFD6D57" w14:textId="77777777" w:rsidR="00792B53" w:rsidRPr="00792B53" w:rsidRDefault="00792B53" w:rsidP="00792B53">
            <w:pPr>
              <w:jc w:val="center"/>
              <w:rPr>
                <w:sz w:val="16"/>
                <w:szCs w:val="16"/>
              </w:rPr>
            </w:pPr>
            <w:r w:rsidRPr="00792B53">
              <w:rPr>
                <w:sz w:val="16"/>
                <w:szCs w:val="16"/>
              </w:rPr>
              <w:t>141052ИП10</w:t>
            </w:r>
          </w:p>
        </w:tc>
        <w:tc>
          <w:tcPr>
            <w:tcW w:w="460" w:type="dxa"/>
            <w:tcBorders>
              <w:top w:val="nil"/>
              <w:left w:val="nil"/>
              <w:bottom w:val="single" w:sz="4" w:space="0" w:color="auto"/>
              <w:right w:val="single" w:sz="4" w:space="0" w:color="auto"/>
            </w:tcBorders>
            <w:shd w:val="clear" w:color="000000" w:fill="FFFFFF"/>
            <w:noWrap/>
            <w:vAlign w:val="bottom"/>
            <w:hideMark/>
          </w:tcPr>
          <w:p w14:paraId="28586E2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385EBC9" w14:textId="77777777" w:rsidR="00792B53" w:rsidRPr="00792B53" w:rsidRDefault="00792B53" w:rsidP="00792B53">
            <w:pPr>
              <w:jc w:val="center"/>
              <w:rPr>
                <w:sz w:val="16"/>
                <w:szCs w:val="16"/>
              </w:rPr>
            </w:pPr>
            <w:r w:rsidRPr="00792B53">
              <w:rPr>
                <w:sz w:val="16"/>
                <w:szCs w:val="16"/>
              </w:rPr>
              <w:t>245,99</w:t>
            </w:r>
          </w:p>
        </w:tc>
        <w:tc>
          <w:tcPr>
            <w:tcW w:w="1160" w:type="dxa"/>
            <w:tcBorders>
              <w:top w:val="nil"/>
              <w:left w:val="nil"/>
              <w:bottom w:val="single" w:sz="4" w:space="0" w:color="auto"/>
              <w:right w:val="single" w:sz="4" w:space="0" w:color="auto"/>
            </w:tcBorders>
            <w:shd w:val="clear" w:color="000000" w:fill="FFFFFF"/>
            <w:noWrap/>
            <w:vAlign w:val="bottom"/>
            <w:hideMark/>
          </w:tcPr>
          <w:p w14:paraId="23B36B4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526E319" w14:textId="77777777" w:rsidR="00792B53" w:rsidRPr="00792B53" w:rsidRDefault="00792B53" w:rsidP="00792B53">
            <w:pPr>
              <w:jc w:val="center"/>
              <w:rPr>
                <w:sz w:val="16"/>
                <w:szCs w:val="16"/>
              </w:rPr>
            </w:pPr>
            <w:r w:rsidRPr="00792B53">
              <w:rPr>
                <w:sz w:val="16"/>
                <w:szCs w:val="16"/>
              </w:rPr>
              <w:t>0,00</w:t>
            </w:r>
          </w:p>
        </w:tc>
      </w:tr>
      <w:tr w:rsidR="00792B53" w:rsidRPr="00792B53" w14:paraId="350E642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DAF76A" w14:textId="77777777" w:rsidR="00792B53" w:rsidRPr="00792B53" w:rsidRDefault="00792B53" w:rsidP="00792B53">
            <w:pPr>
              <w:rPr>
                <w:sz w:val="16"/>
                <w:szCs w:val="16"/>
              </w:rPr>
            </w:pPr>
            <w:r w:rsidRPr="00792B53">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C5271E1"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1E78C7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B03C4B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A9F398A" w14:textId="77777777" w:rsidR="00792B53" w:rsidRPr="00792B53" w:rsidRDefault="00792B53" w:rsidP="00792B53">
            <w:pPr>
              <w:jc w:val="center"/>
              <w:rPr>
                <w:sz w:val="16"/>
                <w:szCs w:val="16"/>
              </w:rPr>
            </w:pPr>
            <w:r w:rsidRPr="00792B53">
              <w:rPr>
                <w:sz w:val="16"/>
                <w:szCs w:val="16"/>
              </w:rPr>
              <w:t>14105SИП10</w:t>
            </w:r>
          </w:p>
        </w:tc>
        <w:tc>
          <w:tcPr>
            <w:tcW w:w="460" w:type="dxa"/>
            <w:tcBorders>
              <w:top w:val="nil"/>
              <w:left w:val="nil"/>
              <w:bottom w:val="single" w:sz="4" w:space="0" w:color="auto"/>
              <w:right w:val="single" w:sz="4" w:space="0" w:color="auto"/>
            </w:tcBorders>
            <w:shd w:val="clear" w:color="000000" w:fill="FFFFFF"/>
            <w:noWrap/>
            <w:vAlign w:val="bottom"/>
            <w:hideMark/>
          </w:tcPr>
          <w:p w14:paraId="096F23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AEBA3C" w14:textId="77777777" w:rsidR="00792B53" w:rsidRPr="00792B53" w:rsidRDefault="00792B53" w:rsidP="00792B53">
            <w:pPr>
              <w:jc w:val="center"/>
              <w:rPr>
                <w:sz w:val="16"/>
                <w:szCs w:val="16"/>
              </w:rPr>
            </w:pPr>
            <w:r w:rsidRPr="00792B53">
              <w:rPr>
                <w:sz w:val="16"/>
                <w:szCs w:val="16"/>
              </w:rPr>
              <w:t>1 189,98</w:t>
            </w:r>
          </w:p>
        </w:tc>
        <w:tc>
          <w:tcPr>
            <w:tcW w:w="1160" w:type="dxa"/>
            <w:tcBorders>
              <w:top w:val="nil"/>
              <w:left w:val="nil"/>
              <w:bottom w:val="single" w:sz="4" w:space="0" w:color="auto"/>
              <w:right w:val="single" w:sz="4" w:space="0" w:color="auto"/>
            </w:tcBorders>
            <w:shd w:val="clear" w:color="000000" w:fill="FFFFFF"/>
            <w:noWrap/>
            <w:vAlign w:val="bottom"/>
            <w:hideMark/>
          </w:tcPr>
          <w:p w14:paraId="552B34A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5901F51" w14:textId="77777777" w:rsidR="00792B53" w:rsidRPr="00792B53" w:rsidRDefault="00792B53" w:rsidP="00792B53">
            <w:pPr>
              <w:jc w:val="center"/>
              <w:rPr>
                <w:sz w:val="16"/>
                <w:szCs w:val="16"/>
              </w:rPr>
            </w:pPr>
            <w:r w:rsidRPr="00792B53">
              <w:rPr>
                <w:sz w:val="16"/>
                <w:szCs w:val="16"/>
              </w:rPr>
              <w:t>0,00</w:t>
            </w:r>
          </w:p>
        </w:tc>
      </w:tr>
      <w:tr w:rsidR="00792B53" w:rsidRPr="00792B53" w14:paraId="0BA755A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25249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FF917A3"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20C81D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4DDBC5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99042E1" w14:textId="77777777" w:rsidR="00792B53" w:rsidRPr="00792B53" w:rsidRDefault="00792B53" w:rsidP="00792B53">
            <w:pPr>
              <w:jc w:val="center"/>
              <w:rPr>
                <w:sz w:val="16"/>
                <w:szCs w:val="16"/>
              </w:rPr>
            </w:pPr>
            <w:r w:rsidRPr="00792B53">
              <w:rPr>
                <w:sz w:val="16"/>
                <w:szCs w:val="16"/>
              </w:rPr>
              <w:t>14105SИП10</w:t>
            </w:r>
          </w:p>
        </w:tc>
        <w:tc>
          <w:tcPr>
            <w:tcW w:w="460" w:type="dxa"/>
            <w:tcBorders>
              <w:top w:val="nil"/>
              <w:left w:val="nil"/>
              <w:bottom w:val="single" w:sz="4" w:space="0" w:color="auto"/>
              <w:right w:val="single" w:sz="4" w:space="0" w:color="auto"/>
            </w:tcBorders>
            <w:shd w:val="clear" w:color="000000" w:fill="FFFFFF"/>
            <w:noWrap/>
            <w:vAlign w:val="bottom"/>
            <w:hideMark/>
          </w:tcPr>
          <w:p w14:paraId="5E629EA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86E7D77" w14:textId="77777777" w:rsidR="00792B53" w:rsidRPr="00792B53" w:rsidRDefault="00792B53" w:rsidP="00792B53">
            <w:pPr>
              <w:jc w:val="center"/>
              <w:rPr>
                <w:sz w:val="16"/>
                <w:szCs w:val="16"/>
              </w:rPr>
            </w:pPr>
            <w:r w:rsidRPr="00792B53">
              <w:rPr>
                <w:sz w:val="16"/>
                <w:szCs w:val="16"/>
              </w:rPr>
              <w:t>1 189,98</w:t>
            </w:r>
          </w:p>
        </w:tc>
        <w:tc>
          <w:tcPr>
            <w:tcW w:w="1160" w:type="dxa"/>
            <w:tcBorders>
              <w:top w:val="nil"/>
              <w:left w:val="nil"/>
              <w:bottom w:val="single" w:sz="4" w:space="0" w:color="auto"/>
              <w:right w:val="single" w:sz="4" w:space="0" w:color="auto"/>
            </w:tcBorders>
            <w:shd w:val="clear" w:color="000000" w:fill="FFFFFF"/>
            <w:noWrap/>
            <w:vAlign w:val="bottom"/>
            <w:hideMark/>
          </w:tcPr>
          <w:p w14:paraId="11CFE23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F257932" w14:textId="77777777" w:rsidR="00792B53" w:rsidRPr="00792B53" w:rsidRDefault="00792B53" w:rsidP="00792B53">
            <w:pPr>
              <w:jc w:val="center"/>
              <w:rPr>
                <w:sz w:val="16"/>
                <w:szCs w:val="16"/>
              </w:rPr>
            </w:pPr>
            <w:r w:rsidRPr="00792B53">
              <w:rPr>
                <w:sz w:val="16"/>
                <w:szCs w:val="16"/>
              </w:rPr>
              <w:t>0,00</w:t>
            </w:r>
          </w:p>
        </w:tc>
      </w:tr>
      <w:tr w:rsidR="00792B53" w:rsidRPr="00792B53" w14:paraId="185CA42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8C8250" w14:textId="77777777" w:rsidR="00792B53" w:rsidRPr="00792B53" w:rsidRDefault="00792B53" w:rsidP="00792B53">
            <w:pPr>
              <w:rPr>
                <w:sz w:val="16"/>
                <w:szCs w:val="16"/>
              </w:rPr>
            </w:pPr>
            <w:r w:rsidRPr="00792B53">
              <w:rPr>
                <w:sz w:val="16"/>
                <w:szCs w:val="16"/>
              </w:rPr>
              <w:t>Васильевский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27010D5"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0425FB9"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2D5EF35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EAACEE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9D0AD3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591F864" w14:textId="77777777" w:rsidR="00792B53" w:rsidRPr="00792B53" w:rsidRDefault="00792B53" w:rsidP="00792B53">
            <w:pPr>
              <w:jc w:val="center"/>
              <w:rPr>
                <w:sz w:val="16"/>
                <w:szCs w:val="16"/>
              </w:rPr>
            </w:pPr>
            <w:r w:rsidRPr="00792B53">
              <w:rPr>
                <w:sz w:val="16"/>
                <w:szCs w:val="16"/>
              </w:rPr>
              <w:t>7 664,67</w:t>
            </w:r>
          </w:p>
        </w:tc>
        <w:tc>
          <w:tcPr>
            <w:tcW w:w="1160" w:type="dxa"/>
            <w:tcBorders>
              <w:top w:val="nil"/>
              <w:left w:val="nil"/>
              <w:bottom w:val="single" w:sz="4" w:space="0" w:color="auto"/>
              <w:right w:val="single" w:sz="4" w:space="0" w:color="auto"/>
            </w:tcBorders>
            <w:shd w:val="clear" w:color="000000" w:fill="FFFFFF"/>
            <w:noWrap/>
            <w:vAlign w:val="bottom"/>
            <w:hideMark/>
          </w:tcPr>
          <w:p w14:paraId="4BF2CCE6" w14:textId="77777777" w:rsidR="00792B53" w:rsidRPr="00792B53" w:rsidRDefault="00792B53" w:rsidP="00792B53">
            <w:pPr>
              <w:jc w:val="center"/>
              <w:rPr>
                <w:sz w:val="16"/>
                <w:szCs w:val="16"/>
              </w:rPr>
            </w:pPr>
            <w:r w:rsidRPr="00792B53">
              <w:rPr>
                <w:sz w:val="16"/>
                <w:szCs w:val="16"/>
              </w:rPr>
              <w:t>5 219,85</w:t>
            </w:r>
          </w:p>
        </w:tc>
        <w:tc>
          <w:tcPr>
            <w:tcW w:w="1160" w:type="dxa"/>
            <w:tcBorders>
              <w:top w:val="nil"/>
              <w:left w:val="nil"/>
              <w:bottom w:val="single" w:sz="4" w:space="0" w:color="auto"/>
              <w:right w:val="single" w:sz="4" w:space="0" w:color="auto"/>
            </w:tcBorders>
            <w:shd w:val="clear" w:color="000000" w:fill="FFFFFF"/>
            <w:noWrap/>
            <w:vAlign w:val="bottom"/>
            <w:hideMark/>
          </w:tcPr>
          <w:p w14:paraId="3CAB72B7" w14:textId="77777777" w:rsidR="00792B53" w:rsidRPr="00792B53" w:rsidRDefault="00792B53" w:rsidP="00792B53">
            <w:pPr>
              <w:jc w:val="center"/>
              <w:rPr>
                <w:sz w:val="16"/>
                <w:szCs w:val="16"/>
              </w:rPr>
            </w:pPr>
            <w:r w:rsidRPr="00792B53">
              <w:rPr>
                <w:sz w:val="16"/>
                <w:szCs w:val="16"/>
              </w:rPr>
              <w:t>5 266,94</w:t>
            </w:r>
          </w:p>
        </w:tc>
      </w:tr>
      <w:tr w:rsidR="00792B53" w:rsidRPr="00792B53" w14:paraId="2C001A3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13606A"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436684F8"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F07FC5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068F5DF"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5AD121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B9B473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F0892FA" w14:textId="77777777" w:rsidR="00792B53" w:rsidRPr="00792B53" w:rsidRDefault="00792B53" w:rsidP="00792B53">
            <w:pPr>
              <w:jc w:val="center"/>
              <w:rPr>
                <w:sz w:val="16"/>
                <w:szCs w:val="16"/>
              </w:rPr>
            </w:pPr>
            <w:r w:rsidRPr="00792B53">
              <w:rPr>
                <w:sz w:val="16"/>
                <w:szCs w:val="16"/>
              </w:rPr>
              <w:t>3 896,28</w:t>
            </w:r>
          </w:p>
        </w:tc>
        <w:tc>
          <w:tcPr>
            <w:tcW w:w="1160" w:type="dxa"/>
            <w:tcBorders>
              <w:top w:val="nil"/>
              <w:left w:val="nil"/>
              <w:bottom w:val="single" w:sz="4" w:space="0" w:color="auto"/>
              <w:right w:val="single" w:sz="4" w:space="0" w:color="auto"/>
            </w:tcBorders>
            <w:shd w:val="clear" w:color="000000" w:fill="FFFFFF"/>
            <w:noWrap/>
            <w:vAlign w:val="bottom"/>
            <w:hideMark/>
          </w:tcPr>
          <w:p w14:paraId="46FB5411" w14:textId="77777777" w:rsidR="00792B53" w:rsidRPr="00792B53" w:rsidRDefault="00792B53" w:rsidP="00792B53">
            <w:pPr>
              <w:jc w:val="center"/>
              <w:rPr>
                <w:sz w:val="16"/>
                <w:szCs w:val="16"/>
              </w:rPr>
            </w:pPr>
            <w:r w:rsidRPr="00792B53">
              <w:rPr>
                <w:sz w:val="16"/>
                <w:szCs w:val="16"/>
              </w:rPr>
              <w:t>3 903,55</w:t>
            </w:r>
          </w:p>
        </w:tc>
        <w:tc>
          <w:tcPr>
            <w:tcW w:w="1160" w:type="dxa"/>
            <w:tcBorders>
              <w:top w:val="nil"/>
              <w:left w:val="nil"/>
              <w:bottom w:val="single" w:sz="4" w:space="0" w:color="auto"/>
              <w:right w:val="single" w:sz="4" w:space="0" w:color="auto"/>
            </w:tcBorders>
            <w:shd w:val="clear" w:color="000000" w:fill="FFFFFF"/>
            <w:noWrap/>
            <w:vAlign w:val="bottom"/>
            <w:hideMark/>
          </w:tcPr>
          <w:p w14:paraId="32D4E273" w14:textId="77777777" w:rsidR="00792B53" w:rsidRPr="00792B53" w:rsidRDefault="00792B53" w:rsidP="00792B53">
            <w:pPr>
              <w:jc w:val="center"/>
              <w:rPr>
                <w:sz w:val="16"/>
                <w:szCs w:val="16"/>
              </w:rPr>
            </w:pPr>
            <w:r w:rsidRPr="00792B53">
              <w:rPr>
                <w:sz w:val="16"/>
                <w:szCs w:val="16"/>
              </w:rPr>
              <w:t>3 915,40</w:t>
            </w:r>
          </w:p>
        </w:tc>
      </w:tr>
      <w:tr w:rsidR="00792B53" w:rsidRPr="00792B53" w14:paraId="7885DD3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F9770F"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6F594932"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F59FFB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AB3254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5AB12C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FC36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BB47C4" w14:textId="77777777" w:rsidR="00792B53" w:rsidRPr="00792B53" w:rsidRDefault="00792B53" w:rsidP="00792B53">
            <w:pPr>
              <w:jc w:val="center"/>
              <w:rPr>
                <w:sz w:val="16"/>
                <w:szCs w:val="16"/>
              </w:rPr>
            </w:pPr>
            <w:r w:rsidRPr="00792B53">
              <w:rPr>
                <w:sz w:val="16"/>
                <w:szCs w:val="16"/>
              </w:rPr>
              <w:t>3 880,42</w:t>
            </w:r>
          </w:p>
        </w:tc>
        <w:tc>
          <w:tcPr>
            <w:tcW w:w="1160" w:type="dxa"/>
            <w:tcBorders>
              <w:top w:val="nil"/>
              <w:left w:val="nil"/>
              <w:bottom w:val="single" w:sz="4" w:space="0" w:color="auto"/>
              <w:right w:val="single" w:sz="4" w:space="0" w:color="auto"/>
            </w:tcBorders>
            <w:shd w:val="clear" w:color="000000" w:fill="FFFFFF"/>
            <w:noWrap/>
            <w:vAlign w:val="bottom"/>
            <w:hideMark/>
          </w:tcPr>
          <w:p w14:paraId="47BCFB5A" w14:textId="77777777" w:rsidR="00792B53" w:rsidRPr="00792B53" w:rsidRDefault="00792B53" w:rsidP="00792B53">
            <w:pPr>
              <w:jc w:val="center"/>
              <w:rPr>
                <w:sz w:val="16"/>
                <w:szCs w:val="16"/>
              </w:rPr>
            </w:pPr>
            <w:r w:rsidRPr="00792B53">
              <w:rPr>
                <w:sz w:val="16"/>
                <w:szCs w:val="16"/>
              </w:rPr>
              <w:t>3 893,55</w:t>
            </w:r>
          </w:p>
        </w:tc>
        <w:tc>
          <w:tcPr>
            <w:tcW w:w="1160" w:type="dxa"/>
            <w:tcBorders>
              <w:top w:val="nil"/>
              <w:left w:val="nil"/>
              <w:bottom w:val="single" w:sz="4" w:space="0" w:color="auto"/>
              <w:right w:val="single" w:sz="4" w:space="0" w:color="auto"/>
            </w:tcBorders>
            <w:shd w:val="clear" w:color="000000" w:fill="FFFFFF"/>
            <w:noWrap/>
            <w:vAlign w:val="bottom"/>
            <w:hideMark/>
          </w:tcPr>
          <w:p w14:paraId="38037AAC" w14:textId="77777777" w:rsidR="00792B53" w:rsidRPr="00792B53" w:rsidRDefault="00792B53" w:rsidP="00792B53">
            <w:pPr>
              <w:jc w:val="center"/>
              <w:rPr>
                <w:sz w:val="16"/>
                <w:szCs w:val="16"/>
              </w:rPr>
            </w:pPr>
            <w:r w:rsidRPr="00792B53">
              <w:rPr>
                <w:sz w:val="16"/>
                <w:szCs w:val="16"/>
              </w:rPr>
              <w:t>3 905,40</w:t>
            </w:r>
          </w:p>
        </w:tc>
      </w:tr>
      <w:tr w:rsidR="00792B53" w:rsidRPr="00792B53" w14:paraId="78506C2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83904B"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C4371E0"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274760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8E14B67"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6168C3A"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A0E76C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F02EE6" w14:textId="77777777" w:rsidR="00792B53" w:rsidRPr="00792B53" w:rsidRDefault="00792B53" w:rsidP="00792B53">
            <w:pPr>
              <w:jc w:val="center"/>
              <w:rPr>
                <w:sz w:val="16"/>
                <w:szCs w:val="16"/>
              </w:rPr>
            </w:pPr>
            <w:r w:rsidRPr="00792B53">
              <w:rPr>
                <w:sz w:val="16"/>
                <w:szCs w:val="16"/>
              </w:rPr>
              <w:t>3 880,42</w:t>
            </w:r>
          </w:p>
        </w:tc>
        <w:tc>
          <w:tcPr>
            <w:tcW w:w="1160" w:type="dxa"/>
            <w:tcBorders>
              <w:top w:val="nil"/>
              <w:left w:val="nil"/>
              <w:bottom w:val="single" w:sz="4" w:space="0" w:color="auto"/>
              <w:right w:val="single" w:sz="4" w:space="0" w:color="auto"/>
            </w:tcBorders>
            <w:shd w:val="clear" w:color="000000" w:fill="FFFFFF"/>
            <w:noWrap/>
            <w:vAlign w:val="bottom"/>
            <w:hideMark/>
          </w:tcPr>
          <w:p w14:paraId="34440FA3" w14:textId="77777777" w:rsidR="00792B53" w:rsidRPr="00792B53" w:rsidRDefault="00792B53" w:rsidP="00792B53">
            <w:pPr>
              <w:jc w:val="center"/>
              <w:rPr>
                <w:sz w:val="16"/>
                <w:szCs w:val="16"/>
              </w:rPr>
            </w:pPr>
            <w:r w:rsidRPr="00792B53">
              <w:rPr>
                <w:sz w:val="16"/>
                <w:szCs w:val="16"/>
              </w:rPr>
              <w:t>3 893,55</w:t>
            </w:r>
          </w:p>
        </w:tc>
        <w:tc>
          <w:tcPr>
            <w:tcW w:w="1160" w:type="dxa"/>
            <w:tcBorders>
              <w:top w:val="nil"/>
              <w:left w:val="nil"/>
              <w:bottom w:val="single" w:sz="4" w:space="0" w:color="auto"/>
              <w:right w:val="single" w:sz="4" w:space="0" w:color="auto"/>
            </w:tcBorders>
            <w:shd w:val="clear" w:color="000000" w:fill="FFFFFF"/>
            <w:noWrap/>
            <w:vAlign w:val="bottom"/>
            <w:hideMark/>
          </w:tcPr>
          <w:p w14:paraId="3218B123" w14:textId="77777777" w:rsidR="00792B53" w:rsidRPr="00792B53" w:rsidRDefault="00792B53" w:rsidP="00792B53">
            <w:pPr>
              <w:jc w:val="center"/>
              <w:rPr>
                <w:sz w:val="16"/>
                <w:szCs w:val="16"/>
              </w:rPr>
            </w:pPr>
            <w:r w:rsidRPr="00792B53">
              <w:rPr>
                <w:sz w:val="16"/>
                <w:szCs w:val="16"/>
              </w:rPr>
              <w:t>3 905,40</w:t>
            </w:r>
          </w:p>
        </w:tc>
      </w:tr>
      <w:tr w:rsidR="00792B53" w:rsidRPr="00792B53" w14:paraId="4719631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51BEE1"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1B1485E6"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D6178F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F6A35E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8A1E1B6"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5CEF5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55B4FD" w14:textId="77777777" w:rsidR="00792B53" w:rsidRPr="00792B53" w:rsidRDefault="00792B53" w:rsidP="00792B53">
            <w:pPr>
              <w:jc w:val="center"/>
              <w:rPr>
                <w:sz w:val="16"/>
                <w:szCs w:val="16"/>
              </w:rPr>
            </w:pPr>
            <w:r w:rsidRPr="00792B53">
              <w:rPr>
                <w:sz w:val="16"/>
                <w:szCs w:val="16"/>
              </w:rPr>
              <w:t>3 880,42</w:t>
            </w:r>
          </w:p>
        </w:tc>
        <w:tc>
          <w:tcPr>
            <w:tcW w:w="1160" w:type="dxa"/>
            <w:tcBorders>
              <w:top w:val="nil"/>
              <w:left w:val="nil"/>
              <w:bottom w:val="single" w:sz="4" w:space="0" w:color="auto"/>
              <w:right w:val="single" w:sz="4" w:space="0" w:color="auto"/>
            </w:tcBorders>
            <w:shd w:val="clear" w:color="000000" w:fill="FFFFFF"/>
            <w:noWrap/>
            <w:vAlign w:val="bottom"/>
            <w:hideMark/>
          </w:tcPr>
          <w:p w14:paraId="480D4173" w14:textId="77777777" w:rsidR="00792B53" w:rsidRPr="00792B53" w:rsidRDefault="00792B53" w:rsidP="00792B53">
            <w:pPr>
              <w:jc w:val="center"/>
              <w:rPr>
                <w:sz w:val="16"/>
                <w:szCs w:val="16"/>
              </w:rPr>
            </w:pPr>
            <w:r w:rsidRPr="00792B53">
              <w:rPr>
                <w:sz w:val="16"/>
                <w:szCs w:val="16"/>
              </w:rPr>
              <w:t>3 893,55</w:t>
            </w:r>
          </w:p>
        </w:tc>
        <w:tc>
          <w:tcPr>
            <w:tcW w:w="1160" w:type="dxa"/>
            <w:tcBorders>
              <w:top w:val="nil"/>
              <w:left w:val="nil"/>
              <w:bottom w:val="single" w:sz="4" w:space="0" w:color="auto"/>
              <w:right w:val="single" w:sz="4" w:space="0" w:color="auto"/>
            </w:tcBorders>
            <w:shd w:val="clear" w:color="000000" w:fill="FFFFFF"/>
            <w:noWrap/>
            <w:vAlign w:val="bottom"/>
            <w:hideMark/>
          </w:tcPr>
          <w:p w14:paraId="3F94B610" w14:textId="77777777" w:rsidR="00792B53" w:rsidRPr="00792B53" w:rsidRDefault="00792B53" w:rsidP="00792B53">
            <w:pPr>
              <w:jc w:val="center"/>
              <w:rPr>
                <w:sz w:val="16"/>
                <w:szCs w:val="16"/>
              </w:rPr>
            </w:pPr>
            <w:r w:rsidRPr="00792B53">
              <w:rPr>
                <w:sz w:val="16"/>
                <w:szCs w:val="16"/>
              </w:rPr>
              <w:t>3 905,40</w:t>
            </w:r>
          </w:p>
        </w:tc>
      </w:tr>
      <w:tr w:rsidR="00792B53" w:rsidRPr="00792B53" w14:paraId="13FFCC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FC77E6"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7909203"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03E66A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F55F0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44C40A8"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C59211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257EBDE" w14:textId="77777777" w:rsidR="00792B53" w:rsidRPr="00792B53" w:rsidRDefault="00792B53" w:rsidP="00792B53">
            <w:pPr>
              <w:jc w:val="center"/>
              <w:rPr>
                <w:sz w:val="16"/>
                <w:szCs w:val="16"/>
              </w:rPr>
            </w:pPr>
            <w:r w:rsidRPr="00792B53">
              <w:rPr>
                <w:sz w:val="16"/>
                <w:szCs w:val="16"/>
              </w:rPr>
              <w:t>666,94</w:t>
            </w:r>
          </w:p>
        </w:tc>
        <w:tc>
          <w:tcPr>
            <w:tcW w:w="1160" w:type="dxa"/>
            <w:tcBorders>
              <w:top w:val="nil"/>
              <w:left w:val="nil"/>
              <w:bottom w:val="single" w:sz="4" w:space="0" w:color="auto"/>
              <w:right w:val="single" w:sz="4" w:space="0" w:color="auto"/>
            </w:tcBorders>
            <w:shd w:val="clear" w:color="000000" w:fill="FFFFFF"/>
            <w:noWrap/>
            <w:vAlign w:val="bottom"/>
            <w:hideMark/>
          </w:tcPr>
          <w:p w14:paraId="02005C39" w14:textId="77777777" w:rsidR="00792B53" w:rsidRPr="00792B53" w:rsidRDefault="00792B53" w:rsidP="00792B53">
            <w:pPr>
              <w:jc w:val="center"/>
              <w:rPr>
                <w:sz w:val="16"/>
                <w:szCs w:val="16"/>
              </w:rPr>
            </w:pPr>
            <w:r w:rsidRPr="00792B53">
              <w:rPr>
                <w:sz w:val="16"/>
                <w:szCs w:val="16"/>
              </w:rPr>
              <w:t>680,07</w:t>
            </w:r>
          </w:p>
        </w:tc>
        <w:tc>
          <w:tcPr>
            <w:tcW w:w="1160" w:type="dxa"/>
            <w:tcBorders>
              <w:top w:val="nil"/>
              <w:left w:val="nil"/>
              <w:bottom w:val="single" w:sz="4" w:space="0" w:color="auto"/>
              <w:right w:val="single" w:sz="4" w:space="0" w:color="auto"/>
            </w:tcBorders>
            <w:shd w:val="clear" w:color="000000" w:fill="FFFFFF"/>
            <w:noWrap/>
            <w:vAlign w:val="bottom"/>
            <w:hideMark/>
          </w:tcPr>
          <w:p w14:paraId="62DEAF81" w14:textId="77777777" w:rsidR="00792B53" w:rsidRPr="00792B53" w:rsidRDefault="00792B53" w:rsidP="00792B53">
            <w:pPr>
              <w:jc w:val="center"/>
              <w:rPr>
                <w:sz w:val="16"/>
                <w:szCs w:val="16"/>
              </w:rPr>
            </w:pPr>
            <w:r w:rsidRPr="00792B53">
              <w:rPr>
                <w:sz w:val="16"/>
                <w:szCs w:val="16"/>
              </w:rPr>
              <w:t>691,92</w:t>
            </w:r>
          </w:p>
        </w:tc>
      </w:tr>
      <w:tr w:rsidR="00792B53" w:rsidRPr="00792B53" w14:paraId="2A15BDE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57874E"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3EE90C1"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23418A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3A27EA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BE1D185"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12FA7AC"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C40287B"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745DDCF5"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4FF2A0F5" w14:textId="77777777" w:rsidR="00792B53" w:rsidRPr="00792B53" w:rsidRDefault="00792B53" w:rsidP="00792B53">
            <w:pPr>
              <w:jc w:val="center"/>
              <w:rPr>
                <w:sz w:val="16"/>
                <w:szCs w:val="16"/>
              </w:rPr>
            </w:pPr>
            <w:r w:rsidRPr="00792B53">
              <w:rPr>
                <w:sz w:val="16"/>
                <w:szCs w:val="16"/>
              </w:rPr>
              <w:t>77,56</w:t>
            </w:r>
          </w:p>
        </w:tc>
      </w:tr>
      <w:tr w:rsidR="00792B53" w:rsidRPr="00792B53" w14:paraId="2E87FC9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2249A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16FD772"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AA8F31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E82F93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1A0D22A"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1AB348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00A08E3" w14:textId="77777777" w:rsidR="00792B53" w:rsidRPr="00792B53" w:rsidRDefault="00792B53" w:rsidP="00792B53">
            <w:pPr>
              <w:jc w:val="center"/>
              <w:rPr>
                <w:sz w:val="16"/>
                <w:szCs w:val="16"/>
              </w:rPr>
            </w:pPr>
            <w:r w:rsidRPr="00792B53">
              <w:rPr>
                <w:sz w:val="16"/>
                <w:szCs w:val="16"/>
              </w:rPr>
              <w:t>557,00</w:t>
            </w:r>
          </w:p>
        </w:tc>
        <w:tc>
          <w:tcPr>
            <w:tcW w:w="1160" w:type="dxa"/>
            <w:tcBorders>
              <w:top w:val="nil"/>
              <w:left w:val="nil"/>
              <w:bottom w:val="single" w:sz="4" w:space="0" w:color="auto"/>
              <w:right w:val="single" w:sz="4" w:space="0" w:color="auto"/>
            </w:tcBorders>
            <w:shd w:val="clear" w:color="000000" w:fill="FFFFFF"/>
            <w:noWrap/>
            <w:vAlign w:val="bottom"/>
            <w:hideMark/>
          </w:tcPr>
          <w:p w14:paraId="4C03D181" w14:textId="77777777" w:rsidR="00792B53" w:rsidRPr="00792B53" w:rsidRDefault="00792B53" w:rsidP="00792B53">
            <w:pPr>
              <w:jc w:val="center"/>
              <w:rPr>
                <w:sz w:val="16"/>
                <w:szCs w:val="16"/>
              </w:rPr>
            </w:pPr>
            <w:r w:rsidRPr="00792B53">
              <w:rPr>
                <w:sz w:val="16"/>
                <w:szCs w:val="16"/>
              </w:rPr>
              <w:t>597,51</w:t>
            </w:r>
          </w:p>
        </w:tc>
        <w:tc>
          <w:tcPr>
            <w:tcW w:w="1160" w:type="dxa"/>
            <w:tcBorders>
              <w:top w:val="nil"/>
              <w:left w:val="nil"/>
              <w:bottom w:val="single" w:sz="4" w:space="0" w:color="auto"/>
              <w:right w:val="single" w:sz="4" w:space="0" w:color="auto"/>
            </w:tcBorders>
            <w:shd w:val="clear" w:color="000000" w:fill="FFFFFF"/>
            <w:noWrap/>
            <w:vAlign w:val="bottom"/>
            <w:hideMark/>
          </w:tcPr>
          <w:p w14:paraId="49892CC9" w14:textId="77777777" w:rsidR="00792B53" w:rsidRPr="00792B53" w:rsidRDefault="00792B53" w:rsidP="00792B53">
            <w:pPr>
              <w:jc w:val="center"/>
              <w:rPr>
                <w:sz w:val="16"/>
                <w:szCs w:val="16"/>
              </w:rPr>
            </w:pPr>
            <w:r w:rsidRPr="00792B53">
              <w:rPr>
                <w:sz w:val="16"/>
                <w:szCs w:val="16"/>
              </w:rPr>
              <w:t>609,36</w:t>
            </w:r>
          </w:p>
        </w:tc>
      </w:tr>
      <w:tr w:rsidR="00792B53" w:rsidRPr="00792B53" w14:paraId="7CE8E2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F18046"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8D2D459"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B2928C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50E615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3B82031"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9B7C162"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59828E50" w14:textId="77777777" w:rsidR="00792B53" w:rsidRPr="00792B53" w:rsidRDefault="00792B53" w:rsidP="00792B53">
            <w:pPr>
              <w:jc w:val="center"/>
              <w:rPr>
                <w:sz w:val="16"/>
                <w:szCs w:val="16"/>
              </w:rPr>
            </w:pPr>
            <w:r w:rsidRPr="00792B53">
              <w:rPr>
                <w:sz w:val="16"/>
                <w:szCs w:val="16"/>
              </w:rPr>
              <w:t>32,38</w:t>
            </w:r>
          </w:p>
        </w:tc>
        <w:tc>
          <w:tcPr>
            <w:tcW w:w="1160" w:type="dxa"/>
            <w:tcBorders>
              <w:top w:val="nil"/>
              <w:left w:val="nil"/>
              <w:bottom w:val="single" w:sz="4" w:space="0" w:color="auto"/>
              <w:right w:val="single" w:sz="4" w:space="0" w:color="auto"/>
            </w:tcBorders>
            <w:shd w:val="clear" w:color="000000" w:fill="FFFFFF"/>
            <w:noWrap/>
            <w:vAlign w:val="bottom"/>
            <w:hideMark/>
          </w:tcPr>
          <w:p w14:paraId="009A785F"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410877CE" w14:textId="77777777" w:rsidR="00792B53" w:rsidRPr="00792B53" w:rsidRDefault="00792B53" w:rsidP="00792B53">
            <w:pPr>
              <w:jc w:val="center"/>
              <w:rPr>
                <w:sz w:val="16"/>
                <w:szCs w:val="16"/>
              </w:rPr>
            </w:pPr>
            <w:r w:rsidRPr="00792B53">
              <w:rPr>
                <w:sz w:val="16"/>
                <w:szCs w:val="16"/>
              </w:rPr>
              <w:t>5,00</w:t>
            </w:r>
          </w:p>
        </w:tc>
      </w:tr>
      <w:tr w:rsidR="00792B53" w:rsidRPr="00792B53" w14:paraId="1586560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46CE9A"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070AC1B"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D87708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FF5F56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9D3D631"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ECCFFF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84DC10" w14:textId="77777777" w:rsidR="00792B53" w:rsidRPr="00792B53" w:rsidRDefault="00792B53" w:rsidP="00792B53">
            <w:pPr>
              <w:jc w:val="center"/>
              <w:rPr>
                <w:sz w:val="16"/>
                <w:szCs w:val="16"/>
              </w:rPr>
            </w:pPr>
            <w:r w:rsidRPr="00792B53">
              <w:rPr>
                <w:sz w:val="16"/>
                <w:szCs w:val="16"/>
              </w:rPr>
              <w:t>3 213,48</w:t>
            </w:r>
          </w:p>
        </w:tc>
        <w:tc>
          <w:tcPr>
            <w:tcW w:w="1160" w:type="dxa"/>
            <w:tcBorders>
              <w:top w:val="nil"/>
              <w:left w:val="nil"/>
              <w:bottom w:val="single" w:sz="4" w:space="0" w:color="auto"/>
              <w:right w:val="single" w:sz="4" w:space="0" w:color="auto"/>
            </w:tcBorders>
            <w:shd w:val="clear" w:color="000000" w:fill="FFFFFF"/>
            <w:noWrap/>
            <w:vAlign w:val="bottom"/>
            <w:hideMark/>
          </w:tcPr>
          <w:p w14:paraId="48FAF4CE" w14:textId="77777777" w:rsidR="00792B53" w:rsidRPr="00792B53" w:rsidRDefault="00792B53" w:rsidP="00792B53">
            <w:pPr>
              <w:jc w:val="center"/>
              <w:rPr>
                <w:sz w:val="16"/>
                <w:szCs w:val="16"/>
              </w:rPr>
            </w:pPr>
            <w:r w:rsidRPr="00792B53">
              <w:rPr>
                <w:sz w:val="16"/>
                <w:szCs w:val="16"/>
              </w:rPr>
              <w:t>3 213,48</w:t>
            </w:r>
          </w:p>
        </w:tc>
        <w:tc>
          <w:tcPr>
            <w:tcW w:w="1160" w:type="dxa"/>
            <w:tcBorders>
              <w:top w:val="nil"/>
              <w:left w:val="nil"/>
              <w:bottom w:val="single" w:sz="4" w:space="0" w:color="auto"/>
              <w:right w:val="single" w:sz="4" w:space="0" w:color="auto"/>
            </w:tcBorders>
            <w:shd w:val="clear" w:color="000000" w:fill="FFFFFF"/>
            <w:noWrap/>
            <w:vAlign w:val="bottom"/>
            <w:hideMark/>
          </w:tcPr>
          <w:p w14:paraId="5E8E5601" w14:textId="77777777" w:rsidR="00792B53" w:rsidRPr="00792B53" w:rsidRDefault="00792B53" w:rsidP="00792B53">
            <w:pPr>
              <w:jc w:val="center"/>
              <w:rPr>
                <w:sz w:val="16"/>
                <w:szCs w:val="16"/>
              </w:rPr>
            </w:pPr>
            <w:r w:rsidRPr="00792B53">
              <w:rPr>
                <w:sz w:val="16"/>
                <w:szCs w:val="16"/>
              </w:rPr>
              <w:t>3 213,48</w:t>
            </w:r>
          </w:p>
        </w:tc>
      </w:tr>
      <w:tr w:rsidR="00792B53" w:rsidRPr="00792B53" w14:paraId="211367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9F396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06B50EF"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00CB31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23F8A7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AB0D778"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D46EC4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4E48B1C" w14:textId="77777777" w:rsidR="00792B53" w:rsidRPr="00792B53" w:rsidRDefault="00792B53" w:rsidP="00792B53">
            <w:pPr>
              <w:jc w:val="center"/>
              <w:rPr>
                <w:sz w:val="16"/>
                <w:szCs w:val="16"/>
              </w:rPr>
            </w:pPr>
            <w:r w:rsidRPr="00792B53">
              <w:rPr>
                <w:sz w:val="16"/>
                <w:szCs w:val="16"/>
              </w:rPr>
              <w:t>3 213,48</w:t>
            </w:r>
          </w:p>
        </w:tc>
        <w:tc>
          <w:tcPr>
            <w:tcW w:w="1160" w:type="dxa"/>
            <w:tcBorders>
              <w:top w:val="nil"/>
              <w:left w:val="nil"/>
              <w:bottom w:val="single" w:sz="4" w:space="0" w:color="auto"/>
              <w:right w:val="single" w:sz="4" w:space="0" w:color="auto"/>
            </w:tcBorders>
            <w:shd w:val="clear" w:color="000000" w:fill="FFFFFF"/>
            <w:noWrap/>
            <w:vAlign w:val="bottom"/>
            <w:hideMark/>
          </w:tcPr>
          <w:p w14:paraId="6EB9871D" w14:textId="77777777" w:rsidR="00792B53" w:rsidRPr="00792B53" w:rsidRDefault="00792B53" w:rsidP="00792B53">
            <w:pPr>
              <w:jc w:val="center"/>
              <w:rPr>
                <w:sz w:val="16"/>
                <w:szCs w:val="16"/>
              </w:rPr>
            </w:pPr>
            <w:r w:rsidRPr="00792B53">
              <w:rPr>
                <w:sz w:val="16"/>
                <w:szCs w:val="16"/>
              </w:rPr>
              <w:t>3 213,48</w:t>
            </w:r>
          </w:p>
        </w:tc>
        <w:tc>
          <w:tcPr>
            <w:tcW w:w="1160" w:type="dxa"/>
            <w:tcBorders>
              <w:top w:val="nil"/>
              <w:left w:val="nil"/>
              <w:bottom w:val="single" w:sz="4" w:space="0" w:color="auto"/>
              <w:right w:val="single" w:sz="4" w:space="0" w:color="auto"/>
            </w:tcBorders>
            <w:shd w:val="clear" w:color="000000" w:fill="FFFFFF"/>
            <w:noWrap/>
            <w:vAlign w:val="bottom"/>
            <w:hideMark/>
          </w:tcPr>
          <w:p w14:paraId="5E814A7C" w14:textId="77777777" w:rsidR="00792B53" w:rsidRPr="00792B53" w:rsidRDefault="00792B53" w:rsidP="00792B53">
            <w:pPr>
              <w:jc w:val="center"/>
              <w:rPr>
                <w:sz w:val="16"/>
                <w:szCs w:val="16"/>
              </w:rPr>
            </w:pPr>
            <w:r w:rsidRPr="00792B53">
              <w:rPr>
                <w:sz w:val="16"/>
                <w:szCs w:val="16"/>
              </w:rPr>
              <w:t>3 213,48</w:t>
            </w:r>
          </w:p>
        </w:tc>
      </w:tr>
      <w:tr w:rsidR="00792B53" w:rsidRPr="00792B53" w14:paraId="5146769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65BFDC"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A7E15BD"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214E40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67DC0A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153CEA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72AF72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57F533" w14:textId="77777777" w:rsidR="00792B53" w:rsidRPr="00792B53" w:rsidRDefault="00792B53" w:rsidP="00792B53">
            <w:pPr>
              <w:jc w:val="center"/>
              <w:rPr>
                <w:sz w:val="16"/>
                <w:szCs w:val="16"/>
              </w:rPr>
            </w:pPr>
            <w:r w:rsidRPr="00792B53">
              <w:rPr>
                <w:sz w:val="16"/>
                <w:szCs w:val="16"/>
              </w:rPr>
              <w:t>15,86</w:t>
            </w:r>
          </w:p>
        </w:tc>
        <w:tc>
          <w:tcPr>
            <w:tcW w:w="1160" w:type="dxa"/>
            <w:tcBorders>
              <w:top w:val="nil"/>
              <w:left w:val="nil"/>
              <w:bottom w:val="single" w:sz="4" w:space="0" w:color="auto"/>
              <w:right w:val="single" w:sz="4" w:space="0" w:color="auto"/>
            </w:tcBorders>
            <w:shd w:val="clear" w:color="000000" w:fill="FFFFFF"/>
            <w:noWrap/>
            <w:vAlign w:val="bottom"/>
            <w:hideMark/>
          </w:tcPr>
          <w:p w14:paraId="476671B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024726C" w14:textId="77777777" w:rsidR="00792B53" w:rsidRPr="00792B53" w:rsidRDefault="00792B53" w:rsidP="00792B53">
            <w:pPr>
              <w:jc w:val="center"/>
              <w:rPr>
                <w:sz w:val="16"/>
                <w:szCs w:val="16"/>
              </w:rPr>
            </w:pPr>
            <w:r w:rsidRPr="00792B53">
              <w:rPr>
                <w:sz w:val="16"/>
                <w:szCs w:val="16"/>
              </w:rPr>
              <w:t>10,00</w:t>
            </w:r>
          </w:p>
        </w:tc>
      </w:tr>
      <w:tr w:rsidR="00792B53" w:rsidRPr="00792B53" w14:paraId="2C78DD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408B80"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2345EA8"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E200C8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E8C708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CC6BA33"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EE1FC5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E9B3A5A" w14:textId="77777777" w:rsidR="00792B53" w:rsidRPr="00792B53" w:rsidRDefault="00792B53" w:rsidP="00792B53">
            <w:pPr>
              <w:jc w:val="center"/>
              <w:rPr>
                <w:sz w:val="16"/>
                <w:szCs w:val="16"/>
              </w:rPr>
            </w:pPr>
            <w:r w:rsidRPr="00792B53">
              <w:rPr>
                <w:sz w:val="16"/>
                <w:szCs w:val="16"/>
              </w:rPr>
              <w:t>15,86</w:t>
            </w:r>
          </w:p>
        </w:tc>
        <w:tc>
          <w:tcPr>
            <w:tcW w:w="1160" w:type="dxa"/>
            <w:tcBorders>
              <w:top w:val="nil"/>
              <w:left w:val="nil"/>
              <w:bottom w:val="single" w:sz="4" w:space="0" w:color="auto"/>
              <w:right w:val="single" w:sz="4" w:space="0" w:color="auto"/>
            </w:tcBorders>
            <w:shd w:val="clear" w:color="000000" w:fill="FFFFFF"/>
            <w:noWrap/>
            <w:vAlign w:val="bottom"/>
            <w:hideMark/>
          </w:tcPr>
          <w:p w14:paraId="441A5BDF"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243574C" w14:textId="77777777" w:rsidR="00792B53" w:rsidRPr="00792B53" w:rsidRDefault="00792B53" w:rsidP="00792B53">
            <w:pPr>
              <w:jc w:val="center"/>
              <w:rPr>
                <w:sz w:val="16"/>
                <w:szCs w:val="16"/>
              </w:rPr>
            </w:pPr>
            <w:r w:rsidRPr="00792B53">
              <w:rPr>
                <w:sz w:val="16"/>
                <w:szCs w:val="16"/>
              </w:rPr>
              <w:t>10,00</w:t>
            </w:r>
          </w:p>
        </w:tc>
      </w:tr>
      <w:tr w:rsidR="00792B53" w:rsidRPr="00792B53" w14:paraId="2B19CA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E65C02"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27649830"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92F2CA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1D0B38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E83DFA4"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42766C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9DD23A" w14:textId="77777777" w:rsidR="00792B53" w:rsidRPr="00792B53" w:rsidRDefault="00792B53" w:rsidP="00792B53">
            <w:pPr>
              <w:jc w:val="center"/>
              <w:rPr>
                <w:sz w:val="16"/>
                <w:szCs w:val="16"/>
              </w:rPr>
            </w:pPr>
            <w:r w:rsidRPr="00792B53">
              <w:rPr>
                <w:sz w:val="16"/>
                <w:szCs w:val="16"/>
              </w:rPr>
              <w:t>15,86</w:t>
            </w:r>
          </w:p>
        </w:tc>
        <w:tc>
          <w:tcPr>
            <w:tcW w:w="1160" w:type="dxa"/>
            <w:tcBorders>
              <w:top w:val="nil"/>
              <w:left w:val="nil"/>
              <w:bottom w:val="single" w:sz="4" w:space="0" w:color="auto"/>
              <w:right w:val="single" w:sz="4" w:space="0" w:color="auto"/>
            </w:tcBorders>
            <w:shd w:val="clear" w:color="000000" w:fill="FFFFFF"/>
            <w:noWrap/>
            <w:vAlign w:val="bottom"/>
            <w:hideMark/>
          </w:tcPr>
          <w:p w14:paraId="7F96EC49"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BF397F7" w14:textId="77777777" w:rsidR="00792B53" w:rsidRPr="00792B53" w:rsidRDefault="00792B53" w:rsidP="00792B53">
            <w:pPr>
              <w:jc w:val="center"/>
              <w:rPr>
                <w:sz w:val="16"/>
                <w:szCs w:val="16"/>
              </w:rPr>
            </w:pPr>
            <w:r w:rsidRPr="00792B53">
              <w:rPr>
                <w:sz w:val="16"/>
                <w:szCs w:val="16"/>
              </w:rPr>
              <w:t>10,00</w:t>
            </w:r>
          </w:p>
        </w:tc>
      </w:tr>
      <w:tr w:rsidR="00792B53" w:rsidRPr="00792B53" w14:paraId="46036A3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87EB28"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54552ED4"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2F257E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62401E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E6AD157"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2EDD43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F230A0" w14:textId="77777777" w:rsidR="00792B53" w:rsidRPr="00792B53" w:rsidRDefault="00792B53" w:rsidP="00792B53">
            <w:pPr>
              <w:jc w:val="center"/>
              <w:rPr>
                <w:sz w:val="16"/>
                <w:szCs w:val="16"/>
              </w:rPr>
            </w:pPr>
            <w:r w:rsidRPr="00792B53">
              <w:rPr>
                <w:sz w:val="16"/>
                <w:szCs w:val="16"/>
              </w:rPr>
              <w:t>15,86</w:t>
            </w:r>
          </w:p>
        </w:tc>
        <w:tc>
          <w:tcPr>
            <w:tcW w:w="1160" w:type="dxa"/>
            <w:tcBorders>
              <w:top w:val="nil"/>
              <w:left w:val="nil"/>
              <w:bottom w:val="single" w:sz="4" w:space="0" w:color="auto"/>
              <w:right w:val="single" w:sz="4" w:space="0" w:color="auto"/>
            </w:tcBorders>
            <w:shd w:val="clear" w:color="000000" w:fill="FFFFFF"/>
            <w:noWrap/>
            <w:vAlign w:val="bottom"/>
            <w:hideMark/>
          </w:tcPr>
          <w:p w14:paraId="4E400EE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A8907F8" w14:textId="77777777" w:rsidR="00792B53" w:rsidRPr="00792B53" w:rsidRDefault="00792B53" w:rsidP="00792B53">
            <w:pPr>
              <w:jc w:val="center"/>
              <w:rPr>
                <w:sz w:val="16"/>
                <w:szCs w:val="16"/>
              </w:rPr>
            </w:pPr>
            <w:r w:rsidRPr="00792B53">
              <w:rPr>
                <w:sz w:val="16"/>
                <w:szCs w:val="16"/>
              </w:rPr>
              <w:t>10,00</w:t>
            </w:r>
          </w:p>
        </w:tc>
      </w:tr>
      <w:tr w:rsidR="00792B53" w:rsidRPr="00792B53" w14:paraId="23656A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0EB7D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BB08B1A"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ED53AE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541EE0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D54BC1D"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6C161E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3D5ABB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72877C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688A66C" w14:textId="77777777" w:rsidR="00792B53" w:rsidRPr="00792B53" w:rsidRDefault="00792B53" w:rsidP="00792B53">
            <w:pPr>
              <w:jc w:val="center"/>
              <w:rPr>
                <w:sz w:val="16"/>
                <w:szCs w:val="16"/>
              </w:rPr>
            </w:pPr>
            <w:r w:rsidRPr="00792B53">
              <w:rPr>
                <w:sz w:val="16"/>
                <w:szCs w:val="16"/>
              </w:rPr>
              <w:t>10,00</w:t>
            </w:r>
          </w:p>
        </w:tc>
      </w:tr>
      <w:tr w:rsidR="00792B53" w:rsidRPr="00792B53" w14:paraId="0D34D0F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C12370"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07924EE"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28A7C8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5D723A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97E905C"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774EE17"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6BDECBEF" w14:textId="77777777" w:rsidR="00792B53" w:rsidRPr="00792B53" w:rsidRDefault="00792B53" w:rsidP="00792B53">
            <w:pPr>
              <w:jc w:val="center"/>
              <w:rPr>
                <w:sz w:val="16"/>
                <w:szCs w:val="16"/>
              </w:rPr>
            </w:pPr>
            <w:r w:rsidRPr="00792B53">
              <w:rPr>
                <w:sz w:val="16"/>
                <w:szCs w:val="16"/>
              </w:rPr>
              <w:t>5,86</w:t>
            </w:r>
          </w:p>
        </w:tc>
        <w:tc>
          <w:tcPr>
            <w:tcW w:w="1160" w:type="dxa"/>
            <w:tcBorders>
              <w:top w:val="nil"/>
              <w:left w:val="nil"/>
              <w:bottom w:val="single" w:sz="4" w:space="0" w:color="auto"/>
              <w:right w:val="single" w:sz="4" w:space="0" w:color="auto"/>
            </w:tcBorders>
            <w:shd w:val="clear" w:color="000000" w:fill="FFFFFF"/>
            <w:noWrap/>
            <w:vAlign w:val="bottom"/>
            <w:hideMark/>
          </w:tcPr>
          <w:p w14:paraId="5D42790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A29B5EB" w14:textId="77777777" w:rsidR="00792B53" w:rsidRPr="00792B53" w:rsidRDefault="00792B53" w:rsidP="00792B53">
            <w:pPr>
              <w:jc w:val="center"/>
              <w:rPr>
                <w:sz w:val="16"/>
                <w:szCs w:val="16"/>
              </w:rPr>
            </w:pPr>
            <w:r w:rsidRPr="00792B53">
              <w:rPr>
                <w:sz w:val="16"/>
                <w:szCs w:val="16"/>
              </w:rPr>
              <w:t>0,00</w:t>
            </w:r>
          </w:p>
        </w:tc>
      </w:tr>
      <w:tr w:rsidR="00792B53" w:rsidRPr="00792B53" w14:paraId="3990CB9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40557D"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451C6F22"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EE03335"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A195983"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98BC7B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27A6CA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A66DEC"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54D3E64D"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60370391" w14:textId="77777777" w:rsidR="00792B53" w:rsidRPr="00792B53" w:rsidRDefault="00792B53" w:rsidP="00792B53">
            <w:pPr>
              <w:jc w:val="center"/>
              <w:rPr>
                <w:sz w:val="16"/>
                <w:szCs w:val="16"/>
              </w:rPr>
            </w:pPr>
            <w:r w:rsidRPr="00792B53">
              <w:rPr>
                <w:sz w:val="16"/>
                <w:szCs w:val="16"/>
              </w:rPr>
              <w:t>128,66</w:t>
            </w:r>
          </w:p>
        </w:tc>
      </w:tr>
      <w:tr w:rsidR="00792B53" w:rsidRPr="00792B53" w14:paraId="2884058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2DF0147"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4040B4B8"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D61CBF8"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BDA9A6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C62027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0546C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782472"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6C1AE415"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5EACDC15" w14:textId="77777777" w:rsidR="00792B53" w:rsidRPr="00792B53" w:rsidRDefault="00792B53" w:rsidP="00792B53">
            <w:pPr>
              <w:jc w:val="center"/>
              <w:rPr>
                <w:sz w:val="16"/>
                <w:szCs w:val="16"/>
              </w:rPr>
            </w:pPr>
            <w:r w:rsidRPr="00792B53">
              <w:rPr>
                <w:sz w:val="16"/>
                <w:szCs w:val="16"/>
              </w:rPr>
              <w:t>128,66</w:t>
            </w:r>
          </w:p>
        </w:tc>
      </w:tr>
      <w:tr w:rsidR="00792B53" w:rsidRPr="00792B53" w14:paraId="5A73324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D57F42"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87FF80A"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05B9B94"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56C780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D45504E"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2676D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A8BF0F"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09B696D1"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3CC486C6" w14:textId="77777777" w:rsidR="00792B53" w:rsidRPr="00792B53" w:rsidRDefault="00792B53" w:rsidP="00792B53">
            <w:pPr>
              <w:jc w:val="center"/>
              <w:rPr>
                <w:sz w:val="16"/>
                <w:szCs w:val="16"/>
              </w:rPr>
            </w:pPr>
            <w:r w:rsidRPr="00792B53">
              <w:rPr>
                <w:sz w:val="16"/>
                <w:szCs w:val="16"/>
              </w:rPr>
              <w:t>128,66</w:t>
            </w:r>
          </w:p>
        </w:tc>
      </w:tr>
      <w:tr w:rsidR="00792B53" w:rsidRPr="00792B53" w14:paraId="4FFC91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5C60D4"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2FB5DBD"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047E265"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0C5022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0F05441"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EDD236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A3B51A"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7767975C"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5C269A5C" w14:textId="77777777" w:rsidR="00792B53" w:rsidRPr="00792B53" w:rsidRDefault="00792B53" w:rsidP="00792B53">
            <w:pPr>
              <w:jc w:val="center"/>
              <w:rPr>
                <w:sz w:val="16"/>
                <w:szCs w:val="16"/>
              </w:rPr>
            </w:pPr>
            <w:r w:rsidRPr="00792B53">
              <w:rPr>
                <w:sz w:val="16"/>
                <w:szCs w:val="16"/>
              </w:rPr>
              <w:t>128,66</w:t>
            </w:r>
          </w:p>
        </w:tc>
      </w:tr>
      <w:tr w:rsidR="00792B53" w:rsidRPr="00792B53" w14:paraId="18126C0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6D0339" w14:textId="77777777" w:rsidR="00792B53" w:rsidRPr="00792B53" w:rsidRDefault="00792B53" w:rsidP="00792B53">
            <w:pPr>
              <w:rPr>
                <w:sz w:val="16"/>
                <w:szCs w:val="16"/>
              </w:rPr>
            </w:pPr>
            <w:r w:rsidRPr="00792B53">
              <w:rPr>
                <w:sz w:val="16"/>
                <w:szCs w:val="16"/>
              </w:rPr>
              <w:lastRenderedPageBreak/>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1C215ABB"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6A2742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14FBDA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B2CCC86"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0AF046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547AC98"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49B51544"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42FDA792" w14:textId="77777777" w:rsidR="00792B53" w:rsidRPr="00792B53" w:rsidRDefault="00792B53" w:rsidP="00792B53">
            <w:pPr>
              <w:jc w:val="center"/>
              <w:rPr>
                <w:sz w:val="16"/>
                <w:szCs w:val="16"/>
              </w:rPr>
            </w:pPr>
            <w:r w:rsidRPr="00792B53">
              <w:rPr>
                <w:sz w:val="16"/>
                <w:szCs w:val="16"/>
              </w:rPr>
              <w:t>128,66</w:t>
            </w:r>
          </w:p>
        </w:tc>
      </w:tr>
      <w:tr w:rsidR="00792B53" w:rsidRPr="00792B53" w14:paraId="15EE29A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C6EFC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BEA9292"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105B19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27BFEA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9E4F0A2"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EF057E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5685B90" w14:textId="77777777" w:rsidR="00792B53" w:rsidRPr="00792B53" w:rsidRDefault="00792B53" w:rsidP="00792B53">
            <w:pPr>
              <w:jc w:val="center"/>
              <w:rPr>
                <w:sz w:val="16"/>
                <w:szCs w:val="16"/>
              </w:rPr>
            </w:pPr>
            <w:r w:rsidRPr="00792B53">
              <w:rPr>
                <w:sz w:val="16"/>
                <w:szCs w:val="16"/>
              </w:rPr>
              <w:t>114,08</w:t>
            </w:r>
          </w:p>
        </w:tc>
        <w:tc>
          <w:tcPr>
            <w:tcW w:w="1160" w:type="dxa"/>
            <w:tcBorders>
              <w:top w:val="nil"/>
              <w:left w:val="nil"/>
              <w:bottom w:val="single" w:sz="4" w:space="0" w:color="auto"/>
              <w:right w:val="single" w:sz="4" w:space="0" w:color="auto"/>
            </w:tcBorders>
            <w:shd w:val="clear" w:color="000000" w:fill="FFFFFF"/>
            <w:noWrap/>
            <w:vAlign w:val="bottom"/>
            <w:hideMark/>
          </w:tcPr>
          <w:p w14:paraId="0F8D4A5A" w14:textId="77777777" w:rsidR="00792B53" w:rsidRPr="00792B53" w:rsidRDefault="00792B53" w:rsidP="00792B53">
            <w:pPr>
              <w:jc w:val="center"/>
              <w:rPr>
                <w:sz w:val="16"/>
                <w:szCs w:val="16"/>
              </w:rPr>
            </w:pPr>
            <w:r w:rsidRPr="00792B53">
              <w:rPr>
                <w:sz w:val="16"/>
                <w:szCs w:val="16"/>
              </w:rPr>
              <w:t>119,03</w:t>
            </w:r>
          </w:p>
        </w:tc>
        <w:tc>
          <w:tcPr>
            <w:tcW w:w="1160" w:type="dxa"/>
            <w:tcBorders>
              <w:top w:val="nil"/>
              <w:left w:val="nil"/>
              <w:bottom w:val="single" w:sz="4" w:space="0" w:color="auto"/>
              <w:right w:val="single" w:sz="4" w:space="0" w:color="auto"/>
            </w:tcBorders>
            <w:shd w:val="clear" w:color="000000" w:fill="FFFFFF"/>
            <w:noWrap/>
            <w:vAlign w:val="bottom"/>
            <w:hideMark/>
          </w:tcPr>
          <w:p w14:paraId="3A6A2A86" w14:textId="77777777" w:rsidR="00792B53" w:rsidRPr="00792B53" w:rsidRDefault="00792B53" w:rsidP="00792B53">
            <w:pPr>
              <w:jc w:val="center"/>
              <w:rPr>
                <w:sz w:val="16"/>
                <w:szCs w:val="16"/>
              </w:rPr>
            </w:pPr>
            <w:r w:rsidRPr="00792B53">
              <w:rPr>
                <w:sz w:val="16"/>
                <w:szCs w:val="16"/>
              </w:rPr>
              <w:t>123,09</w:t>
            </w:r>
          </w:p>
        </w:tc>
      </w:tr>
      <w:tr w:rsidR="00792B53" w:rsidRPr="00792B53" w14:paraId="09F720C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BFBBE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297C85D"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3EE439E"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6A4E83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F6CEAA2"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072173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3F1E5C2" w14:textId="77777777" w:rsidR="00792B53" w:rsidRPr="00792B53" w:rsidRDefault="00792B53" w:rsidP="00792B53">
            <w:pPr>
              <w:jc w:val="center"/>
              <w:rPr>
                <w:sz w:val="16"/>
                <w:szCs w:val="16"/>
              </w:rPr>
            </w:pPr>
            <w:r w:rsidRPr="00792B53">
              <w:rPr>
                <w:sz w:val="16"/>
                <w:szCs w:val="16"/>
              </w:rPr>
              <w:t>5,16</w:t>
            </w:r>
          </w:p>
        </w:tc>
        <w:tc>
          <w:tcPr>
            <w:tcW w:w="1160" w:type="dxa"/>
            <w:tcBorders>
              <w:top w:val="nil"/>
              <w:left w:val="nil"/>
              <w:bottom w:val="single" w:sz="4" w:space="0" w:color="auto"/>
              <w:right w:val="single" w:sz="4" w:space="0" w:color="auto"/>
            </w:tcBorders>
            <w:shd w:val="clear" w:color="000000" w:fill="FFFFFF"/>
            <w:noWrap/>
            <w:vAlign w:val="bottom"/>
            <w:hideMark/>
          </w:tcPr>
          <w:p w14:paraId="32082D94" w14:textId="77777777" w:rsidR="00792B53" w:rsidRPr="00792B53" w:rsidRDefault="00792B53" w:rsidP="00792B53">
            <w:pPr>
              <w:jc w:val="center"/>
              <w:rPr>
                <w:sz w:val="16"/>
                <w:szCs w:val="16"/>
              </w:rPr>
            </w:pPr>
            <w:r w:rsidRPr="00792B53">
              <w:rPr>
                <w:sz w:val="16"/>
                <w:szCs w:val="16"/>
              </w:rPr>
              <w:t>5,39</w:t>
            </w:r>
          </w:p>
        </w:tc>
        <w:tc>
          <w:tcPr>
            <w:tcW w:w="1160" w:type="dxa"/>
            <w:tcBorders>
              <w:top w:val="nil"/>
              <w:left w:val="nil"/>
              <w:bottom w:val="single" w:sz="4" w:space="0" w:color="auto"/>
              <w:right w:val="single" w:sz="4" w:space="0" w:color="auto"/>
            </w:tcBorders>
            <w:shd w:val="clear" w:color="000000" w:fill="FFFFFF"/>
            <w:noWrap/>
            <w:vAlign w:val="bottom"/>
            <w:hideMark/>
          </w:tcPr>
          <w:p w14:paraId="7EC94208" w14:textId="77777777" w:rsidR="00792B53" w:rsidRPr="00792B53" w:rsidRDefault="00792B53" w:rsidP="00792B53">
            <w:pPr>
              <w:jc w:val="center"/>
              <w:rPr>
                <w:sz w:val="16"/>
                <w:szCs w:val="16"/>
              </w:rPr>
            </w:pPr>
            <w:r w:rsidRPr="00792B53">
              <w:rPr>
                <w:sz w:val="16"/>
                <w:szCs w:val="16"/>
              </w:rPr>
              <w:t>5,57</w:t>
            </w:r>
          </w:p>
        </w:tc>
      </w:tr>
      <w:tr w:rsidR="00792B53" w:rsidRPr="00792B53" w14:paraId="515C042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B01255"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45BC23A4"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DB01F7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8B4371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4B1D71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595DC4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13190B4" w14:textId="77777777" w:rsidR="00792B53" w:rsidRPr="00792B53" w:rsidRDefault="00792B53" w:rsidP="00792B53">
            <w:pPr>
              <w:jc w:val="center"/>
              <w:rPr>
                <w:sz w:val="16"/>
                <w:szCs w:val="16"/>
              </w:rPr>
            </w:pPr>
            <w:r w:rsidRPr="00792B53">
              <w:rPr>
                <w:sz w:val="16"/>
                <w:szCs w:val="16"/>
              </w:rPr>
              <w:t>559,00</w:t>
            </w:r>
          </w:p>
        </w:tc>
        <w:tc>
          <w:tcPr>
            <w:tcW w:w="1160" w:type="dxa"/>
            <w:tcBorders>
              <w:top w:val="nil"/>
              <w:left w:val="nil"/>
              <w:bottom w:val="single" w:sz="4" w:space="0" w:color="auto"/>
              <w:right w:val="single" w:sz="4" w:space="0" w:color="auto"/>
            </w:tcBorders>
            <w:shd w:val="clear" w:color="000000" w:fill="FFFFFF"/>
            <w:noWrap/>
            <w:vAlign w:val="bottom"/>
            <w:hideMark/>
          </w:tcPr>
          <w:p w14:paraId="35890050" w14:textId="77777777" w:rsidR="00792B53" w:rsidRPr="00792B53" w:rsidRDefault="00792B53" w:rsidP="00792B53">
            <w:pPr>
              <w:jc w:val="center"/>
              <w:rPr>
                <w:sz w:val="16"/>
                <w:szCs w:val="16"/>
              </w:rPr>
            </w:pPr>
            <w:r w:rsidRPr="00792B53">
              <w:rPr>
                <w:sz w:val="16"/>
                <w:szCs w:val="16"/>
              </w:rPr>
              <w:t>571,00</w:t>
            </w:r>
          </w:p>
        </w:tc>
        <w:tc>
          <w:tcPr>
            <w:tcW w:w="1160" w:type="dxa"/>
            <w:tcBorders>
              <w:top w:val="nil"/>
              <w:left w:val="nil"/>
              <w:bottom w:val="single" w:sz="4" w:space="0" w:color="auto"/>
              <w:right w:val="single" w:sz="4" w:space="0" w:color="auto"/>
            </w:tcBorders>
            <w:shd w:val="clear" w:color="000000" w:fill="FFFFFF"/>
            <w:noWrap/>
            <w:vAlign w:val="bottom"/>
            <w:hideMark/>
          </w:tcPr>
          <w:p w14:paraId="63DDDC5F" w14:textId="77777777" w:rsidR="00792B53" w:rsidRPr="00792B53" w:rsidRDefault="00792B53" w:rsidP="00792B53">
            <w:pPr>
              <w:jc w:val="center"/>
              <w:rPr>
                <w:sz w:val="16"/>
                <w:szCs w:val="16"/>
              </w:rPr>
            </w:pPr>
            <w:r w:rsidRPr="00792B53">
              <w:rPr>
                <w:sz w:val="16"/>
                <w:szCs w:val="16"/>
              </w:rPr>
              <w:t>602,00</w:t>
            </w:r>
          </w:p>
        </w:tc>
      </w:tr>
      <w:tr w:rsidR="00792B53" w:rsidRPr="00792B53" w14:paraId="7D28581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180543"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7E8EC4E9"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6251C3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8B8A10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E06801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A6C66B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AE5B06" w14:textId="77777777" w:rsidR="00792B53" w:rsidRPr="00792B53" w:rsidRDefault="00792B53" w:rsidP="00792B53">
            <w:pPr>
              <w:jc w:val="center"/>
              <w:rPr>
                <w:sz w:val="16"/>
                <w:szCs w:val="16"/>
              </w:rPr>
            </w:pPr>
            <w:r w:rsidRPr="00792B53">
              <w:rPr>
                <w:sz w:val="16"/>
                <w:szCs w:val="16"/>
              </w:rPr>
              <w:t>559,00</w:t>
            </w:r>
          </w:p>
        </w:tc>
        <w:tc>
          <w:tcPr>
            <w:tcW w:w="1160" w:type="dxa"/>
            <w:tcBorders>
              <w:top w:val="nil"/>
              <w:left w:val="nil"/>
              <w:bottom w:val="single" w:sz="4" w:space="0" w:color="auto"/>
              <w:right w:val="single" w:sz="4" w:space="0" w:color="auto"/>
            </w:tcBorders>
            <w:shd w:val="clear" w:color="000000" w:fill="FFFFFF"/>
            <w:noWrap/>
            <w:vAlign w:val="bottom"/>
            <w:hideMark/>
          </w:tcPr>
          <w:p w14:paraId="3AE69A0C" w14:textId="77777777" w:rsidR="00792B53" w:rsidRPr="00792B53" w:rsidRDefault="00792B53" w:rsidP="00792B53">
            <w:pPr>
              <w:jc w:val="center"/>
              <w:rPr>
                <w:sz w:val="16"/>
                <w:szCs w:val="16"/>
              </w:rPr>
            </w:pPr>
            <w:r w:rsidRPr="00792B53">
              <w:rPr>
                <w:sz w:val="16"/>
                <w:szCs w:val="16"/>
              </w:rPr>
              <w:t>571,00</w:t>
            </w:r>
          </w:p>
        </w:tc>
        <w:tc>
          <w:tcPr>
            <w:tcW w:w="1160" w:type="dxa"/>
            <w:tcBorders>
              <w:top w:val="nil"/>
              <w:left w:val="nil"/>
              <w:bottom w:val="single" w:sz="4" w:space="0" w:color="auto"/>
              <w:right w:val="single" w:sz="4" w:space="0" w:color="auto"/>
            </w:tcBorders>
            <w:shd w:val="clear" w:color="000000" w:fill="FFFFFF"/>
            <w:noWrap/>
            <w:vAlign w:val="bottom"/>
            <w:hideMark/>
          </w:tcPr>
          <w:p w14:paraId="3BB07FEC" w14:textId="77777777" w:rsidR="00792B53" w:rsidRPr="00792B53" w:rsidRDefault="00792B53" w:rsidP="00792B53">
            <w:pPr>
              <w:jc w:val="center"/>
              <w:rPr>
                <w:sz w:val="16"/>
                <w:szCs w:val="16"/>
              </w:rPr>
            </w:pPr>
            <w:r w:rsidRPr="00792B53">
              <w:rPr>
                <w:sz w:val="16"/>
                <w:szCs w:val="16"/>
              </w:rPr>
              <w:t>602,00</w:t>
            </w:r>
          </w:p>
        </w:tc>
      </w:tr>
      <w:tr w:rsidR="00792B53" w:rsidRPr="00792B53" w14:paraId="276728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C8AF58"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20FB8AFA"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D0F61A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2220C6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F437375"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9B142C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5A71E0" w14:textId="77777777" w:rsidR="00792B53" w:rsidRPr="00792B53" w:rsidRDefault="00792B53" w:rsidP="00792B53">
            <w:pPr>
              <w:jc w:val="center"/>
              <w:rPr>
                <w:sz w:val="16"/>
                <w:szCs w:val="16"/>
              </w:rPr>
            </w:pPr>
            <w:r w:rsidRPr="00792B53">
              <w:rPr>
                <w:sz w:val="16"/>
                <w:szCs w:val="16"/>
              </w:rPr>
              <w:t>559,00</w:t>
            </w:r>
          </w:p>
        </w:tc>
        <w:tc>
          <w:tcPr>
            <w:tcW w:w="1160" w:type="dxa"/>
            <w:tcBorders>
              <w:top w:val="nil"/>
              <w:left w:val="nil"/>
              <w:bottom w:val="single" w:sz="4" w:space="0" w:color="auto"/>
              <w:right w:val="single" w:sz="4" w:space="0" w:color="auto"/>
            </w:tcBorders>
            <w:shd w:val="clear" w:color="000000" w:fill="FFFFFF"/>
            <w:noWrap/>
            <w:vAlign w:val="bottom"/>
            <w:hideMark/>
          </w:tcPr>
          <w:p w14:paraId="58CF8C12" w14:textId="77777777" w:rsidR="00792B53" w:rsidRPr="00792B53" w:rsidRDefault="00792B53" w:rsidP="00792B53">
            <w:pPr>
              <w:jc w:val="center"/>
              <w:rPr>
                <w:sz w:val="16"/>
                <w:szCs w:val="16"/>
              </w:rPr>
            </w:pPr>
            <w:r w:rsidRPr="00792B53">
              <w:rPr>
                <w:sz w:val="16"/>
                <w:szCs w:val="16"/>
              </w:rPr>
              <w:t>571,00</w:t>
            </w:r>
          </w:p>
        </w:tc>
        <w:tc>
          <w:tcPr>
            <w:tcW w:w="1160" w:type="dxa"/>
            <w:tcBorders>
              <w:top w:val="nil"/>
              <w:left w:val="nil"/>
              <w:bottom w:val="single" w:sz="4" w:space="0" w:color="auto"/>
              <w:right w:val="single" w:sz="4" w:space="0" w:color="auto"/>
            </w:tcBorders>
            <w:shd w:val="clear" w:color="000000" w:fill="FFFFFF"/>
            <w:noWrap/>
            <w:vAlign w:val="bottom"/>
            <w:hideMark/>
          </w:tcPr>
          <w:p w14:paraId="2D3D6562" w14:textId="77777777" w:rsidR="00792B53" w:rsidRPr="00792B53" w:rsidRDefault="00792B53" w:rsidP="00792B53">
            <w:pPr>
              <w:jc w:val="center"/>
              <w:rPr>
                <w:sz w:val="16"/>
                <w:szCs w:val="16"/>
              </w:rPr>
            </w:pPr>
            <w:r w:rsidRPr="00792B53">
              <w:rPr>
                <w:sz w:val="16"/>
                <w:szCs w:val="16"/>
              </w:rPr>
              <w:t>602,00</w:t>
            </w:r>
          </w:p>
        </w:tc>
      </w:tr>
      <w:tr w:rsidR="00792B53" w:rsidRPr="00792B53" w14:paraId="7BDCAF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799268"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1F28562"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FF3E62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AD05E8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6C8038A"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23CA77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F05983" w14:textId="77777777" w:rsidR="00792B53" w:rsidRPr="00792B53" w:rsidRDefault="00792B53" w:rsidP="00792B53">
            <w:pPr>
              <w:jc w:val="center"/>
              <w:rPr>
                <w:sz w:val="16"/>
                <w:szCs w:val="16"/>
              </w:rPr>
            </w:pPr>
            <w:r w:rsidRPr="00792B53">
              <w:rPr>
                <w:sz w:val="16"/>
                <w:szCs w:val="16"/>
              </w:rPr>
              <w:t>559,00</w:t>
            </w:r>
          </w:p>
        </w:tc>
        <w:tc>
          <w:tcPr>
            <w:tcW w:w="1160" w:type="dxa"/>
            <w:tcBorders>
              <w:top w:val="nil"/>
              <w:left w:val="nil"/>
              <w:bottom w:val="single" w:sz="4" w:space="0" w:color="auto"/>
              <w:right w:val="single" w:sz="4" w:space="0" w:color="auto"/>
            </w:tcBorders>
            <w:shd w:val="clear" w:color="000000" w:fill="FFFFFF"/>
            <w:noWrap/>
            <w:vAlign w:val="bottom"/>
            <w:hideMark/>
          </w:tcPr>
          <w:p w14:paraId="7EA6F106" w14:textId="77777777" w:rsidR="00792B53" w:rsidRPr="00792B53" w:rsidRDefault="00792B53" w:rsidP="00792B53">
            <w:pPr>
              <w:jc w:val="center"/>
              <w:rPr>
                <w:sz w:val="16"/>
                <w:szCs w:val="16"/>
              </w:rPr>
            </w:pPr>
            <w:r w:rsidRPr="00792B53">
              <w:rPr>
                <w:sz w:val="16"/>
                <w:szCs w:val="16"/>
              </w:rPr>
              <w:t>571,00</w:t>
            </w:r>
          </w:p>
        </w:tc>
        <w:tc>
          <w:tcPr>
            <w:tcW w:w="1160" w:type="dxa"/>
            <w:tcBorders>
              <w:top w:val="nil"/>
              <w:left w:val="nil"/>
              <w:bottom w:val="single" w:sz="4" w:space="0" w:color="auto"/>
              <w:right w:val="single" w:sz="4" w:space="0" w:color="auto"/>
            </w:tcBorders>
            <w:shd w:val="clear" w:color="000000" w:fill="FFFFFF"/>
            <w:noWrap/>
            <w:vAlign w:val="bottom"/>
            <w:hideMark/>
          </w:tcPr>
          <w:p w14:paraId="65795C74" w14:textId="77777777" w:rsidR="00792B53" w:rsidRPr="00792B53" w:rsidRDefault="00792B53" w:rsidP="00792B53">
            <w:pPr>
              <w:jc w:val="center"/>
              <w:rPr>
                <w:sz w:val="16"/>
                <w:szCs w:val="16"/>
              </w:rPr>
            </w:pPr>
            <w:r w:rsidRPr="00792B53">
              <w:rPr>
                <w:sz w:val="16"/>
                <w:szCs w:val="16"/>
              </w:rPr>
              <w:t>602,00</w:t>
            </w:r>
          </w:p>
        </w:tc>
      </w:tr>
      <w:tr w:rsidR="00792B53" w:rsidRPr="00792B53" w14:paraId="062E9CA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55CC25"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285985B"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A32D0F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A889CBB"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5F18075"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CD9F02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DE03EB" w14:textId="77777777" w:rsidR="00792B53" w:rsidRPr="00792B53" w:rsidRDefault="00792B53" w:rsidP="00792B53">
            <w:pPr>
              <w:jc w:val="center"/>
              <w:rPr>
                <w:sz w:val="16"/>
                <w:szCs w:val="16"/>
              </w:rPr>
            </w:pPr>
            <w:r w:rsidRPr="00792B53">
              <w:rPr>
                <w:sz w:val="16"/>
                <w:szCs w:val="16"/>
              </w:rPr>
              <w:t>559,00</w:t>
            </w:r>
          </w:p>
        </w:tc>
        <w:tc>
          <w:tcPr>
            <w:tcW w:w="1160" w:type="dxa"/>
            <w:tcBorders>
              <w:top w:val="nil"/>
              <w:left w:val="nil"/>
              <w:bottom w:val="single" w:sz="4" w:space="0" w:color="auto"/>
              <w:right w:val="single" w:sz="4" w:space="0" w:color="auto"/>
            </w:tcBorders>
            <w:shd w:val="clear" w:color="000000" w:fill="FFFFFF"/>
            <w:noWrap/>
            <w:vAlign w:val="bottom"/>
            <w:hideMark/>
          </w:tcPr>
          <w:p w14:paraId="634937B8" w14:textId="77777777" w:rsidR="00792B53" w:rsidRPr="00792B53" w:rsidRDefault="00792B53" w:rsidP="00792B53">
            <w:pPr>
              <w:jc w:val="center"/>
              <w:rPr>
                <w:sz w:val="16"/>
                <w:szCs w:val="16"/>
              </w:rPr>
            </w:pPr>
            <w:r w:rsidRPr="00792B53">
              <w:rPr>
                <w:sz w:val="16"/>
                <w:szCs w:val="16"/>
              </w:rPr>
              <w:t>571,00</w:t>
            </w:r>
          </w:p>
        </w:tc>
        <w:tc>
          <w:tcPr>
            <w:tcW w:w="1160" w:type="dxa"/>
            <w:tcBorders>
              <w:top w:val="nil"/>
              <w:left w:val="nil"/>
              <w:bottom w:val="single" w:sz="4" w:space="0" w:color="auto"/>
              <w:right w:val="single" w:sz="4" w:space="0" w:color="auto"/>
            </w:tcBorders>
            <w:shd w:val="clear" w:color="000000" w:fill="FFFFFF"/>
            <w:noWrap/>
            <w:vAlign w:val="bottom"/>
            <w:hideMark/>
          </w:tcPr>
          <w:p w14:paraId="0AEB7686" w14:textId="77777777" w:rsidR="00792B53" w:rsidRPr="00792B53" w:rsidRDefault="00792B53" w:rsidP="00792B53">
            <w:pPr>
              <w:jc w:val="center"/>
              <w:rPr>
                <w:sz w:val="16"/>
                <w:szCs w:val="16"/>
              </w:rPr>
            </w:pPr>
            <w:r w:rsidRPr="00792B53">
              <w:rPr>
                <w:sz w:val="16"/>
                <w:szCs w:val="16"/>
              </w:rPr>
              <w:t>602,00</w:t>
            </w:r>
          </w:p>
        </w:tc>
      </w:tr>
      <w:tr w:rsidR="00792B53" w:rsidRPr="00792B53" w14:paraId="7AC44FD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3C0EA1"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2C0A022B"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701F0A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079357E"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505F6EC"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50DE6E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435D75" w14:textId="77777777" w:rsidR="00792B53" w:rsidRPr="00792B53" w:rsidRDefault="00792B53" w:rsidP="00792B53">
            <w:pPr>
              <w:jc w:val="center"/>
              <w:rPr>
                <w:sz w:val="16"/>
                <w:szCs w:val="16"/>
              </w:rPr>
            </w:pPr>
            <w:r w:rsidRPr="00792B53">
              <w:rPr>
                <w:sz w:val="16"/>
                <w:szCs w:val="16"/>
              </w:rPr>
              <w:t>559,00</w:t>
            </w:r>
          </w:p>
        </w:tc>
        <w:tc>
          <w:tcPr>
            <w:tcW w:w="1160" w:type="dxa"/>
            <w:tcBorders>
              <w:top w:val="nil"/>
              <w:left w:val="nil"/>
              <w:bottom w:val="single" w:sz="4" w:space="0" w:color="auto"/>
              <w:right w:val="single" w:sz="4" w:space="0" w:color="auto"/>
            </w:tcBorders>
            <w:shd w:val="clear" w:color="000000" w:fill="FFFFFF"/>
            <w:noWrap/>
            <w:vAlign w:val="bottom"/>
            <w:hideMark/>
          </w:tcPr>
          <w:p w14:paraId="33650342" w14:textId="77777777" w:rsidR="00792B53" w:rsidRPr="00792B53" w:rsidRDefault="00792B53" w:rsidP="00792B53">
            <w:pPr>
              <w:jc w:val="center"/>
              <w:rPr>
                <w:sz w:val="16"/>
                <w:szCs w:val="16"/>
              </w:rPr>
            </w:pPr>
            <w:r w:rsidRPr="00792B53">
              <w:rPr>
                <w:sz w:val="16"/>
                <w:szCs w:val="16"/>
              </w:rPr>
              <w:t>571,00</w:t>
            </w:r>
          </w:p>
        </w:tc>
        <w:tc>
          <w:tcPr>
            <w:tcW w:w="1160" w:type="dxa"/>
            <w:tcBorders>
              <w:top w:val="nil"/>
              <w:left w:val="nil"/>
              <w:bottom w:val="single" w:sz="4" w:space="0" w:color="auto"/>
              <w:right w:val="single" w:sz="4" w:space="0" w:color="auto"/>
            </w:tcBorders>
            <w:shd w:val="clear" w:color="000000" w:fill="FFFFFF"/>
            <w:noWrap/>
            <w:vAlign w:val="bottom"/>
            <w:hideMark/>
          </w:tcPr>
          <w:p w14:paraId="453AC5D5" w14:textId="77777777" w:rsidR="00792B53" w:rsidRPr="00792B53" w:rsidRDefault="00792B53" w:rsidP="00792B53">
            <w:pPr>
              <w:jc w:val="center"/>
              <w:rPr>
                <w:sz w:val="16"/>
                <w:szCs w:val="16"/>
              </w:rPr>
            </w:pPr>
            <w:r w:rsidRPr="00792B53">
              <w:rPr>
                <w:sz w:val="16"/>
                <w:szCs w:val="16"/>
              </w:rPr>
              <w:t>602,00</w:t>
            </w:r>
          </w:p>
        </w:tc>
      </w:tr>
      <w:tr w:rsidR="00792B53" w:rsidRPr="00792B53" w14:paraId="65DE78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381F0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C0A6E35"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732E95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72E21F2"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FD90000"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2E1FDF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2D86084" w14:textId="77777777" w:rsidR="00792B53" w:rsidRPr="00792B53" w:rsidRDefault="00792B53" w:rsidP="00792B53">
            <w:pPr>
              <w:jc w:val="center"/>
              <w:rPr>
                <w:sz w:val="16"/>
                <w:szCs w:val="16"/>
              </w:rPr>
            </w:pPr>
            <w:r w:rsidRPr="00792B53">
              <w:rPr>
                <w:sz w:val="16"/>
                <w:szCs w:val="16"/>
              </w:rPr>
              <w:t>559,00</w:t>
            </w:r>
          </w:p>
        </w:tc>
        <w:tc>
          <w:tcPr>
            <w:tcW w:w="1160" w:type="dxa"/>
            <w:tcBorders>
              <w:top w:val="nil"/>
              <w:left w:val="nil"/>
              <w:bottom w:val="single" w:sz="4" w:space="0" w:color="auto"/>
              <w:right w:val="single" w:sz="4" w:space="0" w:color="auto"/>
            </w:tcBorders>
            <w:shd w:val="clear" w:color="000000" w:fill="FFFFFF"/>
            <w:noWrap/>
            <w:vAlign w:val="bottom"/>
            <w:hideMark/>
          </w:tcPr>
          <w:p w14:paraId="71FB90DA" w14:textId="77777777" w:rsidR="00792B53" w:rsidRPr="00792B53" w:rsidRDefault="00792B53" w:rsidP="00792B53">
            <w:pPr>
              <w:jc w:val="center"/>
              <w:rPr>
                <w:sz w:val="16"/>
                <w:szCs w:val="16"/>
              </w:rPr>
            </w:pPr>
            <w:r w:rsidRPr="00792B53">
              <w:rPr>
                <w:sz w:val="16"/>
                <w:szCs w:val="16"/>
              </w:rPr>
              <w:t>571,00</w:t>
            </w:r>
          </w:p>
        </w:tc>
        <w:tc>
          <w:tcPr>
            <w:tcW w:w="1160" w:type="dxa"/>
            <w:tcBorders>
              <w:top w:val="nil"/>
              <w:left w:val="nil"/>
              <w:bottom w:val="single" w:sz="4" w:space="0" w:color="auto"/>
              <w:right w:val="single" w:sz="4" w:space="0" w:color="auto"/>
            </w:tcBorders>
            <w:shd w:val="clear" w:color="000000" w:fill="FFFFFF"/>
            <w:noWrap/>
            <w:vAlign w:val="bottom"/>
            <w:hideMark/>
          </w:tcPr>
          <w:p w14:paraId="5AF0E06C" w14:textId="77777777" w:rsidR="00792B53" w:rsidRPr="00792B53" w:rsidRDefault="00792B53" w:rsidP="00792B53">
            <w:pPr>
              <w:jc w:val="center"/>
              <w:rPr>
                <w:sz w:val="16"/>
                <w:szCs w:val="16"/>
              </w:rPr>
            </w:pPr>
            <w:r w:rsidRPr="00792B53">
              <w:rPr>
                <w:sz w:val="16"/>
                <w:szCs w:val="16"/>
              </w:rPr>
              <w:t>602,00</w:t>
            </w:r>
          </w:p>
        </w:tc>
      </w:tr>
      <w:tr w:rsidR="00792B53" w:rsidRPr="00792B53" w14:paraId="6C50882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BC3532"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2951757D"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5150A5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33A5B7D"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0D4808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352DA9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998C48" w14:textId="77777777" w:rsidR="00792B53" w:rsidRPr="00792B53" w:rsidRDefault="00792B53" w:rsidP="00792B53">
            <w:pPr>
              <w:jc w:val="center"/>
              <w:rPr>
                <w:sz w:val="16"/>
                <w:szCs w:val="16"/>
              </w:rPr>
            </w:pPr>
            <w:r w:rsidRPr="00792B53">
              <w:rPr>
                <w:sz w:val="16"/>
                <w:szCs w:val="16"/>
              </w:rPr>
              <w:t>745,20</w:t>
            </w:r>
          </w:p>
        </w:tc>
        <w:tc>
          <w:tcPr>
            <w:tcW w:w="1160" w:type="dxa"/>
            <w:tcBorders>
              <w:top w:val="nil"/>
              <w:left w:val="nil"/>
              <w:bottom w:val="single" w:sz="4" w:space="0" w:color="auto"/>
              <w:right w:val="single" w:sz="4" w:space="0" w:color="auto"/>
            </w:tcBorders>
            <w:shd w:val="clear" w:color="000000" w:fill="FFFFFF"/>
            <w:noWrap/>
            <w:vAlign w:val="bottom"/>
            <w:hideMark/>
          </w:tcPr>
          <w:p w14:paraId="69A7786D" w14:textId="77777777" w:rsidR="00792B53" w:rsidRPr="00792B53" w:rsidRDefault="00792B53" w:rsidP="00792B53">
            <w:pPr>
              <w:jc w:val="center"/>
              <w:rPr>
                <w:sz w:val="16"/>
                <w:szCs w:val="16"/>
              </w:rPr>
            </w:pPr>
            <w:r w:rsidRPr="00792B53">
              <w:rPr>
                <w:sz w:val="16"/>
                <w:szCs w:val="16"/>
              </w:rPr>
              <w:t>620,88</w:t>
            </w:r>
          </w:p>
        </w:tc>
        <w:tc>
          <w:tcPr>
            <w:tcW w:w="1160" w:type="dxa"/>
            <w:tcBorders>
              <w:top w:val="nil"/>
              <w:left w:val="nil"/>
              <w:bottom w:val="single" w:sz="4" w:space="0" w:color="auto"/>
              <w:right w:val="single" w:sz="4" w:space="0" w:color="auto"/>
            </w:tcBorders>
            <w:shd w:val="clear" w:color="000000" w:fill="FFFFFF"/>
            <w:noWrap/>
            <w:vAlign w:val="bottom"/>
            <w:hideMark/>
          </w:tcPr>
          <w:p w14:paraId="58C3D85F" w14:textId="77777777" w:rsidR="00792B53" w:rsidRPr="00792B53" w:rsidRDefault="00792B53" w:rsidP="00792B53">
            <w:pPr>
              <w:jc w:val="center"/>
              <w:rPr>
                <w:sz w:val="16"/>
                <w:szCs w:val="16"/>
              </w:rPr>
            </w:pPr>
            <w:r w:rsidRPr="00792B53">
              <w:rPr>
                <w:sz w:val="16"/>
                <w:szCs w:val="16"/>
              </w:rPr>
              <w:t>620,88</w:t>
            </w:r>
          </w:p>
        </w:tc>
      </w:tr>
      <w:tr w:rsidR="00792B53" w:rsidRPr="00792B53" w14:paraId="7086E04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834F19"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107E6EB1"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D69326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7BF527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1CA754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F02999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1CAD328" w14:textId="77777777" w:rsidR="00792B53" w:rsidRPr="00792B53" w:rsidRDefault="00792B53" w:rsidP="00792B53">
            <w:pPr>
              <w:jc w:val="center"/>
              <w:rPr>
                <w:sz w:val="16"/>
                <w:szCs w:val="16"/>
              </w:rPr>
            </w:pPr>
            <w:r w:rsidRPr="00792B53">
              <w:rPr>
                <w:sz w:val="16"/>
                <w:szCs w:val="16"/>
              </w:rPr>
              <w:t>745,20</w:t>
            </w:r>
          </w:p>
        </w:tc>
        <w:tc>
          <w:tcPr>
            <w:tcW w:w="1160" w:type="dxa"/>
            <w:tcBorders>
              <w:top w:val="nil"/>
              <w:left w:val="nil"/>
              <w:bottom w:val="single" w:sz="4" w:space="0" w:color="auto"/>
              <w:right w:val="single" w:sz="4" w:space="0" w:color="auto"/>
            </w:tcBorders>
            <w:shd w:val="clear" w:color="000000" w:fill="FFFFFF"/>
            <w:noWrap/>
            <w:vAlign w:val="bottom"/>
            <w:hideMark/>
          </w:tcPr>
          <w:p w14:paraId="7D1359E7" w14:textId="77777777" w:rsidR="00792B53" w:rsidRPr="00792B53" w:rsidRDefault="00792B53" w:rsidP="00792B53">
            <w:pPr>
              <w:jc w:val="center"/>
              <w:rPr>
                <w:sz w:val="16"/>
                <w:szCs w:val="16"/>
              </w:rPr>
            </w:pPr>
            <w:r w:rsidRPr="00792B53">
              <w:rPr>
                <w:sz w:val="16"/>
                <w:szCs w:val="16"/>
              </w:rPr>
              <w:t>620,88</w:t>
            </w:r>
          </w:p>
        </w:tc>
        <w:tc>
          <w:tcPr>
            <w:tcW w:w="1160" w:type="dxa"/>
            <w:tcBorders>
              <w:top w:val="nil"/>
              <w:left w:val="nil"/>
              <w:bottom w:val="single" w:sz="4" w:space="0" w:color="auto"/>
              <w:right w:val="single" w:sz="4" w:space="0" w:color="auto"/>
            </w:tcBorders>
            <w:shd w:val="clear" w:color="000000" w:fill="FFFFFF"/>
            <w:noWrap/>
            <w:vAlign w:val="bottom"/>
            <w:hideMark/>
          </w:tcPr>
          <w:p w14:paraId="6A6CF1D8" w14:textId="77777777" w:rsidR="00792B53" w:rsidRPr="00792B53" w:rsidRDefault="00792B53" w:rsidP="00792B53">
            <w:pPr>
              <w:jc w:val="center"/>
              <w:rPr>
                <w:sz w:val="16"/>
                <w:szCs w:val="16"/>
              </w:rPr>
            </w:pPr>
            <w:r w:rsidRPr="00792B53">
              <w:rPr>
                <w:sz w:val="16"/>
                <w:szCs w:val="16"/>
              </w:rPr>
              <w:t>620,88</w:t>
            </w:r>
          </w:p>
        </w:tc>
      </w:tr>
      <w:tr w:rsidR="00792B53" w:rsidRPr="00792B53" w14:paraId="008D47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570AD1"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346B3B2"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A6856E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FD9E95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5D87F0D"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D8ED92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2DBFA7" w14:textId="77777777" w:rsidR="00792B53" w:rsidRPr="00792B53" w:rsidRDefault="00792B53" w:rsidP="00792B53">
            <w:pPr>
              <w:jc w:val="center"/>
              <w:rPr>
                <w:sz w:val="16"/>
                <w:szCs w:val="16"/>
              </w:rPr>
            </w:pPr>
            <w:r w:rsidRPr="00792B53">
              <w:rPr>
                <w:sz w:val="16"/>
                <w:szCs w:val="16"/>
              </w:rPr>
              <w:t>745,20</w:t>
            </w:r>
          </w:p>
        </w:tc>
        <w:tc>
          <w:tcPr>
            <w:tcW w:w="1160" w:type="dxa"/>
            <w:tcBorders>
              <w:top w:val="nil"/>
              <w:left w:val="nil"/>
              <w:bottom w:val="single" w:sz="4" w:space="0" w:color="auto"/>
              <w:right w:val="single" w:sz="4" w:space="0" w:color="auto"/>
            </w:tcBorders>
            <w:shd w:val="clear" w:color="000000" w:fill="FFFFFF"/>
            <w:noWrap/>
            <w:vAlign w:val="bottom"/>
            <w:hideMark/>
          </w:tcPr>
          <w:p w14:paraId="121E47A2" w14:textId="77777777" w:rsidR="00792B53" w:rsidRPr="00792B53" w:rsidRDefault="00792B53" w:rsidP="00792B53">
            <w:pPr>
              <w:jc w:val="center"/>
              <w:rPr>
                <w:sz w:val="16"/>
                <w:szCs w:val="16"/>
              </w:rPr>
            </w:pPr>
            <w:r w:rsidRPr="00792B53">
              <w:rPr>
                <w:sz w:val="16"/>
                <w:szCs w:val="16"/>
              </w:rPr>
              <w:t>620,88</w:t>
            </w:r>
          </w:p>
        </w:tc>
        <w:tc>
          <w:tcPr>
            <w:tcW w:w="1160" w:type="dxa"/>
            <w:tcBorders>
              <w:top w:val="nil"/>
              <w:left w:val="nil"/>
              <w:bottom w:val="single" w:sz="4" w:space="0" w:color="auto"/>
              <w:right w:val="single" w:sz="4" w:space="0" w:color="auto"/>
            </w:tcBorders>
            <w:shd w:val="clear" w:color="000000" w:fill="FFFFFF"/>
            <w:noWrap/>
            <w:vAlign w:val="bottom"/>
            <w:hideMark/>
          </w:tcPr>
          <w:p w14:paraId="2EAEBCC9" w14:textId="77777777" w:rsidR="00792B53" w:rsidRPr="00792B53" w:rsidRDefault="00792B53" w:rsidP="00792B53">
            <w:pPr>
              <w:jc w:val="center"/>
              <w:rPr>
                <w:sz w:val="16"/>
                <w:szCs w:val="16"/>
              </w:rPr>
            </w:pPr>
            <w:r w:rsidRPr="00792B53">
              <w:rPr>
                <w:sz w:val="16"/>
                <w:szCs w:val="16"/>
              </w:rPr>
              <w:t>620,88</w:t>
            </w:r>
          </w:p>
        </w:tc>
      </w:tr>
      <w:tr w:rsidR="00792B53" w:rsidRPr="00792B53" w14:paraId="7928F78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0D584B"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600FF20"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F4857A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55854A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8B4451D"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6CC371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6A20C2" w14:textId="77777777" w:rsidR="00792B53" w:rsidRPr="00792B53" w:rsidRDefault="00792B53" w:rsidP="00792B53">
            <w:pPr>
              <w:jc w:val="center"/>
              <w:rPr>
                <w:sz w:val="16"/>
                <w:szCs w:val="16"/>
              </w:rPr>
            </w:pPr>
            <w:r w:rsidRPr="00792B53">
              <w:rPr>
                <w:sz w:val="16"/>
                <w:szCs w:val="16"/>
              </w:rPr>
              <w:t>745,20</w:t>
            </w:r>
          </w:p>
        </w:tc>
        <w:tc>
          <w:tcPr>
            <w:tcW w:w="1160" w:type="dxa"/>
            <w:tcBorders>
              <w:top w:val="nil"/>
              <w:left w:val="nil"/>
              <w:bottom w:val="single" w:sz="4" w:space="0" w:color="auto"/>
              <w:right w:val="single" w:sz="4" w:space="0" w:color="auto"/>
            </w:tcBorders>
            <w:shd w:val="clear" w:color="000000" w:fill="FFFFFF"/>
            <w:noWrap/>
            <w:vAlign w:val="bottom"/>
            <w:hideMark/>
          </w:tcPr>
          <w:p w14:paraId="39777D2E" w14:textId="77777777" w:rsidR="00792B53" w:rsidRPr="00792B53" w:rsidRDefault="00792B53" w:rsidP="00792B53">
            <w:pPr>
              <w:jc w:val="center"/>
              <w:rPr>
                <w:sz w:val="16"/>
                <w:szCs w:val="16"/>
              </w:rPr>
            </w:pPr>
            <w:r w:rsidRPr="00792B53">
              <w:rPr>
                <w:sz w:val="16"/>
                <w:szCs w:val="16"/>
              </w:rPr>
              <w:t>620,88</w:t>
            </w:r>
          </w:p>
        </w:tc>
        <w:tc>
          <w:tcPr>
            <w:tcW w:w="1160" w:type="dxa"/>
            <w:tcBorders>
              <w:top w:val="nil"/>
              <w:left w:val="nil"/>
              <w:bottom w:val="single" w:sz="4" w:space="0" w:color="auto"/>
              <w:right w:val="single" w:sz="4" w:space="0" w:color="auto"/>
            </w:tcBorders>
            <w:shd w:val="clear" w:color="000000" w:fill="FFFFFF"/>
            <w:noWrap/>
            <w:vAlign w:val="bottom"/>
            <w:hideMark/>
          </w:tcPr>
          <w:p w14:paraId="380A2B39" w14:textId="77777777" w:rsidR="00792B53" w:rsidRPr="00792B53" w:rsidRDefault="00792B53" w:rsidP="00792B53">
            <w:pPr>
              <w:jc w:val="center"/>
              <w:rPr>
                <w:sz w:val="16"/>
                <w:szCs w:val="16"/>
              </w:rPr>
            </w:pPr>
            <w:r w:rsidRPr="00792B53">
              <w:rPr>
                <w:sz w:val="16"/>
                <w:szCs w:val="16"/>
              </w:rPr>
              <w:t>620,88</w:t>
            </w:r>
          </w:p>
        </w:tc>
      </w:tr>
      <w:tr w:rsidR="00792B53" w:rsidRPr="00792B53" w14:paraId="5C95CDD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ADF839"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4188371"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B774CA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AC3C0B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2C5DCFD"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BBBB6F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661E02" w14:textId="77777777" w:rsidR="00792B53" w:rsidRPr="00792B53" w:rsidRDefault="00792B53" w:rsidP="00792B53">
            <w:pPr>
              <w:jc w:val="center"/>
              <w:rPr>
                <w:sz w:val="16"/>
                <w:szCs w:val="16"/>
              </w:rPr>
            </w:pPr>
            <w:r w:rsidRPr="00792B53">
              <w:rPr>
                <w:sz w:val="16"/>
                <w:szCs w:val="16"/>
              </w:rPr>
              <w:t>745,20</w:t>
            </w:r>
          </w:p>
        </w:tc>
        <w:tc>
          <w:tcPr>
            <w:tcW w:w="1160" w:type="dxa"/>
            <w:tcBorders>
              <w:top w:val="nil"/>
              <w:left w:val="nil"/>
              <w:bottom w:val="single" w:sz="4" w:space="0" w:color="auto"/>
              <w:right w:val="single" w:sz="4" w:space="0" w:color="auto"/>
            </w:tcBorders>
            <w:shd w:val="clear" w:color="000000" w:fill="FFFFFF"/>
            <w:noWrap/>
            <w:vAlign w:val="bottom"/>
            <w:hideMark/>
          </w:tcPr>
          <w:p w14:paraId="279A0021" w14:textId="77777777" w:rsidR="00792B53" w:rsidRPr="00792B53" w:rsidRDefault="00792B53" w:rsidP="00792B53">
            <w:pPr>
              <w:jc w:val="center"/>
              <w:rPr>
                <w:sz w:val="16"/>
                <w:szCs w:val="16"/>
              </w:rPr>
            </w:pPr>
            <w:r w:rsidRPr="00792B53">
              <w:rPr>
                <w:sz w:val="16"/>
                <w:szCs w:val="16"/>
              </w:rPr>
              <w:t>620,88</w:t>
            </w:r>
          </w:p>
        </w:tc>
        <w:tc>
          <w:tcPr>
            <w:tcW w:w="1160" w:type="dxa"/>
            <w:tcBorders>
              <w:top w:val="nil"/>
              <w:left w:val="nil"/>
              <w:bottom w:val="single" w:sz="4" w:space="0" w:color="auto"/>
              <w:right w:val="single" w:sz="4" w:space="0" w:color="auto"/>
            </w:tcBorders>
            <w:shd w:val="clear" w:color="000000" w:fill="FFFFFF"/>
            <w:noWrap/>
            <w:vAlign w:val="bottom"/>
            <w:hideMark/>
          </w:tcPr>
          <w:p w14:paraId="5A03BDD0" w14:textId="77777777" w:rsidR="00792B53" w:rsidRPr="00792B53" w:rsidRDefault="00792B53" w:rsidP="00792B53">
            <w:pPr>
              <w:jc w:val="center"/>
              <w:rPr>
                <w:sz w:val="16"/>
                <w:szCs w:val="16"/>
              </w:rPr>
            </w:pPr>
            <w:r w:rsidRPr="00792B53">
              <w:rPr>
                <w:sz w:val="16"/>
                <w:szCs w:val="16"/>
              </w:rPr>
              <w:t>620,88</w:t>
            </w:r>
          </w:p>
        </w:tc>
      </w:tr>
      <w:tr w:rsidR="00792B53" w:rsidRPr="00792B53" w14:paraId="17370DB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A07C0C5"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167B40D4"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172B0D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7F758A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7103CF4"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4FF517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E4AFCD"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3D390B3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070ECBE" w14:textId="77777777" w:rsidR="00792B53" w:rsidRPr="00792B53" w:rsidRDefault="00792B53" w:rsidP="00792B53">
            <w:pPr>
              <w:jc w:val="center"/>
              <w:rPr>
                <w:sz w:val="16"/>
                <w:szCs w:val="16"/>
              </w:rPr>
            </w:pPr>
            <w:r w:rsidRPr="00792B53">
              <w:rPr>
                <w:sz w:val="16"/>
                <w:szCs w:val="16"/>
              </w:rPr>
              <w:t>0,00</w:t>
            </w:r>
          </w:p>
        </w:tc>
      </w:tr>
      <w:tr w:rsidR="00792B53" w:rsidRPr="00792B53" w14:paraId="2789F37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16E7E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7CB2D09"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88B7AE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9F5BD9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3771801"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4AE0C98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C9F76B1"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7C991E7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931D375" w14:textId="77777777" w:rsidR="00792B53" w:rsidRPr="00792B53" w:rsidRDefault="00792B53" w:rsidP="00792B53">
            <w:pPr>
              <w:jc w:val="center"/>
              <w:rPr>
                <w:sz w:val="16"/>
                <w:szCs w:val="16"/>
              </w:rPr>
            </w:pPr>
            <w:r w:rsidRPr="00792B53">
              <w:rPr>
                <w:sz w:val="16"/>
                <w:szCs w:val="16"/>
              </w:rPr>
              <w:t>0,00</w:t>
            </w:r>
          </w:p>
        </w:tc>
      </w:tr>
      <w:tr w:rsidR="00792B53" w:rsidRPr="00792B53" w14:paraId="2A7EA66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4DEC67"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27312E5"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3A8AF3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9558FA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27554AE"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4A3E950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E79351" w14:textId="77777777" w:rsidR="00792B53" w:rsidRPr="00792B53" w:rsidRDefault="00792B53" w:rsidP="00792B53">
            <w:pPr>
              <w:jc w:val="center"/>
              <w:rPr>
                <w:sz w:val="16"/>
                <w:szCs w:val="16"/>
              </w:rPr>
            </w:pPr>
            <w:r w:rsidRPr="00792B53">
              <w:rPr>
                <w:sz w:val="16"/>
                <w:szCs w:val="16"/>
              </w:rPr>
              <w:t>15,20</w:t>
            </w:r>
          </w:p>
        </w:tc>
        <w:tc>
          <w:tcPr>
            <w:tcW w:w="1160" w:type="dxa"/>
            <w:tcBorders>
              <w:top w:val="nil"/>
              <w:left w:val="nil"/>
              <w:bottom w:val="single" w:sz="4" w:space="0" w:color="auto"/>
              <w:right w:val="single" w:sz="4" w:space="0" w:color="auto"/>
            </w:tcBorders>
            <w:shd w:val="clear" w:color="000000" w:fill="FFFFFF"/>
            <w:noWrap/>
            <w:vAlign w:val="bottom"/>
            <w:hideMark/>
          </w:tcPr>
          <w:p w14:paraId="180B749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A84FA2F" w14:textId="77777777" w:rsidR="00792B53" w:rsidRPr="00792B53" w:rsidRDefault="00792B53" w:rsidP="00792B53">
            <w:pPr>
              <w:jc w:val="center"/>
              <w:rPr>
                <w:sz w:val="16"/>
                <w:szCs w:val="16"/>
              </w:rPr>
            </w:pPr>
            <w:r w:rsidRPr="00792B53">
              <w:rPr>
                <w:sz w:val="16"/>
                <w:szCs w:val="16"/>
              </w:rPr>
              <w:t>0,00</w:t>
            </w:r>
          </w:p>
        </w:tc>
      </w:tr>
      <w:tr w:rsidR="00792B53" w:rsidRPr="00792B53" w14:paraId="44C3BDA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C39D2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66FECA9"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ED6B19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D66B48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829A438"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08DE31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E4EC984" w14:textId="77777777" w:rsidR="00792B53" w:rsidRPr="00792B53" w:rsidRDefault="00792B53" w:rsidP="00792B53">
            <w:pPr>
              <w:jc w:val="center"/>
              <w:rPr>
                <w:sz w:val="16"/>
                <w:szCs w:val="16"/>
              </w:rPr>
            </w:pPr>
            <w:r w:rsidRPr="00792B53">
              <w:rPr>
                <w:sz w:val="16"/>
                <w:szCs w:val="16"/>
              </w:rPr>
              <w:t>15,20</w:t>
            </w:r>
          </w:p>
        </w:tc>
        <w:tc>
          <w:tcPr>
            <w:tcW w:w="1160" w:type="dxa"/>
            <w:tcBorders>
              <w:top w:val="nil"/>
              <w:left w:val="nil"/>
              <w:bottom w:val="single" w:sz="4" w:space="0" w:color="auto"/>
              <w:right w:val="single" w:sz="4" w:space="0" w:color="auto"/>
            </w:tcBorders>
            <w:shd w:val="clear" w:color="000000" w:fill="FFFFFF"/>
            <w:noWrap/>
            <w:vAlign w:val="bottom"/>
            <w:hideMark/>
          </w:tcPr>
          <w:p w14:paraId="0F95C21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F42E7CE" w14:textId="77777777" w:rsidR="00792B53" w:rsidRPr="00792B53" w:rsidRDefault="00792B53" w:rsidP="00792B53">
            <w:pPr>
              <w:jc w:val="center"/>
              <w:rPr>
                <w:sz w:val="16"/>
                <w:szCs w:val="16"/>
              </w:rPr>
            </w:pPr>
            <w:r w:rsidRPr="00792B53">
              <w:rPr>
                <w:sz w:val="16"/>
                <w:szCs w:val="16"/>
              </w:rPr>
              <w:t>0,00</w:t>
            </w:r>
          </w:p>
        </w:tc>
      </w:tr>
      <w:tr w:rsidR="00792B53" w:rsidRPr="00792B53" w14:paraId="4389F90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5068CC"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BD11082"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E73201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1A4176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F21E771"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22B88F8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67EDBA"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3717BE11"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24E36AEE" w14:textId="77777777" w:rsidR="00792B53" w:rsidRPr="00792B53" w:rsidRDefault="00792B53" w:rsidP="00792B53">
            <w:pPr>
              <w:jc w:val="center"/>
              <w:rPr>
                <w:sz w:val="16"/>
                <w:szCs w:val="16"/>
              </w:rPr>
            </w:pPr>
            <w:r w:rsidRPr="00792B53">
              <w:rPr>
                <w:sz w:val="16"/>
                <w:szCs w:val="16"/>
              </w:rPr>
              <w:t>50,00</w:t>
            </w:r>
          </w:p>
        </w:tc>
      </w:tr>
      <w:tr w:rsidR="00792B53" w:rsidRPr="00792B53" w14:paraId="11E1876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23C08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99E21AF"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27F0F3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F77863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76613DB"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7214716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5505DA2"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4724CD38"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69E1AE1D" w14:textId="77777777" w:rsidR="00792B53" w:rsidRPr="00792B53" w:rsidRDefault="00792B53" w:rsidP="00792B53">
            <w:pPr>
              <w:jc w:val="center"/>
              <w:rPr>
                <w:sz w:val="16"/>
                <w:szCs w:val="16"/>
              </w:rPr>
            </w:pPr>
            <w:r w:rsidRPr="00792B53">
              <w:rPr>
                <w:sz w:val="16"/>
                <w:szCs w:val="16"/>
              </w:rPr>
              <w:t>50,00</w:t>
            </w:r>
          </w:p>
        </w:tc>
      </w:tr>
      <w:tr w:rsidR="00792B53" w:rsidRPr="00792B53" w14:paraId="26342AC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140702"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5F5D9EFB"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5A8F96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E756FD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A504925"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5512F99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3FD0372" w14:textId="77777777" w:rsidR="00792B53" w:rsidRPr="00792B53" w:rsidRDefault="00792B53" w:rsidP="00792B53">
            <w:pPr>
              <w:jc w:val="center"/>
              <w:rPr>
                <w:sz w:val="16"/>
                <w:szCs w:val="16"/>
              </w:rPr>
            </w:pPr>
            <w:r w:rsidRPr="00792B53">
              <w:rPr>
                <w:sz w:val="16"/>
                <w:szCs w:val="16"/>
              </w:rPr>
              <w:t>625,00</w:t>
            </w:r>
          </w:p>
        </w:tc>
        <w:tc>
          <w:tcPr>
            <w:tcW w:w="1160" w:type="dxa"/>
            <w:tcBorders>
              <w:top w:val="nil"/>
              <w:left w:val="nil"/>
              <w:bottom w:val="single" w:sz="4" w:space="0" w:color="auto"/>
              <w:right w:val="single" w:sz="4" w:space="0" w:color="auto"/>
            </w:tcBorders>
            <w:shd w:val="clear" w:color="000000" w:fill="FFFFFF"/>
            <w:noWrap/>
            <w:vAlign w:val="bottom"/>
            <w:hideMark/>
          </w:tcPr>
          <w:p w14:paraId="2C7A091A" w14:textId="77777777" w:rsidR="00792B53" w:rsidRPr="00792B53" w:rsidRDefault="00792B53" w:rsidP="00792B53">
            <w:pPr>
              <w:jc w:val="center"/>
              <w:rPr>
                <w:sz w:val="16"/>
                <w:szCs w:val="16"/>
              </w:rPr>
            </w:pPr>
            <w:r w:rsidRPr="00792B53">
              <w:rPr>
                <w:sz w:val="16"/>
                <w:szCs w:val="16"/>
              </w:rPr>
              <w:t>570,88</w:t>
            </w:r>
          </w:p>
        </w:tc>
        <w:tc>
          <w:tcPr>
            <w:tcW w:w="1160" w:type="dxa"/>
            <w:tcBorders>
              <w:top w:val="nil"/>
              <w:left w:val="nil"/>
              <w:bottom w:val="single" w:sz="4" w:space="0" w:color="auto"/>
              <w:right w:val="single" w:sz="4" w:space="0" w:color="auto"/>
            </w:tcBorders>
            <w:shd w:val="clear" w:color="000000" w:fill="FFFFFF"/>
            <w:noWrap/>
            <w:vAlign w:val="bottom"/>
            <w:hideMark/>
          </w:tcPr>
          <w:p w14:paraId="60BBF85E" w14:textId="77777777" w:rsidR="00792B53" w:rsidRPr="00792B53" w:rsidRDefault="00792B53" w:rsidP="00792B53">
            <w:pPr>
              <w:jc w:val="center"/>
              <w:rPr>
                <w:sz w:val="16"/>
                <w:szCs w:val="16"/>
              </w:rPr>
            </w:pPr>
            <w:r w:rsidRPr="00792B53">
              <w:rPr>
                <w:sz w:val="16"/>
                <w:szCs w:val="16"/>
              </w:rPr>
              <w:t>570,88</w:t>
            </w:r>
          </w:p>
        </w:tc>
      </w:tr>
      <w:tr w:rsidR="00792B53" w:rsidRPr="00792B53" w14:paraId="1F1ABA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590A9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4F788CA"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74769A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9ABFA7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5B46AD1"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572A7C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A9B1439" w14:textId="77777777" w:rsidR="00792B53" w:rsidRPr="00792B53" w:rsidRDefault="00792B53" w:rsidP="00792B53">
            <w:pPr>
              <w:jc w:val="center"/>
              <w:rPr>
                <w:sz w:val="16"/>
                <w:szCs w:val="16"/>
              </w:rPr>
            </w:pPr>
            <w:r w:rsidRPr="00792B53">
              <w:rPr>
                <w:sz w:val="16"/>
                <w:szCs w:val="16"/>
              </w:rPr>
              <w:t>625,00</w:t>
            </w:r>
          </w:p>
        </w:tc>
        <w:tc>
          <w:tcPr>
            <w:tcW w:w="1160" w:type="dxa"/>
            <w:tcBorders>
              <w:top w:val="nil"/>
              <w:left w:val="nil"/>
              <w:bottom w:val="single" w:sz="4" w:space="0" w:color="auto"/>
              <w:right w:val="single" w:sz="4" w:space="0" w:color="auto"/>
            </w:tcBorders>
            <w:shd w:val="clear" w:color="000000" w:fill="FFFFFF"/>
            <w:noWrap/>
            <w:vAlign w:val="bottom"/>
            <w:hideMark/>
          </w:tcPr>
          <w:p w14:paraId="4A639883" w14:textId="77777777" w:rsidR="00792B53" w:rsidRPr="00792B53" w:rsidRDefault="00792B53" w:rsidP="00792B53">
            <w:pPr>
              <w:jc w:val="center"/>
              <w:rPr>
                <w:sz w:val="16"/>
                <w:szCs w:val="16"/>
              </w:rPr>
            </w:pPr>
            <w:r w:rsidRPr="00792B53">
              <w:rPr>
                <w:sz w:val="16"/>
                <w:szCs w:val="16"/>
              </w:rPr>
              <w:t>570,88</w:t>
            </w:r>
          </w:p>
        </w:tc>
        <w:tc>
          <w:tcPr>
            <w:tcW w:w="1160" w:type="dxa"/>
            <w:tcBorders>
              <w:top w:val="nil"/>
              <w:left w:val="nil"/>
              <w:bottom w:val="single" w:sz="4" w:space="0" w:color="auto"/>
              <w:right w:val="single" w:sz="4" w:space="0" w:color="auto"/>
            </w:tcBorders>
            <w:shd w:val="clear" w:color="000000" w:fill="FFFFFF"/>
            <w:noWrap/>
            <w:vAlign w:val="bottom"/>
            <w:hideMark/>
          </w:tcPr>
          <w:p w14:paraId="69DEB034" w14:textId="77777777" w:rsidR="00792B53" w:rsidRPr="00792B53" w:rsidRDefault="00792B53" w:rsidP="00792B53">
            <w:pPr>
              <w:jc w:val="center"/>
              <w:rPr>
                <w:sz w:val="16"/>
                <w:szCs w:val="16"/>
              </w:rPr>
            </w:pPr>
            <w:r w:rsidRPr="00792B53">
              <w:rPr>
                <w:sz w:val="16"/>
                <w:szCs w:val="16"/>
              </w:rPr>
              <w:t>570,88</w:t>
            </w:r>
          </w:p>
        </w:tc>
      </w:tr>
      <w:tr w:rsidR="00792B53" w:rsidRPr="00792B53" w14:paraId="169DFBB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65DAF1" w14:textId="77777777" w:rsidR="00792B53" w:rsidRPr="00792B53" w:rsidRDefault="00792B53" w:rsidP="00792B53">
            <w:pPr>
              <w:rPr>
                <w:sz w:val="16"/>
                <w:szCs w:val="16"/>
              </w:rPr>
            </w:pPr>
            <w:r w:rsidRPr="00792B53">
              <w:rPr>
                <w:sz w:val="16"/>
                <w:szCs w:val="16"/>
              </w:rPr>
              <w:t>КУЛЬТУРА, КИНЕМАТОГРАФИЯ</w:t>
            </w:r>
          </w:p>
        </w:tc>
        <w:tc>
          <w:tcPr>
            <w:tcW w:w="680" w:type="dxa"/>
            <w:tcBorders>
              <w:top w:val="nil"/>
              <w:left w:val="nil"/>
              <w:bottom w:val="single" w:sz="4" w:space="0" w:color="auto"/>
              <w:right w:val="single" w:sz="4" w:space="0" w:color="auto"/>
            </w:tcBorders>
            <w:shd w:val="clear" w:color="000000" w:fill="FFFFFF"/>
            <w:noWrap/>
            <w:vAlign w:val="bottom"/>
            <w:hideMark/>
          </w:tcPr>
          <w:p w14:paraId="618D3407"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111E0A4"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25E39CDE"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805A75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BF1D73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DB0F73" w14:textId="77777777" w:rsidR="00792B53" w:rsidRPr="00792B53" w:rsidRDefault="00792B53" w:rsidP="00792B53">
            <w:pPr>
              <w:jc w:val="center"/>
              <w:rPr>
                <w:sz w:val="16"/>
                <w:szCs w:val="16"/>
              </w:rPr>
            </w:pPr>
            <w:r w:rsidRPr="00792B53">
              <w:rPr>
                <w:sz w:val="16"/>
                <w:szCs w:val="16"/>
              </w:rPr>
              <w:t>2 344,95</w:t>
            </w:r>
          </w:p>
        </w:tc>
        <w:tc>
          <w:tcPr>
            <w:tcW w:w="1160" w:type="dxa"/>
            <w:tcBorders>
              <w:top w:val="nil"/>
              <w:left w:val="nil"/>
              <w:bottom w:val="single" w:sz="4" w:space="0" w:color="auto"/>
              <w:right w:val="single" w:sz="4" w:space="0" w:color="auto"/>
            </w:tcBorders>
            <w:shd w:val="clear" w:color="000000" w:fill="FFFFFF"/>
            <w:noWrap/>
            <w:vAlign w:val="bottom"/>
            <w:hideMark/>
          </w:tcPr>
          <w:p w14:paraId="79EC673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D3FE0BF" w14:textId="77777777" w:rsidR="00792B53" w:rsidRPr="00792B53" w:rsidRDefault="00792B53" w:rsidP="00792B53">
            <w:pPr>
              <w:jc w:val="center"/>
              <w:rPr>
                <w:sz w:val="16"/>
                <w:szCs w:val="16"/>
              </w:rPr>
            </w:pPr>
            <w:r w:rsidRPr="00792B53">
              <w:rPr>
                <w:sz w:val="16"/>
                <w:szCs w:val="16"/>
              </w:rPr>
              <w:t>0,00</w:t>
            </w:r>
          </w:p>
        </w:tc>
      </w:tr>
      <w:tr w:rsidR="00792B53" w:rsidRPr="00792B53" w14:paraId="7837ED1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CD9C54" w14:textId="77777777" w:rsidR="00792B53" w:rsidRPr="00792B53" w:rsidRDefault="00792B53" w:rsidP="00792B53">
            <w:pPr>
              <w:rPr>
                <w:sz w:val="16"/>
                <w:szCs w:val="16"/>
              </w:rPr>
            </w:pPr>
            <w:r w:rsidRPr="00792B53">
              <w:rPr>
                <w:sz w:val="16"/>
                <w:szCs w:val="16"/>
              </w:rPr>
              <w:lastRenderedPageBreak/>
              <w:t>Культура</w:t>
            </w:r>
          </w:p>
        </w:tc>
        <w:tc>
          <w:tcPr>
            <w:tcW w:w="680" w:type="dxa"/>
            <w:tcBorders>
              <w:top w:val="nil"/>
              <w:left w:val="nil"/>
              <w:bottom w:val="single" w:sz="4" w:space="0" w:color="auto"/>
              <w:right w:val="single" w:sz="4" w:space="0" w:color="auto"/>
            </w:tcBorders>
            <w:shd w:val="clear" w:color="000000" w:fill="FFFFFF"/>
            <w:noWrap/>
            <w:vAlign w:val="bottom"/>
            <w:hideMark/>
          </w:tcPr>
          <w:p w14:paraId="7BF312FC"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72C50E6"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A284B1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6D497E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4D452C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77AE26" w14:textId="77777777" w:rsidR="00792B53" w:rsidRPr="00792B53" w:rsidRDefault="00792B53" w:rsidP="00792B53">
            <w:pPr>
              <w:jc w:val="center"/>
              <w:rPr>
                <w:sz w:val="16"/>
                <w:szCs w:val="16"/>
              </w:rPr>
            </w:pPr>
            <w:r w:rsidRPr="00792B53">
              <w:rPr>
                <w:sz w:val="16"/>
                <w:szCs w:val="16"/>
              </w:rPr>
              <w:t>2 344,95</w:t>
            </w:r>
          </w:p>
        </w:tc>
        <w:tc>
          <w:tcPr>
            <w:tcW w:w="1160" w:type="dxa"/>
            <w:tcBorders>
              <w:top w:val="nil"/>
              <w:left w:val="nil"/>
              <w:bottom w:val="single" w:sz="4" w:space="0" w:color="auto"/>
              <w:right w:val="single" w:sz="4" w:space="0" w:color="auto"/>
            </w:tcBorders>
            <w:shd w:val="clear" w:color="000000" w:fill="FFFFFF"/>
            <w:noWrap/>
            <w:vAlign w:val="bottom"/>
            <w:hideMark/>
          </w:tcPr>
          <w:p w14:paraId="7A60C13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CE06963" w14:textId="77777777" w:rsidR="00792B53" w:rsidRPr="00792B53" w:rsidRDefault="00792B53" w:rsidP="00792B53">
            <w:pPr>
              <w:jc w:val="center"/>
              <w:rPr>
                <w:sz w:val="16"/>
                <w:szCs w:val="16"/>
              </w:rPr>
            </w:pPr>
            <w:r w:rsidRPr="00792B53">
              <w:rPr>
                <w:sz w:val="16"/>
                <w:szCs w:val="16"/>
              </w:rPr>
              <w:t>0,00</w:t>
            </w:r>
          </w:p>
        </w:tc>
      </w:tr>
      <w:tr w:rsidR="00792B53" w:rsidRPr="00792B53" w14:paraId="6874B8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8F0AAF" w14:textId="77777777" w:rsidR="00792B53" w:rsidRPr="00792B53" w:rsidRDefault="00792B53" w:rsidP="00792B53">
            <w:pPr>
              <w:rPr>
                <w:sz w:val="16"/>
                <w:szCs w:val="16"/>
              </w:rPr>
            </w:pPr>
            <w:r w:rsidRPr="00792B53">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E999D23"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62E1F14"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626B3A8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6B1150D" w14:textId="77777777" w:rsidR="00792B53" w:rsidRPr="00792B53" w:rsidRDefault="00792B53" w:rsidP="00792B53">
            <w:pPr>
              <w:jc w:val="center"/>
              <w:rPr>
                <w:sz w:val="16"/>
                <w:szCs w:val="16"/>
              </w:rPr>
            </w:pPr>
            <w:r w:rsidRPr="00792B53">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2815C8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C87C58" w14:textId="77777777" w:rsidR="00792B53" w:rsidRPr="00792B53" w:rsidRDefault="00792B53" w:rsidP="00792B53">
            <w:pPr>
              <w:jc w:val="center"/>
              <w:rPr>
                <w:sz w:val="16"/>
                <w:szCs w:val="16"/>
              </w:rPr>
            </w:pPr>
            <w:r w:rsidRPr="00792B53">
              <w:rPr>
                <w:sz w:val="16"/>
                <w:szCs w:val="16"/>
              </w:rPr>
              <w:t>2 344,95</w:t>
            </w:r>
          </w:p>
        </w:tc>
        <w:tc>
          <w:tcPr>
            <w:tcW w:w="1160" w:type="dxa"/>
            <w:tcBorders>
              <w:top w:val="nil"/>
              <w:left w:val="nil"/>
              <w:bottom w:val="single" w:sz="4" w:space="0" w:color="auto"/>
              <w:right w:val="single" w:sz="4" w:space="0" w:color="auto"/>
            </w:tcBorders>
            <w:shd w:val="clear" w:color="000000" w:fill="FFFFFF"/>
            <w:noWrap/>
            <w:vAlign w:val="bottom"/>
            <w:hideMark/>
          </w:tcPr>
          <w:p w14:paraId="3156FDC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151C162" w14:textId="77777777" w:rsidR="00792B53" w:rsidRPr="00792B53" w:rsidRDefault="00792B53" w:rsidP="00792B53">
            <w:pPr>
              <w:jc w:val="center"/>
              <w:rPr>
                <w:sz w:val="16"/>
                <w:szCs w:val="16"/>
              </w:rPr>
            </w:pPr>
            <w:r w:rsidRPr="00792B53">
              <w:rPr>
                <w:sz w:val="16"/>
                <w:szCs w:val="16"/>
              </w:rPr>
              <w:t>0,00</w:t>
            </w:r>
          </w:p>
        </w:tc>
      </w:tr>
      <w:tr w:rsidR="00792B53" w:rsidRPr="00792B53" w14:paraId="6FE79C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0D6CF8E" w14:textId="77777777" w:rsidR="00792B53" w:rsidRPr="00792B53" w:rsidRDefault="00792B53" w:rsidP="00792B53">
            <w:pPr>
              <w:rPr>
                <w:sz w:val="16"/>
                <w:szCs w:val="16"/>
              </w:rPr>
            </w:pPr>
            <w:r w:rsidRPr="00792B53">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BE5583F"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87744AD"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29267E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5A80412" w14:textId="77777777" w:rsidR="00792B53" w:rsidRPr="00792B53" w:rsidRDefault="00792B53" w:rsidP="00792B53">
            <w:pPr>
              <w:jc w:val="center"/>
              <w:rPr>
                <w:sz w:val="16"/>
                <w:szCs w:val="16"/>
              </w:rPr>
            </w:pPr>
            <w:r w:rsidRPr="00792B53">
              <w:rPr>
                <w:sz w:val="16"/>
                <w:szCs w:val="16"/>
              </w:rPr>
              <w:t>0310000000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9B0FE8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207E24" w14:textId="77777777" w:rsidR="00792B53" w:rsidRPr="00792B53" w:rsidRDefault="00792B53" w:rsidP="00792B53">
            <w:pPr>
              <w:jc w:val="center"/>
              <w:rPr>
                <w:sz w:val="16"/>
                <w:szCs w:val="16"/>
              </w:rPr>
            </w:pPr>
            <w:r w:rsidRPr="00792B53">
              <w:rPr>
                <w:sz w:val="16"/>
                <w:szCs w:val="16"/>
              </w:rPr>
              <w:t>2 344,95</w:t>
            </w:r>
          </w:p>
        </w:tc>
        <w:tc>
          <w:tcPr>
            <w:tcW w:w="1160" w:type="dxa"/>
            <w:tcBorders>
              <w:top w:val="nil"/>
              <w:left w:val="nil"/>
              <w:bottom w:val="single" w:sz="4" w:space="0" w:color="auto"/>
              <w:right w:val="single" w:sz="4" w:space="0" w:color="auto"/>
            </w:tcBorders>
            <w:shd w:val="clear" w:color="000000" w:fill="FFFFFF"/>
            <w:noWrap/>
            <w:vAlign w:val="bottom"/>
            <w:hideMark/>
          </w:tcPr>
          <w:p w14:paraId="07941EC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86D306D" w14:textId="77777777" w:rsidR="00792B53" w:rsidRPr="00792B53" w:rsidRDefault="00792B53" w:rsidP="00792B53">
            <w:pPr>
              <w:jc w:val="center"/>
              <w:rPr>
                <w:sz w:val="16"/>
                <w:szCs w:val="16"/>
              </w:rPr>
            </w:pPr>
            <w:r w:rsidRPr="00792B53">
              <w:rPr>
                <w:sz w:val="16"/>
                <w:szCs w:val="16"/>
              </w:rPr>
              <w:t>0,00</w:t>
            </w:r>
          </w:p>
        </w:tc>
      </w:tr>
      <w:tr w:rsidR="00792B53" w:rsidRPr="00792B53" w14:paraId="476C085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720225" w14:textId="77777777" w:rsidR="00792B53" w:rsidRPr="00792B53" w:rsidRDefault="00792B53" w:rsidP="00792B53">
            <w:pPr>
              <w:rPr>
                <w:sz w:val="16"/>
                <w:szCs w:val="16"/>
              </w:rPr>
            </w:pPr>
            <w:r w:rsidRPr="00792B5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7C91DEE"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98E2128"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4C9AD25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A85745B" w14:textId="77777777" w:rsidR="00792B53" w:rsidRPr="00792B53" w:rsidRDefault="00792B53" w:rsidP="00792B53">
            <w:pPr>
              <w:jc w:val="center"/>
              <w:rPr>
                <w:sz w:val="16"/>
                <w:szCs w:val="16"/>
              </w:rPr>
            </w:pPr>
            <w:r w:rsidRPr="00792B53">
              <w:rPr>
                <w:sz w:val="16"/>
                <w:szCs w:val="16"/>
              </w:rPr>
              <w:t>0310500000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1CCDABD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461659" w14:textId="77777777" w:rsidR="00792B53" w:rsidRPr="00792B53" w:rsidRDefault="00792B53" w:rsidP="00792B53">
            <w:pPr>
              <w:jc w:val="center"/>
              <w:rPr>
                <w:sz w:val="16"/>
                <w:szCs w:val="16"/>
              </w:rPr>
            </w:pPr>
            <w:r w:rsidRPr="00792B53">
              <w:rPr>
                <w:sz w:val="16"/>
                <w:szCs w:val="16"/>
              </w:rPr>
              <w:t>2 344,95</w:t>
            </w:r>
          </w:p>
        </w:tc>
        <w:tc>
          <w:tcPr>
            <w:tcW w:w="1160" w:type="dxa"/>
            <w:tcBorders>
              <w:top w:val="nil"/>
              <w:left w:val="nil"/>
              <w:bottom w:val="single" w:sz="4" w:space="0" w:color="auto"/>
              <w:right w:val="single" w:sz="4" w:space="0" w:color="auto"/>
            </w:tcBorders>
            <w:shd w:val="clear" w:color="000000" w:fill="FFFFFF"/>
            <w:noWrap/>
            <w:vAlign w:val="bottom"/>
            <w:hideMark/>
          </w:tcPr>
          <w:p w14:paraId="30D4137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2FCCDB2" w14:textId="77777777" w:rsidR="00792B53" w:rsidRPr="00792B53" w:rsidRDefault="00792B53" w:rsidP="00792B53">
            <w:pPr>
              <w:jc w:val="center"/>
              <w:rPr>
                <w:sz w:val="16"/>
                <w:szCs w:val="16"/>
              </w:rPr>
            </w:pPr>
            <w:r w:rsidRPr="00792B53">
              <w:rPr>
                <w:sz w:val="16"/>
                <w:szCs w:val="16"/>
              </w:rPr>
              <w:t>0,00</w:t>
            </w:r>
          </w:p>
        </w:tc>
      </w:tr>
      <w:tr w:rsidR="00792B53" w:rsidRPr="00792B53" w14:paraId="28B9907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88FA47" w14:textId="77777777" w:rsidR="00792B53" w:rsidRPr="00792B53" w:rsidRDefault="00792B53" w:rsidP="00792B53">
            <w:pPr>
              <w:rPr>
                <w:sz w:val="16"/>
                <w:szCs w:val="16"/>
              </w:rPr>
            </w:pPr>
            <w:r w:rsidRPr="00792B53">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80" w:type="dxa"/>
            <w:tcBorders>
              <w:top w:val="nil"/>
              <w:left w:val="nil"/>
              <w:bottom w:val="single" w:sz="4" w:space="0" w:color="auto"/>
              <w:right w:val="single" w:sz="4" w:space="0" w:color="auto"/>
            </w:tcBorders>
            <w:shd w:val="clear" w:color="000000" w:fill="FFFFFF"/>
            <w:noWrap/>
            <w:vAlign w:val="bottom"/>
            <w:hideMark/>
          </w:tcPr>
          <w:p w14:paraId="1FF63542"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365F90C"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A10138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5CB1265" w14:textId="77777777" w:rsidR="00792B53" w:rsidRPr="00792B53" w:rsidRDefault="00792B53" w:rsidP="00792B53">
            <w:pPr>
              <w:jc w:val="center"/>
              <w:rPr>
                <w:sz w:val="16"/>
                <w:szCs w:val="16"/>
              </w:rPr>
            </w:pPr>
            <w:r w:rsidRPr="00792B53">
              <w:rPr>
                <w:sz w:val="16"/>
                <w:szCs w:val="16"/>
              </w:rPr>
              <w:t>0310528400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2A8D5E1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5EA6EB" w14:textId="77777777" w:rsidR="00792B53" w:rsidRPr="00792B53" w:rsidRDefault="00792B53" w:rsidP="00792B53">
            <w:pPr>
              <w:jc w:val="center"/>
              <w:rPr>
                <w:sz w:val="16"/>
                <w:szCs w:val="16"/>
              </w:rPr>
            </w:pPr>
            <w:r w:rsidRPr="00792B53">
              <w:rPr>
                <w:sz w:val="16"/>
                <w:szCs w:val="16"/>
              </w:rPr>
              <w:t>49,13</w:t>
            </w:r>
          </w:p>
        </w:tc>
        <w:tc>
          <w:tcPr>
            <w:tcW w:w="1160" w:type="dxa"/>
            <w:tcBorders>
              <w:top w:val="nil"/>
              <w:left w:val="nil"/>
              <w:bottom w:val="single" w:sz="4" w:space="0" w:color="auto"/>
              <w:right w:val="single" w:sz="4" w:space="0" w:color="auto"/>
            </w:tcBorders>
            <w:shd w:val="clear" w:color="000000" w:fill="FFFFFF"/>
            <w:noWrap/>
            <w:vAlign w:val="bottom"/>
            <w:hideMark/>
          </w:tcPr>
          <w:p w14:paraId="263638B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929EEC4" w14:textId="77777777" w:rsidR="00792B53" w:rsidRPr="00792B53" w:rsidRDefault="00792B53" w:rsidP="00792B53">
            <w:pPr>
              <w:jc w:val="center"/>
              <w:rPr>
                <w:sz w:val="16"/>
                <w:szCs w:val="16"/>
              </w:rPr>
            </w:pPr>
            <w:r w:rsidRPr="00792B53">
              <w:rPr>
                <w:sz w:val="16"/>
                <w:szCs w:val="16"/>
              </w:rPr>
              <w:t>0,00</w:t>
            </w:r>
          </w:p>
        </w:tc>
      </w:tr>
      <w:tr w:rsidR="00792B53" w:rsidRPr="00792B53" w14:paraId="6B83560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E83F6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5D6581E"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AFF6C29"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73E54512"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D97BE1F" w14:textId="77777777" w:rsidR="00792B53" w:rsidRPr="00792B53" w:rsidRDefault="00792B53" w:rsidP="00792B53">
            <w:pPr>
              <w:jc w:val="center"/>
              <w:rPr>
                <w:sz w:val="16"/>
                <w:szCs w:val="16"/>
              </w:rPr>
            </w:pPr>
            <w:r w:rsidRPr="00792B53">
              <w:rPr>
                <w:sz w:val="16"/>
                <w:szCs w:val="16"/>
              </w:rPr>
              <w:t>0310528400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01658B6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FA17D41" w14:textId="77777777" w:rsidR="00792B53" w:rsidRPr="00792B53" w:rsidRDefault="00792B53" w:rsidP="00792B53">
            <w:pPr>
              <w:jc w:val="center"/>
              <w:rPr>
                <w:sz w:val="16"/>
                <w:szCs w:val="16"/>
              </w:rPr>
            </w:pPr>
            <w:r w:rsidRPr="00792B53">
              <w:rPr>
                <w:sz w:val="16"/>
                <w:szCs w:val="16"/>
              </w:rPr>
              <w:t>49,13</w:t>
            </w:r>
          </w:p>
        </w:tc>
        <w:tc>
          <w:tcPr>
            <w:tcW w:w="1160" w:type="dxa"/>
            <w:tcBorders>
              <w:top w:val="nil"/>
              <w:left w:val="nil"/>
              <w:bottom w:val="single" w:sz="4" w:space="0" w:color="auto"/>
              <w:right w:val="single" w:sz="4" w:space="0" w:color="auto"/>
            </w:tcBorders>
            <w:shd w:val="clear" w:color="000000" w:fill="FFFFFF"/>
            <w:noWrap/>
            <w:vAlign w:val="bottom"/>
            <w:hideMark/>
          </w:tcPr>
          <w:p w14:paraId="614EFF1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E9D81A5" w14:textId="77777777" w:rsidR="00792B53" w:rsidRPr="00792B53" w:rsidRDefault="00792B53" w:rsidP="00792B53">
            <w:pPr>
              <w:jc w:val="center"/>
              <w:rPr>
                <w:sz w:val="16"/>
                <w:szCs w:val="16"/>
              </w:rPr>
            </w:pPr>
            <w:r w:rsidRPr="00792B53">
              <w:rPr>
                <w:sz w:val="16"/>
                <w:szCs w:val="16"/>
              </w:rPr>
              <w:t>0,00</w:t>
            </w:r>
          </w:p>
        </w:tc>
      </w:tr>
      <w:tr w:rsidR="00792B53" w:rsidRPr="00792B53" w14:paraId="161C2B7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884880" w14:textId="77777777" w:rsidR="00792B53" w:rsidRPr="00792B53" w:rsidRDefault="00792B53" w:rsidP="00792B53">
            <w:pPr>
              <w:rPr>
                <w:sz w:val="16"/>
                <w:szCs w:val="16"/>
              </w:rPr>
            </w:pPr>
            <w:r w:rsidRPr="00792B53">
              <w:rPr>
                <w:sz w:val="16"/>
                <w:szCs w:val="16"/>
              </w:rPr>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F521704"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B49B6FD"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5FDED2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97F40C3" w14:textId="77777777" w:rsidR="00792B53" w:rsidRPr="00792B53" w:rsidRDefault="00792B53" w:rsidP="00792B53">
            <w:pPr>
              <w:jc w:val="center"/>
              <w:rPr>
                <w:sz w:val="16"/>
                <w:szCs w:val="16"/>
              </w:rPr>
            </w:pPr>
            <w:r w:rsidRPr="00792B53">
              <w:rPr>
                <w:sz w:val="16"/>
                <w:szCs w:val="16"/>
              </w:rPr>
              <w:t>031052ИП20</w:t>
            </w:r>
          </w:p>
        </w:tc>
        <w:tc>
          <w:tcPr>
            <w:tcW w:w="460" w:type="dxa"/>
            <w:tcBorders>
              <w:top w:val="nil"/>
              <w:left w:val="nil"/>
              <w:bottom w:val="single" w:sz="4" w:space="0" w:color="auto"/>
              <w:right w:val="single" w:sz="4" w:space="0" w:color="auto"/>
            </w:tcBorders>
            <w:shd w:val="clear" w:color="000000" w:fill="FFFFFF"/>
            <w:noWrap/>
            <w:vAlign w:val="bottom"/>
            <w:hideMark/>
          </w:tcPr>
          <w:p w14:paraId="51E46C0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10432C" w14:textId="77777777" w:rsidR="00792B53" w:rsidRPr="00792B53" w:rsidRDefault="00792B53" w:rsidP="00792B53">
            <w:pPr>
              <w:jc w:val="center"/>
              <w:rPr>
                <w:sz w:val="16"/>
                <w:szCs w:val="16"/>
              </w:rPr>
            </w:pPr>
            <w:r w:rsidRPr="00792B53">
              <w:rPr>
                <w:sz w:val="16"/>
                <w:szCs w:val="16"/>
              </w:rPr>
              <w:t>380,00</w:t>
            </w:r>
          </w:p>
        </w:tc>
        <w:tc>
          <w:tcPr>
            <w:tcW w:w="1160" w:type="dxa"/>
            <w:tcBorders>
              <w:top w:val="nil"/>
              <w:left w:val="nil"/>
              <w:bottom w:val="single" w:sz="4" w:space="0" w:color="auto"/>
              <w:right w:val="single" w:sz="4" w:space="0" w:color="auto"/>
            </w:tcBorders>
            <w:shd w:val="clear" w:color="000000" w:fill="FFFFFF"/>
            <w:noWrap/>
            <w:vAlign w:val="bottom"/>
            <w:hideMark/>
          </w:tcPr>
          <w:p w14:paraId="61EDBC8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866AD88" w14:textId="77777777" w:rsidR="00792B53" w:rsidRPr="00792B53" w:rsidRDefault="00792B53" w:rsidP="00792B53">
            <w:pPr>
              <w:jc w:val="center"/>
              <w:rPr>
                <w:sz w:val="16"/>
                <w:szCs w:val="16"/>
              </w:rPr>
            </w:pPr>
            <w:r w:rsidRPr="00792B53">
              <w:rPr>
                <w:sz w:val="16"/>
                <w:szCs w:val="16"/>
              </w:rPr>
              <w:t>0,00</w:t>
            </w:r>
          </w:p>
        </w:tc>
      </w:tr>
      <w:tr w:rsidR="00792B53" w:rsidRPr="00792B53" w14:paraId="3FD6B9D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BC9E8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C1B0F51"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5276194"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2D74BB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880D3B1" w14:textId="77777777" w:rsidR="00792B53" w:rsidRPr="00792B53" w:rsidRDefault="00792B53" w:rsidP="00792B53">
            <w:pPr>
              <w:jc w:val="center"/>
              <w:rPr>
                <w:sz w:val="16"/>
                <w:szCs w:val="16"/>
              </w:rPr>
            </w:pPr>
            <w:r w:rsidRPr="00792B53">
              <w:rPr>
                <w:sz w:val="16"/>
                <w:szCs w:val="16"/>
              </w:rPr>
              <w:t>031052ИП20</w:t>
            </w:r>
          </w:p>
        </w:tc>
        <w:tc>
          <w:tcPr>
            <w:tcW w:w="460" w:type="dxa"/>
            <w:tcBorders>
              <w:top w:val="nil"/>
              <w:left w:val="nil"/>
              <w:bottom w:val="single" w:sz="4" w:space="0" w:color="auto"/>
              <w:right w:val="single" w:sz="4" w:space="0" w:color="auto"/>
            </w:tcBorders>
            <w:shd w:val="clear" w:color="000000" w:fill="FFFFFF"/>
            <w:noWrap/>
            <w:vAlign w:val="bottom"/>
            <w:hideMark/>
          </w:tcPr>
          <w:p w14:paraId="3146253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B0D6DE3" w14:textId="77777777" w:rsidR="00792B53" w:rsidRPr="00792B53" w:rsidRDefault="00792B53" w:rsidP="00792B53">
            <w:pPr>
              <w:jc w:val="center"/>
              <w:rPr>
                <w:sz w:val="16"/>
                <w:szCs w:val="16"/>
              </w:rPr>
            </w:pPr>
            <w:r w:rsidRPr="00792B53">
              <w:rPr>
                <w:sz w:val="16"/>
                <w:szCs w:val="16"/>
              </w:rPr>
              <w:t>380,00</w:t>
            </w:r>
          </w:p>
        </w:tc>
        <w:tc>
          <w:tcPr>
            <w:tcW w:w="1160" w:type="dxa"/>
            <w:tcBorders>
              <w:top w:val="nil"/>
              <w:left w:val="nil"/>
              <w:bottom w:val="single" w:sz="4" w:space="0" w:color="auto"/>
              <w:right w:val="single" w:sz="4" w:space="0" w:color="auto"/>
            </w:tcBorders>
            <w:shd w:val="clear" w:color="000000" w:fill="FFFFFF"/>
            <w:noWrap/>
            <w:vAlign w:val="bottom"/>
            <w:hideMark/>
          </w:tcPr>
          <w:p w14:paraId="7D3D9A4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5520C3" w14:textId="77777777" w:rsidR="00792B53" w:rsidRPr="00792B53" w:rsidRDefault="00792B53" w:rsidP="00792B53">
            <w:pPr>
              <w:jc w:val="center"/>
              <w:rPr>
                <w:sz w:val="16"/>
                <w:szCs w:val="16"/>
              </w:rPr>
            </w:pPr>
            <w:r w:rsidRPr="00792B53">
              <w:rPr>
                <w:sz w:val="16"/>
                <w:szCs w:val="16"/>
              </w:rPr>
              <w:t>0,00</w:t>
            </w:r>
          </w:p>
        </w:tc>
      </w:tr>
      <w:tr w:rsidR="00792B53" w:rsidRPr="00792B53" w14:paraId="3A8BCB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A58278" w14:textId="77777777" w:rsidR="00792B53" w:rsidRPr="00792B53" w:rsidRDefault="00792B53" w:rsidP="00792B53">
            <w:pPr>
              <w:rPr>
                <w:sz w:val="16"/>
                <w:szCs w:val="16"/>
              </w:rPr>
            </w:pPr>
            <w:r w:rsidRPr="00792B53">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78B0300"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AFEBC76"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990F42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8F43F2E" w14:textId="77777777" w:rsidR="00792B53" w:rsidRPr="00792B53" w:rsidRDefault="00792B53" w:rsidP="00792B53">
            <w:pPr>
              <w:jc w:val="center"/>
              <w:rPr>
                <w:sz w:val="16"/>
                <w:szCs w:val="16"/>
              </w:rPr>
            </w:pPr>
            <w:r w:rsidRPr="00792B53">
              <w:rPr>
                <w:sz w:val="16"/>
                <w:szCs w:val="16"/>
              </w:rPr>
              <w:t>03105SИП20</w:t>
            </w:r>
          </w:p>
        </w:tc>
        <w:tc>
          <w:tcPr>
            <w:tcW w:w="460" w:type="dxa"/>
            <w:tcBorders>
              <w:top w:val="nil"/>
              <w:left w:val="nil"/>
              <w:bottom w:val="single" w:sz="4" w:space="0" w:color="auto"/>
              <w:right w:val="single" w:sz="4" w:space="0" w:color="auto"/>
            </w:tcBorders>
            <w:shd w:val="clear" w:color="000000" w:fill="FFFFFF"/>
            <w:noWrap/>
            <w:vAlign w:val="bottom"/>
            <w:hideMark/>
          </w:tcPr>
          <w:p w14:paraId="7D28C9E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D7CA31" w14:textId="77777777" w:rsidR="00792B53" w:rsidRPr="00792B53" w:rsidRDefault="00792B53" w:rsidP="00792B53">
            <w:pPr>
              <w:jc w:val="center"/>
              <w:rPr>
                <w:sz w:val="16"/>
                <w:szCs w:val="16"/>
              </w:rPr>
            </w:pPr>
            <w:r w:rsidRPr="00792B53">
              <w:rPr>
                <w:sz w:val="16"/>
                <w:szCs w:val="16"/>
              </w:rPr>
              <w:t>1 915,82</w:t>
            </w:r>
          </w:p>
        </w:tc>
        <w:tc>
          <w:tcPr>
            <w:tcW w:w="1160" w:type="dxa"/>
            <w:tcBorders>
              <w:top w:val="nil"/>
              <w:left w:val="nil"/>
              <w:bottom w:val="single" w:sz="4" w:space="0" w:color="auto"/>
              <w:right w:val="single" w:sz="4" w:space="0" w:color="auto"/>
            </w:tcBorders>
            <w:shd w:val="clear" w:color="000000" w:fill="FFFFFF"/>
            <w:noWrap/>
            <w:vAlign w:val="bottom"/>
            <w:hideMark/>
          </w:tcPr>
          <w:p w14:paraId="117470B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B154884" w14:textId="77777777" w:rsidR="00792B53" w:rsidRPr="00792B53" w:rsidRDefault="00792B53" w:rsidP="00792B53">
            <w:pPr>
              <w:jc w:val="center"/>
              <w:rPr>
                <w:sz w:val="16"/>
                <w:szCs w:val="16"/>
              </w:rPr>
            </w:pPr>
            <w:r w:rsidRPr="00792B53">
              <w:rPr>
                <w:sz w:val="16"/>
                <w:szCs w:val="16"/>
              </w:rPr>
              <w:t>0,00</w:t>
            </w:r>
          </w:p>
        </w:tc>
      </w:tr>
      <w:tr w:rsidR="00792B53" w:rsidRPr="00792B53" w14:paraId="381EC6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0E3F5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D9FC9A3"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607496E"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7098EB4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5871FB2" w14:textId="77777777" w:rsidR="00792B53" w:rsidRPr="00792B53" w:rsidRDefault="00792B53" w:rsidP="00792B53">
            <w:pPr>
              <w:jc w:val="center"/>
              <w:rPr>
                <w:sz w:val="16"/>
                <w:szCs w:val="16"/>
              </w:rPr>
            </w:pPr>
            <w:r w:rsidRPr="00792B53">
              <w:rPr>
                <w:sz w:val="16"/>
                <w:szCs w:val="16"/>
              </w:rPr>
              <w:t>03105SИП20</w:t>
            </w:r>
          </w:p>
        </w:tc>
        <w:tc>
          <w:tcPr>
            <w:tcW w:w="460" w:type="dxa"/>
            <w:tcBorders>
              <w:top w:val="nil"/>
              <w:left w:val="nil"/>
              <w:bottom w:val="single" w:sz="4" w:space="0" w:color="auto"/>
              <w:right w:val="single" w:sz="4" w:space="0" w:color="auto"/>
            </w:tcBorders>
            <w:shd w:val="clear" w:color="000000" w:fill="FFFFFF"/>
            <w:noWrap/>
            <w:vAlign w:val="bottom"/>
            <w:hideMark/>
          </w:tcPr>
          <w:p w14:paraId="1BD7B0E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CAB55F4" w14:textId="77777777" w:rsidR="00792B53" w:rsidRPr="00792B53" w:rsidRDefault="00792B53" w:rsidP="00792B53">
            <w:pPr>
              <w:jc w:val="center"/>
              <w:rPr>
                <w:sz w:val="16"/>
                <w:szCs w:val="16"/>
              </w:rPr>
            </w:pPr>
            <w:r w:rsidRPr="00792B53">
              <w:rPr>
                <w:sz w:val="16"/>
                <w:szCs w:val="16"/>
              </w:rPr>
              <w:t>1 915,82</w:t>
            </w:r>
          </w:p>
        </w:tc>
        <w:tc>
          <w:tcPr>
            <w:tcW w:w="1160" w:type="dxa"/>
            <w:tcBorders>
              <w:top w:val="nil"/>
              <w:left w:val="nil"/>
              <w:bottom w:val="single" w:sz="4" w:space="0" w:color="auto"/>
              <w:right w:val="single" w:sz="4" w:space="0" w:color="auto"/>
            </w:tcBorders>
            <w:shd w:val="clear" w:color="000000" w:fill="FFFFFF"/>
            <w:noWrap/>
            <w:vAlign w:val="bottom"/>
            <w:hideMark/>
          </w:tcPr>
          <w:p w14:paraId="140D540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E5D309C" w14:textId="77777777" w:rsidR="00792B53" w:rsidRPr="00792B53" w:rsidRDefault="00792B53" w:rsidP="00792B53">
            <w:pPr>
              <w:jc w:val="center"/>
              <w:rPr>
                <w:sz w:val="16"/>
                <w:szCs w:val="16"/>
              </w:rPr>
            </w:pPr>
            <w:r w:rsidRPr="00792B53">
              <w:rPr>
                <w:sz w:val="16"/>
                <w:szCs w:val="16"/>
              </w:rPr>
              <w:t>0,00</w:t>
            </w:r>
          </w:p>
        </w:tc>
      </w:tr>
      <w:tr w:rsidR="00792B53" w:rsidRPr="00792B53" w14:paraId="6FE95BF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C4841F" w14:textId="77777777" w:rsidR="00792B53" w:rsidRPr="00792B53" w:rsidRDefault="00792B53" w:rsidP="00792B53">
            <w:pPr>
              <w:rPr>
                <w:sz w:val="16"/>
                <w:szCs w:val="16"/>
              </w:rPr>
            </w:pPr>
            <w:r w:rsidRPr="00792B53">
              <w:rPr>
                <w:sz w:val="16"/>
                <w:szCs w:val="16"/>
              </w:rPr>
              <w:t>Вревский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10D532F"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73CF535"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7897E8DD"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6CD605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FF5E5C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7C42EE" w14:textId="77777777" w:rsidR="00792B53" w:rsidRPr="00792B53" w:rsidRDefault="00792B53" w:rsidP="00792B53">
            <w:pPr>
              <w:jc w:val="center"/>
              <w:rPr>
                <w:sz w:val="16"/>
                <w:szCs w:val="16"/>
              </w:rPr>
            </w:pPr>
            <w:r w:rsidRPr="00792B53">
              <w:rPr>
                <w:sz w:val="16"/>
                <w:szCs w:val="16"/>
              </w:rPr>
              <w:t>5 401,51</w:t>
            </w:r>
          </w:p>
        </w:tc>
        <w:tc>
          <w:tcPr>
            <w:tcW w:w="1160" w:type="dxa"/>
            <w:tcBorders>
              <w:top w:val="nil"/>
              <w:left w:val="nil"/>
              <w:bottom w:val="single" w:sz="4" w:space="0" w:color="auto"/>
              <w:right w:val="single" w:sz="4" w:space="0" w:color="auto"/>
            </w:tcBorders>
            <w:shd w:val="clear" w:color="000000" w:fill="FFFFFF"/>
            <w:noWrap/>
            <w:vAlign w:val="bottom"/>
            <w:hideMark/>
          </w:tcPr>
          <w:p w14:paraId="55207D2D" w14:textId="77777777" w:rsidR="00792B53" w:rsidRPr="00792B53" w:rsidRDefault="00792B53" w:rsidP="00792B53">
            <w:pPr>
              <w:jc w:val="center"/>
              <w:rPr>
                <w:sz w:val="16"/>
                <w:szCs w:val="16"/>
              </w:rPr>
            </w:pPr>
            <w:r w:rsidRPr="00792B53">
              <w:rPr>
                <w:sz w:val="16"/>
                <w:szCs w:val="16"/>
              </w:rPr>
              <w:t>5 261,86</w:t>
            </w:r>
          </w:p>
        </w:tc>
        <w:tc>
          <w:tcPr>
            <w:tcW w:w="1160" w:type="dxa"/>
            <w:tcBorders>
              <w:top w:val="nil"/>
              <w:left w:val="nil"/>
              <w:bottom w:val="single" w:sz="4" w:space="0" w:color="auto"/>
              <w:right w:val="single" w:sz="4" w:space="0" w:color="auto"/>
            </w:tcBorders>
            <w:shd w:val="clear" w:color="000000" w:fill="FFFFFF"/>
            <w:noWrap/>
            <w:vAlign w:val="bottom"/>
            <w:hideMark/>
          </w:tcPr>
          <w:p w14:paraId="5A6F0395" w14:textId="77777777" w:rsidR="00792B53" w:rsidRPr="00792B53" w:rsidRDefault="00792B53" w:rsidP="00792B53">
            <w:pPr>
              <w:jc w:val="center"/>
              <w:rPr>
                <w:sz w:val="16"/>
                <w:szCs w:val="16"/>
              </w:rPr>
            </w:pPr>
            <w:r w:rsidRPr="00792B53">
              <w:rPr>
                <w:sz w:val="16"/>
                <w:szCs w:val="16"/>
              </w:rPr>
              <w:t>5 310,64</w:t>
            </w:r>
          </w:p>
        </w:tc>
      </w:tr>
      <w:tr w:rsidR="00792B53" w:rsidRPr="00792B53" w14:paraId="0944EF7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7A280F"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775FC819"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08C629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4AE1558"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5757B1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6FF8B4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48E0021" w14:textId="77777777" w:rsidR="00792B53" w:rsidRPr="00792B53" w:rsidRDefault="00792B53" w:rsidP="00792B53">
            <w:pPr>
              <w:jc w:val="center"/>
              <w:rPr>
                <w:sz w:val="16"/>
                <w:szCs w:val="16"/>
              </w:rPr>
            </w:pPr>
            <w:r w:rsidRPr="00792B53">
              <w:rPr>
                <w:sz w:val="16"/>
                <w:szCs w:val="16"/>
              </w:rPr>
              <w:t>3 842,69</w:t>
            </w:r>
          </w:p>
        </w:tc>
        <w:tc>
          <w:tcPr>
            <w:tcW w:w="1160" w:type="dxa"/>
            <w:tcBorders>
              <w:top w:val="nil"/>
              <w:left w:val="nil"/>
              <w:bottom w:val="single" w:sz="4" w:space="0" w:color="auto"/>
              <w:right w:val="single" w:sz="4" w:space="0" w:color="auto"/>
            </w:tcBorders>
            <w:shd w:val="clear" w:color="000000" w:fill="FFFFFF"/>
            <w:noWrap/>
            <w:vAlign w:val="bottom"/>
            <w:hideMark/>
          </w:tcPr>
          <w:p w14:paraId="56A7985A" w14:textId="77777777" w:rsidR="00792B53" w:rsidRPr="00792B53" w:rsidRDefault="00792B53" w:rsidP="00792B53">
            <w:pPr>
              <w:jc w:val="center"/>
              <w:rPr>
                <w:sz w:val="16"/>
                <w:szCs w:val="16"/>
              </w:rPr>
            </w:pPr>
            <w:r w:rsidRPr="00792B53">
              <w:rPr>
                <w:sz w:val="16"/>
                <w:szCs w:val="16"/>
              </w:rPr>
              <w:t>3 851,54</w:t>
            </w:r>
          </w:p>
        </w:tc>
        <w:tc>
          <w:tcPr>
            <w:tcW w:w="1160" w:type="dxa"/>
            <w:tcBorders>
              <w:top w:val="nil"/>
              <w:left w:val="nil"/>
              <w:bottom w:val="single" w:sz="4" w:space="0" w:color="auto"/>
              <w:right w:val="single" w:sz="4" w:space="0" w:color="auto"/>
            </w:tcBorders>
            <w:shd w:val="clear" w:color="000000" w:fill="FFFFFF"/>
            <w:noWrap/>
            <w:vAlign w:val="bottom"/>
            <w:hideMark/>
          </w:tcPr>
          <w:p w14:paraId="768C8E88" w14:textId="77777777" w:rsidR="00792B53" w:rsidRPr="00792B53" w:rsidRDefault="00792B53" w:rsidP="00792B53">
            <w:pPr>
              <w:jc w:val="center"/>
              <w:rPr>
                <w:sz w:val="16"/>
                <w:szCs w:val="16"/>
              </w:rPr>
            </w:pPr>
            <w:r w:rsidRPr="00792B53">
              <w:rPr>
                <w:sz w:val="16"/>
                <w:szCs w:val="16"/>
              </w:rPr>
              <w:t>3 861,15</w:t>
            </w:r>
          </w:p>
        </w:tc>
      </w:tr>
      <w:tr w:rsidR="00792B53" w:rsidRPr="00792B53" w14:paraId="4070A11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A29B97"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5D37CC04"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09A9F5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6DF263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9CAF25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9C0AB7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7E80E5" w14:textId="77777777" w:rsidR="00792B53" w:rsidRPr="00792B53" w:rsidRDefault="00792B53" w:rsidP="00792B53">
            <w:pPr>
              <w:jc w:val="center"/>
              <w:rPr>
                <w:sz w:val="16"/>
                <w:szCs w:val="16"/>
              </w:rPr>
            </w:pPr>
            <w:r w:rsidRPr="00792B53">
              <w:rPr>
                <w:sz w:val="16"/>
                <w:szCs w:val="16"/>
              </w:rPr>
              <w:t>3 832,69</w:t>
            </w:r>
          </w:p>
        </w:tc>
        <w:tc>
          <w:tcPr>
            <w:tcW w:w="1160" w:type="dxa"/>
            <w:tcBorders>
              <w:top w:val="nil"/>
              <w:left w:val="nil"/>
              <w:bottom w:val="single" w:sz="4" w:space="0" w:color="auto"/>
              <w:right w:val="single" w:sz="4" w:space="0" w:color="auto"/>
            </w:tcBorders>
            <w:shd w:val="clear" w:color="000000" w:fill="FFFFFF"/>
            <w:noWrap/>
            <w:vAlign w:val="bottom"/>
            <w:hideMark/>
          </w:tcPr>
          <w:p w14:paraId="23239F6B" w14:textId="77777777" w:rsidR="00792B53" w:rsidRPr="00792B53" w:rsidRDefault="00792B53" w:rsidP="00792B53">
            <w:pPr>
              <w:jc w:val="center"/>
              <w:rPr>
                <w:sz w:val="16"/>
                <w:szCs w:val="16"/>
              </w:rPr>
            </w:pPr>
            <w:r w:rsidRPr="00792B53">
              <w:rPr>
                <w:sz w:val="16"/>
                <w:szCs w:val="16"/>
              </w:rPr>
              <w:t>3 841,54</w:t>
            </w:r>
          </w:p>
        </w:tc>
        <w:tc>
          <w:tcPr>
            <w:tcW w:w="1160" w:type="dxa"/>
            <w:tcBorders>
              <w:top w:val="nil"/>
              <w:left w:val="nil"/>
              <w:bottom w:val="single" w:sz="4" w:space="0" w:color="auto"/>
              <w:right w:val="single" w:sz="4" w:space="0" w:color="auto"/>
            </w:tcBorders>
            <w:shd w:val="clear" w:color="000000" w:fill="FFFFFF"/>
            <w:noWrap/>
            <w:vAlign w:val="bottom"/>
            <w:hideMark/>
          </w:tcPr>
          <w:p w14:paraId="28A797A0" w14:textId="77777777" w:rsidR="00792B53" w:rsidRPr="00792B53" w:rsidRDefault="00792B53" w:rsidP="00792B53">
            <w:pPr>
              <w:jc w:val="center"/>
              <w:rPr>
                <w:sz w:val="16"/>
                <w:szCs w:val="16"/>
              </w:rPr>
            </w:pPr>
            <w:r w:rsidRPr="00792B53">
              <w:rPr>
                <w:sz w:val="16"/>
                <w:szCs w:val="16"/>
              </w:rPr>
              <w:t>3 851,15</w:t>
            </w:r>
          </w:p>
        </w:tc>
      </w:tr>
      <w:tr w:rsidR="00792B53" w:rsidRPr="00792B53" w14:paraId="607C310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E14354"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BE0C209"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880A8E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ADCE41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726F9FC"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D50F1C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558C9E5" w14:textId="77777777" w:rsidR="00792B53" w:rsidRPr="00792B53" w:rsidRDefault="00792B53" w:rsidP="00792B53">
            <w:pPr>
              <w:jc w:val="center"/>
              <w:rPr>
                <w:sz w:val="16"/>
                <w:szCs w:val="16"/>
              </w:rPr>
            </w:pPr>
            <w:r w:rsidRPr="00792B53">
              <w:rPr>
                <w:sz w:val="16"/>
                <w:szCs w:val="16"/>
              </w:rPr>
              <w:t>3 832,69</w:t>
            </w:r>
          </w:p>
        </w:tc>
        <w:tc>
          <w:tcPr>
            <w:tcW w:w="1160" w:type="dxa"/>
            <w:tcBorders>
              <w:top w:val="nil"/>
              <w:left w:val="nil"/>
              <w:bottom w:val="single" w:sz="4" w:space="0" w:color="auto"/>
              <w:right w:val="single" w:sz="4" w:space="0" w:color="auto"/>
            </w:tcBorders>
            <w:shd w:val="clear" w:color="000000" w:fill="FFFFFF"/>
            <w:noWrap/>
            <w:vAlign w:val="bottom"/>
            <w:hideMark/>
          </w:tcPr>
          <w:p w14:paraId="2A46252B" w14:textId="77777777" w:rsidR="00792B53" w:rsidRPr="00792B53" w:rsidRDefault="00792B53" w:rsidP="00792B53">
            <w:pPr>
              <w:jc w:val="center"/>
              <w:rPr>
                <w:sz w:val="16"/>
                <w:szCs w:val="16"/>
              </w:rPr>
            </w:pPr>
            <w:r w:rsidRPr="00792B53">
              <w:rPr>
                <w:sz w:val="16"/>
                <w:szCs w:val="16"/>
              </w:rPr>
              <w:t>3 841,54</w:t>
            </w:r>
          </w:p>
        </w:tc>
        <w:tc>
          <w:tcPr>
            <w:tcW w:w="1160" w:type="dxa"/>
            <w:tcBorders>
              <w:top w:val="nil"/>
              <w:left w:val="nil"/>
              <w:bottom w:val="single" w:sz="4" w:space="0" w:color="auto"/>
              <w:right w:val="single" w:sz="4" w:space="0" w:color="auto"/>
            </w:tcBorders>
            <w:shd w:val="clear" w:color="000000" w:fill="FFFFFF"/>
            <w:noWrap/>
            <w:vAlign w:val="bottom"/>
            <w:hideMark/>
          </w:tcPr>
          <w:p w14:paraId="600CA754" w14:textId="77777777" w:rsidR="00792B53" w:rsidRPr="00792B53" w:rsidRDefault="00792B53" w:rsidP="00792B53">
            <w:pPr>
              <w:jc w:val="center"/>
              <w:rPr>
                <w:sz w:val="16"/>
                <w:szCs w:val="16"/>
              </w:rPr>
            </w:pPr>
            <w:r w:rsidRPr="00792B53">
              <w:rPr>
                <w:sz w:val="16"/>
                <w:szCs w:val="16"/>
              </w:rPr>
              <w:t>3 851,15</w:t>
            </w:r>
          </w:p>
        </w:tc>
      </w:tr>
      <w:tr w:rsidR="00792B53" w:rsidRPr="00792B53" w14:paraId="502236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70FE5C"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64DAC0B9"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72066F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11B62A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2A3A436"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DF90D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C49786" w14:textId="77777777" w:rsidR="00792B53" w:rsidRPr="00792B53" w:rsidRDefault="00792B53" w:rsidP="00792B53">
            <w:pPr>
              <w:jc w:val="center"/>
              <w:rPr>
                <w:sz w:val="16"/>
                <w:szCs w:val="16"/>
              </w:rPr>
            </w:pPr>
            <w:r w:rsidRPr="00792B53">
              <w:rPr>
                <w:sz w:val="16"/>
                <w:szCs w:val="16"/>
              </w:rPr>
              <w:t>3 832,69</w:t>
            </w:r>
          </w:p>
        </w:tc>
        <w:tc>
          <w:tcPr>
            <w:tcW w:w="1160" w:type="dxa"/>
            <w:tcBorders>
              <w:top w:val="nil"/>
              <w:left w:val="nil"/>
              <w:bottom w:val="single" w:sz="4" w:space="0" w:color="auto"/>
              <w:right w:val="single" w:sz="4" w:space="0" w:color="auto"/>
            </w:tcBorders>
            <w:shd w:val="clear" w:color="000000" w:fill="FFFFFF"/>
            <w:noWrap/>
            <w:vAlign w:val="bottom"/>
            <w:hideMark/>
          </w:tcPr>
          <w:p w14:paraId="49F5961E" w14:textId="77777777" w:rsidR="00792B53" w:rsidRPr="00792B53" w:rsidRDefault="00792B53" w:rsidP="00792B53">
            <w:pPr>
              <w:jc w:val="center"/>
              <w:rPr>
                <w:sz w:val="16"/>
                <w:szCs w:val="16"/>
              </w:rPr>
            </w:pPr>
            <w:r w:rsidRPr="00792B53">
              <w:rPr>
                <w:sz w:val="16"/>
                <w:szCs w:val="16"/>
              </w:rPr>
              <w:t>3 841,54</w:t>
            </w:r>
          </w:p>
        </w:tc>
        <w:tc>
          <w:tcPr>
            <w:tcW w:w="1160" w:type="dxa"/>
            <w:tcBorders>
              <w:top w:val="nil"/>
              <w:left w:val="nil"/>
              <w:bottom w:val="single" w:sz="4" w:space="0" w:color="auto"/>
              <w:right w:val="single" w:sz="4" w:space="0" w:color="auto"/>
            </w:tcBorders>
            <w:shd w:val="clear" w:color="000000" w:fill="FFFFFF"/>
            <w:noWrap/>
            <w:vAlign w:val="bottom"/>
            <w:hideMark/>
          </w:tcPr>
          <w:p w14:paraId="6D8CDDB4" w14:textId="77777777" w:rsidR="00792B53" w:rsidRPr="00792B53" w:rsidRDefault="00792B53" w:rsidP="00792B53">
            <w:pPr>
              <w:jc w:val="center"/>
              <w:rPr>
                <w:sz w:val="16"/>
                <w:szCs w:val="16"/>
              </w:rPr>
            </w:pPr>
            <w:r w:rsidRPr="00792B53">
              <w:rPr>
                <w:sz w:val="16"/>
                <w:szCs w:val="16"/>
              </w:rPr>
              <w:t>3 851,15</w:t>
            </w:r>
          </w:p>
        </w:tc>
      </w:tr>
      <w:tr w:rsidR="00792B53" w:rsidRPr="00792B53" w14:paraId="5C4B55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8A282D"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E341806"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F8A513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85A2C7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6693670"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D5A32B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596484" w14:textId="77777777" w:rsidR="00792B53" w:rsidRPr="00792B53" w:rsidRDefault="00792B53" w:rsidP="00792B53">
            <w:pPr>
              <w:jc w:val="center"/>
              <w:rPr>
                <w:sz w:val="16"/>
                <w:szCs w:val="16"/>
              </w:rPr>
            </w:pPr>
            <w:r w:rsidRPr="00792B53">
              <w:rPr>
                <w:sz w:val="16"/>
                <w:szCs w:val="16"/>
              </w:rPr>
              <w:t>619,56</w:t>
            </w:r>
          </w:p>
        </w:tc>
        <w:tc>
          <w:tcPr>
            <w:tcW w:w="1160" w:type="dxa"/>
            <w:tcBorders>
              <w:top w:val="nil"/>
              <w:left w:val="nil"/>
              <w:bottom w:val="single" w:sz="4" w:space="0" w:color="auto"/>
              <w:right w:val="single" w:sz="4" w:space="0" w:color="auto"/>
            </w:tcBorders>
            <w:shd w:val="clear" w:color="000000" w:fill="FFFFFF"/>
            <w:noWrap/>
            <w:vAlign w:val="bottom"/>
            <w:hideMark/>
          </w:tcPr>
          <w:p w14:paraId="6871C623" w14:textId="77777777" w:rsidR="00792B53" w:rsidRPr="00792B53" w:rsidRDefault="00792B53" w:rsidP="00792B53">
            <w:pPr>
              <w:jc w:val="center"/>
              <w:rPr>
                <w:sz w:val="16"/>
                <w:szCs w:val="16"/>
              </w:rPr>
            </w:pPr>
            <w:r w:rsidRPr="00792B53">
              <w:rPr>
                <w:sz w:val="16"/>
                <w:szCs w:val="16"/>
              </w:rPr>
              <w:t>628,41</w:t>
            </w:r>
          </w:p>
        </w:tc>
        <w:tc>
          <w:tcPr>
            <w:tcW w:w="1160" w:type="dxa"/>
            <w:tcBorders>
              <w:top w:val="nil"/>
              <w:left w:val="nil"/>
              <w:bottom w:val="single" w:sz="4" w:space="0" w:color="auto"/>
              <w:right w:val="single" w:sz="4" w:space="0" w:color="auto"/>
            </w:tcBorders>
            <w:shd w:val="clear" w:color="000000" w:fill="FFFFFF"/>
            <w:noWrap/>
            <w:vAlign w:val="bottom"/>
            <w:hideMark/>
          </w:tcPr>
          <w:p w14:paraId="6FCB10AB" w14:textId="77777777" w:rsidR="00792B53" w:rsidRPr="00792B53" w:rsidRDefault="00792B53" w:rsidP="00792B53">
            <w:pPr>
              <w:jc w:val="center"/>
              <w:rPr>
                <w:sz w:val="16"/>
                <w:szCs w:val="16"/>
              </w:rPr>
            </w:pPr>
            <w:r w:rsidRPr="00792B53">
              <w:rPr>
                <w:sz w:val="16"/>
                <w:szCs w:val="16"/>
              </w:rPr>
              <w:t>638,02</w:t>
            </w:r>
          </w:p>
        </w:tc>
      </w:tr>
      <w:tr w:rsidR="00792B53" w:rsidRPr="00792B53" w14:paraId="436A9E5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275FAE"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E8E779D"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A8FC75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8DEE71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A551835"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D8E6678"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AFDF2CB"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5B58307C"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6148DD9C" w14:textId="77777777" w:rsidR="00792B53" w:rsidRPr="00792B53" w:rsidRDefault="00792B53" w:rsidP="00792B53">
            <w:pPr>
              <w:jc w:val="center"/>
              <w:rPr>
                <w:sz w:val="16"/>
                <w:szCs w:val="16"/>
              </w:rPr>
            </w:pPr>
            <w:r w:rsidRPr="00792B53">
              <w:rPr>
                <w:sz w:val="16"/>
                <w:szCs w:val="16"/>
              </w:rPr>
              <w:t>77,56</w:t>
            </w:r>
          </w:p>
        </w:tc>
      </w:tr>
      <w:tr w:rsidR="00792B53" w:rsidRPr="00792B53" w14:paraId="75D4796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491BF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BC29A96"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3B14DD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4036F9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2DDE3AD"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574578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B4F0DFD" w14:textId="77777777" w:rsidR="00792B53" w:rsidRPr="00792B53" w:rsidRDefault="00792B53" w:rsidP="00792B53">
            <w:pPr>
              <w:jc w:val="center"/>
              <w:rPr>
                <w:sz w:val="16"/>
                <w:szCs w:val="16"/>
              </w:rPr>
            </w:pPr>
            <w:r w:rsidRPr="00792B53">
              <w:rPr>
                <w:sz w:val="16"/>
                <w:szCs w:val="16"/>
              </w:rPr>
              <w:t>532,00</w:t>
            </w:r>
          </w:p>
        </w:tc>
        <w:tc>
          <w:tcPr>
            <w:tcW w:w="1160" w:type="dxa"/>
            <w:tcBorders>
              <w:top w:val="nil"/>
              <w:left w:val="nil"/>
              <w:bottom w:val="single" w:sz="4" w:space="0" w:color="auto"/>
              <w:right w:val="single" w:sz="4" w:space="0" w:color="auto"/>
            </w:tcBorders>
            <w:shd w:val="clear" w:color="000000" w:fill="FFFFFF"/>
            <w:noWrap/>
            <w:vAlign w:val="bottom"/>
            <w:hideMark/>
          </w:tcPr>
          <w:p w14:paraId="22D8A058" w14:textId="77777777" w:rsidR="00792B53" w:rsidRPr="00792B53" w:rsidRDefault="00792B53" w:rsidP="00792B53">
            <w:pPr>
              <w:jc w:val="center"/>
              <w:rPr>
                <w:sz w:val="16"/>
                <w:szCs w:val="16"/>
              </w:rPr>
            </w:pPr>
            <w:r w:rsidRPr="00792B53">
              <w:rPr>
                <w:sz w:val="16"/>
                <w:szCs w:val="16"/>
              </w:rPr>
              <w:t>545,85</w:t>
            </w:r>
          </w:p>
        </w:tc>
        <w:tc>
          <w:tcPr>
            <w:tcW w:w="1160" w:type="dxa"/>
            <w:tcBorders>
              <w:top w:val="nil"/>
              <w:left w:val="nil"/>
              <w:bottom w:val="single" w:sz="4" w:space="0" w:color="auto"/>
              <w:right w:val="single" w:sz="4" w:space="0" w:color="auto"/>
            </w:tcBorders>
            <w:shd w:val="clear" w:color="000000" w:fill="FFFFFF"/>
            <w:noWrap/>
            <w:vAlign w:val="bottom"/>
            <w:hideMark/>
          </w:tcPr>
          <w:p w14:paraId="6B8C0624" w14:textId="77777777" w:rsidR="00792B53" w:rsidRPr="00792B53" w:rsidRDefault="00792B53" w:rsidP="00792B53">
            <w:pPr>
              <w:jc w:val="center"/>
              <w:rPr>
                <w:sz w:val="16"/>
                <w:szCs w:val="16"/>
              </w:rPr>
            </w:pPr>
            <w:r w:rsidRPr="00792B53">
              <w:rPr>
                <w:sz w:val="16"/>
                <w:szCs w:val="16"/>
              </w:rPr>
              <w:t>555,46</w:t>
            </w:r>
          </w:p>
        </w:tc>
      </w:tr>
      <w:tr w:rsidR="00792B53" w:rsidRPr="00792B53" w14:paraId="3567041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434F98"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785163F1"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573F9C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D42306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F484CA4"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3B10C43"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6A305AA0"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C11A8BB"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2C82EA66" w14:textId="77777777" w:rsidR="00792B53" w:rsidRPr="00792B53" w:rsidRDefault="00792B53" w:rsidP="00792B53">
            <w:pPr>
              <w:jc w:val="center"/>
              <w:rPr>
                <w:sz w:val="16"/>
                <w:szCs w:val="16"/>
              </w:rPr>
            </w:pPr>
            <w:r w:rsidRPr="00792B53">
              <w:rPr>
                <w:sz w:val="16"/>
                <w:szCs w:val="16"/>
              </w:rPr>
              <w:t>5,00</w:t>
            </w:r>
          </w:p>
        </w:tc>
      </w:tr>
      <w:tr w:rsidR="00792B53" w:rsidRPr="00792B53" w14:paraId="7D7AC60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142F82"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D6F6991"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631A34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951150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6A0D00F"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25ACED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BD6CC3"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6E025532"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6A8B4FA1" w14:textId="77777777" w:rsidR="00792B53" w:rsidRPr="00792B53" w:rsidRDefault="00792B53" w:rsidP="00792B53">
            <w:pPr>
              <w:jc w:val="center"/>
              <w:rPr>
                <w:sz w:val="16"/>
                <w:szCs w:val="16"/>
              </w:rPr>
            </w:pPr>
            <w:r w:rsidRPr="00792B53">
              <w:rPr>
                <w:sz w:val="16"/>
                <w:szCs w:val="16"/>
              </w:rPr>
              <w:t>3 213,13</w:t>
            </w:r>
          </w:p>
        </w:tc>
      </w:tr>
      <w:tr w:rsidR="00792B53" w:rsidRPr="00792B53" w14:paraId="448BDA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A0CD682" w14:textId="77777777" w:rsidR="00792B53" w:rsidRPr="00792B53" w:rsidRDefault="00792B53" w:rsidP="00792B53">
            <w:pPr>
              <w:rPr>
                <w:sz w:val="16"/>
                <w:szCs w:val="16"/>
              </w:rPr>
            </w:pPr>
            <w:r w:rsidRPr="00792B53">
              <w:rPr>
                <w:sz w:val="16"/>
                <w:szCs w:val="16"/>
              </w:rPr>
              <w:t xml:space="preserve">Расходы на выплаты персоналу в целях обеспечения выполнения функций </w:t>
            </w:r>
            <w:r w:rsidRPr="00792B53">
              <w:rPr>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98E27C0" w14:textId="77777777" w:rsidR="00792B53" w:rsidRPr="00792B53" w:rsidRDefault="00792B53" w:rsidP="00792B53">
            <w:pPr>
              <w:jc w:val="center"/>
              <w:rPr>
                <w:sz w:val="16"/>
                <w:szCs w:val="16"/>
              </w:rPr>
            </w:pPr>
            <w:r w:rsidRPr="00792B53">
              <w:rPr>
                <w:sz w:val="16"/>
                <w:szCs w:val="16"/>
              </w:rPr>
              <w:lastRenderedPageBreak/>
              <w:t>775</w:t>
            </w:r>
          </w:p>
        </w:tc>
        <w:tc>
          <w:tcPr>
            <w:tcW w:w="460" w:type="dxa"/>
            <w:tcBorders>
              <w:top w:val="nil"/>
              <w:left w:val="nil"/>
              <w:bottom w:val="single" w:sz="4" w:space="0" w:color="auto"/>
              <w:right w:val="single" w:sz="4" w:space="0" w:color="auto"/>
            </w:tcBorders>
            <w:shd w:val="clear" w:color="000000" w:fill="FFFFFF"/>
            <w:noWrap/>
            <w:vAlign w:val="bottom"/>
            <w:hideMark/>
          </w:tcPr>
          <w:p w14:paraId="2D97A12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D0E3C0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6225AE6"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3F05E86B"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0B239EB"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3064DF8A"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28E06B94" w14:textId="77777777" w:rsidR="00792B53" w:rsidRPr="00792B53" w:rsidRDefault="00792B53" w:rsidP="00792B53">
            <w:pPr>
              <w:jc w:val="center"/>
              <w:rPr>
                <w:sz w:val="16"/>
                <w:szCs w:val="16"/>
              </w:rPr>
            </w:pPr>
            <w:r w:rsidRPr="00792B53">
              <w:rPr>
                <w:sz w:val="16"/>
                <w:szCs w:val="16"/>
              </w:rPr>
              <w:t>3 213,13</w:t>
            </w:r>
          </w:p>
        </w:tc>
      </w:tr>
      <w:tr w:rsidR="00792B53" w:rsidRPr="00792B53" w14:paraId="657F74B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432F31"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60763581"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1EF736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A29F7B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71169D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16640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0925B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9F95D10"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E740F66" w14:textId="77777777" w:rsidR="00792B53" w:rsidRPr="00792B53" w:rsidRDefault="00792B53" w:rsidP="00792B53">
            <w:pPr>
              <w:jc w:val="center"/>
              <w:rPr>
                <w:sz w:val="16"/>
                <w:szCs w:val="16"/>
              </w:rPr>
            </w:pPr>
            <w:r w:rsidRPr="00792B53">
              <w:rPr>
                <w:sz w:val="16"/>
                <w:szCs w:val="16"/>
              </w:rPr>
              <w:t>10,00</w:t>
            </w:r>
          </w:p>
        </w:tc>
      </w:tr>
      <w:tr w:rsidR="00792B53" w:rsidRPr="00792B53" w14:paraId="6EF90E1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ACDD27"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3AD111D"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176474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198213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43E1E75"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E23373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808F2B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A546539"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2BBF028" w14:textId="77777777" w:rsidR="00792B53" w:rsidRPr="00792B53" w:rsidRDefault="00792B53" w:rsidP="00792B53">
            <w:pPr>
              <w:jc w:val="center"/>
              <w:rPr>
                <w:sz w:val="16"/>
                <w:szCs w:val="16"/>
              </w:rPr>
            </w:pPr>
            <w:r w:rsidRPr="00792B53">
              <w:rPr>
                <w:sz w:val="16"/>
                <w:szCs w:val="16"/>
              </w:rPr>
              <w:t>10,00</w:t>
            </w:r>
          </w:p>
        </w:tc>
      </w:tr>
      <w:tr w:rsidR="00792B53" w:rsidRPr="00792B53" w14:paraId="55A6F2C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9D6C5A"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2952B24E"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48F2C9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3AF211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094F640"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DB7C3F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E70A2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37DE94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06AA0C8" w14:textId="77777777" w:rsidR="00792B53" w:rsidRPr="00792B53" w:rsidRDefault="00792B53" w:rsidP="00792B53">
            <w:pPr>
              <w:jc w:val="center"/>
              <w:rPr>
                <w:sz w:val="16"/>
                <w:szCs w:val="16"/>
              </w:rPr>
            </w:pPr>
            <w:r w:rsidRPr="00792B53">
              <w:rPr>
                <w:sz w:val="16"/>
                <w:szCs w:val="16"/>
              </w:rPr>
              <w:t>10,00</w:t>
            </w:r>
          </w:p>
        </w:tc>
      </w:tr>
      <w:tr w:rsidR="00792B53" w:rsidRPr="00792B53" w14:paraId="654899F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BD434C"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77CB5D26"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FC170E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B14CA6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7A57049"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0D19A6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41E35D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603742F"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D8D0012" w14:textId="77777777" w:rsidR="00792B53" w:rsidRPr="00792B53" w:rsidRDefault="00792B53" w:rsidP="00792B53">
            <w:pPr>
              <w:jc w:val="center"/>
              <w:rPr>
                <w:sz w:val="16"/>
                <w:szCs w:val="16"/>
              </w:rPr>
            </w:pPr>
            <w:r w:rsidRPr="00792B53">
              <w:rPr>
                <w:sz w:val="16"/>
                <w:szCs w:val="16"/>
              </w:rPr>
              <w:t>10,00</w:t>
            </w:r>
          </w:p>
        </w:tc>
      </w:tr>
      <w:tr w:rsidR="00792B53" w:rsidRPr="00792B53" w14:paraId="2C8ADFB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467F8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496403F"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32B763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56236A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3D874E0"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20869A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7CAE37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D845ED6"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A370A16" w14:textId="77777777" w:rsidR="00792B53" w:rsidRPr="00792B53" w:rsidRDefault="00792B53" w:rsidP="00792B53">
            <w:pPr>
              <w:jc w:val="center"/>
              <w:rPr>
                <w:sz w:val="16"/>
                <w:szCs w:val="16"/>
              </w:rPr>
            </w:pPr>
            <w:r w:rsidRPr="00792B53">
              <w:rPr>
                <w:sz w:val="16"/>
                <w:szCs w:val="16"/>
              </w:rPr>
              <w:t>10,00</w:t>
            </w:r>
          </w:p>
        </w:tc>
      </w:tr>
      <w:tr w:rsidR="00792B53" w:rsidRPr="00792B53" w14:paraId="627EB24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B5FEF2"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6F0266F9"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A354F39"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A2D25C7"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10F4EF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354FD0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E7B97DC"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467DB41B"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5F7339D6" w14:textId="77777777" w:rsidR="00792B53" w:rsidRPr="00792B53" w:rsidRDefault="00792B53" w:rsidP="00792B53">
            <w:pPr>
              <w:jc w:val="center"/>
              <w:rPr>
                <w:sz w:val="16"/>
                <w:szCs w:val="16"/>
              </w:rPr>
            </w:pPr>
            <w:r w:rsidRPr="00792B53">
              <w:rPr>
                <w:sz w:val="16"/>
                <w:szCs w:val="16"/>
              </w:rPr>
              <w:t>96,49</w:t>
            </w:r>
          </w:p>
        </w:tc>
      </w:tr>
      <w:tr w:rsidR="00792B53" w:rsidRPr="00792B53" w14:paraId="011053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89A748"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08E34110"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143B65E"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DB7E66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30FB8D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D33EB6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BDA7E39"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68292633"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0DAB5609" w14:textId="77777777" w:rsidR="00792B53" w:rsidRPr="00792B53" w:rsidRDefault="00792B53" w:rsidP="00792B53">
            <w:pPr>
              <w:jc w:val="center"/>
              <w:rPr>
                <w:sz w:val="16"/>
                <w:szCs w:val="16"/>
              </w:rPr>
            </w:pPr>
            <w:r w:rsidRPr="00792B53">
              <w:rPr>
                <w:sz w:val="16"/>
                <w:szCs w:val="16"/>
              </w:rPr>
              <w:t>96,49</w:t>
            </w:r>
          </w:p>
        </w:tc>
      </w:tr>
      <w:tr w:rsidR="00792B53" w:rsidRPr="00792B53" w14:paraId="2B974A4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A524492"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11D9397"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6B40B82"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42A334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1FCDA7E"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56EF1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1FEF1F"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6A254BF4"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33DFCBB9" w14:textId="77777777" w:rsidR="00792B53" w:rsidRPr="00792B53" w:rsidRDefault="00792B53" w:rsidP="00792B53">
            <w:pPr>
              <w:jc w:val="center"/>
              <w:rPr>
                <w:sz w:val="16"/>
                <w:szCs w:val="16"/>
              </w:rPr>
            </w:pPr>
            <w:r w:rsidRPr="00792B53">
              <w:rPr>
                <w:sz w:val="16"/>
                <w:szCs w:val="16"/>
              </w:rPr>
              <w:t>96,49</w:t>
            </w:r>
          </w:p>
        </w:tc>
      </w:tr>
      <w:tr w:rsidR="00792B53" w:rsidRPr="00792B53" w14:paraId="3ED92D1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08757B"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D8FCFAA"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11EA0B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F09A01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F508BD8"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011BB5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34D5C64"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19DE2300"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79F17317" w14:textId="77777777" w:rsidR="00792B53" w:rsidRPr="00792B53" w:rsidRDefault="00792B53" w:rsidP="00792B53">
            <w:pPr>
              <w:jc w:val="center"/>
              <w:rPr>
                <w:sz w:val="16"/>
                <w:szCs w:val="16"/>
              </w:rPr>
            </w:pPr>
            <w:r w:rsidRPr="00792B53">
              <w:rPr>
                <w:sz w:val="16"/>
                <w:szCs w:val="16"/>
              </w:rPr>
              <w:t>96,49</w:t>
            </w:r>
          </w:p>
        </w:tc>
      </w:tr>
      <w:tr w:rsidR="00792B53" w:rsidRPr="00792B53" w14:paraId="7A7790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A4CA2A"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48EC872C"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50A7BA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E357E6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53EB74B"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20A808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F285EE"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7E08B3BB"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2EE3F695" w14:textId="77777777" w:rsidR="00792B53" w:rsidRPr="00792B53" w:rsidRDefault="00792B53" w:rsidP="00792B53">
            <w:pPr>
              <w:jc w:val="center"/>
              <w:rPr>
                <w:sz w:val="16"/>
                <w:szCs w:val="16"/>
              </w:rPr>
            </w:pPr>
            <w:r w:rsidRPr="00792B53">
              <w:rPr>
                <w:sz w:val="16"/>
                <w:szCs w:val="16"/>
              </w:rPr>
              <w:t>96,49</w:t>
            </w:r>
          </w:p>
        </w:tc>
      </w:tr>
      <w:tr w:rsidR="00792B53" w:rsidRPr="00792B53" w14:paraId="5743FFA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EDF301"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E905C2E"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32D4359"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5A7DAA1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1F2F864"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12FEB79"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6693DF3" w14:textId="77777777" w:rsidR="00792B53" w:rsidRPr="00792B53" w:rsidRDefault="00792B53" w:rsidP="00792B53">
            <w:pPr>
              <w:jc w:val="center"/>
              <w:rPr>
                <w:sz w:val="16"/>
                <w:szCs w:val="16"/>
              </w:rPr>
            </w:pPr>
            <w:r w:rsidRPr="00792B53">
              <w:rPr>
                <w:sz w:val="16"/>
                <w:szCs w:val="16"/>
              </w:rPr>
              <w:t>85,56</w:t>
            </w:r>
          </w:p>
        </w:tc>
        <w:tc>
          <w:tcPr>
            <w:tcW w:w="1160" w:type="dxa"/>
            <w:tcBorders>
              <w:top w:val="nil"/>
              <w:left w:val="nil"/>
              <w:bottom w:val="single" w:sz="4" w:space="0" w:color="auto"/>
              <w:right w:val="single" w:sz="4" w:space="0" w:color="auto"/>
            </w:tcBorders>
            <w:shd w:val="clear" w:color="000000" w:fill="FFFFFF"/>
            <w:noWrap/>
            <w:vAlign w:val="bottom"/>
            <w:hideMark/>
          </w:tcPr>
          <w:p w14:paraId="2E7A6793" w14:textId="77777777" w:rsidR="00792B53" w:rsidRPr="00792B53" w:rsidRDefault="00792B53" w:rsidP="00792B53">
            <w:pPr>
              <w:jc w:val="center"/>
              <w:rPr>
                <w:sz w:val="16"/>
                <w:szCs w:val="16"/>
              </w:rPr>
            </w:pPr>
            <w:r w:rsidRPr="00792B53">
              <w:rPr>
                <w:sz w:val="16"/>
                <w:szCs w:val="16"/>
              </w:rPr>
              <w:t>89,28</w:t>
            </w:r>
          </w:p>
        </w:tc>
        <w:tc>
          <w:tcPr>
            <w:tcW w:w="1160" w:type="dxa"/>
            <w:tcBorders>
              <w:top w:val="nil"/>
              <w:left w:val="nil"/>
              <w:bottom w:val="single" w:sz="4" w:space="0" w:color="auto"/>
              <w:right w:val="single" w:sz="4" w:space="0" w:color="auto"/>
            </w:tcBorders>
            <w:shd w:val="clear" w:color="000000" w:fill="FFFFFF"/>
            <w:noWrap/>
            <w:vAlign w:val="bottom"/>
            <w:hideMark/>
          </w:tcPr>
          <w:p w14:paraId="28E43EA5" w14:textId="77777777" w:rsidR="00792B53" w:rsidRPr="00792B53" w:rsidRDefault="00792B53" w:rsidP="00792B53">
            <w:pPr>
              <w:jc w:val="center"/>
              <w:rPr>
                <w:sz w:val="16"/>
                <w:szCs w:val="16"/>
              </w:rPr>
            </w:pPr>
            <w:r w:rsidRPr="00792B53">
              <w:rPr>
                <w:sz w:val="16"/>
                <w:szCs w:val="16"/>
              </w:rPr>
              <w:t>92,31</w:t>
            </w:r>
          </w:p>
        </w:tc>
      </w:tr>
      <w:tr w:rsidR="00792B53" w:rsidRPr="00792B53" w14:paraId="2935985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B41C6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6B24BF9"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1195DE9"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5346DF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76A762B"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A440B4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F70F9A8" w14:textId="77777777" w:rsidR="00792B53" w:rsidRPr="00792B53" w:rsidRDefault="00792B53" w:rsidP="00792B53">
            <w:pPr>
              <w:jc w:val="center"/>
              <w:rPr>
                <w:sz w:val="16"/>
                <w:szCs w:val="16"/>
              </w:rPr>
            </w:pPr>
            <w:r w:rsidRPr="00792B53">
              <w:rPr>
                <w:sz w:val="16"/>
                <w:szCs w:val="16"/>
              </w:rPr>
              <w:t>3,87</w:t>
            </w:r>
          </w:p>
        </w:tc>
        <w:tc>
          <w:tcPr>
            <w:tcW w:w="1160" w:type="dxa"/>
            <w:tcBorders>
              <w:top w:val="nil"/>
              <w:left w:val="nil"/>
              <w:bottom w:val="single" w:sz="4" w:space="0" w:color="auto"/>
              <w:right w:val="single" w:sz="4" w:space="0" w:color="auto"/>
            </w:tcBorders>
            <w:shd w:val="clear" w:color="000000" w:fill="FFFFFF"/>
            <w:noWrap/>
            <w:vAlign w:val="bottom"/>
            <w:hideMark/>
          </w:tcPr>
          <w:p w14:paraId="0C268697" w14:textId="77777777" w:rsidR="00792B53" w:rsidRPr="00792B53" w:rsidRDefault="00792B53" w:rsidP="00792B53">
            <w:pPr>
              <w:jc w:val="center"/>
              <w:rPr>
                <w:sz w:val="16"/>
                <w:szCs w:val="16"/>
              </w:rPr>
            </w:pPr>
            <w:r w:rsidRPr="00792B53">
              <w:rPr>
                <w:sz w:val="16"/>
                <w:szCs w:val="16"/>
              </w:rPr>
              <w:t>4,04</w:t>
            </w:r>
          </w:p>
        </w:tc>
        <w:tc>
          <w:tcPr>
            <w:tcW w:w="1160" w:type="dxa"/>
            <w:tcBorders>
              <w:top w:val="nil"/>
              <w:left w:val="nil"/>
              <w:bottom w:val="single" w:sz="4" w:space="0" w:color="auto"/>
              <w:right w:val="single" w:sz="4" w:space="0" w:color="auto"/>
            </w:tcBorders>
            <w:shd w:val="clear" w:color="000000" w:fill="FFFFFF"/>
            <w:noWrap/>
            <w:vAlign w:val="bottom"/>
            <w:hideMark/>
          </w:tcPr>
          <w:p w14:paraId="3D05F931" w14:textId="77777777" w:rsidR="00792B53" w:rsidRPr="00792B53" w:rsidRDefault="00792B53" w:rsidP="00792B53">
            <w:pPr>
              <w:jc w:val="center"/>
              <w:rPr>
                <w:sz w:val="16"/>
                <w:szCs w:val="16"/>
              </w:rPr>
            </w:pPr>
            <w:r w:rsidRPr="00792B53">
              <w:rPr>
                <w:sz w:val="16"/>
                <w:szCs w:val="16"/>
              </w:rPr>
              <w:t>4,18</w:t>
            </w:r>
          </w:p>
        </w:tc>
      </w:tr>
      <w:tr w:rsidR="00792B53" w:rsidRPr="00792B53" w14:paraId="2583BF4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21ABF4"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0ECE7687"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1A5C61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FACA71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D93BFB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82E30D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14506A" w14:textId="77777777" w:rsidR="00792B53" w:rsidRPr="00792B53" w:rsidRDefault="00792B53" w:rsidP="00792B53">
            <w:pPr>
              <w:jc w:val="center"/>
              <w:rPr>
                <w:sz w:val="16"/>
                <w:szCs w:val="16"/>
              </w:rPr>
            </w:pPr>
            <w:r w:rsidRPr="00792B53">
              <w:rPr>
                <w:sz w:val="16"/>
                <w:szCs w:val="16"/>
              </w:rPr>
              <w:t>653,00</w:t>
            </w:r>
          </w:p>
        </w:tc>
        <w:tc>
          <w:tcPr>
            <w:tcW w:w="1160" w:type="dxa"/>
            <w:tcBorders>
              <w:top w:val="nil"/>
              <w:left w:val="nil"/>
              <w:bottom w:val="single" w:sz="4" w:space="0" w:color="auto"/>
              <w:right w:val="single" w:sz="4" w:space="0" w:color="auto"/>
            </w:tcBorders>
            <w:shd w:val="clear" w:color="000000" w:fill="FFFFFF"/>
            <w:noWrap/>
            <w:vAlign w:val="bottom"/>
            <w:hideMark/>
          </w:tcPr>
          <w:p w14:paraId="295DE812" w14:textId="77777777" w:rsidR="00792B53" w:rsidRPr="00792B53" w:rsidRDefault="00792B53" w:rsidP="00792B53">
            <w:pPr>
              <w:jc w:val="center"/>
              <w:rPr>
                <w:sz w:val="16"/>
                <w:szCs w:val="16"/>
              </w:rPr>
            </w:pPr>
            <w:r w:rsidRPr="00792B53">
              <w:rPr>
                <w:sz w:val="16"/>
                <w:szCs w:val="16"/>
              </w:rPr>
              <w:t>667,00</w:t>
            </w:r>
          </w:p>
        </w:tc>
        <w:tc>
          <w:tcPr>
            <w:tcW w:w="1160" w:type="dxa"/>
            <w:tcBorders>
              <w:top w:val="nil"/>
              <w:left w:val="nil"/>
              <w:bottom w:val="single" w:sz="4" w:space="0" w:color="auto"/>
              <w:right w:val="single" w:sz="4" w:space="0" w:color="auto"/>
            </w:tcBorders>
            <w:shd w:val="clear" w:color="000000" w:fill="FFFFFF"/>
            <w:noWrap/>
            <w:vAlign w:val="bottom"/>
            <w:hideMark/>
          </w:tcPr>
          <w:p w14:paraId="129CD428" w14:textId="77777777" w:rsidR="00792B53" w:rsidRPr="00792B53" w:rsidRDefault="00792B53" w:rsidP="00792B53">
            <w:pPr>
              <w:jc w:val="center"/>
              <w:rPr>
                <w:sz w:val="16"/>
                <w:szCs w:val="16"/>
              </w:rPr>
            </w:pPr>
            <w:r w:rsidRPr="00792B53">
              <w:rPr>
                <w:sz w:val="16"/>
                <w:szCs w:val="16"/>
              </w:rPr>
              <w:t>703,00</w:t>
            </w:r>
          </w:p>
        </w:tc>
      </w:tr>
      <w:tr w:rsidR="00792B53" w:rsidRPr="00792B53" w14:paraId="417BF49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4EAC5D"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473738E3"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C8E32C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63F0616"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AD9554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A8819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1807C09" w14:textId="77777777" w:rsidR="00792B53" w:rsidRPr="00792B53" w:rsidRDefault="00792B53" w:rsidP="00792B53">
            <w:pPr>
              <w:jc w:val="center"/>
              <w:rPr>
                <w:sz w:val="16"/>
                <w:szCs w:val="16"/>
              </w:rPr>
            </w:pPr>
            <w:r w:rsidRPr="00792B53">
              <w:rPr>
                <w:sz w:val="16"/>
                <w:szCs w:val="16"/>
              </w:rPr>
              <w:t>653,00</w:t>
            </w:r>
          </w:p>
        </w:tc>
        <w:tc>
          <w:tcPr>
            <w:tcW w:w="1160" w:type="dxa"/>
            <w:tcBorders>
              <w:top w:val="nil"/>
              <w:left w:val="nil"/>
              <w:bottom w:val="single" w:sz="4" w:space="0" w:color="auto"/>
              <w:right w:val="single" w:sz="4" w:space="0" w:color="auto"/>
            </w:tcBorders>
            <w:shd w:val="clear" w:color="000000" w:fill="FFFFFF"/>
            <w:noWrap/>
            <w:vAlign w:val="bottom"/>
            <w:hideMark/>
          </w:tcPr>
          <w:p w14:paraId="79233A9C" w14:textId="77777777" w:rsidR="00792B53" w:rsidRPr="00792B53" w:rsidRDefault="00792B53" w:rsidP="00792B53">
            <w:pPr>
              <w:jc w:val="center"/>
              <w:rPr>
                <w:sz w:val="16"/>
                <w:szCs w:val="16"/>
              </w:rPr>
            </w:pPr>
            <w:r w:rsidRPr="00792B53">
              <w:rPr>
                <w:sz w:val="16"/>
                <w:szCs w:val="16"/>
              </w:rPr>
              <w:t>667,00</w:t>
            </w:r>
          </w:p>
        </w:tc>
        <w:tc>
          <w:tcPr>
            <w:tcW w:w="1160" w:type="dxa"/>
            <w:tcBorders>
              <w:top w:val="nil"/>
              <w:left w:val="nil"/>
              <w:bottom w:val="single" w:sz="4" w:space="0" w:color="auto"/>
              <w:right w:val="single" w:sz="4" w:space="0" w:color="auto"/>
            </w:tcBorders>
            <w:shd w:val="clear" w:color="000000" w:fill="FFFFFF"/>
            <w:noWrap/>
            <w:vAlign w:val="bottom"/>
            <w:hideMark/>
          </w:tcPr>
          <w:p w14:paraId="578C6E9A" w14:textId="77777777" w:rsidR="00792B53" w:rsidRPr="00792B53" w:rsidRDefault="00792B53" w:rsidP="00792B53">
            <w:pPr>
              <w:jc w:val="center"/>
              <w:rPr>
                <w:sz w:val="16"/>
                <w:szCs w:val="16"/>
              </w:rPr>
            </w:pPr>
            <w:r w:rsidRPr="00792B53">
              <w:rPr>
                <w:sz w:val="16"/>
                <w:szCs w:val="16"/>
              </w:rPr>
              <w:t>703,00</w:t>
            </w:r>
          </w:p>
        </w:tc>
      </w:tr>
      <w:tr w:rsidR="00792B53" w:rsidRPr="00792B53" w14:paraId="388552D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624AB9"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14D97234"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4FEE3F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17B9773"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D6DFD35"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F97996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5E57C6F" w14:textId="77777777" w:rsidR="00792B53" w:rsidRPr="00792B53" w:rsidRDefault="00792B53" w:rsidP="00792B53">
            <w:pPr>
              <w:jc w:val="center"/>
              <w:rPr>
                <w:sz w:val="16"/>
                <w:szCs w:val="16"/>
              </w:rPr>
            </w:pPr>
            <w:r w:rsidRPr="00792B53">
              <w:rPr>
                <w:sz w:val="16"/>
                <w:szCs w:val="16"/>
              </w:rPr>
              <w:t>653,00</w:t>
            </w:r>
          </w:p>
        </w:tc>
        <w:tc>
          <w:tcPr>
            <w:tcW w:w="1160" w:type="dxa"/>
            <w:tcBorders>
              <w:top w:val="nil"/>
              <w:left w:val="nil"/>
              <w:bottom w:val="single" w:sz="4" w:space="0" w:color="auto"/>
              <w:right w:val="single" w:sz="4" w:space="0" w:color="auto"/>
            </w:tcBorders>
            <w:shd w:val="clear" w:color="000000" w:fill="FFFFFF"/>
            <w:noWrap/>
            <w:vAlign w:val="bottom"/>
            <w:hideMark/>
          </w:tcPr>
          <w:p w14:paraId="6FE36ACA" w14:textId="77777777" w:rsidR="00792B53" w:rsidRPr="00792B53" w:rsidRDefault="00792B53" w:rsidP="00792B53">
            <w:pPr>
              <w:jc w:val="center"/>
              <w:rPr>
                <w:sz w:val="16"/>
                <w:szCs w:val="16"/>
              </w:rPr>
            </w:pPr>
            <w:r w:rsidRPr="00792B53">
              <w:rPr>
                <w:sz w:val="16"/>
                <w:szCs w:val="16"/>
              </w:rPr>
              <w:t>667,00</w:t>
            </w:r>
          </w:p>
        </w:tc>
        <w:tc>
          <w:tcPr>
            <w:tcW w:w="1160" w:type="dxa"/>
            <w:tcBorders>
              <w:top w:val="nil"/>
              <w:left w:val="nil"/>
              <w:bottom w:val="single" w:sz="4" w:space="0" w:color="auto"/>
              <w:right w:val="single" w:sz="4" w:space="0" w:color="auto"/>
            </w:tcBorders>
            <w:shd w:val="clear" w:color="000000" w:fill="FFFFFF"/>
            <w:noWrap/>
            <w:vAlign w:val="bottom"/>
            <w:hideMark/>
          </w:tcPr>
          <w:p w14:paraId="0284B7A1" w14:textId="77777777" w:rsidR="00792B53" w:rsidRPr="00792B53" w:rsidRDefault="00792B53" w:rsidP="00792B53">
            <w:pPr>
              <w:jc w:val="center"/>
              <w:rPr>
                <w:sz w:val="16"/>
                <w:szCs w:val="16"/>
              </w:rPr>
            </w:pPr>
            <w:r w:rsidRPr="00792B53">
              <w:rPr>
                <w:sz w:val="16"/>
                <w:szCs w:val="16"/>
              </w:rPr>
              <w:t>703,00</w:t>
            </w:r>
          </w:p>
        </w:tc>
      </w:tr>
      <w:tr w:rsidR="00792B53" w:rsidRPr="00792B53" w14:paraId="38F49D4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C8A4AD"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5628120"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F00814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16BE2FA"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2EF3935"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E727C6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1C1C3B" w14:textId="77777777" w:rsidR="00792B53" w:rsidRPr="00792B53" w:rsidRDefault="00792B53" w:rsidP="00792B53">
            <w:pPr>
              <w:jc w:val="center"/>
              <w:rPr>
                <w:sz w:val="16"/>
                <w:szCs w:val="16"/>
              </w:rPr>
            </w:pPr>
            <w:r w:rsidRPr="00792B53">
              <w:rPr>
                <w:sz w:val="16"/>
                <w:szCs w:val="16"/>
              </w:rPr>
              <w:t>653,00</w:t>
            </w:r>
          </w:p>
        </w:tc>
        <w:tc>
          <w:tcPr>
            <w:tcW w:w="1160" w:type="dxa"/>
            <w:tcBorders>
              <w:top w:val="nil"/>
              <w:left w:val="nil"/>
              <w:bottom w:val="single" w:sz="4" w:space="0" w:color="auto"/>
              <w:right w:val="single" w:sz="4" w:space="0" w:color="auto"/>
            </w:tcBorders>
            <w:shd w:val="clear" w:color="000000" w:fill="FFFFFF"/>
            <w:noWrap/>
            <w:vAlign w:val="bottom"/>
            <w:hideMark/>
          </w:tcPr>
          <w:p w14:paraId="6673CF42" w14:textId="77777777" w:rsidR="00792B53" w:rsidRPr="00792B53" w:rsidRDefault="00792B53" w:rsidP="00792B53">
            <w:pPr>
              <w:jc w:val="center"/>
              <w:rPr>
                <w:sz w:val="16"/>
                <w:szCs w:val="16"/>
              </w:rPr>
            </w:pPr>
            <w:r w:rsidRPr="00792B53">
              <w:rPr>
                <w:sz w:val="16"/>
                <w:szCs w:val="16"/>
              </w:rPr>
              <w:t>667,00</w:t>
            </w:r>
          </w:p>
        </w:tc>
        <w:tc>
          <w:tcPr>
            <w:tcW w:w="1160" w:type="dxa"/>
            <w:tcBorders>
              <w:top w:val="nil"/>
              <w:left w:val="nil"/>
              <w:bottom w:val="single" w:sz="4" w:space="0" w:color="auto"/>
              <w:right w:val="single" w:sz="4" w:space="0" w:color="auto"/>
            </w:tcBorders>
            <w:shd w:val="clear" w:color="000000" w:fill="FFFFFF"/>
            <w:noWrap/>
            <w:vAlign w:val="bottom"/>
            <w:hideMark/>
          </w:tcPr>
          <w:p w14:paraId="03E3104A" w14:textId="77777777" w:rsidR="00792B53" w:rsidRPr="00792B53" w:rsidRDefault="00792B53" w:rsidP="00792B53">
            <w:pPr>
              <w:jc w:val="center"/>
              <w:rPr>
                <w:sz w:val="16"/>
                <w:szCs w:val="16"/>
              </w:rPr>
            </w:pPr>
            <w:r w:rsidRPr="00792B53">
              <w:rPr>
                <w:sz w:val="16"/>
                <w:szCs w:val="16"/>
              </w:rPr>
              <w:t>703,00</w:t>
            </w:r>
          </w:p>
        </w:tc>
      </w:tr>
      <w:tr w:rsidR="00792B53" w:rsidRPr="00792B53" w14:paraId="4AEE7D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42A80D"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735CCD8"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600574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6222733"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7469D88"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B16214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B0692F4" w14:textId="77777777" w:rsidR="00792B53" w:rsidRPr="00792B53" w:rsidRDefault="00792B53" w:rsidP="00792B53">
            <w:pPr>
              <w:jc w:val="center"/>
              <w:rPr>
                <w:sz w:val="16"/>
                <w:szCs w:val="16"/>
              </w:rPr>
            </w:pPr>
            <w:r w:rsidRPr="00792B53">
              <w:rPr>
                <w:sz w:val="16"/>
                <w:szCs w:val="16"/>
              </w:rPr>
              <w:t>653,00</w:t>
            </w:r>
          </w:p>
        </w:tc>
        <w:tc>
          <w:tcPr>
            <w:tcW w:w="1160" w:type="dxa"/>
            <w:tcBorders>
              <w:top w:val="nil"/>
              <w:left w:val="nil"/>
              <w:bottom w:val="single" w:sz="4" w:space="0" w:color="auto"/>
              <w:right w:val="single" w:sz="4" w:space="0" w:color="auto"/>
            </w:tcBorders>
            <w:shd w:val="clear" w:color="000000" w:fill="FFFFFF"/>
            <w:noWrap/>
            <w:vAlign w:val="bottom"/>
            <w:hideMark/>
          </w:tcPr>
          <w:p w14:paraId="26407A67" w14:textId="77777777" w:rsidR="00792B53" w:rsidRPr="00792B53" w:rsidRDefault="00792B53" w:rsidP="00792B53">
            <w:pPr>
              <w:jc w:val="center"/>
              <w:rPr>
                <w:sz w:val="16"/>
                <w:szCs w:val="16"/>
              </w:rPr>
            </w:pPr>
            <w:r w:rsidRPr="00792B53">
              <w:rPr>
                <w:sz w:val="16"/>
                <w:szCs w:val="16"/>
              </w:rPr>
              <w:t>667,00</w:t>
            </w:r>
          </w:p>
        </w:tc>
        <w:tc>
          <w:tcPr>
            <w:tcW w:w="1160" w:type="dxa"/>
            <w:tcBorders>
              <w:top w:val="nil"/>
              <w:left w:val="nil"/>
              <w:bottom w:val="single" w:sz="4" w:space="0" w:color="auto"/>
              <w:right w:val="single" w:sz="4" w:space="0" w:color="auto"/>
            </w:tcBorders>
            <w:shd w:val="clear" w:color="000000" w:fill="FFFFFF"/>
            <w:noWrap/>
            <w:vAlign w:val="bottom"/>
            <w:hideMark/>
          </w:tcPr>
          <w:p w14:paraId="12A47A24" w14:textId="77777777" w:rsidR="00792B53" w:rsidRPr="00792B53" w:rsidRDefault="00792B53" w:rsidP="00792B53">
            <w:pPr>
              <w:jc w:val="center"/>
              <w:rPr>
                <w:sz w:val="16"/>
                <w:szCs w:val="16"/>
              </w:rPr>
            </w:pPr>
            <w:r w:rsidRPr="00792B53">
              <w:rPr>
                <w:sz w:val="16"/>
                <w:szCs w:val="16"/>
              </w:rPr>
              <w:t>703,00</w:t>
            </w:r>
          </w:p>
        </w:tc>
      </w:tr>
      <w:tr w:rsidR="00792B53" w:rsidRPr="00792B53" w14:paraId="0F0C83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5D5A06"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2A535A45"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5ABAC47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A10A476"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B820D6B"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749B7C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21D5670" w14:textId="77777777" w:rsidR="00792B53" w:rsidRPr="00792B53" w:rsidRDefault="00792B53" w:rsidP="00792B53">
            <w:pPr>
              <w:jc w:val="center"/>
              <w:rPr>
                <w:sz w:val="16"/>
                <w:szCs w:val="16"/>
              </w:rPr>
            </w:pPr>
            <w:r w:rsidRPr="00792B53">
              <w:rPr>
                <w:sz w:val="16"/>
                <w:szCs w:val="16"/>
              </w:rPr>
              <w:t>653,00</w:t>
            </w:r>
          </w:p>
        </w:tc>
        <w:tc>
          <w:tcPr>
            <w:tcW w:w="1160" w:type="dxa"/>
            <w:tcBorders>
              <w:top w:val="nil"/>
              <w:left w:val="nil"/>
              <w:bottom w:val="single" w:sz="4" w:space="0" w:color="auto"/>
              <w:right w:val="single" w:sz="4" w:space="0" w:color="auto"/>
            </w:tcBorders>
            <w:shd w:val="clear" w:color="000000" w:fill="FFFFFF"/>
            <w:noWrap/>
            <w:vAlign w:val="bottom"/>
            <w:hideMark/>
          </w:tcPr>
          <w:p w14:paraId="6A8A0983" w14:textId="77777777" w:rsidR="00792B53" w:rsidRPr="00792B53" w:rsidRDefault="00792B53" w:rsidP="00792B53">
            <w:pPr>
              <w:jc w:val="center"/>
              <w:rPr>
                <w:sz w:val="16"/>
                <w:szCs w:val="16"/>
              </w:rPr>
            </w:pPr>
            <w:r w:rsidRPr="00792B53">
              <w:rPr>
                <w:sz w:val="16"/>
                <w:szCs w:val="16"/>
              </w:rPr>
              <w:t>667,00</w:t>
            </w:r>
          </w:p>
        </w:tc>
        <w:tc>
          <w:tcPr>
            <w:tcW w:w="1160" w:type="dxa"/>
            <w:tcBorders>
              <w:top w:val="nil"/>
              <w:left w:val="nil"/>
              <w:bottom w:val="single" w:sz="4" w:space="0" w:color="auto"/>
              <w:right w:val="single" w:sz="4" w:space="0" w:color="auto"/>
            </w:tcBorders>
            <w:shd w:val="clear" w:color="000000" w:fill="FFFFFF"/>
            <w:noWrap/>
            <w:vAlign w:val="bottom"/>
            <w:hideMark/>
          </w:tcPr>
          <w:p w14:paraId="4C9BC61F" w14:textId="77777777" w:rsidR="00792B53" w:rsidRPr="00792B53" w:rsidRDefault="00792B53" w:rsidP="00792B53">
            <w:pPr>
              <w:jc w:val="center"/>
              <w:rPr>
                <w:sz w:val="16"/>
                <w:szCs w:val="16"/>
              </w:rPr>
            </w:pPr>
            <w:r w:rsidRPr="00792B53">
              <w:rPr>
                <w:sz w:val="16"/>
                <w:szCs w:val="16"/>
              </w:rPr>
              <w:t>703,00</w:t>
            </w:r>
          </w:p>
        </w:tc>
      </w:tr>
      <w:tr w:rsidR="00792B53" w:rsidRPr="00792B53" w14:paraId="1787D11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2948E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0DFBD29"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2689A8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1FDBFBA"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EB13EBA"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50C03E9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A2DD23C" w14:textId="77777777" w:rsidR="00792B53" w:rsidRPr="00792B53" w:rsidRDefault="00792B53" w:rsidP="00792B53">
            <w:pPr>
              <w:jc w:val="center"/>
              <w:rPr>
                <w:sz w:val="16"/>
                <w:szCs w:val="16"/>
              </w:rPr>
            </w:pPr>
            <w:r w:rsidRPr="00792B53">
              <w:rPr>
                <w:sz w:val="16"/>
                <w:szCs w:val="16"/>
              </w:rPr>
              <w:t>653,00</w:t>
            </w:r>
          </w:p>
        </w:tc>
        <w:tc>
          <w:tcPr>
            <w:tcW w:w="1160" w:type="dxa"/>
            <w:tcBorders>
              <w:top w:val="nil"/>
              <w:left w:val="nil"/>
              <w:bottom w:val="single" w:sz="4" w:space="0" w:color="auto"/>
              <w:right w:val="single" w:sz="4" w:space="0" w:color="auto"/>
            </w:tcBorders>
            <w:shd w:val="clear" w:color="000000" w:fill="FFFFFF"/>
            <w:noWrap/>
            <w:vAlign w:val="bottom"/>
            <w:hideMark/>
          </w:tcPr>
          <w:p w14:paraId="4AE74E85" w14:textId="77777777" w:rsidR="00792B53" w:rsidRPr="00792B53" w:rsidRDefault="00792B53" w:rsidP="00792B53">
            <w:pPr>
              <w:jc w:val="center"/>
              <w:rPr>
                <w:sz w:val="16"/>
                <w:szCs w:val="16"/>
              </w:rPr>
            </w:pPr>
            <w:r w:rsidRPr="00792B53">
              <w:rPr>
                <w:sz w:val="16"/>
                <w:szCs w:val="16"/>
              </w:rPr>
              <w:t>667,00</w:t>
            </w:r>
          </w:p>
        </w:tc>
        <w:tc>
          <w:tcPr>
            <w:tcW w:w="1160" w:type="dxa"/>
            <w:tcBorders>
              <w:top w:val="nil"/>
              <w:left w:val="nil"/>
              <w:bottom w:val="single" w:sz="4" w:space="0" w:color="auto"/>
              <w:right w:val="single" w:sz="4" w:space="0" w:color="auto"/>
            </w:tcBorders>
            <w:shd w:val="clear" w:color="000000" w:fill="FFFFFF"/>
            <w:noWrap/>
            <w:vAlign w:val="bottom"/>
            <w:hideMark/>
          </w:tcPr>
          <w:p w14:paraId="26BC0E92" w14:textId="77777777" w:rsidR="00792B53" w:rsidRPr="00792B53" w:rsidRDefault="00792B53" w:rsidP="00792B53">
            <w:pPr>
              <w:jc w:val="center"/>
              <w:rPr>
                <w:sz w:val="16"/>
                <w:szCs w:val="16"/>
              </w:rPr>
            </w:pPr>
            <w:r w:rsidRPr="00792B53">
              <w:rPr>
                <w:sz w:val="16"/>
                <w:szCs w:val="16"/>
              </w:rPr>
              <w:t>703,00</w:t>
            </w:r>
          </w:p>
        </w:tc>
      </w:tr>
      <w:tr w:rsidR="00792B53" w:rsidRPr="00792B53" w14:paraId="40CF953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6DB905"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1C5FE835"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65C089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3C2E37F"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69E5A0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3F07EA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38C5A3" w14:textId="77777777" w:rsidR="00792B53" w:rsidRPr="00792B53" w:rsidRDefault="00792B53" w:rsidP="00792B53">
            <w:pPr>
              <w:jc w:val="center"/>
              <w:rPr>
                <w:sz w:val="16"/>
                <w:szCs w:val="16"/>
              </w:rPr>
            </w:pPr>
            <w:r w:rsidRPr="00792B53">
              <w:rPr>
                <w:sz w:val="16"/>
                <w:szCs w:val="16"/>
              </w:rPr>
              <w:t>816,39</w:t>
            </w:r>
          </w:p>
        </w:tc>
        <w:tc>
          <w:tcPr>
            <w:tcW w:w="1160" w:type="dxa"/>
            <w:tcBorders>
              <w:top w:val="nil"/>
              <w:left w:val="nil"/>
              <w:bottom w:val="single" w:sz="4" w:space="0" w:color="auto"/>
              <w:right w:val="single" w:sz="4" w:space="0" w:color="auto"/>
            </w:tcBorders>
            <w:shd w:val="clear" w:color="000000" w:fill="FFFFFF"/>
            <w:noWrap/>
            <w:vAlign w:val="bottom"/>
            <w:hideMark/>
          </w:tcPr>
          <w:p w14:paraId="7902AB52"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76734FF6" w14:textId="77777777" w:rsidR="00792B53" w:rsidRPr="00792B53" w:rsidRDefault="00792B53" w:rsidP="00792B53">
            <w:pPr>
              <w:jc w:val="center"/>
              <w:rPr>
                <w:sz w:val="16"/>
                <w:szCs w:val="16"/>
              </w:rPr>
            </w:pPr>
            <w:r w:rsidRPr="00792B53">
              <w:rPr>
                <w:sz w:val="16"/>
                <w:szCs w:val="16"/>
              </w:rPr>
              <w:t>650,00</w:t>
            </w:r>
          </w:p>
        </w:tc>
      </w:tr>
      <w:tr w:rsidR="00792B53" w:rsidRPr="00792B53" w14:paraId="5FC80D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9C3AC4"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62875E99"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E44F4E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6748CF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0510FE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0DB52B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018C8C" w14:textId="77777777" w:rsidR="00792B53" w:rsidRPr="00792B53" w:rsidRDefault="00792B53" w:rsidP="00792B53">
            <w:pPr>
              <w:jc w:val="center"/>
              <w:rPr>
                <w:sz w:val="16"/>
                <w:szCs w:val="16"/>
              </w:rPr>
            </w:pPr>
            <w:r w:rsidRPr="00792B53">
              <w:rPr>
                <w:sz w:val="16"/>
                <w:szCs w:val="16"/>
              </w:rPr>
              <w:t>816,39</w:t>
            </w:r>
          </w:p>
        </w:tc>
        <w:tc>
          <w:tcPr>
            <w:tcW w:w="1160" w:type="dxa"/>
            <w:tcBorders>
              <w:top w:val="nil"/>
              <w:left w:val="nil"/>
              <w:bottom w:val="single" w:sz="4" w:space="0" w:color="auto"/>
              <w:right w:val="single" w:sz="4" w:space="0" w:color="auto"/>
            </w:tcBorders>
            <w:shd w:val="clear" w:color="000000" w:fill="FFFFFF"/>
            <w:noWrap/>
            <w:vAlign w:val="bottom"/>
            <w:hideMark/>
          </w:tcPr>
          <w:p w14:paraId="7B79D509"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0BEEB5FB" w14:textId="77777777" w:rsidR="00792B53" w:rsidRPr="00792B53" w:rsidRDefault="00792B53" w:rsidP="00792B53">
            <w:pPr>
              <w:jc w:val="center"/>
              <w:rPr>
                <w:sz w:val="16"/>
                <w:szCs w:val="16"/>
              </w:rPr>
            </w:pPr>
            <w:r w:rsidRPr="00792B53">
              <w:rPr>
                <w:sz w:val="16"/>
                <w:szCs w:val="16"/>
              </w:rPr>
              <w:t>650,00</w:t>
            </w:r>
          </w:p>
        </w:tc>
      </w:tr>
      <w:tr w:rsidR="00792B53" w:rsidRPr="00792B53" w14:paraId="485007C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8B95950"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9A405B1"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47B108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0369C0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A0BC7B4"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0F9091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DEF393" w14:textId="77777777" w:rsidR="00792B53" w:rsidRPr="00792B53" w:rsidRDefault="00792B53" w:rsidP="00792B53">
            <w:pPr>
              <w:jc w:val="center"/>
              <w:rPr>
                <w:sz w:val="16"/>
                <w:szCs w:val="16"/>
              </w:rPr>
            </w:pPr>
            <w:r w:rsidRPr="00792B53">
              <w:rPr>
                <w:sz w:val="16"/>
                <w:szCs w:val="16"/>
              </w:rPr>
              <w:t>816,39</w:t>
            </w:r>
          </w:p>
        </w:tc>
        <w:tc>
          <w:tcPr>
            <w:tcW w:w="1160" w:type="dxa"/>
            <w:tcBorders>
              <w:top w:val="nil"/>
              <w:left w:val="nil"/>
              <w:bottom w:val="single" w:sz="4" w:space="0" w:color="auto"/>
              <w:right w:val="single" w:sz="4" w:space="0" w:color="auto"/>
            </w:tcBorders>
            <w:shd w:val="clear" w:color="000000" w:fill="FFFFFF"/>
            <w:noWrap/>
            <w:vAlign w:val="bottom"/>
            <w:hideMark/>
          </w:tcPr>
          <w:p w14:paraId="40333308"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07399D31" w14:textId="77777777" w:rsidR="00792B53" w:rsidRPr="00792B53" w:rsidRDefault="00792B53" w:rsidP="00792B53">
            <w:pPr>
              <w:jc w:val="center"/>
              <w:rPr>
                <w:sz w:val="16"/>
                <w:szCs w:val="16"/>
              </w:rPr>
            </w:pPr>
            <w:r w:rsidRPr="00792B53">
              <w:rPr>
                <w:sz w:val="16"/>
                <w:szCs w:val="16"/>
              </w:rPr>
              <w:t>650,00</w:t>
            </w:r>
          </w:p>
        </w:tc>
      </w:tr>
      <w:tr w:rsidR="00792B53" w:rsidRPr="00792B53" w14:paraId="4163F0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146AF10"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FB6CFE1"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351C72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350EF0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2EF395C"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E78596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09F213" w14:textId="77777777" w:rsidR="00792B53" w:rsidRPr="00792B53" w:rsidRDefault="00792B53" w:rsidP="00792B53">
            <w:pPr>
              <w:jc w:val="center"/>
              <w:rPr>
                <w:sz w:val="16"/>
                <w:szCs w:val="16"/>
              </w:rPr>
            </w:pPr>
            <w:r w:rsidRPr="00792B53">
              <w:rPr>
                <w:sz w:val="16"/>
                <w:szCs w:val="16"/>
              </w:rPr>
              <w:t>816,39</w:t>
            </w:r>
          </w:p>
        </w:tc>
        <w:tc>
          <w:tcPr>
            <w:tcW w:w="1160" w:type="dxa"/>
            <w:tcBorders>
              <w:top w:val="nil"/>
              <w:left w:val="nil"/>
              <w:bottom w:val="single" w:sz="4" w:space="0" w:color="auto"/>
              <w:right w:val="single" w:sz="4" w:space="0" w:color="auto"/>
            </w:tcBorders>
            <w:shd w:val="clear" w:color="000000" w:fill="FFFFFF"/>
            <w:noWrap/>
            <w:vAlign w:val="bottom"/>
            <w:hideMark/>
          </w:tcPr>
          <w:p w14:paraId="3A9884D7"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082CFFF4" w14:textId="77777777" w:rsidR="00792B53" w:rsidRPr="00792B53" w:rsidRDefault="00792B53" w:rsidP="00792B53">
            <w:pPr>
              <w:jc w:val="center"/>
              <w:rPr>
                <w:sz w:val="16"/>
                <w:szCs w:val="16"/>
              </w:rPr>
            </w:pPr>
            <w:r w:rsidRPr="00792B53">
              <w:rPr>
                <w:sz w:val="16"/>
                <w:szCs w:val="16"/>
              </w:rPr>
              <w:t>650,00</w:t>
            </w:r>
          </w:p>
        </w:tc>
      </w:tr>
      <w:tr w:rsidR="00792B53" w:rsidRPr="00792B53" w14:paraId="3E151BF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1ECAA1" w14:textId="77777777" w:rsidR="00792B53" w:rsidRPr="00792B53" w:rsidRDefault="00792B53" w:rsidP="00792B53">
            <w:pPr>
              <w:rPr>
                <w:sz w:val="16"/>
                <w:szCs w:val="16"/>
              </w:rPr>
            </w:pPr>
            <w:r w:rsidRPr="00792B53">
              <w:rPr>
                <w:sz w:val="16"/>
                <w:szCs w:val="16"/>
              </w:rPr>
              <w:lastRenderedPageBreak/>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250591B"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F7739C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BEF458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54B3087"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0914E6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79E1CB" w14:textId="77777777" w:rsidR="00792B53" w:rsidRPr="00792B53" w:rsidRDefault="00792B53" w:rsidP="00792B53">
            <w:pPr>
              <w:jc w:val="center"/>
              <w:rPr>
                <w:sz w:val="16"/>
                <w:szCs w:val="16"/>
              </w:rPr>
            </w:pPr>
            <w:r w:rsidRPr="00792B53">
              <w:rPr>
                <w:sz w:val="16"/>
                <w:szCs w:val="16"/>
              </w:rPr>
              <w:t>816,39</w:t>
            </w:r>
          </w:p>
        </w:tc>
        <w:tc>
          <w:tcPr>
            <w:tcW w:w="1160" w:type="dxa"/>
            <w:tcBorders>
              <w:top w:val="nil"/>
              <w:left w:val="nil"/>
              <w:bottom w:val="single" w:sz="4" w:space="0" w:color="auto"/>
              <w:right w:val="single" w:sz="4" w:space="0" w:color="auto"/>
            </w:tcBorders>
            <w:shd w:val="clear" w:color="000000" w:fill="FFFFFF"/>
            <w:noWrap/>
            <w:vAlign w:val="bottom"/>
            <w:hideMark/>
          </w:tcPr>
          <w:p w14:paraId="4BD805CE"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3963A09B" w14:textId="77777777" w:rsidR="00792B53" w:rsidRPr="00792B53" w:rsidRDefault="00792B53" w:rsidP="00792B53">
            <w:pPr>
              <w:jc w:val="center"/>
              <w:rPr>
                <w:sz w:val="16"/>
                <w:szCs w:val="16"/>
              </w:rPr>
            </w:pPr>
            <w:r w:rsidRPr="00792B53">
              <w:rPr>
                <w:sz w:val="16"/>
                <w:szCs w:val="16"/>
              </w:rPr>
              <w:t>650,00</w:t>
            </w:r>
          </w:p>
        </w:tc>
      </w:tr>
      <w:tr w:rsidR="00792B53" w:rsidRPr="00792B53" w14:paraId="1E9C737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DDF140"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F7CF207"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75DBED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26F6F8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816B968"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AD38E1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FE005C"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5B60AF9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73E5DAD" w14:textId="77777777" w:rsidR="00792B53" w:rsidRPr="00792B53" w:rsidRDefault="00792B53" w:rsidP="00792B53">
            <w:pPr>
              <w:jc w:val="center"/>
              <w:rPr>
                <w:sz w:val="16"/>
                <w:szCs w:val="16"/>
              </w:rPr>
            </w:pPr>
            <w:r w:rsidRPr="00792B53">
              <w:rPr>
                <w:sz w:val="16"/>
                <w:szCs w:val="16"/>
              </w:rPr>
              <w:t>0,00</w:t>
            </w:r>
          </w:p>
        </w:tc>
      </w:tr>
      <w:tr w:rsidR="00792B53" w:rsidRPr="00792B53" w14:paraId="7092AF0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05755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3745D48"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22B6D9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718434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8D9B336"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2BD163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B099ED6"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2B1F385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7C0F562" w14:textId="77777777" w:rsidR="00792B53" w:rsidRPr="00792B53" w:rsidRDefault="00792B53" w:rsidP="00792B53">
            <w:pPr>
              <w:jc w:val="center"/>
              <w:rPr>
                <w:sz w:val="16"/>
                <w:szCs w:val="16"/>
              </w:rPr>
            </w:pPr>
            <w:r w:rsidRPr="00792B53">
              <w:rPr>
                <w:sz w:val="16"/>
                <w:szCs w:val="16"/>
              </w:rPr>
              <w:t>0,00</w:t>
            </w:r>
          </w:p>
        </w:tc>
      </w:tr>
      <w:tr w:rsidR="00792B53" w:rsidRPr="00792B53" w14:paraId="06DACCC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50A39D"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EA18764"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5D3DA8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B722BC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607465F"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023576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6DC8FF6" w14:textId="77777777" w:rsidR="00792B53" w:rsidRPr="00792B53" w:rsidRDefault="00792B53" w:rsidP="00792B53">
            <w:pPr>
              <w:jc w:val="center"/>
              <w:rPr>
                <w:sz w:val="16"/>
                <w:szCs w:val="16"/>
              </w:rPr>
            </w:pPr>
            <w:r w:rsidRPr="00792B53">
              <w:rPr>
                <w:sz w:val="16"/>
                <w:szCs w:val="16"/>
              </w:rPr>
              <w:t>86,39</w:t>
            </w:r>
          </w:p>
        </w:tc>
        <w:tc>
          <w:tcPr>
            <w:tcW w:w="1160" w:type="dxa"/>
            <w:tcBorders>
              <w:top w:val="nil"/>
              <w:left w:val="nil"/>
              <w:bottom w:val="single" w:sz="4" w:space="0" w:color="auto"/>
              <w:right w:val="single" w:sz="4" w:space="0" w:color="auto"/>
            </w:tcBorders>
            <w:shd w:val="clear" w:color="000000" w:fill="FFFFFF"/>
            <w:noWrap/>
            <w:vAlign w:val="bottom"/>
            <w:hideMark/>
          </w:tcPr>
          <w:p w14:paraId="168BBB2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99727B4" w14:textId="77777777" w:rsidR="00792B53" w:rsidRPr="00792B53" w:rsidRDefault="00792B53" w:rsidP="00792B53">
            <w:pPr>
              <w:jc w:val="center"/>
              <w:rPr>
                <w:sz w:val="16"/>
                <w:szCs w:val="16"/>
              </w:rPr>
            </w:pPr>
            <w:r w:rsidRPr="00792B53">
              <w:rPr>
                <w:sz w:val="16"/>
                <w:szCs w:val="16"/>
              </w:rPr>
              <w:t>0,00</w:t>
            </w:r>
          </w:p>
        </w:tc>
      </w:tr>
      <w:tr w:rsidR="00792B53" w:rsidRPr="00792B53" w14:paraId="1B6E19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2EEC47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CF3B85C"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5CF484E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B9C5A5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8422760"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CED661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A716C00" w14:textId="77777777" w:rsidR="00792B53" w:rsidRPr="00792B53" w:rsidRDefault="00792B53" w:rsidP="00792B53">
            <w:pPr>
              <w:jc w:val="center"/>
              <w:rPr>
                <w:sz w:val="16"/>
                <w:szCs w:val="16"/>
              </w:rPr>
            </w:pPr>
            <w:r w:rsidRPr="00792B53">
              <w:rPr>
                <w:sz w:val="16"/>
                <w:szCs w:val="16"/>
              </w:rPr>
              <w:t>86,39</w:t>
            </w:r>
          </w:p>
        </w:tc>
        <w:tc>
          <w:tcPr>
            <w:tcW w:w="1160" w:type="dxa"/>
            <w:tcBorders>
              <w:top w:val="nil"/>
              <w:left w:val="nil"/>
              <w:bottom w:val="single" w:sz="4" w:space="0" w:color="auto"/>
              <w:right w:val="single" w:sz="4" w:space="0" w:color="auto"/>
            </w:tcBorders>
            <w:shd w:val="clear" w:color="000000" w:fill="FFFFFF"/>
            <w:noWrap/>
            <w:vAlign w:val="bottom"/>
            <w:hideMark/>
          </w:tcPr>
          <w:p w14:paraId="3C48FCF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71D55B6" w14:textId="77777777" w:rsidR="00792B53" w:rsidRPr="00792B53" w:rsidRDefault="00792B53" w:rsidP="00792B53">
            <w:pPr>
              <w:jc w:val="center"/>
              <w:rPr>
                <w:sz w:val="16"/>
                <w:szCs w:val="16"/>
              </w:rPr>
            </w:pPr>
            <w:r w:rsidRPr="00792B53">
              <w:rPr>
                <w:sz w:val="16"/>
                <w:szCs w:val="16"/>
              </w:rPr>
              <w:t>0,00</w:t>
            </w:r>
          </w:p>
        </w:tc>
      </w:tr>
      <w:tr w:rsidR="00792B53" w:rsidRPr="00792B53" w14:paraId="648B8D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E79D7B"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59155B7"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3924C1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E7EA71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BDDCE50"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740B7B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D3D8F8"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32376980"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12D73150" w14:textId="77777777" w:rsidR="00792B53" w:rsidRPr="00792B53" w:rsidRDefault="00792B53" w:rsidP="00792B53">
            <w:pPr>
              <w:jc w:val="center"/>
              <w:rPr>
                <w:sz w:val="16"/>
                <w:szCs w:val="16"/>
              </w:rPr>
            </w:pPr>
            <w:r w:rsidRPr="00792B53">
              <w:rPr>
                <w:sz w:val="16"/>
                <w:szCs w:val="16"/>
              </w:rPr>
              <w:t>50,00</w:t>
            </w:r>
          </w:p>
        </w:tc>
      </w:tr>
      <w:tr w:rsidR="00792B53" w:rsidRPr="00792B53" w14:paraId="5F26288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BD4D6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14EB10B"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2EAEA4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92AAC9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52BEE01"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71566B5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B60AD51"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66E5C5A1"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17DB9D17" w14:textId="77777777" w:rsidR="00792B53" w:rsidRPr="00792B53" w:rsidRDefault="00792B53" w:rsidP="00792B53">
            <w:pPr>
              <w:jc w:val="center"/>
              <w:rPr>
                <w:sz w:val="16"/>
                <w:szCs w:val="16"/>
              </w:rPr>
            </w:pPr>
            <w:r w:rsidRPr="00792B53">
              <w:rPr>
                <w:sz w:val="16"/>
                <w:szCs w:val="16"/>
              </w:rPr>
              <w:t>50,00</w:t>
            </w:r>
          </w:p>
        </w:tc>
      </w:tr>
      <w:tr w:rsidR="00792B53" w:rsidRPr="00792B53" w14:paraId="565F7AA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EDFDEA"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2632D44C"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7073CB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BB1929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651C80F"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A749E1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E10256" w14:textId="77777777" w:rsidR="00792B53" w:rsidRPr="00792B53" w:rsidRDefault="00792B53" w:rsidP="00792B53">
            <w:pPr>
              <w:jc w:val="center"/>
              <w:rPr>
                <w:sz w:val="16"/>
                <w:szCs w:val="16"/>
              </w:rPr>
            </w:pPr>
            <w:r w:rsidRPr="00792B53">
              <w:rPr>
                <w:sz w:val="16"/>
                <w:szCs w:val="16"/>
              </w:rPr>
              <w:t>625,00</w:t>
            </w:r>
          </w:p>
        </w:tc>
        <w:tc>
          <w:tcPr>
            <w:tcW w:w="1160" w:type="dxa"/>
            <w:tcBorders>
              <w:top w:val="nil"/>
              <w:left w:val="nil"/>
              <w:bottom w:val="single" w:sz="4" w:space="0" w:color="auto"/>
              <w:right w:val="single" w:sz="4" w:space="0" w:color="auto"/>
            </w:tcBorders>
            <w:shd w:val="clear" w:color="000000" w:fill="FFFFFF"/>
            <w:noWrap/>
            <w:vAlign w:val="bottom"/>
            <w:hideMark/>
          </w:tcPr>
          <w:p w14:paraId="1123895E" w14:textId="77777777" w:rsidR="00792B53" w:rsidRPr="00792B53" w:rsidRDefault="00792B53" w:rsidP="00792B53">
            <w:pPr>
              <w:jc w:val="center"/>
              <w:rPr>
                <w:sz w:val="16"/>
                <w:szCs w:val="16"/>
              </w:rPr>
            </w:pPr>
            <w:r w:rsidRPr="00792B53">
              <w:rPr>
                <w:sz w:val="16"/>
                <w:szCs w:val="16"/>
              </w:rPr>
              <w:t>600,00</w:t>
            </w:r>
          </w:p>
        </w:tc>
        <w:tc>
          <w:tcPr>
            <w:tcW w:w="1160" w:type="dxa"/>
            <w:tcBorders>
              <w:top w:val="nil"/>
              <w:left w:val="nil"/>
              <w:bottom w:val="single" w:sz="4" w:space="0" w:color="auto"/>
              <w:right w:val="single" w:sz="4" w:space="0" w:color="auto"/>
            </w:tcBorders>
            <w:shd w:val="clear" w:color="000000" w:fill="FFFFFF"/>
            <w:noWrap/>
            <w:vAlign w:val="bottom"/>
            <w:hideMark/>
          </w:tcPr>
          <w:p w14:paraId="1B5992BF" w14:textId="77777777" w:rsidR="00792B53" w:rsidRPr="00792B53" w:rsidRDefault="00792B53" w:rsidP="00792B53">
            <w:pPr>
              <w:jc w:val="center"/>
              <w:rPr>
                <w:sz w:val="16"/>
                <w:szCs w:val="16"/>
              </w:rPr>
            </w:pPr>
            <w:r w:rsidRPr="00792B53">
              <w:rPr>
                <w:sz w:val="16"/>
                <w:szCs w:val="16"/>
              </w:rPr>
              <w:t>600,00</w:t>
            </w:r>
          </w:p>
        </w:tc>
      </w:tr>
      <w:tr w:rsidR="00792B53" w:rsidRPr="00792B53" w14:paraId="5EF288E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F2687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99F3FE1"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D62649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2BADEF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6093E5E"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4BAA674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349D5EE" w14:textId="77777777" w:rsidR="00792B53" w:rsidRPr="00792B53" w:rsidRDefault="00792B53" w:rsidP="00792B53">
            <w:pPr>
              <w:jc w:val="center"/>
              <w:rPr>
                <w:sz w:val="16"/>
                <w:szCs w:val="16"/>
              </w:rPr>
            </w:pPr>
            <w:r w:rsidRPr="00792B53">
              <w:rPr>
                <w:sz w:val="16"/>
                <w:szCs w:val="16"/>
              </w:rPr>
              <w:t>625,00</w:t>
            </w:r>
          </w:p>
        </w:tc>
        <w:tc>
          <w:tcPr>
            <w:tcW w:w="1160" w:type="dxa"/>
            <w:tcBorders>
              <w:top w:val="nil"/>
              <w:left w:val="nil"/>
              <w:bottom w:val="single" w:sz="4" w:space="0" w:color="auto"/>
              <w:right w:val="single" w:sz="4" w:space="0" w:color="auto"/>
            </w:tcBorders>
            <w:shd w:val="clear" w:color="000000" w:fill="FFFFFF"/>
            <w:noWrap/>
            <w:vAlign w:val="bottom"/>
            <w:hideMark/>
          </w:tcPr>
          <w:p w14:paraId="22A0E6F3" w14:textId="77777777" w:rsidR="00792B53" w:rsidRPr="00792B53" w:rsidRDefault="00792B53" w:rsidP="00792B53">
            <w:pPr>
              <w:jc w:val="center"/>
              <w:rPr>
                <w:sz w:val="16"/>
                <w:szCs w:val="16"/>
              </w:rPr>
            </w:pPr>
            <w:r w:rsidRPr="00792B53">
              <w:rPr>
                <w:sz w:val="16"/>
                <w:szCs w:val="16"/>
              </w:rPr>
              <w:t>600,00</w:t>
            </w:r>
          </w:p>
        </w:tc>
        <w:tc>
          <w:tcPr>
            <w:tcW w:w="1160" w:type="dxa"/>
            <w:tcBorders>
              <w:top w:val="nil"/>
              <w:left w:val="nil"/>
              <w:bottom w:val="single" w:sz="4" w:space="0" w:color="auto"/>
              <w:right w:val="single" w:sz="4" w:space="0" w:color="auto"/>
            </w:tcBorders>
            <w:shd w:val="clear" w:color="000000" w:fill="FFFFFF"/>
            <w:noWrap/>
            <w:vAlign w:val="bottom"/>
            <w:hideMark/>
          </w:tcPr>
          <w:p w14:paraId="11C8C9CD" w14:textId="77777777" w:rsidR="00792B53" w:rsidRPr="00792B53" w:rsidRDefault="00792B53" w:rsidP="00792B53">
            <w:pPr>
              <w:jc w:val="center"/>
              <w:rPr>
                <w:sz w:val="16"/>
                <w:szCs w:val="16"/>
              </w:rPr>
            </w:pPr>
            <w:r w:rsidRPr="00792B53">
              <w:rPr>
                <w:sz w:val="16"/>
                <w:szCs w:val="16"/>
              </w:rPr>
              <w:t>600,00</w:t>
            </w:r>
          </w:p>
        </w:tc>
      </w:tr>
      <w:tr w:rsidR="00792B53" w:rsidRPr="00792B53" w14:paraId="34C1897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7BC291" w14:textId="77777777" w:rsidR="00792B53" w:rsidRPr="00792B53" w:rsidRDefault="00792B53" w:rsidP="00792B53">
            <w:pPr>
              <w:rPr>
                <w:sz w:val="16"/>
                <w:szCs w:val="16"/>
              </w:rPr>
            </w:pPr>
            <w:r w:rsidRPr="00792B53">
              <w:rPr>
                <w:sz w:val="16"/>
                <w:szCs w:val="16"/>
              </w:rPr>
              <w:t>Георгиевский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BE3FFAE"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4D4893C"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58A1802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6BE9C0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974B16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CC695BC" w14:textId="77777777" w:rsidR="00792B53" w:rsidRPr="00792B53" w:rsidRDefault="00792B53" w:rsidP="00792B53">
            <w:pPr>
              <w:jc w:val="center"/>
              <w:rPr>
                <w:sz w:val="16"/>
                <w:szCs w:val="16"/>
              </w:rPr>
            </w:pPr>
            <w:r w:rsidRPr="00792B53">
              <w:rPr>
                <w:sz w:val="16"/>
                <w:szCs w:val="16"/>
              </w:rPr>
              <w:t>6 492,31</w:t>
            </w:r>
          </w:p>
        </w:tc>
        <w:tc>
          <w:tcPr>
            <w:tcW w:w="1160" w:type="dxa"/>
            <w:tcBorders>
              <w:top w:val="nil"/>
              <w:left w:val="nil"/>
              <w:bottom w:val="single" w:sz="4" w:space="0" w:color="auto"/>
              <w:right w:val="single" w:sz="4" w:space="0" w:color="auto"/>
            </w:tcBorders>
            <w:shd w:val="clear" w:color="000000" w:fill="FFFFFF"/>
            <w:noWrap/>
            <w:vAlign w:val="bottom"/>
            <w:hideMark/>
          </w:tcPr>
          <w:p w14:paraId="596B148D" w14:textId="77777777" w:rsidR="00792B53" w:rsidRPr="00792B53" w:rsidRDefault="00792B53" w:rsidP="00792B53">
            <w:pPr>
              <w:jc w:val="center"/>
              <w:rPr>
                <w:sz w:val="16"/>
                <w:szCs w:val="16"/>
              </w:rPr>
            </w:pPr>
            <w:r w:rsidRPr="00792B53">
              <w:rPr>
                <w:sz w:val="16"/>
                <w:szCs w:val="16"/>
              </w:rPr>
              <w:t>6 340,70</w:t>
            </w:r>
          </w:p>
        </w:tc>
        <w:tc>
          <w:tcPr>
            <w:tcW w:w="1160" w:type="dxa"/>
            <w:tcBorders>
              <w:top w:val="nil"/>
              <w:left w:val="nil"/>
              <w:bottom w:val="single" w:sz="4" w:space="0" w:color="auto"/>
              <w:right w:val="single" w:sz="4" w:space="0" w:color="auto"/>
            </w:tcBorders>
            <w:shd w:val="clear" w:color="000000" w:fill="FFFFFF"/>
            <w:noWrap/>
            <w:vAlign w:val="bottom"/>
            <w:hideMark/>
          </w:tcPr>
          <w:p w14:paraId="7C005B75" w14:textId="77777777" w:rsidR="00792B53" w:rsidRPr="00792B53" w:rsidRDefault="00792B53" w:rsidP="00792B53">
            <w:pPr>
              <w:jc w:val="center"/>
              <w:rPr>
                <w:sz w:val="16"/>
                <w:szCs w:val="16"/>
              </w:rPr>
            </w:pPr>
            <w:r w:rsidRPr="00792B53">
              <w:rPr>
                <w:sz w:val="16"/>
                <w:szCs w:val="16"/>
              </w:rPr>
              <w:t>6 447,84</w:t>
            </w:r>
          </w:p>
        </w:tc>
      </w:tr>
      <w:tr w:rsidR="00792B53" w:rsidRPr="00792B53" w14:paraId="4BE3E7C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C3A512"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0FA093A3"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E4C7D8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777748F"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CBF82B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A068E8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97C2E5" w14:textId="77777777" w:rsidR="00792B53" w:rsidRPr="00792B53" w:rsidRDefault="00792B53" w:rsidP="00792B53">
            <w:pPr>
              <w:jc w:val="center"/>
              <w:rPr>
                <w:sz w:val="16"/>
                <w:szCs w:val="16"/>
              </w:rPr>
            </w:pPr>
            <w:r w:rsidRPr="00792B53">
              <w:rPr>
                <w:sz w:val="16"/>
                <w:szCs w:val="16"/>
              </w:rPr>
              <w:t>3 777,04</w:t>
            </w:r>
          </w:p>
        </w:tc>
        <w:tc>
          <w:tcPr>
            <w:tcW w:w="1160" w:type="dxa"/>
            <w:tcBorders>
              <w:top w:val="nil"/>
              <w:left w:val="nil"/>
              <w:bottom w:val="single" w:sz="4" w:space="0" w:color="auto"/>
              <w:right w:val="single" w:sz="4" w:space="0" w:color="auto"/>
            </w:tcBorders>
            <w:shd w:val="clear" w:color="000000" w:fill="FFFFFF"/>
            <w:noWrap/>
            <w:vAlign w:val="bottom"/>
            <w:hideMark/>
          </w:tcPr>
          <w:p w14:paraId="411C6E7C" w14:textId="77777777" w:rsidR="00792B53" w:rsidRPr="00792B53" w:rsidRDefault="00792B53" w:rsidP="00792B53">
            <w:pPr>
              <w:jc w:val="center"/>
              <w:rPr>
                <w:sz w:val="16"/>
                <w:szCs w:val="16"/>
              </w:rPr>
            </w:pPr>
            <w:r w:rsidRPr="00792B53">
              <w:rPr>
                <w:sz w:val="16"/>
                <w:szCs w:val="16"/>
              </w:rPr>
              <w:t>3 786,28</w:t>
            </w:r>
          </w:p>
        </w:tc>
        <w:tc>
          <w:tcPr>
            <w:tcW w:w="1160" w:type="dxa"/>
            <w:tcBorders>
              <w:top w:val="nil"/>
              <w:left w:val="nil"/>
              <w:bottom w:val="single" w:sz="4" w:space="0" w:color="auto"/>
              <w:right w:val="single" w:sz="4" w:space="0" w:color="auto"/>
            </w:tcBorders>
            <w:shd w:val="clear" w:color="000000" w:fill="FFFFFF"/>
            <w:noWrap/>
            <w:vAlign w:val="bottom"/>
            <w:hideMark/>
          </w:tcPr>
          <w:p w14:paraId="7AC753B9" w14:textId="77777777" w:rsidR="00792B53" w:rsidRPr="00792B53" w:rsidRDefault="00792B53" w:rsidP="00792B53">
            <w:pPr>
              <w:jc w:val="center"/>
              <w:rPr>
                <w:sz w:val="16"/>
                <w:szCs w:val="16"/>
              </w:rPr>
            </w:pPr>
            <w:r w:rsidRPr="00792B53">
              <w:rPr>
                <w:sz w:val="16"/>
                <w:szCs w:val="16"/>
              </w:rPr>
              <w:t>3 793,18</w:t>
            </w:r>
          </w:p>
        </w:tc>
      </w:tr>
      <w:tr w:rsidR="00792B53" w:rsidRPr="00792B53" w14:paraId="1C67D1E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3EA139"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5ABBAD78"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CFAC36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B27913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7FC12B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C663DC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5C286D" w14:textId="77777777" w:rsidR="00792B53" w:rsidRPr="00792B53" w:rsidRDefault="00792B53" w:rsidP="00792B53">
            <w:pPr>
              <w:jc w:val="center"/>
              <w:rPr>
                <w:sz w:val="16"/>
                <w:szCs w:val="16"/>
              </w:rPr>
            </w:pPr>
            <w:r w:rsidRPr="00792B53">
              <w:rPr>
                <w:sz w:val="16"/>
                <w:szCs w:val="16"/>
              </w:rPr>
              <w:t>3 767,04</w:t>
            </w:r>
          </w:p>
        </w:tc>
        <w:tc>
          <w:tcPr>
            <w:tcW w:w="1160" w:type="dxa"/>
            <w:tcBorders>
              <w:top w:val="nil"/>
              <w:left w:val="nil"/>
              <w:bottom w:val="single" w:sz="4" w:space="0" w:color="auto"/>
              <w:right w:val="single" w:sz="4" w:space="0" w:color="auto"/>
            </w:tcBorders>
            <w:shd w:val="clear" w:color="000000" w:fill="FFFFFF"/>
            <w:noWrap/>
            <w:vAlign w:val="bottom"/>
            <w:hideMark/>
          </w:tcPr>
          <w:p w14:paraId="2F87951F" w14:textId="77777777" w:rsidR="00792B53" w:rsidRPr="00792B53" w:rsidRDefault="00792B53" w:rsidP="00792B53">
            <w:pPr>
              <w:jc w:val="center"/>
              <w:rPr>
                <w:sz w:val="16"/>
                <w:szCs w:val="16"/>
              </w:rPr>
            </w:pPr>
            <w:r w:rsidRPr="00792B53">
              <w:rPr>
                <w:sz w:val="16"/>
                <w:szCs w:val="16"/>
              </w:rPr>
              <w:t>3 776,28</w:t>
            </w:r>
          </w:p>
        </w:tc>
        <w:tc>
          <w:tcPr>
            <w:tcW w:w="1160" w:type="dxa"/>
            <w:tcBorders>
              <w:top w:val="nil"/>
              <w:left w:val="nil"/>
              <w:bottom w:val="single" w:sz="4" w:space="0" w:color="auto"/>
              <w:right w:val="single" w:sz="4" w:space="0" w:color="auto"/>
            </w:tcBorders>
            <w:shd w:val="clear" w:color="000000" w:fill="FFFFFF"/>
            <w:noWrap/>
            <w:vAlign w:val="bottom"/>
            <w:hideMark/>
          </w:tcPr>
          <w:p w14:paraId="7F709096" w14:textId="77777777" w:rsidR="00792B53" w:rsidRPr="00792B53" w:rsidRDefault="00792B53" w:rsidP="00792B53">
            <w:pPr>
              <w:jc w:val="center"/>
              <w:rPr>
                <w:sz w:val="16"/>
                <w:szCs w:val="16"/>
              </w:rPr>
            </w:pPr>
            <w:r w:rsidRPr="00792B53">
              <w:rPr>
                <w:sz w:val="16"/>
                <w:szCs w:val="16"/>
              </w:rPr>
              <w:t>3 783,18</w:t>
            </w:r>
          </w:p>
        </w:tc>
      </w:tr>
      <w:tr w:rsidR="00792B53" w:rsidRPr="00792B53" w14:paraId="7E0A684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EBD3FF"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330B201"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E29BE7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27B7BA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643422F"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D4EC57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F934A7" w14:textId="77777777" w:rsidR="00792B53" w:rsidRPr="00792B53" w:rsidRDefault="00792B53" w:rsidP="00792B53">
            <w:pPr>
              <w:jc w:val="center"/>
              <w:rPr>
                <w:sz w:val="16"/>
                <w:szCs w:val="16"/>
              </w:rPr>
            </w:pPr>
            <w:r w:rsidRPr="00792B53">
              <w:rPr>
                <w:sz w:val="16"/>
                <w:szCs w:val="16"/>
              </w:rPr>
              <w:t>3 767,04</w:t>
            </w:r>
          </w:p>
        </w:tc>
        <w:tc>
          <w:tcPr>
            <w:tcW w:w="1160" w:type="dxa"/>
            <w:tcBorders>
              <w:top w:val="nil"/>
              <w:left w:val="nil"/>
              <w:bottom w:val="single" w:sz="4" w:space="0" w:color="auto"/>
              <w:right w:val="single" w:sz="4" w:space="0" w:color="auto"/>
            </w:tcBorders>
            <w:shd w:val="clear" w:color="000000" w:fill="FFFFFF"/>
            <w:noWrap/>
            <w:vAlign w:val="bottom"/>
            <w:hideMark/>
          </w:tcPr>
          <w:p w14:paraId="4065B1C6" w14:textId="77777777" w:rsidR="00792B53" w:rsidRPr="00792B53" w:rsidRDefault="00792B53" w:rsidP="00792B53">
            <w:pPr>
              <w:jc w:val="center"/>
              <w:rPr>
                <w:sz w:val="16"/>
                <w:szCs w:val="16"/>
              </w:rPr>
            </w:pPr>
            <w:r w:rsidRPr="00792B53">
              <w:rPr>
                <w:sz w:val="16"/>
                <w:szCs w:val="16"/>
              </w:rPr>
              <w:t>3 776,28</w:t>
            </w:r>
          </w:p>
        </w:tc>
        <w:tc>
          <w:tcPr>
            <w:tcW w:w="1160" w:type="dxa"/>
            <w:tcBorders>
              <w:top w:val="nil"/>
              <w:left w:val="nil"/>
              <w:bottom w:val="single" w:sz="4" w:space="0" w:color="auto"/>
              <w:right w:val="single" w:sz="4" w:space="0" w:color="auto"/>
            </w:tcBorders>
            <w:shd w:val="clear" w:color="000000" w:fill="FFFFFF"/>
            <w:noWrap/>
            <w:vAlign w:val="bottom"/>
            <w:hideMark/>
          </w:tcPr>
          <w:p w14:paraId="1861E13C" w14:textId="77777777" w:rsidR="00792B53" w:rsidRPr="00792B53" w:rsidRDefault="00792B53" w:rsidP="00792B53">
            <w:pPr>
              <w:jc w:val="center"/>
              <w:rPr>
                <w:sz w:val="16"/>
                <w:szCs w:val="16"/>
              </w:rPr>
            </w:pPr>
            <w:r w:rsidRPr="00792B53">
              <w:rPr>
                <w:sz w:val="16"/>
                <w:szCs w:val="16"/>
              </w:rPr>
              <w:t>3 783,18</w:t>
            </w:r>
          </w:p>
        </w:tc>
      </w:tr>
      <w:tr w:rsidR="00792B53" w:rsidRPr="00792B53" w14:paraId="3B8576F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4F4F72"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2DA7B8BC"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666C29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F42E5F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47D9597"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E09FB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5D065A" w14:textId="77777777" w:rsidR="00792B53" w:rsidRPr="00792B53" w:rsidRDefault="00792B53" w:rsidP="00792B53">
            <w:pPr>
              <w:jc w:val="center"/>
              <w:rPr>
                <w:sz w:val="16"/>
                <w:szCs w:val="16"/>
              </w:rPr>
            </w:pPr>
            <w:r w:rsidRPr="00792B53">
              <w:rPr>
                <w:sz w:val="16"/>
                <w:szCs w:val="16"/>
              </w:rPr>
              <w:t>3 767,04</w:t>
            </w:r>
          </w:p>
        </w:tc>
        <w:tc>
          <w:tcPr>
            <w:tcW w:w="1160" w:type="dxa"/>
            <w:tcBorders>
              <w:top w:val="nil"/>
              <w:left w:val="nil"/>
              <w:bottom w:val="single" w:sz="4" w:space="0" w:color="auto"/>
              <w:right w:val="single" w:sz="4" w:space="0" w:color="auto"/>
            </w:tcBorders>
            <w:shd w:val="clear" w:color="000000" w:fill="FFFFFF"/>
            <w:noWrap/>
            <w:vAlign w:val="bottom"/>
            <w:hideMark/>
          </w:tcPr>
          <w:p w14:paraId="5FC98BBA" w14:textId="77777777" w:rsidR="00792B53" w:rsidRPr="00792B53" w:rsidRDefault="00792B53" w:rsidP="00792B53">
            <w:pPr>
              <w:jc w:val="center"/>
              <w:rPr>
                <w:sz w:val="16"/>
                <w:szCs w:val="16"/>
              </w:rPr>
            </w:pPr>
            <w:r w:rsidRPr="00792B53">
              <w:rPr>
                <w:sz w:val="16"/>
                <w:szCs w:val="16"/>
              </w:rPr>
              <w:t>3 776,28</w:t>
            </w:r>
          </w:p>
        </w:tc>
        <w:tc>
          <w:tcPr>
            <w:tcW w:w="1160" w:type="dxa"/>
            <w:tcBorders>
              <w:top w:val="nil"/>
              <w:left w:val="nil"/>
              <w:bottom w:val="single" w:sz="4" w:space="0" w:color="auto"/>
              <w:right w:val="single" w:sz="4" w:space="0" w:color="auto"/>
            </w:tcBorders>
            <w:shd w:val="clear" w:color="000000" w:fill="FFFFFF"/>
            <w:noWrap/>
            <w:vAlign w:val="bottom"/>
            <w:hideMark/>
          </w:tcPr>
          <w:p w14:paraId="52024106" w14:textId="77777777" w:rsidR="00792B53" w:rsidRPr="00792B53" w:rsidRDefault="00792B53" w:rsidP="00792B53">
            <w:pPr>
              <w:jc w:val="center"/>
              <w:rPr>
                <w:sz w:val="16"/>
                <w:szCs w:val="16"/>
              </w:rPr>
            </w:pPr>
            <w:r w:rsidRPr="00792B53">
              <w:rPr>
                <w:sz w:val="16"/>
                <w:szCs w:val="16"/>
              </w:rPr>
              <w:t>3 783,18</w:t>
            </w:r>
          </w:p>
        </w:tc>
      </w:tr>
      <w:tr w:rsidR="00792B53" w:rsidRPr="00792B53" w14:paraId="28B9B92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30EDBF"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21D64F9"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CB75AD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125587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0BF2C43"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111E3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6451136" w14:textId="77777777" w:rsidR="00792B53" w:rsidRPr="00792B53" w:rsidRDefault="00792B53" w:rsidP="00792B53">
            <w:pPr>
              <w:jc w:val="center"/>
              <w:rPr>
                <w:sz w:val="16"/>
                <w:szCs w:val="16"/>
              </w:rPr>
            </w:pPr>
            <w:r w:rsidRPr="00792B53">
              <w:rPr>
                <w:sz w:val="16"/>
                <w:szCs w:val="16"/>
              </w:rPr>
              <w:t>553,56</w:t>
            </w:r>
          </w:p>
        </w:tc>
        <w:tc>
          <w:tcPr>
            <w:tcW w:w="1160" w:type="dxa"/>
            <w:tcBorders>
              <w:top w:val="nil"/>
              <w:left w:val="nil"/>
              <w:bottom w:val="single" w:sz="4" w:space="0" w:color="auto"/>
              <w:right w:val="single" w:sz="4" w:space="0" w:color="auto"/>
            </w:tcBorders>
            <w:shd w:val="clear" w:color="000000" w:fill="FFFFFF"/>
            <w:noWrap/>
            <w:vAlign w:val="bottom"/>
            <w:hideMark/>
          </w:tcPr>
          <w:p w14:paraId="42B2129E" w14:textId="77777777" w:rsidR="00792B53" w:rsidRPr="00792B53" w:rsidRDefault="00792B53" w:rsidP="00792B53">
            <w:pPr>
              <w:jc w:val="center"/>
              <w:rPr>
                <w:sz w:val="16"/>
                <w:szCs w:val="16"/>
              </w:rPr>
            </w:pPr>
            <w:r w:rsidRPr="00792B53">
              <w:rPr>
                <w:sz w:val="16"/>
                <w:szCs w:val="16"/>
              </w:rPr>
              <w:t>562,80</w:t>
            </w:r>
          </w:p>
        </w:tc>
        <w:tc>
          <w:tcPr>
            <w:tcW w:w="1160" w:type="dxa"/>
            <w:tcBorders>
              <w:top w:val="nil"/>
              <w:left w:val="nil"/>
              <w:bottom w:val="single" w:sz="4" w:space="0" w:color="auto"/>
              <w:right w:val="single" w:sz="4" w:space="0" w:color="auto"/>
            </w:tcBorders>
            <w:shd w:val="clear" w:color="000000" w:fill="FFFFFF"/>
            <w:noWrap/>
            <w:vAlign w:val="bottom"/>
            <w:hideMark/>
          </w:tcPr>
          <w:p w14:paraId="4481201C" w14:textId="77777777" w:rsidR="00792B53" w:rsidRPr="00792B53" w:rsidRDefault="00792B53" w:rsidP="00792B53">
            <w:pPr>
              <w:jc w:val="center"/>
              <w:rPr>
                <w:sz w:val="16"/>
                <w:szCs w:val="16"/>
              </w:rPr>
            </w:pPr>
            <w:r w:rsidRPr="00792B53">
              <w:rPr>
                <w:sz w:val="16"/>
                <w:szCs w:val="16"/>
              </w:rPr>
              <w:t>569,70</w:t>
            </w:r>
          </w:p>
        </w:tc>
      </w:tr>
      <w:tr w:rsidR="00792B53" w:rsidRPr="00792B53" w14:paraId="61F389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FFCA20"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AFA3519"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5BD3C32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5F22BB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6842469"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6759F91"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9776C32"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057E90EF"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638AE156" w14:textId="77777777" w:rsidR="00792B53" w:rsidRPr="00792B53" w:rsidRDefault="00792B53" w:rsidP="00792B53">
            <w:pPr>
              <w:jc w:val="center"/>
              <w:rPr>
                <w:sz w:val="16"/>
                <w:szCs w:val="16"/>
              </w:rPr>
            </w:pPr>
            <w:r w:rsidRPr="00792B53">
              <w:rPr>
                <w:sz w:val="16"/>
                <w:szCs w:val="16"/>
              </w:rPr>
              <w:t>77,56</w:t>
            </w:r>
          </w:p>
        </w:tc>
      </w:tr>
      <w:tr w:rsidR="00792B53" w:rsidRPr="00792B53" w14:paraId="554077F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E10F4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3150C63"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2988FEC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7A2860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0FBEEA5"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BFEE35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C6471AC" w14:textId="77777777" w:rsidR="00792B53" w:rsidRPr="00792B53" w:rsidRDefault="00792B53" w:rsidP="00792B53">
            <w:pPr>
              <w:jc w:val="center"/>
              <w:rPr>
                <w:sz w:val="16"/>
                <w:szCs w:val="16"/>
              </w:rPr>
            </w:pPr>
            <w:r w:rsidRPr="00792B53">
              <w:rPr>
                <w:sz w:val="16"/>
                <w:szCs w:val="16"/>
              </w:rPr>
              <w:t>471,00</w:t>
            </w:r>
          </w:p>
        </w:tc>
        <w:tc>
          <w:tcPr>
            <w:tcW w:w="1160" w:type="dxa"/>
            <w:tcBorders>
              <w:top w:val="nil"/>
              <w:left w:val="nil"/>
              <w:bottom w:val="single" w:sz="4" w:space="0" w:color="auto"/>
              <w:right w:val="single" w:sz="4" w:space="0" w:color="auto"/>
            </w:tcBorders>
            <w:shd w:val="clear" w:color="000000" w:fill="FFFFFF"/>
            <w:noWrap/>
            <w:vAlign w:val="bottom"/>
            <w:hideMark/>
          </w:tcPr>
          <w:p w14:paraId="1469BC76" w14:textId="77777777" w:rsidR="00792B53" w:rsidRPr="00792B53" w:rsidRDefault="00792B53" w:rsidP="00792B53">
            <w:pPr>
              <w:jc w:val="center"/>
              <w:rPr>
                <w:sz w:val="16"/>
                <w:szCs w:val="16"/>
              </w:rPr>
            </w:pPr>
            <w:r w:rsidRPr="00792B53">
              <w:rPr>
                <w:sz w:val="16"/>
                <w:szCs w:val="16"/>
              </w:rPr>
              <w:t>480,24</w:t>
            </w:r>
          </w:p>
        </w:tc>
        <w:tc>
          <w:tcPr>
            <w:tcW w:w="1160" w:type="dxa"/>
            <w:tcBorders>
              <w:top w:val="nil"/>
              <w:left w:val="nil"/>
              <w:bottom w:val="single" w:sz="4" w:space="0" w:color="auto"/>
              <w:right w:val="single" w:sz="4" w:space="0" w:color="auto"/>
            </w:tcBorders>
            <w:shd w:val="clear" w:color="000000" w:fill="FFFFFF"/>
            <w:noWrap/>
            <w:vAlign w:val="bottom"/>
            <w:hideMark/>
          </w:tcPr>
          <w:p w14:paraId="376FC0B4" w14:textId="77777777" w:rsidR="00792B53" w:rsidRPr="00792B53" w:rsidRDefault="00792B53" w:rsidP="00792B53">
            <w:pPr>
              <w:jc w:val="center"/>
              <w:rPr>
                <w:sz w:val="16"/>
                <w:szCs w:val="16"/>
              </w:rPr>
            </w:pPr>
            <w:r w:rsidRPr="00792B53">
              <w:rPr>
                <w:sz w:val="16"/>
                <w:szCs w:val="16"/>
              </w:rPr>
              <w:t>487,14</w:t>
            </w:r>
          </w:p>
        </w:tc>
      </w:tr>
      <w:tr w:rsidR="00792B53" w:rsidRPr="00792B53" w14:paraId="7AE620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46BF2F"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6212500"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09529F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577048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1F674AE"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6E720C8"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1BE1963D"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384D661F"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0C538370" w14:textId="77777777" w:rsidR="00792B53" w:rsidRPr="00792B53" w:rsidRDefault="00792B53" w:rsidP="00792B53">
            <w:pPr>
              <w:jc w:val="center"/>
              <w:rPr>
                <w:sz w:val="16"/>
                <w:szCs w:val="16"/>
              </w:rPr>
            </w:pPr>
            <w:r w:rsidRPr="00792B53">
              <w:rPr>
                <w:sz w:val="16"/>
                <w:szCs w:val="16"/>
              </w:rPr>
              <w:t>5,00</w:t>
            </w:r>
          </w:p>
        </w:tc>
      </w:tr>
      <w:tr w:rsidR="00792B53" w:rsidRPr="00792B53" w14:paraId="6EA34C2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852C64"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504E2F4"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783705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878F72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3AE1BDC"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96FA37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DEA5DC" w14:textId="77777777" w:rsidR="00792B53" w:rsidRPr="00792B53" w:rsidRDefault="00792B53" w:rsidP="00792B53">
            <w:pPr>
              <w:jc w:val="center"/>
              <w:rPr>
                <w:sz w:val="16"/>
                <w:szCs w:val="16"/>
              </w:rPr>
            </w:pPr>
            <w:r w:rsidRPr="00792B53">
              <w:rPr>
                <w:sz w:val="16"/>
                <w:szCs w:val="16"/>
              </w:rPr>
              <w:t>3 213,48</w:t>
            </w:r>
          </w:p>
        </w:tc>
        <w:tc>
          <w:tcPr>
            <w:tcW w:w="1160" w:type="dxa"/>
            <w:tcBorders>
              <w:top w:val="nil"/>
              <w:left w:val="nil"/>
              <w:bottom w:val="single" w:sz="4" w:space="0" w:color="auto"/>
              <w:right w:val="single" w:sz="4" w:space="0" w:color="auto"/>
            </w:tcBorders>
            <w:shd w:val="clear" w:color="000000" w:fill="FFFFFF"/>
            <w:noWrap/>
            <w:vAlign w:val="bottom"/>
            <w:hideMark/>
          </w:tcPr>
          <w:p w14:paraId="6A8DA10A" w14:textId="77777777" w:rsidR="00792B53" w:rsidRPr="00792B53" w:rsidRDefault="00792B53" w:rsidP="00792B53">
            <w:pPr>
              <w:jc w:val="center"/>
              <w:rPr>
                <w:sz w:val="16"/>
                <w:szCs w:val="16"/>
              </w:rPr>
            </w:pPr>
            <w:r w:rsidRPr="00792B53">
              <w:rPr>
                <w:sz w:val="16"/>
                <w:szCs w:val="16"/>
              </w:rPr>
              <w:t>3 213,48</w:t>
            </w:r>
          </w:p>
        </w:tc>
        <w:tc>
          <w:tcPr>
            <w:tcW w:w="1160" w:type="dxa"/>
            <w:tcBorders>
              <w:top w:val="nil"/>
              <w:left w:val="nil"/>
              <w:bottom w:val="single" w:sz="4" w:space="0" w:color="auto"/>
              <w:right w:val="single" w:sz="4" w:space="0" w:color="auto"/>
            </w:tcBorders>
            <w:shd w:val="clear" w:color="000000" w:fill="FFFFFF"/>
            <w:noWrap/>
            <w:vAlign w:val="bottom"/>
            <w:hideMark/>
          </w:tcPr>
          <w:p w14:paraId="5667FEB5" w14:textId="77777777" w:rsidR="00792B53" w:rsidRPr="00792B53" w:rsidRDefault="00792B53" w:rsidP="00792B53">
            <w:pPr>
              <w:jc w:val="center"/>
              <w:rPr>
                <w:sz w:val="16"/>
                <w:szCs w:val="16"/>
              </w:rPr>
            </w:pPr>
            <w:r w:rsidRPr="00792B53">
              <w:rPr>
                <w:sz w:val="16"/>
                <w:szCs w:val="16"/>
              </w:rPr>
              <w:t>3 213,48</w:t>
            </w:r>
          </w:p>
        </w:tc>
      </w:tr>
      <w:tr w:rsidR="00792B53" w:rsidRPr="00792B53" w14:paraId="5A44191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AE662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2923101"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D6E9B6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74B8B9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836146B"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DB9FF1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37B4A35" w14:textId="77777777" w:rsidR="00792B53" w:rsidRPr="00792B53" w:rsidRDefault="00792B53" w:rsidP="00792B53">
            <w:pPr>
              <w:jc w:val="center"/>
              <w:rPr>
                <w:sz w:val="16"/>
                <w:szCs w:val="16"/>
              </w:rPr>
            </w:pPr>
            <w:r w:rsidRPr="00792B53">
              <w:rPr>
                <w:sz w:val="16"/>
                <w:szCs w:val="16"/>
              </w:rPr>
              <w:t>3 213,48</w:t>
            </w:r>
          </w:p>
        </w:tc>
        <w:tc>
          <w:tcPr>
            <w:tcW w:w="1160" w:type="dxa"/>
            <w:tcBorders>
              <w:top w:val="nil"/>
              <w:left w:val="nil"/>
              <w:bottom w:val="single" w:sz="4" w:space="0" w:color="auto"/>
              <w:right w:val="single" w:sz="4" w:space="0" w:color="auto"/>
            </w:tcBorders>
            <w:shd w:val="clear" w:color="000000" w:fill="FFFFFF"/>
            <w:noWrap/>
            <w:vAlign w:val="bottom"/>
            <w:hideMark/>
          </w:tcPr>
          <w:p w14:paraId="2BDA7F9D" w14:textId="77777777" w:rsidR="00792B53" w:rsidRPr="00792B53" w:rsidRDefault="00792B53" w:rsidP="00792B53">
            <w:pPr>
              <w:jc w:val="center"/>
              <w:rPr>
                <w:sz w:val="16"/>
                <w:szCs w:val="16"/>
              </w:rPr>
            </w:pPr>
            <w:r w:rsidRPr="00792B53">
              <w:rPr>
                <w:sz w:val="16"/>
                <w:szCs w:val="16"/>
              </w:rPr>
              <w:t>3 213,48</w:t>
            </w:r>
          </w:p>
        </w:tc>
        <w:tc>
          <w:tcPr>
            <w:tcW w:w="1160" w:type="dxa"/>
            <w:tcBorders>
              <w:top w:val="nil"/>
              <w:left w:val="nil"/>
              <w:bottom w:val="single" w:sz="4" w:space="0" w:color="auto"/>
              <w:right w:val="single" w:sz="4" w:space="0" w:color="auto"/>
            </w:tcBorders>
            <w:shd w:val="clear" w:color="000000" w:fill="FFFFFF"/>
            <w:noWrap/>
            <w:vAlign w:val="bottom"/>
            <w:hideMark/>
          </w:tcPr>
          <w:p w14:paraId="785E71E3" w14:textId="77777777" w:rsidR="00792B53" w:rsidRPr="00792B53" w:rsidRDefault="00792B53" w:rsidP="00792B53">
            <w:pPr>
              <w:jc w:val="center"/>
              <w:rPr>
                <w:sz w:val="16"/>
                <w:szCs w:val="16"/>
              </w:rPr>
            </w:pPr>
            <w:r w:rsidRPr="00792B53">
              <w:rPr>
                <w:sz w:val="16"/>
                <w:szCs w:val="16"/>
              </w:rPr>
              <w:t>3 213,48</w:t>
            </w:r>
          </w:p>
        </w:tc>
      </w:tr>
      <w:tr w:rsidR="00792B53" w:rsidRPr="00792B53" w14:paraId="1B9338B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833225"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21275E0E"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E5003C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EAE7DB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71AAEF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5B7753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A18113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858AC0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CCCE5A8" w14:textId="77777777" w:rsidR="00792B53" w:rsidRPr="00792B53" w:rsidRDefault="00792B53" w:rsidP="00792B53">
            <w:pPr>
              <w:jc w:val="center"/>
              <w:rPr>
                <w:sz w:val="16"/>
                <w:szCs w:val="16"/>
              </w:rPr>
            </w:pPr>
            <w:r w:rsidRPr="00792B53">
              <w:rPr>
                <w:sz w:val="16"/>
                <w:szCs w:val="16"/>
              </w:rPr>
              <w:t>10,00</w:t>
            </w:r>
          </w:p>
        </w:tc>
      </w:tr>
      <w:tr w:rsidR="00792B53" w:rsidRPr="00792B53" w14:paraId="1390D7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9F2D642"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4129AC2"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8C7FD3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B48E5E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6A8324C"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D9E58C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EC011C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9779ABF"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C7870EB" w14:textId="77777777" w:rsidR="00792B53" w:rsidRPr="00792B53" w:rsidRDefault="00792B53" w:rsidP="00792B53">
            <w:pPr>
              <w:jc w:val="center"/>
              <w:rPr>
                <w:sz w:val="16"/>
                <w:szCs w:val="16"/>
              </w:rPr>
            </w:pPr>
            <w:r w:rsidRPr="00792B53">
              <w:rPr>
                <w:sz w:val="16"/>
                <w:szCs w:val="16"/>
              </w:rPr>
              <w:t>10,00</w:t>
            </w:r>
          </w:p>
        </w:tc>
      </w:tr>
      <w:tr w:rsidR="00792B53" w:rsidRPr="00792B53" w14:paraId="45FFFA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B7FF1B"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4BC27325"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DC81F1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15DAE9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1FFACCD"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894F51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58A3BD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32599B7"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486E4B1" w14:textId="77777777" w:rsidR="00792B53" w:rsidRPr="00792B53" w:rsidRDefault="00792B53" w:rsidP="00792B53">
            <w:pPr>
              <w:jc w:val="center"/>
              <w:rPr>
                <w:sz w:val="16"/>
                <w:szCs w:val="16"/>
              </w:rPr>
            </w:pPr>
            <w:r w:rsidRPr="00792B53">
              <w:rPr>
                <w:sz w:val="16"/>
                <w:szCs w:val="16"/>
              </w:rPr>
              <w:t>10,00</w:t>
            </w:r>
          </w:p>
        </w:tc>
      </w:tr>
      <w:tr w:rsidR="00792B53" w:rsidRPr="00792B53" w14:paraId="24BF23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31FE98"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0100BD8D"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47483C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4EFE33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1ECF211"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A0F24A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1FD260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7A7D55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CAF8646" w14:textId="77777777" w:rsidR="00792B53" w:rsidRPr="00792B53" w:rsidRDefault="00792B53" w:rsidP="00792B53">
            <w:pPr>
              <w:jc w:val="center"/>
              <w:rPr>
                <w:sz w:val="16"/>
                <w:szCs w:val="16"/>
              </w:rPr>
            </w:pPr>
            <w:r w:rsidRPr="00792B53">
              <w:rPr>
                <w:sz w:val="16"/>
                <w:szCs w:val="16"/>
              </w:rPr>
              <w:t>10,00</w:t>
            </w:r>
          </w:p>
        </w:tc>
      </w:tr>
      <w:tr w:rsidR="00792B53" w:rsidRPr="00792B53" w14:paraId="0AA9C8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BAA5E1" w14:textId="77777777" w:rsidR="00792B53" w:rsidRPr="00792B53" w:rsidRDefault="00792B53" w:rsidP="00792B53">
            <w:pPr>
              <w:rPr>
                <w:sz w:val="16"/>
                <w:szCs w:val="16"/>
              </w:rPr>
            </w:pPr>
            <w:r w:rsidRPr="00792B53">
              <w:rPr>
                <w:sz w:val="16"/>
                <w:szCs w:val="16"/>
              </w:rPr>
              <w:lastRenderedPageBreak/>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A7A7F35"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86EDF4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077BA0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C274F5E"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7B1C99E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349C53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02041D4"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08A09E1" w14:textId="77777777" w:rsidR="00792B53" w:rsidRPr="00792B53" w:rsidRDefault="00792B53" w:rsidP="00792B53">
            <w:pPr>
              <w:jc w:val="center"/>
              <w:rPr>
                <w:sz w:val="16"/>
                <w:szCs w:val="16"/>
              </w:rPr>
            </w:pPr>
            <w:r w:rsidRPr="00792B53">
              <w:rPr>
                <w:sz w:val="16"/>
                <w:szCs w:val="16"/>
              </w:rPr>
              <w:t>10,00</w:t>
            </w:r>
          </w:p>
        </w:tc>
      </w:tr>
      <w:tr w:rsidR="00792B53" w:rsidRPr="00792B53" w14:paraId="5D2577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E7D55C1"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194F87A3"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B13266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8B3E028"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7AB299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C681FA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937602"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1122D584"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0065D192" w14:textId="77777777" w:rsidR="00792B53" w:rsidRPr="00792B53" w:rsidRDefault="00792B53" w:rsidP="00792B53">
            <w:pPr>
              <w:jc w:val="center"/>
              <w:rPr>
                <w:sz w:val="16"/>
                <w:szCs w:val="16"/>
              </w:rPr>
            </w:pPr>
            <w:r w:rsidRPr="00792B53">
              <w:rPr>
                <w:sz w:val="16"/>
                <w:szCs w:val="16"/>
              </w:rPr>
              <w:t>128,66</w:t>
            </w:r>
          </w:p>
        </w:tc>
      </w:tr>
      <w:tr w:rsidR="00792B53" w:rsidRPr="00792B53" w14:paraId="33B3B97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751740"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040998EB"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F3C185B"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F7F4E1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1E443B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D07930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69F9C67"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543FEBD1"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334686F2" w14:textId="77777777" w:rsidR="00792B53" w:rsidRPr="00792B53" w:rsidRDefault="00792B53" w:rsidP="00792B53">
            <w:pPr>
              <w:jc w:val="center"/>
              <w:rPr>
                <w:sz w:val="16"/>
                <w:szCs w:val="16"/>
              </w:rPr>
            </w:pPr>
            <w:r w:rsidRPr="00792B53">
              <w:rPr>
                <w:sz w:val="16"/>
                <w:szCs w:val="16"/>
              </w:rPr>
              <w:t>128,66</w:t>
            </w:r>
          </w:p>
        </w:tc>
      </w:tr>
      <w:tr w:rsidR="00792B53" w:rsidRPr="00792B53" w14:paraId="50713A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DF1C58"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A4F1716"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27358CE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C6B083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1278D82"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56C986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1FA200"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2296BA23"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0B6F85EB" w14:textId="77777777" w:rsidR="00792B53" w:rsidRPr="00792B53" w:rsidRDefault="00792B53" w:rsidP="00792B53">
            <w:pPr>
              <w:jc w:val="center"/>
              <w:rPr>
                <w:sz w:val="16"/>
                <w:szCs w:val="16"/>
              </w:rPr>
            </w:pPr>
            <w:r w:rsidRPr="00792B53">
              <w:rPr>
                <w:sz w:val="16"/>
                <w:szCs w:val="16"/>
              </w:rPr>
              <w:t>128,66</w:t>
            </w:r>
          </w:p>
        </w:tc>
      </w:tr>
      <w:tr w:rsidR="00792B53" w:rsidRPr="00792B53" w14:paraId="3D1F8F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DE07D5"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ADF4D39"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23A24B31"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42B553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D710496"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C9ADA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17E497"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6EA95789"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71900513" w14:textId="77777777" w:rsidR="00792B53" w:rsidRPr="00792B53" w:rsidRDefault="00792B53" w:rsidP="00792B53">
            <w:pPr>
              <w:jc w:val="center"/>
              <w:rPr>
                <w:sz w:val="16"/>
                <w:szCs w:val="16"/>
              </w:rPr>
            </w:pPr>
            <w:r w:rsidRPr="00792B53">
              <w:rPr>
                <w:sz w:val="16"/>
                <w:szCs w:val="16"/>
              </w:rPr>
              <w:t>128,66</w:t>
            </w:r>
          </w:p>
        </w:tc>
      </w:tr>
      <w:tr w:rsidR="00792B53" w:rsidRPr="00792B53" w14:paraId="1D80751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D9CD13"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049D516F"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2249C8CC"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3A8F9C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483F016"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49E41D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502094"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5AFEC14E"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7A4AAA9E" w14:textId="77777777" w:rsidR="00792B53" w:rsidRPr="00792B53" w:rsidRDefault="00792B53" w:rsidP="00792B53">
            <w:pPr>
              <w:jc w:val="center"/>
              <w:rPr>
                <w:sz w:val="16"/>
                <w:szCs w:val="16"/>
              </w:rPr>
            </w:pPr>
            <w:r w:rsidRPr="00792B53">
              <w:rPr>
                <w:sz w:val="16"/>
                <w:szCs w:val="16"/>
              </w:rPr>
              <w:t>128,66</w:t>
            </w:r>
          </w:p>
        </w:tc>
      </w:tr>
      <w:tr w:rsidR="00792B53" w:rsidRPr="00792B53" w14:paraId="6DF577D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180F2D"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A0B10CF"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5909868"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733CB5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90D72BF"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3F7D9A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6650A4C" w14:textId="77777777" w:rsidR="00792B53" w:rsidRPr="00792B53" w:rsidRDefault="00792B53" w:rsidP="00792B53">
            <w:pPr>
              <w:jc w:val="center"/>
              <w:rPr>
                <w:sz w:val="16"/>
                <w:szCs w:val="16"/>
              </w:rPr>
            </w:pPr>
            <w:r w:rsidRPr="00792B53">
              <w:rPr>
                <w:sz w:val="16"/>
                <w:szCs w:val="16"/>
              </w:rPr>
              <w:t>114,08</w:t>
            </w:r>
          </w:p>
        </w:tc>
        <w:tc>
          <w:tcPr>
            <w:tcW w:w="1160" w:type="dxa"/>
            <w:tcBorders>
              <w:top w:val="nil"/>
              <w:left w:val="nil"/>
              <w:bottom w:val="single" w:sz="4" w:space="0" w:color="auto"/>
              <w:right w:val="single" w:sz="4" w:space="0" w:color="auto"/>
            </w:tcBorders>
            <w:shd w:val="clear" w:color="000000" w:fill="FFFFFF"/>
            <w:noWrap/>
            <w:vAlign w:val="bottom"/>
            <w:hideMark/>
          </w:tcPr>
          <w:p w14:paraId="2D48D569" w14:textId="77777777" w:rsidR="00792B53" w:rsidRPr="00792B53" w:rsidRDefault="00792B53" w:rsidP="00792B53">
            <w:pPr>
              <w:jc w:val="center"/>
              <w:rPr>
                <w:sz w:val="16"/>
                <w:szCs w:val="16"/>
              </w:rPr>
            </w:pPr>
            <w:r w:rsidRPr="00792B53">
              <w:rPr>
                <w:sz w:val="16"/>
                <w:szCs w:val="16"/>
              </w:rPr>
              <w:t>119,03</w:t>
            </w:r>
          </w:p>
        </w:tc>
        <w:tc>
          <w:tcPr>
            <w:tcW w:w="1160" w:type="dxa"/>
            <w:tcBorders>
              <w:top w:val="nil"/>
              <w:left w:val="nil"/>
              <w:bottom w:val="single" w:sz="4" w:space="0" w:color="auto"/>
              <w:right w:val="single" w:sz="4" w:space="0" w:color="auto"/>
            </w:tcBorders>
            <w:shd w:val="clear" w:color="000000" w:fill="FFFFFF"/>
            <w:noWrap/>
            <w:vAlign w:val="bottom"/>
            <w:hideMark/>
          </w:tcPr>
          <w:p w14:paraId="5E2FE1C7" w14:textId="77777777" w:rsidR="00792B53" w:rsidRPr="00792B53" w:rsidRDefault="00792B53" w:rsidP="00792B53">
            <w:pPr>
              <w:jc w:val="center"/>
              <w:rPr>
                <w:sz w:val="16"/>
                <w:szCs w:val="16"/>
              </w:rPr>
            </w:pPr>
            <w:r w:rsidRPr="00792B53">
              <w:rPr>
                <w:sz w:val="16"/>
                <w:szCs w:val="16"/>
              </w:rPr>
              <w:t>123,09</w:t>
            </w:r>
          </w:p>
        </w:tc>
      </w:tr>
      <w:tr w:rsidR="00792B53" w:rsidRPr="00792B53" w14:paraId="39CDAAB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0275A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269454A"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B9400D2"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7F0696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D098597"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156C99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980C0F6" w14:textId="77777777" w:rsidR="00792B53" w:rsidRPr="00792B53" w:rsidRDefault="00792B53" w:rsidP="00792B53">
            <w:pPr>
              <w:jc w:val="center"/>
              <w:rPr>
                <w:sz w:val="16"/>
                <w:szCs w:val="16"/>
              </w:rPr>
            </w:pPr>
            <w:r w:rsidRPr="00792B53">
              <w:rPr>
                <w:sz w:val="16"/>
                <w:szCs w:val="16"/>
              </w:rPr>
              <w:t>5,16</w:t>
            </w:r>
          </w:p>
        </w:tc>
        <w:tc>
          <w:tcPr>
            <w:tcW w:w="1160" w:type="dxa"/>
            <w:tcBorders>
              <w:top w:val="nil"/>
              <w:left w:val="nil"/>
              <w:bottom w:val="single" w:sz="4" w:space="0" w:color="auto"/>
              <w:right w:val="single" w:sz="4" w:space="0" w:color="auto"/>
            </w:tcBorders>
            <w:shd w:val="clear" w:color="000000" w:fill="FFFFFF"/>
            <w:noWrap/>
            <w:vAlign w:val="bottom"/>
            <w:hideMark/>
          </w:tcPr>
          <w:p w14:paraId="2B7750B2" w14:textId="77777777" w:rsidR="00792B53" w:rsidRPr="00792B53" w:rsidRDefault="00792B53" w:rsidP="00792B53">
            <w:pPr>
              <w:jc w:val="center"/>
              <w:rPr>
                <w:sz w:val="16"/>
                <w:szCs w:val="16"/>
              </w:rPr>
            </w:pPr>
            <w:r w:rsidRPr="00792B53">
              <w:rPr>
                <w:sz w:val="16"/>
                <w:szCs w:val="16"/>
              </w:rPr>
              <w:t>5,39</w:t>
            </w:r>
          </w:p>
        </w:tc>
        <w:tc>
          <w:tcPr>
            <w:tcW w:w="1160" w:type="dxa"/>
            <w:tcBorders>
              <w:top w:val="nil"/>
              <w:left w:val="nil"/>
              <w:bottom w:val="single" w:sz="4" w:space="0" w:color="auto"/>
              <w:right w:val="single" w:sz="4" w:space="0" w:color="auto"/>
            </w:tcBorders>
            <w:shd w:val="clear" w:color="000000" w:fill="FFFFFF"/>
            <w:noWrap/>
            <w:vAlign w:val="bottom"/>
            <w:hideMark/>
          </w:tcPr>
          <w:p w14:paraId="1B5F8067" w14:textId="77777777" w:rsidR="00792B53" w:rsidRPr="00792B53" w:rsidRDefault="00792B53" w:rsidP="00792B53">
            <w:pPr>
              <w:jc w:val="center"/>
              <w:rPr>
                <w:sz w:val="16"/>
                <w:szCs w:val="16"/>
              </w:rPr>
            </w:pPr>
            <w:r w:rsidRPr="00792B53">
              <w:rPr>
                <w:sz w:val="16"/>
                <w:szCs w:val="16"/>
              </w:rPr>
              <w:t>5,57</w:t>
            </w:r>
          </w:p>
        </w:tc>
      </w:tr>
      <w:tr w:rsidR="00792B53" w:rsidRPr="00792B53" w14:paraId="67475D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19EF6A"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5802884D"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433E72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637ED0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A8D1D5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ABF08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37DF16" w14:textId="77777777" w:rsidR="00792B53" w:rsidRPr="00792B53" w:rsidRDefault="00792B53" w:rsidP="00792B53">
            <w:pPr>
              <w:jc w:val="center"/>
              <w:rPr>
                <w:sz w:val="16"/>
                <w:szCs w:val="16"/>
              </w:rPr>
            </w:pPr>
            <w:r w:rsidRPr="00792B53">
              <w:rPr>
                <w:sz w:val="16"/>
                <w:szCs w:val="16"/>
              </w:rPr>
              <w:t>1 742,00</w:t>
            </w:r>
          </w:p>
        </w:tc>
        <w:tc>
          <w:tcPr>
            <w:tcW w:w="1160" w:type="dxa"/>
            <w:tcBorders>
              <w:top w:val="nil"/>
              <w:left w:val="nil"/>
              <w:bottom w:val="single" w:sz="4" w:space="0" w:color="auto"/>
              <w:right w:val="single" w:sz="4" w:space="0" w:color="auto"/>
            </w:tcBorders>
            <w:shd w:val="clear" w:color="000000" w:fill="FFFFFF"/>
            <w:noWrap/>
            <w:vAlign w:val="bottom"/>
            <w:hideMark/>
          </w:tcPr>
          <w:p w14:paraId="0F7619A0" w14:textId="77777777" w:rsidR="00792B53" w:rsidRPr="00792B53" w:rsidRDefault="00792B53" w:rsidP="00792B53">
            <w:pPr>
              <w:jc w:val="center"/>
              <w:rPr>
                <w:sz w:val="16"/>
                <w:szCs w:val="16"/>
              </w:rPr>
            </w:pPr>
            <w:r w:rsidRPr="00792B53">
              <w:rPr>
                <w:sz w:val="16"/>
                <w:szCs w:val="16"/>
              </w:rPr>
              <w:t>1 780,00</w:t>
            </w:r>
          </w:p>
        </w:tc>
        <w:tc>
          <w:tcPr>
            <w:tcW w:w="1160" w:type="dxa"/>
            <w:tcBorders>
              <w:top w:val="nil"/>
              <w:left w:val="nil"/>
              <w:bottom w:val="single" w:sz="4" w:space="0" w:color="auto"/>
              <w:right w:val="single" w:sz="4" w:space="0" w:color="auto"/>
            </w:tcBorders>
            <w:shd w:val="clear" w:color="000000" w:fill="FFFFFF"/>
            <w:noWrap/>
            <w:vAlign w:val="bottom"/>
            <w:hideMark/>
          </w:tcPr>
          <w:p w14:paraId="40C1D64F" w14:textId="77777777" w:rsidR="00792B53" w:rsidRPr="00792B53" w:rsidRDefault="00792B53" w:rsidP="00792B53">
            <w:pPr>
              <w:jc w:val="center"/>
              <w:rPr>
                <w:sz w:val="16"/>
                <w:szCs w:val="16"/>
              </w:rPr>
            </w:pPr>
            <w:r w:rsidRPr="00792B53">
              <w:rPr>
                <w:sz w:val="16"/>
                <w:szCs w:val="16"/>
              </w:rPr>
              <w:t>1 876,00</w:t>
            </w:r>
          </w:p>
        </w:tc>
      </w:tr>
      <w:tr w:rsidR="00792B53" w:rsidRPr="00792B53" w14:paraId="29A46C3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DED308"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7A52BDEF"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534D667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B60F21E"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13551A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58A249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FAACC82" w14:textId="77777777" w:rsidR="00792B53" w:rsidRPr="00792B53" w:rsidRDefault="00792B53" w:rsidP="00792B53">
            <w:pPr>
              <w:jc w:val="center"/>
              <w:rPr>
                <w:sz w:val="16"/>
                <w:szCs w:val="16"/>
              </w:rPr>
            </w:pPr>
            <w:r w:rsidRPr="00792B53">
              <w:rPr>
                <w:sz w:val="16"/>
                <w:szCs w:val="16"/>
              </w:rPr>
              <w:t>1 742,00</w:t>
            </w:r>
          </w:p>
        </w:tc>
        <w:tc>
          <w:tcPr>
            <w:tcW w:w="1160" w:type="dxa"/>
            <w:tcBorders>
              <w:top w:val="nil"/>
              <w:left w:val="nil"/>
              <w:bottom w:val="single" w:sz="4" w:space="0" w:color="auto"/>
              <w:right w:val="single" w:sz="4" w:space="0" w:color="auto"/>
            </w:tcBorders>
            <w:shd w:val="clear" w:color="000000" w:fill="FFFFFF"/>
            <w:noWrap/>
            <w:vAlign w:val="bottom"/>
            <w:hideMark/>
          </w:tcPr>
          <w:p w14:paraId="567489A4" w14:textId="77777777" w:rsidR="00792B53" w:rsidRPr="00792B53" w:rsidRDefault="00792B53" w:rsidP="00792B53">
            <w:pPr>
              <w:jc w:val="center"/>
              <w:rPr>
                <w:sz w:val="16"/>
                <w:szCs w:val="16"/>
              </w:rPr>
            </w:pPr>
            <w:r w:rsidRPr="00792B53">
              <w:rPr>
                <w:sz w:val="16"/>
                <w:szCs w:val="16"/>
              </w:rPr>
              <w:t>1 780,00</w:t>
            </w:r>
          </w:p>
        </w:tc>
        <w:tc>
          <w:tcPr>
            <w:tcW w:w="1160" w:type="dxa"/>
            <w:tcBorders>
              <w:top w:val="nil"/>
              <w:left w:val="nil"/>
              <w:bottom w:val="single" w:sz="4" w:space="0" w:color="auto"/>
              <w:right w:val="single" w:sz="4" w:space="0" w:color="auto"/>
            </w:tcBorders>
            <w:shd w:val="clear" w:color="000000" w:fill="FFFFFF"/>
            <w:noWrap/>
            <w:vAlign w:val="bottom"/>
            <w:hideMark/>
          </w:tcPr>
          <w:p w14:paraId="4FD14081" w14:textId="77777777" w:rsidR="00792B53" w:rsidRPr="00792B53" w:rsidRDefault="00792B53" w:rsidP="00792B53">
            <w:pPr>
              <w:jc w:val="center"/>
              <w:rPr>
                <w:sz w:val="16"/>
                <w:szCs w:val="16"/>
              </w:rPr>
            </w:pPr>
            <w:r w:rsidRPr="00792B53">
              <w:rPr>
                <w:sz w:val="16"/>
                <w:szCs w:val="16"/>
              </w:rPr>
              <w:t>1 876,00</w:t>
            </w:r>
          </w:p>
        </w:tc>
      </w:tr>
      <w:tr w:rsidR="00792B53" w:rsidRPr="00792B53" w14:paraId="660BECF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D8E555"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52E2B5CF"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5E65AE6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DE1587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90C01BC"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AB52C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3946395" w14:textId="77777777" w:rsidR="00792B53" w:rsidRPr="00792B53" w:rsidRDefault="00792B53" w:rsidP="00792B53">
            <w:pPr>
              <w:jc w:val="center"/>
              <w:rPr>
                <w:sz w:val="16"/>
                <w:szCs w:val="16"/>
              </w:rPr>
            </w:pPr>
            <w:r w:rsidRPr="00792B53">
              <w:rPr>
                <w:sz w:val="16"/>
                <w:szCs w:val="16"/>
              </w:rPr>
              <w:t>1 742,00</w:t>
            </w:r>
          </w:p>
        </w:tc>
        <w:tc>
          <w:tcPr>
            <w:tcW w:w="1160" w:type="dxa"/>
            <w:tcBorders>
              <w:top w:val="nil"/>
              <w:left w:val="nil"/>
              <w:bottom w:val="single" w:sz="4" w:space="0" w:color="auto"/>
              <w:right w:val="single" w:sz="4" w:space="0" w:color="auto"/>
            </w:tcBorders>
            <w:shd w:val="clear" w:color="000000" w:fill="FFFFFF"/>
            <w:noWrap/>
            <w:vAlign w:val="bottom"/>
            <w:hideMark/>
          </w:tcPr>
          <w:p w14:paraId="6EBD0E30" w14:textId="77777777" w:rsidR="00792B53" w:rsidRPr="00792B53" w:rsidRDefault="00792B53" w:rsidP="00792B53">
            <w:pPr>
              <w:jc w:val="center"/>
              <w:rPr>
                <w:sz w:val="16"/>
                <w:szCs w:val="16"/>
              </w:rPr>
            </w:pPr>
            <w:r w:rsidRPr="00792B53">
              <w:rPr>
                <w:sz w:val="16"/>
                <w:szCs w:val="16"/>
              </w:rPr>
              <w:t>1 780,00</w:t>
            </w:r>
          </w:p>
        </w:tc>
        <w:tc>
          <w:tcPr>
            <w:tcW w:w="1160" w:type="dxa"/>
            <w:tcBorders>
              <w:top w:val="nil"/>
              <w:left w:val="nil"/>
              <w:bottom w:val="single" w:sz="4" w:space="0" w:color="auto"/>
              <w:right w:val="single" w:sz="4" w:space="0" w:color="auto"/>
            </w:tcBorders>
            <w:shd w:val="clear" w:color="000000" w:fill="FFFFFF"/>
            <w:noWrap/>
            <w:vAlign w:val="bottom"/>
            <w:hideMark/>
          </w:tcPr>
          <w:p w14:paraId="65D63714" w14:textId="77777777" w:rsidR="00792B53" w:rsidRPr="00792B53" w:rsidRDefault="00792B53" w:rsidP="00792B53">
            <w:pPr>
              <w:jc w:val="center"/>
              <w:rPr>
                <w:sz w:val="16"/>
                <w:szCs w:val="16"/>
              </w:rPr>
            </w:pPr>
            <w:r w:rsidRPr="00792B53">
              <w:rPr>
                <w:sz w:val="16"/>
                <w:szCs w:val="16"/>
              </w:rPr>
              <w:t>1 876,00</w:t>
            </w:r>
          </w:p>
        </w:tc>
      </w:tr>
      <w:tr w:rsidR="00792B53" w:rsidRPr="00792B53" w14:paraId="13FD08F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8F368B"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B2C58C5"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F567B8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3CD8431"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E5534C6"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D67C2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64BC8E" w14:textId="77777777" w:rsidR="00792B53" w:rsidRPr="00792B53" w:rsidRDefault="00792B53" w:rsidP="00792B53">
            <w:pPr>
              <w:jc w:val="center"/>
              <w:rPr>
                <w:sz w:val="16"/>
                <w:szCs w:val="16"/>
              </w:rPr>
            </w:pPr>
            <w:r w:rsidRPr="00792B53">
              <w:rPr>
                <w:sz w:val="16"/>
                <w:szCs w:val="16"/>
              </w:rPr>
              <w:t>1 742,00</w:t>
            </w:r>
          </w:p>
        </w:tc>
        <w:tc>
          <w:tcPr>
            <w:tcW w:w="1160" w:type="dxa"/>
            <w:tcBorders>
              <w:top w:val="nil"/>
              <w:left w:val="nil"/>
              <w:bottom w:val="single" w:sz="4" w:space="0" w:color="auto"/>
              <w:right w:val="single" w:sz="4" w:space="0" w:color="auto"/>
            </w:tcBorders>
            <w:shd w:val="clear" w:color="000000" w:fill="FFFFFF"/>
            <w:noWrap/>
            <w:vAlign w:val="bottom"/>
            <w:hideMark/>
          </w:tcPr>
          <w:p w14:paraId="03A260C4" w14:textId="77777777" w:rsidR="00792B53" w:rsidRPr="00792B53" w:rsidRDefault="00792B53" w:rsidP="00792B53">
            <w:pPr>
              <w:jc w:val="center"/>
              <w:rPr>
                <w:sz w:val="16"/>
                <w:szCs w:val="16"/>
              </w:rPr>
            </w:pPr>
            <w:r w:rsidRPr="00792B53">
              <w:rPr>
                <w:sz w:val="16"/>
                <w:szCs w:val="16"/>
              </w:rPr>
              <w:t>1 780,00</w:t>
            </w:r>
          </w:p>
        </w:tc>
        <w:tc>
          <w:tcPr>
            <w:tcW w:w="1160" w:type="dxa"/>
            <w:tcBorders>
              <w:top w:val="nil"/>
              <w:left w:val="nil"/>
              <w:bottom w:val="single" w:sz="4" w:space="0" w:color="auto"/>
              <w:right w:val="single" w:sz="4" w:space="0" w:color="auto"/>
            </w:tcBorders>
            <w:shd w:val="clear" w:color="000000" w:fill="FFFFFF"/>
            <w:noWrap/>
            <w:vAlign w:val="bottom"/>
            <w:hideMark/>
          </w:tcPr>
          <w:p w14:paraId="0766F621" w14:textId="77777777" w:rsidR="00792B53" w:rsidRPr="00792B53" w:rsidRDefault="00792B53" w:rsidP="00792B53">
            <w:pPr>
              <w:jc w:val="center"/>
              <w:rPr>
                <w:sz w:val="16"/>
                <w:szCs w:val="16"/>
              </w:rPr>
            </w:pPr>
            <w:r w:rsidRPr="00792B53">
              <w:rPr>
                <w:sz w:val="16"/>
                <w:szCs w:val="16"/>
              </w:rPr>
              <w:t>1 876,00</w:t>
            </w:r>
          </w:p>
        </w:tc>
      </w:tr>
      <w:tr w:rsidR="00792B53" w:rsidRPr="00792B53" w14:paraId="23C03E5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4C9476"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DE85254"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4AB23E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48C2D86"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0BB7620"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2AF7A9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000D29" w14:textId="77777777" w:rsidR="00792B53" w:rsidRPr="00792B53" w:rsidRDefault="00792B53" w:rsidP="00792B53">
            <w:pPr>
              <w:jc w:val="center"/>
              <w:rPr>
                <w:sz w:val="16"/>
                <w:szCs w:val="16"/>
              </w:rPr>
            </w:pPr>
            <w:r w:rsidRPr="00792B53">
              <w:rPr>
                <w:sz w:val="16"/>
                <w:szCs w:val="16"/>
              </w:rPr>
              <w:t>1 742,00</w:t>
            </w:r>
          </w:p>
        </w:tc>
        <w:tc>
          <w:tcPr>
            <w:tcW w:w="1160" w:type="dxa"/>
            <w:tcBorders>
              <w:top w:val="nil"/>
              <w:left w:val="nil"/>
              <w:bottom w:val="single" w:sz="4" w:space="0" w:color="auto"/>
              <w:right w:val="single" w:sz="4" w:space="0" w:color="auto"/>
            </w:tcBorders>
            <w:shd w:val="clear" w:color="000000" w:fill="FFFFFF"/>
            <w:noWrap/>
            <w:vAlign w:val="bottom"/>
            <w:hideMark/>
          </w:tcPr>
          <w:p w14:paraId="0A05D136" w14:textId="77777777" w:rsidR="00792B53" w:rsidRPr="00792B53" w:rsidRDefault="00792B53" w:rsidP="00792B53">
            <w:pPr>
              <w:jc w:val="center"/>
              <w:rPr>
                <w:sz w:val="16"/>
                <w:szCs w:val="16"/>
              </w:rPr>
            </w:pPr>
            <w:r w:rsidRPr="00792B53">
              <w:rPr>
                <w:sz w:val="16"/>
                <w:szCs w:val="16"/>
              </w:rPr>
              <w:t>1 780,00</w:t>
            </w:r>
          </w:p>
        </w:tc>
        <w:tc>
          <w:tcPr>
            <w:tcW w:w="1160" w:type="dxa"/>
            <w:tcBorders>
              <w:top w:val="nil"/>
              <w:left w:val="nil"/>
              <w:bottom w:val="single" w:sz="4" w:space="0" w:color="auto"/>
              <w:right w:val="single" w:sz="4" w:space="0" w:color="auto"/>
            </w:tcBorders>
            <w:shd w:val="clear" w:color="000000" w:fill="FFFFFF"/>
            <w:noWrap/>
            <w:vAlign w:val="bottom"/>
            <w:hideMark/>
          </w:tcPr>
          <w:p w14:paraId="1C37CD00" w14:textId="77777777" w:rsidR="00792B53" w:rsidRPr="00792B53" w:rsidRDefault="00792B53" w:rsidP="00792B53">
            <w:pPr>
              <w:jc w:val="center"/>
              <w:rPr>
                <w:sz w:val="16"/>
                <w:szCs w:val="16"/>
              </w:rPr>
            </w:pPr>
            <w:r w:rsidRPr="00792B53">
              <w:rPr>
                <w:sz w:val="16"/>
                <w:szCs w:val="16"/>
              </w:rPr>
              <w:t>1 876,00</w:t>
            </w:r>
          </w:p>
        </w:tc>
      </w:tr>
      <w:tr w:rsidR="00792B53" w:rsidRPr="00792B53" w14:paraId="00DA165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233737"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5F09FCA4"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D2DFA3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7E5EE20"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AECEDAF"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E6724E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6003D1D" w14:textId="77777777" w:rsidR="00792B53" w:rsidRPr="00792B53" w:rsidRDefault="00792B53" w:rsidP="00792B53">
            <w:pPr>
              <w:jc w:val="center"/>
              <w:rPr>
                <w:sz w:val="16"/>
                <w:szCs w:val="16"/>
              </w:rPr>
            </w:pPr>
            <w:r w:rsidRPr="00792B53">
              <w:rPr>
                <w:sz w:val="16"/>
                <w:szCs w:val="16"/>
              </w:rPr>
              <w:t>1 742,00</w:t>
            </w:r>
          </w:p>
        </w:tc>
        <w:tc>
          <w:tcPr>
            <w:tcW w:w="1160" w:type="dxa"/>
            <w:tcBorders>
              <w:top w:val="nil"/>
              <w:left w:val="nil"/>
              <w:bottom w:val="single" w:sz="4" w:space="0" w:color="auto"/>
              <w:right w:val="single" w:sz="4" w:space="0" w:color="auto"/>
            </w:tcBorders>
            <w:shd w:val="clear" w:color="000000" w:fill="FFFFFF"/>
            <w:noWrap/>
            <w:vAlign w:val="bottom"/>
            <w:hideMark/>
          </w:tcPr>
          <w:p w14:paraId="72355108" w14:textId="77777777" w:rsidR="00792B53" w:rsidRPr="00792B53" w:rsidRDefault="00792B53" w:rsidP="00792B53">
            <w:pPr>
              <w:jc w:val="center"/>
              <w:rPr>
                <w:sz w:val="16"/>
                <w:szCs w:val="16"/>
              </w:rPr>
            </w:pPr>
            <w:r w:rsidRPr="00792B53">
              <w:rPr>
                <w:sz w:val="16"/>
                <w:szCs w:val="16"/>
              </w:rPr>
              <w:t>1 780,00</w:t>
            </w:r>
          </w:p>
        </w:tc>
        <w:tc>
          <w:tcPr>
            <w:tcW w:w="1160" w:type="dxa"/>
            <w:tcBorders>
              <w:top w:val="nil"/>
              <w:left w:val="nil"/>
              <w:bottom w:val="single" w:sz="4" w:space="0" w:color="auto"/>
              <w:right w:val="single" w:sz="4" w:space="0" w:color="auto"/>
            </w:tcBorders>
            <w:shd w:val="clear" w:color="000000" w:fill="FFFFFF"/>
            <w:noWrap/>
            <w:vAlign w:val="bottom"/>
            <w:hideMark/>
          </w:tcPr>
          <w:p w14:paraId="02729566" w14:textId="77777777" w:rsidR="00792B53" w:rsidRPr="00792B53" w:rsidRDefault="00792B53" w:rsidP="00792B53">
            <w:pPr>
              <w:jc w:val="center"/>
              <w:rPr>
                <w:sz w:val="16"/>
                <w:szCs w:val="16"/>
              </w:rPr>
            </w:pPr>
            <w:r w:rsidRPr="00792B53">
              <w:rPr>
                <w:sz w:val="16"/>
                <w:szCs w:val="16"/>
              </w:rPr>
              <w:t>1 876,00</w:t>
            </w:r>
          </w:p>
        </w:tc>
      </w:tr>
      <w:tr w:rsidR="00792B53" w:rsidRPr="00792B53" w14:paraId="1594C9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97C87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EF38626"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F6E3A9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2CB9EF0"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89D0101"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A3C567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7CDC835" w14:textId="77777777" w:rsidR="00792B53" w:rsidRPr="00792B53" w:rsidRDefault="00792B53" w:rsidP="00792B53">
            <w:pPr>
              <w:jc w:val="center"/>
              <w:rPr>
                <w:sz w:val="16"/>
                <w:szCs w:val="16"/>
              </w:rPr>
            </w:pPr>
            <w:r w:rsidRPr="00792B53">
              <w:rPr>
                <w:sz w:val="16"/>
                <w:szCs w:val="16"/>
              </w:rPr>
              <w:t>1 742,00</w:t>
            </w:r>
          </w:p>
        </w:tc>
        <w:tc>
          <w:tcPr>
            <w:tcW w:w="1160" w:type="dxa"/>
            <w:tcBorders>
              <w:top w:val="nil"/>
              <w:left w:val="nil"/>
              <w:bottom w:val="single" w:sz="4" w:space="0" w:color="auto"/>
              <w:right w:val="single" w:sz="4" w:space="0" w:color="auto"/>
            </w:tcBorders>
            <w:shd w:val="clear" w:color="000000" w:fill="FFFFFF"/>
            <w:noWrap/>
            <w:vAlign w:val="bottom"/>
            <w:hideMark/>
          </w:tcPr>
          <w:p w14:paraId="4C865CD7" w14:textId="77777777" w:rsidR="00792B53" w:rsidRPr="00792B53" w:rsidRDefault="00792B53" w:rsidP="00792B53">
            <w:pPr>
              <w:jc w:val="center"/>
              <w:rPr>
                <w:sz w:val="16"/>
                <w:szCs w:val="16"/>
              </w:rPr>
            </w:pPr>
            <w:r w:rsidRPr="00792B53">
              <w:rPr>
                <w:sz w:val="16"/>
                <w:szCs w:val="16"/>
              </w:rPr>
              <w:t>1 780,00</w:t>
            </w:r>
          </w:p>
        </w:tc>
        <w:tc>
          <w:tcPr>
            <w:tcW w:w="1160" w:type="dxa"/>
            <w:tcBorders>
              <w:top w:val="nil"/>
              <w:left w:val="nil"/>
              <w:bottom w:val="single" w:sz="4" w:space="0" w:color="auto"/>
              <w:right w:val="single" w:sz="4" w:space="0" w:color="auto"/>
            </w:tcBorders>
            <w:shd w:val="clear" w:color="000000" w:fill="FFFFFF"/>
            <w:noWrap/>
            <w:vAlign w:val="bottom"/>
            <w:hideMark/>
          </w:tcPr>
          <w:p w14:paraId="59A477CD" w14:textId="77777777" w:rsidR="00792B53" w:rsidRPr="00792B53" w:rsidRDefault="00792B53" w:rsidP="00792B53">
            <w:pPr>
              <w:jc w:val="center"/>
              <w:rPr>
                <w:sz w:val="16"/>
                <w:szCs w:val="16"/>
              </w:rPr>
            </w:pPr>
            <w:r w:rsidRPr="00792B53">
              <w:rPr>
                <w:sz w:val="16"/>
                <w:szCs w:val="16"/>
              </w:rPr>
              <w:t>1 876,00</w:t>
            </w:r>
          </w:p>
        </w:tc>
      </w:tr>
      <w:tr w:rsidR="00792B53" w:rsidRPr="00792B53" w14:paraId="18D6CFC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F72EDA"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30CD10B3"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606830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2DCD7B8"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D4C683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46CC9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222A546" w14:textId="77777777" w:rsidR="00792B53" w:rsidRPr="00792B53" w:rsidRDefault="00792B53" w:rsidP="00792B53">
            <w:pPr>
              <w:jc w:val="center"/>
              <w:rPr>
                <w:sz w:val="16"/>
                <w:szCs w:val="16"/>
              </w:rPr>
            </w:pPr>
            <w:r w:rsidRPr="00792B53">
              <w:rPr>
                <w:sz w:val="16"/>
                <w:szCs w:val="16"/>
              </w:rPr>
              <w:t>854,03</w:t>
            </w:r>
          </w:p>
        </w:tc>
        <w:tc>
          <w:tcPr>
            <w:tcW w:w="1160" w:type="dxa"/>
            <w:tcBorders>
              <w:top w:val="nil"/>
              <w:left w:val="nil"/>
              <w:bottom w:val="single" w:sz="4" w:space="0" w:color="auto"/>
              <w:right w:val="single" w:sz="4" w:space="0" w:color="auto"/>
            </w:tcBorders>
            <w:shd w:val="clear" w:color="000000" w:fill="FFFFFF"/>
            <w:noWrap/>
            <w:vAlign w:val="bottom"/>
            <w:hideMark/>
          </w:tcPr>
          <w:p w14:paraId="662B5D06"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289C8CEB" w14:textId="77777777" w:rsidR="00792B53" w:rsidRPr="00792B53" w:rsidRDefault="00792B53" w:rsidP="00792B53">
            <w:pPr>
              <w:jc w:val="center"/>
              <w:rPr>
                <w:sz w:val="16"/>
                <w:szCs w:val="16"/>
              </w:rPr>
            </w:pPr>
            <w:r w:rsidRPr="00792B53">
              <w:rPr>
                <w:sz w:val="16"/>
                <w:szCs w:val="16"/>
              </w:rPr>
              <w:t>650,00</w:t>
            </w:r>
          </w:p>
        </w:tc>
      </w:tr>
      <w:tr w:rsidR="00792B53" w:rsidRPr="00792B53" w14:paraId="5431349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ED551E"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42E71B3E"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70CEDF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61211C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E4081C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BBF15D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B4D60E" w14:textId="77777777" w:rsidR="00792B53" w:rsidRPr="00792B53" w:rsidRDefault="00792B53" w:rsidP="00792B53">
            <w:pPr>
              <w:jc w:val="center"/>
              <w:rPr>
                <w:sz w:val="16"/>
                <w:szCs w:val="16"/>
              </w:rPr>
            </w:pPr>
            <w:r w:rsidRPr="00792B53">
              <w:rPr>
                <w:sz w:val="16"/>
                <w:szCs w:val="16"/>
              </w:rPr>
              <w:t>854,03</w:t>
            </w:r>
          </w:p>
        </w:tc>
        <w:tc>
          <w:tcPr>
            <w:tcW w:w="1160" w:type="dxa"/>
            <w:tcBorders>
              <w:top w:val="nil"/>
              <w:left w:val="nil"/>
              <w:bottom w:val="single" w:sz="4" w:space="0" w:color="auto"/>
              <w:right w:val="single" w:sz="4" w:space="0" w:color="auto"/>
            </w:tcBorders>
            <w:shd w:val="clear" w:color="000000" w:fill="FFFFFF"/>
            <w:noWrap/>
            <w:vAlign w:val="bottom"/>
            <w:hideMark/>
          </w:tcPr>
          <w:p w14:paraId="0084BCD8"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7F4D5134" w14:textId="77777777" w:rsidR="00792B53" w:rsidRPr="00792B53" w:rsidRDefault="00792B53" w:rsidP="00792B53">
            <w:pPr>
              <w:jc w:val="center"/>
              <w:rPr>
                <w:sz w:val="16"/>
                <w:szCs w:val="16"/>
              </w:rPr>
            </w:pPr>
            <w:r w:rsidRPr="00792B53">
              <w:rPr>
                <w:sz w:val="16"/>
                <w:szCs w:val="16"/>
              </w:rPr>
              <w:t>650,00</w:t>
            </w:r>
          </w:p>
        </w:tc>
      </w:tr>
      <w:tr w:rsidR="00792B53" w:rsidRPr="00792B53" w14:paraId="731DBEA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BAB401"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B988AF0"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6170DB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D75772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E69C972"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B61FAE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E407C7" w14:textId="77777777" w:rsidR="00792B53" w:rsidRPr="00792B53" w:rsidRDefault="00792B53" w:rsidP="00792B53">
            <w:pPr>
              <w:jc w:val="center"/>
              <w:rPr>
                <w:sz w:val="16"/>
                <w:szCs w:val="16"/>
              </w:rPr>
            </w:pPr>
            <w:r w:rsidRPr="00792B53">
              <w:rPr>
                <w:sz w:val="16"/>
                <w:szCs w:val="16"/>
              </w:rPr>
              <w:t>854,03</w:t>
            </w:r>
          </w:p>
        </w:tc>
        <w:tc>
          <w:tcPr>
            <w:tcW w:w="1160" w:type="dxa"/>
            <w:tcBorders>
              <w:top w:val="nil"/>
              <w:left w:val="nil"/>
              <w:bottom w:val="single" w:sz="4" w:space="0" w:color="auto"/>
              <w:right w:val="single" w:sz="4" w:space="0" w:color="auto"/>
            </w:tcBorders>
            <w:shd w:val="clear" w:color="000000" w:fill="FFFFFF"/>
            <w:noWrap/>
            <w:vAlign w:val="bottom"/>
            <w:hideMark/>
          </w:tcPr>
          <w:p w14:paraId="7F0B212D"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6904AAEA" w14:textId="77777777" w:rsidR="00792B53" w:rsidRPr="00792B53" w:rsidRDefault="00792B53" w:rsidP="00792B53">
            <w:pPr>
              <w:jc w:val="center"/>
              <w:rPr>
                <w:sz w:val="16"/>
                <w:szCs w:val="16"/>
              </w:rPr>
            </w:pPr>
            <w:r w:rsidRPr="00792B53">
              <w:rPr>
                <w:sz w:val="16"/>
                <w:szCs w:val="16"/>
              </w:rPr>
              <w:t>650,00</w:t>
            </w:r>
          </w:p>
        </w:tc>
      </w:tr>
      <w:tr w:rsidR="00792B53" w:rsidRPr="00792B53" w14:paraId="38DC2D3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28F3B9"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91AEA3B"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898B41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541F4A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E5489B6"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C33BE1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0F7FCB" w14:textId="77777777" w:rsidR="00792B53" w:rsidRPr="00792B53" w:rsidRDefault="00792B53" w:rsidP="00792B53">
            <w:pPr>
              <w:jc w:val="center"/>
              <w:rPr>
                <w:sz w:val="16"/>
                <w:szCs w:val="16"/>
              </w:rPr>
            </w:pPr>
            <w:r w:rsidRPr="00792B53">
              <w:rPr>
                <w:sz w:val="16"/>
                <w:szCs w:val="16"/>
              </w:rPr>
              <w:t>854,03</w:t>
            </w:r>
          </w:p>
        </w:tc>
        <w:tc>
          <w:tcPr>
            <w:tcW w:w="1160" w:type="dxa"/>
            <w:tcBorders>
              <w:top w:val="nil"/>
              <w:left w:val="nil"/>
              <w:bottom w:val="single" w:sz="4" w:space="0" w:color="auto"/>
              <w:right w:val="single" w:sz="4" w:space="0" w:color="auto"/>
            </w:tcBorders>
            <w:shd w:val="clear" w:color="000000" w:fill="FFFFFF"/>
            <w:noWrap/>
            <w:vAlign w:val="bottom"/>
            <w:hideMark/>
          </w:tcPr>
          <w:p w14:paraId="65A684FB"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40488326" w14:textId="77777777" w:rsidR="00792B53" w:rsidRPr="00792B53" w:rsidRDefault="00792B53" w:rsidP="00792B53">
            <w:pPr>
              <w:jc w:val="center"/>
              <w:rPr>
                <w:sz w:val="16"/>
                <w:szCs w:val="16"/>
              </w:rPr>
            </w:pPr>
            <w:r w:rsidRPr="00792B53">
              <w:rPr>
                <w:sz w:val="16"/>
                <w:szCs w:val="16"/>
              </w:rPr>
              <w:t>650,00</w:t>
            </w:r>
          </w:p>
        </w:tc>
      </w:tr>
      <w:tr w:rsidR="00792B53" w:rsidRPr="00792B53" w14:paraId="562F7F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BF3360"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F22E402"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891FD9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3B9592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89EE159"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237F08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713DCD7" w14:textId="77777777" w:rsidR="00792B53" w:rsidRPr="00792B53" w:rsidRDefault="00792B53" w:rsidP="00792B53">
            <w:pPr>
              <w:jc w:val="center"/>
              <w:rPr>
                <w:sz w:val="16"/>
                <w:szCs w:val="16"/>
              </w:rPr>
            </w:pPr>
            <w:r w:rsidRPr="00792B53">
              <w:rPr>
                <w:sz w:val="16"/>
                <w:szCs w:val="16"/>
              </w:rPr>
              <w:t>854,03</w:t>
            </w:r>
          </w:p>
        </w:tc>
        <w:tc>
          <w:tcPr>
            <w:tcW w:w="1160" w:type="dxa"/>
            <w:tcBorders>
              <w:top w:val="nil"/>
              <w:left w:val="nil"/>
              <w:bottom w:val="single" w:sz="4" w:space="0" w:color="auto"/>
              <w:right w:val="single" w:sz="4" w:space="0" w:color="auto"/>
            </w:tcBorders>
            <w:shd w:val="clear" w:color="000000" w:fill="FFFFFF"/>
            <w:noWrap/>
            <w:vAlign w:val="bottom"/>
            <w:hideMark/>
          </w:tcPr>
          <w:p w14:paraId="700BDD7F"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123D5696" w14:textId="77777777" w:rsidR="00792B53" w:rsidRPr="00792B53" w:rsidRDefault="00792B53" w:rsidP="00792B53">
            <w:pPr>
              <w:jc w:val="center"/>
              <w:rPr>
                <w:sz w:val="16"/>
                <w:szCs w:val="16"/>
              </w:rPr>
            </w:pPr>
            <w:r w:rsidRPr="00792B53">
              <w:rPr>
                <w:sz w:val="16"/>
                <w:szCs w:val="16"/>
              </w:rPr>
              <w:t>650,00</w:t>
            </w:r>
          </w:p>
        </w:tc>
      </w:tr>
      <w:tr w:rsidR="00792B53" w:rsidRPr="00792B53" w14:paraId="5C87823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337965"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CC52263"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1C4EBD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A98293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A72E15B"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643C228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2052693"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4AA5C29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4264DE7" w14:textId="77777777" w:rsidR="00792B53" w:rsidRPr="00792B53" w:rsidRDefault="00792B53" w:rsidP="00792B53">
            <w:pPr>
              <w:jc w:val="center"/>
              <w:rPr>
                <w:sz w:val="16"/>
                <w:szCs w:val="16"/>
              </w:rPr>
            </w:pPr>
            <w:r w:rsidRPr="00792B53">
              <w:rPr>
                <w:sz w:val="16"/>
                <w:szCs w:val="16"/>
              </w:rPr>
              <w:t>0,00</w:t>
            </w:r>
          </w:p>
        </w:tc>
      </w:tr>
      <w:tr w:rsidR="00792B53" w:rsidRPr="00792B53" w14:paraId="1D6B28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9B560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33FAFB8"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D44FEA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AE9700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87CB5CF"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3578F2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11CAE68"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445B856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6198E0C" w14:textId="77777777" w:rsidR="00792B53" w:rsidRPr="00792B53" w:rsidRDefault="00792B53" w:rsidP="00792B53">
            <w:pPr>
              <w:jc w:val="center"/>
              <w:rPr>
                <w:sz w:val="16"/>
                <w:szCs w:val="16"/>
              </w:rPr>
            </w:pPr>
            <w:r w:rsidRPr="00792B53">
              <w:rPr>
                <w:sz w:val="16"/>
                <w:szCs w:val="16"/>
              </w:rPr>
              <w:t>0,00</w:t>
            </w:r>
          </w:p>
        </w:tc>
      </w:tr>
      <w:tr w:rsidR="00792B53" w:rsidRPr="00792B53" w14:paraId="013121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F1C4BB"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015071D"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1BE9A7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83859D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4DA69D6"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A1B187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85C839" w14:textId="77777777" w:rsidR="00792B53" w:rsidRPr="00792B53" w:rsidRDefault="00792B53" w:rsidP="00792B53">
            <w:pPr>
              <w:jc w:val="center"/>
              <w:rPr>
                <w:sz w:val="16"/>
                <w:szCs w:val="16"/>
              </w:rPr>
            </w:pPr>
            <w:r w:rsidRPr="00792B53">
              <w:rPr>
                <w:sz w:val="16"/>
                <w:szCs w:val="16"/>
              </w:rPr>
              <w:t>124,03</w:t>
            </w:r>
          </w:p>
        </w:tc>
        <w:tc>
          <w:tcPr>
            <w:tcW w:w="1160" w:type="dxa"/>
            <w:tcBorders>
              <w:top w:val="nil"/>
              <w:left w:val="nil"/>
              <w:bottom w:val="single" w:sz="4" w:space="0" w:color="auto"/>
              <w:right w:val="single" w:sz="4" w:space="0" w:color="auto"/>
            </w:tcBorders>
            <w:shd w:val="clear" w:color="000000" w:fill="FFFFFF"/>
            <w:noWrap/>
            <w:vAlign w:val="bottom"/>
            <w:hideMark/>
          </w:tcPr>
          <w:p w14:paraId="735F016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EC4DBCE" w14:textId="77777777" w:rsidR="00792B53" w:rsidRPr="00792B53" w:rsidRDefault="00792B53" w:rsidP="00792B53">
            <w:pPr>
              <w:jc w:val="center"/>
              <w:rPr>
                <w:sz w:val="16"/>
                <w:szCs w:val="16"/>
              </w:rPr>
            </w:pPr>
            <w:r w:rsidRPr="00792B53">
              <w:rPr>
                <w:sz w:val="16"/>
                <w:szCs w:val="16"/>
              </w:rPr>
              <w:t>0,00</w:t>
            </w:r>
          </w:p>
        </w:tc>
      </w:tr>
      <w:tr w:rsidR="00792B53" w:rsidRPr="00792B53" w14:paraId="12AD11B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D20BFE" w14:textId="77777777" w:rsidR="00792B53" w:rsidRPr="00792B53" w:rsidRDefault="00792B53" w:rsidP="00792B53">
            <w:pPr>
              <w:rPr>
                <w:sz w:val="16"/>
                <w:szCs w:val="16"/>
              </w:rPr>
            </w:pPr>
            <w:r w:rsidRPr="00792B53">
              <w:rPr>
                <w:sz w:val="16"/>
                <w:szCs w:val="16"/>
              </w:rPr>
              <w:lastRenderedPageBreak/>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922F0E9"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C80CD3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44DCE7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7F74FAD"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45B8778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0CDCA5C" w14:textId="77777777" w:rsidR="00792B53" w:rsidRPr="00792B53" w:rsidRDefault="00792B53" w:rsidP="00792B53">
            <w:pPr>
              <w:jc w:val="center"/>
              <w:rPr>
                <w:sz w:val="16"/>
                <w:szCs w:val="16"/>
              </w:rPr>
            </w:pPr>
            <w:r w:rsidRPr="00792B53">
              <w:rPr>
                <w:sz w:val="16"/>
                <w:szCs w:val="16"/>
              </w:rPr>
              <w:t>124,03</w:t>
            </w:r>
          </w:p>
        </w:tc>
        <w:tc>
          <w:tcPr>
            <w:tcW w:w="1160" w:type="dxa"/>
            <w:tcBorders>
              <w:top w:val="nil"/>
              <w:left w:val="nil"/>
              <w:bottom w:val="single" w:sz="4" w:space="0" w:color="auto"/>
              <w:right w:val="single" w:sz="4" w:space="0" w:color="auto"/>
            </w:tcBorders>
            <w:shd w:val="clear" w:color="000000" w:fill="FFFFFF"/>
            <w:noWrap/>
            <w:vAlign w:val="bottom"/>
            <w:hideMark/>
          </w:tcPr>
          <w:p w14:paraId="01D9093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E440627" w14:textId="77777777" w:rsidR="00792B53" w:rsidRPr="00792B53" w:rsidRDefault="00792B53" w:rsidP="00792B53">
            <w:pPr>
              <w:jc w:val="center"/>
              <w:rPr>
                <w:sz w:val="16"/>
                <w:szCs w:val="16"/>
              </w:rPr>
            </w:pPr>
            <w:r w:rsidRPr="00792B53">
              <w:rPr>
                <w:sz w:val="16"/>
                <w:szCs w:val="16"/>
              </w:rPr>
              <w:t>0,00</w:t>
            </w:r>
          </w:p>
        </w:tc>
      </w:tr>
      <w:tr w:rsidR="00792B53" w:rsidRPr="00792B53" w14:paraId="37CA972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8C5FBC"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8417E1F"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390486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136426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99F337A"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B86AE0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CF332A"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0FEA85F6"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3321EE95" w14:textId="77777777" w:rsidR="00792B53" w:rsidRPr="00792B53" w:rsidRDefault="00792B53" w:rsidP="00792B53">
            <w:pPr>
              <w:jc w:val="center"/>
              <w:rPr>
                <w:sz w:val="16"/>
                <w:szCs w:val="16"/>
              </w:rPr>
            </w:pPr>
            <w:r w:rsidRPr="00792B53">
              <w:rPr>
                <w:sz w:val="16"/>
                <w:szCs w:val="16"/>
              </w:rPr>
              <w:t>50,00</w:t>
            </w:r>
          </w:p>
        </w:tc>
      </w:tr>
      <w:tr w:rsidR="00792B53" w:rsidRPr="00792B53" w14:paraId="16FC07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15A8E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3FCA74A"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EAA9CE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252D7D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F2E0461"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36AD17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3F26CA5"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563EA21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3BDC8C38" w14:textId="77777777" w:rsidR="00792B53" w:rsidRPr="00792B53" w:rsidRDefault="00792B53" w:rsidP="00792B53">
            <w:pPr>
              <w:jc w:val="center"/>
              <w:rPr>
                <w:sz w:val="16"/>
                <w:szCs w:val="16"/>
              </w:rPr>
            </w:pPr>
            <w:r w:rsidRPr="00792B53">
              <w:rPr>
                <w:sz w:val="16"/>
                <w:szCs w:val="16"/>
              </w:rPr>
              <w:t>50,00</w:t>
            </w:r>
          </w:p>
        </w:tc>
      </w:tr>
      <w:tr w:rsidR="00792B53" w:rsidRPr="00792B53" w14:paraId="42114B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BC6ED1"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20F439E5"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545DC43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C3DF48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FDBE5B8"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208A0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034F54" w14:textId="77777777" w:rsidR="00792B53" w:rsidRPr="00792B53" w:rsidRDefault="00792B53" w:rsidP="00792B53">
            <w:pPr>
              <w:jc w:val="center"/>
              <w:rPr>
                <w:sz w:val="16"/>
                <w:szCs w:val="16"/>
              </w:rPr>
            </w:pPr>
            <w:r w:rsidRPr="00792B53">
              <w:rPr>
                <w:sz w:val="16"/>
                <w:szCs w:val="16"/>
              </w:rPr>
              <w:t>625,00</w:t>
            </w:r>
          </w:p>
        </w:tc>
        <w:tc>
          <w:tcPr>
            <w:tcW w:w="1160" w:type="dxa"/>
            <w:tcBorders>
              <w:top w:val="nil"/>
              <w:left w:val="nil"/>
              <w:bottom w:val="single" w:sz="4" w:space="0" w:color="auto"/>
              <w:right w:val="single" w:sz="4" w:space="0" w:color="auto"/>
            </w:tcBorders>
            <w:shd w:val="clear" w:color="000000" w:fill="FFFFFF"/>
            <w:noWrap/>
            <w:vAlign w:val="bottom"/>
            <w:hideMark/>
          </w:tcPr>
          <w:p w14:paraId="4A07461F" w14:textId="77777777" w:rsidR="00792B53" w:rsidRPr="00792B53" w:rsidRDefault="00792B53" w:rsidP="00792B53">
            <w:pPr>
              <w:jc w:val="center"/>
              <w:rPr>
                <w:sz w:val="16"/>
                <w:szCs w:val="16"/>
              </w:rPr>
            </w:pPr>
            <w:r w:rsidRPr="00792B53">
              <w:rPr>
                <w:sz w:val="16"/>
                <w:szCs w:val="16"/>
              </w:rPr>
              <w:t>600,00</w:t>
            </w:r>
          </w:p>
        </w:tc>
        <w:tc>
          <w:tcPr>
            <w:tcW w:w="1160" w:type="dxa"/>
            <w:tcBorders>
              <w:top w:val="nil"/>
              <w:left w:val="nil"/>
              <w:bottom w:val="single" w:sz="4" w:space="0" w:color="auto"/>
              <w:right w:val="single" w:sz="4" w:space="0" w:color="auto"/>
            </w:tcBorders>
            <w:shd w:val="clear" w:color="000000" w:fill="FFFFFF"/>
            <w:noWrap/>
            <w:vAlign w:val="bottom"/>
            <w:hideMark/>
          </w:tcPr>
          <w:p w14:paraId="1419EFCD" w14:textId="77777777" w:rsidR="00792B53" w:rsidRPr="00792B53" w:rsidRDefault="00792B53" w:rsidP="00792B53">
            <w:pPr>
              <w:jc w:val="center"/>
              <w:rPr>
                <w:sz w:val="16"/>
                <w:szCs w:val="16"/>
              </w:rPr>
            </w:pPr>
            <w:r w:rsidRPr="00792B53">
              <w:rPr>
                <w:sz w:val="16"/>
                <w:szCs w:val="16"/>
              </w:rPr>
              <w:t>600,00</w:t>
            </w:r>
          </w:p>
        </w:tc>
      </w:tr>
      <w:tr w:rsidR="00792B53" w:rsidRPr="00792B53" w14:paraId="02E18CC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88CC5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7147469"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6C2A03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388F6B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86D5558"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456FF7D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384025E" w14:textId="77777777" w:rsidR="00792B53" w:rsidRPr="00792B53" w:rsidRDefault="00792B53" w:rsidP="00792B53">
            <w:pPr>
              <w:jc w:val="center"/>
              <w:rPr>
                <w:sz w:val="16"/>
                <w:szCs w:val="16"/>
              </w:rPr>
            </w:pPr>
            <w:r w:rsidRPr="00792B53">
              <w:rPr>
                <w:sz w:val="16"/>
                <w:szCs w:val="16"/>
              </w:rPr>
              <w:t>625,00</w:t>
            </w:r>
          </w:p>
        </w:tc>
        <w:tc>
          <w:tcPr>
            <w:tcW w:w="1160" w:type="dxa"/>
            <w:tcBorders>
              <w:top w:val="nil"/>
              <w:left w:val="nil"/>
              <w:bottom w:val="single" w:sz="4" w:space="0" w:color="auto"/>
              <w:right w:val="single" w:sz="4" w:space="0" w:color="auto"/>
            </w:tcBorders>
            <w:shd w:val="clear" w:color="000000" w:fill="FFFFFF"/>
            <w:noWrap/>
            <w:vAlign w:val="bottom"/>
            <w:hideMark/>
          </w:tcPr>
          <w:p w14:paraId="2A5BB561" w14:textId="77777777" w:rsidR="00792B53" w:rsidRPr="00792B53" w:rsidRDefault="00792B53" w:rsidP="00792B53">
            <w:pPr>
              <w:jc w:val="center"/>
              <w:rPr>
                <w:sz w:val="16"/>
                <w:szCs w:val="16"/>
              </w:rPr>
            </w:pPr>
            <w:r w:rsidRPr="00792B53">
              <w:rPr>
                <w:sz w:val="16"/>
                <w:szCs w:val="16"/>
              </w:rPr>
              <w:t>600,00</w:t>
            </w:r>
          </w:p>
        </w:tc>
        <w:tc>
          <w:tcPr>
            <w:tcW w:w="1160" w:type="dxa"/>
            <w:tcBorders>
              <w:top w:val="nil"/>
              <w:left w:val="nil"/>
              <w:bottom w:val="single" w:sz="4" w:space="0" w:color="auto"/>
              <w:right w:val="single" w:sz="4" w:space="0" w:color="auto"/>
            </w:tcBorders>
            <w:shd w:val="clear" w:color="000000" w:fill="FFFFFF"/>
            <w:noWrap/>
            <w:vAlign w:val="bottom"/>
            <w:hideMark/>
          </w:tcPr>
          <w:p w14:paraId="1B4A0D01" w14:textId="77777777" w:rsidR="00792B53" w:rsidRPr="00792B53" w:rsidRDefault="00792B53" w:rsidP="00792B53">
            <w:pPr>
              <w:jc w:val="center"/>
              <w:rPr>
                <w:sz w:val="16"/>
                <w:szCs w:val="16"/>
              </w:rPr>
            </w:pPr>
            <w:r w:rsidRPr="00792B53">
              <w:rPr>
                <w:sz w:val="16"/>
                <w:szCs w:val="16"/>
              </w:rPr>
              <w:t>600,00</w:t>
            </w:r>
          </w:p>
        </w:tc>
      </w:tr>
      <w:tr w:rsidR="00792B53" w:rsidRPr="00792B53" w14:paraId="2035A06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E23E41" w14:textId="77777777" w:rsidR="00792B53" w:rsidRPr="00792B53" w:rsidRDefault="00792B53" w:rsidP="00792B53">
            <w:pPr>
              <w:rPr>
                <w:sz w:val="16"/>
                <w:szCs w:val="16"/>
              </w:rPr>
            </w:pPr>
            <w:r w:rsidRPr="00792B53">
              <w:rPr>
                <w:sz w:val="16"/>
                <w:szCs w:val="16"/>
              </w:rPr>
              <w:t>Заветненский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F7B118A"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F5CC861"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158004C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B445AC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85C44C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6C6C209" w14:textId="77777777" w:rsidR="00792B53" w:rsidRPr="00792B53" w:rsidRDefault="00792B53" w:rsidP="00792B53">
            <w:pPr>
              <w:jc w:val="center"/>
              <w:rPr>
                <w:sz w:val="16"/>
                <w:szCs w:val="16"/>
              </w:rPr>
            </w:pPr>
            <w:r w:rsidRPr="00792B53">
              <w:rPr>
                <w:sz w:val="16"/>
                <w:szCs w:val="16"/>
              </w:rPr>
              <w:t>9 020,01</w:t>
            </w:r>
          </w:p>
        </w:tc>
        <w:tc>
          <w:tcPr>
            <w:tcW w:w="1160" w:type="dxa"/>
            <w:tcBorders>
              <w:top w:val="nil"/>
              <w:left w:val="nil"/>
              <w:bottom w:val="single" w:sz="4" w:space="0" w:color="auto"/>
              <w:right w:val="single" w:sz="4" w:space="0" w:color="auto"/>
            </w:tcBorders>
            <w:shd w:val="clear" w:color="000000" w:fill="FFFFFF"/>
            <w:noWrap/>
            <w:vAlign w:val="bottom"/>
            <w:hideMark/>
          </w:tcPr>
          <w:p w14:paraId="520E9AE6" w14:textId="77777777" w:rsidR="00792B53" w:rsidRPr="00792B53" w:rsidRDefault="00792B53" w:rsidP="00792B53">
            <w:pPr>
              <w:jc w:val="center"/>
              <w:rPr>
                <w:sz w:val="16"/>
                <w:szCs w:val="16"/>
              </w:rPr>
            </w:pPr>
            <w:r w:rsidRPr="00792B53">
              <w:rPr>
                <w:sz w:val="16"/>
                <w:szCs w:val="16"/>
              </w:rPr>
              <w:t>6 706,87</w:t>
            </w:r>
          </w:p>
        </w:tc>
        <w:tc>
          <w:tcPr>
            <w:tcW w:w="1160" w:type="dxa"/>
            <w:tcBorders>
              <w:top w:val="nil"/>
              <w:left w:val="nil"/>
              <w:bottom w:val="single" w:sz="4" w:space="0" w:color="auto"/>
              <w:right w:val="single" w:sz="4" w:space="0" w:color="auto"/>
            </w:tcBorders>
            <w:shd w:val="clear" w:color="000000" w:fill="FFFFFF"/>
            <w:noWrap/>
            <w:vAlign w:val="bottom"/>
            <w:hideMark/>
          </w:tcPr>
          <w:p w14:paraId="15595C46" w14:textId="77777777" w:rsidR="00792B53" w:rsidRPr="00792B53" w:rsidRDefault="00792B53" w:rsidP="00792B53">
            <w:pPr>
              <w:jc w:val="center"/>
              <w:rPr>
                <w:sz w:val="16"/>
                <w:szCs w:val="16"/>
              </w:rPr>
            </w:pPr>
            <w:r w:rsidRPr="00792B53">
              <w:rPr>
                <w:sz w:val="16"/>
                <w:szCs w:val="16"/>
              </w:rPr>
              <w:t>6 837,87</w:t>
            </w:r>
          </w:p>
        </w:tc>
      </w:tr>
      <w:tr w:rsidR="00792B53" w:rsidRPr="00792B53" w14:paraId="2AC3F50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585BE0"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0CC977E5"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80945A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6C24A73"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6AEE06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DE3222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DA263D2" w14:textId="77777777" w:rsidR="00792B53" w:rsidRPr="00792B53" w:rsidRDefault="00792B53" w:rsidP="00792B53">
            <w:pPr>
              <w:jc w:val="center"/>
              <w:rPr>
                <w:sz w:val="16"/>
                <w:szCs w:val="16"/>
              </w:rPr>
            </w:pPr>
            <w:r w:rsidRPr="00792B53">
              <w:rPr>
                <w:sz w:val="16"/>
                <w:szCs w:val="16"/>
              </w:rPr>
              <w:t>3 810,40</w:t>
            </w:r>
          </w:p>
        </w:tc>
        <w:tc>
          <w:tcPr>
            <w:tcW w:w="1160" w:type="dxa"/>
            <w:tcBorders>
              <w:top w:val="nil"/>
              <w:left w:val="nil"/>
              <w:bottom w:val="single" w:sz="4" w:space="0" w:color="auto"/>
              <w:right w:val="single" w:sz="4" w:space="0" w:color="auto"/>
            </w:tcBorders>
            <w:shd w:val="clear" w:color="000000" w:fill="FFFFFF"/>
            <w:noWrap/>
            <w:vAlign w:val="bottom"/>
            <w:hideMark/>
          </w:tcPr>
          <w:p w14:paraId="09DC62D5" w14:textId="77777777" w:rsidR="00792B53" w:rsidRPr="00792B53" w:rsidRDefault="00792B53" w:rsidP="00792B53">
            <w:pPr>
              <w:jc w:val="center"/>
              <w:rPr>
                <w:sz w:val="16"/>
                <w:szCs w:val="16"/>
              </w:rPr>
            </w:pPr>
            <w:r w:rsidRPr="00792B53">
              <w:rPr>
                <w:sz w:val="16"/>
                <w:szCs w:val="16"/>
              </w:rPr>
              <w:t>3 817,03</w:t>
            </w:r>
          </w:p>
        </w:tc>
        <w:tc>
          <w:tcPr>
            <w:tcW w:w="1160" w:type="dxa"/>
            <w:tcBorders>
              <w:top w:val="nil"/>
              <w:left w:val="nil"/>
              <w:bottom w:val="single" w:sz="4" w:space="0" w:color="auto"/>
              <w:right w:val="single" w:sz="4" w:space="0" w:color="auto"/>
            </w:tcBorders>
            <w:shd w:val="clear" w:color="000000" w:fill="FFFFFF"/>
            <w:noWrap/>
            <w:vAlign w:val="bottom"/>
            <w:hideMark/>
          </w:tcPr>
          <w:p w14:paraId="66C83C73" w14:textId="77777777" w:rsidR="00792B53" w:rsidRPr="00792B53" w:rsidRDefault="00792B53" w:rsidP="00792B53">
            <w:pPr>
              <w:jc w:val="center"/>
              <w:rPr>
                <w:sz w:val="16"/>
                <w:szCs w:val="16"/>
              </w:rPr>
            </w:pPr>
            <w:r w:rsidRPr="00792B53">
              <w:rPr>
                <w:sz w:val="16"/>
                <w:szCs w:val="16"/>
              </w:rPr>
              <w:t>3 842,56</w:t>
            </w:r>
          </w:p>
        </w:tc>
      </w:tr>
      <w:tr w:rsidR="00792B53" w:rsidRPr="00792B53" w14:paraId="3989178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9BBA93"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0351799D"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7B3383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17FF74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53DA40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8CB50F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EE60E3" w14:textId="77777777" w:rsidR="00792B53" w:rsidRPr="00792B53" w:rsidRDefault="00792B53" w:rsidP="00792B53">
            <w:pPr>
              <w:jc w:val="center"/>
              <w:rPr>
                <w:sz w:val="16"/>
                <w:szCs w:val="16"/>
              </w:rPr>
            </w:pPr>
            <w:r w:rsidRPr="00792B53">
              <w:rPr>
                <w:sz w:val="16"/>
                <w:szCs w:val="16"/>
              </w:rPr>
              <w:t>3 800,40</w:t>
            </w:r>
          </w:p>
        </w:tc>
        <w:tc>
          <w:tcPr>
            <w:tcW w:w="1160" w:type="dxa"/>
            <w:tcBorders>
              <w:top w:val="nil"/>
              <w:left w:val="nil"/>
              <w:bottom w:val="single" w:sz="4" w:space="0" w:color="auto"/>
              <w:right w:val="single" w:sz="4" w:space="0" w:color="auto"/>
            </w:tcBorders>
            <w:shd w:val="clear" w:color="000000" w:fill="FFFFFF"/>
            <w:noWrap/>
            <w:vAlign w:val="bottom"/>
            <w:hideMark/>
          </w:tcPr>
          <w:p w14:paraId="4607A4AE" w14:textId="77777777" w:rsidR="00792B53" w:rsidRPr="00792B53" w:rsidRDefault="00792B53" w:rsidP="00792B53">
            <w:pPr>
              <w:jc w:val="center"/>
              <w:rPr>
                <w:sz w:val="16"/>
                <w:szCs w:val="16"/>
              </w:rPr>
            </w:pPr>
            <w:r w:rsidRPr="00792B53">
              <w:rPr>
                <w:sz w:val="16"/>
                <w:szCs w:val="16"/>
              </w:rPr>
              <w:t>3 807,03</w:t>
            </w:r>
          </w:p>
        </w:tc>
        <w:tc>
          <w:tcPr>
            <w:tcW w:w="1160" w:type="dxa"/>
            <w:tcBorders>
              <w:top w:val="nil"/>
              <w:left w:val="nil"/>
              <w:bottom w:val="single" w:sz="4" w:space="0" w:color="auto"/>
              <w:right w:val="single" w:sz="4" w:space="0" w:color="auto"/>
            </w:tcBorders>
            <w:shd w:val="clear" w:color="000000" w:fill="FFFFFF"/>
            <w:noWrap/>
            <w:vAlign w:val="bottom"/>
            <w:hideMark/>
          </w:tcPr>
          <w:p w14:paraId="2E45743D" w14:textId="77777777" w:rsidR="00792B53" w:rsidRPr="00792B53" w:rsidRDefault="00792B53" w:rsidP="00792B53">
            <w:pPr>
              <w:jc w:val="center"/>
              <w:rPr>
                <w:sz w:val="16"/>
                <w:szCs w:val="16"/>
              </w:rPr>
            </w:pPr>
            <w:r w:rsidRPr="00792B53">
              <w:rPr>
                <w:sz w:val="16"/>
                <w:szCs w:val="16"/>
              </w:rPr>
              <w:t>3 832,56</w:t>
            </w:r>
          </w:p>
        </w:tc>
      </w:tr>
      <w:tr w:rsidR="00792B53" w:rsidRPr="00792B53" w14:paraId="61138FF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57BDC7"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018562E"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0AF093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601490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A5BD81A"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07E44A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1B662C" w14:textId="77777777" w:rsidR="00792B53" w:rsidRPr="00792B53" w:rsidRDefault="00792B53" w:rsidP="00792B53">
            <w:pPr>
              <w:jc w:val="center"/>
              <w:rPr>
                <w:sz w:val="16"/>
                <w:szCs w:val="16"/>
              </w:rPr>
            </w:pPr>
            <w:r w:rsidRPr="00792B53">
              <w:rPr>
                <w:sz w:val="16"/>
                <w:szCs w:val="16"/>
              </w:rPr>
              <w:t>3 800,40</w:t>
            </w:r>
          </w:p>
        </w:tc>
        <w:tc>
          <w:tcPr>
            <w:tcW w:w="1160" w:type="dxa"/>
            <w:tcBorders>
              <w:top w:val="nil"/>
              <w:left w:val="nil"/>
              <w:bottom w:val="single" w:sz="4" w:space="0" w:color="auto"/>
              <w:right w:val="single" w:sz="4" w:space="0" w:color="auto"/>
            </w:tcBorders>
            <w:shd w:val="clear" w:color="000000" w:fill="FFFFFF"/>
            <w:noWrap/>
            <w:vAlign w:val="bottom"/>
            <w:hideMark/>
          </w:tcPr>
          <w:p w14:paraId="512B7ABA" w14:textId="77777777" w:rsidR="00792B53" w:rsidRPr="00792B53" w:rsidRDefault="00792B53" w:rsidP="00792B53">
            <w:pPr>
              <w:jc w:val="center"/>
              <w:rPr>
                <w:sz w:val="16"/>
                <w:szCs w:val="16"/>
              </w:rPr>
            </w:pPr>
            <w:r w:rsidRPr="00792B53">
              <w:rPr>
                <w:sz w:val="16"/>
                <w:szCs w:val="16"/>
              </w:rPr>
              <w:t>3 807,03</w:t>
            </w:r>
          </w:p>
        </w:tc>
        <w:tc>
          <w:tcPr>
            <w:tcW w:w="1160" w:type="dxa"/>
            <w:tcBorders>
              <w:top w:val="nil"/>
              <w:left w:val="nil"/>
              <w:bottom w:val="single" w:sz="4" w:space="0" w:color="auto"/>
              <w:right w:val="single" w:sz="4" w:space="0" w:color="auto"/>
            </w:tcBorders>
            <w:shd w:val="clear" w:color="000000" w:fill="FFFFFF"/>
            <w:noWrap/>
            <w:vAlign w:val="bottom"/>
            <w:hideMark/>
          </w:tcPr>
          <w:p w14:paraId="0C101C1F" w14:textId="77777777" w:rsidR="00792B53" w:rsidRPr="00792B53" w:rsidRDefault="00792B53" w:rsidP="00792B53">
            <w:pPr>
              <w:jc w:val="center"/>
              <w:rPr>
                <w:sz w:val="16"/>
                <w:szCs w:val="16"/>
              </w:rPr>
            </w:pPr>
            <w:r w:rsidRPr="00792B53">
              <w:rPr>
                <w:sz w:val="16"/>
                <w:szCs w:val="16"/>
              </w:rPr>
              <w:t>3 832,56</w:t>
            </w:r>
          </w:p>
        </w:tc>
      </w:tr>
      <w:tr w:rsidR="00792B53" w:rsidRPr="00792B53" w14:paraId="17F52A2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8744EF"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4E6C59DE"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DC079B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C09E95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349D7F2"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EE25D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52FB65F" w14:textId="77777777" w:rsidR="00792B53" w:rsidRPr="00792B53" w:rsidRDefault="00792B53" w:rsidP="00792B53">
            <w:pPr>
              <w:jc w:val="center"/>
              <w:rPr>
                <w:sz w:val="16"/>
                <w:szCs w:val="16"/>
              </w:rPr>
            </w:pPr>
            <w:r w:rsidRPr="00792B53">
              <w:rPr>
                <w:sz w:val="16"/>
                <w:szCs w:val="16"/>
              </w:rPr>
              <w:t>3 800,40</w:t>
            </w:r>
          </w:p>
        </w:tc>
        <w:tc>
          <w:tcPr>
            <w:tcW w:w="1160" w:type="dxa"/>
            <w:tcBorders>
              <w:top w:val="nil"/>
              <w:left w:val="nil"/>
              <w:bottom w:val="single" w:sz="4" w:space="0" w:color="auto"/>
              <w:right w:val="single" w:sz="4" w:space="0" w:color="auto"/>
            </w:tcBorders>
            <w:shd w:val="clear" w:color="000000" w:fill="FFFFFF"/>
            <w:noWrap/>
            <w:vAlign w:val="bottom"/>
            <w:hideMark/>
          </w:tcPr>
          <w:p w14:paraId="42745CF6" w14:textId="77777777" w:rsidR="00792B53" w:rsidRPr="00792B53" w:rsidRDefault="00792B53" w:rsidP="00792B53">
            <w:pPr>
              <w:jc w:val="center"/>
              <w:rPr>
                <w:sz w:val="16"/>
                <w:szCs w:val="16"/>
              </w:rPr>
            </w:pPr>
            <w:r w:rsidRPr="00792B53">
              <w:rPr>
                <w:sz w:val="16"/>
                <w:szCs w:val="16"/>
              </w:rPr>
              <w:t>3 807,03</w:t>
            </w:r>
          </w:p>
        </w:tc>
        <w:tc>
          <w:tcPr>
            <w:tcW w:w="1160" w:type="dxa"/>
            <w:tcBorders>
              <w:top w:val="nil"/>
              <w:left w:val="nil"/>
              <w:bottom w:val="single" w:sz="4" w:space="0" w:color="auto"/>
              <w:right w:val="single" w:sz="4" w:space="0" w:color="auto"/>
            </w:tcBorders>
            <w:shd w:val="clear" w:color="000000" w:fill="FFFFFF"/>
            <w:noWrap/>
            <w:vAlign w:val="bottom"/>
            <w:hideMark/>
          </w:tcPr>
          <w:p w14:paraId="051F2C5A" w14:textId="77777777" w:rsidR="00792B53" w:rsidRPr="00792B53" w:rsidRDefault="00792B53" w:rsidP="00792B53">
            <w:pPr>
              <w:jc w:val="center"/>
              <w:rPr>
                <w:sz w:val="16"/>
                <w:szCs w:val="16"/>
              </w:rPr>
            </w:pPr>
            <w:r w:rsidRPr="00792B53">
              <w:rPr>
                <w:sz w:val="16"/>
                <w:szCs w:val="16"/>
              </w:rPr>
              <w:t>3 832,56</w:t>
            </w:r>
          </w:p>
        </w:tc>
      </w:tr>
      <w:tr w:rsidR="00792B53" w:rsidRPr="00792B53" w14:paraId="74D5C9C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5EC926"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6578C5F"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7B102F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CCC5BA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6E51B44"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E53D45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072418" w14:textId="77777777" w:rsidR="00792B53" w:rsidRPr="00792B53" w:rsidRDefault="00792B53" w:rsidP="00792B53">
            <w:pPr>
              <w:jc w:val="center"/>
              <w:rPr>
                <w:sz w:val="16"/>
                <w:szCs w:val="16"/>
              </w:rPr>
            </w:pPr>
            <w:r w:rsidRPr="00792B53">
              <w:rPr>
                <w:sz w:val="16"/>
                <w:szCs w:val="16"/>
              </w:rPr>
              <w:t>568,56</w:t>
            </w:r>
          </w:p>
        </w:tc>
        <w:tc>
          <w:tcPr>
            <w:tcW w:w="1160" w:type="dxa"/>
            <w:tcBorders>
              <w:top w:val="nil"/>
              <w:left w:val="nil"/>
              <w:bottom w:val="single" w:sz="4" w:space="0" w:color="auto"/>
              <w:right w:val="single" w:sz="4" w:space="0" w:color="auto"/>
            </w:tcBorders>
            <w:shd w:val="clear" w:color="000000" w:fill="FFFFFF"/>
            <w:noWrap/>
            <w:vAlign w:val="bottom"/>
            <w:hideMark/>
          </w:tcPr>
          <w:p w14:paraId="7A006F8D" w14:textId="77777777" w:rsidR="00792B53" w:rsidRPr="00792B53" w:rsidRDefault="00792B53" w:rsidP="00792B53">
            <w:pPr>
              <w:jc w:val="center"/>
              <w:rPr>
                <w:sz w:val="16"/>
                <w:szCs w:val="16"/>
              </w:rPr>
            </w:pPr>
            <w:r w:rsidRPr="00792B53">
              <w:rPr>
                <w:sz w:val="16"/>
                <w:szCs w:val="16"/>
              </w:rPr>
              <w:t>575,19</w:t>
            </w:r>
          </w:p>
        </w:tc>
        <w:tc>
          <w:tcPr>
            <w:tcW w:w="1160" w:type="dxa"/>
            <w:tcBorders>
              <w:top w:val="nil"/>
              <w:left w:val="nil"/>
              <w:bottom w:val="single" w:sz="4" w:space="0" w:color="auto"/>
              <w:right w:val="single" w:sz="4" w:space="0" w:color="auto"/>
            </w:tcBorders>
            <w:shd w:val="clear" w:color="000000" w:fill="FFFFFF"/>
            <w:noWrap/>
            <w:vAlign w:val="bottom"/>
            <w:hideMark/>
          </w:tcPr>
          <w:p w14:paraId="7DC47552" w14:textId="77777777" w:rsidR="00792B53" w:rsidRPr="00792B53" w:rsidRDefault="00792B53" w:rsidP="00792B53">
            <w:pPr>
              <w:jc w:val="center"/>
              <w:rPr>
                <w:sz w:val="16"/>
                <w:szCs w:val="16"/>
              </w:rPr>
            </w:pPr>
            <w:r w:rsidRPr="00792B53">
              <w:rPr>
                <w:sz w:val="16"/>
                <w:szCs w:val="16"/>
              </w:rPr>
              <w:t>600,72</w:t>
            </w:r>
          </w:p>
        </w:tc>
      </w:tr>
      <w:tr w:rsidR="00792B53" w:rsidRPr="00792B53" w14:paraId="4E70460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AB461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DACB5FF"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5CEE91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DD07E6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28E22F8"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1E026A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F370AF1"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6DAB9438"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6A620BEC" w14:textId="77777777" w:rsidR="00792B53" w:rsidRPr="00792B53" w:rsidRDefault="00792B53" w:rsidP="00792B53">
            <w:pPr>
              <w:jc w:val="center"/>
              <w:rPr>
                <w:sz w:val="16"/>
                <w:szCs w:val="16"/>
              </w:rPr>
            </w:pPr>
            <w:r w:rsidRPr="00792B53">
              <w:rPr>
                <w:sz w:val="16"/>
                <w:szCs w:val="16"/>
              </w:rPr>
              <w:t>77,56</w:t>
            </w:r>
          </w:p>
        </w:tc>
      </w:tr>
      <w:tr w:rsidR="00792B53" w:rsidRPr="00792B53" w14:paraId="1410D56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3A9C6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79022C5"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F92AE3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9334FB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08645D3"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A316C6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5192AA0" w14:textId="77777777" w:rsidR="00792B53" w:rsidRPr="00792B53" w:rsidRDefault="00792B53" w:rsidP="00792B53">
            <w:pPr>
              <w:jc w:val="center"/>
              <w:rPr>
                <w:sz w:val="16"/>
                <w:szCs w:val="16"/>
              </w:rPr>
            </w:pPr>
            <w:r w:rsidRPr="00792B53">
              <w:rPr>
                <w:sz w:val="16"/>
                <w:szCs w:val="16"/>
              </w:rPr>
              <w:t>481,00</w:t>
            </w:r>
          </w:p>
        </w:tc>
        <w:tc>
          <w:tcPr>
            <w:tcW w:w="1160" w:type="dxa"/>
            <w:tcBorders>
              <w:top w:val="nil"/>
              <w:left w:val="nil"/>
              <w:bottom w:val="single" w:sz="4" w:space="0" w:color="auto"/>
              <w:right w:val="single" w:sz="4" w:space="0" w:color="auto"/>
            </w:tcBorders>
            <w:shd w:val="clear" w:color="000000" w:fill="FFFFFF"/>
            <w:noWrap/>
            <w:vAlign w:val="bottom"/>
            <w:hideMark/>
          </w:tcPr>
          <w:p w14:paraId="5185093A" w14:textId="77777777" w:rsidR="00792B53" w:rsidRPr="00792B53" w:rsidRDefault="00792B53" w:rsidP="00792B53">
            <w:pPr>
              <w:jc w:val="center"/>
              <w:rPr>
                <w:sz w:val="16"/>
                <w:szCs w:val="16"/>
              </w:rPr>
            </w:pPr>
            <w:r w:rsidRPr="00792B53">
              <w:rPr>
                <w:sz w:val="16"/>
                <w:szCs w:val="16"/>
              </w:rPr>
              <w:t>492,63</w:t>
            </w:r>
          </w:p>
        </w:tc>
        <w:tc>
          <w:tcPr>
            <w:tcW w:w="1160" w:type="dxa"/>
            <w:tcBorders>
              <w:top w:val="nil"/>
              <w:left w:val="nil"/>
              <w:bottom w:val="single" w:sz="4" w:space="0" w:color="auto"/>
              <w:right w:val="single" w:sz="4" w:space="0" w:color="auto"/>
            </w:tcBorders>
            <w:shd w:val="clear" w:color="000000" w:fill="FFFFFF"/>
            <w:noWrap/>
            <w:vAlign w:val="bottom"/>
            <w:hideMark/>
          </w:tcPr>
          <w:p w14:paraId="77BFCC62" w14:textId="77777777" w:rsidR="00792B53" w:rsidRPr="00792B53" w:rsidRDefault="00792B53" w:rsidP="00792B53">
            <w:pPr>
              <w:jc w:val="center"/>
              <w:rPr>
                <w:sz w:val="16"/>
                <w:szCs w:val="16"/>
              </w:rPr>
            </w:pPr>
            <w:r w:rsidRPr="00792B53">
              <w:rPr>
                <w:sz w:val="16"/>
                <w:szCs w:val="16"/>
              </w:rPr>
              <w:t>518,16</w:t>
            </w:r>
          </w:p>
        </w:tc>
      </w:tr>
      <w:tr w:rsidR="00792B53" w:rsidRPr="00792B53" w14:paraId="0AD3B9A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D75F07"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3565797E"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0F2AA7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882935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45A361C"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3DAA60B"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1620AD9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EB15405"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73F14AE9" w14:textId="77777777" w:rsidR="00792B53" w:rsidRPr="00792B53" w:rsidRDefault="00792B53" w:rsidP="00792B53">
            <w:pPr>
              <w:jc w:val="center"/>
              <w:rPr>
                <w:sz w:val="16"/>
                <w:szCs w:val="16"/>
              </w:rPr>
            </w:pPr>
            <w:r w:rsidRPr="00792B53">
              <w:rPr>
                <w:sz w:val="16"/>
                <w:szCs w:val="16"/>
              </w:rPr>
              <w:t>5,00</w:t>
            </w:r>
          </w:p>
        </w:tc>
      </w:tr>
      <w:tr w:rsidR="00792B53" w:rsidRPr="00792B53" w14:paraId="12B0D0C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8693AF"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0DC941E"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92AF9F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0C48C5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F48C481"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5A7517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EED42CE" w14:textId="77777777" w:rsidR="00792B53" w:rsidRPr="00792B53" w:rsidRDefault="00792B53" w:rsidP="00792B53">
            <w:pPr>
              <w:jc w:val="center"/>
              <w:rPr>
                <w:sz w:val="16"/>
                <w:szCs w:val="16"/>
              </w:rPr>
            </w:pPr>
            <w:r w:rsidRPr="00792B53">
              <w:rPr>
                <w:sz w:val="16"/>
                <w:szCs w:val="16"/>
              </w:rPr>
              <w:t>3 231,84</w:t>
            </w:r>
          </w:p>
        </w:tc>
        <w:tc>
          <w:tcPr>
            <w:tcW w:w="1160" w:type="dxa"/>
            <w:tcBorders>
              <w:top w:val="nil"/>
              <w:left w:val="nil"/>
              <w:bottom w:val="single" w:sz="4" w:space="0" w:color="auto"/>
              <w:right w:val="single" w:sz="4" w:space="0" w:color="auto"/>
            </w:tcBorders>
            <w:shd w:val="clear" w:color="000000" w:fill="FFFFFF"/>
            <w:noWrap/>
            <w:vAlign w:val="bottom"/>
            <w:hideMark/>
          </w:tcPr>
          <w:p w14:paraId="4F28CD59" w14:textId="77777777" w:rsidR="00792B53" w:rsidRPr="00792B53" w:rsidRDefault="00792B53" w:rsidP="00792B53">
            <w:pPr>
              <w:jc w:val="center"/>
              <w:rPr>
                <w:sz w:val="16"/>
                <w:szCs w:val="16"/>
              </w:rPr>
            </w:pPr>
            <w:r w:rsidRPr="00792B53">
              <w:rPr>
                <w:sz w:val="16"/>
                <w:szCs w:val="16"/>
              </w:rPr>
              <w:t>3 231,84</w:t>
            </w:r>
          </w:p>
        </w:tc>
        <w:tc>
          <w:tcPr>
            <w:tcW w:w="1160" w:type="dxa"/>
            <w:tcBorders>
              <w:top w:val="nil"/>
              <w:left w:val="nil"/>
              <w:bottom w:val="single" w:sz="4" w:space="0" w:color="auto"/>
              <w:right w:val="single" w:sz="4" w:space="0" w:color="auto"/>
            </w:tcBorders>
            <w:shd w:val="clear" w:color="000000" w:fill="FFFFFF"/>
            <w:noWrap/>
            <w:vAlign w:val="bottom"/>
            <w:hideMark/>
          </w:tcPr>
          <w:p w14:paraId="6B5ABA7A" w14:textId="77777777" w:rsidR="00792B53" w:rsidRPr="00792B53" w:rsidRDefault="00792B53" w:rsidP="00792B53">
            <w:pPr>
              <w:jc w:val="center"/>
              <w:rPr>
                <w:sz w:val="16"/>
                <w:szCs w:val="16"/>
              </w:rPr>
            </w:pPr>
            <w:r w:rsidRPr="00792B53">
              <w:rPr>
                <w:sz w:val="16"/>
                <w:szCs w:val="16"/>
              </w:rPr>
              <w:t>3 231,84</w:t>
            </w:r>
          </w:p>
        </w:tc>
      </w:tr>
      <w:tr w:rsidR="00792B53" w:rsidRPr="00792B53" w14:paraId="2BF2B77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46693E"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C40282B"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451DFC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401925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B578897"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81FEE29"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C00648D" w14:textId="77777777" w:rsidR="00792B53" w:rsidRPr="00792B53" w:rsidRDefault="00792B53" w:rsidP="00792B53">
            <w:pPr>
              <w:jc w:val="center"/>
              <w:rPr>
                <w:sz w:val="16"/>
                <w:szCs w:val="16"/>
              </w:rPr>
            </w:pPr>
            <w:r w:rsidRPr="00792B53">
              <w:rPr>
                <w:sz w:val="16"/>
                <w:szCs w:val="16"/>
              </w:rPr>
              <w:t>3 231,84</w:t>
            </w:r>
          </w:p>
        </w:tc>
        <w:tc>
          <w:tcPr>
            <w:tcW w:w="1160" w:type="dxa"/>
            <w:tcBorders>
              <w:top w:val="nil"/>
              <w:left w:val="nil"/>
              <w:bottom w:val="single" w:sz="4" w:space="0" w:color="auto"/>
              <w:right w:val="single" w:sz="4" w:space="0" w:color="auto"/>
            </w:tcBorders>
            <w:shd w:val="clear" w:color="000000" w:fill="FFFFFF"/>
            <w:noWrap/>
            <w:vAlign w:val="bottom"/>
            <w:hideMark/>
          </w:tcPr>
          <w:p w14:paraId="061E3DE8" w14:textId="77777777" w:rsidR="00792B53" w:rsidRPr="00792B53" w:rsidRDefault="00792B53" w:rsidP="00792B53">
            <w:pPr>
              <w:jc w:val="center"/>
              <w:rPr>
                <w:sz w:val="16"/>
                <w:szCs w:val="16"/>
              </w:rPr>
            </w:pPr>
            <w:r w:rsidRPr="00792B53">
              <w:rPr>
                <w:sz w:val="16"/>
                <w:szCs w:val="16"/>
              </w:rPr>
              <w:t>3 231,84</w:t>
            </w:r>
          </w:p>
        </w:tc>
        <w:tc>
          <w:tcPr>
            <w:tcW w:w="1160" w:type="dxa"/>
            <w:tcBorders>
              <w:top w:val="nil"/>
              <w:left w:val="nil"/>
              <w:bottom w:val="single" w:sz="4" w:space="0" w:color="auto"/>
              <w:right w:val="single" w:sz="4" w:space="0" w:color="auto"/>
            </w:tcBorders>
            <w:shd w:val="clear" w:color="000000" w:fill="FFFFFF"/>
            <w:noWrap/>
            <w:vAlign w:val="bottom"/>
            <w:hideMark/>
          </w:tcPr>
          <w:p w14:paraId="5139A819" w14:textId="77777777" w:rsidR="00792B53" w:rsidRPr="00792B53" w:rsidRDefault="00792B53" w:rsidP="00792B53">
            <w:pPr>
              <w:jc w:val="center"/>
              <w:rPr>
                <w:sz w:val="16"/>
                <w:szCs w:val="16"/>
              </w:rPr>
            </w:pPr>
            <w:r w:rsidRPr="00792B53">
              <w:rPr>
                <w:sz w:val="16"/>
                <w:szCs w:val="16"/>
              </w:rPr>
              <w:t>3 231,84</w:t>
            </w:r>
          </w:p>
        </w:tc>
      </w:tr>
      <w:tr w:rsidR="00792B53" w:rsidRPr="00792B53" w14:paraId="77AD605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75887B"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4D01A343"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2E10D3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C5DD7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7CCEA5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B466D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EE869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4AF4A1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3B952E2" w14:textId="77777777" w:rsidR="00792B53" w:rsidRPr="00792B53" w:rsidRDefault="00792B53" w:rsidP="00792B53">
            <w:pPr>
              <w:jc w:val="center"/>
              <w:rPr>
                <w:sz w:val="16"/>
                <w:szCs w:val="16"/>
              </w:rPr>
            </w:pPr>
            <w:r w:rsidRPr="00792B53">
              <w:rPr>
                <w:sz w:val="16"/>
                <w:szCs w:val="16"/>
              </w:rPr>
              <w:t>10,00</w:t>
            </w:r>
          </w:p>
        </w:tc>
      </w:tr>
      <w:tr w:rsidR="00792B53" w:rsidRPr="00792B53" w14:paraId="2D6D727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570629"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294313B"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A31723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5F749E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ADBC770"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C7EF25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D231D8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7300FB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9D8CE42" w14:textId="77777777" w:rsidR="00792B53" w:rsidRPr="00792B53" w:rsidRDefault="00792B53" w:rsidP="00792B53">
            <w:pPr>
              <w:jc w:val="center"/>
              <w:rPr>
                <w:sz w:val="16"/>
                <w:szCs w:val="16"/>
              </w:rPr>
            </w:pPr>
            <w:r w:rsidRPr="00792B53">
              <w:rPr>
                <w:sz w:val="16"/>
                <w:szCs w:val="16"/>
              </w:rPr>
              <w:t>10,00</w:t>
            </w:r>
          </w:p>
        </w:tc>
      </w:tr>
      <w:tr w:rsidR="00792B53" w:rsidRPr="00792B53" w14:paraId="08BA96D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CD6425"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487D7A1"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A67FC7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24CB42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3A6FC21"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82342E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CB35C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DDA9ED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70C2A2B" w14:textId="77777777" w:rsidR="00792B53" w:rsidRPr="00792B53" w:rsidRDefault="00792B53" w:rsidP="00792B53">
            <w:pPr>
              <w:jc w:val="center"/>
              <w:rPr>
                <w:sz w:val="16"/>
                <w:szCs w:val="16"/>
              </w:rPr>
            </w:pPr>
            <w:r w:rsidRPr="00792B53">
              <w:rPr>
                <w:sz w:val="16"/>
                <w:szCs w:val="16"/>
              </w:rPr>
              <w:t>10,00</w:t>
            </w:r>
          </w:p>
        </w:tc>
      </w:tr>
      <w:tr w:rsidR="00792B53" w:rsidRPr="00792B53" w14:paraId="287CA7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939095F"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C2970DC"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CDB586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5DB2EE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4A3127C"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3F08EC3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45B23F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780A69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D837DC5" w14:textId="77777777" w:rsidR="00792B53" w:rsidRPr="00792B53" w:rsidRDefault="00792B53" w:rsidP="00792B53">
            <w:pPr>
              <w:jc w:val="center"/>
              <w:rPr>
                <w:sz w:val="16"/>
                <w:szCs w:val="16"/>
              </w:rPr>
            </w:pPr>
            <w:r w:rsidRPr="00792B53">
              <w:rPr>
                <w:sz w:val="16"/>
                <w:szCs w:val="16"/>
              </w:rPr>
              <w:t>10,00</w:t>
            </w:r>
          </w:p>
        </w:tc>
      </w:tr>
      <w:tr w:rsidR="00792B53" w:rsidRPr="00792B53" w14:paraId="552545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38E7F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F27EC50"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9A17D0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3461F5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42DA72D"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67316E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842868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B30482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64DE3B3" w14:textId="77777777" w:rsidR="00792B53" w:rsidRPr="00792B53" w:rsidRDefault="00792B53" w:rsidP="00792B53">
            <w:pPr>
              <w:jc w:val="center"/>
              <w:rPr>
                <w:sz w:val="16"/>
                <w:szCs w:val="16"/>
              </w:rPr>
            </w:pPr>
            <w:r w:rsidRPr="00792B53">
              <w:rPr>
                <w:sz w:val="16"/>
                <w:szCs w:val="16"/>
              </w:rPr>
              <w:t>10,00</w:t>
            </w:r>
          </w:p>
        </w:tc>
      </w:tr>
      <w:tr w:rsidR="00792B53" w:rsidRPr="00792B53" w14:paraId="53DDA49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F3F2BD"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56B3FCA6"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1F04ACA"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A72031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2ED962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FA5EEE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BCA9EC9" w14:textId="77777777" w:rsidR="00792B53" w:rsidRPr="00792B53" w:rsidRDefault="00792B53" w:rsidP="00792B53">
            <w:pPr>
              <w:jc w:val="center"/>
              <w:rPr>
                <w:sz w:val="16"/>
                <w:szCs w:val="16"/>
              </w:rPr>
            </w:pPr>
            <w:r w:rsidRPr="00792B53">
              <w:rPr>
                <w:sz w:val="16"/>
                <w:szCs w:val="16"/>
              </w:rPr>
              <w:t>238,49</w:t>
            </w:r>
          </w:p>
        </w:tc>
        <w:tc>
          <w:tcPr>
            <w:tcW w:w="1160" w:type="dxa"/>
            <w:tcBorders>
              <w:top w:val="nil"/>
              <w:left w:val="nil"/>
              <w:bottom w:val="single" w:sz="4" w:space="0" w:color="auto"/>
              <w:right w:val="single" w:sz="4" w:space="0" w:color="auto"/>
            </w:tcBorders>
            <w:shd w:val="clear" w:color="000000" w:fill="FFFFFF"/>
            <w:noWrap/>
            <w:vAlign w:val="bottom"/>
            <w:hideMark/>
          </w:tcPr>
          <w:p w14:paraId="473A4588" w14:textId="77777777" w:rsidR="00792B53" w:rsidRPr="00792B53" w:rsidRDefault="00792B53" w:rsidP="00792B53">
            <w:pPr>
              <w:jc w:val="center"/>
              <w:rPr>
                <w:sz w:val="16"/>
                <w:szCs w:val="16"/>
              </w:rPr>
            </w:pPr>
            <w:r w:rsidRPr="00792B53">
              <w:rPr>
                <w:sz w:val="16"/>
                <w:szCs w:val="16"/>
              </w:rPr>
              <w:t>248,84</w:t>
            </w:r>
          </w:p>
        </w:tc>
        <w:tc>
          <w:tcPr>
            <w:tcW w:w="1160" w:type="dxa"/>
            <w:tcBorders>
              <w:top w:val="nil"/>
              <w:left w:val="nil"/>
              <w:bottom w:val="single" w:sz="4" w:space="0" w:color="auto"/>
              <w:right w:val="single" w:sz="4" w:space="0" w:color="auto"/>
            </w:tcBorders>
            <w:shd w:val="clear" w:color="000000" w:fill="FFFFFF"/>
            <w:noWrap/>
            <w:vAlign w:val="bottom"/>
            <w:hideMark/>
          </w:tcPr>
          <w:p w14:paraId="218A5B4F" w14:textId="77777777" w:rsidR="00792B53" w:rsidRPr="00792B53" w:rsidRDefault="00792B53" w:rsidP="00792B53">
            <w:pPr>
              <w:jc w:val="center"/>
              <w:rPr>
                <w:sz w:val="16"/>
                <w:szCs w:val="16"/>
              </w:rPr>
            </w:pPr>
            <w:r w:rsidRPr="00792B53">
              <w:rPr>
                <w:sz w:val="16"/>
                <w:szCs w:val="16"/>
              </w:rPr>
              <w:t>257,31</w:t>
            </w:r>
          </w:p>
        </w:tc>
      </w:tr>
      <w:tr w:rsidR="00792B53" w:rsidRPr="00792B53" w14:paraId="45461B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FF115C"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6C49E996"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A93005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482377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296D33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F315F3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41E74FC" w14:textId="77777777" w:rsidR="00792B53" w:rsidRPr="00792B53" w:rsidRDefault="00792B53" w:rsidP="00792B53">
            <w:pPr>
              <w:jc w:val="center"/>
              <w:rPr>
                <w:sz w:val="16"/>
                <w:szCs w:val="16"/>
              </w:rPr>
            </w:pPr>
            <w:r w:rsidRPr="00792B53">
              <w:rPr>
                <w:sz w:val="16"/>
                <w:szCs w:val="16"/>
              </w:rPr>
              <w:t>238,49</w:t>
            </w:r>
          </w:p>
        </w:tc>
        <w:tc>
          <w:tcPr>
            <w:tcW w:w="1160" w:type="dxa"/>
            <w:tcBorders>
              <w:top w:val="nil"/>
              <w:left w:val="nil"/>
              <w:bottom w:val="single" w:sz="4" w:space="0" w:color="auto"/>
              <w:right w:val="single" w:sz="4" w:space="0" w:color="auto"/>
            </w:tcBorders>
            <w:shd w:val="clear" w:color="000000" w:fill="FFFFFF"/>
            <w:noWrap/>
            <w:vAlign w:val="bottom"/>
            <w:hideMark/>
          </w:tcPr>
          <w:p w14:paraId="1F7A9D46" w14:textId="77777777" w:rsidR="00792B53" w:rsidRPr="00792B53" w:rsidRDefault="00792B53" w:rsidP="00792B53">
            <w:pPr>
              <w:jc w:val="center"/>
              <w:rPr>
                <w:sz w:val="16"/>
                <w:szCs w:val="16"/>
              </w:rPr>
            </w:pPr>
            <w:r w:rsidRPr="00792B53">
              <w:rPr>
                <w:sz w:val="16"/>
                <w:szCs w:val="16"/>
              </w:rPr>
              <w:t>248,84</w:t>
            </w:r>
          </w:p>
        </w:tc>
        <w:tc>
          <w:tcPr>
            <w:tcW w:w="1160" w:type="dxa"/>
            <w:tcBorders>
              <w:top w:val="nil"/>
              <w:left w:val="nil"/>
              <w:bottom w:val="single" w:sz="4" w:space="0" w:color="auto"/>
              <w:right w:val="single" w:sz="4" w:space="0" w:color="auto"/>
            </w:tcBorders>
            <w:shd w:val="clear" w:color="000000" w:fill="FFFFFF"/>
            <w:noWrap/>
            <w:vAlign w:val="bottom"/>
            <w:hideMark/>
          </w:tcPr>
          <w:p w14:paraId="3DF042F9" w14:textId="77777777" w:rsidR="00792B53" w:rsidRPr="00792B53" w:rsidRDefault="00792B53" w:rsidP="00792B53">
            <w:pPr>
              <w:jc w:val="center"/>
              <w:rPr>
                <w:sz w:val="16"/>
                <w:szCs w:val="16"/>
              </w:rPr>
            </w:pPr>
            <w:r w:rsidRPr="00792B53">
              <w:rPr>
                <w:sz w:val="16"/>
                <w:szCs w:val="16"/>
              </w:rPr>
              <w:t>257,31</w:t>
            </w:r>
          </w:p>
        </w:tc>
      </w:tr>
      <w:tr w:rsidR="00792B53" w:rsidRPr="00792B53" w14:paraId="2450DC2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9258CD"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26585AA"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BC5B8C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B4D907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9AC02AB"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6EF210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D1F6C2" w14:textId="77777777" w:rsidR="00792B53" w:rsidRPr="00792B53" w:rsidRDefault="00792B53" w:rsidP="00792B53">
            <w:pPr>
              <w:jc w:val="center"/>
              <w:rPr>
                <w:sz w:val="16"/>
                <w:szCs w:val="16"/>
              </w:rPr>
            </w:pPr>
            <w:r w:rsidRPr="00792B53">
              <w:rPr>
                <w:sz w:val="16"/>
                <w:szCs w:val="16"/>
              </w:rPr>
              <w:t>238,49</w:t>
            </w:r>
          </w:p>
        </w:tc>
        <w:tc>
          <w:tcPr>
            <w:tcW w:w="1160" w:type="dxa"/>
            <w:tcBorders>
              <w:top w:val="nil"/>
              <w:left w:val="nil"/>
              <w:bottom w:val="single" w:sz="4" w:space="0" w:color="auto"/>
              <w:right w:val="single" w:sz="4" w:space="0" w:color="auto"/>
            </w:tcBorders>
            <w:shd w:val="clear" w:color="000000" w:fill="FFFFFF"/>
            <w:noWrap/>
            <w:vAlign w:val="bottom"/>
            <w:hideMark/>
          </w:tcPr>
          <w:p w14:paraId="17F450B0" w14:textId="77777777" w:rsidR="00792B53" w:rsidRPr="00792B53" w:rsidRDefault="00792B53" w:rsidP="00792B53">
            <w:pPr>
              <w:jc w:val="center"/>
              <w:rPr>
                <w:sz w:val="16"/>
                <w:szCs w:val="16"/>
              </w:rPr>
            </w:pPr>
            <w:r w:rsidRPr="00792B53">
              <w:rPr>
                <w:sz w:val="16"/>
                <w:szCs w:val="16"/>
              </w:rPr>
              <w:t>248,84</w:t>
            </w:r>
          </w:p>
        </w:tc>
        <w:tc>
          <w:tcPr>
            <w:tcW w:w="1160" w:type="dxa"/>
            <w:tcBorders>
              <w:top w:val="nil"/>
              <w:left w:val="nil"/>
              <w:bottom w:val="single" w:sz="4" w:space="0" w:color="auto"/>
              <w:right w:val="single" w:sz="4" w:space="0" w:color="auto"/>
            </w:tcBorders>
            <w:shd w:val="clear" w:color="000000" w:fill="FFFFFF"/>
            <w:noWrap/>
            <w:vAlign w:val="bottom"/>
            <w:hideMark/>
          </w:tcPr>
          <w:p w14:paraId="12C82C1C" w14:textId="77777777" w:rsidR="00792B53" w:rsidRPr="00792B53" w:rsidRDefault="00792B53" w:rsidP="00792B53">
            <w:pPr>
              <w:jc w:val="center"/>
              <w:rPr>
                <w:sz w:val="16"/>
                <w:szCs w:val="16"/>
              </w:rPr>
            </w:pPr>
            <w:r w:rsidRPr="00792B53">
              <w:rPr>
                <w:sz w:val="16"/>
                <w:szCs w:val="16"/>
              </w:rPr>
              <w:t>257,31</w:t>
            </w:r>
          </w:p>
        </w:tc>
      </w:tr>
      <w:tr w:rsidR="00792B53" w:rsidRPr="00792B53" w14:paraId="7EEC087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1B986B"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6B31431"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F1A750B"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508E74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19DAF84"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96326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BC9AA3" w14:textId="77777777" w:rsidR="00792B53" w:rsidRPr="00792B53" w:rsidRDefault="00792B53" w:rsidP="00792B53">
            <w:pPr>
              <w:jc w:val="center"/>
              <w:rPr>
                <w:sz w:val="16"/>
                <w:szCs w:val="16"/>
              </w:rPr>
            </w:pPr>
            <w:r w:rsidRPr="00792B53">
              <w:rPr>
                <w:sz w:val="16"/>
                <w:szCs w:val="16"/>
              </w:rPr>
              <w:t>238,49</w:t>
            </w:r>
          </w:p>
        </w:tc>
        <w:tc>
          <w:tcPr>
            <w:tcW w:w="1160" w:type="dxa"/>
            <w:tcBorders>
              <w:top w:val="nil"/>
              <w:left w:val="nil"/>
              <w:bottom w:val="single" w:sz="4" w:space="0" w:color="auto"/>
              <w:right w:val="single" w:sz="4" w:space="0" w:color="auto"/>
            </w:tcBorders>
            <w:shd w:val="clear" w:color="000000" w:fill="FFFFFF"/>
            <w:noWrap/>
            <w:vAlign w:val="bottom"/>
            <w:hideMark/>
          </w:tcPr>
          <w:p w14:paraId="1D853695" w14:textId="77777777" w:rsidR="00792B53" w:rsidRPr="00792B53" w:rsidRDefault="00792B53" w:rsidP="00792B53">
            <w:pPr>
              <w:jc w:val="center"/>
              <w:rPr>
                <w:sz w:val="16"/>
                <w:szCs w:val="16"/>
              </w:rPr>
            </w:pPr>
            <w:r w:rsidRPr="00792B53">
              <w:rPr>
                <w:sz w:val="16"/>
                <w:szCs w:val="16"/>
              </w:rPr>
              <w:t>248,84</w:t>
            </w:r>
          </w:p>
        </w:tc>
        <w:tc>
          <w:tcPr>
            <w:tcW w:w="1160" w:type="dxa"/>
            <w:tcBorders>
              <w:top w:val="nil"/>
              <w:left w:val="nil"/>
              <w:bottom w:val="single" w:sz="4" w:space="0" w:color="auto"/>
              <w:right w:val="single" w:sz="4" w:space="0" w:color="auto"/>
            </w:tcBorders>
            <w:shd w:val="clear" w:color="000000" w:fill="FFFFFF"/>
            <w:noWrap/>
            <w:vAlign w:val="bottom"/>
            <w:hideMark/>
          </w:tcPr>
          <w:p w14:paraId="1A8BC407" w14:textId="77777777" w:rsidR="00792B53" w:rsidRPr="00792B53" w:rsidRDefault="00792B53" w:rsidP="00792B53">
            <w:pPr>
              <w:jc w:val="center"/>
              <w:rPr>
                <w:sz w:val="16"/>
                <w:szCs w:val="16"/>
              </w:rPr>
            </w:pPr>
            <w:r w:rsidRPr="00792B53">
              <w:rPr>
                <w:sz w:val="16"/>
                <w:szCs w:val="16"/>
              </w:rPr>
              <w:t>257,31</w:t>
            </w:r>
          </w:p>
        </w:tc>
      </w:tr>
      <w:tr w:rsidR="00792B53" w:rsidRPr="00792B53" w14:paraId="3997C0E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0DF22F"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7210C206"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7F04EE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9109F8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DC5F308"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E09820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CF0836" w14:textId="77777777" w:rsidR="00792B53" w:rsidRPr="00792B53" w:rsidRDefault="00792B53" w:rsidP="00792B53">
            <w:pPr>
              <w:jc w:val="center"/>
              <w:rPr>
                <w:sz w:val="16"/>
                <w:szCs w:val="16"/>
              </w:rPr>
            </w:pPr>
            <w:r w:rsidRPr="00792B53">
              <w:rPr>
                <w:sz w:val="16"/>
                <w:szCs w:val="16"/>
              </w:rPr>
              <w:t>238,49</w:t>
            </w:r>
          </w:p>
        </w:tc>
        <w:tc>
          <w:tcPr>
            <w:tcW w:w="1160" w:type="dxa"/>
            <w:tcBorders>
              <w:top w:val="nil"/>
              <w:left w:val="nil"/>
              <w:bottom w:val="single" w:sz="4" w:space="0" w:color="auto"/>
              <w:right w:val="single" w:sz="4" w:space="0" w:color="auto"/>
            </w:tcBorders>
            <w:shd w:val="clear" w:color="000000" w:fill="FFFFFF"/>
            <w:noWrap/>
            <w:vAlign w:val="bottom"/>
            <w:hideMark/>
          </w:tcPr>
          <w:p w14:paraId="4A7AD124" w14:textId="77777777" w:rsidR="00792B53" w:rsidRPr="00792B53" w:rsidRDefault="00792B53" w:rsidP="00792B53">
            <w:pPr>
              <w:jc w:val="center"/>
              <w:rPr>
                <w:sz w:val="16"/>
                <w:szCs w:val="16"/>
              </w:rPr>
            </w:pPr>
            <w:r w:rsidRPr="00792B53">
              <w:rPr>
                <w:sz w:val="16"/>
                <w:szCs w:val="16"/>
              </w:rPr>
              <w:t>248,84</w:t>
            </w:r>
          </w:p>
        </w:tc>
        <w:tc>
          <w:tcPr>
            <w:tcW w:w="1160" w:type="dxa"/>
            <w:tcBorders>
              <w:top w:val="nil"/>
              <w:left w:val="nil"/>
              <w:bottom w:val="single" w:sz="4" w:space="0" w:color="auto"/>
              <w:right w:val="single" w:sz="4" w:space="0" w:color="auto"/>
            </w:tcBorders>
            <w:shd w:val="clear" w:color="000000" w:fill="FFFFFF"/>
            <w:noWrap/>
            <w:vAlign w:val="bottom"/>
            <w:hideMark/>
          </w:tcPr>
          <w:p w14:paraId="64B61D87" w14:textId="77777777" w:rsidR="00792B53" w:rsidRPr="00792B53" w:rsidRDefault="00792B53" w:rsidP="00792B53">
            <w:pPr>
              <w:jc w:val="center"/>
              <w:rPr>
                <w:sz w:val="16"/>
                <w:szCs w:val="16"/>
              </w:rPr>
            </w:pPr>
            <w:r w:rsidRPr="00792B53">
              <w:rPr>
                <w:sz w:val="16"/>
                <w:szCs w:val="16"/>
              </w:rPr>
              <w:t>257,31</w:t>
            </w:r>
          </w:p>
        </w:tc>
      </w:tr>
      <w:tr w:rsidR="00792B53" w:rsidRPr="00792B53" w14:paraId="3591B0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CF1C62" w14:textId="77777777" w:rsidR="00792B53" w:rsidRPr="00792B53" w:rsidRDefault="00792B53" w:rsidP="00792B53">
            <w:pPr>
              <w:rPr>
                <w:sz w:val="16"/>
                <w:szCs w:val="16"/>
              </w:rPr>
            </w:pPr>
            <w:r w:rsidRPr="00792B5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D808842"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6F82FB5"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A4B038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AD3248A"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12D9B7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DB15208" w14:textId="77777777" w:rsidR="00792B53" w:rsidRPr="00792B53" w:rsidRDefault="00792B53" w:rsidP="00792B53">
            <w:pPr>
              <w:jc w:val="center"/>
              <w:rPr>
                <w:sz w:val="16"/>
                <w:szCs w:val="16"/>
              </w:rPr>
            </w:pPr>
            <w:r w:rsidRPr="00792B53">
              <w:rPr>
                <w:sz w:val="16"/>
                <w:szCs w:val="16"/>
              </w:rPr>
              <w:t>228,16</w:t>
            </w:r>
          </w:p>
        </w:tc>
        <w:tc>
          <w:tcPr>
            <w:tcW w:w="1160" w:type="dxa"/>
            <w:tcBorders>
              <w:top w:val="nil"/>
              <w:left w:val="nil"/>
              <w:bottom w:val="single" w:sz="4" w:space="0" w:color="auto"/>
              <w:right w:val="single" w:sz="4" w:space="0" w:color="auto"/>
            </w:tcBorders>
            <w:shd w:val="clear" w:color="000000" w:fill="FFFFFF"/>
            <w:noWrap/>
            <w:vAlign w:val="bottom"/>
            <w:hideMark/>
          </w:tcPr>
          <w:p w14:paraId="46A4F325" w14:textId="77777777" w:rsidR="00792B53" w:rsidRPr="00792B53" w:rsidRDefault="00792B53" w:rsidP="00792B53">
            <w:pPr>
              <w:jc w:val="center"/>
              <w:rPr>
                <w:sz w:val="16"/>
                <w:szCs w:val="16"/>
              </w:rPr>
            </w:pPr>
            <w:r w:rsidRPr="00792B53">
              <w:rPr>
                <w:sz w:val="16"/>
                <w:szCs w:val="16"/>
              </w:rPr>
              <w:t>238,07</w:t>
            </w:r>
          </w:p>
        </w:tc>
        <w:tc>
          <w:tcPr>
            <w:tcW w:w="1160" w:type="dxa"/>
            <w:tcBorders>
              <w:top w:val="nil"/>
              <w:left w:val="nil"/>
              <w:bottom w:val="single" w:sz="4" w:space="0" w:color="auto"/>
              <w:right w:val="single" w:sz="4" w:space="0" w:color="auto"/>
            </w:tcBorders>
            <w:shd w:val="clear" w:color="000000" w:fill="FFFFFF"/>
            <w:noWrap/>
            <w:vAlign w:val="bottom"/>
            <w:hideMark/>
          </w:tcPr>
          <w:p w14:paraId="41109E32" w14:textId="77777777" w:rsidR="00792B53" w:rsidRPr="00792B53" w:rsidRDefault="00792B53" w:rsidP="00792B53">
            <w:pPr>
              <w:jc w:val="center"/>
              <w:rPr>
                <w:sz w:val="16"/>
                <w:szCs w:val="16"/>
              </w:rPr>
            </w:pPr>
            <w:r w:rsidRPr="00792B53">
              <w:rPr>
                <w:sz w:val="16"/>
                <w:szCs w:val="16"/>
              </w:rPr>
              <w:t>246,17</w:t>
            </w:r>
          </w:p>
        </w:tc>
      </w:tr>
      <w:tr w:rsidR="00792B53" w:rsidRPr="00792B53" w14:paraId="5324206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1F35F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565F2E4"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323C41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E27314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0993E3F"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1F5A0C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7259403" w14:textId="77777777" w:rsidR="00792B53" w:rsidRPr="00792B53" w:rsidRDefault="00792B53" w:rsidP="00792B53">
            <w:pPr>
              <w:jc w:val="center"/>
              <w:rPr>
                <w:sz w:val="16"/>
                <w:szCs w:val="16"/>
              </w:rPr>
            </w:pPr>
            <w:r w:rsidRPr="00792B53">
              <w:rPr>
                <w:sz w:val="16"/>
                <w:szCs w:val="16"/>
              </w:rPr>
              <w:t>10,33</w:t>
            </w:r>
          </w:p>
        </w:tc>
        <w:tc>
          <w:tcPr>
            <w:tcW w:w="1160" w:type="dxa"/>
            <w:tcBorders>
              <w:top w:val="nil"/>
              <w:left w:val="nil"/>
              <w:bottom w:val="single" w:sz="4" w:space="0" w:color="auto"/>
              <w:right w:val="single" w:sz="4" w:space="0" w:color="auto"/>
            </w:tcBorders>
            <w:shd w:val="clear" w:color="000000" w:fill="FFFFFF"/>
            <w:noWrap/>
            <w:vAlign w:val="bottom"/>
            <w:hideMark/>
          </w:tcPr>
          <w:p w14:paraId="67AC06E3" w14:textId="77777777" w:rsidR="00792B53" w:rsidRPr="00792B53" w:rsidRDefault="00792B53" w:rsidP="00792B53">
            <w:pPr>
              <w:jc w:val="center"/>
              <w:rPr>
                <w:sz w:val="16"/>
                <w:szCs w:val="16"/>
              </w:rPr>
            </w:pPr>
            <w:r w:rsidRPr="00792B53">
              <w:rPr>
                <w:sz w:val="16"/>
                <w:szCs w:val="16"/>
              </w:rPr>
              <w:t>10,77</w:t>
            </w:r>
          </w:p>
        </w:tc>
        <w:tc>
          <w:tcPr>
            <w:tcW w:w="1160" w:type="dxa"/>
            <w:tcBorders>
              <w:top w:val="nil"/>
              <w:left w:val="nil"/>
              <w:bottom w:val="single" w:sz="4" w:space="0" w:color="auto"/>
              <w:right w:val="single" w:sz="4" w:space="0" w:color="auto"/>
            </w:tcBorders>
            <w:shd w:val="clear" w:color="000000" w:fill="FFFFFF"/>
            <w:noWrap/>
            <w:vAlign w:val="bottom"/>
            <w:hideMark/>
          </w:tcPr>
          <w:p w14:paraId="4D911D76" w14:textId="77777777" w:rsidR="00792B53" w:rsidRPr="00792B53" w:rsidRDefault="00792B53" w:rsidP="00792B53">
            <w:pPr>
              <w:jc w:val="center"/>
              <w:rPr>
                <w:sz w:val="16"/>
                <w:szCs w:val="16"/>
              </w:rPr>
            </w:pPr>
            <w:r w:rsidRPr="00792B53">
              <w:rPr>
                <w:sz w:val="16"/>
                <w:szCs w:val="16"/>
              </w:rPr>
              <w:t>11,14</w:t>
            </w:r>
          </w:p>
        </w:tc>
      </w:tr>
      <w:tr w:rsidR="00792B53" w:rsidRPr="00792B53" w14:paraId="1D05824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FB8514"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6B2D278E"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E5363E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02B7AC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F127F3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3A7F13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DCE12F" w14:textId="77777777" w:rsidR="00792B53" w:rsidRPr="00792B53" w:rsidRDefault="00792B53" w:rsidP="00792B53">
            <w:pPr>
              <w:jc w:val="center"/>
              <w:rPr>
                <w:sz w:val="16"/>
                <w:szCs w:val="16"/>
              </w:rPr>
            </w:pPr>
            <w:r w:rsidRPr="00792B53">
              <w:rPr>
                <w:sz w:val="16"/>
                <w:szCs w:val="16"/>
              </w:rPr>
              <w:t>1 753,00</w:t>
            </w:r>
          </w:p>
        </w:tc>
        <w:tc>
          <w:tcPr>
            <w:tcW w:w="1160" w:type="dxa"/>
            <w:tcBorders>
              <w:top w:val="nil"/>
              <w:left w:val="nil"/>
              <w:bottom w:val="single" w:sz="4" w:space="0" w:color="auto"/>
              <w:right w:val="single" w:sz="4" w:space="0" w:color="auto"/>
            </w:tcBorders>
            <w:shd w:val="clear" w:color="000000" w:fill="FFFFFF"/>
            <w:noWrap/>
            <w:vAlign w:val="bottom"/>
            <w:hideMark/>
          </w:tcPr>
          <w:p w14:paraId="60B78FA1" w14:textId="77777777" w:rsidR="00792B53" w:rsidRPr="00792B53" w:rsidRDefault="00792B53" w:rsidP="00792B53">
            <w:pPr>
              <w:jc w:val="center"/>
              <w:rPr>
                <w:sz w:val="16"/>
                <w:szCs w:val="16"/>
              </w:rPr>
            </w:pPr>
            <w:r w:rsidRPr="00792B53">
              <w:rPr>
                <w:sz w:val="16"/>
                <w:szCs w:val="16"/>
              </w:rPr>
              <w:t>1 791,00</w:t>
            </w:r>
          </w:p>
        </w:tc>
        <w:tc>
          <w:tcPr>
            <w:tcW w:w="1160" w:type="dxa"/>
            <w:tcBorders>
              <w:top w:val="nil"/>
              <w:left w:val="nil"/>
              <w:bottom w:val="single" w:sz="4" w:space="0" w:color="auto"/>
              <w:right w:val="single" w:sz="4" w:space="0" w:color="auto"/>
            </w:tcBorders>
            <w:shd w:val="clear" w:color="000000" w:fill="FFFFFF"/>
            <w:noWrap/>
            <w:vAlign w:val="bottom"/>
            <w:hideMark/>
          </w:tcPr>
          <w:p w14:paraId="7D0DFF3B" w14:textId="77777777" w:rsidR="00792B53" w:rsidRPr="00792B53" w:rsidRDefault="00792B53" w:rsidP="00792B53">
            <w:pPr>
              <w:jc w:val="center"/>
              <w:rPr>
                <w:sz w:val="16"/>
                <w:szCs w:val="16"/>
              </w:rPr>
            </w:pPr>
            <w:r w:rsidRPr="00792B53">
              <w:rPr>
                <w:sz w:val="16"/>
                <w:szCs w:val="16"/>
              </w:rPr>
              <w:t>1 888,00</w:t>
            </w:r>
          </w:p>
        </w:tc>
      </w:tr>
      <w:tr w:rsidR="00792B53" w:rsidRPr="00792B53" w14:paraId="0F6493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63C3C4"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495A3E93"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61F575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B67229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EA7B1B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25A44D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0F3017" w14:textId="77777777" w:rsidR="00792B53" w:rsidRPr="00792B53" w:rsidRDefault="00792B53" w:rsidP="00792B53">
            <w:pPr>
              <w:jc w:val="center"/>
              <w:rPr>
                <w:sz w:val="16"/>
                <w:szCs w:val="16"/>
              </w:rPr>
            </w:pPr>
            <w:r w:rsidRPr="00792B53">
              <w:rPr>
                <w:sz w:val="16"/>
                <w:szCs w:val="16"/>
              </w:rPr>
              <w:t>1 753,00</w:t>
            </w:r>
          </w:p>
        </w:tc>
        <w:tc>
          <w:tcPr>
            <w:tcW w:w="1160" w:type="dxa"/>
            <w:tcBorders>
              <w:top w:val="nil"/>
              <w:left w:val="nil"/>
              <w:bottom w:val="single" w:sz="4" w:space="0" w:color="auto"/>
              <w:right w:val="single" w:sz="4" w:space="0" w:color="auto"/>
            </w:tcBorders>
            <w:shd w:val="clear" w:color="000000" w:fill="FFFFFF"/>
            <w:noWrap/>
            <w:vAlign w:val="bottom"/>
            <w:hideMark/>
          </w:tcPr>
          <w:p w14:paraId="2DB4A93D" w14:textId="77777777" w:rsidR="00792B53" w:rsidRPr="00792B53" w:rsidRDefault="00792B53" w:rsidP="00792B53">
            <w:pPr>
              <w:jc w:val="center"/>
              <w:rPr>
                <w:sz w:val="16"/>
                <w:szCs w:val="16"/>
              </w:rPr>
            </w:pPr>
            <w:r w:rsidRPr="00792B53">
              <w:rPr>
                <w:sz w:val="16"/>
                <w:szCs w:val="16"/>
              </w:rPr>
              <w:t>1 791,00</w:t>
            </w:r>
          </w:p>
        </w:tc>
        <w:tc>
          <w:tcPr>
            <w:tcW w:w="1160" w:type="dxa"/>
            <w:tcBorders>
              <w:top w:val="nil"/>
              <w:left w:val="nil"/>
              <w:bottom w:val="single" w:sz="4" w:space="0" w:color="auto"/>
              <w:right w:val="single" w:sz="4" w:space="0" w:color="auto"/>
            </w:tcBorders>
            <w:shd w:val="clear" w:color="000000" w:fill="FFFFFF"/>
            <w:noWrap/>
            <w:vAlign w:val="bottom"/>
            <w:hideMark/>
          </w:tcPr>
          <w:p w14:paraId="06CD5C8F" w14:textId="77777777" w:rsidR="00792B53" w:rsidRPr="00792B53" w:rsidRDefault="00792B53" w:rsidP="00792B53">
            <w:pPr>
              <w:jc w:val="center"/>
              <w:rPr>
                <w:sz w:val="16"/>
                <w:szCs w:val="16"/>
              </w:rPr>
            </w:pPr>
            <w:r w:rsidRPr="00792B53">
              <w:rPr>
                <w:sz w:val="16"/>
                <w:szCs w:val="16"/>
              </w:rPr>
              <w:t>1 888,00</w:t>
            </w:r>
          </w:p>
        </w:tc>
      </w:tr>
      <w:tr w:rsidR="00792B53" w:rsidRPr="00792B53" w14:paraId="52B9679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86B547"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6AE53929"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6CEC7F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5DA221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C5C05E8"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15B7ED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E1E6EC7" w14:textId="77777777" w:rsidR="00792B53" w:rsidRPr="00792B53" w:rsidRDefault="00792B53" w:rsidP="00792B53">
            <w:pPr>
              <w:jc w:val="center"/>
              <w:rPr>
                <w:sz w:val="16"/>
                <w:szCs w:val="16"/>
              </w:rPr>
            </w:pPr>
            <w:r w:rsidRPr="00792B53">
              <w:rPr>
                <w:sz w:val="16"/>
                <w:szCs w:val="16"/>
              </w:rPr>
              <w:t>1 753,00</w:t>
            </w:r>
          </w:p>
        </w:tc>
        <w:tc>
          <w:tcPr>
            <w:tcW w:w="1160" w:type="dxa"/>
            <w:tcBorders>
              <w:top w:val="nil"/>
              <w:left w:val="nil"/>
              <w:bottom w:val="single" w:sz="4" w:space="0" w:color="auto"/>
              <w:right w:val="single" w:sz="4" w:space="0" w:color="auto"/>
            </w:tcBorders>
            <w:shd w:val="clear" w:color="000000" w:fill="FFFFFF"/>
            <w:noWrap/>
            <w:vAlign w:val="bottom"/>
            <w:hideMark/>
          </w:tcPr>
          <w:p w14:paraId="608C8C41" w14:textId="77777777" w:rsidR="00792B53" w:rsidRPr="00792B53" w:rsidRDefault="00792B53" w:rsidP="00792B53">
            <w:pPr>
              <w:jc w:val="center"/>
              <w:rPr>
                <w:sz w:val="16"/>
                <w:szCs w:val="16"/>
              </w:rPr>
            </w:pPr>
            <w:r w:rsidRPr="00792B53">
              <w:rPr>
                <w:sz w:val="16"/>
                <w:szCs w:val="16"/>
              </w:rPr>
              <w:t>1 791,00</w:t>
            </w:r>
          </w:p>
        </w:tc>
        <w:tc>
          <w:tcPr>
            <w:tcW w:w="1160" w:type="dxa"/>
            <w:tcBorders>
              <w:top w:val="nil"/>
              <w:left w:val="nil"/>
              <w:bottom w:val="single" w:sz="4" w:space="0" w:color="auto"/>
              <w:right w:val="single" w:sz="4" w:space="0" w:color="auto"/>
            </w:tcBorders>
            <w:shd w:val="clear" w:color="000000" w:fill="FFFFFF"/>
            <w:noWrap/>
            <w:vAlign w:val="bottom"/>
            <w:hideMark/>
          </w:tcPr>
          <w:p w14:paraId="0AED754B" w14:textId="77777777" w:rsidR="00792B53" w:rsidRPr="00792B53" w:rsidRDefault="00792B53" w:rsidP="00792B53">
            <w:pPr>
              <w:jc w:val="center"/>
              <w:rPr>
                <w:sz w:val="16"/>
                <w:szCs w:val="16"/>
              </w:rPr>
            </w:pPr>
            <w:r w:rsidRPr="00792B53">
              <w:rPr>
                <w:sz w:val="16"/>
                <w:szCs w:val="16"/>
              </w:rPr>
              <w:t>1 888,00</w:t>
            </w:r>
          </w:p>
        </w:tc>
      </w:tr>
      <w:tr w:rsidR="00792B53" w:rsidRPr="00792B53" w14:paraId="77EDDA8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C88957"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14994E4"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EE1B0D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34A02EC"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95EDC72"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3BCA8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BD61B21" w14:textId="77777777" w:rsidR="00792B53" w:rsidRPr="00792B53" w:rsidRDefault="00792B53" w:rsidP="00792B53">
            <w:pPr>
              <w:jc w:val="center"/>
              <w:rPr>
                <w:sz w:val="16"/>
                <w:szCs w:val="16"/>
              </w:rPr>
            </w:pPr>
            <w:r w:rsidRPr="00792B53">
              <w:rPr>
                <w:sz w:val="16"/>
                <w:szCs w:val="16"/>
              </w:rPr>
              <w:t>1 753,00</w:t>
            </w:r>
          </w:p>
        </w:tc>
        <w:tc>
          <w:tcPr>
            <w:tcW w:w="1160" w:type="dxa"/>
            <w:tcBorders>
              <w:top w:val="nil"/>
              <w:left w:val="nil"/>
              <w:bottom w:val="single" w:sz="4" w:space="0" w:color="auto"/>
              <w:right w:val="single" w:sz="4" w:space="0" w:color="auto"/>
            </w:tcBorders>
            <w:shd w:val="clear" w:color="000000" w:fill="FFFFFF"/>
            <w:noWrap/>
            <w:vAlign w:val="bottom"/>
            <w:hideMark/>
          </w:tcPr>
          <w:p w14:paraId="7FDB724A" w14:textId="77777777" w:rsidR="00792B53" w:rsidRPr="00792B53" w:rsidRDefault="00792B53" w:rsidP="00792B53">
            <w:pPr>
              <w:jc w:val="center"/>
              <w:rPr>
                <w:sz w:val="16"/>
                <w:szCs w:val="16"/>
              </w:rPr>
            </w:pPr>
            <w:r w:rsidRPr="00792B53">
              <w:rPr>
                <w:sz w:val="16"/>
                <w:szCs w:val="16"/>
              </w:rPr>
              <w:t>1 791,00</w:t>
            </w:r>
          </w:p>
        </w:tc>
        <w:tc>
          <w:tcPr>
            <w:tcW w:w="1160" w:type="dxa"/>
            <w:tcBorders>
              <w:top w:val="nil"/>
              <w:left w:val="nil"/>
              <w:bottom w:val="single" w:sz="4" w:space="0" w:color="auto"/>
              <w:right w:val="single" w:sz="4" w:space="0" w:color="auto"/>
            </w:tcBorders>
            <w:shd w:val="clear" w:color="000000" w:fill="FFFFFF"/>
            <w:noWrap/>
            <w:vAlign w:val="bottom"/>
            <w:hideMark/>
          </w:tcPr>
          <w:p w14:paraId="20BC6EA8" w14:textId="77777777" w:rsidR="00792B53" w:rsidRPr="00792B53" w:rsidRDefault="00792B53" w:rsidP="00792B53">
            <w:pPr>
              <w:jc w:val="center"/>
              <w:rPr>
                <w:sz w:val="16"/>
                <w:szCs w:val="16"/>
              </w:rPr>
            </w:pPr>
            <w:r w:rsidRPr="00792B53">
              <w:rPr>
                <w:sz w:val="16"/>
                <w:szCs w:val="16"/>
              </w:rPr>
              <w:t>1 888,00</w:t>
            </w:r>
          </w:p>
        </w:tc>
      </w:tr>
      <w:tr w:rsidR="00792B53" w:rsidRPr="00792B53" w14:paraId="25F6DF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AE643E9"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EC8490A"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4A6E72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1FF0AB3"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04A6A12"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1D3DD6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E0857E" w14:textId="77777777" w:rsidR="00792B53" w:rsidRPr="00792B53" w:rsidRDefault="00792B53" w:rsidP="00792B53">
            <w:pPr>
              <w:jc w:val="center"/>
              <w:rPr>
                <w:sz w:val="16"/>
                <w:szCs w:val="16"/>
              </w:rPr>
            </w:pPr>
            <w:r w:rsidRPr="00792B53">
              <w:rPr>
                <w:sz w:val="16"/>
                <w:szCs w:val="16"/>
              </w:rPr>
              <w:t>1 753,00</w:t>
            </w:r>
          </w:p>
        </w:tc>
        <w:tc>
          <w:tcPr>
            <w:tcW w:w="1160" w:type="dxa"/>
            <w:tcBorders>
              <w:top w:val="nil"/>
              <w:left w:val="nil"/>
              <w:bottom w:val="single" w:sz="4" w:space="0" w:color="auto"/>
              <w:right w:val="single" w:sz="4" w:space="0" w:color="auto"/>
            </w:tcBorders>
            <w:shd w:val="clear" w:color="000000" w:fill="FFFFFF"/>
            <w:noWrap/>
            <w:vAlign w:val="bottom"/>
            <w:hideMark/>
          </w:tcPr>
          <w:p w14:paraId="4B6DEF8A" w14:textId="77777777" w:rsidR="00792B53" w:rsidRPr="00792B53" w:rsidRDefault="00792B53" w:rsidP="00792B53">
            <w:pPr>
              <w:jc w:val="center"/>
              <w:rPr>
                <w:sz w:val="16"/>
                <w:szCs w:val="16"/>
              </w:rPr>
            </w:pPr>
            <w:r w:rsidRPr="00792B53">
              <w:rPr>
                <w:sz w:val="16"/>
                <w:szCs w:val="16"/>
              </w:rPr>
              <w:t>1 791,00</w:t>
            </w:r>
          </w:p>
        </w:tc>
        <w:tc>
          <w:tcPr>
            <w:tcW w:w="1160" w:type="dxa"/>
            <w:tcBorders>
              <w:top w:val="nil"/>
              <w:left w:val="nil"/>
              <w:bottom w:val="single" w:sz="4" w:space="0" w:color="auto"/>
              <w:right w:val="single" w:sz="4" w:space="0" w:color="auto"/>
            </w:tcBorders>
            <w:shd w:val="clear" w:color="000000" w:fill="FFFFFF"/>
            <w:noWrap/>
            <w:vAlign w:val="bottom"/>
            <w:hideMark/>
          </w:tcPr>
          <w:p w14:paraId="538B66E2" w14:textId="77777777" w:rsidR="00792B53" w:rsidRPr="00792B53" w:rsidRDefault="00792B53" w:rsidP="00792B53">
            <w:pPr>
              <w:jc w:val="center"/>
              <w:rPr>
                <w:sz w:val="16"/>
                <w:szCs w:val="16"/>
              </w:rPr>
            </w:pPr>
            <w:r w:rsidRPr="00792B53">
              <w:rPr>
                <w:sz w:val="16"/>
                <w:szCs w:val="16"/>
              </w:rPr>
              <w:t>1 888,00</w:t>
            </w:r>
          </w:p>
        </w:tc>
      </w:tr>
      <w:tr w:rsidR="00792B53" w:rsidRPr="00792B53" w14:paraId="597205A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EB93FF"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0A995AB5"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83986A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1EF97A7"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F99931F"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31ADE19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6B4CCE0" w14:textId="77777777" w:rsidR="00792B53" w:rsidRPr="00792B53" w:rsidRDefault="00792B53" w:rsidP="00792B53">
            <w:pPr>
              <w:jc w:val="center"/>
              <w:rPr>
                <w:sz w:val="16"/>
                <w:szCs w:val="16"/>
              </w:rPr>
            </w:pPr>
            <w:r w:rsidRPr="00792B53">
              <w:rPr>
                <w:sz w:val="16"/>
                <w:szCs w:val="16"/>
              </w:rPr>
              <w:t>1 753,00</w:t>
            </w:r>
          </w:p>
        </w:tc>
        <w:tc>
          <w:tcPr>
            <w:tcW w:w="1160" w:type="dxa"/>
            <w:tcBorders>
              <w:top w:val="nil"/>
              <w:left w:val="nil"/>
              <w:bottom w:val="single" w:sz="4" w:space="0" w:color="auto"/>
              <w:right w:val="single" w:sz="4" w:space="0" w:color="auto"/>
            </w:tcBorders>
            <w:shd w:val="clear" w:color="000000" w:fill="FFFFFF"/>
            <w:noWrap/>
            <w:vAlign w:val="bottom"/>
            <w:hideMark/>
          </w:tcPr>
          <w:p w14:paraId="112497DA" w14:textId="77777777" w:rsidR="00792B53" w:rsidRPr="00792B53" w:rsidRDefault="00792B53" w:rsidP="00792B53">
            <w:pPr>
              <w:jc w:val="center"/>
              <w:rPr>
                <w:sz w:val="16"/>
                <w:szCs w:val="16"/>
              </w:rPr>
            </w:pPr>
            <w:r w:rsidRPr="00792B53">
              <w:rPr>
                <w:sz w:val="16"/>
                <w:szCs w:val="16"/>
              </w:rPr>
              <w:t>1 791,00</w:t>
            </w:r>
          </w:p>
        </w:tc>
        <w:tc>
          <w:tcPr>
            <w:tcW w:w="1160" w:type="dxa"/>
            <w:tcBorders>
              <w:top w:val="nil"/>
              <w:left w:val="nil"/>
              <w:bottom w:val="single" w:sz="4" w:space="0" w:color="auto"/>
              <w:right w:val="single" w:sz="4" w:space="0" w:color="auto"/>
            </w:tcBorders>
            <w:shd w:val="clear" w:color="000000" w:fill="FFFFFF"/>
            <w:noWrap/>
            <w:vAlign w:val="bottom"/>
            <w:hideMark/>
          </w:tcPr>
          <w:p w14:paraId="43E23E04" w14:textId="77777777" w:rsidR="00792B53" w:rsidRPr="00792B53" w:rsidRDefault="00792B53" w:rsidP="00792B53">
            <w:pPr>
              <w:jc w:val="center"/>
              <w:rPr>
                <w:sz w:val="16"/>
                <w:szCs w:val="16"/>
              </w:rPr>
            </w:pPr>
            <w:r w:rsidRPr="00792B53">
              <w:rPr>
                <w:sz w:val="16"/>
                <w:szCs w:val="16"/>
              </w:rPr>
              <w:t>1 888,00</w:t>
            </w:r>
          </w:p>
        </w:tc>
      </w:tr>
      <w:tr w:rsidR="00792B53" w:rsidRPr="00792B53" w14:paraId="21A5199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4FCE9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EB4E7B8"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D2A638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E38D1D1"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4D5F301"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ED82A0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5D239DE" w14:textId="77777777" w:rsidR="00792B53" w:rsidRPr="00792B53" w:rsidRDefault="00792B53" w:rsidP="00792B53">
            <w:pPr>
              <w:jc w:val="center"/>
              <w:rPr>
                <w:sz w:val="16"/>
                <w:szCs w:val="16"/>
              </w:rPr>
            </w:pPr>
            <w:r w:rsidRPr="00792B53">
              <w:rPr>
                <w:sz w:val="16"/>
                <w:szCs w:val="16"/>
              </w:rPr>
              <w:t>1 753,00</w:t>
            </w:r>
          </w:p>
        </w:tc>
        <w:tc>
          <w:tcPr>
            <w:tcW w:w="1160" w:type="dxa"/>
            <w:tcBorders>
              <w:top w:val="nil"/>
              <w:left w:val="nil"/>
              <w:bottom w:val="single" w:sz="4" w:space="0" w:color="auto"/>
              <w:right w:val="single" w:sz="4" w:space="0" w:color="auto"/>
            </w:tcBorders>
            <w:shd w:val="clear" w:color="000000" w:fill="FFFFFF"/>
            <w:noWrap/>
            <w:vAlign w:val="bottom"/>
            <w:hideMark/>
          </w:tcPr>
          <w:p w14:paraId="4D02F13C" w14:textId="77777777" w:rsidR="00792B53" w:rsidRPr="00792B53" w:rsidRDefault="00792B53" w:rsidP="00792B53">
            <w:pPr>
              <w:jc w:val="center"/>
              <w:rPr>
                <w:sz w:val="16"/>
                <w:szCs w:val="16"/>
              </w:rPr>
            </w:pPr>
            <w:r w:rsidRPr="00792B53">
              <w:rPr>
                <w:sz w:val="16"/>
                <w:szCs w:val="16"/>
              </w:rPr>
              <w:t>1 791,00</w:t>
            </w:r>
          </w:p>
        </w:tc>
        <w:tc>
          <w:tcPr>
            <w:tcW w:w="1160" w:type="dxa"/>
            <w:tcBorders>
              <w:top w:val="nil"/>
              <w:left w:val="nil"/>
              <w:bottom w:val="single" w:sz="4" w:space="0" w:color="auto"/>
              <w:right w:val="single" w:sz="4" w:space="0" w:color="auto"/>
            </w:tcBorders>
            <w:shd w:val="clear" w:color="000000" w:fill="FFFFFF"/>
            <w:noWrap/>
            <w:vAlign w:val="bottom"/>
            <w:hideMark/>
          </w:tcPr>
          <w:p w14:paraId="04ED60BE" w14:textId="77777777" w:rsidR="00792B53" w:rsidRPr="00792B53" w:rsidRDefault="00792B53" w:rsidP="00792B53">
            <w:pPr>
              <w:jc w:val="center"/>
              <w:rPr>
                <w:sz w:val="16"/>
                <w:szCs w:val="16"/>
              </w:rPr>
            </w:pPr>
            <w:r w:rsidRPr="00792B53">
              <w:rPr>
                <w:sz w:val="16"/>
                <w:szCs w:val="16"/>
              </w:rPr>
              <w:t>1 888,00</w:t>
            </w:r>
          </w:p>
        </w:tc>
      </w:tr>
      <w:tr w:rsidR="00792B53" w:rsidRPr="00792B53" w14:paraId="1D19493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D4658A"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5048403D"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ED54D9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80E3CC5"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53E444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0CE5B8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799BD3A" w14:textId="77777777" w:rsidR="00792B53" w:rsidRPr="00792B53" w:rsidRDefault="00792B53" w:rsidP="00792B53">
            <w:pPr>
              <w:jc w:val="center"/>
              <w:rPr>
                <w:sz w:val="16"/>
                <w:szCs w:val="16"/>
              </w:rPr>
            </w:pPr>
            <w:r w:rsidRPr="00792B53">
              <w:rPr>
                <w:sz w:val="16"/>
                <w:szCs w:val="16"/>
              </w:rPr>
              <w:t>3 218,12</w:t>
            </w:r>
          </w:p>
        </w:tc>
        <w:tc>
          <w:tcPr>
            <w:tcW w:w="1160" w:type="dxa"/>
            <w:tcBorders>
              <w:top w:val="nil"/>
              <w:left w:val="nil"/>
              <w:bottom w:val="single" w:sz="4" w:space="0" w:color="auto"/>
              <w:right w:val="single" w:sz="4" w:space="0" w:color="auto"/>
            </w:tcBorders>
            <w:shd w:val="clear" w:color="000000" w:fill="FFFFFF"/>
            <w:noWrap/>
            <w:vAlign w:val="bottom"/>
            <w:hideMark/>
          </w:tcPr>
          <w:p w14:paraId="5FFD57F3" w14:textId="77777777" w:rsidR="00792B53" w:rsidRPr="00792B53" w:rsidRDefault="00792B53" w:rsidP="00792B53">
            <w:pPr>
              <w:jc w:val="center"/>
              <w:rPr>
                <w:sz w:val="16"/>
                <w:szCs w:val="16"/>
              </w:rPr>
            </w:pPr>
            <w:r w:rsidRPr="00792B53">
              <w:rPr>
                <w:sz w:val="16"/>
                <w:szCs w:val="16"/>
              </w:rPr>
              <w:t>850,00</w:t>
            </w:r>
          </w:p>
        </w:tc>
        <w:tc>
          <w:tcPr>
            <w:tcW w:w="1160" w:type="dxa"/>
            <w:tcBorders>
              <w:top w:val="nil"/>
              <w:left w:val="nil"/>
              <w:bottom w:val="single" w:sz="4" w:space="0" w:color="auto"/>
              <w:right w:val="single" w:sz="4" w:space="0" w:color="auto"/>
            </w:tcBorders>
            <w:shd w:val="clear" w:color="000000" w:fill="FFFFFF"/>
            <w:noWrap/>
            <w:vAlign w:val="bottom"/>
            <w:hideMark/>
          </w:tcPr>
          <w:p w14:paraId="1523E51D" w14:textId="77777777" w:rsidR="00792B53" w:rsidRPr="00792B53" w:rsidRDefault="00792B53" w:rsidP="00792B53">
            <w:pPr>
              <w:jc w:val="center"/>
              <w:rPr>
                <w:sz w:val="16"/>
                <w:szCs w:val="16"/>
              </w:rPr>
            </w:pPr>
            <w:r w:rsidRPr="00792B53">
              <w:rPr>
                <w:sz w:val="16"/>
                <w:szCs w:val="16"/>
              </w:rPr>
              <w:t>850,00</w:t>
            </w:r>
          </w:p>
        </w:tc>
      </w:tr>
      <w:tr w:rsidR="00792B53" w:rsidRPr="00792B53" w14:paraId="03A73F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1AF8AE" w14:textId="77777777" w:rsidR="00792B53" w:rsidRPr="00792B53" w:rsidRDefault="00792B53" w:rsidP="00792B53">
            <w:pPr>
              <w:rPr>
                <w:sz w:val="16"/>
                <w:szCs w:val="16"/>
              </w:rPr>
            </w:pPr>
            <w:r w:rsidRPr="00792B53">
              <w:rPr>
                <w:sz w:val="16"/>
                <w:szCs w:val="16"/>
              </w:rPr>
              <w:t>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1BC31769"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665D5B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BC4744B"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AAE3E8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9A1C6B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51361E" w14:textId="77777777" w:rsidR="00792B53" w:rsidRPr="00792B53" w:rsidRDefault="00792B53" w:rsidP="00792B53">
            <w:pPr>
              <w:jc w:val="center"/>
              <w:rPr>
                <w:sz w:val="16"/>
                <w:szCs w:val="16"/>
              </w:rPr>
            </w:pPr>
            <w:r w:rsidRPr="00792B53">
              <w:rPr>
                <w:sz w:val="16"/>
                <w:szCs w:val="16"/>
              </w:rPr>
              <w:t>0,78</w:t>
            </w:r>
          </w:p>
        </w:tc>
        <w:tc>
          <w:tcPr>
            <w:tcW w:w="1160" w:type="dxa"/>
            <w:tcBorders>
              <w:top w:val="nil"/>
              <w:left w:val="nil"/>
              <w:bottom w:val="single" w:sz="4" w:space="0" w:color="auto"/>
              <w:right w:val="single" w:sz="4" w:space="0" w:color="auto"/>
            </w:tcBorders>
            <w:shd w:val="clear" w:color="000000" w:fill="FFFFFF"/>
            <w:noWrap/>
            <w:vAlign w:val="bottom"/>
            <w:hideMark/>
          </w:tcPr>
          <w:p w14:paraId="1C95FC6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101F881" w14:textId="77777777" w:rsidR="00792B53" w:rsidRPr="00792B53" w:rsidRDefault="00792B53" w:rsidP="00792B53">
            <w:pPr>
              <w:jc w:val="center"/>
              <w:rPr>
                <w:sz w:val="16"/>
                <w:szCs w:val="16"/>
              </w:rPr>
            </w:pPr>
            <w:r w:rsidRPr="00792B53">
              <w:rPr>
                <w:sz w:val="16"/>
                <w:szCs w:val="16"/>
              </w:rPr>
              <w:t>0,00</w:t>
            </w:r>
          </w:p>
        </w:tc>
      </w:tr>
      <w:tr w:rsidR="00792B53" w:rsidRPr="00792B53" w14:paraId="032EDC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4D84B4"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2E8BA0B"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5360AD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54BBC7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5891410"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6D3A1E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F7BB18" w14:textId="77777777" w:rsidR="00792B53" w:rsidRPr="00792B53" w:rsidRDefault="00792B53" w:rsidP="00792B53">
            <w:pPr>
              <w:jc w:val="center"/>
              <w:rPr>
                <w:sz w:val="16"/>
                <w:szCs w:val="16"/>
              </w:rPr>
            </w:pPr>
            <w:r w:rsidRPr="00792B53">
              <w:rPr>
                <w:sz w:val="16"/>
                <w:szCs w:val="16"/>
              </w:rPr>
              <w:t>0,78</w:t>
            </w:r>
          </w:p>
        </w:tc>
        <w:tc>
          <w:tcPr>
            <w:tcW w:w="1160" w:type="dxa"/>
            <w:tcBorders>
              <w:top w:val="nil"/>
              <w:left w:val="nil"/>
              <w:bottom w:val="single" w:sz="4" w:space="0" w:color="auto"/>
              <w:right w:val="single" w:sz="4" w:space="0" w:color="auto"/>
            </w:tcBorders>
            <w:shd w:val="clear" w:color="000000" w:fill="FFFFFF"/>
            <w:noWrap/>
            <w:vAlign w:val="bottom"/>
            <w:hideMark/>
          </w:tcPr>
          <w:p w14:paraId="2DD151D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23CD7C7" w14:textId="77777777" w:rsidR="00792B53" w:rsidRPr="00792B53" w:rsidRDefault="00792B53" w:rsidP="00792B53">
            <w:pPr>
              <w:jc w:val="center"/>
              <w:rPr>
                <w:sz w:val="16"/>
                <w:szCs w:val="16"/>
              </w:rPr>
            </w:pPr>
            <w:r w:rsidRPr="00792B53">
              <w:rPr>
                <w:sz w:val="16"/>
                <w:szCs w:val="16"/>
              </w:rPr>
              <w:t>0,00</w:t>
            </w:r>
          </w:p>
        </w:tc>
      </w:tr>
      <w:tr w:rsidR="00792B53" w:rsidRPr="00792B53" w14:paraId="069ECE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BF10D0"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7F4D1F5"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6277F0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4419712"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34D71B9"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D10742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B4449D2" w14:textId="77777777" w:rsidR="00792B53" w:rsidRPr="00792B53" w:rsidRDefault="00792B53" w:rsidP="00792B53">
            <w:pPr>
              <w:jc w:val="center"/>
              <w:rPr>
                <w:sz w:val="16"/>
                <w:szCs w:val="16"/>
              </w:rPr>
            </w:pPr>
            <w:r w:rsidRPr="00792B53">
              <w:rPr>
                <w:sz w:val="16"/>
                <w:szCs w:val="16"/>
              </w:rPr>
              <w:t>0,78</w:t>
            </w:r>
          </w:p>
        </w:tc>
        <w:tc>
          <w:tcPr>
            <w:tcW w:w="1160" w:type="dxa"/>
            <w:tcBorders>
              <w:top w:val="nil"/>
              <w:left w:val="nil"/>
              <w:bottom w:val="single" w:sz="4" w:space="0" w:color="auto"/>
              <w:right w:val="single" w:sz="4" w:space="0" w:color="auto"/>
            </w:tcBorders>
            <w:shd w:val="clear" w:color="000000" w:fill="FFFFFF"/>
            <w:noWrap/>
            <w:vAlign w:val="bottom"/>
            <w:hideMark/>
          </w:tcPr>
          <w:p w14:paraId="25D0AE5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1BE2503" w14:textId="77777777" w:rsidR="00792B53" w:rsidRPr="00792B53" w:rsidRDefault="00792B53" w:rsidP="00792B53">
            <w:pPr>
              <w:jc w:val="center"/>
              <w:rPr>
                <w:sz w:val="16"/>
                <w:szCs w:val="16"/>
              </w:rPr>
            </w:pPr>
            <w:r w:rsidRPr="00792B53">
              <w:rPr>
                <w:sz w:val="16"/>
                <w:szCs w:val="16"/>
              </w:rPr>
              <w:t>0,00</w:t>
            </w:r>
          </w:p>
        </w:tc>
      </w:tr>
      <w:tr w:rsidR="00792B53" w:rsidRPr="00792B53" w14:paraId="49A1AA0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5BC8F1" w14:textId="77777777" w:rsidR="00792B53" w:rsidRPr="00792B53" w:rsidRDefault="00792B53" w:rsidP="00792B53">
            <w:pPr>
              <w:rPr>
                <w:sz w:val="16"/>
                <w:szCs w:val="16"/>
              </w:rPr>
            </w:pPr>
            <w:r w:rsidRPr="00792B53">
              <w:rPr>
                <w:sz w:val="16"/>
                <w:szCs w:val="16"/>
              </w:rPr>
              <w:t>Основное мероприятие "Поддержка жилищного и коммунального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7D388EE7"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DCF2D7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00F8699"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3EAB4BC3" w14:textId="77777777" w:rsidR="00792B53" w:rsidRPr="00792B53" w:rsidRDefault="00792B53" w:rsidP="00792B53">
            <w:pPr>
              <w:jc w:val="center"/>
              <w:rPr>
                <w:sz w:val="16"/>
                <w:szCs w:val="16"/>
              </w:rPr>
            </w:pPr>
            <w:r w:rsidRPr="00792B53">
              <w:rPr>
                <w:sz w:val="16"/>
                <w:szCs w:val="16"/>
              </w:rPr>
              <w:t>1410200000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4C8649D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CA7F76" w14:textId="77777777" w:rsidR="00792B53" w:rsidRPr="00792B53" w:rsidRDefault="00792B53" w:rsidP="00792B53">
            <w:pPr>
              <w:jc w:val="center"/>
              <w:rPr>
                <w:sz w:val="16"/>
                <w:szCs w:val="16"/>
              </w:rPr>
            </w:pPr>
            <w:r w:rsidRPr="00792B53">
              <w:rPr>
                <w:sz w:val="16"/>
                <w:szCs w:val="16"/>
              </w:rPr>
              <w:t>0,78</w:t>
            </w:r>
          </w:p>
        </w:tc>
        <w:tc>
          <w:tcPr>
            <w:tcW w:w="1160" w:type="dxa"/>
            <w:tcBorders>
              <w:top w:val="nil"/>
              <w:left w:val="nil"/>
              <w:bottom w:val="single" w:sz="4" w:space="0" w:color="auto"/>
              <w:right w:val="single" w:sz="4" w:space="0" w:color="auto"/>
            </w:tcBorders>
            <w:shd w:val="clear" w:color="000000" w:fill="FFFFFF"/>
            <w:noWrap/>
            <w:vAlign w:val="bottom"/>
            <w:hideMark/>
          </w:tcPr>
          <w:p w14:paraId="3188B5F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4B9DEB5" w14:textId="77777777" w:rsidR="00792B53" w:rsidRPr="00792B53" w:rsidRDefault="00792B53" w:rsidP="00792B53">
            <w:pPr>
              <w:jc w:val="center"/>
              <w:rPr>
                <w:sz w:val="16"/>
                <w:szCs w:val="16"/>
              </w:rPr>
            </w:pPr>
            <w:r w:rsidRPr="00792B53">
              <w:rPr>
                <w:sz w:val="16"/>
                <w:szCs w:val="16"/>
              </w:rPr>
              <w:t>0,00</w:t>
            </w:r>
          </w:p>
        </w:tc>
      </w:tr>
      <w:tr w:rsidR="00792B53" w:rsidRPr="00792B53" w14:paraId="3E58E1D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03E9EA" w14:textId="77777777" w:rsidR="00792B53" w:rsidRPr="00792B53" w:rsidRDefault="00792B53" w:rsidP="00792B53">
            <w:pPr>
              <w:rPr>
                <w:sz w:val="16"/>
                <w:szCs w:val="16"/>
              </w:rPr>
            </w:pPr>
            <w:r w:rsidRPr="00792B53">
              <w:rPr>
                <w:sz w:val="16"/>
                <w:szCs w:val="16"/>
              </w:rPr>
              <w:t>Расходы на мероприятия по поддержке коммунального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63319205"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FBBA5C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CD2B215"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A06A8DF" w14:textId="77777777" w:rsidR="00792B53" w:rsidRPr="00792B53" w:rsidRDefault="00792B53" w:rsidP="00792B53">
            <w:pPr>
              <w:jc w:val="center"/>
              <w:rPr>
                <w:sz w:val="16"/>
                <w:szCs w:val="16"/>
              </w:rPr>
            </w:pPr>
            <w:r w:rsidRPr="00792B53">
              <w:rPr>
                <w:sz w:val="16"/>
                <w:szCs w:val="16"/>
              </w:rPr>
              <w:t>1410222250</w:t>
            </w:r>
          </w:p>
        </w:tc>
        <w:tc>
          <w:tcPr>
            <w:tcW w:w="460" w:type="dxa"/>
            <w:tcBorders>
              <w:top w:val="nil"/>
              <w:left w:val="nil"/>
              <w:bottom w:val="single" w:sz="4" w:space="0" w:color="auto"/>
              <w:right w:val="single" w:sz="4" w:space="0" w:color="auto"/>
            </w:tcBorders>
            <w:shd w:val="clear" w:color="000000" w:fill="FFFFFF"/>
            <w:noWrap/>
            <w:vAlign w:val="bottom"/>
            <w:hideMark/>
          </w:tcPr>
          <w:p w14:paraId="0C89334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81E4F9" w14:textId="77777777" w:rsidR="00792B53" w:rsidRPr="00792B53" w:rsidRDefault="00792B53" w:rsidP="00792B53">
            <w:pPr>
              <w:jc w:val="center"/>
              <w:rPr>
                <w:sz w:val="16"/>
                <w:szCs w:val="16"/>
              </w:rPr>
            </w:pPr>
            <w:r w:rsidRPr="00792B53">
              <w:rPr>
                <w:sz w:val="16"/>
                <w:szCs w:val="16"/>
              </w:rPr>
              <w:t>0,78</w:t>
            </w:r>
          </w:p>
        </w:tc>
        <w:tc>
          <w:tcPr>
            <w:tcW w:w="1160" w:type="dxa"/>
            <w:tcBorders>
              <w:top w:val="nil"/>
              <w:left w:val="nil"/>
              <w:bottom w:val="single" w:sz="4" w:space="0" w:color="auto"/>
              <w:right w:val="single" w:sz="4" w:space="0" w:color="auto"/>
            </w:tcBorders>
            <w:shd w:val="clear" w:color="000000" w:fill="FFFFFF"/>
            <w:noWrap/>
            <w:vAlign w:val="bottom"/>
            <w:hideMark/>
          </w:tcPr>
          <w:p w14:paraId="4039C95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3ED36B8" w14:textId="77777777" w:rsidR="00792B53" w:rsidRPr="00792B53" w:rsidRDefault="00792B53" w:rsidP="00792B53">
            <w:pPr>
              <w:jc w:val="center"/>
              <w:rPr>
                <w:sz w:val="16"/>
                <w:szCs w:val="16"/>
              </w:rPr>
            </w:pPr>
            <w:r w:rsidRPr="00792B53">
              <w:rPr>
                <w:sz w:val="16"/>
                <w:szCs w:val="16"/>
              </w:rPr>
              <w:t>0,00</w:t>
            </w:r>
          </w:p>
        </w:tc>
      </w:tr>
      <w:tr w:rsidR="00792B53" w:rsidRPr="00792B53" w14:paraId="70E44D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DD13B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64AB4DE"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B096A8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347F077"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9E0ED03" w14:textId="77777777" w:rsidR="00792B53" w:rsidRPr="00792B53" w:rsidRDefault="00792B53" w:rsidP="00792B53">
            <w:pPr>
              <w:jc w:val="center"/>
              <w:rPr>
                <w:sz w:val="16"/>
                <w:szCs w:val="16"/>
              </w:rPr>
            </w:pPr>
            <w:r w:rsidRPr="00792B53">
              <w:rPr>
                <w:sz w:val="16"/>
                <w:szCs w:val="16"/>
              </w:rPr>
              <w:t>1410222250</w:t>
            </w:r>
          </w:p>
        </w:tc>
        <w:tc>
          <w:tcPr>
            <w:tcW w:w="460" w:type="dxa"/>
            <w:tcBorders>
              <w:top w:val="nil"/>
              <w:left w:val="nil"/>
              <w:bottom w:val="single" w:sz="4" w:space="0" w:color="auto"/>
              <w:right w:val="single" w:sz="4" w:space="0" w:color="auto"/>
            </w:tcBorders>
            <w:shd w:val="clear" w:color="000000" w:fill="FFFFFF"/>
            <w:noWrap/>
            <w:vAlign w:val="bottom"/>
            <w:hideMark/>
          </w:tcPr>
          <w:p w14:paraId="14F12F2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3AAEBAD" w14:textId="77777777" w:rsidR="00792B53" w:rsidRPr="00792B53" w:rsidRDefault="00792B53" w:rsidP="00792B53">
            <w:pPr>
              <w:jc w:val="center"/>
              <w:rPr>
                <w:sz w:val="16"/>
                <w:szCs w:val="16"/>
              </w:rPr>
            </w:pPr>
            <w:r w:rsidRPr="00792B53">
              <w:rPr>
                <w:sz w:val="16"/>
                <w:szCs w:val="16"/>
              </w:rPr>
              <w:t>0,78</w:t>
            </w:r>
          </w:p>
        </w:tc>
        <w:tc>
          <w:tcPr>
            <w:tcW w:w="1160" w:type="dxa"/>
            <w:tcBorders>
              <w:top w:val="nil"/>
              <w:left w:val="nil"/>
              <w:bottom w:val="single" w:sz="4" w:space="0" w:color="auto"/>
              <w:right w:val="single" w:sz="4" w:space="0" w:color="auto"/>
            </w:tcBorders>
            <w:shd w:val="clear" w:color="000000" w:fill="FFFFFF"/>
            <w:noWrap/>
            <w:vAlign w:val="bottom"/>
            <w:hideMark/>
          </w:tcPr>
          <w:p w14:paraId="4F1FECA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6C72507" w14:textId="77777777" w:rsidR="00792B53" w:rsidRPr="00792B53" w:rsidRDefault="00792B53" w:rsidP="00792B53">
            <w:pPr>
              <w:jc w:val="center"/>
              <w:rPr>
                <w:sz w:val="16"/>
                <w:szCs w:val="16"/>
              </w:rPr>
            </w:pPr>
            <w:r w:rsidRPr="00792B53">
              <w:rPr>
                <w:sz w:val="16"/>
                <w:szCs w:val="16"/>
              </w:rPr>
              <w:t>0,00</w:t>
            </w:r>
          </w:p>
        </w:tc>
      </w:tr>
      <w:tr w:rsidR="00792B53" w:rsidRPr="00792B53" w14:paraId="527EA4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750DBD"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029CABA9"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F72150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69CF64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EA0FFC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180293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B8F85E" w14:textId="77777777" w:rsidR="00792B53" w:rsidRPr="00792B53" w:rsidRDefault="00792B53" w:rsidP="00792B53">
            <w:pPr>
              <w:jc w:val="center"/>
              <w:rPr>
                <w:sz w:val="16"/>
                <w:szCs w:val="16"/>
              </w:rPr>
            </w:pPr>
            <w:r w:rsidRPr="00792B53">
              <w:rPr>
                <w:sz w:val="16"/>
                <w:szCs w:val="16"/>
              </w:rPr>
              <w:t>3 217,34</w:t>
            </w:r>
          </w:p>
        </w:tc>
        <w:tc>
          <w:tcPr>
            <w:tcW w:w="1160" w:type="dxa"/>
            <w:tcBorders>
              <w:top w:val="nil"/>
              <w:left w:val="nil"/>
              <w:bottom w:val="single" w:sz="4" w:space="0" w:color="auto"/>
              <w:right w:val="single" w:sz="4" w:space="0" w:color="auto"/>
            </w:tcBorders>
            <w:shd w:val="clear" w:color="000000" w:fill="FFFFFF"/>
            <w:noWrap/>
            <w:vAlign w:val="bottom"/>
            <w:hideMark/>
          </w:tcPr>
          <w:p w14:paraId="3F1D1793" w14:textId="77777777" w:rsidR="00792B53" w:rsidRPr="00792B53" w:rsidRDefault="00792B53" w:rsidP="00792B53">
            <w:pPr>
              <w:jc w:val="center"/>
              <w:rPr>
                <w:sz w:val="16"/>
                <w:szCs w:val="16"/>
              </w:rPr>
            </w:pPr>
            <w:r w:rsidRPr="00792B53">
              <w:rPr>
                <w:sz w:val="16"/>
                <w:szCs w:val="16"/>
              </w:rPr>
              <w:t>850,00</w:t>
            </w:r>
          </w:p>
        </w:tc>
        <w:tc>
          <w:tcPr>
            <w:tcW w:w="1160" w:type="dxa"/>
            <w:tcBorders>
              <w:top w:val="nil"/>
              <w:left w:val="nil"/>
              <w:bottom w:val="single" w:sz="4" w:space="0" w:color="auto"/>
              <w:right w:val="single" w:sz="4" w:space="0" w:color="auto"/>
            </w:tcBorders>
            <w:shd w:val="clear" w:color="000000" w:fill="FFFFFF"/>
            <w:noWrap/>
            <w:vAlign w:val="bottom"/>
            <w:hideMark/>
          </w:tcPr>
          <w:p w14:paraId="5A1E2BAE" w14:textId="77777777" w:rsidR="00792B53" w:rsidRPr="00792B53" w:rsidRDefault="00792B53" w:rsidP="00792B53">
            <w:pPr>
              <w:jc w:val="center"/>
              <w:rPr>
                <w:sz w:val="16"/>
                <w:szCs w:val="16"/>
              </w:rPr>
            </w:pPr>
            <w:r w:rsidRPr="00792B53">
              <w:rPr>
                <w:sz w:val="16"/>
                <w:szCs w:val="16"/>
              </w:rPr>
              <w:t>850,00</w:t>
            </w:r>
          </w:p>
        </w:tc>
      </w:tr>
      <w:tr w:rsidR="00792B53" w:rsidRPr="00792B53" w14:paraId="45D99F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8435B7"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E0D9BFF"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B2682C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F73803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D0B27E7"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006CC4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D73694" w14:textId="77777777" w:rsidR="00792B53" w:rsidRPr="00792B53" w:rsidRDefault="00792B53" w:rsidP="00792B53">
            <w:pPr>
              <w:jc w:val="center"/>
              <w:rPr>
                <w:sz w:val="16"/>
                <w:szCs w:val="16"/>
              </w:rPr>
            </w:pPr>
            <w:r w:rsidRPr="00792B53">
              <w:rPr>
                <w:sz w:val="16"/>
                <w:szCs w:val="16"/>
              </w:rPr>
              <w:t>3 217,34</w:t>
            </w:r>
          </w:p>
        </w:tc>
        <w:tc>
          <w:tcPr>
            <w:tcW w:w="1160" w:type="dxa"/>
            <w:tcBorders>
              <w:top w:val="nil"/>
              <w:left w:val="nil"/>
              <w:bottom w:val="single" w:sz="4" w:space="0" w:color="auto"/>
              <w:right w:val="single" w:sz="4" w:space="0" w:color="auto"/>
            </w:tcBorders>
            <w:shd w:val="clear" w:color="000000" w:fill="FFFFFF"/>
            <w:noWrap/>
            <w:vAlign w:val="bottom"/>
            <w:hideMark/>
          </w:tcPr>
          <w:p w14:paraId="4E55987E" w14:textId="77777777" w:rsidR="00792B53" w:rsidRPr="00792B53" w:rsidRDefault="00792B53" w:rsidP="00792B53">
            <w:pPr>
              <w:jc w:val="center"/>
              <w:rPr>
                <w:sz w:val="16"/>
                <w:szCs w:val="16"/>
              </w:rPr>
            </w:pPr>
            <w:r w:rsidRPr="00792B53">
              <w:rPr>
                <w:sz w:val="16"/>
                <w:szCs w:val="16"/>
              </w:rPr>
              <w:t>850,00</w:t>
            </w:r>
          </w:p>
        </w:tc>
        <w:tc>
          <w:tcPr>
            <w:tcW w:w="1160" w:type="dxa"/>
            <w:tcBorders>
              <w:top w:val="nil"/>
              <w:left w:val="nil"/>
              <w:bottom w:val="single" w:sz="4" w:space="0" w:color="auto"/>
              <w:right w:val="single" w:sz="4" w:space="0" w:color="auto"/>
            </w:tcBorders>
            <w:shd w:val="clear" w:color="000000" w:fill="FFFFFF"/>
            <w:noWrap/>
            <w:vAlign w:val="bottom"/>
            <w:hideMark/>
          </w:tcPr>
          <w:p w14:paraId="44C7F39D" w14:textId="77777777" w:rsidR="00792B53" w:rsidRPr="00792B53" w:rsidRDefault="00792B53" w:rsidP="00792B53">
            <w:pPr>
              <w:jc w:val="center"/>
              <w:rPr>
                <w:sz w:val="16"/>
                <w:szCs w:val="16"/>
              </w:rPr>
            </w:pPr>
            <w:r w:rsidRPr="00792B53">
              <w:rPr>
                <w:sz w:val="16"/>
                <w:szCs w:val="16"/>
              </w:rPr>
              <w:t>850,00</w:t>
            </w:r>
          </w:p>
        </w:tc>
      </w:tr>
      <w:tr w:rsidR="00792B53" w:rsidRPr="00792B53" w14:paraId="3965E00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D0BC25"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ACEA5AC"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4B65CE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315C95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5DA6295"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6049C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EC722A" w14:textId="77777777" w:rsidR="00792B53" w:rsidRPr="00792B53" w:rsidRDefault="00792B53" w:rsidP="00792B53">
            <w:pPr>
              <w:jc w:val="center"/>
              <w:rPr>
                <w:sz w:val="16"/>
                <w:szCs w:val="16"/>
              </w:rPr>
            </w:pPr>
            <w:r w:rsidRPr="00792B53">
              <w:rPr>
                <w:sz w:val="16"/>
                <w:szCs w:val="16"/>
              </w:rPr>
              <w:t>3 217,34</w:t>
            </w:r>
          </w:p>
        </w:tc>
        <w:tc>
          <w:tcPr>
            <w:tcW w:w="1160" w:type="dxa"/>
            <w:tcBorders>
              <w:top w:val="nil"/>
              <w:left w:val="nil"/>
              <w:bottom w:val="single" w:sz="4" w:space="0" w:color="auto"/>
              <w:right w:val="single" w:sz="4" w:space="0" w:color="auto"/>
            </w:tcBorders>
            <w:shd w:val="clear" w:color="000000" w:fill="FFFFFF"/>
            <w:noWrap/>
            <w:vAlign w:val="bottom"/>
            <w:hideMark/>
          </w:tcPr>
          <w:p w14:paraId="1EE48057" w14:textId="77777777" w:rsidR="00792B53" w:rsidRPr="00792B53" w:rsidRDefault="00792B53" w:rsidP="00792B53">
            <w:pPr>
              <w:jc w:val="center"/>
              <w:rPr>
                <w:sz w:val="16"/>
                <w:szCs w:val="16"/>
              </w:rPr>
            </w:pPr>
            <w:r w:rsidRPr="00792B53">
              <w:rPr>
                <w:sz w:val="16"/>
                <w:szCs w:val="16"/>
              </w:rPr>
              <w:t>850,00</w:t>
            </w:r>
          </w:p>
        </w:tc>
        <w:tc>
          <w:tcPr>
            <w:tcW w:w="1160" w:type="dxa"/>
            <w:tcBorders>
              <w:top w:val="nil"/>
              <w:left w:val="nil"/>
              <w:bottom w:val="single" w:sz="4" w:space="0" w:color="auto"/>
              <w:right w:val="single" w:sz="4" w:space="0" w:color="auto"/>
            </w:tcBorders>
            <w:shd w:val="clear" w:color="000000" w:fill="FFFFFF"/>
            <w:noWrap/>
            <w:vAlign w:val="bottom"/>
            <w:hideMark/>
          </w:tcPr>
          <w:p w14:paraId="3F1C3D3B" w14:textId="77777777" w:rsidR="00792B53" w:rsidRPr="00792B53" w:rsidRDefault="00792B53" w:rsidP="00792B53">
            <w:pPr>
              <w:jc w:val="center"/>
              <w:rPr>
                <w:sz w:val="16"/>
                <w:szCs w:val="16"/>
              </w:rPr>
            </w:pPr>
            <w:r w:rsidRPr="00792B53">
              <w:rPr>
                <w:sz w:val="16"/>
                <w:szCs w:val="16"/>
              </w:rPr>
              <w:t>850,00</w:t>
            </w:r>
          </w:p>
        </w:tc>
      </w:tr>
      <w:tr w:rsidR="00792B53" w:rsidRPr="00792B53" w14:paraId="7EB3A90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50D725"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C5A756A"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5574E9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16E735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54B6F7A"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A006ED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DAA026D" w14:textId="77777777" w:rsidR="00792B53" w:rsidRPr="00792B53" w:rsidRDefault="00792B53" w:rsidP="00792B53">
            <w:pPr>
              <w:jc w:val="center"/>
              <w:rPr>
                <w:sz w:val="16"/>
                <w:szCs w:val="16"/>
              </w:rPr>
            </w:pPr>
            <w:r w:rsidRPr="00792B53">
              <w:rPr>
                <w:sz w:val="16"/>
                <w:szCs w:val="16"/>
              </w:rPr>
              <w:t>1 060,52</w:t>
            </w:r>
          </w:p>
        </w:tc>
        <w:tc>
          <w:tcPr>
            <w:tcW w:w="1160" w:type="dxa"/>
            <w:tcBorders>
              <w:top w:val="nil"/>
              <w:left w:val="nil"/>
              <w:bottom w:val="single" w:sz="4" w:space="0" w:color="auto"/>
              <w:right w:val="single" w:sz="4" w:space="0" w:color="auto"/>
            </w:tcBorders>
            <w:shd w:val="clear" w:color="000000" w:fill="FFFFFF"/>
            <w:noWrap/>
            <w:vAlign w:val="bottom"/>
            <w:hideMark/>
          </w:tcPr>
          <w:p w14:paraId="2E2C1040" w14:textId="77777777" w:rsidR="00792B53" w:rsidRPr="00792B53" w:rsidRDefault="00792B53" w:rsidP="00792B53">
            <w:pPr>
              <w:jc w:val="center"/>
              <w:rPr>
                <w:sz w:val="16"/>
                <w:szCs w:val="16"/>
              </w:rPr>
            </w:pPr>
            <w:r w:rsidRPr="00792B53">
              <w:rPr>
                <w:sz w:val="16"/>
                <w:szCs w:val="16"/>
              </w:rPr>
              <w:t>850,00</w:t>
            </w:r>
          </w:p>
        </w:tc>
        <w:tc>
          <w:tcPr>
            <w:tcW w:w="1160" w:type="dxa"/>
            <w:tcBorders>
              <w:top w:val="nil"/>
              <w:left w:val="nil"/>
              <w:bottom w:val="single" w:sz="4" w:space="0" w:color="auto"/>
              <w:right w:val="single" w:sz="4" w:space="0" w:color="auto"/>
            </w:tcBorders>
            <w:shd w:val="clear" w:color="000000" w:fill="FFFFFF"/>
            <w:noWrap/>
            <w:vAlign w:val="bottom"/>
            <w:hideMark/>
          </w:tcPr>
          <w:p w14:paraId="6B783C71" w14:textId="77777777" w:rsidR="00792B53" w:rsidRPr="00792B53" w:rsidRDefault="00792B53" w:rsidP="00792B53">
            <w:pPr>
              <w:jc w:val="center"/>
              <w:rPr>
                <w:sz w:val="16"/>
                <w:szCs w:val="16"/>
              </w:rPr>
            </w:pPr>
            <w:r w:rsidRPr="00792B53">
              <w:rPr>
                <w:sz w:val="16"/>
                <w:szCs w:val="16"/>
              </w:rPr>
              <w:t>850,00</w:t>
            </w:r>
          </w:p>
        </w:tc>
      </w:tr>
      <w:tr w:rsidR="00792B53" w:rsidRPr="00792B53" w14:paraId="3FB777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68FDB6"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4FDA0C8D"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B206A7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5A150F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8ACDA32"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5A3B734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5C32139"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19DE4FC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0A7C830" w14:textId="77777777" w:rsidR="00792B53" w:rsidRPr="00792B53" w:rsidRDefault="00792B53" w:rsidP="00792B53">
            <w:pPr>
              <w:jc w:val="center"/>
              <w:rPr>
                <w:sz w:val="16"/>
                <w:szCs w:val="16"/>
              </w:rPr>
            </w:pPr>
            <w:r w:rsidRPr="00792B53">
              <w:rPr>
                <w:sz w:val="16"/>
                <w:szCs w:val="16"/>
              </w:rPr>
              <w:t>0,00</w:t>
            </w:r>
          </w:p>
        </w:tc>
      </w:tr>
      <w:tr w:rsidR="00792B53" w:rsidRPr="00792B53" w14:paraId="403C59E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78434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CB9EF02"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412EF1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56A937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4A7A42E"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1E5246C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5727133"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226D85C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EB0D085" w14:textId="77777777" w:rsidR="00792B53" w:rsidRPr="00792B53" w:rsidRDefault="00792B53" w:rsidP="00792B53">
            <w:pPr>
              <w:jc w:val="center"/>
              <w:rPr>
                <w:sz w:val="16"/>
                <w:szCs w:val="16"/>
              </w:rPr>
            </w:pPr>
            <w:r w:rsidRPr="00792B53">
              <w:rPr>
                <w:sz w:val="16"/>
                <w:szCs w:val="16"/>
              </w:rPr>
              <w:t>0,00</w:t>
            </w:r>
          </w:p>
        </w:tc>
      </w:tr>
      <w:tr w:rsidR="00792B53" w:rsidRPr="00792B53" w14:paraId="72742A3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50E53A"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876CFC4"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10D690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A83B8D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A56F4E2"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4FD67B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88049EA" w14:textId="77777777" w:rsidR="00792B53" w:rsidRPr="00792B53" w:rsidRDefault="00792B53" w:rsidP="00792B53">
            <w:pPr>
              <w:jc w:val="center"/>
              <w:rPr>
                <w:sz w:val="16"/>
                <w:szCs w:val="16"/>
              </w:rPr>
            </w:pPr>
            <w:r w:rsidRPr="00792B53">
              <w:rPr>
                <w:sz w:val="16"/>
                <w:szCs w:val="16"/>
              </w:rPr>
              <w:t>131,30</w:t>
            </w:r>
          </w:p>
        </w:tc>
        <w:tc>
          <w:tcPr>
            <w:tcW w:w="1160" w:type="dxa"/>
            <w:tcBorders>
              <w:top w:val="nil"/>
              <w:left w:val="nil"/>
              <w:bottom w:val="single" w:sz="4" w:space="0" w:color="auto"/>
              <w:right w:val="single" w:sz="4" w:space="0" w:color="auto"/>
            </w:tcBorders>
            <w:shd w:val="clear" w:color="000000" w:fill="FFFFFF"/>
            <w:noWrap/>
            <w:vAlign w:val="bottom"/>
            <w:hideMark/>
          </w:tcPr>
          <w:p w14:paraId="6CA09AE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8647F4A" w14:textId="77777777" w:rsidR="00792B53" w:rsidRPr="00792B53" w:rsidRDefault="00792B53" w:rsidP="00792B53">
            <w:pPr>
              <w:jc w:val="center"/>
              <w:rPr>
                <w:sz w:val="16"/>
                <w:szCs w:val="16"/>
              </w:rPr>
            </w:pPr>
            <w:r w:rsidRPr="00792B53">
              <w:rPr>
                <w:sz w:val="16"/>
                <w:szCs w:val="16"/>
              </w:rPr>
              <w:t>0,00</w:t>
            </w:r>
          </w:p>
        </w:tc>
      </w:tr>
      <w:tr w:rsidR="00792B53" w:rsidRPr="00792B53" w14:paraId="58DA83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83CB14" w14:textId="77777777" w:rsidR="00792B53" w:rsidRPr="00792B53" w:rsidRDefault="00792B53" w:rsidP="00792B53">
            <w:pPr>
              <w:rPr>
                <w:sz w:val="16"/>
                <w:szCs w:val="16"/>
              </w:rPr>
            </w:pPr>
            <w:r w:rsidRPr="00792B53">
              <w:rPr>
                <w:sz w:val="16"/>
                <w:szCs w:val="16"/>
              </w:rPr>
              <w:lastRenderedPageBreak/>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412B579"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CC8E2D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1B3EE2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EC46560"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F71DC7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E2434E6" w14:textId="77777777" w:rsidR="00792B53" w:rsidRPr="00792B53" w:rsidRDefault="00792B53" w:rsidP="00792B53">
            <w:pPr>
              <w:jc w:val="center"/>
              <w:rPr>
                <w:sz w:val="16"/>
                <w:szCs w:val="16"/>
              </w:rPr>
            </w:pPr>
            <w:r w:rsidRPr="00792B53">
              <w:rPr>
                <w:sz w:val="16"/>
                <w:szCs w:val="16"/>
              </w:rPr>
              <w:t>131,30</w:t>
            </w:r>
          </w:p>
        </w:tc>
        <w:tc>
          <w:tcPr>
            <w:tcW w:w="1160" w:type="dxa"/>
            <w:tcBorders>
              <w:top w:val="nil"/>
              <w:left w:val="nil"/>
              <w:bottom w:val="single" w:sz="4" w:space="0" w:color="auto"/>
              <w:right w:val="single" w:sz="4" w:space="0" w:color="auto"/>
            </w:tcBorders>
            <w:shd w:val="clear" w:color="000000" w:fill="FFFFFF"/>
            <w:noWrap/>
            <w:vAlign w:val="bottom"/>
            <w:hideMark/>
          </w:tcPr>
          <w:p w14:paraId="6E0E29B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062C98A" w14:textId="77777777" w:rsidR="00792B53" w:rsidRPr="00792B53" w:rsidRDefault="00792B53" w:rsidP="00792B53">
            <w:pPr>
              <w:jc w:val="center"/>
              <w:rPr>
                <w:sz w:val="16"/>
                <w:szCs w:val="16"/>
              </w:rPr>
            </w:pPr>
            <w:r w:rsidRPr="00792B53">
              <w:rPr>
                <w:sz w:val="16"/>
                <w:szCs w:val="16"/>
              </w:rPr>
              <w:t>0,00</w:t>
            </w:r>
          </w:p>
        </w:tc>
      </w:tr>
      <w:tr w:rsidR="00792B53" w:rsidRPr="00792B53" w14:paraId="5E8F47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EF0EAF"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B131F5F"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7A76A8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CADE5C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653DF7F"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0AB208C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081EBF" w14:textId="77777777" w:rsidR="00792B53" w:rsidRPr="00792B53" w:rsidRDefault="00792B53" w:rsidP="00792B53">
            <w:pPr>
              <w:jc w:val="center"/>
              <w:rPr>
                <w:sz w:val="16"/>
                <w:szCs w:val="16"/>
              </w:rPr>
            </w:pPr>
            <w:r w:rsidRPr="00792B53">
              <w:rPr>
                <w:sz w:val="16"/>
                <w:szCs w:val="16"/>
              </w:rPr>
              <w:t>103,00</w:t>
            </w:r>
          </w:p>
        </w:tc>
        <w:tc>
          <w:tcPr>
            <w:tcW w:w="1160" w:type="dxa"/>
            <w:tcBorders>
              <w:top w:val="nil"/>
              <w:left w:val="nil"/>
              <w:bottom w:val="single" w:sz="4" w:space="0" w:color="auto"/>
              <w:right w:val="single" w:sz="4" w:space="0" w:color="auto"/>
            </w:tcBorders>
            <w:shd w:val="clear" w:color="000000" w:fill="FFFFFF"/>
            <w:noWrap/>
            <w:vAlign w:val="bottom"/>
            <w:hideMark/>
          </w:tcPr>
          <w:p w14:paraId="31907EC6"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0F5C2F4D" w14:textId="77777777" w:rsidR="00792B53" w:rsidRPr="00792B53" w:rsidRDefault="00792B53" w:rsidP="00792B53">
            <w:pPr>
              <w:jc w:val="center"/>
              <w:rPr>
                <w:sz w:val="16"/>
                <w:szCs w:val="16"/>
              </w:rPr>
            </w:pPr>
            <w:r w:rsidRPr="00792B53">
              <w:rPr>
                <w:sz w:val="16"/>
                <w:szCs w:val="16"/>
              </w:rPr>
              <w:t>50,00</w:t>
            </w:r>
          </w:p>
        </w:tc>
      </w:tr>
      <w:tr w:rsidR="00792B53" w:rsidRPr="00792B53" w14:paraId="20D1210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B24D1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8449166"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98ABD5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A8D75E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FF243CA"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1C1F80C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F9C8824" w14:textId="77777777" w:rsidR="00792B53" w:rsidRPr="00792B53" w:rsidRDefault="00792B53" w:rsidP="00792B53">
            <w:pPr>
              <w:jc w:val="center"/>
              <w:rPr>
                <w:sz w:val="16"/>
                <w:szCs w:val="16"/>
              </w:rPr>
            </w:pPr>
            <w:r w:rsidRPr="00792B53">
              <w:rPr>
                <w:sz w:val="16"/>
                <w:szCs w:val="16"/>
              </w:rPr>
              <w:t>103,00</w:t>
            </w:r>
          </w:p>
        </w:tc>
        <w:tc>
          <w:tcPr>
            <w:tcW w:w="1160" w:type="dxa"/>
            <w:tcBorders>
              <w:top w:val="nil"/>
              <w:left w:val="nil"/>
              <w:bottom w:val="single" w:sz="4" w:space="0" w:color="auto"/>
              <w:right w:val="single" w:sz="4" w:space="0" w:color="auto"/>
            </w:tcBorders>
            <w:shd w:val="clear" w:color="000000" w:fill="FFFFFF"/>
            <w:noWrap/>
            <w:vAlign w:val="bottom"/>
            <w:hideMark/>
          </w:tcPr>
          <w:p w14:paraId="331FC736"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652A3F74" w14:textId="77777777" w:rsidR="00792B53" w:rsidRPr="00792B53" w:rsidRDefault="00792B53" w:rsidP="00792B53">
            <w:pPr>
              <w:jc w:val="center"/>
              <w:rPr>
                <w:sz w:val="16"/>
                <w:szCs w:val="16"/>
              </w:rPr>
            </w:pPr>
            <w:r w:rsidRPr="00792B53">
              <w:rPr>
                <w:sz w:val="16"/>
                <w:szCs w:val="16"/>
              </w:rPr>
              <w:t>50,00</w:t>
            </w:r>
          </w:p>
        </w:tc>
      </w:tr>
      <w:tr w:rsidR="00792B53" w:rsidRPr="00792B53" w14:paraId="3FE52AE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EBF15E"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239759FF"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06463F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65C4D9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E1905DA"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6102515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F65117" w14:textId="77777777" w:rsidR="00792B53" w:rsidRPr="00792B53" w:rsidRDefault="00792B53" w:rsidP="00792B53">
            <w:pPr>
              <w:jc w:val="center"/>
              <w:rPr>
                <w:sz w:val="16"/>
                <w:szCs w:val="16"/>
              </w:rPr>
            </w:pPr>
            <w:r w:rsidRPr="00792B53">
              <w:rPr>
                <w:sz w:val="16"/>
                <w:szCs w:val="16"/>
              </w:rPr>
              <w:t>796,22</w:t>
            </w:r>
          </w:p>
        </w:tc>
        <w:tc>
          <w:tcPr>
            <w:tcW w:w="1160" w:type="dxa"/>
            <w:tcBorders>
              <w:top w:val="nil"/>
              <w:left w:val="nil"/>
              <w:bottom w:val="single" w:sz="4" w:space="0" w:color="auto"/>
              <w:right w:val="single" w:sz="4" w:space="0" w:color="auto"/>
            </w:tcBorders>
            <w:shd w:val="clear" w:color="000000" w:fill="FFFFFF"/>
            <w:noWrap/>
            <w:vAlign w:val="bottom"/>
            <w:hideMark/>
          </w:tcPr>
          <w:p w14:paraId="7491AFD3" w14:textId="77777777" w:rsidR="00792B53" w:rsidRPr="00792B53" w:rsidRDefault="00792B53" w:rsidP="00792B53">
            <w:pPr>
              <w:jc w:val="center"/>
              <w:rPr>
                <w:sz w:val="16"/>
                <w:szCs w:val="16"/>
              </w:rPr>
            </w:pPr>
            <w:r w:rsidRPr="00792B53">
              <w:rPr>
                <w:sz w:val="16"/>
                <w:szCs w:val="16"/>
              </w:rPr>
              <w:t>800,00</w:t>
            </w:r>
          </w:p>
        </w:tc>
        <w:tc>
          <w:tcPr>
            <w:tcW w:w="1160" w:type="dxa"/>
            <w:tcBorders>
              <w:top w:val="nil"/>
              <w:left w:val="nil"/>
              <w:bottom w:val="single" w:sz="4" w:space="0" w:color="auto"/>
              <w:right w:val="single" w:sz="4" w:space="0" w:color="auto"/>
            </w:tcBorders>
            <w:shd w:val="clear" w:color="000000" w:fill="FFFFFF"/>
            <w:noWrap/>
            <w:vAlign w:val="bottom"/>
            <w:hideMark/>
          </w:tcPr>
          <w:p w14:paraId="14133501" w14:textId="77777777" w:rsidR="00792B53" w:rsidRPr="00792B53" w:rsidRDefault="00792B53" w:rsidP="00792B53">
            <w:pPr>
              <w:jc w:val="center"/>
              <w:rPr>
                <w:sz w:val="16"/>
                <w:szCs w:val="16"/>
              </w:rPr>
            </w:pPr>
            <w:r w:rsidRPr="00792B53">
              <w:rPr>
                <w:sz w:val="16"/>
                <w:szCs w:val="16"/>
              </w:rPr>
              <w:t>800,00</w:t>
            </w:r>
          </w:p>
        </w:tc>
      </w:tr>
      <w:tr w:rsidR="00792B53" w:rsidRPr="00792B53" w14:paraId="6FA9C95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AAA01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DCCDF4A"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79EC53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0FFC23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EC9A007"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80CF84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49E4796" w14:textId="77777777" w:rsidR="00792B53" w:rsidRPr="00792B53" w:rsidRDefault="00792B53" w:rsidP="00792B53">
            <w:pPr>
              <w:jc w:val="center"/>
              <w:rPr>
                <w:sz w:val="16"/>
                <w:szCs w:val="16"/>
              </w:rPr>
            </w:pPr>
            <w:r w:rsidRPr="00792B53">
              <w:rPr>
                <w:sz w:val="16"/>
                <w:szCs w:val="16"/>
              </w:rPr>
              <w:t>796,22</w:t>
            </w:r>
          </w:p>
        </w:tc>
        <w:tc>
          <w:tcPr>
            <w:tcW w:w="1160" w:type="dxa"/>
            <w:tcBorders>
              <w:top w:val="nil"/>
              <w:left w:val="nil"/>
              <w:bottom w:val="single" w:sz="4" w:space="0" w:color="auto"/>
              <w:right w:val="single" w:sz="4" w:space="0" w:color="auto"/>
            </w:tcBorders>
            <w:shd w:val="clear" w:color="000000" w:fill="FFFFFF"/>
            <w:noWrap/>
            <w:vAlign w:val="bottom"/>
            <w:hideMark/>
          </w:tcPr>
          <w:p w14:paraId="272D2660" w14:textId="77777777" w:rsidR="00792B53" w:rsidRPr="00792B53" w:rsidRDefault="00792B53" w:rsidP="00792B53">
            <w:pPr>
              <w:jc w:val="center"/>
              <w:rPr>
                <w:sz w:val="16"/>
                <w:szCs w:val="16"/>
              </w:rPr>
            </w:pPr>
            <w:r w:rsidRPr="00792B53">
              <w:rPr>
                <w:sz w:val="16"/>
                <w:szCs w:val="16"/>
              </w:rPr>
              <w:t>800,00</w:t>
            </w:r>
          </w:p>
        </w:tc>
        <w:tc>
          <w:tcPr>
            <w:tcW w:w="1160" w:type="dxa"/>
            <w:tcBorders>
              <w:top w:val="nil"/>
              <w:left w:val="nil"/>
              <w:bottom w:val="single" w:sz="4" w:space="0" w:color="auto"/>
              <w:right w:val="single" w:sz="4" w:space="0" w:color="auto"/>
            </w:tcBorders>
            <w:shd w:val="clear" w:color="000000" w:fill="FFFFFF"/>
            <w:noWrap/>
            <w:vAlign w:val="bottom"/>
            <w:hideMark/>
          </w:tcPr>
          <w:p w14:paraId="0A260566" w14:textId="77777777" w:rsidR="00792B53" w:rsidRPr="00792B53" w:rsidRDefault="00792B53" w:rsidP="00792B53">
            <w:pPr>
              <w:jc w:val="center"/>
              <w:rPr>
                <w:sz w:val="16"/>
                <w:szCs w:val="16"/>
              </w:rPr>
            </w:pPr>
            <w:r w:rsidRPr="00792B53">
              <w:rPr>
                <w:sz w:val="16"/>
                <w:szCs w:val="16"/>
              </w:rPr>
              <w:t>800,00</w:t>
            </w:r>
          </w:p>
        </w:tc>
      </w:tr>
      <w:tr w:rsidR="00792B53" w:rsidRPr="00792B53" w14:paraId="359F02D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9DB352" w14:textId="77777777" w:rsidR="00792B53" w:rsidRPr="00792B53" w:rsidRDefault="00792B53" w:rsidP="00792B53">
            <w:pPr>
              <w:rPr>
                <w:sz w:val="16"/>
                <w:szCs w:val="16"/>
              </w:rPr>
            </w:pPr>
            <w:r w:rsidRPr="00792B5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FF52AEE"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B7CB3A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A0489D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B29198E" w14:textId="77777777" w:rsidR="00792B53" w:rsidRPr="00792B53" w:rsidRDefault="00792B53" w:rsidP="00792B53">
            <w:pPr>
              <w:jc w:val="center"/>
              <w:rPr>
                <w:sz w:val="16"/>
                <w:szCs w:val="16"/>
              </w:rPr>
            </w:pPr>
            <w:r w:rsidRPr="00792B53">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52C6409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A9B3AF" w14:textId="77777777" w:rsidR="00792B53" w:rsidRPr="00792B53" w:rsidRDefault="00792B53" w:rsidP="00792B53">
            <w:pPr>
              <w:jc w:val="center"/>
              <w:rPr>
                <w:sz w:val="16"/>
                <w:szCs w:val="16"/>
              </w:rPr>
            </w:pPr>
            <w:r w:rsidRPr="00792B53">
              <w:rPr>
                <w:sz w:val="16"/>
                <w:szCs w:val="16"/>
              </w:rPr>
              <w:t>2 156,82</w:t>
            </w:r>
          </w:p>
        </w:tc>
        <w:tc>
          <w:tcPr>
            <w:tcW w:w="1160" w:type="dxa"/>
            <w:tcBorders>
              <w:top w:val="nil"/>
              <w:left w:val="nil"/>
              <w:bottom w:val="single" w:sz="4" w:space="0" w:color="auto"/>
              <w:right w:val="single" w:sz="4" w:space="0" w:color="auto"/>
            </w:tcBorders>
            <w:shd w:val="clear" w:color="000000" w:fill="FFFFFF"/>
            <w:noWrap/>
            <w:vAlign w:val="bottom"/>
            <w:hideMark/>
          </w:tcPr>
          <w:p w14:paraId="7B5F029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6F30F4F" w14:textId="77777777" w:rsidR="00792B53" w:rsidRPr="00792B53" w:rsidRDefault="00792B53" w:rsidP="00792B53">
            <w:pPr>
              <w:jc w:val="center"/>
              <w:rPr>
                <w:sz w:val="16"/>
                <w:szCs w:val="16"/>
              </w:rPr>
            </w:pPr>
            <w:r w:rsidRPr="00792B53">
              <w:rPr>
                <w:sz w:val="16"/>
                <w:szCs w:val="16"/>
              </w:rPr>
              <w:t>0,00</w:t>
            </w:r>
          </w:p>
        </w:tc>
      </w:tr>
      <w:tr w:rsidR="00792B53" w:rsidRPr="00792B53" w14:paraId="662145E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3DEF31" w14:textId="77777777" w:rsidR="00792B53" w:rsidRPr="00792B53" w:rsidRDefault="00792B53" w:rsidP="00792B53">
            <w:pPr>
              <w:rPr>
                <w:sz w:val="16"/>
                <w:szCs w:val="16"/>
              </w:rPr>
            </w:pPr>
            <w:r w:rsidRPr="00792B53">
              <w:rPr>
                <w:sz w:val="16"/>
                <w:szCs w:val="16"/>
              </w:rPr>
              <w:t>Реализация инициативного проекта за счет внебюджетных источников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30DFDE5"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AD224E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ADE0B7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36B408E" w14:textId="77777777" w:rsidR="00792B53" w:rsidRPr="00792B53" w:rsidRDefault="00792B53" w:rsidP="00792B53">
            <w:pPr>
              <w:jc w:val="center"/>
              <w:rPr>
                <w:sz w:val="16"/>
                <w:szCs w:val="16"/>
              </w:rPr>
            </w:pPr>
            <w:r w:rsidRPr="00792B53">
              <w:rPr>
                <w:sz w:val="16"/>
                <w:szCs w:val="16"/>
              </w:rPr>
              <w:t>141052ИП40</w:t>
            </w:r>
          </w:p>
        </w:tc>
        <w:tc>
          <w:tcPr>
            <w:tcW w:w="460" w:type="dxa"/>
            <w:tcBorders>
              <w:top w:val="nil"/>
              <w:left w:val="nil"/>
              <w:bottom w:val="single" w:sz="4" w:space="0" w:color="auto"/>
              <w:right w:val="single" w:sz="4" w:space="0" w:color="auto"/>
            </w:tcBorders>
            <w:shd w:val="clear" w:color="000000" w:fill="FFFFFF"/>
            <w:noWrap/>
            <w:vAlign w:val="bottom"/>
            <w:hideMark/>
          </w:tcPr>
          <w:p w14:paraId="04985D6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432B40" w14:textId="77777777" w:rsidR="00792B53" w:rsidRPr="00792B53" w:rsidRDefault="00792B53" w:rsidP="00792B53">
            <w:pPr>
              <w:jc w:val="center"/>
              <w:rPr>
                <w:sz w:val="16"/>
                <w:szCs w:val="16"/>
              </w:rPr>
            </w:pPr>
            <w:r w:rsidRPr="00792B53">
              <w:rPr>
                <w:sz w:val="16"/>
                <w:szCs w:val="16"/>
              </w:rPr>
              <w:t>345,00</w:t>
            </w:r>
          </w:p>
        </w:tc>
        <w:tc>
          <w:tcPr>
            <w:tcW w:w="1160" w:type="dxa"/>
            <w:tcBorders>
              <w:top w:val="nil"/>
              <w:left w:val="nil"/>
              <w:bottom w:val="single" w:sz="4" w:space="0" w:color="auto"/>
              <w:right w:val="single" w:sz="4" w:space="0" w:color="auto"/>
            </w:tcBorders>
            <w:shd w:val="clear" w:color="000000" w:fill="FFFFFF"/>
            <w:noWrap/>
            <w:vAlign w:val="bottom"/>
            <w:hideMark/>
          </w:tcPr>
          <w:p w14:paraId="7FDF2E5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0025FC8" w14:textId="77777777" w:rsidR="00792B53" w:rsidRPr="00792B53" w:rsidRDefault="00792B53" w:rsidP="00792B53">
            <w:pPr>
              <w:jc w:val="center"/>
              <w:rPr>
                <w:sz w:val="16"/>
                <w:szCs w:val="16"/>
              </w:rPr>
            </w:pPr>
            <w:r w:rsidRPr="00792B53">
              <w:rPr>
                <w:sz w:val="16"/>
                <w:szCs w:val="16"/>
              </w:rPr>
              <w:t>0,00</w:t>
            </w:r>
          </w:p>
        </w:tc>
      </w:tr>
      <w:tr w:rsidR="00792B53" w:rsidRPr="00792B53" w14:paraId="1A72E7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83D5B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DAA6755"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D4AF4E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FA237A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D3D0309" w14:textId="77777777" w:rsidR="00792B53" w:rsidRPr="00792B53" w:rsidRDefault="00792B53" w:rsidP="00792B53">
            <w:pPr>
              <w:jc w:val="center"/>
              <w:rPr>
                <w:sz w:val="16"/>
                <w:szCs w:val="16"/>
              </w:rPr>
            </w:pPr>
            <w:r w:rsidRPr="00792B53">
              <w:rPr>
                <w:sz w:val="16"/>
                <w:szCs w:val="16"/>
              </w:rPr>
              <w:t>141052ИП40</w:t>
            </w:r>
          </w:p>
        </w:tc>
        <w:tc>
          <w:tcPr>
            <w:tcW w:w="460" w:type="dxa"/>
            <w:tcBorders>
              <w:top w:val="nil"/>
              <w:left w:val="nil"/>
              <w:bottom w:val="single" w:sz="4" w:space="0" w:color="auto"/>
              <w:right w:val="single" w:sz="4" w:space="0" w:color="auto"/>
            </w:tcBorders>
            <w:shd w:val="clear" w:color="000000" w:fill="FFFFFF"/>
            <w:noWrap/>
            <w:vAlign w:val="bottom"/>
            <w:hideMark/>
          </w:tcPr>
          <w:p w14:paraId="58AA718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DD1E1E5" w14:textId="77777777" w:rsidR="00792B53" w:rsidRPr="00792B53" w:rsidRDefault="00792B53" w:rsidP="00792B53">
            <w:pPr>
              <w:jc w:val="center"/>
              <w:rPr>
                <w:sz w:val="16"/>
                <w:szCs w:val="16"/>
              </w:rPr>
            </w:pPr>
            <w:r w:rsidRPr="00792B53">
              <w:rPr>
                <w:sz w:val="16"/>
                <w:szCs w:val="16"/>
              </w:rPr>
              <w:t>345,00</w:t>
            </w:r>
          </w:p>
        </w:tc>
        <w:tc>
          <w:tcPr>
            <w:tcW w:w="1160" w:type="dxa"/>
            <w:tcBorders>
              <w:top w:val="nil"/>
              <w:left w:val="nil"/>
              <w:bottom w:val="single" w:sz="4" w:space="0" w:color="auto"/>
              <w:right w:val="single" w:sz="4" w:space="0" w:color="auto"/>
            </w:tcBorders>
            <w:shd w:val="clear" w:color="000000" w:fill="FFFFFF"/>
            <w:noWrap/>
            <w:vAlign w:val="bottom"/>
            <w:hideMark/>
          </w:tcPr>
          <w:p w14:paraId="17D3DB3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58DC2B2" w14:textId="77777777" w:rsidR="00792B53" w:rsidRPr="00792B53" w:rsidRDefault="00792B53" w:rsidP="00792B53">
            <w:pPr>
              <w:jc w:val="center"/>
              <w:rPr>
                <w:sz w:val="16"/>
                <w:szCs w:val="16"/>
              </w:rPr>
            </w:pPr>
            <w:r w:rsidRPr="00792B53">
              <w:rPr>
                <w:sz w:val="16"/>
                <w:szCs w:val="16"/>
              </w:rPr>
              <w:t>0,00</w:t>
            </w:r>
          </w:p>
        </w:tc>
      </w:tr>
      <w:tr w:rsidR="00792B53" w:rsidRPr="00792B53" w14:paraId="12B0158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357115" w14:textId="77777777" w:rsidR="00792B53" w:rsidRPr="00792B53" w:rsidRDefault="00792B53" w:rsidP="00792B53">
            <w:pPr>
              <w:rPr>
                <w:sz w:val="16"/>
                <w:szCs w:val="16"/>
              </w:rPr>
            </w:pPr>
            <w:r w:rsidRPr="00792B53">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E401922"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C10F36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156D69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B742C5C" w14:textId="77777777" w:rsidR="00792B53" w:rsidRPr="00792B53" w:rsidRDefault="00792B53" w:rsidP="00792B53">
            <w:pPr>
              <w:jc w:val="center"/>
              <w:rPr>
                <w:sz w:val="16"/>
                <w:szCs w:val="16"/>
              </w:rPr>
            </w:pPr>
            <w:r w:rsidRPr="00792B53">
              <w:rPr>
                <w:sz w:val="16"/>
                <w:szCs w:val="16"/>
              </w:rPr>
              <w:t>14105SИП40</w:t>
            </w:r>
          </w:p>
        </w:tc>
        <w:tc>
          <w:tcPr>
            <w:tcW w:w="460" w:type="dxa"/>
            <w:tcBorders>
              <w:top w:val="nil"/>
              <w:left w:val="nil"/>
              <w:bottom w:val="single" w:sz="4" w:space="0" w:color="auto"/>
              <w:right w:val="single" w:sz="4" w:space="0" w:color="auto"/>
            </w:tcBorders>
            <w:shd w:val="clear" w:color="000000" w:fill="FFFFFF"/>
            <w:noWrap/>
            <w:vAlign w:val="bottom"/>
            <w:hideMark/>
          </w:tcPr>
          <w:p w14:paraId="12D6B1C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6E9F11" w14:textId="77777777" w:rsidR="00792B53" w:rsidRPr="00792B53" w:rsidRDefault="00792B53" w:rsidP="00792B53">
            <w:pPr>
              <w:jc w:val="center"/>
              <w:rPr>
                <w:sz w:val="16"/>
                <w:szCs w:val="16"/>
              </w:rPr>
            </w:pPr>
            <w:r w:rsidRPr="00792B53">
              <w:rPr>
                <w:sz w:val="16"/>
                <w:szCs w:val="16"/>
              </w:rPr>
              <w:t>1 811,82</w:t>
            </w:r>
          </w:p>
        </w:tc>
        <w:tc>
          <w:tcPr>
            <w:tcW w:w="1160" w:type="dxa"/>
            <w:tcBorders>
              <w:top w:val="nil"/>
              <w:left w:val="nil"/>
              <w:bottom w:val="single" w:sz="4" w:space="0" w:color="auto"/>
              <w:right w:val="single" w:sz="4" w:space="0" w:color="auto"/>
            </w:tcBorders>
            <w:shd w:val="clear" w:color="000000" w:fill="FFFFFF"/>
            <w:noWrap/>
            <w:vAlign w:val="bottom"/>
            <w:hideMark/>
          </w:tcPr>
          <w:p w14:paraId="1BD93A7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7A511FD" w14:textId="77777777" w:rsidR="00792B53" w:rsidRPr="00792B53" w:rsidRDefault="00792B53" w:rsidP="00792B53">
            <w:pPr>
              <w:jc w:val="center"/>
              <w:rPr>
                <w:sz w:val="16"/>
                <w:szCs w:val="16"/>
              </w:rPr>
            </w:pPr>
            <w:r w:rsidRPr="00792B53">
              <w:rPr>
                <w:sz w:val="16"/>
                <w:szCs w:val="16"/>
              </w:rPr>
              <w:t>0,00</w:t>
            </w:r>
          </w:p>
        </w:tc>
      </w:tr>
      <w:tr w:rsidR="00792B53" w:rsidRPr="00792B53" w14:paraId="3186988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37281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7092BAE"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5DD96B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0EACE0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AEED88E" w14:textId="77777777" w:rsidR="00792B53" w:rsidRPr="00792B53" w:rsidRDefault="00792B53" w:rsidP="00792B53">
            <w:pPr>
              <w:jc w:val="center"/>
              <w:rPr>
                <w:sz w:val="16"/>
                <w:szCs w:val="16"/>
              </w:rPr>
            </w:pPr>
            <w:r w:rsidRPr="00792B53">
              <w:rPr>
                <w:sz w:val="16"/>
                <w:szCs w:val="16"/>
              </w:rPr>
              <w:t>14105SИП40</w:t>
            </w:r>
          </w:p>
        </w:tc>
        <w:tc>
          <w:tcPr>
            <w:tcW w:w="460" w:type="dxa"/>
            <w:tcBorders>
              <w:top w:val="nil"/>
              <w:left w:val="nil"/>
              <w:bottom w:val="single" w:sz="4" w:space="0" w:color="auto"/>
              <w:right w:val="single" w:sz="4" w:space="0" w:color="auto"/>
            </w:tcBorders>
            <w:shd w:val="clear" w:color="000000" w:fill="FFFFFF"/>
            <w:noWrap/>
            <w:vAlign w:val="bottom"/>
            <w:hideMark/>
          </w:tcPr>
          <w:p w14:paraId="27F69CA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AE456B6" w14:textId="77777777" w:rsidR="00792B53" w:rsidRPr="00792B53" w:rsidRDefault="00792B53" w:rsidP="00792B53">
            <w:pPr>
              <w:jc w:val="center"/>
              <w:rPr>
                <w:sz w:val="16"/>
                <w:szCs w:val="16"/>
              </w:rPr>
            </w:pPr>
            <w:r w:rsidRPr="00792B53">
              <w:rPr>
                <w:sz w:val="16"/>
                <w:szCs w:val="16"/>
              </w:rPr>
              <w:t>1 811,82</w:t>
            </w:r>
          </w:p>
        </w:tc>
        <w:tc>
          <w:tcPr>
            <w:tcW w:w="1160" w:type="dxa"/>
            <w:tcBorders>
              <w:top w:val="nil"/>
              <w:left w:val="nil"/>
              <w:bottom w:val="single" w:sz="4" w:space="0" w:color="auto"/>
              <w:right w:val="single" w:sz="4" w:space="0" w:color="auto"/>
            </w:tcBorders>
            <w:shd w:val="clear" w:color="000000" w:fill="FFFFFF"/>
            <w:noWrap/>
            <w:vAlign w:val="bottom"/>
            <w:hideMark/>
          </w:tcPr>
          <w:p w14:paraId="64DF45C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483DB72" w14:textId="77777777" w:rsidR="00792B53" w:rsidRPr="00792B53" w:rsidRDefault="00792B53" w:rsidP="00792B53">
            <w:pPr>
              <w:jc w:val="center"/>
              <w:rPr>
                <w:sz w:val="16"/>
                <w:szCs w:val="16"/>
              </w:rPr>
            </w:pPr>
            <w:r w:rsidRPr="00792B53">
              <w:rPr>
                <w:sz w:val="16"/>
                <w:szCs w:val="16"/>
              </w:rPr>
              <w:t>0,00</w:t>
            </w:r>
          </w:p>
        </w:tc>
      </w:tr>
      <w:tr w:rsidR="00792B53" w:rsidRPr="00792B53" w14:paraId="79C4871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9747E5" w14:textId="77777777" w:rsidR="00792B53" w:rsidRPr="00792B53" w:rsidRDefault="00792B53" w:rsidP="00792B53">
            <w:pPr>
              <w:rPr>
                <w:sz w:val="16"/>
                <w:szCs w:val="16"/>
              </w:rPr>
            </w:pPr>
            <w:r w:rsidRPr="00792B53">
              <w:rPr>
                <w:sz w:val="16"/>
                <w:szCs w:val="16"/>
              </w:rPr>
              <w:t>Ивановский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DADDA88"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1A5720B"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4314D348"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0FA4F5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DC2AE4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0A47BF5" w14:textId="77777777" w:rsidR="00792B53" w:rsidRPr="00792B53" w:rsidRDefault="00792B53" w:rsidP="00792B53">
            <w:pPr>
              <w:jc w:val="center"/>
              <w:rPr>
                <w:sz w:val="16"/>
                <w:szCs w:val="16"/>
              </w:rPr>
            </w:pPr>
            <w:r w:rsidRPr="00792B53">
              <w:rPr>
                <w:sz w:val="16"/>
                <w:szCs w:val="16"/>
              </w:rPr>
              <w:t>14 874,85</w:t>
            </w:r>
          </w:p>
        </w:tc>
        <w:tc>
          <w:tcPr>
            <w:tcW w:w="1160" w:type="dxa"/>
            <w:tcBorders>
              <w:top w:val="nil"/>
              <w:left w:val="nil"/>
              <w:bottom w:val="single" w:sz="4" w:space="0" w:color="auto"/>
              <w:right w:val="single" w:sz="4" w:space="0" w:color="auto"/>
            </w:tcBorders>
            <w:shd w:val="clear" w:color="000000" w:fill="FFFFFF"/>
            <w:noWrap/>
            <w:vAlign w:val="bottom"/>
            <w:hideMark/>
          </w:tcPr>
          <w:p w14:paraId="21345F9D" w14:textId="77777777" w:rsidR="00792B53" w:rsidRPr="00792B53" w:rsidRDefault="00792B53" w:rsidP="00792B53">
            <w:pPr>
              <w:jc w:val="center"/>
              <w:rPr>
                <w:sz w:val="16"/>
                <w:szCs w:val="16"/>
              </w:rPr>
            </w:pPr>
            <w:r w:rsidRPr="00792B53">
              <w:rPr>
                <w:sz w:val="16"/>
                <w:szCs w:val="16"/>
              </w:rPr>
              <w:t>11 060,61</w:t>
            </w:r>
          </w:p>
        </w:tc>
        <w:tc>
          <w:tcPr>
            <w:tcW w:w="1160" w:type="dxa"/>
            <w:tcBorders>
              <w:top w:val="nil"/>
              <w:left w:val="nil"/>
              <w:bottom w:val="single" w:sz="4" w:space="0" w:color="auto"/>
              <w:right w:val="single" w:sz="4" w:space="0" w:color="auto"/>
            </w:tcBorders>
            <w:shd w:val="clear" w:color="000000" w:fill="FFFFFF"/>
            <w:noWrap/>
            <w:vAlign w:val="bottom"/>
            <w:hideMark/>
          </w:tcPr>
          <w:p w14:paraId="7144DC4E" w14:textId="77777777" w:rsidR="00792B53" w:rsidRPr="00792B53" w:rsidRDefault="00792B53" w:rsidP="00792B53">
            <w:pPr>
              <w:jc w:val="center"/>
              <w:rPr>
                <w:sz w:val="16"/>
                <w:szCs w:val="16"/>
              </w:rPr>
            </w:pPr>
            <w:r w:rsidRPr="00792B53">
              <w:rPr>
                <w:sz w:val="16"/>
                <w:szCs w:val="16"/>
              </w:rPr>
              <w:t>11 261,06</w:t>
            </w:r>
          </w:p>
        </w:tc>
      </w:tr>
      <w:tr w:rsidR="00792B53" w:rsidRPr="00792B53" w14:paraId="04EB6EB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8010DF"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6313EA71"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E15CA1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F5BFE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2D0A11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8C0DFF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5D2D85" w14:textId="77777777" w:rsidR="00792B53" w:rsidRPr="00792B53" w:rsidRDefault="00792B53" w:rsidP="00792B53">
            <w:pPr>
              <w:jc w:val="center"/>
              <w:rPr>
                <w:sz w:val="16"/>
                <w:szCs w:val="16"/>
              </w:rPr>
            </w:pPr>
            <w:r w:rsidRPr="00792B53">
              <w:rPr>
                <w:sz w:val="16"/>
                <w:szCs w:val="16"/>
              </w:rPr>
              <w:t>5 388,08</w:t>
            </w:r>
          </w:p>
        </w:tc>
        <w:tc>
          <w:tcPr>
            <w:tcW w:w="1160" w:type="dxa"/>
            <w:tcBorders>
              <w:top w:val="nil"/>
              <w:left w:val="nil"/>
              <w:bottom w:val="single" w:sz="4" w:space="0" w:color="auto"/>
              <w:right w:val="single" w:sz="4" w:space="0" w:color="auto"/>
            </w:tcBorders>
            <w:shd w:val="clear" w:color="000000" w:fill="FFFFFF"/>
            <w:noWrap/>
            <w:vAlign w:val="bottom"/>
            <w:hideMark/>
          </w:tcPr>
          <w:p w14:paraId="73A82DE4" w14:textId="77777777" w:rsidR="00792B53" w:rsidRPr="00792B53" w:rsidRDefault="00792B53" w:rsidP="00792B53">
            <w:pPr>
              <w:jc w:val="center"/>
              <w:rPr>
                <w:sz w:val="16"/>
                <w:szCs w:val="16"/>
              </w:rPr>
            </w:pPr>
            <w:r w:rsidRPr="00792B53">
              <w:rPr>
                <w:sz w:val="16"/>
                <w:szCs w:val="16"/>
              </w:rPr>
              <w:t>5 228,50</w:t>
            </w:r>
          </w:p>
        </w:tc>
        <w:tc>
          <w:tcPr>
            <w:tcW w:w="1160" w:type="dxa"/>
            <w:tcBorders>
              <w:top w:val="nil"/>
              <w:left w:val="nil"/>
              <w:bottom w:val="single" w:sz="4" w:space="0" w:color="auto"/>
              <w:right w:val="single" w:sz="4" w:space="0" w:color="auto"/>
            </w:tcBorders>
            <w:shd w:val="clear" w:color="000000" w:fill="FFFFFF"/>
            <w:noWrap/>
            <w:vAlign w:val="bottom"/>
            <w:hideMark/>
          </w:tcPr>
          <w:p w14:paraId="15F57738" w14:textId="77777777" w:rsidR="00792B53" w:rsidRPr="00792B53" w:rsidRDefault="00792B53" w:rsidP="00792B53">
            <w:pPr>
              <w:jc w:val="center"/>
              <w:rPr>
                <w:sz w:val="16"/>
                <w:szCs w:val="16"/>
              </w:rPr>
            </w:pPr>
            <w:r w:rsidRPr="00792B53">
              <w:rPr>
                <w:sz w:val="16"/>
                <w:szCs w:val="16"/>
              </w:rPr>
              <w:t>5 250,78</w:t>
            </w:r>
          </w:p>
        </w:tc>
      </w:tr>
      <w:tr w:rsidR="00792B53" w:rsidRPr="00792B53" w14:paraId="0215CF2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0263DA"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11BD7D16"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D74752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7BE5F6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D5F129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359F83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D940E06" w14:textId="77777777" w:rsidR="00792B53" w:rsidRPr="00792B53" w:rsidRDefault="00792B53" w:rsidP="00792B53">
            <w:pPr>
              <w:jc w:val="center"/>
              <w:rPr>
                <w:sz w:val="16"/>
                <w:szCs w:val="16"/>
              </w:rPr>
            </w:pPr>
            <w:r w:rsidRPr="00792B53">
              <w:rPr>
                <w:sz w:val="16"/>
                <w:szCs w:val="16"/>
              </w:rPr>
              <w:t>5 259,42</w:t>
            </w:r>
          </w:p>
        </w:tc>
        <w:tc>
          <w:tcPr>
            <w:tcW w:w="1160" w:type="dxa"/>
            <w:tcBorders>
              <w:top w:val="nil"/>
              <w:left w:val="nil"/>
              <w:bottom w:val="single" w:sz="4" w:space="0" w:color="auto"/>
              <w:right w:val="single" w:sz="4" w:space="0" w:color="auto"/>
            </w:tcBorders>
            <w:shd w:val="clear" w:color="000000" w:fill="FFFFFF"/>
            <w:noWrap/>
            <w:vAlign w:val="bottom"/>
            <w:hideMark/>
          </w:tcPr>
          <w:p w14:paraId="33EAF74A" w14:textId="77777777" w:rsidR="00792B53" w:rsidRPr="00792B53" w:rsidRDefault="00792B53" w:rsidP="00792B53">
            <w:pPr>
              <w:jc w:val="center"/>
              <w:rPr>
                <w:sz w:val="16"/>
                <w:szCs w:val="16"/>
              </w:rPr>
            </w:pPr>
            <w:r w:rsidRPr="00792B53">
              <w:rPr>
                <w:sz w:val="16"/>
                <w:szCs w:val="16"/>
              </w:rPr>
              <w:t>5 218,50</w:t>
            </w:r>
          </w:p>
        </w:tc>
        <w:tc>
          <w:tcPr>
            <w:tcW w:w="1160" w:type="dxa"/>
            <w:tcBorders>
              <w:top w:val="nil"/>
              <w:left w:val="nil"/>
              <w:bottom w:val="single" w:sz="4" w:space="0" w:color="auto"/>
              <w:right w:val="single" w:sz="4" w:space="0" w:color="auto"/>
            </w:tcBorders>
            <w:shd w:val="clear" w:color="000000" w:fill="FFFFFF"/>
            <w:noWrap/>
            <w:vAlign w:val="bottom"/>
            <w:hideMark/>
          </w:tcPr>
          <w:p w14:paraId="581D9624" w14:textId="77777777" w:rsidR="00792B53" w:rsidRPr="00792B53" w:rsidRDefault="00792B53" w:rsidP="00792B53">
            <w:pPr>
              <w:jc w:val="center"/>
              <w:rPr>
                <w:sz w:val="16"/>
                <w:szCs w:val="16"/>
              </w:rPr>
            </w:pPr>
            <w:r w:rsidRPr="00792B53">
              <w:rPr>
                <w:sz w:val="16"/>
                <w:szCs w:val="16"/>
              </w:rPr>
              <w:t>5 240,78</w:t>
            </w:r>
          </w:p>
        </w:tc>
      </w:tr>
      <w:tr w:rsidR="00792B53" w:rsidRPr="00792B53" w14:paraId="3BF2B41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B7D59F"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C8AE3D2"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752BC7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C14FE8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C74ED43"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CBEFEF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489C48" w14:textId="77777777" w:rsidR="00792B53" w:rsidRPr="00792B53" w:rsidRDefault="00792B53" w:rsidP="00792B53">
            <w:pPr>
              <w:jc w:val="center"/>
              <w:rPr>
                <w:sz w:val="16"/>
                <w:szCs w:val="16"/>
              </w:rPr>
            </w:pPr>
            <w:r w:rsidRPr="00792B53">
              <w:rPr>
                <w:sz w:val="16"/>
                <w:szCs w:val="16"/>
              </w:rPr>
              <w:t>5 259,42</w:t>
            </w:r>
          </w:p>
        </w:tc>
        <w:tc>
          <w:tcPr>
            <w:tcW w:w="1160" w:type="dxa"/>
            <w:tcBorders>
              <w:top w:val="nil"/>
              <w:left w:val="nil"/>
              <w:bottom w:val="single" w:sz="4" w:space="0" w:color="auto"/>
              <w:right w:val="single" w:sz="4" w:space="0" w:color="auto"/>
            </w:tcBorders>
            <w:shd w:val="clear" w:color="000000" w:fill="FFFFFF"/>
            <w:noWrap/>
            <w:vAlign w:val="bottom"/>
            <w:hideMark/>
          </w:tcPr>
          <w:p w14:paraId="2AA0395E" w14:textId="77777777" w:rsidR="00792B53" w:rsidRPr="00792B53" w:rsidRDefault="00792B53" w:rsidP="00792B53">
            <w:pPr>
              <w:jc w:val="center"/>
              <w:rPr>
                <w:sz w:val="16"/>
                <w:szCs w:val="16"/>
              </w:rPr>
            </w:pPr>
            <w:r w:rsidRPr="00792B53">
              <w:rPr>
                <w:sz w:val="16"/>
                <w:szCs w:val="16"/>
              </w:rPr>
              <w:t>5 218,50</w:t>
            </w:r>
          </w:p>
        </w:tc>
        <w:tc>
          <w:tcPr>
            <w:tcW w:w="1160" w:type="dxa"/>
            <w:tcBorders>
              <w:top w:val="nil"/>
              <w:left w:val="nil"/>
              <w:bottom w:val="single" w:sz="4" w:space="0" w:color="auto"/>
              <w:right w:val="single" w:sz="4" w:space="0" w:color="auto"/>
            </w:tcBorders>
            <w:shd w:val="clear" w:color="000000" w:fill="FFFFFF"/>
            <w:noWrap/>
            <w:vAlign w:val="bottom"/>
            <w:hideMark/>
          </w:tcPr>
          <w:p w14:paraId="5FC5A25D" w14:textId="77777777" w:rsidR="00792B53" w:rsidRPr="00792B53" w:rsidRDefault="00792B53" w:rsidP="00792B53">
            <w:pPr>
              <w:jc w:val="center"/>
              <w:rPr>
                <w:sz w:val="16"/>
                <w:szCs w:val="16"/>
              </w:rPr>
            </w:pPr>
            <w:r w:rsidRPr="00792B53">
              <w:rPr>
                <w:sz w:val="16"/>
                <w:szCs w:val="16"/>
              </w:rPr>
              <w:t>5 240,78</w:t>
            </w:r>
          </w:p>
        </w:tc>
      </w:tr>
      <w:tr w:rsidR="00792B53" w:rsidRPr="00792B53" w14:paraId="3C826A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F46658"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03072573"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4345A5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77A598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BC8868D"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6DE9D2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3F910C" w14:textId="77777777" w:rsidR="00792B53" w:rsidRPr="00792B53" w:rsidRDefault="00792B53" w:rsidP="00792B53">
            <w:pPr>
              <w:jc w:val="center"/>
              <w:rPr>
                <w:sz w:val="16"/>
                <w:szCs w:val="16"/>
              </w:rPr>
            </w:pPr>
            <w:r w:rsidRPr="00792B53">
              <w:rPr>
                <w:sz w:val="16"/>
                <w:szCs w:val="16"/>
              </w:rPr>
              <w:t>5 259,42</w:t>
            </w:r>
          </w:p>
        </w:tc>
        <w:tc>
          <w:tcPr>
            <w:tcW w:w="1160" w:type="dxa"/>
            <w:tcBorders>
              <w:top w:val="nil"/>
              <w:left w:val="nil"/>
              <w:bottom w:val="single" w:sz="4" w:space="0" w:color="auto"/>
              <w:right w:val="single" w:sz="4" w:space="0" w:color="auto"/>
            </w:tcBorders>
            <w:shd w:val="clear" w:color="000000" w:fill="FFFFFF"/>
            <w:noWrap/>
            <w:vAlign w:val="bottom"/>
            <w:hideMark/>
          </w:tcPr>
          <w:p w14:paraId="02AC55E6" w14:textId="77777777" w:rsidR="00792B53" w:rsidRPr="00792B53" w:rsidRDefault="00792B53" w:rsidP="00792B53">
            <w:pPr>
              <w:jc w:val="center"/>
              <w:rPr>
                <w:sz w:val="16"/>
                <w:szCs w:val="16"/>
              </w:rPr>
            </w:pPr>
            <w:r w:rsidRPr="00792B53">
              <w:rPr>
                <w:sz w:val="16"/>
                <w:szCs w:val="16"/>
              </w:rPr>
              <w:t>5 218,50</w:t>
            </w:r>
          </w:p>
        </w:tc>
        <w:tc>
          <w:tcPr>
            <w:tcW w:w="1160" w:type="dxa"/>
            <w:tcBorders>
              <w:top w:val="nil"/>
              <w:left w:val="nil"/>
              <w:bottom w:val="single" w:sz="4" w:space="0" w:color="auto"/>
              <w:right w:val="single" w:sz="4" w:space="0" w:color="auto"/>
            </w:tcBorders>
            <w:shd w:val="clear" w:color="000000" w:fill="FFFFFF"/>
            <w:noWrap/>
            <w:vAlign w:val="bottom"/>
            <w:hideMark/>
          </w:tcPr>
          <w:p w14:paraId="2868188C" w14:textId="77777777" w:rsidR="00792B53" w:rsidRPr="00792B53" w:rsidRDefault="00792B53" w:rsidP="00792B53">
            <w:pPr>
              <w:jc w:val="center"/>
              <w:rPr>
                <w:sz w:val="16"/>
                <w:szCs w:val="16"/>
              </w:rPr>
            </w:pPr>
            <w:r w:rsidRPr="00792B53">
              <w:rPr>
                <w:sz w:val="16"/>
                <w:szCs w:val="16"/>
              </w:rPr>
              <w:t>5 240,78</w:t>
            </w:r>
          </w:p>
        </w:tc>
      </w:tr>
      <w:tr w:rsidR="00792B53" w:rsidRPr="00792B53" w14:paraId="4778045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4F11E5"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E6E81EA"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07AD46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3348BC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1E328E2"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2A44CE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4271BD9" w14:textId="77777777" w:rsidR="00792B53" w:rsidRPr="00792B53" w:rsidRDefault="00792B53" w:rsidP="00792B53">
            <w:pPr>
              <w:jc w:val="center"/>
              <w:rPr>
                <w:sz w:val="16"/>
                <w:szCs w:val="16"/>
              </w:rPr>
            </w:pPr>
            <w:r w:rsidRPr="00792B53">
              <w:rPr>
                <w:sz w:val="16"/>
                <w:szCs w:val="16"/>
              </w:rPr>
              <w:t>914,27</w:t>
            </w:r>
          </w:p>
        </w:tc>
        <w:tc>
          <w:tcPr>
            <w:tcW w:w="1160" w:type="dxa"/>
            <w:tcBorders>
              <w:top w:val="nil"/>
              <w:left w:val="nil"/>
              <w:bottom w:val="single" w:sz="4" w:space="0" w:color="auto"/>
              <w:right w:val="single" w:sz="4" w:space="0" w:color="auto"/>
            </w:tcBorders>
            <w:shd w:val="clear" w:color="000000" w:fill="FFFFFF"/>
            <w:noWrap/>
            <w:vAlign w:val="bottom"/>
            <w:hideMark/>
          </w:tcPr>
          <w:p w14:paraId="7B643D2E" w14:textId="77777777" w:rsidR="00792B53" w:rsidRPr="00792B53" w:rsidRDefault="00792B53" w:rsidP="00792B53">
            <w:pPr>
              <w:jc w:val="center"/>
              <w:rPr>
                <w:sz w:val="16"/>
                <w:szCs w:val="16"/>
              </w:rPr>
            </w:pPr>
            <w:r w:rsidRPr="00792B53">
              <w:rPr>
                <w:sz w:val="16"/>
                <w:szCs w:val="16"/>
              </w:rPr>
              <w:t>873,35</w:t>
            </w:r>
          </w:p>
        </w:tc>
        <w:tc>
          <w:tcPr>
            <w:tcW w:w="1160" w:type="dxa"/>
            <w:tcBorders>
              <w:top w:val="nil"/>
              <w:left w:val="nil"/>
              <w:bottom w:val="single" w:sz="4" w:space="0" w:color="auto"/>
              <w:right w:val="single" w:sz="4" w:space="0" w:color="auto"/>
            </w:tcBorders>
            <w:shd w:val="clear" w:color="000000" w:fill="FFFFFF"/>
            <w:noWrap/>
            <w:vAlign w:val="bottom"/>
            <w:hideMark/>
          </w:tcPr>
          <w:p w14:paraId="4F8BF663" w14:textId="77777777" w:rsidR="00792B53" w:rsidRPr="00792B53" w:rsidRDefault="00792B53" w:rsidP="00792B53">
            <w:pPr>
              <w:jc w:val="center"/>
              <w:rPr>
                <w:sz w:val="16"/>
                <w:szCs w:val="16"/>
              </w:rPr>
            </w:pPr>
            <w:r w:rsidRPr="00792B53">
              <w:rPr>
                <w:sz w:val="16"/>
                <w:szCs w:val="16"/>
              </w:rPr>
              <w:t>895,63</w:t>
            </w:r>
          </w:p>
        </w:tc>
      </w:tr>
      <w:tr w:rsidR="00792B53" w:rsidRPr="00792B53" w14:paraId="1A0CC9D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4C39CD"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1525B65"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F88F71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7B756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F531694"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1960DD8"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49E0EC2" w14:textId="77777777" w:rsidR="00792B53" w:rsidRPr="00792B53" w:rsidRDefault="00792B53" w:rsidP="00792B53">
            <w:pPr>
              <w:jc w:val="center"/>
              <w:rPr>
                <w:sz w:val="16"/>
                <w:szCs w:val="16"/>
              </w:rPr>
            </w:pPr>
            <w:r w:rsidRPr="00792B53">
              <w:rPr>
                <w:sz w:val="16"/>
                <w:szCs w:val="16"/>
              </w:rPr>
              <w:t>110,80</w:t>
            </w:r>
          </w:p>
        </w:tc>
        <w:tc>
          <w:tcPr>
            <w:tcW w:w="1160" w:type="dxa"/>
            <w:tcBorders>
              <w:top w:val="nil"/>
              <w:left w:val="nil"/>
              <w:bottom w:val="single" w:sz="4" w:space="0" w:color="auto"/>
              <w:right w:val="single" w:sz="4" w:space="0" w:color="auto"/>
            </w:tcBorders>
            <w:shd w:val="clear" w:color="000000" w:fill="FFFFFF"/>
            <w:noWrap/>
            <w:vAlign w:val="bottom"/>
            <w:hideMark/>
          </w:tcPr>
          <w:p w14:paraId="5EA8E28B" w14:textId="77777777" w:rsidR="00792B53" w:rsidRPr="00792B53" w:rsidRDefault="00792B53" w:rsidP="00792B53">
            <w:pPr>
              <w:jc w:val="center"/>
              <w:rPr>
                <w:sz w:val="16"/>
                <w:szCs w:val="16"/>
              </w:rPr>
            </w:pPr>
            <w:r w:rsidRPr="00792B53">
              <w:rPr>
                <w:sz w:val="16"/>
                <w:szCs w:val="16"/>
              </w:rPr>
              <w:t>110,80</w:t>
            </w:r>
          </w:p>
        </w:tc>
        <w:tc>
          <w:tcPr>
            <w:tcW w:w="1160" w:type="dxa"/>
            <w:tcBorders>
              <w:top w:val="nil"/>
              <w:left w:val="nil"/>
              <w:bottom w:val="single" w:sz="4" w:space="0" w:color="auto"/>
              <w:right w:val="single" w:sz="4" w:space="0" w:color="auto"/>
            </w:tcBorders>
            <w:shd w:val="clear" w:color="000000" w:fill="FFFFFF"/>
            <w:noWrap/>
            <w:vAlign w:val="bottom"/>
            <w:hideMark/>
          </w:tcPr>
          <w:p w14:paraId="1007E5EF" w14:textId="77777777" w:rsidR="00792B53" w:rsidRPr="00792B53" w:rsidRDefault="00792B53" w:rsidP="00792B53">
            <w:pPr>
              <w:jc w:val="center"/>
              <w:rPr>
                <w:sz w:val="16"/>
                <w:szCs w:val="16"/>
              </w:rPr>
            </w:pPr>
            <w:r w:rsidRPr="00792B53">
              <w:rPr>
                <w:sz w:val="16"/>
                <w:szCs w:val="16"/>
              </w:rPr>
              <w:t>110,80</w:t>
            </w:r>
          </w:p>
        </w:tc>
      </w:tr>
      <w:tr w:rsidR="00792B53" w:rsidRPr="00792B53" w14:paraId="07C36F2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A7B93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879155F"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835C5B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1EFB09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3573F6B"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528B12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5220C39" w14:textId="77777777" w:rsidR="00792B53" w:rsidRPr="00792B53" w:rsidRDefault="00792B53" w:rsidP="00792B53">
            <w:pPr>
              <w:jc w:val="center"/>
              <w:rPr>
                <w:sz w:val="16"/>
                <w:szCs w:val="16"/>
              </w:rPr>
            </w:pPr>
            <w:r w:rsidRPr="00792B53">
              <w:rPr>
                <w:sz w:val="16"/>
                <w:szCs w:val="16"/>
              </w:rPr>
              <w:t>729,50</w:t>
            </w:r>
          </w:p>
        </w:tc>
        <w:tc>
          <w:tcPr>
            <w:tcW w:w="1160" w:type="dxa"/>
            <w:tcBorders>
              <w:top w:val="nil"/>
              <w:left w:val="nil"/>
              <w:bottom w:val="single" w:sz="4" w:space="0" w:color="auto"/>
              <w:right w:val="single" w:sz="4" w:space="0" w:color="auto"/>
            </w:tcBorders>
            <w:shd w:val="clear" w:color="000000" w:fill="FFFFFF"/>
            <w:noWrap/>
            <w:vAlign w:val="bottom"/>
            <w:hideMark/>
          </w:tcPr>
          <w:p w14:paraId="463BD0BB" w14:textId="77777777" w:rsidR="00792B53" w:rsidRPr="00792B53" w:rsidRDefault="00792B53" w:rsidP="00792B53">
            <w:pPr>
              <w:jc w:val="center"/>
              <w:rPr>
                <w:sz w:val="16"/>
                <w:szCs w:val="16"/>
              </w:rPr>
            </w:pPr>
            <w:r w:rsidRPr="00792B53">
              <w:rPr>
                <w:sz w:val="16"/>
                <w:szCs w:val="16"/>
              </w:rPr>
              <w:t>757,55</w:t>
            </w:r>
          </w:p>
        </w:tc>
        <w:tc>
          <w:tcPr>
            <w:tcW w:w="1160" w:type="dxa"/>
            <w:tcBorders>
              <w:top w:val="nil"/>
              <w:left w:val="nil"/>
              <w:bottom w:val="single" w:sz="4" w:space="0" w:color="auto"/>
              <w:right w:val="single" w:sz="4" w:space="0" w:color="auto"/>
            </w:tcBorders>
            <w:shd w:val="clear" w:color="000000" w:fill="FFFFFF"/>
            <w:noWrap/>
            <w:vAlign w:val="bottom"/>
            <w:hideMark/>
          </w:tcPr>
          <w:p w14:paraId="7FC37098" w14:textId="77777777" w:rsidR="00792B53" w:rsidRPr="00792B53" w:rsidRDefault="00792B53" w:rsidP="00792B53">
            <w:pPr>
              <w:jc w:val="center"/>
              <w:rPr>
                <w:sz w:val="16"/>
                <w:szCs w:val="16"/>
              </w:rPr>
            </w:pPr>
            <w:r w:rsidRPr="00792B53">
              <w:rPr>
                <w:sz w:val="16"/>
                <w:szCs w:val="16"/>
              </w:rPr>
              <w:t>779,83</w:t>
            </w:r>
          </w:p>
        </w:tc>
      </w:tr>
      <w:tr w:rsidR="00792B53" w:rsidRPr="00792B53" w14:paraId="7E1657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8D0A34"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0CD6C92"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3CAE44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9A5077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B1CEBA7"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F8923B5"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0B2BBFE2" w14:textId="77777777" w:rsidR="00792B53" w:rsidRPr="00792B53" w:rsidRDefault="00792B53" w:rsidP="00792B53">
            <w:pPr>
              <w:jc w:val="center"/>
              <w:rPr>
                <w:sz w:val="16"/>
                <w:szCs w:val="16"/>
              </w:rPr>
            </w:pPr>
            <w:r w:rsidRPr="00792B53">
              <w:rPr>
                <w:sz w:val="16"/>
                <w:szCs w:val="16"/>
              </w:rPr>
              <w:t>73,97</w:t>
            </w:r>
          </w:p>
        </w:tc>
        <w:tc>
          <w:tcPr>
            <w:tcW w:w="1160" w:type="dxa"/>
            <w:tcBorders>
              <w:top w:val="nil"/>
              <w:left w:val="nil"/>
              <w:bottom w:val="single" w:sz="4" w:space="0" w:color="auto"/>
              <w:right w:val="single" w:sz="4" w:space="0" w:color="auto"/>
            </w:tcBorders>
            <w:shd w:val="clear" w:color="000000" w:fill="FFFFFF"/>
            <w:noWrap/>
            <w:vAlign w:val="bottom"/>
            <w:hideMark/>
          </w:tcPr>
          <w:p w14:paraId="286CEE83"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7606CDE9" w14:textId="77777777" w:rsidR="00792B53" w:rsidRPr="00792B53" w:rsidRDefault="00792B53" w:rsidP="00792B53">
            <w:pPr>
              <w:jc w:val="center"/>
              <w:rPr>
                <w:sz w:val="16"/>
                <w:szCs w:val="16"/>
              </w:rPr>
            </w:pPr>
            <w:r w:rsidRPr="00792B53">
              <w:rPr>
                <w:sz w:val="16"/>
                <w:szCs w:val="16"/>
              </w:rPr>
              <w:t>5,00</w:t>
            </w:r>
          </w:p>
        </w:tc>
      </w:tr>
      <w:tr w:rsidR="00792B53" w:rsidRPr="00792B53" w14:paraId="7BECB79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384211"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B4B62B7"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616C67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2C8C81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BB082FB"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D9D974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1C03156" w14:textId="77777777" w:rsidR="00792B53" w:rsidRPr="00792B53" w:rsidRDefault="00792B53" w:rsidP="00792B53">
            <w:pPr>
              <w:jc w:val="center"/>
              <w:rPr>
                <w:sz w:val="16"/>
                <w:szCs w:val="16"/>
              </w:rPr>
            </w:pPr>
            <w:r w:rsidRPr="00792B53">
              <w:rPr>
                <w:sz w:val="16"/>
                <w:szCs w:val="16"/>
              </w:rPr>
              <w:t>4 345,15</w:t>
            </w:r>
          </w:p>
        </w:tc>
        <w:tc>
          <w:tcPr>
            <w:tcW w:w="1160" w:type="dxa"/>
            <w:tcBorders>
              <w:top w:val="nil"/>
              <w:left w:val="nil"/>
              <w:bottom w:val="single" w:sz="4" w:space="0" w:color="auto"/>
              <w:right w:val="single" w:sz="4" w:space="0" w:color="auto"/>
            </w:tcBorders>
            <w:shd w:val="clear" w:color="000000" w:fill="FFFFFF"/>
            <w:noWrap/>
            <w:vAlign w:val="bottom"/>
            <w:hideMark/>
          </w:tcPr>
          <w:p w14:paraId="7531AE32" w14:textId="77777777" w:rsidR="00792B53" w:rsidRPr="00792B53" w:rsidRDefault="00792B53" w:rsidP="00792B53">
            <w:pPr>
              <w:jc w:val="center"/>
              <w:rPr>
                <w:sz w:val="16"/>
                <w:szCs w:val="16"/>
              </w:rPr>
            </w:pPr>
            <w:r w:rsidRPr="00792B53">
              <w:rPr>
                <w:sz w:val="16"/>
                <w:szCs w:val="16"/>
              </w:rPr>
              <w:t>4 345,15</w:t>
            </w:r>
          </w:p>
        </w:tc>
        <w:tc>
          <w:tcPr>
            <w:tcW w:w="1160" w:type="dxa"/>
            <w:tcBorders>
              <w:top w:val="nil"/>
              <w:left w:val="nil"/>
              <w:bottom w:val="single" w:sz="4" w:space="0" w:color="auto"/>
              <w:right w:val="single" w:sz="4" w:space="0" w:color="auto"/>
            </w:tcBorders>
            <w:shd w:val="clear" w:color="000000" w:fill="FFFFFF"/>
            <w:noWrap/>
            <w:vAlign w:val="bottom"/>
            <w:hideMark/>
          </w:tcPr>
          <w:p w14:paraId="0DF49B0B" w14:textId="77777777" w:rsidR="00792B53" w:rsidRPr="00792B53" w:rsidRDefault="00792B53" w:rsidP="00792B53">
            <w:pPr>
              <w:jc w:val="center"/>
              <w:rPr>
                <w:sz w:val="16"/>
                <w:szCs w:val="16"/>
              </w:rPr>
            </w:pPr>
            <w:r w:rsidRPr="00792B53">
              <w:rPr>
                <w:sz w:val="16"/>
                <w:szCs w:val="16"/>
              </w:rPr>
              <w:t>4 345,15</w:t>
            </w:r>
          </w:p>
        </w:tc>
      </w:tr>
      <w:tr w:rsidR="00792B53" w:rsidRPr="00792B53" w14:paraId="4027DA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4CA181"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DDCB6CA"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75D56E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2DC792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F2153DE"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C9B3F0A"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ACE6934" w14:textId="77777777" w:rsidR="00792B53" w:rsidRPr="00792B53" w:rsidRDefault="00792B53" w:rsidP="00792B53">
            <w:pPr>
              <w:jc w:val="center"/>
              <w:rPr>
                <w:sz w:val="16"/>
                <w:szCs w:val="16"/>
              </w:rPr>
            </w:pPr>
            <w:r w:rsidRPr="00792B53">
              <w:rPr>
                <w:sz w:val="16"/>
                <w:szCs w:val="16"/>
              </w:rPr>
              <w:t>4 345,15</w:t>
            </w:r>
          </w:p>
        </w:tc>
        <w:tc>
          <w:tcPr>
            <w:tcW w:w="1160" w:type="dxa"/>
            <w:tcBorders>
              <w:top w:val="nil"/>
              <w:left w:val="nil"/>
              <w:bottom w:val="single" w:sz="4" w:space="0" w:color="auto"/>
              <w:right w:val="single" w:sz="4" w:space="0" w:color="auto"/>
            </w:tcBorders>
            <w:shd w:val="clear" w:color="000000" w:fill="FFFFFF"/>
            <w:noWrap/>
            <w:vAlign w:val="bottom"/>
            <w:hideMark/>
          </w:tcPr>
          <w:p w14:paraId="0BA6D26D" w14:textId="77777777" w:rsidR="00792B53" w:rsidRPr="00792B53" w:rsidRDefault="00792B53" w:rsidP="00792B53">
            <w:pPr>
              <w:jc w:val="center"/>
              <w:rPr>
                <w:sz w:val="16"/>
                <w:szCs w:val="16"/>
              </w:rPr>
            </w:pPr>
            <w:r w:rsidRPr="00792B53">
              <w:rPr>
                <w:sz w:val="16"/>
                <w:szCs w:val="16"/>
              </w:rPr>
              <w:t>4 345,15</w:t>
            </w:r>
          </w:p>
        </w:tc>
        <w:tc>
          <w:tcPr>
            <w:tcW w:w="1160" w:type="dxa"/>
            <w:tcBorders>
              <w:top w:val="nil"/>
              <w:left w:val="nil"/>
              <w:bottom w:val="single" w:sz="4" w:space="0" w:color="auto"/>
              <w:right w:val="single" w:sz="4" w:space="0" w:color="auto"/>
            </w:tcBorders>
            <w:shd w:val="clear" w:color="000000" w:fill="FFFFFF"/>
            <w:noWrap/>
            <w:vAlign w:val="bottom"/>
            <w:hideMark/>
          </w:tcPr>
          <w:p w14:paraId="19E34DAE" w14:textId="77777777" w:rsidR="00792B53" w:rsidRPr="00792B53" w:rsidRDefault="00792B53" w:rsidP="00792B53">
            <w:pPr>
              <w:jc w:val="center"/>
              <w:rPr>
                <w:sz w:val="16"/>
                <w:szCs w:val="16"/>
              </w:rPr>
            </w:pPr>
            <w:r w:rsidRPr="00792B53">
              <w:rPr>
                <w:sz w:val="16"/>
                <w:szCs w:val="16"/>
              </w:rPr>
              <w:t>4 345,15</w:t>
            </w:r>
          </w:p>
        </w:tc>
      </w:tr>
      <w:tr w:rsidR="00792B53" w:rsidRPr="00792B53" w14:paraId="1E342F4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0505AA"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FB7245F"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FFB33A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2F9005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58E89F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850388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9469EE" w14:textId="77777777" w:rsidR="00792B53" w:rsidRPr="00792B53" w:rsidRDefault="00792B53" w:rsidP="00792B53">
            <w:pPr>
              <w:jc w:val="center"/>
              <w:rPr>
                <w:sz w:val="16"/>
                <w:szCs w:val="16"/>
              </w:rPr>
            </w:pPr>
            <w:r w:rsidRPr="00792B53">
              <w:rPr>
                <w:sz w:val="16"/>
                <w:szCs w:val="16"/>
              </w:rPr>
              <w:t>128,66</w:t>
            </w:r>
          </w:p>
        </w:tc>
        <w:tc>
          <w:tcPr>
            <w:tcW w:w="1160" w:type="dxa"/>
            <w:tcBorders>
              <w:top w:val="nil"/>
              <w:left w:val="nil"/>
              <w:bottom w:val="single" w:sz="4" w:space="0" w:color="auto"/>
              <w:right w:val="single" w:sz="4" w:space="0" w:color="auto"/>
            </w:tcBorders>
            <w:shd w:val="clear" w:color="000000" w:fill="FFFFFF"/>
            <w:noWrap/>
            <w:vAlign w:val="bottom"/>
            <w:hideMark/>
          </w:tcPr>
          <w:p w14:paraId="50B0AAB9"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4925E30" w14:textId="77777777" w:rsidR="00792B53" w:rsidRPr="00792B53" w:rsidRDefault="00792B53" w:rsidP="00792B53">
            <w:pPr>
              <w:jc w:val="center"/>
              <w:rPr>
                <w:sz w:val="16"/>
                <w:szCs w:val="16"/>
              </w:rPr>
            </w:pPr>
            <w:r w:rsidRPr="00792B53">
              <w:rPr>
                <w:sz w:val="16"/>
                <w:szCs w:val="16"/>
              </w:rPr>
              <w:t>10,00</w:t>
            </w:r>
          </w:p>
        </w:tc>
      </w:tr>
      <w:tr w:rsidR="00792B53" w:rsidRPr="00792B53" w14:paraId="2B8F82C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05A5F5" w14:textId="77777777" w:rsidR="00792B53" w:rsidRPr="00792B53" w:rsidRDefault="00792B53" w:rsidP="00792B53">
            <w:pPr>
              <w:rPr>
                <w:sz w:val="16"/>
                <w:szCs w:val="16"/>
              </w:rPr>
            </w:pPr>
            <w:r w:rsidRPr="00792B53">
              <w:rPr>
                <w:sz w:val="16"/>
                <w:szCs w:val="16"/>
              </w:rPr>
              <w:lastRenderedPageBreak/>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ABC7D93"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C2A348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A2D63B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A56A944"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9A8440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45E44F" w14:textId="77777777" w:rsidR="00792B53" w:rsidRPr="00792B53" w:rsidRDefault="00792B53" w:rsidP="00792B53">
            <w:pPr>
              <w:jc w:val="center"/>
              <w:rPr>
                <w:sz w:val="16"/>
                <w:szCs w:val="16"/>
              </w:rPr>
            </w:pPr>
            <w:r w:rsidRPr="00792B53">
              <w:rPr>
                <w:sz w:val="16"/>
                <w:szCs w:val="16"/>
              </w:rPr>
              <w:t>128,66</w:t>
            </w:r>
          </w:p>
        </w:tc>
        <w:tc>
          <w:tcPr>
            <w:tcW w:w="1160" w:type="dxa"/>
            <w:tcBorders>
              <w:top w:val="nil"/>
              <w:left w:val="nil"/>
              <w:bottom w:val="single" w:sz="4" w:space="0" w:color="auto"/>
              <w:right w:val="single" w:sz="4" w:space="0" w:color="auto"/>
            </w:tcBorders>
            <w:shd w:val="clear" w:color="000000" w:fill="FFFFFF"/>
            <w:noWrap/>
            <w:vAlign w:val="bottom"/>
            <w:hideMark/>
          </w:tcPr>
          <w:p w14:paraId="1F546D8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4FAFB83" w14:textId="77777777" w:rsidR="00792B53" w:rsidRPr="00792B53" w:rsidRDefault="00792B53" w:rsidP="00792B53">
            <w:pPr>
              <w:jc w:val="center"/>
              <w:rPr>
                <w:sz w:val="16"/>
                <w:szCs w:val="16"/>
              </w:rPr>
            </w:pPr>
            <w:r w:rsidRPr="00792B53">
              <w:rPr>
                <w:sz w:val="16"/>
                <w:szCs w:val="16"/>
              </w:rPr>
              <w:t>10,00</w:t>
            </w:r>
          </w:p>
        </w:tc>
      </w:tr>
      <w:tr w:rsidR="00792B53" w:rsidRPr="00792B53" w14:paraId="6B916F7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99740C"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0905C315"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D19C47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093AA4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BF94355"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498FB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BECC61B" w14:textId="77777777" w:rsidR="00792B53" w:rsidRPr="00792B53" w:rsidRDefault="00792B53" w:rsidP="00792B53">
            <w:pPr>
              <w:jc w:val="center"/>
              <w:rPr>
                <w:sz w:val="16"/>
                <w:szCs w:val="16"/>
              </w:rPr>
            </w:pPr>
            <w:r w:rsidRPr="00792B53">
              <w:rPr>
                <w:sz w:val="16"/>
                <w:szCs w:val="16"/>
              </w:rPr>
              <w:t>118,66</w:t>
            </w:r>
          </w:p>
        </w:tc>
        <w:tc>
          <w:tcPr>
            <w:tcW w:w="1160" w:type="dxa"/>
            <w:tcBorders>
              <w:top w:val="nil"/>
              <w:left w:val="nil"/>
              <w:bottom w:val="single" w:sz="4" w:space="0" w:color="auto"/>
              <w:right w:val="single" w:sz="4" w:space="0" w:color="auto"/>
            </w:tcBorders>
            <w:shd w:val="clear" w:color="000000" w:fill="FFFFFF"/>
            <w:noWrap/>
            <w:vAlign w:val="bottom"/>
            <w:hideMark/>
          </w:tcPr>
          <w:p w14:paraId="4578E88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A7E550B" w14:textId="77777777" w:rsidR="00792B53" w:rsidRPr="00792B53" w:rsidRDefault="00792B53" w:rsidP="00792B53">
            <w:pPr>
              <w:jc w:val="center"/>
              <w:rPr>
                <w:sz w:val="16"/>
                <w:szCs w:val="16"/>
              </w:rPr>
            </w:pPr>
            <w:r w:rsidRPr="00792B53">
              <w:rPr>
                <w:sz w:val="16"/>
                <w:szCs w:val="16"/>
              </w:rPr>
              <w:t>0,00</w:t>
            </w:r>
          </w:p>
        </w:tc>
      </w:tr>
      <w:tr w:rsidR="00792B53" w:rsidRPr="00792B53" w14:paraId="6AD7B8C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6D4A32" w14:textId="77777777" w:rsidR="00792B53" w:rsidRPr="00792B53" w:rsidRDefault="00792B53" w:rsidP="00792B53">
            <w:pPr>
              <w:rPr>
                <w:sz w:val="16"/>
                <w:szCs w:val="16"/>
              </w:rPr>
            </w:pPr>
            <w:r w:rsidRPr="00792B53">
              <w:rPr>
                <w:sz w:val="16"/>
                <w:szCs w:val="16"/>
              </w:rPr>
              <w:t>Расходы на обеспечение гарантий муниципальных служащим в соответствии с действующим законодательством</w:t>
            </w:r>
          </w:p>
        </w:tc>
        <w:tc>
          <w:tcPr>
            <w:tcW w:w="680" w:type="dxa"/>
            <w:tcBorders>
              <w:top w:val="nil"/>
              <w:left w:val="nil"/>
              <w:bottom w:val="single" w:sz="4" w:space="0" w:color="auto"/>
              <w:right w:val="single" w:sz="4" w:space="0" w:color="auto"/>
            </w:tcBorders>
            <w:shd w:val="clear" w:color="000000" w:fill="FFFFFF"/>
            <w:noWrap/>
            <w:vAlign w:val="bottom"/>
            <w:hideMark/>
          </w:tcPr>
          <w:p w14:paraId="0CC43BA8"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F31473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084EE4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6B50A16" w14:textId="77777777" w:rsidR="00792B53" w:rsidRPr="00792B53" w:rsidRDefault="00792B53" w:rsidP="00792B53">
            <w:pPr>
              <w:jc w:val="center"/>
              <w:rPr>
                <w:sz w:val="16"/>
                <w:szCs w:val="16"/>
              </w:rPr>
            </w:pPr>
            <w:r w:rsidRPr="00792B53">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6A5092A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162F60" w14:textId="77777777" w:rsidR="00792B53" w:rsidRPr="00792B53" w:rsidRDefault="00792B53" w:rsidP="00792B53">
            <w:pPr>
              <w:jc w:val="center"/>
              <w:rPr>
                <w:sz w:val="16"/>
                <w:szCs w:val="16"/>
              </w:rPr>
            </w:pPr>
            <w:r w:rsidRPr="00792B53">
              <w:rPr>
                <w:sz w:val="16"/>
                <w:szCs w:val="16"/>
              </w:rPr>
              <w:t>118,66</w:t>
            </w:r>
          </w:p>
        </w:tc>
        <w:tc>
          <w:tcPr>
            <w:tcW w:w="1160" w:type="dxa"/>
            <w:tcBorders>
              <w:top w:val="nil"/>
              <w:left w:val="nil"/>
              <w:bottom w:val="single" w:sz="4" w:space="0" w:color="auto"/>
              <w:right w:val="single" w:sz="4" w:space="0" w:color="auto"/>
            </w:tcBorders>
            <w:shd w:val="clear" w:color="000000" w:fill="FFFFFF"/>
            <w:noWrap/>
            <w:vAlign w:val="bottom"/>
            <w:hideMark/>
          </w:tcPr>
          <w:p w14:paraId="5E2441D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FFF2914" w14:textId="77777777" w:rsidR="00792B53" w:rsidRPr="00792B53" w:rsidRDefault="00792B53" w:rsidP="00792B53">
            <w:pPr>
              <w:jc w:val="center"/>
              <w:rPr>
                <w:sz w:val="16"/>
                <w:szCs w:val="16"/>
              </w:rPr>
            </w:pPr>
            <w:r w:rsidRPr="00792B53">
              <w:rPr>
                <w:sz w:val="16"/>
                <w:szCs w:val="16"/>
              </w:rPr>
              <w:t>0,00</w:t>
            </w:r>
          </w:p>
        </w:tc>
      </w:tr>
      <w:tr w:rsidR="00792B53" w:rsidRPr="00792B53" w14:paraId="1CAD0E7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D8CCA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83060E9"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302ABA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880EE4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542F3BE" w14:textId="77777777" w:rsidR="00792B53" w:rsidRPr="00792B53" w:rsidRDefault="00792B53" w:rsidP="00792B53">
            <w:pPr>
              <w:jc w:val="center"/>
              <w:rPr>
                <w:sz w:val="16"/>
                <w:szCs w:val="16"/>
              </w:rPr>
            </w:pPr>
            <w:r w:rsidRPr="00792B53">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148D7C7E"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2EDB7A8" w14:textId="77777777" w:rsidR="00792B53" w:rsidRPr="00792B53" w:rsidRDefault="00792B53" w:rsidP="00792B53">
            <w:pPr>
              <w:jc w:val="center"/>
              <w:rPr>
                <w:sz w:val="16"/>
                <w:szCs w:val="16"/>
              </w:rPr>
            </w:pPr>
            <w:r w:rsidRPr="00792B53">
              <w:rPr>
                <w:sz w:val="16"/>
                <w:szCs w:val="16"/>
              </w:rPr>
              <w:t>118,66</w:t>
            </w:r>
          </w:p>
        </w:tc>
        <w:tc>
          <w:tcPr>
            <w:tcW w:w="1160" w:type="dxa"/>
            <w:tcBorders>
              <w:top w:val="nil"/>
              <w:left w:val="nil"/>
              <w:bottom w:val="single" w:sz="4" w:space="0" w:color="auto"/>
              <w:right w:val="single" w:sz="4" w:space="0" w:color="auto"/>
            </w:tcBorders>
            <w:shd w:val="clear" w:color="000000" w:fill="FFFFFF"/>
            <w:noWrap/>
            <w:vAlign w:val="bottom"/>
            <w:hideMark/>
          </w:tcPr>
          <w:p w14:paraId="44AB5F4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D72156E" w14:textId="77777777" w:rsidR="00792B53" w:rsidRPr="00792B53" w:rsidRDefault="00792B53" w:rsidP="00792B53">
            <w:pPr>
              <w:jc w:val="center"/>
              <w:rPr>
                <w:sz w:val="16"/>
                <w:szCs w:val="16"/>
              </w:rPr>
            </w:pPr>
            <w:r w:rsidRPr="00792B53">
              <w:rPr>
                <w:sz w:val="16"/>
                <w:szCs w:val="16"/>
              </w:rPr>
              <w:t>0,00</w:t>
            </w:r>
          </w:p>
        </w:tc>
      </w:tr>
      <w:tr w:rsidR="00792B53" w:rsidRPr="00792B53" w14:paraId="69CEC65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113F5A"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4EB84227"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DCE9F9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ACC6FD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FEC6A99"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BC225F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237E31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50F486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658DACE" w14:textId="77777777" w:rsidR="00792B53" w:rsidRPr="00792B53" w:rsidRDefault="00792B53" w:rsidP="00792B53">
            <w:pPr>
              <w:jc w:val="center"/>
              <w:rPr>
                <w:sz w:val="16"/>
                <w:szCs w:val="16"/>
              </w:rPr>
            </w:pPr>
            <w:r w:rsidRPr="00792B53">
              <w:rPr>
                <w:sz w:val="16"/>
                <w:szCs w:val="16"/>
              </w:rPr>
              <w:t>10,00</w:t>
            </w:r>
          </w:p>
        </w:tc>
      </w:tr>
      <w:tr w:rsidR="00792B53" w:rsidRPr="00792B53" w14:paraId="68B422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9B9F3E"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3938EABC"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79206A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8157AF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B1B818B"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3945783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2234E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053F747"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0424093" w14:textId="77777777" w:rsidR="00792B53" w:rsidRPr="00792B53" w:rsidRDefault="00792B53" w:rsidP="00792B53">
            <w:pPr>
              <w:jc w:val="center"/>
              <w:rPr>
                <w:sz w:val="16"/>
                <w:szCs w:val="16"/>
              </w:rPr>
            </w:pPr>
            <w:r w:rsidRPr="00792B53">
              <w:rPr>
                <w:sz w:val="16"/>
                <w:szCs w:val="16"/>
              </w:rPr>
              <w:t>10,00</w:t>
            </w:r>
          </w:p>
        </w:tc>
      </w:tr>
      <w:tr w:rsidR="00792B53" w:rsidRPr="00792B53" w14:paraId="3905A9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1AB565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51C8627"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253364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D55E66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3760359"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16B2AB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751E5C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BE9BBF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0DCFDEA" w14:textId="77777777" w:rsidR="00792B53" w:rsidRPr="00792B53" w:rsidRDefault="00792B53" w:rsidP="00792B53">
            <w:pPr>
              <w:jc w:val="center"/>
              <w:rPr>
                <w:sz w:val="16"/>
                <w:szCs w:val="16"/>
              </w:rPr>
            </w:pPr>
            <w:r w:rsidRPr="00792B53">
              <w:rPr>
                <w:sz w:val="16"/>
                <w:szCs w:val="16"/>
              </w:rPr>
              <w:t>10,00</w:t>
            </w:r>
          </w:p>
        </w:tc>
      </w:tr>
      <w:tr w:rsidR="00792B53" w:rsidRPr="00792B53" w14:paraId="68F409D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47C672"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4194D862"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63E00B2"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3AD5F05"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D22F8B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1AB68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DF8969" w14:textId="77777777" w:rsidR="00792B53" w:rsidRPr="00792B53" w:rsidRDefault="00792B53" w:rsidP="00792B53">
            <w:pPr>
              <w:jc w:val="center"/>
              <w:rPr>
                <w:sz w:val="16"/>
                <w:szCs w:val="16"/>
              </w:rPr>
            </w:pPr>
            <w:r w:rsidRPr="00792B53">
              <w:rPr>
                <w:sz w:val="16"/>
                <w:szCs w:val="16"/>
              </w:rPr>
              <w:t>596,21</w:t>
            </w:r>
          </w:p>
        </w:tc>
        <w:tc>
          <w:tcPr>
            <w:tcW w:w="1160" w:type="dxa"/>
            <w:tcBorders>
              <w:top w:val="nil"/>
              <w:left w:val="nil"/>
              <w:bottom w:val="single" w:sz="4" w:space="0" w:color="auto"/>
              <w:right w:val="single" w:sz="4" w:space="0" w:color="auto"/>
            </w:tcBorders>
            <w:shd w:val="clear" w:color="000000" w:fill="FFFFFF"/>
            <w:noWrap/>
            <w:vAlign w:val="bottom"/>
            <w:hideMark/>
          </w:tcPr>
          <w:p w14:paraId="05A7694C" w14:textId="77777777" w:rsidR="00792B53" w:rsidRPr="00792B53" w:rsidRDefault="00792B53" w:rsidP="00792B53">
            <w:pPr>
              <w:jc w:val="center"/>
              <w:rPr>
                <w:sz w:val="16"/>
                <w:szCs w:val="16"/>
              </w:rPr>
            </w:pPr>
            <w:r w:rsidRPr="00792B53">
              <w:rPr>
                <w:sz w:val="16"/>
                <w:szCs w:val="16"/>
              </w:rPr>
              <w:t>622,11</w:t>
            </w:r>
          </w:p>
        </w:tc>
        <w:tc>
          <w:tcPr>
            <w:tcW w:w="1160" w:type="dxa"/>
            <w:tcBorders>
              <w:top w:val="nil"/>
              <w:left w:val="nil"/>
              <w:bottom w:val="single" w:sz="4" w:space="0" w:color="auto"/>
              <w:right w:val="single" w:sz="4" w:space="0" w:color="auto"/>
            </w:tcBorders>
            <w:shd w:val="clear" w:color="000000" w:fill="FFFFFF"/>
            <w:noWrap/>
            <w:vAlign w:val="bottom"/>
            <w:hideMark/>
          </w:tcPr>
          <w:p w14:paraId="027F4E86" w14:textId="77777777" w:rsidR="00792B53" w:rsidRPr="00792B53" w:rsidRDefault="00792B53" w:rsidP="00792B53">
            <w:pPr>
              <w:jc w:val="center"/>
              <w:rPr>
                <w:sz w:val="16"/>
                <w:szCs w:val="16"/>
              </w:rPr>
            </w:pPr>
            <w:r w:rsidRPr="00792B53">
              <w:rPr>
                <w:sz w:val="16"/>
                <w:szCs w:val="16"/>
              </w:rPr>
              <w:t>643,28</w:t>
            </w:r>
          </w:p>
        </w:tc>
      </w:tr>
      <w:tr w:rsidR="00792B53" w:rsidRPr="00792B53" w14:paraId="76E1E5B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2AB940"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0311C0EB"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B22A3C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5AF2E4A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33B1B8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D9C1F1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61009B" w14:textId="77777777" w:rsidR="00792B53" w:rsidRPr="00792B53" w:rsidRDefault="00792B53" w:rsidP="00792B53">
            <w:pPr>
              <w:jc w:val="center"/>
              <w:rPr>
                <w:sz w:val="16"/>
                <w:szCs w:val="16"/>
              </w:rPr>
            </w:pPr>
            <w:r w:rsidRPr="00792B53">
              <w:rPr>
                <w:sz w:val="16"/>
                <w:szCs w:val="16"/>
              </w:rPr>
              <w:t>596,21</w:t>
            </w:r>
          </w:p>
        </w:tc>
        <w:tc>
          <w:tcPr>
            <w:tcW w:w="1160" w:type="dxa"/>
            <w:tcBorders>
              <w:top w:val="nil"/>
              <w:left w:val="nil"/>
              <w:bottom w:val="single" w:sz="4" w:space="0" w:color="auto"/>
              <w:right w:val="single" w:sz="4" w:space="0" w:color="auto"/>
            </w:tcBorders>
            <w:shd w:val="clear" w:color="000000" w:fill="FFFFFF"/>
            <w:noWrap/>
            <w:vAlign w:val="bottom"/>
            <w:hideMark/>
          </w:tcPr>
          <w:p w14:paraId="496118F1" w14:textId="77777777" w:rsidR="00792B53" w:rsidRPr="00792B53" w:rsidRDefault="00792B53" w:rsidP="00792B53">
            <w:pPr>
              <w:jc w:val="center"/>
              <w:rPr>
                <w:sz w:val="16"/>
                <w:szCs w:val="16"/>
              </w:rPr>
            </w:pPr>
            <w:r w:rsidRPr="00792B53">
              <w:rPr>
                <w:sz w:val="16"/>
                <w:szCs w:val="16"/>
              </w:rPr>
              <w:t>622,11</w:t>
            </w:r>
          </w:p>
        </w:tc>
        <w:tc>
          <w:tcPr>
            <w:tcW w:w="1160" w:type="dxa"/>
            <w:tcBorders>
              <w:top w:val="nil"/>
              <w:left w:val="nil"/>
              <w:bottom w:val="single" w:sz="4" w:space="0" w:color="auto"/>
              <w:right w:val="single" w:sz="4" w:space="0" w:color="auto"/>
            </w:tcBorders>
            <w:shd w:val="clear" w:color="000000" w:fill="FFFFFF"/>
            <w:noWrap/>
            <w:vAlign w:val="bottom"/>
            <w:hideMark/>
          </w:tcPr>
          <w:p w14:paraId="2D06BF33" w14:textId="77777777" w:rsidR="00792B53" w:rsidRPr="00792B53" w:rsidRDefault="00792B53" w:rsidP="00792B53">
            <w:pPr>
              <w:jc w:val="center"/>
              <w:rPr>
                <w:sz w:val="16"/>
                <w:szCs w:val="16"/>
              </w:rPr>
            </w:pPr>
            <w:r w:rsidRPr="00792B53">
              <w:rPr>
                <w:sz w:val="16"/>
                <w:szCs w:val="16"/>
              </w:rPr>
              <w:t>643,28</w:t>
            </w:r>
          </w:p>
        </w:tc>
      </w:tr>
      <w:tr w:rsidR="00792B53" w:rsidRPr="00792B53" w14:paraId="6BA71EB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365D52"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7A6E356"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86C3E33"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B9AE9D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109C99A"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F87F36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90D9A9" w14:textId="77777777" w:rsidR="00792B53" w:rsidRPr="00792B53" w:rsidRDefault="00792B53" w:rsidP="00792B53">
            <w:pPr>
              <w:jc w:val="center"/>
              <w:rPr>
                <w:sz w:val="16"/>
                <w:szCs w:val="16"/>
              </w:rPr>
            </w:pPr>
            <w:r w:rsidRPr="00792B53">
              <w:rPr>
                <w:sz w:val="16"/>
                <w:szCs w:val="16"/>
              </w:rPr>
              <w:t>596,21</w:t>
            </w:r>
          </w:p>
        </w:tc>
        <w:tc>
          <w:tcPr>
            <w:tcW w:w="1160" w:type="dxa"/>
            <w:tcBorders>
              <w:top w:val="nil"/>
              <w:left w:val="nil"/>
              <w:bottom w:val="single" w:sz="4" w:space="0" w:color="auto"/>
              <w:right w:val="single" w:sz="4" w:space="0" w:color="auto"/>
            </w:tcBorders>
            <w:shd w:val="clear" w:color="000000" w:fill="FFFFFF"/>
            <w:noWrap/>
            <w:vAlign w:val="bottom"/>
            <w:hideMark/>
          </w:tcPr>
          <w:p w14:paraId="08FAE0D2" w14:textId="77777777" w:rsidR="00792B53" w:rsidRPr="00792B53" w:rsidRDefault="00792B53" w:rsidP="00792B53">
            <w:pPr>
              <w:jc w:val="center"/>
              <w:rPr>
                <w:sz w:val="16"/>
                <w:szCs w:val="16"/>
              </w:rPr>
            </w:pPr>
            <w:r w:rsidRPr="00792B53">
              <w:rPr>
                <w:sz w:val="16"/>
                <w:szCs w:val="16"/>
              </w:rPr>
              <w:t>622,11</w:t>
            </w:r>
          </w:p>
        </w:tc>
        <w:tc>
          <w:tcPr>
            <w:tcW w:w="1160" w:type="dxa"/>
            <w:tcBorders>
              <w:top w:val="nil"/>
              <w:left w:val="nil"/>
              <w:bottom w:val="single" w:sz="4" w:space="0" w:color="auto"/>
              <w:right w:val="single" w:sz="4" w:space="0" w:color="auto"/>
            </w:tcBorders>
            <w:shd w:val="clear" w:color="000000" w:fill="FFFFFF"/>
            <w:noWrap/>
            <w:vAlign w:val="bottom"/>
            <w:hideMark/>
          </w:tcPr>
          <w:p w14:paraId="1B8F8327" w14:textId="77777777" w:rsidR="00792B53" w:rsidRPr="00792B53" w:rsidRDefault="00792B53" w:rsidP="00792B53">
            <w:pPr>
              <w:jc w:val="center"/>
              <w:rPr>
                <w:sz w:val="16"/>
                <w:szCs w:val="16"/>
              </w:rPr>
            </w:pPr>
            <w:r w:rsidRPr="00792B53">
              <w:rPr>
                <w:sz w:val="16"/>
                <w:szCs w:val="16"/>
              </w:rPr>
              <w:t>643,28</w:t>
            </w:r>
          </w:p>
        </w:tc>
      </w:tr>
      <w:tr w:rsidR="00792B53" w:rsidRPr="00792B53" w14:paraId="5F80571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536C58"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C700F42"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206460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5B90F2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786FCC6"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09BF4D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A0CF628" w14:textId="77777777" w:rsidR="00792B53" w:rsidRPr="00792B53" w:rsidRDefault="00792B53" w:rsidP="00792B53">
            <w:pPr>
              <w:jc w:val="center"/>
              <w:rPr>
                <w:sz w:val="16"/>
                <w:szCs w:val="16"/>
              </w:rPr>
            </w:pPr>
            <w:r w:rsidRPr="00792B53">
              <w:rPr>
                <w:sz w:val="16"/>
                <w:szCs w:val="16"/>
              </w:rPr>
              <w:t>596,21</w:t>
            </w:r>
          </w:p>
        </w:tc>
        <w:tc>
          <w:tcPr>
            <w:tcW w:w="1160" w:type="dxa"/>
            <w:tcBorders>
              <w:top w:val="nil"/>
              <w:left w:val="nil"/>
              <w:bottom w:val="single" w:sz="4" w:space="0" w:color="auto"/>
              <w:right w:val="single" w:sz="4" w:space="0" w:color="auto"/>
            </w:tcBorders>
            <w:shd w:val="clear" w:color="000000" w:fill="FFFFFF"/>
            <w:noWrap/>
            <w:vAlign w:val="bottom"/>
            <w:hideMark/>
          </w:tcPr>
          <w:p w14:paraId="3E4C47C1" w14:textId="77777777" w:rsidR="00792B53" w:rsidRPr="00792B53" w:rsidRDefault="00792B53" w:rsidP="00792B53">
            <w:pPr>
              <w:jc w:val="center"/>
              <w:rPr>
                <w:sz w:val="16"/>
                <w:szCs w:val="16"/>
              </w:rPr>
            </w:pPr>
            <w:r w:rsidRPr="00792B53">
              <w:rPr>
                <w:sz w:val="16"/>
                <w:szCs w:val="16"/>
              </w:rPr>
              <w:t>622,11</w:t>
            </w:r>
          </w:p>
        </w:tc>
        <w:tc>
          <w:tcPr>
            <w:tcW w:w="1160" w:type="dxa"/>
            <w:tcBorders>
              <w:top w:val="nil"/>
              <w:left w:val="nil"/>
              <w:bottom w:val="single" w:sz="4" w:space="0" w:color="auto"/>
              <w:right w:val="single" w:sz="4" w:space="0" w:color="auto"/>
            </w:tcBorders>
            <w:shd w:val="clear" w:color="000000" w:fill="FFFFFF"/>
            <w:noWrap/>
            <w:vAlign w:val="bottom"/>
            <w:hideMark/>
          </w:tcPr>
          <w:p w14:paraId="0F698E2F" w14:textId="77777777" w:rsidR="00792B53" w:rsidRPr="00792B53" w:rsidRDefault="00792B53" w:rsidP="00792B53">
            <w:pPr>
              <w:jc w:val="center"/>
              <w:rPr>
                <w:sz w:val="16"/>
                <w:szCs w:val="16"/>
              </w:rPr>
            </w:pPr>
            <w:r w:rsidRPr="00792B53">
              <w:rPr>
                <w:sz w:val="16"/>
                <w:szCs w:val="16"/>
              </w:rPr>
              <w:t>643,28</w:t>
            </w:r>
          </w:p>
        </w:tc>
      </w:tr>
      <w:tr w:rsidR="00792B53" w:rsidRPr="00792B53" w14:paraId="0C11A1E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9A327F"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0B9018DE"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216B14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B9AAB5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7ACAA5B"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6105F4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23975C" w14:textId="77777777" w:rsidR="00792B53" w:rsidRPr="00792B53" w:rsidRDefault="00792B53" w:rsidP="00792B53">
            <w:pPr>
              <w:jc w:val="center"/>
              <w:rPr>
                <w:sz w:val="16"/>
                <w:szCs w:val="16"/>
              </w:rPr>
            </w:pPr>
            <w:r w:rsidRPr="00792B53">
              <w:rPr>
                <w:sz w:val="16"/>
                <w:szCs w:val="16"/>
              </w:rPr>
              <w:t>596,21</w:t>
            </w:r>
          </w:p>
        </w:tc>
        <w:tc>
          <w:tcPr>
            <w:tcW w:w="1160" w:type="dxa"/>
            <w:tcBorders>
              <w:top w:val="nil"/>
              <w:left w:val="nil"/>
              <w:bottom w:val="single" w:sz="4" w:space="0" w:color="auto"/>
              <w:right w:val="single" w:sz="4" w:space="0" w:color="auto"/>
            </w:tcBorders>
            <w:shd w:val="clear" w:color="000000" w:fill="FFFFFF"/>
            <w:noWrap/>
            <w:vAlign w:val="bottom"/>
            <w:hideMark/>
          </w:tcPr>
          <w:p w14:paraId="79726E39" w14:textId="77777777" w:rsidR="00792B53" w:rsidRPr="00792B53" w:rsidRDefault="00792B53" w:rsidP="00792B53">
            <w:pPr>
              <w:jc w:val="center"/>
              <w:rPr>
                <w:sz w:val="16"/>
                <w:szCs w:val="16"/>
              </w:rPr>
            </w:pPr>
            <w:r w:rsidRPr="00792B53">
              <w:rPr>
                <w:sz w:val="16"/>
                <w:szCs w:val="16"/>
              </w:rPr>
              <w:t>622,11</w:t>
            </w:r>
          </w:p>
        </w:tc>
        <w:tc>
          <w:tcPr>
            <w:tcW w:w="1160" w:type="dxa"/>
            <w:tcBorders>
              <w:top w:val="nil"/>
              <w:left w:val="nil"/>
              <w:bottom w:val="single" w:sz="4" w:space="0" w:color="auto"/>
              <w:right w:val="single" w:sz="4" w:space="0" w:color="auto"/>
            </w:tcBorders>
            <w:shd w:val="clear" w:color="000000" w:fill="FFFFFF"/>
            <w:noWrap/>
            <w:vAlign w:val="bottom"/>
            <w:hideMark/>
          </w:tcPr>
          <w:p w14:paraId="35FB7DB0" w14:textId="77777777" w:rsidR="00792B53" w:rsidRPr="00792B53" w:rsidRDefault="00792B53" w:rsidP="00792B53">
            <w:pPr>
              <w:jc w:val="center"/>
              <w:rPr>
                <w:sz w:val="16"/>
                <w:szCs w:val="16"/>
              </w:rPr>
            </w:pPr>
            <w:r w:rsidRPr="00792B53">
              <w:rPr>
                <w:sz w:val="16"/>
                <w:szCs w:val="16"/>
              </w:rPr>
              <w:t>643,28</w:t>
            </w:r>
          </w:p>
        </w:tc>
      </w:tr>
      <w:tr w:rsidR="00792B53" w:rsidRPr="00792B53" w14:paraId="1E21C78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7BFF85"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F064F6E"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0221F0E"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80E2BB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2B0A85C"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E379BD4"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661D5A8" w14:textId="77777777" w:rsidR="00792B53" w:rsidRPr="00792B53" w:rsidRDefault="00792B53" w:rsidP="00792B53">
            <w:pPr>
              <w:jc w:val="center"/>
              <w:rPr>
                <w:sz w:val="16"/>
                <w:szCs w:val="16"/>
              </w:rPr>
            </w:pPr>
            <w:r w:rsidRPr="00792B53">
              <w:rPr>
                <w:sz w:val="16"/>
                <w:szCs w:val="16"/>
              </w:rPr>
              <w:t>570,40</w:t>
            </w:r>
          </w:p>
        </w:tc>
        <w:tc>
          <w:tcPr>
            <w:tcW w:w="1160" w:type="dxa"/>
            <w:tcBorders>
              <w:top w:val="nil"/>
              <w:left w:val="nil"/>
              <w:bottom w:val="single" w:sz="4" w:space="0" w:color="auto"/>
              <w:right w:val="single" w:sz="4" w:space="0" w:color="auto"/>
            </w:tcBorders>
            <w:shd w:val="clear" w:color="000000" w:fill="FFFFFF"/>
            <w:noWrap/>
            <w:vAlign w:val="bottom"/>
            <w:hideMark/>
          </w:tcPr>
          <w:p w14:paraId="724E4600" w14:textId="77777777" w:rsidR="00792B53" w:rsidRPr="00792B53" w:rsidRDefault="00792B53" w:rsidP="00792B53">
            <w:pPr>
              <w:jc w:val="center"/>
              <w:rPr>
                <w:sz w:val="16"/>
                <w:szCs w:val="16"/>
              </w:rPr>
            </w:pPr>
            <w:r w:rsidRPr="00792B53">
              <w:rPr>
                <w:sz w:val="16"/>
                <w:szCs w:val="16"/>
              </w:rPr>
              <w:t>595,18</w:t>
            </w:r>
          </w:p>
        </w:tc>
        <w:tc>
          <w:tcPr>
            <w:tcW w:w="1160" w:type="dxa"/>
            <w:tcBorders>
              <w:top w:val="nil"/>
              <w:left w:val="nil"/>
              <w:bottom w:val="single" w:sz="4" w:space="0" w:color="auto"/>
              <w:right w:val="single" w:sz="4" w:space="0" w:color="auto"/>
            </w:tcBorders>
            <w:shd w:val="clear" w:color="000000" w:fill="FFFFFF"/>
            <w:noWrap/>
            <w:vAlign w:val="bottom"/>
            <w:hideMark/>
          </w:tcPr>
          <w:p w14:paraId="3FE06224" w14:textId="77777777" w:rsidR="00792B53" w:rsidRPr="00792B53" w:rsidRDefault="00792B53" w:rsidP="00792B53">
            <w:pPr>
              <w:jc w:val="center"/>
              <w:rPr>
                <w:sz w:val="16"/>
                <w:szCs w:val="16"/>
              </w:rPr>
            </w:pPr>
            <w:r w:rsidRPr="00792B53">
              <w:rPr>
                <w:sz w:val="16"/>
                <w:szCs w:val="16"/>
              </w:rPr>
              <w:t>615,43</w:t>
            </w:r>
          </w:p>
        </w:tc>
      </w:tr>
      <w:tr w:rsidR="00792B53" w:rsidRPr="00792B53" w14:paraId="28AD598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F09F0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A1265C0"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ED6612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159C5F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C0BB846"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8A9038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6F88743" w14:textId="77777777" w:rsidR="00792B53" w:rsidRPr="00792B53" w:rsidRDefault="00792B53" w:rsidP="00792B53">
            <w:pPr>
              <w:jc w:val="center"/>
              <w:rPr>
                <w:sz w:val="16"/>
                <w:szCs w:val="16"/>
              </w:rPr>
            </w:pPr>
            <w:r w:rsidRPr="00792B53">
              <w:rPr>
                <w:sz w:val="16"/>
                <w:szCs w:val="16"/>
              </w:rPr>
              <w:t>25,81</w:t>
            </w:r>
          </w:p>
        </w:tc>
        <w:tc>
          <w:tcPr>
            <w:tcW w:w="1160" w:type="dxa"/>
            <w:tcBorders>
              <w:top w:val="nil"/>
              <w:left w:val="nil"/>
              <w:bottom w:val="single" w:sz="4" w:space="0" w:color="auto"/>
              <w:right w:val="single" w:sz="4" w:space="0" w:color="auto"/>
            </w:tcBorders>
            <w:shd w:val="clear" w:color="000000" w:fill="FFFFFF"/>
            <w:noWrap/>
            <w:vAlign w:val="bottom"/>
            <w:hideMark/>
          </w:tcPr>
          <w:p w14:paraId="176A0AE8" w14:textId="77777777" w:rsidR="00792B53" w:rsidRPr="00792B53" w:rsidRDefault="00792B53" w:rsidP="00792B53">
            <w:pPr>
              <w:jc w:val="center"/>
              <w:rPr>
                <w:sz w:val="16"/>
                <w:szCs w:val="16"/>
              </w:rPr>
            </w:pPr>
            <w:r w:rsidRPr="00792B53">
              <w:rPr>
                <w:sz w:val="16"/>
                <w:szCs w:val="16"/>
              </w:rPr>
              <w:t>26,93</w:t>
            </w:r>
          </w:p>
        </w:tc>
        <w:tc>
          <w:tcPr>
            <w:tcW w:w="1160" w:type="dxa"/>
            <w:tcBorders>
              <w:top w:val="nil"/>
              <w:left w:val="nil"/>
              <w:bottom w:val="single" w:sz="4" w:space="0" w:color="auto"/>
              <w:right w:val="single" w:sz="4" w:space="0" w:color="auto"/>
            </w:tcBorders>
            <w:shd w:val="clear" w:color="000000" w:fill="FFFFFF"/>
            <w:noWrap/>
            <w:vAlign w:val="bottom"/>
            <w:hideMark/>
          </w:tcPr>
          <w:p w14:paraId="5A311988" w14:textId="77777777" w:rsidR="00792B53" w:rsidRPr="00792B53" w:rsidRDefault="00792B53" w:rsidP="00792B53">
            <w:pPr>
              <w:jc w:val="center"/>
              <w:rPr>
                <w:sz w:val="16"/>
                <w:szCs w:val="16"/>
              </w:rPr>
            </w:pPr>
            <w:r w:rsidRPr="00792B53">
              <w:rPr>
                <w:sz w:val="16"/>
                <w:szCs w:val="16"/>
              </w:rPr>
              <w:t>27,85</w:t>
            </w:r>
          </w:p>
        </w:tc>
      </w:tr>
      <w:tr w:rsidR="00792B53" w:rsidRPr="00792B53" w14:paraId="3A2C1E7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50C286"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3E435BC8"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924DDF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6647CE3"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817EBB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8BB218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02F60A" w14:textId="77777777" w:rsidR="00792B53" w:rsidRPr="00792B53" w:rsidRDefault="00792B53" w:rsidP="00792B53">
            <w:pPr>
              <w:jc w:val="center"/>
              <w:rPr>
                <w:sz w:val="16"/>
                <w:szCs w:val="16"/>
              </w:rPr>
            </w:pPr>
            <w:r w:rsidRPr="00792B53">
              <w:rPr>
                <w:sz w:val="16"/>
                <w:szCs w:val="16"/>
              </w:rPr>
              <w:t>2 848,00</w:t>
            </w:r>
          </w:p>
        </w:tc>
        <w:tc>
          <w:tcPr>
            <w:tcW w:w="1160" w:type="dxa"/>
            <w:tcBorders>
              <w:top w:val="nil"/>
              <w:left w:val="nil"/>
              <w:bottom w:val="single" w:sz="4" w:space="0" w:color="auto"/>
              <w:right w:val="single" w:sz="4" w:space="0" w:color="auto"/>
            </w:tcBorders>
            <w:shd w:val="clear" w:color="000000" w:fill="FFFFFF"/>
            <w:noWrap/>
            <w:vAlign w:val="bottom"/>
            <w:hideMark/>
          </w:tcPr>
          <w:p w14:paraId="12A5B2FB" w14:textId="77777777" w:rsidR="00792B53" w:rsidRPr="00792B53" w:rsidRDefault="00792B53" w:rsidP="00792B53">
            <w:pPr>
              <w:jc w:val="center"/>
              <w:rPr>
                <w:sz w:val="16"/>
                <w:szCs w:val="16"/>
              </w:rPr>
            </w:pPr>
            <w:r w:rsidRPr="00792B53">
              <w:rPr>
                <w:sz w:val="16"/>
                <w:szCs w:val="16"/>
              </w:rPr>
              <w:t>2 910,00</w:t>
            </w:r>
          </w:p>
        </w:tc>
        <w:tc>
          <w:tcPr>
            <w:tcW w:w="1160" w:type="dxa"/>
            <w:tcBorders>
              <w:top w:val="nil"/>
              <w:left w:val="nil"/>
              <w:bottom w:val="single" w:sz="4" w:space="0" w:color="auto"/>
              <w:right w:val="single" w:sz="4" w:space="0" w:color="auto"/>
            </w:tcBorders>
            <w:shd w:val="clear" w:color="000000" w:fill="FFFFFF"/>
            <w:noWrap/>
            <w:vAlign w:val="bottom"/>
            <w:hideMark/>
          </w:tcPr>
          <w:p w14:paraId="79CFF663" w14:textId="77777777" w:rsidR="00792B53" w:rsidRPr="00792B53" w:rsidRDefault="00792B53" w:rsidP="00792B53">
            <w:pPr>
              <w:jc w:val="center"/>
              <w:rPr>
                <w:sz w:val="16"/>
                <w:szCs w:val="16"/>
              </w:rPr>
            </w:pPr>
            <w:r w:rsidRPr="00792B53">
              <w:rPr>
                <w:sz w:val="16"/>
                <w:szCs w:val="16"/>
              </w:rPr>
              <w:t>3 067,00</w:t>
            </w:r>
          </w:p>
        </w:tc>
      </w:tr>
      <w:tr w:rsidR="00792B53" w:rsidRPr="00792B53" w14:paraId="1B973A5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988CDF"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7C612D36"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710678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B608A13"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19DC13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C09107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2C8E697" w14:textId="77777777" w:rsidR="00792B53" w:rsidRPr="00792B53" w:rsidRDefault="00792B53" w:rsidP="00792B53">
            <w:pPr>
              <w:jc w:val="center"/>
              <w:rPr>
                <w:sz w:val="16"/>
                <w:szCs w:val="16"/>
              </w:rPr>
            </w:pPr>
            <w:r w:rsidRPr="00792B53">
              <w:rPr>
                <w:sz w:val="16"/>
                <w:szCs w:val="16"/>
              </w:rPr>
              <w:t>2 848,00</w:t>
            </w:r>
          </w:p>
        </w:tc>
        <w:tc>
          <w:tcPr>
            <w:tcW w:w="1160" w:type="dxa"/>
            <w:tcBorders>
              <w:top w:val="nil"/>
              <w:left w:val="nil"/>
              <w:bottom w:val="single" w:sz="4" w:space="0" w:color="auto"/>
              <w:right w:val="single" w:sz="4" w:space="0" w:color="auto"/>
            </w:tcBorders>
            <w:shd w:val="clear" w:color="000000" w:fill="FFFFFF"/>
            <w:noWrap/>
            <w:vAlign w:val="bottom"/>
            <w:hideMark/>
          </w:tcPr>
          <w:p w14:paraId="60430E63" w14:textId="77777777" w:rsidR="00792B53" w:rsidRPr="00792B53" w:rsidRDefault="00792B53" w:rsidP="00792B53">
            <w:pPr>
              <w:jc w:val="center"/>
              <w:rPr>
                <w:sz w:val="16"/>
                <w:szCs w:val="16"/>
              </w:rPr>
            </w:pPr>
            <w:r w:rsidRPr="00792B53">
              <w:rPr>
                <w:sz w:val="16"/>
                <w:szCs w:val="16"/>
              </w:rPr>
              <w:t>2 910,00</w:t>
            </w:r>
          </w:p>
        </w:tc>
        <w:tc>
          <w:tcPr>
            <w:tcW w:w="1160" w:type="dxa"/>
            <w:tcBorders>
              <w:top w:val="nil"/>
              <w:left w:val="nil"/>
              <w:bottom w:val="single" w:sz="4" w:space="0" w:color="auto"/>
              <w:right w:val="single" w:sz="4" w:space="0" w:color="auto"/>
            </w:tcBorders>
            <w:shd w:val="clear" w:color="000000" w:fill="FFFFFF"/>
            <w:noWrap/>
            <w:vAlign w:val="bottom"/>
            <w:hideMark/>
          </w:tcPr>
          <w:p w14:paraId="078BDC83" w14:textId="77777777" w:rsidR="00792B53" w:rsidRPr="00792B53" w:rsidRDefault="00792B53" w:rsidP="00792B53">
            <w:pPr>
              <w:jc w:val="center"/>
              <w:rPr>
                <w:sz w:val="16"/>
                <w:szCs w:val="16"/>
              </w:rPr>
            </w:pPr>
            <w:r w:rsidRPr="00792B53">
              <w:rPr>
                <w:sz w:val="16"/>
                <w:szCs w:val="16"/>
              </w:rPr>
              <w:t>3 067,00</w:t>
            </w:r>
          </w:p>
        </w:tc>
      </w:tr>
      <w:tr w:rsidR="00792B53" w:rsidRPr="00792B53" w14:paraId="417AD34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A5467D"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468DF610"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F2596A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0128D5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2C6282B"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6FFA50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69F7B9" w14:textId="77777777" w:rsidR="00792B53" w:rsidRPr="00792B53" w:rsidRDefault="00792B53" w:rsidP="00792B53">
            <w:pPr>
              <w:jc w:val="center"/>
              <w:rPr>
                <w:sz w:val="16"/>
                <w:szCs w:val="16"/>
              </w:rPr>
            </w:pPr>
            <w:r w:rsidRPr="00792B53">
              <w:rPr>
                <w:sz w:val="16"/>
                <w:szCs w:val="16"/>
              </w:rPr>
              <w:t>2 848,00</w:t>
            </w:r>
          </w:p>
        </w:tc>
        <w:tc>
          <w:tcPr>
            <w:tcW w:w="1160" w:type="dxa"/>
            <w:tcBorders>
              <w:top w:val="nil"/>
              <w:left w:val="nil"/>
              <w:bottom w:val="single" w:sz="4" w:space="0" w:color="auto"/>
              <w:right w:val="single" w:sz="4" w:space="0" w:color="auto"/>
            </w:tcBorders>
            <w:shd w:val="clear" w:color="000000" w:fill="FFFFFF"/>
            <w:noWrap/>
            <w:vAlign w:val="bottom"/>
            <w:hideMark/>
          </w:tcPr>
          <w:p w14:paraId="04513E51" w14:textId="77777777" w:rsidR="00792B53" w:rsidRPr="00792B53" w:rsidRDefault="00792B53" w:rsidP="00792B53">
            <w:pPr>
              <w:jc w:val="center"/>
              <w:rPr>
                <w:sz w:val="16"/>
                <w:szCs w:val="16"/>
              </w:rPr>
            </w:pPr>
            <w:r w:rsidRPr="00792B53">
              <w:rPr>
                <w:sz w:val="16"/>
                <w:szCs w:val="16"/>
              </w:rPr>
              <w:t>2 910,00</w:t>
            </w:r>
          </w:p>
        </w:tc>
        <w:tc>
          <w:tcPr>
            <w:tcW w:w="1160" w:type="dxa"/>
            <w:tcBorders>
              <w:top w:val="nil"/>
              <w:left w:val="nil"/>
              <w:bottom w:val="single" w:sz="4" w:space="0" w:color="auto"/>
              <w:right w:val="single" w:sz="4" w:space="0" w:color="auto"/>
            </w:tcBorders>
            <w:shd w:val="clear" w:color="000000" w:fill="FFFFFF"/>
            <w:noWrap/>
            <w:vAlign w:val="bottom"/>
            <w:hideMark/>
          </w:tcPr>
          <w:p w14:paraId="3BD04F31" w14:textId="77777777" w:rsidR="00792B53" w:rsidRPr="00792B53" w:rsidRDefault="00792B53" w:rsidP="00792B53">
            <w:pPr>
              <w:jc w:val="center"/>
              <w:rPr>
                <w:sz w:val="16"/>
                <w:szCs w:val="16"/>
              </w:rPr>
            </w:pPr>
            <w:r w:rsidRPr="00792B53">
              <w:rPr>
                <w:sz w:val="16"/>
                <w:szCs w:val="16"/>
              </w:rPr>
              <w:t>3 067,00</w:t>
            </w:r>
          </w:p>
        </w:tc>
      </w:tr>
      <w:tr w:rsidR="00792B53" w:rsidRPr="00792B53" w14:paraId="55EA14A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075741"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4AB2F01"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63723C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C63C6FB"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AD56E8A"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8FE78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55ED4B3" w14:textId="77777777" w:rsidR="00792B53" w:rsidRPr="00792B53" w:rsidRDefault="00792B53" w:rsidP="00792B53">
            <w:pPr>
              <w:jc w:val="center"/>
              <w:rPr>
                <w:sz w:val="16"/>
                <w:szCs w:val="16"/>
              </w:rPr>
            </w:pPr>
            <w:r w:rsidRPr="00792B53">
              <w:rPr>
                <w:sz w:val="16"/>
                <w:szCs w:val="16"/>
              </w:rPr>
              <w:t>2 848,00</w:t>
            </w:r>
          </w:p>
        </w:tc>
        <w:tc>
          <w:tcPr>
            <w:tcW w:w="1160" w:type="dxa"/>
            <w:tcBorders>
              <w:top w:val="nil"/>
              <w:left w:val="nil"/>
              <w:bottom w:val="single" w:sz="4" w:space="0" w:color="auto"/>
              <w:right w:val="single" w:sz="4" w:space="0" w:color="auto"/>
            </w:tcBorders>
            <w:shd w:val="clear" w:color="000000" w:fill="FFFFFF"/>
            <w:noWrap/>
            <w:vAlign w:val="bottom"/>
            <w:hideMark/>
          </w:tcPr>
          <w:p w14:paraId="1212AE79" w14:textId="77777777" w:rsidR="00792B53" w:rsidRPr="00792B53" w:rsidRDefault="00792B53" w:rsidP="00792B53">
            <w:pPr>
              <w:jc w:val="center"/>
              <w:rPr>
                <w:sz w:val="16"/>
                <w:szCs w:val="16"/>
              </w:rPr>
            </w:pPr>
            <w:r w:rsidRPr="00792B53">
              <w:rPr>
                <w:sz w:val="16"/>
                <w:szCs w:val="16"/>
              </w:rPr>
              <w:t>2 910,00</w:t>
            </w:r>
          </w:p>
        </w:tc>
        <w:tc>
          <w:tcPr>
            <w:tcW w:w="1160" w:type="dxa"/>
            <w:tcBorders>
              <w:top w:val="nil"/>
              <w:left w:val="nil"/>
              <w:bottom w:val="single" w:sz="4" w:space="0" w:color="auto"/>
              <w:right w:val="single" w:sz="4" w:space="0" w:color="auto"/>
            </w:tcBorders>
            <w:shd w:val="clear" w:color="000000" w:fill="FFFFFF"/>
            <w:noWrap/>
            <w:vAlign w:val="bottom"/>
            <w:hideMark/>
          </w:tcPr>
          <w:p w14:paraId="71BC0A75" w14:textId="77777777" w:rsidR="00792B53" w:rsidRPr="00792B53" w:rsidRDefault="00792B53" w:rsidP="00792B53">
            <w:pPr>
              <w:jc w:val="center"/>
              <w:rPr>
                <w:sz w:val="16"/>
                <w:szCs w:val="16"/>
              </w:rPr>
            </w:pPr>
            <w:r w:rsidRPr="00792B53">
              <w:rPr>
                <w:sz w:val="16"/>
                <w:szCs w:val="16"/>
              </w:rPr>
              <w:t>3 067,00</w:t>
            </w:r>
          </w:p>
        </w:tc>
      </w:tr>
      <w:tr w:rsidR="00792B53" w:rsidRPr="00792B53" w14:paraId="38A8F2E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281987"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D67FA00"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8EEC76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B64F94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BBB4B51"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B45435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340238" w14:textId="77777777" w:rsidR="00792B53" w:rsidRPr="00792B53" w:rsidRDefault="00792B53" w:rsidP="00792B53">
            <w:pPr>
              <w:jc w:val="center"/>
              <w:rPr>
                <w:sz w:val="16"/>
                <w:szCs w:val="16"/>
              </w:rPr>
            </w:pPr>
            <w:r w:rsidRPr="00792B53">
              <w:rPr>
                <w:sz w:val="16"/>
                <w:szCs w:val="16"/>
              </w:rPr>
              <w:t>2 848,00</w:t>
            </w:r>
          </w:p>
        </w:tc>
        <w:tc>
          <w:tcPr>
            <w:tcW w:w="1160" w:type="dxa"/>
            <w:tcBorders>
              <w:top w:val="nil"/>
              <w:left w:val="nil"/>
              <w:bottom w:val="single" w:sz="4" w:space="0" w:color="auto"/>
              <w:right w:val="single" w:sz="4" w:space="0" w:color="auto"/>
            </w:tcBorders>
            <w:shd w:val="clear" w:color="000000" w:fill="FFFFFF"/>
            <w:noWrap/>
            <w:vAlign w:val="bottom"/>
            <w:hideMark/>
          </w:tcPr>
          <w:p w14:paraId="2545F3FD" w14:textId="77777777" w:rsidR="00792B53" w:rsidRPr="00792B53" w:rsidRDefault="00792B53" w:rsidP="00792B53">
            <w:pPr>
              <w:jc w:val="center"/>
              <w:rPr>
                <w:sz w:val="16"/>
                <w:szCs w:val="16"/>
              </w:rPr>
            </w:pPr>
            <w:r w:rsidRPr="00792B53">
              <w:rPr>
                <w:sz w:val="16"/>
                <w:szCs w:val="16"/>
              </w:rPr>
              <w:t>2 910,00</w:t>
            </w:r>
          </w:p>
        </w:tc>
        <w:tc>
          <w:tcPr>
            <w:tcW w:w="1160" w:type="dxa"/>
            <w:tcBorders>
              <w:top w:val="nil"/>
              <w:left w:val="nil"/>
              <w:bottom w:val="single" w:sz="4" w:space="0" w:color="auto"/>
              <w:right w:val="single" w:sz="4" w:space="0" w:color="auto"/>
            </w:tcBorders>
            <w:shd w:val="clear" w:color="000000" w:fill="FFFFFF"/>
            <w:noWrap/>
            <w:vAlign w:val="bottom"/>
            <w:hideMark/>
          </w:tcPr>
          <w:p w14:paraId="07ADFBFE" w14:textId="77777777" w:rsidR="00792B53" w:rsidRPr="00792B53" w:rsidRDefault="00792B53" w:rsidP="00792B53">
            <w:pPr>
              <w:jc w:val="center"/>
              <w:rPr>
                <w:sz w:val="16"/>
                <w:szCs w:val="16"/>
              </w:rPr>
            </w:pPr>
            <w:r w:rsidRPr="00792B53">
              <w:rPr>
                <w:sz w:val="16"/>
                <w:szCs w:val="16"/>
              </w:rPr>
              <w:t>3 067,00</w:t>
            </w:r>
          </w:p>
        </w:tc>
      </w:tr>
      <w:tr w:rsidR="00792B53" w:rsidRPr="00792B53" w14:paraId="28C1CD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7B412A"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77FB968"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9F899C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12F6C30"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3563692"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D783D4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D4B100" w14:textId="77777777" w:rsidR="00792B53" w:rsidRPr="00792B53" w:rsidRDefault="00792B53" w:rsidP="00792B53">
            <w:pPr>
              <w:jc w:val="center"/>
              <w:rPr>
                <w:sz w:val="16"/>
                <w:szCs w:val="16"/>
              </w:rPr>
            </w:pPr>
            <w:r w:rsidRPr="00792B53">
              <w:rPr>
                <w:sz w:val="16"/>
                <w:szCs w:val="16"/>
              </w:rPr>
              <w:t>2 848,00</w:t>
            </w:r>
          </w:p>
        </w:tc>
        <w:tc>
          <w:tcPr>
            <w:tcW w:w="1160" w:type="dxa"/>
            <w:tcBorders>
              <w:top w:val="nil"/>
              <w:left w:val="nil"/>
              <w:bottom w:val="single" w:sz="4" w:space="0" w:color="auto"/>
              <w:right w:val="single" w:sz="4" w:space="0" w:color="auto"/>
            </w:tcBorders>
            <w:shd w:val="clear" w:color="000000" w:fill="FFFFFF"/>
            <w:noWrap/>
            <w:vAlign w:val="bottom"/>
            <w:hideMark/>
          </w:tcPr>
          <w:p w14:paraId="72973AC4" w14:textId="77777777" w:rsidR="00792B53" w:rsidRPr="00792B53" w:rsidRDefault="00792B53" w:rsidP="00792B53">
            <w:pPr>
              <w:jc w:val="center"/>
              <w:rPr>
                <w:sz w:val="16"/>
                <w:szCs w:val="16"/>
              </w:rPr>
            </w:pPr>
            <w:r w:rsidRPr="00792B53">
              <w:rPr>
                <w:sz w:val="16"/>
                <w:szCs w:val="16"/>
              </w:rPr>
              <w:t>2 910,00</w:t>
            </w:r>
          </w:p>
        </w:tc>
        <w:tc>
          <w:tcPr>
            <w:tcW w:w="1160" w:type="dxa"/>
            <w:tcBorders>
              <w:top w:val="nil"/>
              <w:left w:val="nil"/>
              <w:bottom w:val="single" w:sz="4" w:space="0" w:color="auto"/>
              <w:right w:val="single" w:sz="4" w:space="0" w:color="auto"/>
            </w:tcBorders>
            <w:shd w:val="clear" w:color="000000" w:fill="FFFFFF"/>
            <w:noWrap/>
            <w:vAlign w:val="bottom"/>
            <w:hideMark/>
          </w:tcPr>
          <w:p w14:paraId="2EB67561" w14:textId="77777777" w:rsidR="00792B53" w:rsidRPr="00792B53" w:rsidRDefault="00792B53" w:rsidP="00792B53">
            <w:pPr>
              <w:jc w:val="center"/>
              <w:rPr>
                <w:sz w:val="16"/>
                <w:szCs w:val="16"/>
              </w:rPr>
            </w:pPr>
            <w:r w:rsidRPr="00792B53">
              <w:rPr>
                <w:sz w:val="16"/>
                <w:szCs w:val="16"/>
              </w:rPr>
              <w:t>3 067,00</w:t>
            </w:r>
          </w:p>
        </w:tc>
      </w:tr>
      <w:tr w:rsidR="00792B53" w:rsidRPr="00792B53" w14:paraId="675C85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F94BB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DB4D61"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B34532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1672C5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E1C6397"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62255FD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EDB6A1D" w14:textId="77777777" w:rsidR="00792B53" w:rsidRPr="00792B53" w:rsidRDefault="00792B53" w:rsidP="00792B53">
            <w:pPr>
              <w:jc w:val="center"/>
              <w:rPr>
                <w:sz w:val="16"/>
                <w:szCs w:val="16"/>
              </w:rPr>
            </w:pPr>
            <w:r w:rsidRPr="00792B53">
              <w:rPr>
                <w:sz w:val="16"/>
                <w:szCs w:val="16"/>
              </w:rPr>
              <w:t>2 848,00</w:t>
            </w:r>
          </w:p>
        </w:tc>
        <w:tc>
          <w:tcPr>
            <w:tcW w:w="1160" w:type="dxa"/>
            <w:tcBorders>
              <w:top w:val="nil"/>
              <w:left w:val="nil"/>
              <w:bottom w:val="single" w:sz="4" w:space="0" w:color="auto"/>
              <w:right w:val="single" w:sz="4" w:space="0" w:color="auto"/>
            </w:tcBorders>
            <w:shd w:val="clear" w:color="000000" w:fill="FFFFFF"/>
            <w:noWrap/>
            <w:vAlign w:val="bottom"/>
            <w:hideMark/>
          </w:tcPr>
          <w:p w14:paraId="5282C9A7" w14:textId="77777777" w:rsidR="00792B53" w:rsidRPr="00792B53" w:rsidRDefault="00792B53" w:rsidP="00792B53">
            <w:pPr>
              <w:jc w:val="center"/>
              <w:rPr>
                <w:sz w:val="16"/>
                <w:szCs w:val="16"/>
              </w:rPr>
            </w:pPr>
            <w:r w:rsidRPr="00792B53">
              <w:rPr>
                <w:sz w:val="16"/>
                <w:szCs w:val="16"/>
              </w:rPr>
              <w:t>2 910,00</w:t>
            </w:r>
          </w:p>
        </w:tc>
        <w:tc>
          <w:tcPr>
            <w:tcW w:w="1160" w:type="dxa"/>
            <w:tcBorders>
              <w:top w:val="nil"/>
              <w:left w:val="nil"/>
              <w:bottom w:val="single" w:sz="4" w:space="0" w:color="auto"/>
              <w:right w:val="single" w:sz="4" w:space="0" w:color="auto"/>
            </w:tcBorders>
            <w:shd w:val="clear" w:color="000000" w:fill="FFFFFF"/>
            <w:noWrap/>
            <w:vAlign w:val="bottom"/>
            <w:hideMark/>
          </w:tcPr>
          <w:p w14:paraId="7E7EF3D1" w14:textId="77777777" w:rsidR="00792B53" w:rsidRPr="00792B53" w:rsidRDefault="00792B53" w:rsidP="00792B53">
            <w:pPr>
              <w:jc w:val="center"/>
              <w:rPr>
                <w:sz w:val="16"/>
                <w:szCs w:val="16"/>
              </w:rPr>
            </w:pPr>
            <w:r w:rsidRPr="00792B53">
              <w:rPr>
                <w:sz w:val="16"/>
                <w:szCs w:val="16"/>
              </w:rPr>
              <w:t>3 067,00</w:t>
            </w:r>
          </w:p>
        </w:tc>
      </w:tr>
      <w:tr w:rsidR="00792B53" w:rsidRPr="00792B53" w14:paraId="22DE430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6EBB22"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2A0DFDBD"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75CC153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15621B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05746F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F4A260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A1D281" w14:textId="77777777" w:rsidR="00792B53" w:rsidRPr="00792B53" w:rsidRDefault="00792B53" w:rsidP="00792B53">
            <w:pPr>
              <w:jc w:val="center"/>
              <w:rPr>
                <w:sz w:val="16"/>
                <w:szCs w:val="16"/>
              </w:rPr>
            </w:pPr>
            <w:r w:rsidRPr="00792B53">
              <w:rPr>
                <w:sz w:val="16"/>
                <w:szCs w:val="16"/>
              </w:rPr>
              <w:t>2 189,13</w:t>
            </w:r>
          </w:p>
        </w:tc>
        <w:tc>
          <w:tcPr>
            <w:tcW w:w="1160" w:type="dxa"/>
            <w:tcBorders>
              <w:top w:val="nil"/>
              <w:left w:val="nil"/>
              <w:bottom w:val="single" w:sz="4" w:space="0" w:color="auto"/>
              <w:right w:val="single" w:sz="4" w:space="0" w:color="auto"/>
            </w:tcBorders>
            <w:shd w:val="clear" w:color="000000" w:fill="FFFFFF"/>
            <w:noWrap/>
            <w:vAlign w:val="bottom"/>
            <w:hideMark/>
          </w:tcPr>
          <w:p w14:paraId="4D157149" w14:textId="77777777" w:rsidR="00792B53" w:rsidRPr="00792B53" w:rsidRDefault="00792B53" w:rsidP="00792B53">
            <w:pPr>
              <w:jc w:val="center"/>
              <w:rPr>
                <w:sz w:val="16"/>
                <w:szCs w:val="16"/>
              </w:rPr>
            </w:pPr>
            <w:r w:rsidRPr="00792B53">
              <w:rPr>
                <w:sz w:val="16"/>
                <w:szCs w:val="16"/>
              </w:rPr>
              <w:t>2 300,00</w:t>
            </w:r>
          </w:p>
        </w:tc>
        <w:tc>
          <w:tcPr>
            <w:tcW w:w="1160" w:type="dxa"/>
            <w:tcBorders>
              <w:top w:val="nil"/>
              <w:left w:val="nil"/>
              <w:bottom w:val="single" w:sz="4" w:space="0" w:color="auto"/>
              <w:right w:val="single" w:sz="4" w:space="0" w:color="auto"/>
            </w:tcBorders>
            <w:shd w:val="clear" w:color="000000" w:fill="FFFFFF"/>
            <w:noWrap/>
            <w:vAlign w:val="bottom"/>
            <w:hideMark/>
          </w:tcPr>
          <w:p w14:paraId="4AA7CFDE" w14:textId="77777777" w:rsidR="00792B53" w:rsidRPr="00792B53" w:rsidRDefault="00792B53" w:rsidP="00792B53">
            <w:pPr>
              <w:jc w:val="center"/>
              <w:rPr>
                <w:sz w:val="16"/>
                <w:szCs w:val="16"/>
              </w:rPr>
            </w:pPr>
            <w:r w:rsidRPr="00792B53">
              <w:rPr>
                <w:sz w:val="16"/>
                <w:szCs w:val="16"/>
              </w:rPr>
              <w:t>2 300,00</w:t>
            </w:r>
          </w:p>
        </w:tc>
      </w:tr>
      <w:tr w:rsidR="00792B53" w:rsidRPr="00792B53" w14:paraId="5F0F5F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BE330B"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72B8FC1E"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DAD03E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17BC29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3E5A0A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B5119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4D61C8" w14:textId="77777777" w:rsidR="00792B53" w:rsidRPr="00792B53" w:rsidRDefault="00792B53" w:rsidP="00792B53">
            <w:pPr>
              <w:jc w:val="center"/>
              <w:rPr>
                <w:sz w:val="16"/>
                <w:szCs w:val="16"/>
              </w:rPr>
            </w:pPr>
            <w:r w:rsidRPr="00792B53">
              <w:rPr>
                <w:sz w:val="16"/>
                <w:szCs w:val="16"/>
              </w:rPr>
              <w:t>2 189,13</w:t>
            </w:r>
          </w:p>
        </w:tc>
        <w:tc>
          <w:tcPr>
            <w:tcW w:w="1160" w:type="dxa"/>
            <w:tcBorders>
              <w:top w:val="nil"/>
              <w:left w:val="nil"/>
              <w:bottom w:val="single" w:sz="4" w:space="0" w:color="auto"/>
              <w:right w:val="single" w:sz="4" w:space="0" w:color="auto"/>
            </w:tcBorders>
            <w:shd w:val="clear" w:color="000000" w:fill="FFFFFF"/>
            <w:noWrap/>
            <w:vAlign w:val="bottom"/>
            <w:hideMark/>
          </w:tcPr>
          <w:p w14:paraId="10ACF44D" w14:textId="77777777" w:rsidR="00792B53" w:rsidRPr="00792B53" w:rsidRDefault="00792B53" w:rsidP="00792B53">
            <w:pPr>
              <w:jc w:val="center"/>
              <w:rPr>
                <w:sz w:val="16"/>
                <w:szCs w:val="16"/>
              </w:rPr>
            </w:pPr>
            <w:r w:rsidRPr="00792B53">
              <w:rPr>
                <w:sz w:val="16"/>
                <w:szCs w:val="16"/>
              </w:rPr>
              <w:t>2 300,00</w:t>
            </w:r>
          </w:p>
        </w:tc>
        <w:tc>
          <w:tcPr>
            <w:tcW w:w="1160" w:type="dxa"/>
            <w:tcBorders>
              <w:top w:val="nil"/>
              <w:left w:val="nil"/>
              <w:bottom w:val="single" w:sz="4" w:space="0" w:color="auto"/>
              <w:right w:val="single" w:sz="4" w:space="0" w:color="auto"/>
            </w:tcBorders>
            <w:shd w:val="clear" w:color="000000" w:fill="FFFFFF"/>
            <w:noWrap/>
            <w:vAlign w:val="bottom"/>
            <w:hideMark/>
          </w:tcPr>
          <w:p w14:paraId="5624DBC1" w14:textId="77777777" w:rsidR="00792B53" w:rsidRPr="00792B53" w:rsidRDefault="00792B53" w:rsidP="00792B53">
            <w:pPr>
              <w:jc w:val="center"/>
              <w:rPr>
                <w:sz w:val="16"/>
                <w:szCs w:val="16"/>
              </w:rPr>
            </w:pPr>
            <w:r w:rsidRPr="00792B53">
              <w:rPr>
                <w:sz w:val="16"/>
                <w:szCs w:val="16"/>
              </w:rPr>
              <w:t>2 300,00</w:t>
            </w:r>
          </w:p>
        </w:tc>
      </w:tr>
      <w:tr w:rsidR="00792B53" w:rsidRPr="00792B53" w14:paraId="5E0E42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DA4396" w14:textId="77777777" w:rsidR="00792B53" w:rsidRPr="00792B53" w:rsidRDefault="00792B53" w:rsidP="00792B53">
            <w:pPr>
              <w:rPr>
                <w:sz w:val="16"/>
                <w:szCs w:val="16"/>
              </w:rPr>
            </w:pPr>
            <w:r w:rsidRPr="00792B53">
              <w:rPr>
                <w:sz w:val="16"/>
                <w:szCs w:val="16"/>
              </w:rPr>
              <w:t xml:space="preserve">Муниципальная программа "Благоустройство населенных пунктов на территории Кочубеевского </w:t>
            </w:r>
            <w:r w:rsidRPr="00792B53">
              <w:rPr>
                <w:sz w:val="16"/>
                <w:szCs w:val="16"/>
              </w:rPr>
              <w:lastRenderedPageBreak/>
              <w:t>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F5FB9B8" w14:textId="77777777" w:rsidR="00792B53" w:rsidRPr="00792B53" w:rsidRDefault="00792B53" w:rsidP="00792B53">
            <w:pPr>
              <w:jc w:val="center"/>
              <w:rPr>
                <w:sz w:val="16"/>
                <w:szCs w:val="16"/>
              </w:rPr>
            </w:pPr>
            <w:r w:rsidRPr="00792B53">
              <w:rPr>
                <w:sz w:val="16"/>
                <w:szCs w:val="16"/>
              </w:rPr>
              <w:lastRenderedPageBreak/>
              <w:t>779</w:t>
            </w:r>
          </w:p>
        </w:tc>
        <w:tc>
          <w:tcPr>
            <w:tcW w:w="460" w:type="dxa"/>
            <w:tcBorders>
              <w:top w:val="nil"/>
              <w:left w:val="nil"/>
              <w:bottom w:val="single" w:sz="4" w:space="0" w:color="auto"/>
              <w:right w:val="single" w:sz="4" w:space="0" w:color="auto"/>
            </w:tcBorders>
            <w:shd w:val="clear" w:color="000000" w:fill="FFFFFF"/>
            <w:noWrap/>
            <w:vAlign w:val="bottom"/>
            <w:hideMark/>
          </w:tcPr>
          <w:p w14:paraId="066494C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BAD1E7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B778D16"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46C392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D9041A" w14:textId="77777777" w:rsidR="00792B53" w:rsidRPr="00792B53" w:rsidRDefault="00792B53" w:rsidP="00792B53">
            <w:pPr>
              <w:jc w:val="center"/>
              <w:rPr>
                <w:sz w:val="16"/>
                <w:szCs w:val="16"/>
              </w:rPr>
            </w:pPr>
            <w:r w:rsidRPr="00792B53">
              <w:rPr>
                <w:sz w:val="16"/>
                <w:szCs w:val="16"/>
              </w:rPr>
              <w:t>2 189,13</w:t>
            </w:r>
          </w:p>
        </w:tc>
        <w:tc>
          <w:tcPr>
            <w:tcW w:w="1160" w:type="dxa"/>
            <w:tcBorders>
              <w:top w:val="nil"/>
              <w:left w:val="nil"/>
              <w:bottom w:val="single" w:sz="4" w:space="0" w:color="auto"/>
              <w:right w:val="single" w:sz="4" w:space="0" w:color="auto"/>
            </w:tcBorders>
            <w:shd w:val="clear" w:color="000000" w:fill="FFFFFF"/>
            <w:noWrap/>
            <w:vAlign w:val="bottom"/>
            <w:hideMark/>
          </w:tcPr>
          <w:p w14:paraId="5E7F341B" w14:textId="77777777" w:rsidR="00792B53" w:rsidRPr="00792B53" w:rsidRDefault="00792B53" w:rsidP="00792B53">
            <w:pPr>
              <w:jc w:val="center"/>
              <w:rPr>
                <w:sz w:val="16"/>
                <w:szCs w:val="16"/>
              </w:rPr>
            </w:pPr>
            <w:r w:rsidRPr="00792B53">
              <w:rPr>
                <w:sz w:val="16"/>
                <w:szCs w:val="16"/>
              </w:rPr>
              <w:t>2 300,00</w:t>
            </w:r>
          </w:p>
        </w:tc>
        <w:tc>
          <w:tcPr>
            <w:tcW w:w="1160" w:type="dxa"/>
            <w:tcBorders>
              <w:top w:val="nil"/>
              <w:left w:val="nil"/>
              <w:bottom w:val="single" w:sz="4" w:space="0" w:color="auto"/>
              <w:right w:val="single" w:sz="4" w:space="0" w:color="auto"/>
            </w:tcBorders>
            <w:shd w:val="clear" w:color="000000" w:fill="FFFFFF"/>
            <w:noWrap/>
            <w:vAlign w:val="bottom"/>
            <w:hideMark/>
          </w:tcPr>
          <w:p w14:paraId="50FEE7C5" w14:textId="77777777" w:rsidR="00792B53" w:rsidRPr="00792B53" w:rsidRDefault="00792B53" w:rsidP="00792B53">
            <w:pPr>
              <w:jc w:val="center"/>
              <w:rPr>
                <w:sz w:val="16"/>
                <w:szCs w:val="16"/>
              </w:rPr>
            </w:pPr>
            <w:r w:rsidRPr="00792B53">
              <w:rPr>
                <w:sz w:val="16"/>
                <w:szCs w:val="16"/>
              </w:rPr>
              <w:t>2 300,00</w:t>
            </w:r>
          </w:p>
        </w:tc>
      </w:tr>
      <w:tr w:rsidR="00792B53" w:rsidRPr="00792B53" w14:paraId="5E051BE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2CB641"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258CD5B"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3CAEB8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ABB9C1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A5F578C"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6AE7D1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F02808D" w14:textId="77777777" w:rsidR="00792B53" w:rsidRPr="00792B53" w:rsidRDefault="00792B53" w:rsidP="00792B53">
            <w:pPr>
              <w:jc w:val="center"/>
              <w:rPr>
                <w:sz w:val="16"/>
                <w:szCs w:val="16"/>
              </w:rPr>
            </w:pPr>
            <w:r w:rsidRPr="00792B53">
              <w:rPr>
                <w:sz w:val="16"/>
                <w:szCs w:val="16"/>
              </w:rPr>
              <w:t>2 189,13</w:t>
            </w:r>
          </w:p>
        </w:tc>
        <w:tc>
          <w:tcPr>
            <w:tcW w:w="1160" w:type="dxa"/>
            <w:tcBorders>
              <w:top w:val="nil"/>
              <w:left w:val="nil"/>
              <w:bottom w:val="single" w:sz="4" w:space="0" w:color="auto"/>
              <w:right w:val="single" w:sz="4" w:space="0" w:color="auto"/>
            </w:tcBorders>
            <w:shd w:val="clear" w:color="000000" w:fill="FFFFFF"/>
            <w:noWrap/>
            <w:vAlign w:val="bottom"/>
            <w:hideMark/>
          </w:tcPr>
          <w:p w14:paraId="2E0A71D9" w14:textId="77777777" w:rsidR="00792B53" w:rsidRPr="00792B53" w:rsidRDefault="00792B53" w:rsidP="00792B53">
            <w:pPr>
              <w:jc w:val="center"/>
              <w:rPr>
                <w:sz w:val="16"/>
                <w:szCs w:val="16"/>
              </w:rPr>
            </w:pPr>
            <w:r w:rsidRPr="00792B53">
              <w:rPr>
                <w:sz w:val="16"/>
                <w:szCs w:val="16"/>
              </w:rPr>
              <w:t>2 300,00</w:t>
            </w:r>
          </w:p>
        </w:tc>
        <w:tc>
          <w:tcPr>
            <w:tcW w:w="1160" w:type="dxa"/>
            <w:tcBorders>
              <w:top w:val="nil"/>
              <w:left w:val="nil"/>
              <w:bottom w:val="single" w:sz="4" w:space="0" w:color="auto"/>
              <w:right w:val="single" w:sz="4" w:space="0" w:color="auto"/>
            </w:tcBorders>
            <w:shd w:val="clear" w:color="000000" w:fill="FFFFFF"/>
            <w:noWrap/>
            <w:vAlign w:val="bottom"/>
            <w:hideMark/>
          </w:tcPr>
          <w:p w14:paraId="61BE5664" w14:textId="77777777" w:rsidR="00792B53" w:rsidRPr="00792B53" w:rsidRDefault="00792B53" w:rsidP="00792B53">
            <w:pPr>
              <w:jc w:val="center"/>
              <w:rPr>
                <w:sz w:val="16"/>
                <w:szCs w:val="16"/>
              </w:rPr>
            </w:pPr>
            <w:r w:rsidRPr="00792B53">
              <w:rPr>
                <w:sz w:val="16"/>
                <w:szCs w:val="16"/>
              </w:rPr>
              <w:t>2 300,00</w:t>
            </w:r>
          </w:p>
        </w:tc>
      </w:tr>
      <w:tr w:rsidR="00792B53" w:rsidRPr="00792B53" w14:paraId="3B0E311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0B99FA"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91EBC60"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B2D7D5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B2DB9C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43E202D"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E65405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D62AD03" w14:textId="77777777" w:rsidR="00792B53" w:rsidRPr="00792B53" w:rsidRDefault="00792B53" w:rsidP="00792B53">
            <w:pPr>
              <w:jc w:val="center"/>
              <w:rPr>
                <w:sz w:val="16"/>
                <w:szCs w:val="16"/>
              </w:rPr>
            </w:pPr>
            <w:r w:rsidRPr="00792B53">
              <w:rPr>
                <w:sz w:val="16"/>
                <w:szCs w:val="16"/>
              </w:rPr>
              <w:t>2 189,13</w:t>
            </w:r>
          </w:p>
        </w:tc>
        <w:tc>
          <w:tcPr>
            <w:tcW w:w="1160" w:type="dxa"/>
            <w:tcBorders>
              <w:top w:val="nil"/>
              <w:left w:val="nil"/>
              <w:bottom w:val="single" w:sz="4" w:space="0" w:color="auto"/>
              <w:right w:val="single" w:sz="4" w:space="0" w:color="auto"/>
            </w:tcBorders>
            <w:shd w:val="clear" w:color="000000" w:fill="FFFFFF"/>
            <w:noWrap/>
            <w:vAlign w:val="bottom"/>
            <w:hideMark/>
          </w:tcPr>
          <w:p w14:paraId="5D9430A4" w14:textId="77777777" w:rsidR="00792B53" w:rsidRPr="00792B53" w:rsidRDefault="00792B53" w:rsidP="00792B53">
            <w:pPr>
              <w:jc w:val="center"/>
              <w:rPr>
                <w:sz w:val="16"/>
                <w:szCs w:val="16"/>
              </w:rPr>
            </w:pPr>
            <w:r w:rsidRPr="00792B53">
              <w:rPr>
                <w:sz w:val="16"/>
                <w:szCs w:val="16"/>
              </w:rPr>
              <w:t>2 300,00</w:t>
            </w:r>
          </w:p>
        </w:tc>
        <w:tc>
          <w:tcPr>
            <w:tcW w:w="1160" w:type="dxa"/>
            <w:tcBorders>
              <w:top w:val="nil"/>
              <w:left w:val="nil"/>
              <w:bottom w:val="single" w:sz="4" w:space="0" w:color="auto"/>
              <w:right w:val="single" w:sz="4" w:space="0" w:color="auto"/>
            </w:tcBorders>
            <w:shd w:val="clear" w:color="000000" w:fill="FFFFFF"/>
            <w:noWrap/>
            <w:vAlign w:val="bottom"/>
            <w:hideMark/>
          </w:tcPr>
          <w:p w14:paraId="191AFAA4" w14:textId="77777777" w:rsidR="00792B53" w:rsidRPr="00792B53" w:rsidRDefault="00792B53" w:rsidP="00792B53">
            <w:pPr>
              <w:jc w:val="center"/>
              <w:rPr>
                <w:sz w:val="16"/>
                <w:szCs w:val="16"/>
              </w:rPr>
            </w:pPr>
            <w:r w:rsidRPr="00792B53">
              <w:rPr>
                <w:sz w:val="16"/>
                <w:szCs w:val="16"/>
              </w:rPr>
              <w:t>2 300,00</w:t>
            </w:r>
          </w:p>
        </w:tc>
      </w:tr>
      <w:tr w:rsidR="00792B53" w:rsidRPr="00792B53" w14:paraId="00E676A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7EB63F"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5A2255C5"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724139F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B59729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18D53EF"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65D9CC3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F7B61DE"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6B667B5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596451E" w14:textId="77777777" w:rsidR="00792B53" w:rsidRPr="00792B53" w:rsidRDefault="00792B53" w:rsidP="00792B53">
            <w:pPr>
              <w:jc w:val="center"/>
              <w:rPr>
                <w:sz w:val="16"/>
                <w:szCs w:val="16"/>
              </w:rPr>
            </w:pPr>
            <w:r w:rsidRPr="00792B53">
              <w:rPr>
                <w:sz w:val="16"/>
                <w:szCs w:val="16"/>
              </w:rPr>
              <w:t>0,00</w:t>
            </w:r>
          </w:p>
        </w:tc>
      </w:tr>
      <w:tr w:rsidR="00792B53" w:rsidRPr="00792B53" w14:paraId="2F96AD0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61B31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3204076"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755E2A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4E59C9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7B4A72C"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87DE87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14B56B9"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524AD3F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BB2A5FD" w14:textId="77777777" w:rsidR="00792B53" w:rsidRPr="00792B53" w:rsidRDefault="00792B53" w:rsidP="00792B53">
            <w:pPr>
              <w:jc w:val="center"/>
              <w:rPr>
                <w:sz w:val="16"/>
                <w:szCs w:val="16"/>
              </w:rPr>
            </w:pPr>
            <w:r w:rsidRPr="00792B53">
              <w:rPr>
                <w:sz w:val="16"/>
                <w:szCs w:val="16"/>
              </w:rPr>
              <w:t>0,00</w:t>
            </w:r>
          </w:p>
        </w:tc>
      </w:tr>
      <w:tr w:rsidR="00792B53" w:rsidRPr="00792B53" w14:paraId="3B5CDDF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78E8BE"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3859CE3"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7E07E7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A60787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1F95F65"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26CD5F1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C5AE14" w14:textId="77777777" w:rsidR="00792B53" w:rsidRPr="00792B53" w:rsidRDefault="00792B53" w:rsidP="00792B53">
            <w:pPr>
              <w:jc w:val="center"/>
              <w:rPr>
                <w:sz w:val="16"/>
                <w:szCs w:val="16"/>
              </w:rPr>
            </w:pPr>
            <w:r w:rsidRPr="00792B53">
              <w:rPr>
                <w:sz w:val="16"/>
                <w:szCs w:val="16"/>
              </w:rPr>
              <w:t>175,39</w:t>
            </w:r>
          </w:p>
        </w:tc>
        <w:tc>
          <w:tcPr>
            <w:tcW w:w="1160" w:type="dxa"/>
            <w:tcBorders>
              <w:top w:val="nil"/>
              <w:left w:val="nil"/>
              <w:bottom w:val="single" w:sz="4" w:space="0" w:color="auto"/>
              <w:right w:val="single" w:sz="4" w:space="0" w:color="auto"/>
            </w:tcBorders>
            <w:shd w:val="clear" w:color="000000" w:fill="FFFFFF"/>
            <w:noWrap/>
            <w:vAlign w:val="bottom"/>
            <w:hideMark/>
          </w:tcPr>
          <w:p w14:paraId="4DB3FBF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CD75176" w14:textId="77777777" w:rsidR="00792B53" w:rsidRPr="00792B53" w:rsidRDefault="00792B53" w:rsidP="00792B53">
            <w:pPr>
              <w:jc w:val="center"/>
              <w:rPr>
                <w:sz w:val="16"/>
                <w:szCs w:val="16"/>
              </w:rPr>
            </w:pPr>
            <w:r w:rsidRPr="00792B53">
              <w:rPr>
                <w:sz w:val="16"/>
                <w:szCs w:val="16"/>
              </w:rPr>
              <w:t>0,00</w:t>
            </w:r>
          </w:p>
        </w:tc>
      </w:tr>
      <w:tr w:rsidR="00792B53" w:rsidRPr="00792B53" w14:paraId="1D2814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4BBBB6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111F9A5"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9A31FD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20A0A7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641803A"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79E125F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D7A0FA1" w14:textId="77777777" w:rsidR="00792B53" w:rsidRPr="00792B53" w:rsidRDefault="00792B53" w:rsidP="00792B53">
            <w:pPr>
              <w:jc w:val="center"/>
              <w:rPr>
                <w:sz w:val="16"/>
                <w:szCs w:val="16"/>
              </w:rPr>
            </w:pPr>
            <w:r w:rsidRPr="00792B53">
              <w:rPr>
                <w:sz w:val="16"/>
                <w:szCs w:val="16"/>
              </w:rPr>
              <w:t>175,39</w:t>
            </w:r>
          </w:p>
        </w:tc>
        <w:tc>
          <w:tcPr>
            <w:tcW w:w="1160" w:type="dxa"/>
            <w:tcBorders>
              <w:top w:val="nil"/>
              <w:left w:val="nil"/>
              <w:bottom w:val="single" w:sz="4" w:space="0" w:color="auto"/>
              <w:right w:val="single" w:sz="4" w:space="0" w:color="auto"/>
            </w:tcBorders>
            <w:shd w:val="clear" w:color="000000" w:fill="FFFFFF"/>
            <w:noWrap/>
            <w:vAlign w:val="bottom"/>
            <w:hideMark/>
          </w:tcPr>
          <w:p w14:paraId="5EB6756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8C37339" w14:textId="77777777" w:rsidR="00792B53" w:rsidRPr="00792B53" w:rsidRDefault="00792B53" w:rsidP="00792B53">
            <w:pPr>
              <w:jc w:val="center"/>
              <w:rPr>
                <w:sz w:val="16"/>
                <w:szCs w:val="16"/>
              </w:rPr>
            </w:pPr>
            <w:r w:rsidRPr="00792B53">
              <w:rPr>
                <w:sz w:val="16"/>
                <w:szCs w:val="16"/>
              </w:rPr>
              <w:t>0,00</w:t>
            </w:r>
          </w:p>
        </w:tc>
      </w:tr>
      <w:tr w:rsidR="00792B53" w:rsidRPr="00792B53" w14:paraId="4D97DF5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94D424"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99B3820"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2C515A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DDD062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34104FE"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069586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471DA09"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5EC66AF4"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7D01EAC1" w14:textId="77777777" w:rsidR="00792B53" w:rsidRPr="00792B53" w:rsidRDefault="00792B53" w:rsidP="00792B53">
            <w:pPr>
              <w:jc w:val="center"/>
              <w:rPr>
                <w:sz w:val="16"/>
                <w:szCs w:val="16"/>
              </w:rPr>
            </w:pPr>
            <w:r w:rsidRPr="00792B53">
              <w:rPr>
                <w:sz w:val="16"/>
                <w:szCs w:val="16"/>
              </w:rPr>
              <w:t>150,00</w:t>
            </w:r>
          </w:p>
        </w:tc>
      </w:tr>
      <w:tr w:rsidR="00792B53" w:rsidRPr="00792B53" w14:paraId="58A207A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5F850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97F9D36"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FBEEC8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A84843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8D1A413"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2D90423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24A4075"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45978C9D"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1FA4125" w14:textId="77777777" w:rsidR="00792B53" w:rsidRPr="00792B53" w:rsidRDefault="00792B53" w:rsidP="00792B53">
            <w:pPr>
              <w:jc w:val="center"/>
              <w:rPr>
                <w:sz w:val="16"/>
                <w:szCs w:val="16"/>
              </w:rPr>
            </w:pPr>
            <w:r w:rsidRPr="00792B53">
              <w:rPr>
                <w:sz w:val="16"/>
                <w:szCs w:val="16"/>
              </w:rPr>
              <w:t>150,00</w:t>
            </w:r>
          </w:p>
        </w:tc>
      </w:tr>
      <w:tr w:rsidR="00792B53" w:rsidRPr="00792B53" w14:paraId="58719A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0D4C84"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283D4789"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1EE159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5BFB60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6B7C2ED"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2BDCC6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5737C6" w14:textId="77777777" w:rsidR="00792B53" w:rsidRPr="00792B53" w:rsidRDefault="00792B53" w:rsidP="00792B53">
            <w:pPr>
              <w:jc w:val="center"/>
              <w:rPr>
                <w:sz w:val="16"/>
                <w:szCs w:val="16"/>
              </w:rPr>
            </w:pPr>
            <w:r w:rsidRPr="00792B53">
              <w:rPr>
                <w:sz w:val="16"/>
                <w:szCs w:val="16"/>
              </w:rPr>
              <w:t>1 418,89</w:t>
            </w:r>
          </w:p>
        </w:tc>
        <w:tc>
          <w:tcPr>
            <w:tcW w:w="1160" w:type="dxa"/>
            <w:tcBorders>
              <w:top w:val="nil"/>
              <w:left w:val="nil"/>
              <w:bottom w:val="single" w:sz="4" w:space="0" w:color="auto"/>
              <w:right w:val="single" w:sz="4" w:space="0" w:color="auto"/>
            </w:tcBorders>
            <w:shd w:val="clear" w:color="000000" w:fill="FFFFFF"/>
            <w:noWrap/>
            <w:vAlign w:val="bottom"/>
            <w:hideMark/>
          </w:tcPr>
          <w:p w14:paraId="3B039526" w14:textId="77777777" w:rsidR="00792B53" w:rsidRPr="00792B53" w:rsidRDefault="00792B53" w:rsidP="00792B53">
            <w:pPr>
              <w:jc w:val="center"/>
              <w:rPr>
                <w:sz w:val="16"/>
                <w:szCs w:val="16"/>
              </w:rPr>
            </w:pPr>
            <w:r w:rsidRPr="00792B53">
              <w:rPr>
                <w:sz w:val="16"/>
                <w:szCs w:val="16"/>
              </w:rPr>
              <w:t>2 000,00</w:t>
            </w:r>
          </w:p>
        </w:tc>
        <w:tc>
          <w:tcPr>
            <w:tcW w:w="1160" w:type="dxa"/>
            <w:tcBorders>
              <w:top w:val="nil"/>
              <w:left w:val="nil"/>
              <w:bottom w:val="single" w:sz="4" w:space="0" w:color="auto"/>
              <w:right w:val="single" w:sz="4" w:space="0" w:color="auto"/>
            </w:tcBorders>
            <w:shd w:val="clear" w:color="000000" w:fill="FFFFFF"/>
            <w:noWrap/>
            <w:vAlign w:val="bottom"/>
            <w:hideMark/>
          </w:tcPr>
          <w:p w14:paraId="137DB411" w14:textId="77777777" w:rsidR="00792B53" w:rsidRPr="00792B53" w:rsidRDefault="00792B53" w:rsidP="00792B53">
            <w:pPr>
              <w:jc w:val="center"/>
              <w:rPr>
                <w:sz w:val="16"/>
                <w:szCs w:val="16"/>
              </w:rPr>
            </w:pPr>
            <w:r w:rsidRPr="00792B53">
              <w:rPr>
                <w:sz w:val="16"/>
                <w:szCs w:val="16"/>
              </w:rPr>
              <w:t>2 000,00</w:t>
            </w:r>
          </w:p>
        </w:tc>
      </w:tr>
      <w:tr w:rsidR="00792B53" w:rsidRPr="00792B53" w14:paraId="02D2B11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4CDE9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50486E6"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9B7EDF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02FD57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61E43A6"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216215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6096E41" w14:textId="77777777" w:rsidR="00792B53" w:rsidRPr="00792B53" w:rsidRDefault="00792B53" w:rsidP="00792B53">
            <w:pPr>
              <w:jc w:val="center"/>
              <w:rPr>
                <w:sz w:val="16"/>
                <w:szCs w:val="16"/>
              </w:rPr>
            </w:pPr>
            <w:r w:rsidRPr="00792B53">
              <w:rPr>
                <w:sz w:val="16"/>
                <w:szCs w:val="16"/>
              </w:rPr>
              <w:t>1 418,89</w:t>
            </w:r>
          </w:p>
        </w:tc>
        <w:tc>
          <w:tcPr>
            <w:tcW w:w="1160" w:type="dxa"/>
            <w:tcBorders>
              <w:top w:val="nil"/>
              <w:left w:val="nil"/>
              <w:bottom w:val="single" w:sz="4" w:space="0" w:color="auto"/>
              <w:right w:val="single" w:sz="4" w:space="0" w:color="auto"/>
            </w:tcBorders>
            <w:shd w:val="clear" w:color="000000" w:fill="FFFFFF"/>
            <w:noWrap/>
            <w:vAlign w:val="bottom"/>
            <w:hideMark/>
          </w:tcPr>
          <w:p w14:paraId="52D78C2E" w14:textId="77777777" w:rsidR="00792B53" w:rsidRPr="00792B53" w:rsidRDefault="00792B53" w:rsidP="00792B53">
            <w:pPr>
              <w:jc w:val="center"/>
              <w:rPr>
                <w:sz w:val="16"/>
                <w:szCs w:val="16"/>
              </w:rPr>
            </w:pPr>
            <w:r w:rsidRPr="00792B53">
              <w:rPr>
                <w:sz w:val="16"/>
                <w:szCs w:val="16"/>
              </w:rPr>
              <w:t>2 000,00</w:t>
            </w:r>
          </w:p>
        </w:tc>
        <w:tc>
          <w:tcPr>
            <w:tcW w:w="1160" w:type="dxa"/>
            <w:tcBorders>
              <w:top w:val="nil"/>
              <w:left w:val="nil"/>
              <w:bottom w:val="single" w:sz="4" w:space="0" w:color="auto"/>
              <w:right w:val="single" w:sz="4" w:space="0" w:color="auto"/>
            </w:tcBorders>
            <w:shd w:val="clear" w:color="000000" w:fill="FFFFFF"/>
            <w:noWrap/>
            <w:vAlign w:val="bottom"/>
            <w:hideMark/>
          </w:tcPr>
          <w:p w14:paraId="3229A604" w14:textId="77777777" w:rsidR="00792B53" w:rsidRPr="00792B53" w:rsidRDefault="00792B53" w:rsidP="00792B53">
            <w:pPr>
              <w:jc w:val="center"/>
              <w:rPr>
                <w:sz w:val="16"/>
                <w:szCs w:val="16"/>
              </w:rPr>
            </w:pPr>
            <w:r w:rsidRPr="00792B53">
              <w:rPr>
                <w:sz w:val="16"/>
                <w:szCs w:val="16"/>
              </w:rPr>
              <w:t>2 000,00</w:t>
            </w:r>
          </w:p>
        </w:tc>
      </w:tr>
      <w:tr w:rsidR="00792B53" w:rsidRPr="00792B53" w14:paraId="6B30E10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E147DA" w14:textId="77777777" w:rsidR="00792B53" w:rsidRPr="00792B53" w:rsidRDefault="00792B53" w:rsidP="00792B53">
            <w:pPr>
              <w:rPr>
                <w:sz w:val="16"/>
                <w:szCs w:val="16"/>
              </w:rPr>
            </w:pPr>
            <w:r w:rsidRPr="00792B53">
              <w:rPr>
                <w:sz w:val="16"/>
                <w:szCs w:val="16"/>
              </w:rPr>
              <w:t>Расходы осуществляемые за счет поступления платных услуг за предоставление участка под семейные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88E5761"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7BB054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CC60A8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48E8414" w14:textId="77777777" w:rsidR="00792B53" w:rsidRPr="00792B53" w:rsidRDefault="00792B53" w:rsidP="00792B53">
            <w:pPr>
              <w:jc w:val="center"/>
              <w:rPr>
                <w:sz w:val="16"/>
                <w:szCs w:val="16"/>
              </w:rPr>
            </w:pPr>
            <w:r w:rsidRPr="00792B53">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7A6DE58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0B6C51" w14:textId="77777777" w:rsidR="00792B53" w:rsidRPr="00792B53" w:rsidRDefault="00792B53" w:rsidP="00792B53">
            <w:pPr>
              <w:jc w:val="center"/>
              <w:rPr>
                <w:sz w:val="16"/>
                <w:szCs w:val="16"/>
              </w:rPr>
            </w:pPr>
            <w:r w:rsidRPr="00792B53">
              <w:rPr>
                <w:sz w:val="16"/>
                <w:szCs w:val="16"/>
              </w:rPr>
              <w:t>354,85</w:t>
            </w:r>
          </w:p>
        </w:tc>
        <w:tc>
          <w:tcPr>
            <w:tcW w:w="1160" w:type="dxa"/>
            <w:tcBorders>
              <w:top w:val="nil"/>
              <w:left w:val="nil"/>
              <w:bottom w:val="single" w:sz="4" w:space="0" w:color="auto"/>
              <w:right w:val="single" w:sz="4" w:space="0" w:color="auto"/>
            </w:tcBorders>
            <w:shd w:val="clear" w:color="000000" w:fill="FFFFFF"/>
            <w:noWrap/>
            <w:vAlign w:val="bottom"/>
            <w:hideMark/>
          </w:tcPr>
          <w:p w14:paraId="02475E6F"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06FE773C" w14:textId="77777777" w:rsidR="00792B53" w:rsidRPr="00792B53" w:rsidRDefault="00792B53" w:rsidP="00792B53">
            <w:pPr>
              <w:jc w:val="center"/>
              <w:rPr>
                <w:sz w:val="16"/>
                <w:szCs w:val="16"/>
              </w:rPr>
            </w:pPr>
            <w:r w:rsidRPr="00792B53">
              <w:rPr>
                <w:sz w:val="16"/>
                <w:szCs w:val="16"/>
              </w:rPr>
              <w:t>150,00</w:t>
            </w:r>
          </w:p>
        </w:tc>
      </w:tr>
      <w:tr w:rsidR="00792B53" w:rsidRPr="00792B53" w14:paraId="232F8D8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35F57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A17CE99"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E5D85A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4DDD2E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CF0C368" w14:textId="77777777" w:rsidR="00792B53" w:rsidRPr="00792B53" w:rsidRDefault="00792B53" w:rsidP="00792B53">
            <w:pPr>
              <w:jc w:val="center"/>
              <w:rPr>
                <w:sz w:val="16"/>
                <w:szCs w:val="16"/>
              </w:rPr>
            </w:pPr>
            <w:r w:rsidRPr="00792B53">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5B853E4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1B401CA" w14:textId="77777777" w:rsidR="00792B53" w:rsidRPr="00792B53" w:rsidRDefault="00792B53" w:rsidP="00792B53">
            <w:pPr>
              <w:jc w:val="center"/>
              <w:rPr>
                <w:sz w:val="16"/>
                <w:szCs w:val="16"/>
              </w:rPr>
            </w:pPr>
            <w:r w:rsidRPr="00792B53">
              <w:rPr>
                <w:sz w:val="16"/>
                <w:szCs w:val="16"/>
              </w:rPr>
              <w:t>354,85</w:t>
            </w:r>
          </w:p>
        </w:tc>
        <w:tc>
          <w:tcPr>
            <w:tcW w:w="1160" w:type="dxa"/>
            <w:tcBorders>
              <w:top w:val="nil"/>
              <w:left w:val="nil"/>
              <w:bottom w:val="single" w:sz="4" w:space="0" w:color="auto"/>
              <w:right w:val="single" w:sz="4" w:space="0" w:color="auto"/>
            </w:tcBorders>
            <w:shd w:val="clear" w:color="000000" w:fill="FFFFFF"/>
            <w:noWrap/>
            <w:vAlign w:val="bottom"/>
            <w:hideMark/>
          </w:tcPr>
          <w:p w14:paraId="11B578DA"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79EA0E32" w14:textId="77777777" w:rsidR="00792B53" w:rsidRPr="00792B53" w:rsidRDefault="00792B53" w:rsidP="00792B53">
            <w:pPr>
              <w:jc w:val="center"/>
              <w:rPr>
                <w:sz w:val="16"/>
                <w:szCs w:val="16"/>
              </w:rPr>
            </w:pPr>
            <w:r w:rsidRPr="00792B53">
              <w:rPr>
                <w:sz w:val="16"/>
                <w:szCs w:val="16"/>
              </w:rPr>
              <w:t>150,00</w:t>
            </w:r>
          </w:p>
        </w:tc>
      </w:tr>
      <w:tr w:rsidR="00792B53" w:rsidRPr="00792B53" w14:paraId="60BFD5D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561796" w14:textId="77777777" w:rsidR="00792B53" w:rsidRPr="00792B53" w:rsidRDefault="00792B53" w:rsidP="00792B53">
            <w:pPr>
              <w:rPr>
                <w:sz w:val="16"/>
                <w:szCs w:val="16"/>
              </w:rPr>
            </w:pPr>
            <w:r w:rsidRPr="00792B53">
              <w:rPr>
                <w:sz w:val="16"/>
                <w:szCs w:val="16"/>
              </w:rPr>
              <w:t>КУЛЬТУРА, КИНЕМАТОГРАФИЯ</w:t>
            </w:r>
          </w:p>
        </w:tc>
        <w:tc>
          <w:tcPr>
            <w:tcW w:w="680" w:type="dxa"/>
            <w:tcBorders>
              <w:top w:val="nil"/>
              <w:left w:val="nil"/>
              <w:bottom w:val="single" w:sz="4" w:space="0" w:color="auto"/>
              <w:right w:val="single" w:sz="4" w:space="0" w:color="auto"/>
            </w:tcBorders>
            <w:shd w:val="clear" w:color="000000" w:fill="FFFFFF"/>
            <w:noWrap/>
            <w:vAlign w:val="bottom"/>
            <w:hideMark/>
          </w:tcPr>
          <w:p w14:paraId="6BD3CCA0"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75E0F23"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2E7772AE"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777433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559A1A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9BE20F" w14:textId="77777777" w:rsidR="00792B53" w:rsidRPr="00792B53" w:rsidRDefault="00792B53" w:rsidP="00792B53">
            <w:pPr>
              <w:jc w:val="center"/>
              <w:rPr>
                <w:sz w:val="16"/>
                <w:szCs w:val="16"/>
              </w:rPr>
            </w:pPr>
            <w:r w:rsidRPr="00792B53">
              <w:rPr>
                <w:sz w:val="16"/>
                <w:szCs w:val="16"/>
              </w:rPr>
              <w:t>3 853,43</w:t>
            </w:r>
          </w:p>
        </w:tc>
        <w:tc>
          <w:tcPr>
            <w:tcW w:w="1160" w:type="dxa"/>
            <w:tcBorders>
              <w:top w:val="nil"/>
              <w:left w:val="nil"/>
              <w:bottom w:val="single" w:sz="4" w:space="0" w:color="auto"/>
              <w:right w:val="single" w:sz="4" w:space="0" w:color="auto"/>
            </w:tcBorders>
            <w:shd w:val="clear" w:color="000000" w:fill="FFFFFF"/>
            <w:noWrap/>
            <w:vAlign w:val="bottom"/>
            <w:hideMark/>
          </w:tcPr>
          <w:p w14:paraId="193C112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069AA87" w14:textId="77777777" w:rsidR="00792B53" w:rsidRPr="00792B53" w:rsidRDefault="00792B53" w:rsidP="00792B53">
            <w:pPr>
              <w:jc w:val="center"/>
              <w:rPr>
                <w:sz w:val="16"/>
                <w:szCs w:val="16"/>
              </w:rPr>
            </w:pPr>
            <w:r w:rsidRPr="00792B53">
              <w:rPr>
                <w:sz w:val="16"/>
                <w:szCs w:val="16"/>
              </w:rPr>
              <w:t>0,00</w:t>
            </w:r>
          </w:p>
        </w:tc>
      </w:tr>
      <w:tr w:rsidR="00792B53" w:rsidRPr="00792B53" w14:paraId="0038E93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7B2F96" w14:textId="77777777" w:rsidR="00792B53" w:rsidRPr="00792B53" w:rsidRDefault="00792B53" w:rsidP="00792B53">
            <w:pPr>
              <w:rPr>
                <w:sz w:val="16"/>
                <w:szCs w:val="16"/>
              </w:rPr>
            </w:pPr>
            <w:r w:rsidRPr="00792B53">
              <w:rPr>
                <w:sz w:val="16"/>
                <w:szCs w:val="16"/>
              </w:rPr>
              <w:t>Культура</w:t>
            </w:r>
          </w:p>
        </w:tc>
        <w:tc>
          <w:tcPr>
            <w:tcW w:w="680" w:type="dxa"/>
            <w:tcBorders>
              <w:top w:val="nil"/>
              <w:left w:val="nil"/>
              <w:bottom w:val="single" w:sz="4" w:space="0" w:color="auto"/>
              <w:right w:val="single" w:sz="4" w:space="0" w:color="auto"/>
            </w:tcBorders>
            <w:shd w:val="clear" w:color="000000" w:fill="FFFFFF"/>
            <w:noWrap/>
            <w:vAlign w:val="bottom"/>
            <w:hideMark/>
          </w:tcPr>
          <w:p w14:paraId="22DD53DA"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FE69B2E"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6CDBE40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AC8338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D6E222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5211706" w14:textId="77777777" w:rsidR="00792B53" w:rsidRPr="00792B53" w:rsidRDefault="00792B53" w:rsidP="00792B53">
            <w:pPr>
              <w:jc w:val="center"/>
              <w:rPr>
                <w:sz w:val="16"/>
                <w:szCs w:val="16"/>
              </w:rPr>
            </w:pPr>
            <w:r w:rsidRPr="00792B53">
              <w:rPr>
                <w:sz w:val="16"/>
                <w:szCs w:val="16"/>
              </w:rPr>
              <w:t>3 853,43</w:t>
            </w:r>
          </w:p>
        </w:tc>
        <w:tc>
          <w:tcPr>
            <w:tcW w:w="1160" w:type="dxa"/>
            <w:tcBorders>
              <w:top w:val="nil"/>
              <w:left w:val="nil"/>
              <w:bottom w:val="single" w:sz="4" w:space="0" w:color="auto"/>
              <w:right w:val="single" w:sz="4" w:space="0" w:color="auto"/>
            </w:tcBorders>
            <w:shd w:val="clear" w:color="000000" w:fill="FFFFFF"/>
            <w:noWrap/>
            <w:vAlign w:val="bottom"/>
            <w:hideMark/>
          </w:tcPr>
          <w:p w14:paraId="617D078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497021E" w14:textId="77777777" w:rsidR="00792B53" w:rsidRPr="00792B53" w:rsidRDefault="00792B53" w:rsidP="00792B53">
            <w:pPr>
              <w:jc w:val="center"/>
              <w:rPr>
                <w:sz w:val="16"/>
                <w:szCs w:val="16"/>
              </w:rPr>
            </w:pPr>
            <w:r w:rsidRPr="00792B53">
              <w:rPr>
                <w:sz w:val="16"/>
                <w:szCs w:val="16"/>
              </w:rPr>
              <w:t>0,00</w:t>
            </w:r>
          </w:p>
        </w:tc>
      </w:tr>
      <w:tr w:rsidR="00792B53" w:rsidRPr="00792B53" w14:paraId="52B0753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5835FB" w14:textId="77777777" w:rsidR="00792B53" w:rsidRPr="00792B53" w:rsidRDefault="00792B53" w:rsidP="00792B53">
            <w:pPr>
              <w:rPr>
                <w:sz w:val="16"/>
                <w:szCs w:val="16"/>
              </w:rPr>
            </w:pPr>
            <w:r w:rsidRPr="00792B53">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D1BA4D8"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88FBF59"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5DAC7AB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CEDBAD1" w14:textId="77777777" w:rsidR="00792B53" w:rsidRPr="00792B53" w:rsidRDefault="00792B53" w:rsidP="00792B53">
            <w:pPr>
              <w:jc w:val="center"/>
              <w:rPr>
                <w:sz w:val="16"/>
                <w:szCs w:val="16"/>
              </w:rPr>
            </w:pPr>
            <w:r w:rsidRPr="00792B53">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24BE1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79C595C" w14:textId="77777777" w:rsidR="00792B53" w:rsidRPr="00792B53" w:rsidRDefault="00792B53" w:rsidP="00792B53">
            <w:pPr>
              <w:jc w:val="center"/>
              <w:rPr>
                <w:sz w:val="16"/>
                <w:szCs w:val="16"/>
              </w:rPr>
            </w:pPr>
            <w:r w:rsidRPr="00792B53">
              <w:rPr>
                <w:sz w:val="16"/>
                <w:szCs w:val="16"/>
              </w:rPr>
              <w:t>3 853,43</w:t>
            </w:r>
          </w:p>
        </w:tc>
        <w:tc>
          <w:tcPr>
            <w:tcW w:w="1160" w:type="dxa"/>
            <w:tcBorders>
              <w:top w:val="nil"/>
              <w:left w:val="nil"/>
              <w:bottom w:val="single" w:sz="4" w:space="0" w:color="auto"/>
              <w:right w:val="single" w:sz="4" w:space="0" w:color="auto"/>
            </w:tcBorders>
            <w:shd w:val="clear" w:color="000000" w:fill="FFFFFF"/>
            <w:noWrap/>
            <w:vAlign w:val="bottom"/>
            <w:hideMark/>
          </w:tcPr>
          <w:p w14:paraId="341CE75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3E3513D" w14:textId="77777777" w:rsidR="00792B53" w:rsidRPr="00792B53" w:rsidRDefault="00792B53" w:rsidP="00792B53">
            <w:pPr>
              <w:jc w:val="center"/>
              <w:rPr>
                <w:sz w:val="16"/>
                <w:szCs w:val="16"/>
              </w:rPr>
            </w:pPr>
            <w:r w:rsidRPr="00792B53">
              <w:rPr>
                <w:sz w:val="16"/>
                <w:szCs w:val="16"/>
              </w:rPr>
              <w:t>0,00</w:t>
            </w:r>
          </w:p>
        </w:tc>
      </w:tr>
      <w:tr w:rsidR="00792B53" w:rsidRPr="00792B53" w14:paraId="0C6164B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8C9F15" w14:textId="77777777" w:rsidR="00792B53" w:rsidRPr="00792B53" w:rsidRDefault="00792B53" w:rsidP="00792B53">
            <w:pPr>
              <w:rPr>
                <w:sz w:val="16"/>
                <w:szCs w:val="16"/>
              </w:rPr>
            </w:pPr>
            <w:r w:rsidRPr="00792B53">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BBFD100"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8C1EE2D"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2DB13E3"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9968F48" w14:textId="77777777" w:rsidR="00792B53" w:rsidRPr="00792B53" w:rsidRDefault="00792B53" w:rsidP="00792B53">
            <w:pPr>
              <w:jc w:val="center"/>
              <w:rPr>
                <w:sz w:val="16"/>
                <w:szCs w:val="16"/>
              </w:rPr>
            </w:pPr>
            <w:r w:rsidRPr="00792B53">
              <w:rPr>
                <w:sz w:val="16"/>
                <w:szCs w:val="16"/>
              </w:rPr>
              <w:t>0310000000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003904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3C1E8F3" w14:textId="77777777" w:rsidR="00792B53" w:rsidRPr="00792B53" w:rsidRDefault="00792B53" w:rsidP="00792B53">
            <w:pPr>
              <w:jc w:val="center"/>
              <w:rPr>
                <w:sz w:val="16"/>
                <w:szCs w:val="16"/>
              </w:rPr>
            </w:pPr>
            <w:r w:rsidRPr="00792B53">
              <w:rPr>
                <w:sz w:val="16"/>
                <w:szCs w:val="16"/>
              </w:rPr>
              <w:t>3 853,43</w:t>
            </w:r>
          </w:p>
        </w:tc>
        <w:tc>
          <w:tcPr>
            <w:tcW w:w="1160" w:type="dxa"/>
            <w:tcBorders>
              <w:top w:val="nil"/>
              <w:left w:val="nil"/>
              <w:bottom w:val="single" w:sz="4" w:space="0" w:color="auto"/>
              <w:right w:val="single" w:sz="4" w:space="0" w:color="auto"/>
            </w:tcBorders>
            <w:shd w:val="clear" w:color="000000" w:fill="FFFFFF"/>
            <w:noWrap/>
            <w:vAlign w:val="bottom"/>
            <w:hideMark/>
          </w:tcPr>
          <w:p w14:paraId="71129C3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20030EA" w14:textId="77777777" w:rsidR="00792B53" w:rsidRPr="00792B53" w:rsidRDefault="00792B53" w:rsidP="00792B53">
            <w:pPr>
              <w:jc w:val="center"/>
              <w:rPr>
                <w:sz w:val="16"/>
                <w:szCs w:val="16"/>
              </w:rPr>
            </w:pPr>
            <w:r w:rsidRPr="00792B53">
              <w:rPr>
                <w:sz w:val="16"/>
                <w:szCs w:val="16"/>
              </w:rPr>
              <w:t>0,00</w:t>
            </w:r>
          </w:p>
        </w:tc>
      </w:tr>
      <w:tr w:rsidR="00792B53" w:rsidRPr="00792B53" w14:paraId="4A9C11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627783" w14:textId="77777777" w:rsidR="00792B53" w:rsidRPr="00792B53" w:rsidRDefault="00792B53" w:rsidP="00792B53">
            <w:pPr>
              <w:rPr>
                <w:sz w:val="16"/>
                <w:szCs w:val="16"/>
              </w:rPr>
            </w:pPr>
            <w:r w:rsidRPr="00792B53">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680" w:type="dxa"/>
            <w:tcBorders>
              <w:top w:val="nil"/>
              <w:left w:val="nil"/>
              <w:bottom w:val="single" w:sz="4" w:space="0" w:color="auto"/>
              <w:right w:val="single" w:sz="4" w:space="0" w:color="auto"/>
            </w:tcBorders>
            <w:shd w:val="clear" w:color="000000" w:fill="FFFFFF"/>
            <w:noWrap/>
            <w:vAlign w:val="bottom"/>
            <w:hideMark/>
          </w:tcPr>
          <w:p w14:paraId="4F8F8FB1"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1884E7E"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753825C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60DC2EC" w14:textId="77777777" w:rsidR="00792B53" w:rsidRPr="00792B53" w:rsidRDefault="00792B53" w:rsidP="00792B53">
            <w:pPr>
              <w:jc w:val="center"/>
              <w:rPr>
                <w:sz w:val="16"/>
                <w:szCs w:val="16"/>
              </w:rPr>
            </w:pPr>
            <w:r w:rsidRPr="00792B53">
              <w:rPr>
                <w:sz w:val="16"/>
                <w:szCs w:val="16"/>
              </w:rPr>
              <w:t>0310600000</w:t>
            </w:r>
          </w:p>
        </w:tc>
        <w:tc>
          <w:tcPr>
            <w:tcW w:w="460" w:type="dxa"/>
            <w:tcBorders>
              <w:top w:val="nil"/>
              <w:left w:val="nil"/>
              <w:bottom w:val="single" w:sz="4" w:space="0" w:color="auto"/>
              <w:right w:val="single" w:sz="4" w:space="0" w:color="auto"/>
            </w:tcBorders>
            <w:shd w:val="clear" w:color="000000" w:fill="FFFFFF"/>
            <w:noWrap/>
            <w:vAlign w:val="bottom"/>
            <w:hideMark/>
          </w:tcPr>
          <w:p w14:paraId="58FB8EC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A26215" w14:textId="77777777" w:rsidR="00792B53" w:rsidRPr="00792B53" w:rsidRDefault="00792B53" w:rsidP="00792B53">
            <w:pPr>
              <w:jc w:val="center"/>
              <w:rPr>
                <w:sz w:val="16"/>
                <w:szCs w:val="16"/>
              </w:rPr>
            </w:pPr>
            <w:r w:rsidRPr="00792B53">
              <w:rPr>
                <w:sz w:val="16"/>
                <w:szCs w:val="16"/>
              </w:rPr>
              <w:t>3 853,43</w:t>
            </w:r>
          </w:p>
        </w:tc>
        <w:tc>
          <w:tcPr>
            <w:tcW w:w="1160" w:type="dxa"/>
            <w:tcBorders>
              <w:top w:val="nil"/>
              <w:left w:val="nil"/>
              <w:bottom w:val="single" w:sz="4" w:space="0" w:color="auto"/>
              <w:right w:val="single" w:sz="4" w:space="0" w:color="auto"/>
            </w:tcBorders>
            <w:shd w:val="clear" w:color="000000" w:fill="FFFFFF"/>
            <w:noWrap/>
            <w:vAlign w:val="bottom"/>
            <w:hideMark/>
          </w:tcPr>
          <w:p w14:paraId="0199930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BAA2D62" w14:textId="77777777" w:rsidR="00792B53" w:rsidRPr="00792B53" w:rsidRDefault="00792B53" w:rsidP="00792B53">
            <w:pPr>
              <w:jc w:val="center"/>
              <w:rPr>
                <w:sz w:val="16"/>
                <w:szCs w:val="16"/>
              </w:rPr>
            </w:pPr>
            <w:r w:rsidRPr="00792B53">
              <w:rPr>
                <w:sz w:val="16"/>
                <w:szCs w:val="16"/>
              </w:rPr>
              <w:t>0,00</w:t>
            </w:r>
          </w:p>
        </w:tc>
      </w:tr>
      <w:tr w:rsidR="00792B53" w:rsidRPr="00792B53" w14:paraId="08A793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058151E" w14:textId="77777777" w:rsidR="00792B53" w:rsidRPr="00792B53" w:rsidRDefault="00792B53" w:rsidP="00792B53">
            <w:pPr>
              <w:rPr>
                <w:sz w:val="16"/>
                <w:szCs w:val="16"/>
              </w:rPr>
            </w:pPr>
            <w:r w:rsidRPr="00792B53">
              <w:rPr>
                <w:sz w:val="16"/>
                <w:szCs w:val="16"/>
              </w:rPr>
              <w:t>Расходы, связанные с реализацией мероприятий по обустройству и восстановлению воинских захоронений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2E2F13E4"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F1ACC32"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2218871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2041B0F" w14:textId="77777777" w:rsidR="00792B53" w:rsidRPr="00792B53" w:rsidRDefault="00792B53" w:rsidP="00792B53">
            <w:pPr>
              <w:jc w:val="center"/>
              <w:rPr>
                <w:sz w:val="16"/>
                <w:szCs w:val="16"/>
              </w:rPr>
            </w:pPr>
            <w:r w:rsidRPr="00792B53">
              <w:rPr>
                <w:sz w:val="16"/>
                <w:szCs w:val="16"/>
              </w:rPr>
              <w:t>0310628410</w:t>
            </w:r>
          </w:p>
        </w:tc>
        <w:tc>
          <w:tcPr>
            <w:tcW w:w="460" w:type="dxa"/>
            <w:tcBorders>
              <w:top w:val="nil"/>
              <w:left w:val="nil"/>
              <w:bottom w:val="single" w:sz="4" w:space="0" w:color="auto"/>
              <w:right w:val="single" w:sz="4" w:space="0" w:color="auto"/>
            </w:tcBorders>
            <w:shd w:val="clear" w:color="000000" w:fill="FFFFFF"/>
            <w:noWrap/>
            <w:vAlign w:val="bottom"/>
            <w:hideMark/>
          </w:tcPr>
          <w:p w14:paraId="128ED8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1F2B54" w14:textId="77777777" w:rsidR="00792B53" w:rsidRPr="00792B53" w:rsidRDefault="00792B53" w:rsidP="00792B53">
            <w:pPr>
              <w:jc w:val="center"/>
              <w:rPr>
                <w:sz w:val="16"/>
                <w:szCs w:val="16"/>
              </w:rPr>
            </w:pPr>
            <w:r w:rsidRPr="00792B53">
              <w:rPr>
                <w:sz w:val="16"/>
                <w:szCs w:val="16"/>
              </w:rPr>
              <w:t>65,65</w:t>
            </w:r>
          </w:p>
        </w:tc>
        <w:tc>
          <w:tcPr>
            <w:tcW w:w="1160" w:type="dxa"/>
            <w:tcBorders>
              <w:top w:val="nil"/>
              <w:left w:val="nil"/>
              <w:bottom w:val="single" w:sz="4" w:space="0" w:color="auto"/>
              <w:right w:val="single" w:sz="4" w:space="0" w:color="auto"/>
            </w:tcBorders>
            <w:shd w:val="clear" w:color="000000" w:fill="FFFFFF"/>
            <w:noWrap/>
            <w:vAlign w:val="bottom"/>
            <w:hideMark/>
          </w:tcPr>
          <w:p w14:paraId="7FCDF19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ABABB13" w14:textId="77777777" w:rsidR="00792B53" w:rsidRPr="00792B53" w:rsidRDefault="00792B53" w:rsidP="00792B53">
            <w:pPr>
              <w:jc w:val="center"/>
              <w:rPr>
                <w:sz w:val="16"/>
                <w:szCs w:val="16"/>
              </w:rPr>
            </w:pPr>
            <w:r w:rsidRPr="00792B53">
              <w:rPr>
                <w:sz w:val="16"/>
                <w:szCs w:val="16"/>
              </w:rPr>
              <w:t>0,00</w:t>
            </w:r>
          </w:p>
        </w:tc>
      </w:tr>
      <w:tr w:rsidR="00792B53" w:rsidRPr="00792B53" w14:paraId="676D509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DE1FC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774E164"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9F78E99"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926522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E2B9D4F" w14:textId="77777777" w:rsidR="00792B53" w:rsidRPr="00792B53" w:rsidRDefault="00792B53" w:rsidP="00792B53">
            <w:pPr>
              <w:jc w:val="center"/>
              <w:rPr>
                <w:sz w:val="16"/>
                <w:szCs w:val="16"/>
              </w:rPr>
            </w:pPr>
            <w:r w:rsidRPr="00792B53">
              <w:rPr>
                <w:sz w:val="16"/>
                <w:szCs w:val="16"/>
              </w:rPr>
              <w:t>0310628410</w:t>
            </w:r>
          </w:p>
        </w:tc>
        <w:tc>
          <w:tcPr>
            <w:tcW w:w="460" w:type="dxa"/>
            <w:tcBorders>
              <w:top w:val="nil"/>
              <w:left w:val="nil"/>
              <w:bottom w:val="single" w:sz="4" w:space="0" w:color="auto"/>
              <w:right w:val="single" w:sz="4" w:space="0" w:color="auto"/>
            </w:tcBorders>
            <w:shd w:val="clear" w:color="000000" w:fill="FFFFFF"/>
            <w:noWrap/>
            <w:vAlign w:val="bottom"/>
            <w:hideMark/>
          </w:tcPr>
          <w:p w14:paraId="3A3E971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E36704C" w14:textId="77777777" w:rsidR="00792B53" w:rsidRPr="00792B53" w:rsidRDefault="00792B53" w:rsidP="00792B53">
            <w:pPr>
              <w:jc w:val="center"/>
              <w:rPr>
                <w:sz w:val="16"/>
                <w:szCs w:val="16"/>
              </w:rPr>
            </w:pPr>
            <w:r w:rsidRPr="00792B53">
              <w:rPr>
                <w:sz w:val="16"/>
                <w:szCs w:val="16"/>
              </w:rPr>
              <w:t>65,65</w:t>
            </w:r>
          </w:p>
        </w:tc>
        <w:tc>
          <w:tcPr>
            <w:tcW w:w="1160" w:type="dxa"/>
            <w:tcBorders>
              <w:top w:val="nil"/>
              <w:left w:val="nil"/>
              <w:bottom w:val="single" w:sz="4" w:space="0" w:color="auto"/>
              <w:right w:val="single" w:sz="4" w:space="0" w:color="auto"/>
            </w:tcBorders>
            <w:shd w:val="clear" w:color="000000" w:fill="FFFFFF"/>
            <w:noWrap/>
            <w:vAlign w:val="bottom"/>
            <w:hideMark/>
          </w:tcPr>
          <w:p w14:paraId="597ED68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1F88E05" w14:textId="77777777" w:rsidR="00792B53" w:rsidRPr="00792B53" w:rsidRDefault="00792B53" w:rsidP="00792B53">
            <w:pPr>
              <w:jc w:val="center"/>
              <w:rPr>
                <w:sz w:val="16"/>
                <w:szCs w:val="16"/>
              </w:rPr>
            </w:pPr>
            <w:r w:rsidRPr="00792B53">
              <w:rPr>
                <w:sz w:val="16"/>
                <w:szCs w:val="16"/>
              </w:rPr>
              <w:t>0,00</w:t>
            </w:r>
          </w:p>
        </w:tc>
      </w:tr>
      <w:tr w:rsidR="00792B53" w:rsidRPr="00792B53" w14:paraId="37B2C11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BAD8DF" w14:textId="77777777" w:rsidR="00792B53" w:rsidRPr="00792B53" w:rsidRDefault="00792B53" w:rsidP="00792B53">
            <w:pPr>
              <w:rPr>
                <w:sz w:val="16"/>
                <w:szCs w:val="16"/>
              </w:rPr>
            </w:pPr>
            <w:r w:rsidRPr="00792B53">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680" w:type="dxa"/>
            <w:tcBorders>
              <w:top w:val="nil"/>
              <w:left w:val="nil"/>
              <w:bottom w:val="single" w:sz="4" w:space="0" w:color="auto"/>
              <w:right w:val="single" w:sz="4" w:space="0" w:color="auto"/>
            </w:tcBorders>
            <w:shd w:val="clear" w:color="000000" w:fill="FFFFFF"/>
            <w:noWrap/>
            <w:vAlign w:val="bottom"/>
            <w:hideMark/>
          </w:tcPr>
          <w:p w14:paraId="061EDF8C"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972ACFD"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6F63496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F0449BD" w14:textId="77777777" w:rsidR="00792B53" w:rsidRPr="00792B53" w:rsidRDefault="00792B53" w:rsidP="00792B53">
            <w:pPr>
              <w:jc w:val="center"/>
              <w:rPr>
                <w:sz w:val="16"/>
                <w:szCs w:val="16"/>
              </w:rPr>
            </w:pPr>
            <w:r w:rsidRPr="00792B53">
              <w:rPr>
                <w:sz w:val="16"/>
                <w:szCs w:val="16"/>
              </w:rPr>
              <w:t>03106L2990</w:t>
            </w:r>
          </w:p>
        </w:tc>
        <w:tc>
          <w:tcPr>
            <w:tcW w:w="460" w:type="dxa"/>
            <w:tcBorders>
              <w:top w:val="nil"/>
              <w:left w:val="nil"/>
              <w:bottom w:val="single" w:sz="4" w:space="0" w:color="auto"/>
              <w:right w:val="single" w:sz="4" w:space="0" w:color="auto"/>
            </w:tcBorders>
            <w:shd w:val="clear" w:color="000000" w:fill="FFFFFF"/>
            <w:noWrap/>
            <w:vAlign w:val="bottom"/>
            <w:hideMark/>
          </w:tcPr>
          <w:p w14:paraId="728DB69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1A2C461" w14:textId="77777777" w:rsidR="00792B53" w:rsidRPr="00792B53" w:rsidRDefault="00792B53" w:rsidP="00792B53">
            <w:pPr>
              <w:jc w:val="center"/>
              <w:rPr>
                <w:sz w:val="16"/>
                <w:szCs w:val="16"/>
              </w:rPr>
            </w:pPr>
            <w:r w:rsidRPr="00792B53">
              <w:rPr>
                <w:sz w:val="16"/>
                <w:szCs w:val="16"/>
              </w:rPr>
              <w:t>3 787,78</w:t>
            </w:r>
          </w:p>
        </w:tc>
        <w:tc>
          <w:tcPr>
            <w:tcW w:w="1160" w:type="dxa"/>
            <w:tcBorders>
              <w:top w:val="nil"/>
              <w:left w:val="nil"/>
              <w:bottom w:val="single" w:sz="4" w:space="0" w:color="auto"/>
              <w:right w:val="single" w:sz="4" w:space="0" w:color="auto"/>
            </w:tcBorders>
            <w:shd w:val="clear" w:color="000000" w:fill="FFFFFF"/>
            <w:noWrap/>
            <w:vAlign w:val="bottom"/>
            <w:hideMark/>
          </w:tcPr>
          <w:p w14:paraId="1C548B1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268C0A0" w14:textId="77777777" w:rsidR="00792B53" w:rsidRPr="00792B53" w:rsidRDefault="00792B53" w:rsidP="00792B53">
            <w:pPr>
              <w:jc w:val="center"/>
              <w:rPr>
                <w:sz w:val="16"/>
                <w:szCs w:val="16"/>
              </w:rPr>
            </w:pPr>
            <w:r w:rsidRPr="00792B53">
              <w:rPr>
                <w:sz w:val="16"/>
                <w:szCs w:val="16"/>
              </w:rPr>
              <w:t>0,00</w:t>
            </w:r>
          </w:p>
        </w:tc>
      </w:tr>
      <w:tr w:rsidR="00792B53" w:rsidRPr="00792B53" w14:paraId="70AD4A7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A5AE9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228F6DB"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8931B62"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2E8E40C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2576197" w14:textId="77777777" w:rsidR="00792B53" w:rsidRPr="00792B53" w:rsidRDefault="00792B53" w:rsidP="00792B53">
            <w:pPr>
              <w:jc w:val="center"/>
              <w:rPr>
                <w:sz w:val="16"/>
                <w:szCs w:val="16"/>
              </w:rPr>
            </w:pPr>
            <w:r w:rsidRPr="00792B53">
              <w:rPr>
                <w:sz w:val="16"/>
                <w:szCs w:val="16"/>
              </w:rPr>
              <w:t>03106L2990</w:t>
            </w:r>
          </w:p>
        </w:tc>
        <w:tc>
          <w:tcPr>
            <w:tcW w:w="460" w:type="dxa"/>
            <w:tcBorders>
              <w:top w:val="nil"/>
              <w:left w:val="nil"/>
              <w:bottom w:val="single" w:sz="4" w:space="0" w:color="auto"/>
              <w:right w:val="single" w:sz="4" w:space="0" w:color="auto"/>
            </w:tcBorders>
            <w:shd w:val="clear" w:color="000000" w:fill="FFFFFF"/>
            <w:noWrap/>
            <w:vAlign w:val="bottom"/>
            <w:hideMark/>
          </w:tcPr>
          <w:p w14:paraId="0D47B52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2FD3DBC" w14:textId="77777777" w:rsidR="00792B53" w:rsidRPr="00792B53" w:rsidRDefault="00792B53" w:rsidP="00792B53">
            <w:pPr>
              <w:jc w:val="center"/>
              <w:rPr>
                <w:sz w:val="16"/>
                <w:szCs w:val="16"/>
              </w:rPr>
            </w:pPr>
            <w:r w:rsidRPr="00792B53">
              <w:rPr>
                <w:sz w:val="16"/>
                <w:szCs w:val="16"/>
              </w:rPr>
              <w:t>3 787,78</w:t>
            </w:r>
          </w:p>
        </w:tc>
        <w:tc>
          <w:tcPr>
            <w:tcW w:w="1160" w:type="dxa"/>
            <w:tcBorders>
              <w:top w:val="nil"/>
              <w:left w:val="nil"/>
              <w:bottom w:val="single" w:sz="4" w:space="0" w:color="auto"/>
              <w:right w:val="single" w:sz="4" w:space="0" w:color="auto"/>
            </w:tcBorders>
            <w:shd w:val="clear" w:color="000000" w:fill="FFFFFF"/>
            <w:noWrap/>
            <w:vAlign w:val="bottom"/>
            <w:hideMark/>
          </w:tcPr>
          <w:p w14:paraId="1836215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FAA3B2E" w14:textId="77777777" w:rsidR="00792B53" w:rsidRPr="00792B53" w:rsidRDefault="00792B53" w:rsidP="00792B53">
            <w:pPr>
              <w:jc w:val="center"/>
              <w:rPr>
                <w:sz w:val="16"/>
                <w:szCs w:val="16"/>
              </w:rPr>
            </w:pPr>
            <w:r w:rsidRPr="00792B53">
              <w:rPr>
                <w:sz w:val="16"/>
                <w:szCs w:val="16"/>
              </w:rPr>
              <w:t>0,00</w:t>
            </w:r>
          </w:p>
        </w:tc>
      </w:tr>
      <w:tr w:rsidR="00792B53" w:rsidRPr="00792B53" w14:paraId="3186660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0EDA0D" w14:textId="77777777" w:rsidR="00792B53" w:rsidRPr="00792B53" w:rsidRDefault="00792B53" w:rsidP="00792B53">
            <w:pPr>
              <w:rPr>
                <w:sz w:val="16"/>
                <w:szCs w:val="16"/>
              </w:rPr>
            </w:pPr>
            <w:r w:rsidRPr="00792B53">
              <w:rPr>
                <w:sz w:val="16"/>
                <w:szCs w:val="16"/>
              </w:rPr>
              <w:t>Казьминский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BCFF353"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3B67F62"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6B41B056"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216B5F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C50E10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D6EC17" w14:textId="77777777" w:rsidR="00792B53" w:rsidRPr="00792B53" w:rsidRDefault="00792B53" w:rsidP="00792B53">
            <w:pPr>
              <w:jc w:val="center"/>
              <w:rPr>
                <w:sz w:val="16"/>
                <w:szCs w:val="16"/>
              </w:rPr>
            </w:pPr>
            <w:r w:rsidRPr="00792B53">
              <w:rPr>
                <w:sz w:val="16"/>
                <w:szCs w:val="16"/>
              </w:rPr>
              <w:t>9 968,37</w:t>
            </w:r>
          </w:p>
        </w:tc>
        <w:tc>
          <w:tcPr>
            <w:tcW w:w="1160" w:type="dxa"/>
            <w:tcBorders>
              <w:top w:val="nil"/>
              <w:left w:val="nil"/>
              <w:bottom w:val="single" w:sz="4" w:space="0" w:color="auto"/>
              <w:right w:val="single" w:sz="4" w:space="0" w:color="auto"/>
            </w:tcBorders>
            <w:shd w:val="clear" w:color="000000" w:fill="FFFFFF"/>
            <w:noWrap/>
            <w:vAlign w:val="bottom"/>
            <w:hideMark/>
          </w:tcPr>
          <w:p w14:paraId="312C20EC" w14:textId="77777777" w:rsidR="00792B53" w:rsidRPr="00792B53" w:rsidRDefault="00792B53" w:rsidP="00792B53">
            <w:pPr>
              <w:jc w:val="center"/>
              <w:rPr>
                <w:sz w:val="16"/>
                <w:szCs w:val="16"/>
              </w:rPr>
            </w:pPr>
            <w:r w:rsidRPr="00792B53">
              <w:rPr>
                <w:sz w:val="16"/>
                <w:szCs w:val="16"/>
              </w:rPr>
              <w:t>9 881,25</w:t>
            </w:r>
          </w:p>
        </w:tc>
        <w:tc>
          <w:tcPr>
            <w:tcW w:w="1160" w:type="dxa"/>
            <w:tcBorders>
              <w:top w:val="nil"/>
              <w:left w:val="nil"/>
              <w:bottom w:val="single" w:sz="4" w:space="0" w:color="auto"/>
              <w:right w:val="single" w:sz="4" w:space="0" w:color="auto"/>
            </w:tcBorders>
            <w:shd w:val="clear" w:color="000000" w:fill="FFFFFF"/>
            <w:noWrap/>
            <w:vAlign w:val="bottom"/>
            <w:hideMark/>
          </w:tcPr>
          <w:p w14:paraId="04F7CD2A" w14:textId="77777777" w:rsidR="00792B53" w:rsidRPr="00792B53" w:rsidRDefault="00792B53" w:rsidP="00792B53">
            <w:pPr>
              <w:jc w:val="center"/>
              <w:rPr>
                <w:sz w:val="16"/>
                <w:szCs w:val="16"/>
              </w:rPr>
            </w:pPr>
            <w:r w:rsidRPr="00792B53">
              <w:rPr>
                <w:sz w:val="16"/>
                <w:szCs w:val="16"/>
              </w:rPr>
              <w:t>10 586,17</w:t>
            </w:r>
          </w:p>
        </w:tc>
      </w:tr>
      <w:tr w:rsidR="00792B53" w:rsidRPr="00792B53" w14:paraId="1D3FFBD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05D77E"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728BD49"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0F2826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282281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649302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0C8552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77B0FB" w14:textId="77777777" w:rsidR="00792B53" w:rsidRPr="00792B53" w:rsidRDefault="00792B53" w:rsidP="00792B53">
            <w:pPr>
              <w:jc w:val="center"/>
              <w:rPr>
                <w:sz w:val="16"/>
                <w:szCs w:val="16"/>
              </w:rPr>
            </w:pPr>
            <w:r w:rsidRPr="00792B53">
              <w:rPr>
                <w:sz w:val="16"/>
                <w:szCs w:val="16"/>
              </w:rPr>
              <w:t>4 856,78</w:t>
            </w:r>
          </w:p>
        </w:tc>
        <w:tc>
          <w:tcPr>
            <w:tcW w:w="1160" w:type="dxa"/>
            <w:tcBorders>
              <w:top w:val="nil"/>
              <w:left w:val="nil"/>
              <w:bottom w:val="single" w:sz="4" w:space="0" w:color="auto"/>
              <w:right w:val="single" w:sz="4" w:space="0" w:color="auto"/>
            </w:tcBorders>
            <w:shd w:val="clear" w:color="000000" w:fill="FFFFFF"/>
            <w:noWrap/>
            <w:vAlign w:val="bottom"/>
            <w:hideMark/>
          </w:tcPr>
          <w:p w14:paraId="7ACD51AA" w14:textId="77777777" w:rsidR="00792B53" w:rsidRPr="00792B53" w:rsidRDefault="00792B53" w:rsidP="00792B53">
            <w:pPr>
              <w:jc w:val="center"/>
              <w:rPr>
                <w:sz w:val="16"/>
                <w:szCs w:val="16"/>
              </w:rPr>
            </w:pPr>
            <w:r w:rsidRPr="00792B53">
              <w:rPr>
                <w:sz w:val="16"/>
                <w:szCs w:val="16"/>
              </w:rPr>
              <w:t>4 878,20</w:t>
            </w:r>
          </w:p>
        </w:tc>
        <w:tc>
          <w:tcPr>
            <w:tcW w:w="1160" w:type="dxa"/>
            <w:tcBorders>
              <w:top w:val="nil"/>
              <w:left w:val="nil"/>
              <w:bottom w:val="single" w:sz="4" w:space="0" w:color="auto"/>
              <w:right w:val="single" w:sz="4" w:space="0" w:color="auto"/>
            </w:tcBorders>
            <w:shd w:val="clear" w:color="000000" w:fill="FFFFFF"/>
            <w:noWrap/>
            <w:vAlign w:val="bottom"/>
            <w:hideMark/>
          </w:tcPr>
          <w:p w14:paraId="31C2E7B6" w14:textId="77777777" w:rsidR="00792B53" w:rsidRPr="00792B53" w:rsidRDefault="00792B53" w:rsidP="00792B53">
            <w:pPr>
              <w:jc w:val="center"/>
              <w:rPr>
                <w:sz w:val="16"/>
                <w:szCs w:val="16"/>
              </w:rPr>
            </w:pPr>
            <w:r w:rsidRPr="00792B53">
              <w:rPr>
                <w:sz w:val="16"/>
                <w:szCs w:val="16"/>
              </w:rPr>
              <w:t>5 404,53</w:t>
            </w:r>
          </w:p>
        </w:tc>
      </w:tr>
      <w:tr w:rsidR="00792B53" w:rsidRPr="00792B53" w14:paraId="445771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AC84CD" w14:textId="77777777" w:rsidR="00792B53" w:rsidRPr="00792B53" w:rsidRDefault="00792B53" w:rsidP="00792B53">
            <w:pPr>
              <w:rPr>
                <w:sz w:val="16"/>
                <w:szCs w:val="16"/>
              </w:rPr>
            </w:pPr>
            <w:r w:rsidRPr="00792B53">
              <w:rPr>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076F7A54"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AB4916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C3BE32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0873AB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EE48AF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B43C0B" w14:textId="77777777" w:rsidR="00792B53" w:rsidRPr="00792B53" w:rsidRDefault="00792B53" w:rsidP="00792B53">
            <w:pPr>
              <w:jc w:val="center"/>
              <w:rPr>
                <w:sz w:val="16"/>
                <w:szCs w:val="16"/>
              </w:rPr>
            </w:pPr>
            <w:r w:rsidRPr="00792B53">
              <w:rPr>
                <w:sz w:val="16"/>
                <w:szCs w:val="16"/>
              </w:rPr>
              <w:t>4 846,78</w:t>
            </w:r>
          </w:p>
        </w:tc>
        <w:tc>
          <w:tcPr>
            <w:tcW w:w="1160" w:type="dxa"/>
            <w:tcBorders>
              <w:top w:val="nil"/>
              <w:left w:val="nil"/>
              <w:bottom w:val="single" w:sz="4" w:space="0" w:color="auto"/>
              <w:right w:val="single" w:sz="4" w:space="0" w:color="auto"/>
            </w:tcBorders>
            <w:shd w:val="clear" w:color="000000" w:fill="FFFFFF"/>
            <w:noWrap/>
            <w:vAlign w:val="bottom"/>
            <w:hideMark/>
          </w:tcPr>
          <w:p w14:paraId="1D7018D0" w14:textId="77777777" w:rsidR="00792B53" w:rsidRPr="00792B53" w:rsidRDefault="00792B53" w:rsidP="00792B53">
            <w:pPr>
              <w:jc w:val="center"/>
              <w:rPr>
                <w:sz w:val="16"/>
                <w:szCs w:val="16"/>
              </w:rPr>
            </w:pPr>
            <w:r w:rsidRPr="00792B53">
              <w:rPr>
                <w:sz w:val="16"/>
                <w:szCs w:val="16"/>
              </w:rPr>
              <w:t>4 868,20</w:t>
            </w:r>
          </w:p>
        </w:tc>
        <w:tc>
          <w:tcPr>
            <w:tcW w:w="1160" w:type="dxa"/>
            <w:tcBorders>
              <w:top w:val="nil"/>
              <w:left w:val="nil"/>
              <w:bottom w:val="single" w:sz="4" w:space="0" w:color="auto"/>
              <w:right w:val="single" w:sz="4" w:space="0" w:color="auto"/>
            </w:tcBorders>
            <w:shd w:val="clear" w:color="000000" w:fill="FFFFFF"/>
            <w:noWrap/>
            <w:vAlign w:val="bottom"/>
            <w:hideMark/>
          </w:tcPr>
          <w:p w14:paraId="70749A7C" w14:textId="77777777" w:rsidR="00792B53" w:rsidRPr="00792B53" w:rsidRDefault="00792B53" w:rsidP="00792B53">
            <w:pPr>
              <w:jc w:val="center"/>
              <w:rPr>
                <w:sz w:val="16"/>
                <w:szCs w:val="16"/>
              </w:rPr>
            </w:pPr>
            <w:r w:rsidRPr="00792B53">
              <w:rPr>
                <w:sz w:val="16"/>
                <w:szCs w:val="16"/>
              </w:rPr>
              <w:t>5 394,53</w:t>
            </w:r>
          </w:p>
        </w:tc>
      </w:tr>
      <w:tr w:rsidR="00792B53" w:rsidRPr="00792B53" w14:paraId="2215A71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B7C8E1"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AA25646"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0D4A2E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87A723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C7BF926"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B1212D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F6A0C30" w14:textId="77777777" w:rsidR="00792B53" w:rsidRPr="00792B53" w:rsidRDefault="00792B53" w:rsidP="00792B53">
            <w:pPr>
              <w:jc w:val="center"/>
              <w:rPr>
                <w:sz w:val="16"/>
                <w:szCs w:val="16"/>
              </w:rPr>
            </w:pPr>
            <w:r w:rsidRPr="00792B53">
              <w:rPr>
                <w:sz w:val="16"/>
                <w:szCs w:val="16"/>
              </w:rPr>
              <w:t>4 846,78</w:t>
            </w:r>
          </w:p>
        </w:tc>
        <w:tc>
          <w:tcPr>
            <w:tcW w:w="1160" w:type="dxa"/>
            <w:tcBorders>
              <w:top w:val="nil"/>
              <w:left w:val="nil"/>
              <w:bottom w:val="single" w:sz="4" w:space="0" w:color="auto"/>
              <w:right w:val="single" w:sz="4" w:space="0" w:color="auto"/>
            </w:tcBorders>
            <w:shd w:val="clear" w:color="000000" w:fill="FFFFFF"/>
            <w:noWrap/>
            <w:vAlign w:val="bottom"/>
            <w:hideMark/>
          </w:tcPr>
          <w:p w14:paraId="426262DB" w14:textId="77777777" w:rsidR="00792B53" w:rsidRPr="00792B53" w:rsidRDefault="00792B53" w:rsidP="00792B53">
            <w:pPr>
              <w:jc w:val="center"/>
              <w:rPr>
                <w:sz w:val="16"/>
                <w:szCs w:val="16"/>
              </w:rPr>
            </w:pPr>
            <w:r w:rsidRPr="00792B53">
              <w:rPr>
                <w:sz w:val="16"/>
                <w:szCs w:val="16"/>
              </w:rPr>
              <w:t>4 868,20</w:t>
            </w:r>
          </w:p>
        </w:tc>
        <w:tc>
          <w:tcPr>
            <w:tcW w:w="1160" w:type="dxa"/>
            <w:tcBorders>
              <w:top w:val="nil"/>
              <w:left w:val="nil"/>
              <w:bottom w:val="single" w:sz="4" w:space="0" w:color="auto"/>
              <w:right w:val="single" w:sz="4" w:space="0" w:color="auto"/>
            </w:tcBorders>
            <w:shd w:val="clear" w:color="000000" w:fill="FFFFFF"/>
            <w:noWrap/>
            <w:vAlign w:val="bottom"/>
            <w:hideMark/>
          </w:tcPr>
          <w:p w14:paraId="53774818" w14:textId="77777777" w:rsidR="00792B53" w:rsidRPr="00792B53" w:rsidRDefault="00792B53" w:rsidP="00792B53">
            <w:pPr>
              <w:jc w:val="center"/>
              <w:rPr>
                <w:sz w:val="16"/>
                <w:szCs w:val="16"/>
              </w:rPr>
            </w:pPr>
            <w:r w:rsidRPr="00792B53">
              <w:rPr>
                <w:sz w:val="16"/>
                <w:szCs w:val="16"/>
              </w:rPr>
              <w:t>5 394,53</w:t>
            </w:r>
          </w:p>
        </w:tc>
      </w:tr>
      <w:tr w:rsidR="00792B53" w:rsidRPr="00792B53" w14:paraId="704033D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B73C06"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17868DE5"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FFE4A4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973851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FC4B4C4"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857AA1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624AA2A" w14:textId="77777777" w:rsidR="00792B53" w:rsidRPr="00792B53" w:rsidRDefault="00792B53" w:rsidP="00792B53">
            <w:pPr>
              <w:jc w:val="center"/>
              <w:rPr>
                <w:sz w:val="16"/>
                <w:szCs w:val="16"/>
              </w:rPr>
            </w:pPr>
            <w:r w:rsidRPr="00792B53">
              <w:rPr>
                <w:sz w:val="16"/>
                <w:szCs w:val="16"/>
              </w:rPr>
              <w:t>4 846,78</w:t>
            </w:r>
          </w:p>
        </w:tc>
        <w:tc>
          <w:tcPr>
            <w:tcW w:w="1160" w:type="dxa"/>
            <w:tcBorders>
              <w:top w:val="nil"/>
              <w:left w:val="nil"/>
              <w:bottom w:val="single" w:sz="4" w:space="0" w:color="auto"/>
              <w:right w:val="single" w:sz="4" w:space="0" w:color="auto"/>
            </w:tcBorders>
            <w:shd w:val="clear" w:color="000000" w:fill="FFFFFF"/>
            <w:noWrap/>
            <w:vAlign w:val="bottom"/>
            <w:hideMark/>
          </w:tcPr>
          <w:p w14:paraId="77A0F27C" w14:textId="77777777" w:rsidR="00792B53" w:rsidRPr="00792B53" w:rsidRDefault="00792B53" w:rsidP="00792B53">
            <w:pPr>
              <w:jc w:val="center"/>
              <w:rPr>
                <w:sz w:val="16"/>
                <w:szCs w:val="16"/>
              </w:rPr>
            </w:pPr>
            <w:r w:rsidRPr="00792B53">
              <w:rPr>
                <w:sz w:val="16"/>
                <w:szCs w:val="16"/>
              </w:rPr>
              <w:t>4 868,20</w:t>
            </w:r>
          </w:p>
        </w:tc>
        <w:tc>
          <w:tcPr>
            <w:tcW w:w="1160" w:type="dxa"/>
            <w:tcBorders>
              <w:top w:val="nil"/>
              <w:left w:val="nil"/>
              <w:bottom w:val="single" w:sz="4" w:space="0" w:color="auto"/>
              <w:right w:val="single" w:sz="4" w:space="0" w:color="auto"/>
            </w:tcBorders>
            <w:shd w:val="clear" w:color="000000" w:fill="FFFFFF"/>
            <w:noWrap/>
            <w:vAlign w:val="bottom"/>
            <w:hideMark/>
          </w:tcPr>
          <w:p w14:paraId="7483682B" w14:textId="77777777" w:rsidR="00792B53" w:rsidRPr="00792B53" w:rsidRDefault="00792B53" w:rsidP="00792B53">
            <w:pPr>
              <w:jc w:val="center"/>
              <w:rPr>
                <w:sz w:val="16"/>
                <w:szCs w:val="16"/>
              </w:rPr>
            </w:pPr>
            <w:r w:rsidRPr="00792B53">
              <w:rPr>
                <w:sz w:val="16"/>
                <w:szCs w:val="16"/>
              </w:rPr>
              <w:t>5 394,53</w:t>
            </w:r>
          </w:p>
        </w:tc>
      </w:tr>
      <w:tr w:rsidR="00792B53" w:rsidRPr="00792B53" w14:paraId="04532D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A112FBE"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061833C"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7F46E4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736D58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DAAB067"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83E2BC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2201ED" w14:textId="77777777" w:rsidR="00792B53" w:rsidRPr="00792B53" w:rsidRDefault="00792B53" w:rsidP="00792B53">
            <w:pPr>
              <w:jc w:val="center"/>
              <w:rPr>
                <w:sz w:val="16"/>
                <w:szCs w:val="16"/>
              </w:rPr>
            </w:pPr>
            <w:r w:rsidRPr="00792B53">
              <w:rPr>
                <w:sz w:val="16"/>
                <w:szCs w:val="16"/>
              </w:rPr>
              <w:t>1 039,58</w:t>
            </w:r>
          </w:p>
        </w:tc>
        <w:tc>
          <w:tcPr>
            <w:tcW w:w="1160" w:type="dxa"/>
            <w:tcBorders>
              <w:top w:val="nil"/>
              <w:left w:val="nil"/>
              <w:bottom w:val="single" w:sz="4" w:space="0" w:color="auto"/>
              <w:right w:val="single" w:sz="4" w:space="0" w:color="auto"/>
            </w:tcBorders>
            <w:shd w:val="clear" w:color="000000" w:fill="FFFFFF"/>
            <w:noWrap/>
            <w:vAlign w:val="bottom"/>
            <w:hideMark/>
          </w:tcPr>
          <w:p w14:paraId="07B0C761" w14:textId="77777777" w:rsidR="00792B53" w:rsidRPr="00792B53" w:rsidRDefault="00792B53" w:rsidP="00792B53">
            <w:pPr>
              <w:jc w:val="center"/>
              <w:rPr>
                <w:sz w:val="16"/>
                <w:szCs w:val="16"/>
              </w:rPr>
            </w:pPr>
            <w:r w:rsidRPr="00792B53">
              <w:rPr>
                <w:sz w:val="16"/>
                <w:szCs w:val="16"/>
              </w:rPr>
              <w:t>1 061,00</w:t>
            </w:r>
          </w:p>
        </w:tc>
        <w:tc>
          <w:tcPr>
            <w:tcW w:w="1160" w:type="dxa"/>
            <w:tcBorders>
              <w:top w:val="nil"/>
              <w:left w:val="nil"/>
              <w:bottom w:val="single" w:sz="4" w:space="0" w:color="auto"/>
              <w:right w:val="single" w:sz="4" w:space="0" w:color="auto"/>
            </w:tcBorders>
            <w:shd w:val="clear" w:color="000000" w:fill="FFFFFF"/>
            <w:noWrap/>
            <w:vAlign w:val="bottom"/>
            <w:hideMark/>
          </w:tcPr>
          <w:p w14:paraId="23DD8565" w14:textId="77777777" w:rsidR="00792B53" w:rsidRPr="00792B53" w:rsidRDefault="00792B53" w:rsidP="00792B53">
            <w:pPr>
              <w:jc w:val="center"/>
              <w:rPr>
                <w:sz w:val="16"/>
                <w:szCs w:val="16"/>
              </w:rPr>
            </w:pPr>
            <w:r w:rsidRPr="00792B53">
              <w:rPr>
                <w:sz w:val="16"/>
                <w:szCs w:val="16"/>
              </w:rPr>
              <w:t>1 587,33</w:t>
            </w:r>
          </w:p>
        </w:tc>
      </w:tr>
      <w:tr w:rsidR="00792B53" w:rsidRPr="00792B53" w14:paraId="4F7FFC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F863F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51F23E4"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6B0A7A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21CE35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949B455"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B97D7CD"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B3EB2C8" w14:textId="77777777" w:rsidR="00792B53" w:rsidRPr="00792B53" w:rsidRDefault="00792B53" w:rsidP="00792B53">
            <w:pPr>
              <w:jc w:val="center"/>
              <w:rPr>
                <w:sz w:val="16"/>
                <w:szCs w:val="16"/>
              </w:rPr>
            </w:pPr>
            <w:r w:rsidRPr="00792B53">
              <w:rPr>
                <w:sz w:val="16"/>
                <w:szCs w:val="16"/>
              </w:rPr>
              <w:t>94,18</w:t>
            </w:r>
          </w:p>
        </w:tc>
        <w:tc>
          <w:tcPr>
            <w:tcW w:w="1160" w:type="dxa"/>
            <w:tcBorders>
              <w:top w:val="nil"/>
              <w:left w:val="nil"/>
              <w:bottom w:val="single" w:sz="4" w:space="0" w:color="auto"/>
              <w:right w:val="single" w:sz="4" w:space="0" w:color="auto"/>
            </w:tcBorders>
            <w:shd w:val="clear" w:color="000000" w:fill="FFFFFF"/>
            <w:noWrap/>
            <w:vAlign w:val="bottom"/>
            <w:hideMark/>
          </w:tcPr>
          <w:p w14:paraId="3F5D7E4B" w14:textId="77777777" w:rsidR="00792B53" w:rsidRPr="00792B53" w:rsidRDefault="00792B53" w:rsidP="00792B53">
            <w:pPr>
              <w:jc w:val="center"/>
              <w:rPr>
                <w:sz w:val="16"/>
                <w:szCs w:val="16"/>
              </w:rPr>
            </w:pPr>
            <w:r w:rsidRPr="00792B53">
              <w:rPr>
                <w:sz w:val="16"/>
                <w:szCs w:val="16"/>
              </w:rPr>
              <w:t>94,18</w:t>
            </w:r>
          </w:p>
        </w:tc>
        <w:tc>
          <w:tcPr>
            <w:tcW w:w="1160" w:type="dxa"/>
            <w:tcBorders>
              <w:top w:val="nil"/>
              <w:left w:val="nil"/>
              <w:bottom w:val="single" w:sz="4" w:space="0" w:color="auto"/>
              <w:right w:val="single" w:sz="4" w:space="0" w:color="auto"/>
            </w:tcBorders>
            <w:shd w:val="clear" w:color="000000" w:fill="FFFFFF"/>
            <w:noWrap/>
            <w:vAlign w:val="bottom"/>
            <w:hideMark/>
          </w:tcPr>
          <w:p w14:paraId="00C2E2B5" w14:textId="77777777" w:rsidR="00792B53" w:rsidRPr="00792B53" w:rsidRDefault="00792B53" w:rsidP="00792B53">
            <w:pPr>
              <w:jc w:val="center"/>
              <w:rPr>
                <w:sz w:val="16"/>
                <w:szCs w:val="16"/>
              </w:rPr>
            </w:pPr>
            <w:r w:rsidRPr="00792B53">
              <w:rPr>
                <w:sz w:val="16"/>
                <w:szCs w:val="16"/>
              </w:rPr>
              <w:t>94,18</w:t>
            </w:r>
          </w:p>
        </w:tc>
      </w:tr>
      <w:tr w:rsidR="00792B53" w:rsidRPr="00792B53" w14:paraId="25F6F36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1866F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3247B3"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6F58C8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51DADA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E9ABA00"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0DE7AE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21DAEC8" w14:textId="77777777" w:rsidR="00792B53" w:rsidRPr="00792B53" w:rsidRDefault="00792B53" w:rsidP="00792B53">
            <w:pPr>
              <w:jc w:val="center"/>
              <w:rPr>
                <w:sz w:val="16"/>
                <w:szCs w:val="16"/>
              </w:rPr>
            </w:pPr>
            <w:r w:rsidRPr="00792B53">
              <w:rPr>
                <w:sz w:val="16"/>
                <w:szCs w:val="16"/>
              </w:rPr>
              <w:t>940,40</w:t>
            </w:r>
          </w:p>
        </w:tc>
        <w:tc>
          <w:tcPr>
            <w:tcW w:w="1160" w:type="dxa"/>
            <w:tcBorders>
              <w:top w:val="nil"/>
              <w:left w:val="nil"/>
              <w:bottom w:val="single" w:sz="4" w:space="0" w:color="auto"/>
              <w:right w:val="single" w:sz="4" w:space="0" w:color="auto"/>
            </w:tcBorders>
            <w:shd w:val="clear" w:color="000000" w:fill="FFFFFF"/>
            <w:noWrap/>
            <w:vAlign w:val="bottom"/>
            <w:hideMark/>
          </w:tcPr>
          <w:p w14:paraId="07C717B6" w14:textId="77777777" w:rsidR="00792B53" w:rsidRPr="00792B53" w:rsidRDefault="00792B53" w:rsidP="00792B53">
            <w:pPr>
              <w:jc w:val="center"/>
              <w:rPr>
                <w:sz w:val="16"/>
                <w:szCs w:val="16"/>
              </w:rPr>
            </w:pPr>
            <w:r w:rsidRPr="00792B53">
              <w:rPr>
                <w:sz w:val="16"/>
                <w:szCs w:val="16"/>
              </w:rPr>
              <w:t>961,82</w:t>
            </w:r>
          </w:p>
        </w:tc>
        <w:tc>
          <w:tcPr>
            <w:tcW w:w="1160" w:type="dxa"/>
            <w:tcBorders>
              <w:top w:val="nil"/>
              <w:left w:val="nil"/>
              <w:bottom w:val="single" w:sz="4" w:space="0" w:color="auto"/>
              <w:right w:val="single" w:sz="4" w:space="0" w:color="auto"/>
            </w:tcBorders>
            <w:shd w:val="clear" w:color="000000" w:fill="FFFFFF"/>
            <w:noWrap/>
            <w:vAlign w:val="bottom"/>
            <w:hideMark/>
          </w:tcPr>
          <w:p w14:paraId="7BE5478D" w14:textId="77777777" w:rsidR="00792B53" w:rsidRPr="00792B53" w:rsidRDefault="00792B53" w:rsidP="00792B53">
            <w:pPr>
              <w:jc w:val="center"/>
              <w:rPr>
                <w:sz w:val="16"/>
                <w:szCs w:val="16"/>
              </w:rPr>
            </w:pPr>
            <w:r w:rsidRPr="00792B53">
              <w:rPr>
                <w:sz w:val="16"/>
                <w:szCs w:val="16"/>
              </w:rPr>
              <w:t>1 488,15</w:t>
            </w:r>
          </w:p>
        </w:tc>
      </w:tr>
      <w:tr w:rsidR="00792B53" w:rsidRPr="00792B53" w14:paraId="5AB5101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E4373F"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7281F4B"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945249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C996C0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4D13038"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8337D41"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1A590733"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6475E82C"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1A58C61D" w14:textId="77777777" w:rsidR="00792B53" w:rsidRPr="00792B53" w:rsidRDefault="00792B53" w:rsidP="00792B53">
            <w:pPr>
              <w:jc w:val="center"/>
              <w:rPr>
                <w:sz w:val="16"/>
                <w:szCs w:val="16"/>
              </w:rPr>
            </w:pPr>
            <w:r w:rsidRPr="00792B53">
              <w:rPr>
                <w:sz w:val="16"/>
                <w:szCs w:val="16"/>
              </w:rPr>
              <w:t>5,00</w:t>
            </w:r>
          </w:p>
        </w:tc>
      </w:tr>
      <w:tr w:rsidR="00792B53" w:rsidRPr="00792B53" w14:paraId="54ED3A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38109C"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4E215F9"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071E17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BE3CE0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D62B72F"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F1A5B9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1391D15"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271D64F4"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2DB6B291" w14:textId="77777777" w:rsidR="00792B53" w:rsidRPr="00792B53" w:rsidRDefault="00792B53" w:rsidP="00792B53">
            <w:pPr>
              <w:jc w:val="center"/>
              <w:rPr>
                <w:sz w:val="16"/>
                <w:szCs w:val="16"/>
              </w:rPr>
            </w:pPr>
            <w:r w:rsidRPr="00792B53">
              <w:rPr>
                <w:sz w:val="16"/>
                <w:szCs w:val="16"/>
              </w:rPr>
              <w:t>3 807,20</w:t>
            </w:r>
          </w:p>
        </w:tc>
      </w:tr>
      <w:tr w:rsidR="00792B53" w:rsidRPr="00792B53" w14:paraId="4D6ECD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FA25D6"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68A3BC3"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0238A7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8312C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57339C7"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507C3B98"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90707D1"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2DC3AF59"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472ABBAE" w14:textId="77777777" w:rsidR="00792B53" w:rsidRPr="00792B53" w:rsidRDefault="00792B53" w:rsidP="00792B53">
            <w:pPr>
              <w:jc w:val="center"/>
              <w:rPr>
                <w:sz w:val="16"/>
                <w:szCs w:val="16"/>
              </w:rPr>
            </w:pPr>
            <w:r w:rsidRPr="00792B53">
              <w:rPr>
                <w:sz w:val="16"/>
                <w:szCs w:val="16"/>
              </w:rPr>
              <w:t>3 807,20</w:t>
            </w:r>
          </w:p>
        </w:tc>
      </w:tr>
      <w:tr w:rsidR="00792B53" w:rsidRPr="00792B53" w14:paraId="4FCA4E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ED1E95B"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45F2172F"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37038B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33CD21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F54C83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292F77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2BB31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6828206"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7C30602" w14:textId="77777777" w:rsidR="00792B53" w:rsidRPr="00792B53" w:rsidRDefault="00792B53" w:rsidP="00792B53">
            <w:pPr>
              <w:jc w:val="center"/>
              <w:rPr>
                <w:sz w:val="16"/>
                <w:szCs w:val="16"/>
              </w:rPr>
            </w:pPr>
            <w:r w:rsidRPr="00792B53">
              <w:rPr>
                <w:sz w:val="16"/>
                <w:szCs w:val="16"/>
              </w:rPr>
              <w:t>10,00</w:t>
            </w:r>
          </w:p>
        </w:tc>
      </w:tr>
      <w:tr w:rsidR="00792B53" w:rsidRPr="00792B53" w14:paraId="48585DB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3DBA4F"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E212625"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8C10AD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0C8E8A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6929B99"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1680E4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FF7AD0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BB4CD96"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23FE59B" w14:textId="77777777" w:rsidR="00792B53" w:rsidRPr="00792B53" w:rsidRDefault="00792B53" w:rsidP="00792B53">
            <w:pPr>
              <w:jc w:val="center"/>
              <w:rPr>
                <w:sz w:val="16"/>
                <w:szCs w:val="16"/>
              </w:rPr>
            </w:pPr>
            <w:r w:rsidRPr="00792B53">
              <w:rPr>
                <w:sz w:val="16"/>
                <w:szCs w:val="16"/>
              </w:rPr>
              <w:t>10,00</w:t>
            </w:r>
          </w:p>
        </w:tc>
      </w:tr>
      <w:tr w:rsidR="00792B53" w:rsidRPr="00792B53" w14:paraId="4F505B3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106A10"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6DC191D8"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60507D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A0B094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4704695"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508E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826187"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FE44DD6"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48AE3C2" w14:textId="77777777" w:rsidR="00792B53" w:rsidRPr="00792B53" w:rsidRDefault="00792B53" w:rsidP="00792B53">
            <w:pPr>
              <w:jc w:val="center"/>
              <w:rPr>
                <w:sz w:val="16"/>
                <w:szCs w:val="16"/>
              </w:rPr>
            </w:pPr>
            <w:r w:rsidRPr="00792B53">
              <w:rPr>
                <w:sz w:val="16"/>
                <w:szCs w:val="16"/>
              </w:rPr>
              <w:t>10,00</w:t>
            </w:r>
          </w:p>
        </w:tc>
      </w:tr>
      <w:tr w:rsidR="00792B53" w:rsidRPr="00792B53" w14:paraId="3EFD0A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C87A10"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DFFA848"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3E79E4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7B01EF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AA1292C"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73B55A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57C840"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5A9F07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37B5F1F" w14:textId="77777777" w:rsidR="00792B53" w:rsidRPr="00792B53" w:rsidRDefault="00792B53" w:rsidP="00792B53">
            <w:pPr>
              <w:jc w:val="center"/>
              <w:rPr>
                <w:sz w:val="16"/>
                <w:szCs w:val="16"/>
              </w:rPr>
            </w:pPr>
            <w:r w:rsidRPr="00792B53">
              <w:rPr>
                <w:sz w:val="16"/>
                <w:szCs w:val="16"/>
              </w:rPr>
              <w:t>10,00</w:t>
            </w:r>
          </w:p>
        </w:tc>
      </w:tr>
      <w:tr w:rsidR="00792B53" w:rsidRPr="00792B53" w14:paraId="3A84420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7CE32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E23117B"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2626C0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4D657C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DF238F9"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0806D7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9F4533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D29F8F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E400ECA" w14:textId="77777777" w:rsidR="00792B53" w:rsidRPr="00792B53" w:rsidRDefault="00792B53" w:rsidP="00792B53">
            <w:pPr>
              <w:jc w:val="center"/>
              <w:rPr>
                <w:sz w:val="16"/>
                <w:szCs w:val="16"/>
              </w:rPr>
            </w:pPr>
            <w:r w:rsidRPr="00792B53">
              <w:rPr>
                <w:sz w:val="16"/>
                <w:szCs w:val="16"/>
              </w:rPr>
              <w:t>10,00</w:t>
            </w:r>
          </w:p>
        </w:tc>
      </w:tr>
      <w:tr w:rsidR="00792B53" w:rsidRPr="00792B53" w14:paraId="5668F48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E62743"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5E7D26EE"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24B6064"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0BD8D55"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2E3C7C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773FC3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A01C3A"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3467D123"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0DCEED0E" w14:textId="77777777" w:rsidR="00792B53" w:rsidRPr="00792B53" w:rsidRDefault="00792B53" w:rsidP="00792B53">
            <w:pPr>
              <w:jc w:val="center"/>
              <w:rPr>
                <w:sz w:val="16"/>
                <w:szCs w:val="16"/>
              </w:rPr>
            </w:pPr>
            <w:r w:rsidRPr="00792B53">
              <w:rPr>
                <w:sz w:val="16"/>
                <w:szCs w:val="16"/>
              </w:rPr>
              <w:t>321,64</w:t>
            </w:r>
          </w:p>
        </w:tc>
      </w:tr>
      <w:tr w:rsidR="00792B53" w:rsidRPr="00792B53" w14:paraId="52AE3BD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7A7D1F"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5D1ED511"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2E0DFF8"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7FCEB1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CD2809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9CA93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F13A727"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40005AC1"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68A66644" w14:textId="77777777" w:rsidR="00792B53" w:rsidRPr="00792B53" w:rsidRDefault="00792B53" w:rsidP="00792B53">
            <w:pPr>
              <w:jc w:val="center"/>
              <w:rPr>
                <w:sz w:val="16"/>
                <w:szCs w:val="16"/>
              </w:rPr>
            </w:pPr>
            <w:r w:rsidRPr="00792B53">
              <w:rPr>
                <w:sz w:val="16"/>
                <w:szCs w:val="16"/>
              </w:rPr>
              <w:t>321,64</w:t>
            </w:r>
          </w:p>
        </w:tc>
      </w:tr>
      <w:tr w:rsidR="00792B53" w:rsidRPr="00792B53" w14:paraId="426280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3A4142"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2E64384"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46B8DDD2"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D228F7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1E716BB"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95FF4D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411ED9"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3A492188"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229828D0" w14:textId="77777777" w:rsidR="00792B53" w:rsidRPr="00792B53" w:rsidRDefault="00792B53" w:rsidP="00792B53">
            <w:pPr>
              <w:jc w:val="center"/>
              <w:rPr>
                <w:sz w:val="16"/>
                <w:szCs w:val="16"/>
              </w:rPr>
            </w:pPr>
            <w:r w:rsidRPr="00792B53">
              <w:rPr>
                <w:sz w:val="16"/>
                <w:szCs w:val="16"/>
              </w:rPr>
              <w:t>321,64</w:t>
            </w:r>
          </w:p>
        </w:tc>
      </w:tr>
      <w:tr w:rsidR="00792B53" w:rsidRPr="00792B53" w14:paraId="2780745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EED013"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FB14C54"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4FCA3424"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B3F2C3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18FD301"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59EC0D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585B56"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56B4AF4F"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6CB644F6" w14:textId="77777777" w:rsidR="00792B53" w:rsidRPr="00792B53" w:rsidRDefault="00792B53" w:rsidP="00792B53">
            <w:pPr>
              <w:jc w:val="center"/>
              <w:rPr>
                <w:sz w:val="16"/>
                <w:szCs w:val="16"/>
              </w:rPr>
            </w:pPr>
            <w:r w:rsidRPr="00792B53">
              <w:rPr>
                <w:sz w:val="16"/>
                <w:szCs w:val="16"/>
              </w:rPr>
              <w:t>321,64</w:t>
            </w:r>
          </w:p>
        </w:tc>
      </w:tr>
      <w:tr w:rsidR="00792B53" w:rsidRPr="00792B53" w14:paraId="52DEC9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FC523A"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3BEB3105"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48C45E43"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0611B3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85CDB07"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D4B662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9B7C88"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38051904"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369D7D5B" w14:textId="77777777" w:rsidR="00792B53" w:rsidRPr="00792B53" w:rsidRDefault="00792B53" w:rsidP="00792B53">
            <w:pPr>
              <w:jc w:val="center"/>
              <w:rPr>
                <w:sz w:val="16"/>
                <w:szCs w:val="16"/>
              </w:rPr>
            </w:pPr>
            <w:r w:rsidRPr="00792B53">
              <w:rPr>
                <w:sz w:val="16"/>
                <w:szCs w:val="16"/>
              </w:rPr>
              <w:t>321,64</w:t>
            </w:r>
          </w:p>
        </w:tc>
      </w:tr>
      <w:tr w:rsidR="00792B53" w:rsidRPr="00792B53" w14:paraId="6052360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F08AB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206BF75"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7EBED0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0F20E2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11690E3"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9C14BAD"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78110C7" w14:textId="77777777" w:rsidR="00792B53" w:rsidRPr="00792B53" w:rsidRDefault="00792B53" w:rsidP="00792B53">
            <w:pPr>
              <w:jc w:val="center"/>
              <w:rPr>
                <w:sz w:val="16"/>
                <w:szCs w:val="16"/>
              </w:rPr>
            </w:pPr>
            <w:r w:rsidRPr="00792B53">
              <w:rPr>
                <w:sz w:val="16"/>
                <w:szCs w:val="16"/>
              </w:rPr>
              <w:t>285,20</w:t>
            </w:r>
          </w:p>
        </w:tc>
        <w:tc>
          <w:tcPr>
            <w:tcW w:w="1160" w:type="dxa"/>
            <w:tcBorders>
              <w:top w:val="nil"/>
              <w:left w:val="nil"/>
              <w:bottom w:val="single" w:sz="4" w:space="0" w:color="auto"/>
              <w:right w:val="single" w:sz="4" w:space="0" w:color="auto"/>
            </w:tcBorders>
            <w:shd w:val="clear" w:color="000000" w:fill="FFFFFF"/>
            <w:noWrap/>
            <w:vAlign w:val="bottom"/>
            <w:hideMark/>
          </w:tcPr>
          <w:p w14:paraId="3D6D6F78" w14:textId="77777777" w:rsidR="00792B53" w:rsidRPr="00792B53" w:rsidRDefault="00792B53" w:rsidP="00792B53">
            <w:pPr>
              <w:jc w:val="center"/>
              <w:rPr>
                <w:sz w:val="16"/>
                <w:szCs w:val="16"/>
              </w:rPr>
            </w:pPr>
            <w:r w:rsidRPr="00792B53">
              <w:rPr>
                <w:sz w:val="16"/>
                <w:szCs w:val="16"/>
              </w:rPr>
              <w:t>297,59</w:t>
            </w:r>
          </w:p>
        </w:tc>
        <w:tc>
          <w:tcPr>
            <w:tcW w:w="1160" w:type="dxa"/>
            <w:tcBorders>
              <w:top w:val="nil"/>
              <w:left w:val="nil"/>
              <w:bottom w:val="single" w:sz="4" w:space="0" w:color="auto"/>
              <w:right w:val="single" w:sz="4" w:space="0" w:color="auto"/>
            </w:tcBorders>
            <w:shd w:val="clear" w:color="000000" w:fill="FFFFFF"/>
            <w:noWrap/>
            <w:vAlign w:val="bottom"/>
            <w:hideMark/>
          </w:tcPr>
          <w:p w14:paraId="2A5A2BE2" w14:textId="77777777" w:rsidR="00792B53" w:rsidRPr="00792B53" w:rsidRDefault="00792B53" w:rsidP="00792B53">
            <w:pPr>
              <w:jc w:val="center"/>
              <w:rPr>
                <w:sz w:val="16"/>
                <w:szCs w:val="16"/>
              </w:rPr>
            </w:pPr>
            <w:r w:rsidRPr="00792B53">
              <w:rPr>
                <w:sz w:val="16"/>
                <w:szCs w:val="16"/>
              </w:rPr>
              <w:t>307,72</w:t>
            </w:r>
          </w:p>
        </w:tc>
      </w:tr>
      <w:tr w:rsidR="00792B53" w:rsidRPr="00792B53" w14:paraId="3A9B035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F045F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8BA2719"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87AAD4B"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556ED7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2E0B231"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120D20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32704CF" w14:textId="77777777" w:rsidR="00792B53" w:rsidRPr="00792B53" w:rsidRDefault="00792B53" w:rsidP="00792B53">
            <w:pPr>
              <w:jc w:val="center"/>
              <w:rPr>
                <w:sz w:val="16"/>
                <w:szCs w:val="16"/>
              </w:rPr>
            </w:pPr>
            <w:r w:rsidRPr="00792B53">
              <w:rPr>
                <w:sz w:val="16"/>
                <w:szCs w:val="16"/>
              </w:rPr>
              <w:t>12,91</w:t>
            </w:r>
          </w:p>
        </w:tc>
        <w:tc>
          <w:tcPr>
            <w:tcW w:w="1160" w:type="dxa"/>
            <w:tcBorders>
              <w:top w:val="nil"/>
              <w:left w:val="nil"/>
              <w:bottom w:val="single" w:sz="4" w:space="0" w:color="auto"/>
              <w:right w:val="single" w:sz="4" w:space="0" w:color="auto"/>
            </w:tcBorders>
            <w:shd w:val="clear" w:color="000000" w:fill="FFFFFF"/>
            <w:noWrap/>
            <w:vAlign w:val="bottom"/>
            <w:hideMark/>
          </w:tcPr>
          <w:p w14:paraId="0AF022A3" w14:textId="77777777" w:rsidR="00792B53" w:rsidRPr="00792B53" w:rsidRDefault="00792B53" w:rsidP="00792B53">
            <w:pPr>
              <w:jc w:val="center"/>
              <w:rPr>
                <w:sz w:val="16"/>
                <w:szCs w:val="16"/>
              </w:rPr>
            </w:pPr>
            <w:r w:rsidRPr="00792B53">
              <w:rPr>
                <w:sz w:val="16"/>
                <w:szCs w:val="16"/>
              </w:rPr>
              <w:t>13,46</w:t>
            </w:r>
          </w:p>
        </w:tc>
        <w:tc>
          <w:tcPr>
            <w:tcW w:w="1160" w:type="dxa"/>
            <w:tcBorders>
              <w:top w:val="nil"/>
              <w:left w:val="nil"/>
              <w:bottom w:val="single" w:sz="4" w:space="0" w:color="auto"/>
              <w:right w:val="single" w:sz="4" w:space="0" w:color="auto"/>
            </w:tcBorders>
            <w:shd w:val="clear" w:color="000000" w:fill="FFFFFF"/>
            <w:noWrap/>
            <w:vAlign w:val="bottom"/>
            <w:hideMark/>
          </w:tcPr>
          <w:p w14:paraId="396D8BDA" w14:textId="77777777" w:rsidR="00792B53" w:rsidRPr="00792B53" w:rsidRDefault="00792B53" w:rsidP="00792B53">
            <w:pPr>
              <w:jc w:val="center"/>
              <w:rPr>
                <w:sz w:val="16"/>
                <w:szCs w:val="16"/>
              </w:rPr>
            </w:pPr>
            <w:r w:rsidRPr="00792B53">
              <w:rPr>
                <w:sz w:val="16"/>
                <w:szCs w:val="16"/>
              </w:rPr>
              <w:t>13,92</w:t>
            </w:r>
          </w:p>
        </w:tc>
      </w:tr>
      <w:tr w:rsidR="00792B53" w:rsidRPr="00792B53" w14:paraId="6A83EE8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DC6417"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0CF8C2BD"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E53943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769EDB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5D1DA0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EA70A9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4F7729" w14:textId="77777777" w:rsidR="00792B53" w:rsidRPr="00792B53" w:rsidRDefault="00792B53" w:rsidP="00792B53">
            <w:pPr>
              <w:jc w:val="center"/>
              <w:rPr>
                <w:sz w:val="16"/>
                <w:szCs w:val="16"/>
              </w:rPr>
            </w:pPr>
            <w:r w:rsidRPr="00792B53">
              <w:rPr>
                <w:sz w:val="16"/>
                <w:szCs w:val="16"/>
              </w:rPr>
              <w:t>3 036,00</w:t>
            </w:r>
          </w:p>
        </w:tc>
        <w:tc>
          <w:tcPr>
            <w:tcW w:w="1160" w:type="dxa"/>
            <w:tcBorders>
              <w:top w:val="nil"/>
              <w:left w:val="nil"/>
              <w:bottom w:val="single" w:sz="4" w:space="0" w:color="auto"/>
              <w:right w:val="single" w:sz="4" w:space="0" w:color="auto"/>
            </w:tcBorders>
            <w:shd w:val="clear" w:color="000000" w:fill="FFFFFF"/>
            <w:noWrap/>
            <w:vAlign w:val="bottom"/>
            <w:hideMark/>
          </w:tcPr>
          <w:p w14:paraId="289B5469" w14:textId="77777777" w:rsidR="00792B53" w:rsidRPr="00792B53" w:rsidRDefault="00792B53" w:rsidP="00792B53">
            <w:pPr>
              <w:jc w:val="center"/>
              <w:rPr>
                <w:sz w:val="16"/>
                <w:szCs w:val="16"/>
              </w:rPr>
            </w:pPr>
            <w:r w:rsidRPr="00792B53">
              <w:rPr>
                <w:sz w:val="16"/>
                <w:szCs w:val="16"/>
              </w:rPr>
              <w:t>3 102,00</w:t>
            </w:r>
          </w:p>
        </w:tc>
        <w:tc>
          <w:tcPr>
            <w:tcW w:w="1160" w:type="dxa"/>
            <w:tcBorders>
              <w:top w:val="nil"/>
              <w:left w:val="nil"/>
              <w:bottom w:val="single" w:sz="4" w:space="0" w:color="auto"/>
              <w:right w:val="single" w:sz="4" w:space="0" w:color="auto"/>
            </w:tcBorders>
            <w:shd w:val="clear" w:color="000000" w:fill="FFFFFF"/>
            <w:noWrap/>
            <w:vAlign w:val="bottom"/>
            <w:hideMark/>
          </w:tcPr>
          <w:p w14:paraId="6A0204ED" w14:textId="77777777" w:rsidR="00792B53" w:rsidRPr="00792B53" w:rsidRDefault="00792B53" w:rsidP="00792B53">
            <w:pPr>
              <w:jc w:val="center"/>
              <w:rPr>
                <w:sz w:val="16"/>
                <w:szCs w:val="16"/>
              </w:rPr>
            </w:pPr>
            <w:r w:rsidRPr="00792B53">
              <w:rPr>
                <w:sz w:val="16"/>
                <w:szCs w:val="16"/>
              </w:rPr>
              <w:t>3 270,00</w:t>
            </w:r>
          </w:p>
        </w:tc>
      </w:tr>
      <w:tr w:rsidR="00792B53" w:rsidRPr="00792B53" w14:paraId="656656D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63C475"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2874948C"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B7382B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96BA29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149667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EC43B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DED7ECC" w14:textId="77777777" w:rsidR="00792B53" w:rsidRPr="00792B53" w:rsidRDefault="00792B53" w:rsidP="00792B53">
            <w:pPr>
              <w:jc w:val="center"/>
              <w:rPr>
                <w:sz w:val="16"/>
                <w:szCs w:val="16"/>
              </w:rPr>
            </w:pPr>
            <w:r w:rsidRPr="00792B53">
              <w:rPr>
                <w:sz w:val="16"/>
                <w:szCs w:val="16"/>
              </w:rPr>
              <w:t>3 036,00</w:t>
            </w:r>
          </w:p>
        </w:tc>
        <w:tc>
          <w:tcPr>
            <w:tcW w:w="1160" w:type="dxa"/>
            <w:tcBorders>
              <w:top w:val="nil"/>
              <w:left w:val="nil"/>
              <w:bottom w:val="single" w:sz="4" w:space="0" w:color="auto"/>
              <w:right w:val="single" w:sz="4" w:space="0" w:color="auto"/>
            </w:tcBorders>
            <w:shd w:val="clear" w:color="000000" w:fill="FFFFFF"/>
            <w:noWrap/>
            <w:vAlign w:val="bottom"/>
            <w:hideMark/>
          </w:tcPr>
          <w:p w14:paraId="0B261302" w14:textId="77777777" w:rsidR="00792B53" w:rsidRPr="00792B53" w:rsidRDefault="00792B53" w:rsidP="00792B53">
            <w:pPr>
              <w:jc w:val="center"/>
              <w:rPr>
                <w:sz w:val="16"/>
                <w:szCs w:val="16"/>
              </w:rPr>
            </w:pPr>
            <w:r w:rsidRPr="00792B53">
              <w:rPr>
                <w:sz w:val="16"/>
                <w:szCs w:val="16"/>
              </w:rPr>
              <w:t>3 102,00</w:t>
            </w:r>
          </w:p>
        </w:tc>
        <w:tc>
          <w:tcPr>
            <w:tcW w:w="1160" w:type="dxa"/>
            <w:tcBorders>
              <w:top w:val="nil"/>
              <w:left w:val="nil"/>
              <w:bottom w:val="single" w:sz="4" w:space="0" w:color="auto"/>
              <w:right w:val="single" w:sz="4" w:space="0" w:color="auto"/>
            </w:tcBorders>
            <w:shd w:val="clear" w:color="000000" w:fill="FFFFFF"/>
            <w:noWrap/>
            <w:vAlign w:val="bottom"/>
            <w:hideMark/>
          </w:tcPr>
          <w:p w14:paraId="4EB3DE5C" w14:textId="77777777" w:rsidR="00792B53" w:rsidRPr="00792B53" w:rsidRDefault="00792B53" w:rsidP="00792B53">
            <w:pPr>
              <w:jc w:val="center"/>
              <w:rPr>
                <w:sz w:val="16"/>
                <w:szCs w:val="16"/>
              </w:rPr>
            </w:pPr>
            <w:r w:rsidRPr="00792B53">
              <w:rPr>
                <w:sz w:val="16"/>
                <w:szCs w:val="16"/>
              </w:rPr>
              <w:t>3 270,00</w:t>
            </w:r>
          </w:p>
        </w:tc>
      </w:tr>
      <w:tr w:rsidR="00792B53" w:rsidRPr="00792B53" w14:paraId="2737DE6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1DA99B"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670067B0"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596B69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1E8592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9B24A19"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7D17BB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851FFC" w14:textId="77777777" w:rsidR="00792B53" w:rsidRPr="00792B53" w:rsidRDefault="00792B53" w:rsidP="00792B53">
            <w:pPr>
              <w:jc w:val="center"/>
              <w:rPr>
                <w:sz w:val="16"/>
                <w:szCs w:val="16"/>
              </w:rPr>
            </w:pPr>
            <w:r w:rsidRPr="00792B53">
              <w:rPr>
                <w:sz w:val="16"/>
                <w:szCs w:val="16"/>
              </w:rPr>
              <w:t>3 036,00</w:t>
            </w:r>
          </w:p>
        </w:tc>
        <w:tc>
          <w:tcPr>
            <w:tcW w:w="1160" w:type="dxa"/>
            <w:tcBorders>
              <w:top w:val="nil"/>
              <w:left w:val="nil"/>
              <w:bottom w:val="single" w:sz="4" w:space="0" w:color="auto"/>
              <w:right w:val="single" w:sz="4" w:space="0" w:color="auto"/>
            </w:tcBorders>
            <w:shd w:val="clear" w:color="000000" w:fill="FFFFFF"/>
            <w:noWrap/>
            <w:vAlign w:val="bottom"/>
            <w:hideMark/>
          </w:tcPr>
          <w:p w14:paraId="5028D8F8" w14:textId="77777777" w:rsidR="00792B53" w:rsidRPr="00792B53" w:rsidRDefault="00792B53" w:rsidP="00792B53">
            <w:pPr>
              <w:jc w:val="center"/>
              <w:rPr>
                <w:sz w:val="16"/>
                <w:szCs w:val="16"/>
              </w:rPr>
            </w:pPr>
            <w:r w:rsidRPr="00792B53">
              <w:rPr>
                <w:sz w:val="16"/>
                <w:szCs w:val="16"/>
              </w:rPr>
              <w:t>3 102,00</w:t>
            </w:r>
          </w:p>
        </w:tc>
        <w:tc>
          <w:tcPr>
            <w:tcW w:w="1160" w:type="dxa"/>
            <w:tcBorders>
              <w:top w:val="nil"/>
              <w:left w:val="nil"/>
              <w:bottom w:val="single" w:sz="4" w:space="0" w:color="auto"/>
              <w:right w:val="single" w:sz="4" w:space="0" w:color="auto"/>
            </w:tcBorders>
            <w:shd w:val="clear" w:color="000000" w:fill="FFFFFF"/>
            <w:noWrap/>
            <w:vAlign w:val="bottom"/>
            <w:hideMark/>
          </w:tcPr>
          <w:p w14:paraId="4A187471" w14:textId="77777777" w:rsidR="00792B53" w:rsidRPr="00792B53" w:rsidRDefault="00792B53" w:rsidP="00792B53">
            <w:pPr>
              <w:jc w:val="center"/>
              <w:rPr>
                <w:sz w:val="16"/>
                <w:szCs w:val="16"/>
              </w:rPr>
            </w:pPr>
            <w:r w:rsidRPr="00792B53">
              <w:rPr>
                <w:sz w:val="16"/>
                <w:szCs w:val="16"/>
              </w:rPr>
              <w:t>3 270,00</w:t>
            </w:r>
          </w:p>
        </w:tc>
      </w:tr>
      <w:tr w:rsidR="00792B53" w:rsidRPr="00792B53" w14:paraId="192E865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5CF176" w14:textId="77777777" w:rsidR="00792B53" w:rsidRPr="00792B53" w:rsidRDefault="00792B53" w:rsidP="00792B53">
            <w:pPr>
              <w:rPr>
                <w:sz w:val="16"/>
                <w:szCs w:val="16"/>
              </w:rPr>
            </w:pPr>
            <w:r w:rsidRPr="00792B53">
              <w:rPr>
                <w:sz w:val="16"/>
                <w:szCs w:val="16"/>
              </w:rPr>
              <w:lastRenderedPageBreak/>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9A80AFD"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EBA84E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48A12B3"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FFC2303"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6D7F69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61BEA27" w14:textId="77777777" w:rsidR="00792B53" w:rsidRPr="00792B53" w:rsidRDefault="00792B53" w:rsidP="00792B53">
            <w:pPr>
              <w:jc w:val="center"/>
              <w:rPr>
                <w:sz w:val="16"/>
                <w:szCs w:val="16"/>
              </w:rPr>
            </w:pPr>
            <w:r w:rsidRPr="00792B53">
              <w:rPr>
                <w:sz w:val="16"/>
                <w:szCs w:val="16"/>
              </w:rPr>
              <w:t>3 036,00</w:t>
            </w:r>
          </w:p>
        </w:tc>
        <w:tc>
          <w:tcPr>
            <w:tcW w:w="1160" w:type="dxa"/>
            <w:tcBorders>
              <w:top w:val="nil"/>
              <w:left w:val="nil"/>
              <w:bottom w:val="single" w:sz="4" w:space="0" w:color="auto"/>
              <w:right w:val="single" w:sz="4" w:space="0" w:color="auto"/>
            </w:tcBorders>
            <w:shd w:val="clear" w:color="000000" w:fill="FFFFFF"/>
            <w:noWrap/>
            <w:vAlign w:val="bottom"/>
            <w:hideMark/>
          </w:tcPr>
          <w:p w14:paraId="67F2B833" w14:textId="77777777" w:rsidR="00792B53" w:rsidRPr="00792B53" w:rsidRDefault="00792B53" w:rsidP="00792B53">
            <w:pPr>
              <w:jc w:val="center"/>
              <w:rPr>
                <w:sz w:val="16"/>
                <w:szCs w:val="16"/>
              </w:rPr>
            </w:pPr>
            <w:r w:rsidRPr="00792B53">
              <w:rPr>
                <w:sz w:val="16"/>
                <w:szCs w:val="16"/>
              </w:rPr>
              <w:t>3 102,00</w:t>
            </w:r>
          </w:p>
        </w:tc>
        <w:tc>
          <w:tcPr>
            <w:tcW w:w="1160" w:type="dxa"/>
            <w:tcBorders>
              <w:top w:val="nil"/>
              <w:left w:val="nil"/>
              <w:bottom w:val="single" w:sz="4" w:space="0" w:color="auto"/>
              <w:right w:val="single" w:sz="4" w:space="0" w:color="auto"/>
            </w:tcBorders>
            <w:shd w:val="clear" w:color="000000" w:fill="FFFFFF"/>
            <w:noWrap/>
            <w:vAlign w:val="bottom"/>
            <w:hideMark/>
          </w:tcPr>
          <w:p w14:paraId="65917B27" w14:textId="77777777" w:rsidR="00792B53" w:rsidRPr="00792B53" w:rsidRDefault="00792B53" w:rsidP="00792B53">
            <w:pPr>
              <w:jc w:val="center"/>
              <w:rPr>
                <w:sz w:val="16"/>
                <w:szCs w:val="16"/>
              </w:rPr>
            </w:pPr>
            <w:r w:rsidRPr="00792B53">
              <w:rPr>
                <w:sz w:val="16"/>
                <w:szCs w:val="16"/>
              </w:rPr>
              <w:t>3 270,00</w:t>
            </w:r>
          </w:p>
        </w:tc>
      </w:tr>
      <w:tr w:rsidR="00792B53" w:rsidRPr="00792B53" w14:paraId="7FD11FB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E3DAFF"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8552EFF"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6F8B59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E5C451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4D36345"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C93EE5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22C2447" w14:textId="77777777" w:rsidR="00792B53" w:rsidRPr="00792B53" w:rsidRDefault="00792B53" w:rsidP="00792B53">
            <w:pPr>
              <w:jc w:val="center"/>
              <w:rPr>
                <w:sz w:val="16"/>
                <w:szCs w:val="16"/>
              </w:rPr>
            </w:pPr>
            <w:r w:rsidRPr="00792B53">
              <w:rPr>
                <w:sz w:val="16"/>
                <w:szCs w:val="16"/>
              </w:rPr>
              <w:t>3 036,00</w:t>
            </w:r>
          </w:p>
        </w:tc>
        <w:tc>
          <w:tcPr>
            <w:tcW w:w="1160" w:type="dxa"/>
            <w:tcBorders>
              <w:top w:val="nil"/>
              <w:left w:val="nil"/>
              <w:bottom w:val="single" w:sz="4" w:space="0" w:color="auto"/>
              <w:right w:val="single" w:sz="4" w:space="0" w:color="auto"/>
            </w:tcBorders>
            <w:shd w:val="clear" w:color="000000" w:fill="FFFFFF"/>
            <w:noWrap/>
            <w:vAlign w:val="bottom"/>
            <w:hideMark/>
          </w:tcPr>
          <w:p w14:paraId="42787E00" w14:textId="77777777" w:rsidR="00792B53" w:rsidRPr="00792B53" w:rsidRDefault="00792B53" w:rsidP="00792B53">
            <w:pPr>
              <w:jc w:val="center"/>
              <w:rPr>
                <w:sz w:val="16"/>
                <w:szCs w:val="16"/>
              </w:rPr>
            </w:pPr>
            <w:r w:rsidRPr="00792B53">
              <w:rPr>
                <w:sz w:val="16"/>
                <w:szCs w:val="16"/>
              </w:rPr>
              <w:t>3 102,00</w:t>
            </w:r>
          </w:p>
        </w:tc>
        <w:tc>
          <w:tcPr>
            <w:tcW w:w="1160" w:type="dxa"/>
            <w:tcBorders>
              <w:top w:val="nil"/>
              <w:left w:val="nil"/>
              <w:bottom w:val="single" w:sz="4" w:space="0" w:color="auto"/>
              <w:right w:val="single" w:sz="4" w:space="0" w:color="auto"/>
            </w:tcBorders>
            <w:shd w:val="clear" w:color="000000" w:fill="FFFFFF"/>
            <w:noWrap/>
            <w:vAlign w:val="bottom"/>
            <w:hideMark/>
          </w:tcPr>
          <w:p w14:paraId="2386A769" w14:textId="77777777" w:rsidR="00792B53" w:rsidRPr="00792B53" w:rsidRDefault="00792B53" w:rsidP="00792B53">
            <w:pPr>
              <w:jc w:val="center"/>
              <w:rPr>
                <w:sz w:val="16"/>
                <w:szCs w:val="16"/>
              </w:rPr>
            </w:pPr>
            <w:r w:rsidRPr="00792B53">
              <w:rPr>
                <w:sz w:val="16"/>
                <w:szCs w:val="16"/>
              </w:rPr>
              <w:t>3 270,00</w:t>
            </w:r>
          </w:p>
        </w:tc>
      </w:tr>
      <w:tr w:rsidR="00792B53" w:rsidRPr="00792B53" w14:paraId="1FD7D5F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BA8EA4"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53FEF76D"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767063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6670C61"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A52C452"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54426AE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30B4BED" w14:textId="77777777" w:rsidR="00792B53" w:rsidRPr="00792B53" w:rsidRDefault="00792B53" w:rsidP="00792B53">
            <w:pPr>
              <w:jc w:val="center"/>
              <w:rPr>
                <w:sz w:val="16"/>
                <w:szCs w:val="16"/>
              </w:rPr>
            </w:pPr>
            <w:r w:rsidRPr="00792B53">
              <w:rPr>
                <w:sz w:val="16"/>
                <w:szCs w:val="16"/>
              </w:rPr>
              <w:t>3 036,00</w:t>
            </w:r>
          </w:p>
        </w:tc>
        <w:tc>
          <w:tcPr>
            <w:tcW w:w="1160" w:type="dxa"/>
            <w:tcBorders>
              <w:top w:val="nil"/>
              <w:left w:val="nil"/>
              <w:bottom w:val="single" w:sz="4" w:space="0" w:color="auto"/>
              <w:right w:val="single" w:sz="4" w:space="0" w:color="auto"/>
            </w:tcBorders>
            <w:shd w:val="clear" w:color="000000" w:fill="FFFFFF"/>
            <w:noWrap/>
            <w:vAlign w:val="bottom"/>
            <w:hideMark/>
          </w:tcPr>
          <w:p w14:paraId="336C852F" w14:textId="77777777" w:rsidR="00792B53" w:rsidRPr="00792B53" w:rsidRDefault="00792B53" w:rsidP="00792B53">
            <w:pPr>
              <w:jc w:val="center"/>
              <w:rPr>
                <w:sz w:val="16"/>
                <w:szCs w:val="16"/>
              </w:rPr>
            </w:pPr>
            <w:r w:rsidRPr="00792B53">
              <w:rPr>
                <w:sz w:val="16"/>
                <w:szCs w:val="16"/>
              </w:rPr>
              <w:t>3 102,00</w:t>
            </w:r>
          </w:p>
        </w:tc>
        <w:tc>
          <w:tcPr>
            <w:tcW w:w="1160" w:type="dxa"/>
            <w:tcBorders>
              <w:top w:val="nil"/>
              <w:left w:val="nil"/>
              <w:bottom w:val="single" w:sz="4" w:space="0" w:color="auto"/>
              <w:right w:val="single" w:sz="4" w:space="0" w:color="auto"/>
            </w:tcBorders>
            <w:shd w:val="clear" w:color="000000" w:fill="FFFFFF"/>
            <w:noWrap/>
            <w:vAlign w:val="bottom"/>
            <w:hideMark/>
          </w:tcPr>
          <w:p w14:paraId="653E3DDB" w14:textId="77777777" w:rsidR="00792B53" w:rsidRPr="00792B53" w:rsidRDefault="00792B53" w:rsidP="00792B53">
            <w:pPr>
              <w:jc w:val="center"/>
              <w:rPr>
                <w:sz w:val="16"/>
                <w:szCs w:val="16"/>
              </w:rPr>
            </w:pPr>
            <w:r w:rsidRPr="00792B53">
              <w:rPr>
                <w:sz w:val="16"/>
                <w:szCs w:val="16"/>
              </w:rPr>
              <w:t>3 270,00</w:t>
            </w:r>
          </w:p>
        </w:tc>
      </w:tr>
      <w:tr w:rsidR="00792B53" w:rsidRPr="00792B53" w14:paraId="088C87C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387C0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FFA4EAA"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0A8A5D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0EF6AB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BDDFC79"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5E2B697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2794329" w14:textId="77777777" w:rsidR="00792B53" w:rsidRPr="00792B53" w:rsidRDefault="00792B53" w:rsidP="00792B53">
            <w:pPr>
              <w:jc w:val="center"/>
              <w:rPr>
                <w:sz w:val="16"/>
                <w:szCs w:val="16"/>
              </w:rPr>
            </w:pPr>
            <w:r w:rsidRPr="00792B53">
              <w:rPr>
                <w:sz w:val="16"/>
                <w:szCs w:val="16"/>
              </w:rPr>
              <w:t>3 036,00</w:t>
            </w:r>
          </w:p>
        </w:tc>
        <w:tc>
          <w:tcPr>
            <w:tcW w:w="1160" w:type="dxa"/>
            <w:tcBorders>
              <w:top w:val="nil"/>
              <w:left w:val="nil"/>
              <w:bottom w:val="single" w:sz="4" w:space="0" w:color="auto"/>
              <w:right w:val="single" w:sz="4" w:space="0" w:color="auto"/>
            </w:tcBorders>
            <w:shd w:val="clear" w:color="000000" w:fill="FFFFFF"/>
            <w:noWrap/>
            <w:vAlign w:val="bottom"/>
            <w:hideMark/>
          </w:tcPr>
          <w:p w14:paraId="41124254" w14:textId="77777777" w:rsidR="00792B53" w:rsidRPr="00792B53" w:rsidRDefault="00792B53" w:rsidP="00792B53">
            <w:pPr>
              <w:jc w:val="center"/>
              <w:rPr>
                <w:sz w:val="16"/>
                <w:szCs w:val="16"/>
              </w:rPr>
            </w:pPr>
            <w:r w:rsidRPr="00792B53">
              <w:rPr>
                <w:sz w:val="16"/>
                <w:szCs w:val="16"/>
              </w:rPr>
              <w:t>3 102,00</w:t>
            </w:r>
          </w:p>
        </w:tc>
        <w:tc>
          <w:tcPr>
            <w:tcW w:w="1160" w:type="dxa"/>
            <w:tcBorders>
              <w:top w:val="nil"/>
              <w:left w:val="nil"/>
              <w:bottom w:val="single" w:sz="4" w:space="0" w:color="auto"/>
              <w:right w:val="single" w:sz="4" w:space="0" w:color="auto"/>
            </w:tcBorders>
            <w:shd w:val="clear" w:color="000000" w:fill="FFFFFF"/>
            <w:noWrap/>
            <w:vAlign w:val="bottom"/>
            <w:hideMark/>
          </w:tcPr>
          <w:p w14:paraId="74876076" w14:textId="77777777" w:rsidR="00792B53" w:rsidRPr="00792B53" w:rsidRDefault="00792B53" w:rsidP="00792B53">
            <w:pPr>
              <w:jc w:val="center"/>
              <w:rPr>
                <w:sz w:val="16"/>
                <w:szCs w:val="16"/>
              </w:rPr>
            </w:pPr>
            <w:r w:rsidRPr="00792B53">
              <w:rPr>
                <w:sz w:val="16"/>
                <w:szCs w:val="16"/>
              </w:rPr>
              <w:t>3 270,00</w:t>
            </w:r>
          </w:p>
        </w:tc>
      </w:tr>
      <w:tr w:rsidR="00792B53" w:rsidRPr="00792B53" w14:paraId="0EA38E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242A3E9"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2196CC5B"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12A871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78C6002"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F4BF57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01557D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D772CC" w14:textId="77777777" w:rsidR="00792B53" w:rsidRPr="00792B53" w:rsidRDefault="00792B53" w:rsidP="00792B53">
            <w:pPr>
              <w:jc w:val="center"/>
              <w:rPr>
                <w:sz w:val="16"/>
                <w:szCs w:val="16"/>
              </w:rPr>
            </w:pPr>
            <w:r w:rsidRPr="00792B53">
              <w:rPr>
                <w:sz w:val="16"/>
                <w:szCs w:val="16"/>
              </w:rPr>
              <w:t>1 777,48</w:t>
            </w:r>
          </w:p>
        </w:tc>
        <w:tc>
          <w:tcPr>
            <w:tcW w:w="1160" w:type="dxa"/>
            <w:tcBorders>
              <w:top w:val="nil"/>
              <w:left w:val="nil"/>
              <w:bottom w:val="single" w:sz="4" w:space="0" w:color="auto"/>
              <w:right w:val="single" w:sz="4" w:space="0" w:color="auto"/>
            </w:tcBorders>
            <w:shd w:val="clear" w:color="000000" w:fill="FFFFFF"/>
            <w:noWrap/>
            <w:vAlign w:val="bottom"/>
            <w:hideMark/>
          </w:tcPr>
          <w:p w14:paraId="2D5BF5F2" w14:textId="77777777" w:rsidR="00792B53" w:rsidRPr="00792B53" w:rsidRDefault="00792B53" w:rsidP="00792B53">
            <w:pPr>
              <w:jc w:val="center"/>
              <w:rPr>
                <w:sz w:val="16"/>
                <w:szCs w:val="16"/>
              </w:rPr>
            </w:pPr>
            <w:r w:rsidRPr="00792B53">
              <w:rPr>
                <w:sz w:val="16"/>
                <w:szCs w:val="16"/>
              </w:rPr>
              <w:t>1 590,00</w:t>
            </w:r>
          </w:p>
        </w:tc>
        <w:tc>
          <w:tcPr>
            <w:tcW w:w="1160" w:type="dxa"/>
            <w:tcBorders>
              <w:top w:val="nil"/>
              <w:left w:val="nil"/>
              <w:bottom w:val="single" w:sz="4" w:space="0" w:color="auto"/>
              <w:right w:val="single" w:sz="4" w:space="0" w:color="auto"/>
            </w:tcBorders>
            <w:shd w:val="clear" w:color="000000" w:fill="FFFFFF"/>
            <w:noWrap/>
            <w:vAlign w:val="bottom"/>
            <w:hideMark/>
          </w:tcPr>
          <w:p w14:paraId="3BF705BA" w14:textId="77777777" w:rsidR="00792B53" w:rsidRPr="00792B53" w:rsidRDefault="00792B53" w:rsidP="00792B53">
            <w:pPr>
              <w:jc w:val="center"/>
              <w:rPr>
                <w:sz w:val="16"/>
                <w:szCs w:val="16"/>
              </w:rPr>
            </w:pPr>
            <w:r w:rsidRPr="00792B53">
              <w:rPr>
                <w:sz w:val="16"/>
                <w:szCs w:val="16"/>
              </w:rPr>
              <w:t>1 590,00</w:t>
            </w:r>
          </w:p>
        </w:tc>
      </w:tr>
      <w:tr w:rsidR="00792B53" w:rsidRPr="00792B53" w14:paraId="16C519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B107EE"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2989F9A6"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D3B140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E7BDEE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124258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2BFA5E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D4D2354" w14:textId="77777777" w:rsidR="00792B53" w:rsidRPr="00792B53" w:rsidRDefault="00792B53" w:rsidP="00792B53">
            <w:pPr>
              <w:jc w:val="center"/>
              <w:rPr>
                <w:sz w:val="16"/>
                <w:szCs w:val="16"/>
              </w:rPr>
            </w:pPr>
            <w:r w:rsidRPr="00792B53">
              <w:rPr>
                <w:sz w:val="16"/>
                <w:szCs w:val="16"/>
              </w:rPr>
              <w:t>1 777,48</w:t>
            </w:r>
          </w:p>
        </w:tc>
        <w:tc>
          <w:tcPr>
            <w:tcW w:w="1160" w:type="dxa"/>
            <w:tcBorders>
              <w:top w:val="nil"/>
              <w:left w:val="nil"/>
              <w:bottom w:val="single" w:sz="4" w:space="0" w:color="auto"/>
              <w:right w:val="single" w:sz="4" w:space="0" w:color="auto"/>
            </w:tcBorders>
            <w:shd w:val="clear" w:color="000000" w:fill="FFFFFF"/>
            <w:noWrap/>
            <w:vAlign w:val="bottom"/>
            <w:hideMark/>
          </w:tcPr>
          <w:p w14:paraId="43513597" w14:textId="77777777" w:rsidR="00792B53" w:rsidRPr="00792B53" w:rsidRDefault="00792B53" w:rsidP="00792B53">
            <w:pPr>
              <w:jc w:val="center"/>
              <w:rPr>
                <w:sz w:val="16"/>
                <w:szCs w:val="16"/>
              </w:rPr>
            </w:pPr>
            <w:r w:rsidRPr="00792B53">
              <w:rPr>
                <w:sz w:val="16"/>
                <w:szCs w:val="16"/>
              </w:rPr>
              <w:t>1 590,00</w:t>
            </w:r>
          </w:p>
        </w:tc>
        <w:tc>
          <w:tcPr>
            <w:tcW w:w="1160" w:type="dxa"/>
            <w:tcBorders>
              <w:top w:val="nil"/>
              <w:left w:val="nil"/>
              <w:bottom w:val="single" w:sz="4" w:space="0" w:color="auto"/>
              <w:right w:val="single" w:sz="4" w:space="0" w:color="auto"/>
            </w:tcBorders>
            <w:shd w:val="clear" w:color="000000" w:fill="FFFFFF"/>
            <w:noWrap/>
            <w:vAlign w:val="bottom"/>
            <w:hideMark/>
          </w:tcPr>
          <w:p w14:paraId="1D81C73C" w14:textId="77777777" w:rsidR="00792B53" w:rsidRPr="00792B53" w:rsidRDefault="00792B53" w:rsidP="00792B53">
            <w:pPr>
              <w:jc w:val="center"/>
              <w:rPr>
                <w:sz w:val="16"/>
                <w:szCs w:val="16"/>
              </w:rPr>
            </w:pPr>
            <w:r w:rsidRPr="00792B53">
              <w:rPr>
                <w:sz w:val="16"/>
                <w:szCs w:val="16"/>
              </w:rPr>
              <w:t>1 590,00</w:t>
            </w:r>
          </w:p>
        </w:tc>
      </w:tr>
      <w:tr w:rsidR="00792B53" w:rsidRPr="00792B53" w14:paraId="137B74F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6D08CC"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BF7354D"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5C4B7D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6CDB06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BF4946A"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0EE872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C43C3C" w14:textId="77777777" w:rsidR="00792B53" w:rsidRPr="00792B53" w:rsidRDefault="00792B53" w:rsidP="00792B53">
            <w:pPr>
              <w:jc w:val="center"/>
              <w:rPr>
                <w:sz w:val="16"/>
                <w:szCs w:val="16"/>
              </w:rPr>
            </w:pPr>
            <w:r w:rsidRPr="00792B53">
              <w:rPr>
                <w:sz w:val="16"/>
                <w:szCs w:val="16"/>
              </w:rPr>
              <w:t>1 777,48</w:t>
            </w:r>
          </w:p>
        </w:tc>
        <w:tc>
          <w:tcPr>
            <w:tcW w:w="1160" w:type="dxa"/>
            <w:tcBorders>
              <w:top w:val="nil"/>
              <w:left w:val="nil"/>
              <w:bottom w:val="single" w:sz="4" w:space="0" w:color="auto"/>
              <w:right w:val="single" w:sz="4" w:space="0" w:color="auto"/>
            </w:tcBorders>
            <w:shd w:val="clear" w:color="000000" w:fill="FFFFFF"/>
            <w:noWrap/>
            <w:vAlign w:val="bottom"/>
            <w:hideMark/>
          </w:tcPr>
          <w:p w14:paraId="2847ABCE" w14:textId="77777777" w:rsidR="00792B53" w:rsidRPr="00792B53" w:rsidRDefault="00792B53" w:rsidP="00792B53">
            <w:pPr>
              <w:jc w:val="center"/>
              <w:rPr>
                <w:sz w:val="16"/>
                <w:szCs w:val="16"/>
              </w:rPr>
            </w:pPr>
            <w:r w:rsidRPr="00792B53">
              <w:rPr>
                <w:sz w:val="16"/>
                <w:szCs w:val="16"/>
              </w:rPr>
              <w:t>1 590,00</w:t>
            </w:r>
          </w:p>
        </w:tc>
        <w:tc>
          <w:tcPr>
            <w:tcW w:w="1160" w:type="dxa"/>
            <w:tcBorders>
              <w:top w:val="nil"/>
              <w:left w:val="nil"/>
              <w:bottom w:val="single" w:sz="4" w:space="0" w:color="auto"/>
              <w:right w:val="single" w:sz="4" w:space="0" w:color="auto"/>
            </w:tcBorders>
            <w:shd w:val="clear" w:color="000000" w:fill="FFFFFF"/>
            <w:noWrap/>
            <w:vAlign w:val="bottom"/>
            <w:hideMark/>
          </w:tcPr>
          <w:p w14:paraId="6096C7CA" w14:textId="77777777" w:rsidR="00792B53" w:rsidRPr="00792B53" w:rsidRDefault="00792B53" w:rsidP="00792B53">
            <w:pPr>
              <w:jc w:val="center"/>
              <w:rPr>
                <w:sz w:val="16"/>
                <w:szCs w:val="16"/>
              </w:rPr>
            </w:pPr>
            <w:r w:rsidRPr="00792B53">
              <w:rPr>
                <w:sz w:val="16"/>
                <w:szCs w:val="16"/>
              </w:rPr>
              <w:t>1 590,00</w:t>
            </w:r>
          </w:p>
        </w:tc>
      </w:tr>
      <w:tr w:rsidR="00792B53" w:rsidRPr="00792B53" w14:paraId="2D0BF2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241EBE4"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6032EFE"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32EA3B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F4B5B0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8EEFFB2"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3D40A5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9D4156" w14:textId="77777777" w:rsidR="00792B53" w:rsidRPr="00792B53" w:rsidRDefault="00792B53" w:rsidP="00792B53">
            <w:pPr>
              <w:jc w:val="center"/>
              <w:rPr>
                <w:sz w:val="16"/>
                <w:szCs w:val="16"/>
              </w:rPr>
            </w:pPr>
            <w:r w:rsidRPr="00792B53">
              <w:rPr>
                <w:sz w:val="16"/>
                <w:szCs w:val="16"/>
              </w:rPr>
              <w:t>1 777,48</w:t>
            </w:r>
          </w:p>
        </w:tc>
        <w:tc>
          <w:tcPr>
            <w:tcW w:w="1160" w:type="dxa"/>
            <w:tcBorders>
              <w:top w:val="nil"/>
              <w:left w:val="nil"/>
              <w:bottom w:val="single" w:sz="4" w:space="0" w:color="auto"/>
              <w:right w:val="single" w:sz="4" w:space="0" w:color="auto"/>
            </w:tcBorders>
            <w:shd w:val="clear" w:color="000000" w:fill="FFFFFF"/>
            <w:noWrap/>
            <w:vAlign w:val="bottom"/>
            <w:hideMark/>
          </w:tcPr>
          <w:p w14:paraId="33E04DCB" w14:textId="77777777" w:rsidR="00792B53" w:rsidRPr="00792B53" w:rsidRDefault="00792B53" w:rsidP="00792B53">
            <w:pPr>
              <w:jc w:val="center"/>
              <w:rPr>
                <w:sz w:val="16"/>
                <w:szCs w:val="16"/>
              </w:rPr>
            </w:pPr>
            <w:r w:rsidRPr="00792B53">
              <w:rPr>
                <w:sz w:val="16"/>
                <w:szCs w:val="16"/>
              </w:rPr>
              <w:t>1 590,00</w:t>
            </w:r>
          </w:p>
        </w:tc>
        <w:tc>
          <w:tcPr>
            <w:tcW w:w="1160" w:type="dxa"/>
            <w:tcBorders>
              <w:top w:val="nil"/>
              <w:left w:val="nil"/>
              <w:bottom w:val="single" w:sz="4" w:space="0" w:color="auto"/>
              <w:right w:val="single" w:sz="4" w:space="0" w:color="auto"/>
            </w:tcBorders>
            <w:shd w:val="clear" w:color="000000" w:fill="FFFFFF"/>
            <w:noWrap/>
            <w:vAlign w:val="bottom"/>
            <w:hideMark/>
          </w:tcPr>
          <w:p w14:paraId="3F153E83" w14:textId="77777777" w:rsidR="00792B53" w:rsidRPr="00792B53" w:rsidRDefault="00792B53" w:rsidP="00792B53">
            <w:pPr>
              <w:jc w:val="center"/>
              <w:rPr>
                <w:sz w:val="16"/>
                <w:szCs w:val="16"/>
              </w:rPr>
            </w:pPr>
            <w:r w:rsidRPr="00792B53">
              <w:rPr>
                <w:sz w:val="16"/>
                <w:szCs w:val="16"/>
              </w:rPr>
              <w:t>1 590,00</w:t>
            </w:r>
          </w:p>
        </w:tc>
      </w:tr>
      <w:tr w:rsidR="00792B53" w:rsidRPr="00792B53" w14:paraId="48B70F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5B04C2"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4D25454"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3F9E9C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58ACAF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89944BE"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AEEECC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AFECAF6" w14:textId="77777777" w:rsidR="00792B53" w:rsidRPr="00792B53" w:rsidRDefault="00792B53" w:rsidP="00792B53">
            <w:pPr>
              <w:jc w:val="center"/>
              <w:rPr>
                <w:sz w:val="16"/>
                <w:szCs w:val="16"/>
              </w:rPr>
            </w:pPr>
            <w:r w:rsidRPr="00792B53">
              <w:rPr>
                <w:sz w:val="16"/>
                <w:szCs w:val="16"/>
              </w:rPr>
              <w:t>1 777,48</w:t>
            </w:r>
          </w:p>
        </w:tc>
        <w:tc>
          <w:tcPr>
            <w:tcW w:w="1160" w:type="dxa"/>
            <w:tcBorders>
              <w:top w:val="nil"/>
              <w:left w:val="nil"/>
              <w:bottom w:val="single" w:sz="4" w:space="0" w:color="auto"/>
              <w:right w:val="single" w:sz="4" w:space="0" w:color="auto"/>
            </w:tcBorders>
            <w:shd w:val="clear" w:color="000000" w:fill="FFFFFF"/>
            <w:noWrap/>
            <w:vAlign w:val="bottom"/>
            <w:hideMark/>
          </w:tcPr>
          <w:p w14:paraId="7BBD2770" w14:textId="77777777" w:rsidR="00792B53" w:rsidRPr="00792B53" w:rsidRDefault="00792B53" w:rsidP="00792B53">
            <w:pPr>
              <w:jc w:val="center"/>
              <w:rPr>
                <w:sz w:val="16"/>
                <w:szCs w:val="16"/>
              </w:rPr>
            </w:pPr>
            <w:r w:rsidRPr="00792B53">
              <w:rPr>
                <w:sz w:val="16"/>
                <w:szCs w:val="16"/>
              </w:rPr>
              <w:t>1 590,00</w:t>
            </w:r>
          </w:p>
        </w:tc>
        <w:tc>
          <w:tcPr>
            <w:tcW w:w="1160" w:type="dxa"/>
            <w:tcBorders>
              <w:top w:val="nil"/>
              <w:left w:val="nil"/>
              <w:bottom w:val="single" w:sz="4" w:space="0" w:color="auto"/>
              <w:right w:val="single" w:sz="4" w:space="0" w:color="auto"/>
            </w:tcBorders>
            <w:shd w:val="clear" w:color="000000" w:fill="FFFFFF"/>
            <w:noWrap/>
            <w:vAlign w:val="bottom"/>
            <w:hideMark/>
          </w:tcPr>
          <w:p w14:paraId="229EFF5B" w14:textId="77777777" w:rsidR="00792B53" w:rsidRPr="00792B53" w:rsidRDefault="00792B53" w:rsidP="00792B53">
            <w:pPr>
              <w:jc w:val="center"/>
              <w:rPr>
                <w:sz w:val="16"/>
                <w:szCs w:val="16"/>
              </w:rPr>
            </w:pPr>
            <w:r w:rsidRPr="00792B53">
              <w:rPr>
                <w:sz w:val="16"/>
                <w:szCs w:val="16"/>
              </w:rPr>
              <w:t>1 590,00</w:t>
            </w:r>
          </w:p>
        </w:tc>
      </w:tr>
      <w:tr w:rsidR="00792B53" w:rsidRPr="00792B53" w14:paraId="4A4398D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E2A829"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5F5A0E13"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CDADF4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3B52BC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85CF125"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109BE45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93DDE2"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0EB3FFB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A66F14B" w14:textId="77777777" w:rsidR="00792B53" w:rsidRPr="00792B53" w:rsidRDefault="00792B53" w:rsidP="00792B53">
            <w:pPr>
              <w:jc w:val="center"/>
              <w:rPr>
                <w:sz w:val="16"/>
                <w:szCs w:val="16"/>
              </w:rPr>
            </w:pPr>
            <w:r w:rsidRPr="00792B53">
              <w:rPr>
                <w:sz w:val="16"/>
                <w:szCs w:val="16"/>
              </w:rPr>
              <w:t>0,00</w:t>
            </w:r>
          </w:p>
        </w:tc>
      </w:tr>
      <w:tr w:rsidR="00792B53" w:rsidRPr="00792B53" w14:paraId="7E8295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4B851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23C948C"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91BA19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413ED4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B83D17A"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B08371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53684A2"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278B30C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1DB8B7A" w14:textId="77777777" w:rsidR="00792B53" w:rsidRPr="00792B53" w:rsidRDefault="00792B53" w:rsidP="00792B53">
            <w:pPr>
              <w:jc w:val="center"/>
              <w:rPr>
                <w:sz w:val="16"/>
                <w:szCs w:val="16"/>
              </w:rPr>
            </w:pPr>
            <w:r w:rsidRPr="00792B53">
              <w:rPr>
                <w:sz w:val="16"/>
                <w:szCs w:val="16"/>
              </w:rPr>
              <w:t>0,00</w:t>
            </w:r>
          </w:p>
        </w:tc>
      </w:tr>
      <w:tr w:rsidR="00792B53" w:rsidRPr="00792B53" w14:paraId="04642E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BB6718"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A6EE5A7"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B6CFAB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EDBA13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AC4872F"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082E58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AB27A8" w14:textId="77777777" w:rsidR="00792B53" w:rsidRPr="00792B53" w:rsidRDefault="00792B53" w:rsidP="00792B53">
            <w:pPr>
              <w:jc w:val="center"/>
              <w:rPr>
                <w:sz w:val="16"/>
                <w:szCs w:val="16"/>
              </w:rPr>
            </w:pPr>
            <w:r w:rsidRPr="00792B53">
              <w:rPr>
                <w:sz w:val="16"/>
                <w:szCs w:val="16"/>
              </w:rPr>
              <w:t>47,48</w:t>
            </w:r>
          </w:p>
        </w:tc>
        <w:tc>
          <w:tcPr>
            <w:tcW w:w="1160" w:type="dxa"/>
            <w:tcBorders>
              <w:top w:val="nil"/>
              <w:left w:val="nil"/>
              <w:bottom w:val="single" w:sz="4" w:space="0" w:color="auto"/>
              <w:right w:val="single" w:sz="4" w:space="0" w:color="auto"/>
            </w:tcBorders>
            <w:shd w:val="clear" w:color="000000" w:fill="FFFFFF"/>
            <w:noWrap/>
            <w:vAlign w:val="bottom"/>
            <w:hideMark/>
          </w:tcPr>
          <w:p w14:paraId="191D2EC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F993A74" w14:textId="77777777" w:rsidR="00792B53" w:rsidRPr="00792B53" w:rsidRDefault="00792B53" w:rsidP="00792B53">
            <w:pPr>
              <w:jc w:val="center"/>
              <w:rPr>
                <w:sz w:val="16"/>
                <w:szCs w:val="16"/>
              </w:rPr>
            </w:pPr>
            <w:r w:rsidRPr="00792B53">
              <w:rPr>
                <w:sz w:val="16"/>
                <w:szCs w:val="16"/>
              </w:rPr>
              <w:t>0,00</w:t>
            </w:r>
          </w:p>
        </w:tc>
      </w:tr>
      <w:tr w:rsidR="00792B53" w:rsidRPr="00792B53" w14:paraId="6063762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25EDDE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C742FA6"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054E4B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3D84D6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C1D3B90"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2882B51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9691808" w14:textId="77777777" w:rsidR="00792B53" w:rsidRPr="00792B53" w:rsidRDefault="00792B53" w:rsidP="00792B53">
            <w:pPr>
              <w:jc w:val="center"/>
              <w:rPr>
                <w:sz w:val="16"/>
                <w:szCs w:val="16"/>
              </w:rPr>
            </w:pPr>
            <w:r w:rsidRPr="00792B53">
              <w:rPr>
                <w:sz w:val="16"/>
                <w:szCs w:val="16"/>
              </w:rPr>
              <w:t>47,48</w:t>
            </w:r>
          </w:p>
        </w:tc>
        <w:tc>
          <w:tcPr>
            <w:tcW w:w="1160" w:type="dxa"/>
            <w:tcBorders>
              <w:top w:val="nil"/>
              <w:left w:val="nil"/>
              <w:bottom w:val="single" w:sz="4" w:space="0" w:color="auto"/>
              <w:right w:val="single" w:sz="4" w:space="0" w:color="auto"/>
            </w:tcBorders>
            <w:shd w:val="clear" w:color="000000" w:fill="FFFFFF"/>
            <w:noWrap/>
            <w:vAlign w:val="bottom"/>
            <w:hideMark/>
          </w:tcPr>
          <w:p w14:paraId="0FCBAFF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42B68E3" w14:textId="77777777" w:rsidR="00792B53" w:rsidRPr="00792B53" w:rsidRDefault="00792B53" w:rsidP="00792B53">
            <w:pPr>
              <w:jc w:val="center"/>
              <w:rPr>
                <w:sz w:val="16"/>
                <w:szCs w:val="16"/>
              </w:rPr>
            </w:pPr>
            <w:r w:rsidRPr="00792B53">
              <w:rPr>
                <w:sz w:val="16"/>
                <w:szCs w:val="16"/>
              </w:rPr>
              <w:t>0,00</w:t>
            </w:r>
          </w:p>
        </w:tc>
      </w:tr>
      <w:tr w:rsidR="00792B53" w:rsidRPr="00792B53" w14:paraId="74FC65C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B7832A"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52FBE6C"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3A8F8C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45B841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5E82660"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7615028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F0F8E40" w14:textId="77777777" w:rsidR="00792B53" w:rsidRPr="00792B53" w:rsidRDefault="00792B53" w:rsidP="00792B53">
            <w:pPr>
              <w:jc w:val="center"/>
              <w:rPr>
                <w:sz w:val="16"/>
                <w:szCs w:val="16"/>
              </w:rPr>
            </w:pPr>
            <w:r w:rsidRPr="00792B53">
              <w:rPr>
                <w:sz w:val="16"/>
                <w:szCs w:val="16"/>
              </w:rPr>
              <w:t>140,00</w:t>
            </w:r>
          </w:p>
        </w:tc>
        <w:tc>
          <w:tcPr>
            <w:tcW w:w="1160" w:type="dxa"/>
            <w:tcBorders>
              <w:top w:val="nil"/>
              <w:left w:val="nil"/>
              <w:bottom w:val="single" w:sz="4" w:space="0" w:color="auto"/>
              <w:right w:val="single" w:sz="4" w:space="0" w:color="auto"/>
            </w:tcBorders>
            <w:shd w:val="clear" w:color="000000" w:fill="FFFFFF"/>
            <w:noWrap/>
            <w:vAlign w:val="bottom"/>
            <w:hideMark/>
          </w:tcPr>
          <w:p w14:paraId="32D0FB8D"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164F22F2" w14:textId="77777777" w:rsidR="00792B53" w:rsidRPr="00792B53" w:rsidRDefault="00792B53" w:rsidP="00792B53">
            <w:pPr>
              <w:jc w:val="center"/>
              <w:rPr>
                <w:sz w:val="16"/>
                <w:szCs w:val="16"/>
              </w:rPr>
            </w:pPr>
            <w:r w:rsidRPr="00792B53">
              <w:rPr>
                <w:sz w:val="16"/>
                <w:szCs w:val="16"/>
              </w:rPr>
              <w:t>90,00</w:t>
            </w:r>
          </w:p>
        </w:tc>
      </w:tr>
      <w:tr w:rsidR="00792B53" w:rsidRPr="00792B53" w14:paraId="000AF61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D917D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073CACD"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537E97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D03A57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FF0758B"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6DA13C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734F781" w14:textId="77777777" w:rsidR="00792B53" w:rsidRPr="00792B53" w:rsidRDefault="00792B53" w:rsidP="00792B53">
            <w:pPr>
              <w:jc w:val="center"/>
              <w:rPr>
                <w:sz w:val="16"/>
                <w:szCs w:val="16"/>
              </w:rPr>
            </w:pPr>
            <w:r w:rsidRPr="00792B53">
              <w:rPr>
                <w:sz w:val="16"/>
                <w:szCs w:val="16"/>
              </w:rPr>
              <w:t>140,00</w:t>
            </w:r>
          </w:p>
        </w:tc>
        <w:tc>
          <w:tcPr>
            <w:tcW w:w="1160" w:type="dxa"/>
            <w:tcBorders>
              <w:top w:val="nil"/>
              <w:left w:val="nil"/>
              <w:bottom w:val="single" w:sz="4" w:space="0" w:color="auto"/>
              <w:right w:val="single" w:sz="4" w:space="0" w:color="auto"/>
            </w:tcBorders>
            <w:shd w:val="clear" w:color="000000" w:fill="FFFFFF"/>
            <w:noWrap/>
            <w:vAlign w:val="bottom"/>
            <w:hideMark/>
          </w:tcPr>
          <w:p w14:paraId="2607FDA3"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1B9A0DAA" w14:textId="77777777" w:rsidR="00792B53" w:rsidRPr="00792B53" w:rsidRDefault="00792B53" w:rsidP="00792B53">
            <w:pPr>
              <w:jc w:val="center"/>
              <w:rPr>
                <w:sz w:val="16"/>
                <w:szCs w:val="16"/>
              </w:rPr>
            </w:pPr>
            <w:r w:rsidRPr="00792B53">
              <w:rPr>
                <w:sz w:val="16"/>
                <w:szCs w:val="16"/>
              </w:rPr>
              <w:t>90,00</w:t>
            </w:r>
          </w:p>
        </w:tc>
      </w:tr>
      <w:tr w:rsidR="00792B53" w:rsidRPr="00792B53" w14:paraId="283DA2F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F90C20D"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2F714ECE"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8E9136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099EC6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C0DDAD0"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A9069C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35E542" w14:textId="77777777" w:rsidR="00792B53" w:rsidRPr="00792B53" w:rsidRDefault="00792B53" w:rsidP="00792B53">
            <w:pPr>
              <w:jc w:val="center"/>
              <w:rPr>
                <w:sz w:val="16"/>
                <w:szCs w:val="16"/>
              </w:rPr>
            </w:pPr>
            <w:r w:rsidRPr="00792B53">
              <w:rPr>
                <w:sz w:val="16"/>
                <w:szCs w:val="16"/>
              </w:rPr>
              <w:t>1 550,00</w:t>
            </w:r>
          </w:p>
        </w:tc>
        <w:tc>
          <w:tcPr>
            <w:tcW w:w="1160" w:type="dxa"/>
            <w:tcBorders>
              <w:top w:val="nil"/>
              <w:left w:val="nil"/>
              <w:bottom w:val="single" w:sz="4" w:space="0" w:color="auto"/>
              <w:right w:val="single" w:sz="4" w:space="0" w:color="auto"/>
            </w:tcBorders>
            <w:shd w:val="clear" w:color="000000" w:fill="FFFFFF"/>
            <w:noWrap/>
            <w:vAlign w:val="bottom"/>
            <w:hideMark/>
          </w:tcPr>
          <w:p w14:paraId="1BA8EE25" w14:textId="77777777" w:rsidR="00792B53" w:rsidRPr="00792B53" w:rsidRDefault="00792B53" w:rsidP="00792B53">
            <w:pPr>
              <w:jc w:val="center"/>
              <w:rPr>
                <w:sz w:val="16"/>
                <w:szCs w:val="16"/>
              </w:rPr>
            </w:pPr>
            <w:r w:rsidRPr="00792B53">
              <w:rPr>
                <w:sz w:val="16"/>
                <w:szCs w:val="16"/>
              </w:rPr>
              <w:t>1 500,00</w:t>
            </w:r>
          </w:p>
        </w:tc>
        <w:tc>
          <w:tcPr>
            <w:tcW w:w="1160" w:type="dxa"/>
            <w:tcBorders>
              <w:top w:val="nil"/>
              <w:left w:val="nil"/>
              <w:bottom w:val="single" w:sz="4" w:space="0" w:color="auto"/>
              <w:right w:val="single" w:sz="4" w:space="0" w:color="auto"/>
            </w:tcBorders>
            <w:shd w:val="clear" w:color="000000" w:fill="FFFFFF"/>
            <w:noWrap/>
            <w:vAlign w:val="bottom"/>
            <w:hideMark/>
          </w:tcPr>
          <w:p w14:paraId="3AC4BAC3" w14:textId="77777777" w:rsidR="00792B53" w:rsidRPr="00792B53" w:rsidRDefault="00792B53" w:rsidP="00792B53">
            <w:pPr>
              <w:jc w:val="center"/>
              <w:rPr>
                <w:sz w:val="16"/>
                <w:szCs w:val="16"/>
              </w:rPr>
            </w:pPr>
            <w:r w:rsidRPr="00792B53">
              <w:rPr>
                <w:sz w:val="16"/>
                <w:szCs w:val="16"/>
              </w:rPr>
              <w:t>1 500,00</w:t>
            </w:r>
          </w:p>
        </w:tc>
      </w:tr>
      <w:tr w:rsidR="00792B53" w:rsidRPr="00792B53" w14:paraId="0EDD28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A15BD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C4DCC01"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F982E5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C36694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E712F3D"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572E39C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36AB865" w14:textId="77777777" w:rsidR="00792B53" w:rsidRPr="00792B53" w:rsidRDefault="00792B53" w:rsidP="00792B53">
            <w:pPr>
              <w:jc w:val="center"/>
              <w:rPr>
                <w:sz w:val="16"/>
                <w:szCs w:val="16"/>
              </w:rPr>
            </w:pPr>
            <w:r w:rsidRPr="00792B53">
              <w:rPr>
                <w:sz w:val="16"/>
                <w:szCs w:val="16"/>
              </w:rPr>
              <w:t>1 550,00</w:t>
            </w:r>
          </w:p>
        </w:tc>
        <w:tc>
          <w:tcPr>
            <w:tcW w:w="1160" w:type="dxa"/>
            <w:tcBorders>
              <w:top w:val="nil"/>
              <w:left w:val="nil"/>
              <w:bottom w:val="single" w:sz="4" w:space="0" w:color="auto"/>
              <w:right w:val="single" w:sz="4" w:space="0" w:color="auto"/>
            </w:tcBorders>
            <w:shd w:val="clear" w:color="000000" w:fill="FFFFFF"/>
            <w:noWrap/>
            <w:vAlign w:val="bottom"/>
            <w:hideMark/>
          </w:tcPr>
          <w:p w14:paraId="5030CA44" w14:textId="77777777" w:rsidR="00792B53" w:rsidRPr="00792B53" w:rsidRDefault="00792B53" w:rsidP="00792B53">
            <w:pPr>
              <w:jc w:val="center"/>
              <w:rPr>
                <w:sz w:val="16"/>
                <w:szCs w:val="16"/>
              </w:rPr>
            </w:pPr>
            <w:r w:rsidRPr="00792B53">
              <w:rPr>
                <w:sz w:val="16"/>
                <w:szCs w:val="16"/>
              </w:rPr>
              <w:t>1 500,00</w:t>
            </w:r>
          </w:p>
        </w:tc>
        <w:tc>
          <w:tcPr>
            <w:tcW w:w="1160" w:type="dxa"/>
            <w:tcBorders>
              <w:top w:val="nil"/>
              <w:left w:val="nil"/>
              <w:bottom w:val="single" w:sz="4" w:space="0" w:color="auto"/>
              <w:right w:val="single" w:sz="4" w:space="0" w:color="auto"/>
            </w:tcBorders>
            <w:shd w:val="clear" w:color="000000" w:fill="FFFFFF"/>
            <w:noWrap/>
            <w:vAlign w:val="bottom"/>
            <w:hideMark/>
          </w:tcPr>
          <w:p w14:paraId="7ACC68CB" w14:textId="77777777" w:rsidR="00792B53" w:rsidRPr="00792B53" w:rsidRDefault="00792B53" w:rsidP="00792B53">
            <w:pPr>
              <w:jc w:val="center"/>
              <w:rPr>
                <w:sz w:val="16"/>
                <w:szCs w:val="16"/>
              </w:rPr>
            </w:pPr>
            <w:r w:rsidRPr="00792B53">
              <w:rPr>
                <w:sz w:val="16"/>
                <w:szCs w:val="16"/>
              </w:rPr>
              <w:t>1 500,00</w:t>
            </w:r>
          </w:p>
        </w:tc>
      </w:tr>
      <w:tr w:rsidR="00792B53" w:rsidRPr="00792B53" w14:paraId="5BABC29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6CB67A" w14:textId="77777777" w:rsidR="00792B53" w:rsidRPr="00792B53" w:rsidRDefault="00792B53" w:rsidP="00792B53">
            <w:pPr>
              <w:rPr>
                <w:sz w:val="16"/>
                <w:szCs w:val="16"/>
              </w:rPr>
            </w:pPr>
            <w:r w:rsidRPr="00792B53">
              <w:rPr>
                <w:sz w:val="16"/>
                <w:szCs w:val="16"/>
              </w:rPr>
              <w:t>Мищенский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6A1482D"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45AC8BB"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19D3745E"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0240A1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1A433A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35E6DF3" w14:textId="77777777" w:rsidR="00792B53" w:rsidRPr="00792B53" w:rsidRDefault="00792B53" w:rsidP="00792B53">
            <w:pPr>
              <w:jc w:val="center"/>
              <w:rPr>
                <w:sz w:val="16"/>
                <w:szCs w:val="16"/>
              </w:rPr>
            </w:pPr>
            <w:r w:rsidRPr="00792B53">
              <w:rPr>
                <w:sz w:val="16"/>
                <w:szCs w:val="16"/>
              </w:rPr>
              <w:t>5 674,07</w:t>
            </w:r>
          </w:p>
        </w:tc>
        <w:tc>
          <w:tcPr>
            <w:tcW w:w="1160" w:type="dxa"/>
            <w:tcBorders>
              <w:top w:val="nil"/>
              <w:left w:val="nil"/>
              <w:bottom w:val="single" w:sz="4" w:space="0" w:color="auto"/>
              <w:right w:val="single" w:sz="4" w:space="0" w:color="auto"/>
            </w:tcBorders>
            <w:shd w:val="clear" w:color="000000" w:fill="FFFFFF"/>
            <w:noWrap/>
            <w:vAlign w:val="bottom"/>
            <w:hideMark/>
          </w:tcPr>
          <w:p w14:paraId="08ACECC8" w14:textId="77777777" w:rsidR="00792B53" w:rsidRPr="00792B53" w:rsidRDefault="00792B53" w:rsidP="00792B53">
            <w:pPr>
              <w:jc w:val="center"/>
              <w:rPr>
                <w:sz w:val="16"/>
                <w:szCs w:val="16"/>
              </w:rPr>
            </w:pPr>
            <w:r w:rsidRPr="00792B53">
              <w:rPr>
                <w:sz w:val="16"/>
                <w:szCs w:val="16"/>
              </w:rPr>
              <w:t>5 532,01</w:t>
            </w:r>
          </w:p>
        </w:tc>
        <w:tc>
          <w:tcPr>
            <w:tcW w:w="1160" w:type="dxa"/>
            <w:tcBorders>
              <w:top w:val="nil"/>
              <w:left w:val="nil"/>
              <w:bottom w:val="single" w:sz="4" w:space="0" w:color="auto"/>
              <w:right w:val="single" w:sz="4" w:space="0" w:color="auto"/>
            </w:tcBorders>
            <w:shd w:val="clear" w:color="000000" w:fill="FFFFFF"/>
            <w:noWrap/>
            <w:vAlign w:val="bottom"/>
            <w:hideMark/>
          </w:tcPr>
          <w:p w14:paraId="6D045E8A" w14:textId="77777777" w:rsidR="00792B53" w:rsidRPr="00792B53" w:rsidRDefault="00792B53" w:rsidP="00792B53">
            <w:pPr>
              <w:jc w:val="center"/>
              <w:rPr>
                <w:sz w:val="16"/>
                <w:szCs w:val="16"/>
              </w:rPr>
            </w:pPr>
            <w:r w:rsidRPr="00792B53">
              <w:rPr>
                <w:sz w:val="16"/>
                <w:szCs w:val="16"/>
              </w:rPr>
              <w:t>5 581,18</w:t>
            </w:r>
          </w:p>
        </w:tc>
      </w:tr>
      <w:tr w:rsidR="00792B53" w:rsidRPr="00792B53" w14:paraId="1AE9369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5477B6"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2E817A0E"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834250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37C80DD"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A686E8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36545D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F358BFE" w14:textId="77777777" w:rsidR="00792B53" w:rsidRPr="00792B53" w:rsidRDefault="00792B53" w:rsidP="00792B53">
            <w:pPr>
              <w:jc w:val="center"/>
              <w:rPr>
                <w:sz w:val="16"/>
                <w:szCs w:val="16"/>
              </w:rPr>
            </w:pPr>
            <w:r w:rsidRPr="00792B53">
              <w:rPr>
                <w:sz w:val="16"/>
                <w:szCs w:val="16"/>
              </w:rPr>
              <w:t>3 699,69</w:t>
            </w:r>
          </w:p>
        </w:tc>
        <w:tc>
          <w:tcPr>
            <w:tcW w:w="1160" w:type="dxa"/>
            <w:tcBorders>
              <w:top w:val="nil"/>
              <w:left w:val="nil"/>
              <w:bottom w:val="single" w:sz="4" w:space="0" w:color="auto"/>
              <w:right w:val="single" w:sz="4" w:space="0" w:color="auto"/>
            </w:tcBorders>
            <w:shd w:val="clear" w:color="000000" w:fill="FFFFFF"/>
            <w:noWrap/>
            <w:vAlign w:val="bottom"/>
            <w:hideMark/>
          </w:tcPr>
          <w:p w14:paraId="54487A45" w14:textId="77777777" w:rsidR="00792B53" w:rsidRPr="00792B53" w:rsidRDefault="00792B53" w:rsidP="00792B53">
            <w:pPr>
              <w:jc w:val="center"/>
              <w:rPr>
                <w:sz w:val="16"/>
                <w:szCs w:val="16"/>
              </w:rPr>
            </w:pPr>
            <w:r w:rsidRPr="00792B53">
              <w:rPr>
                <w:sz w:val="16"/>
                <w:szCs w:val="16"/>
              </w:rPr>
              <w:t>3 699,69</w:t>
            </w:r>
          </w:p>
        </w:tc>
        <w:tc>
          <w:tcPr>
            <w:tcW w:w="1160" w:type="dxa"/>
            <w:tcBorders>
              <w:top w:val="nil"/>
              <w:left w:val="nil"/>
              <w:bottom w:val="single" w:sz="4" w:space="0" w:color="auto"/>
              <w:right w:val="single" w:sz="4" w:space="0" w:color="auto"/>
            </w:tcBorders>
            <w:shd w:val="clear" w:color="000000" w:fill="FFFFFF"/>
            <w:noWrap/>
            <w:vAlign w:val="bottom"/>
            <w:hideMark/>
          </w:tcPr>
          <w:p w14:paraId="7B879197" w14:textId="77777777" w:rsidR="00792B53" w:rsidRPr="00792B53" w:rsidRDefault="00792B53" w:rsidP="00792B53">
            <w:pPr>
              <w:jc w:val="center"/>
              <w:rPr>
                <w:sz w:val="16"/>
                <w:szCs w:val="16"/>
              </w:rPr>
            </w:pPr>
            <w:r w:rsidRPr="00792B53">
              <w:rPr>
                <w:sz w:val="16"/>
                <w:szCs w:val="16"/>
              </w:rPr>
              <w:t>3 699,69</w:t>
            </w:r>
          </w:p>
        </w:tc>
      </w:tr>
      <w:tr w:rsidR="00792B53" w:rsidRPr="00792B53" w14:paraId="353010E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E0AFBF"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69C3319D"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00533E5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48C1F9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EA4F1B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8D91BF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1226F9" w14:textId="77777777" w:rsidR="00792B53" w:rsidRPr="00792B53" w:rsidRDefault="00792B53" w:rsidP="00792B53">
            <w:pPr>
              <w:jc w:val="center"/>
              <w:rPr>
                <w:sz w:val="16"/>
                <w:szCs w:val="16"/>
              </w:rPr>
            </w:pPr>
            <w:r w:rsidRPr="00792B53">
              <w:rPr>
                <w:sz w:val="16"/>
                <w:szCs w:val="16"/>
              </w:rPr>
              <w:t>3 689,69</w:t>
            </w:r>
          </w:p>
        </w:tc>
        <w:tc>
          <w:tcPr>
            <w:tcW w:w="1160" w:type="dxa"/>
            <w:tcBorders>
              <w:top w:val="nil"/>
              <w:left w:val="nil"/>
              <w:bottom w:val="single" w:sz="4" w:space="0" w:color="auto"/>
              <w:right w:val="single" w:sz="4" w:space="0" w:color="auto"/>
            </w:tcBorders>
            <w:shd w:val="clear" w:color="000000" w:fill="FFFFFF"/>
            <w:noWrap/>
            <w:vAlign w:val="bottom"/>
            <w:hideMark/>
          </w:tcPr>
          <w:p w14:paraId="1F6DF54D" w14:textId="77777777" w:rsidR="00792B53" w:rsidRPr="00792B53" w:rsidRDefault="00792B53" w:rsidP="00792B53">
            <w:pPr>
              <w:jc w:val="center"/>
              <w:rPr>
                <w:sz w:val="16"/>
                <w:szCs w:val="16"/>
              </w:rPr>
            </w:pPr>
            <w:r w:rsidRPr="00792B53">
              <w:rPr>
                <w:sz w:val="16"/>
                <w:szCs w:val="16"/>
              </w:rPr>
              <w:t>3 689,69</w:t>
            </w:r>
          </w:p>
        </w:tc>
        <w:tc>
          <w:tcPr>
            <w:tcW w:w="1160" w:type="dxa"/>
            <w:tcBorders>
              <w:top w:val="nil"/>
              <w:left w:val="nil"/>
              <w:bottom w:val="single" w:sz="4" w:space="0" w:color="auto"/>
              <w:right w:val="single" w:sz="4" w:space="0" w:color="auto"/>
            </w:tcBorders>
            <w:shd w:val="clear" w:color="000000" w:fill="FFFFFF"/>
            <w:noWrap/>
            <w:vAlign w:val="bottom"/>
            <w:hideMark/>
          </w:tcPr>
          <w:p w14:paraId="58685274" w14:textId="77777777" w:rsidR="00792B53" w:rsidRPr="00792B53" w:rsidRDefault="00792B53" w:rsidP="00792B53">
            <w:pPr>
              <w:jc w:val="center"/>
              <w:rPr>
                <w:sz w:val="16"/>
                <w:szCs w:val="16"/>
              </w:rPr>
            </w:pPr>
            <w:r w:rsidRPr="00792B53">
              <w:rPr>
                <w:sz w:val="16"/>
                <w:szCs w:val="16"/>
              </w:rPr>
              <w:t>3 689,69</w:t>
            </w:r>
          </w:p>
        </w:tc>
      </w:tr>
      <w:tr w:rsidR="00792B53" w:rsidRPr="00792B53" w14:paraId="6AA72D2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05ECFA"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E60F1FC"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8302F1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B8C017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521FACA"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39F044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673089A" w14:textId="77777777" w:rsidR="00792B53" w:rsidRPr="00792B53" w:rsidRDefault="00792B53" w:rsidP="00792B53">
            <w:pPr>
              <w:jc w:val="center"/>
              <w:rPr>
                <w:sz w:val="16"/>
                <w:szCs w:val="16"/>
              </w:rPr>
            </w:pPr>
            <w:r w:rsidRPr="00792B53">
              <w:rPr>
                <w:sz w:val="16"/>
                <w:szCs w:val="16"/>
              </w:rPr>
              <w:t>3 689,69</w:t>
            </w:r>
          </w:p>
        </w:tc>
        <w:tc>
          <w:tcPr>
            <w:tcW w:w="1160" w:type="dxa"/>
            <w:tcBorders>
              <w:top w:val="nil"/>
              <w:left w:val="nil"/>
              <w:bottom w:val="single" w:sz="4" w:space="0" w:color="auto"/>
              <w:right w:val="single" w:sz="4" w:space="0" w:color="auto"/>
            </w:tcBorders>
            <w:shd w:val="clear" w:color="000000" w:fill="FFFFFF"/>
            <w:noWrap/>
            <w:vAlign w:val="bottom"/>
            <w:hideMark/>
          </w:tcPr>
          <w:p w14:paraId="361DF7BA" w14:textId="77777777" w:rsidR="00792B53" w:rsidRPr="00792B53" w:rsidRDefault="00792B53" w:rsidP="00792B53">
            <w:pPr>
              <w:jc w:val="center"/>
              <w:rPr>
                <w:sz w:val="16"/>
                <w:szCs w:val="16"/>
              </w:rPr>
            </w:pPr>
            <w:r w:rsidRPr="00792B53">
              <w:rPr>
                <w:sz w:val="16"/>
                <w:szCs w:val="16"/>
              </w:rPr>
              <w:t>3 689,69</w:t>
            </w:r>
          </w:p>
        </w:tc>
        <w:tc>
          <w:tcPr>
            <w:tcW w:w="1160" w:type="dxa"/>
            <w:tcBorders>
              <w:top w:val="nil"/>
              <w:left w:val="nil"/>
              <w:bottom w:val="single" w:sz="4" w:space="0" w:color="auto"/>
              <w:right w:val="single" w:sz="4" w:space="0" w:color="auto"/>
            </w:tcBorders>
            <w:shd w:val="clear" w:color="000000" w:fill="FFFFFF"/>
            <w:noWrap/>
            <w:vAlign w:val="bottom"/>
            <w:hideMark/>
          </w:tcPr>
          <w:p w14:paraId="36B5771C" w14:textId="77777777" w:rsidR="00792B53" w:rsidRPr="00792B53" w:rsidRDefault="00792B53" w:rsidP="00792B53">
            <w:pPr>
              <w:jc w:val="center"/>
              <w:rPr>
                <w:sz w:val="16"/>
                <w:szCs w:val="16"/>
              </w:rPr>
            </w:pPr>
            <w:r w:rsidRPr="00792B53">
              <w:rPr>
                <w:sz w:val="16"/>
                <w:szCs w:val="16"/>
              </w:rPr>
              <w:t>3 689,69</w:t>
            </w:r>
          </w:p>
        </w:tc>
      </w:tr>
      <w:tr w:rsidR="00792B53" w:rsidRPr="00792B53" w14:paraId="5951111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7C5C61"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7FF0D0F2"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48CE0B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B953EE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79B9BEE"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7B9DC2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3F3363" w14:textId="77777777" w:rsidR="00792B53" w:rsidRPr="00792B53" w:rsidRDefault="00792B53" w:rsidP="00792B53">
            <w:pPr>
              <w:jc w:val="center"/>
              <w:rPr>
                <w:sz w:val="16"/>
                <w:szCs w:val="16"/>
              </w:rPr>
            </w:pPr>
            <w:r w:rsidRPr="00792B53">
              <w:rPr>
                <w:sz w:val="16"/>
                <w:szCs w:val="16"/>
              </w:rPr>
              <w:t>3 689,69</w:t>
            </w:r>
          </w:p>
        </w:tc>
        <w:tc>
          <w:tcPr>
            <w:tcW w:w="1160" w:type="dxa"/>
            <w:tcBorders>
              <w:top w:val="nil"/>
              <w:left w:val="nil"/>
              <w:bottom w:val="single" w:sz="4" w:space="0" w:color="auto"/>
              <w:right w:val="single" w:sz="4" w:space="0" w:color="auto"/>
            </w:tcBorders>
            <w:shd w:val="clear" w:color="000000" w:fill="FFFFFF"/>
            <w:noWrap/>
            <w:vAlign w:val="bottom"/>
            <w:hideMark/>
          </w:tcPr>
          <w:p w14:paraId="63A31C6D" w14:textId="77777777" w:rsidR="00792B53" w:rsidRPr="00792B53" w:rsidRDefault="00792B53" w:rsidP="00792B53">
            <w:pPr>
              <w:jc w:val="center"/>
              <w:rPr>
                <w:sz w:val="16"/>
                <w:szCs w:val="16"/>
              </w:rPr>
            </w:pPr>
            <w:r w:rsidRPr="00792B53">
              <w:rPr>
                <w:sz w:val="16"/>
                <w:szCs w:val="16"/>
              </w:rPr>
              <w:t>3 689,69</w:t>
            </w:r>
          </w:p>
        </w:tc>
        <w:tc>
          <w:tcPr>
            <w:tcW w:w="1160" w:type="dxa"/>
            <w:tcBorders>
              <w:top w:val="nil"/>
              <w:left w:val="nil"/>
              <w:bottom w:val="single" w:sz="4" w:space="0" w:color="auto"/>
              <w:right w:val="single" w:sz="4" w:space="0" w:color="auto"/>
            </w:tcBorders>
            <w:shd w:val="clear" w:color="000000" w:fill="FFFFFF"/>
            <w:noWrap/>
            <w:vAlign w:val="bottom"/>
            <w:hideMark/>
          </w:tcPr>
          <w:p w14:paraId="03867C09" w14:textId="77777777" w:rsidR="00792B53" w:rsidRPr="00792B53" w:rsidRDefault="00792B53" w:rsidP="00792B53">
            <w:pPr>
              <w:jc w:val="center"/>
              <w:rPr>
                <w:sz w:val="16"/>
                <w:szCs w:val="16"/>
              </w:rPr>
            </w:pPr>
            <w:r w:rsidRPr="00792B53">
              <w:rPr>
                <w:sz w:val="16"/>
                <w:szCs w:val="16"/>
              </w:rPr>
              <w:t>3 689,69</w:t>
            </w:r>
          </w:p>
        </w:tc>
      </w:tr>
      <w:tr w:rsidR="00792B53" w:rsidRPr="00792B53" w14:paraId="5DBC8A7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09F641"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738CCFE"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91CFAA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7C88BF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3AF7973"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DD2F30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C1A9CF" w14:textId="77777777" w:rsidR="00792B53" w:rsidRPr="00792B53" w:rsidRDefault="00792B53" w:rsidP="00792B53">
            <w:pPr>
              <w:jc w:val="center"/>
              <w:rPr>
                <w:sz w:val="16"/>
                <w:szCs w:val="16"/>
              </w:rPr>
            </w:pPr>
            <w:r w:rsidRPr="00792B53">
              <w:rPr>
                <w:sz w:val="16"/>
                <w:szCs w:val="16"/>
              </w:rPr>
              <w:t>476,56</w:t>
            </w:r>
          </w:p>
        </w:tc>
        <w:tc>
          <w:tcPr>
            <w:tcW w:w="1160" w:type="dxa"/>
            <w:tcBorders>
              <w:top w:val="nil"/>
              <w:left w:val="nil"/>
              <w:bottom w:val="single" w:sz="4" w:space="0" w:color="auto"/>
              <w:right w:val="single" w:sz="4" w:space="0" w:color="auto"/>
            </w:tcBorders>
            <w:shd w:val="clear" w:color="000000" w:fill="FFFFFF"/>
            <w:noWrap/>
            <w:vAlign w:val="bottom"/>
            <w:hideMark/>
          </w:tcPr>
          <w:p w14:paraId="109C3D5F" w14:textId="77777777" w:rsidR="00792B53" w:rsidRPr="00792B53" w:rsidRDefault="00792B53" w:rsidP="00792B53">
            <w:pPr>
              <w:jc w:val="center"/>
              <w:rPr>
                <w:sz w:val="16"/>
                <w:szCs w:val="16"/>
              </w:rPr>
            </w:pPr>
            <w:r w:rsidRPr="00792B53">
              <w:rPr>
                <w:sz w:val="16"/>
                <w:szCs w:val="16"/>
              </w:rPr>
              <w:t>476,56</w:t>
            </w:r>
          </w:p>
        </w:tc>
        <w:tc>
          <w:tcPr>
            <w:tcW w:w="1160" w:type="dxa"/>
            <w:tcBorders>
              <w:top w:val="nil"/>
              <w:left w:val="nil"/>
              <w:bottom w:val="single" w:sz="4" w:space="0" w:color="auto"/>
              <w:right w:val="single" w:sz="4" w:space="0" w:color="auto"/>
            </w:tcBorders>
            <w:shd w:val="clear" w:color="000000" w:fill="FFFFFF"/>
            <w:noWrap/>
            <w:vAlign w:val="bottom"/>
            <w:hideMark/>
          </w:tcPr>
          <w:p w14:paraId="54EB30D0" w14:textId="77777777" w:rsidR="00792B53" w:rsidRPr="00792B53" w:rsidRDefault="00792B53" w:rsidP="00792B53">
            <w:pPr>
              <w:jc w:val="center"/>
              <w:rPr>
                <w:sz w:val="16"/>
                <w:szCs w:val="16"/>
              </w:rPr>
            </w:pPr>
            <w:r w:rsidRPr="00792B53">
              <w:rPr>
                <w:sz w:val="16"/>
                <w:szCs w:val="16"/>
              </w:rPr>
              <w:t>476,56</w:t>
            </w:r>
          </w:p>
        </w:tc>
      </w:tr>
      <w:tr w:rsidR="00792B53" w:rsidRPr="00792B53" w14:paraId="167D8A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187DC0" w14:textId="77777777" w:rsidR="00792B53" w:rsidRPr="00792B53" w:rsidRDefault="00792B53" w:rsidP="00792B53">
            <w:pPr>
              <w:rPr>
                <w:sz w:val="16"/>
                <w:szCs w:val="16"/>
              </w:rPr>
            </w:pPr>
            <w:r w:rsidRPr="00792B53">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92B53">
              <w:rPr>
                <w:sz w:val="16"/>
                <w:szCs w:val="16"/>
              </w:rPr>
              <w:lastRenderedPageBreak/>
              <w:t>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79D0106" w14:textId="77777777" w:rsidR="00792B53" w:rsidRPr="00792B53" w:rsidRDefault="00792B53" w:rsidP="00792B53">
            <w:pPr>
              <w:jc w:val="center"/>
              <w:rPr>
                <w:sz w:val="16"/>
                <w:szCs w:val="16"/>
              </w:rPr>
            </w:pPr>
            <w:r w:rsidRPr="00792B53">
              <w:rPr>
                <w:sz w:val="16"/>
                <w:szCs w:val="16"/>
              </w:rPr>
              <w:lastRenderedPageBreak/>
              <w:t>781</w:t>
            </w:r>
          </w:p>
        </w:tc>
        <w:tc>
          <w:tcPr>
            <w:tcW w:w="460" w:type="dxa"/>
            <w:tcBorders>
              <w:top w:val="nil"/>
              <w:left w:val="nil"/>
              <w:bottom w:val="single" w:sz="4" w:space="0" w:color="auto"/>
              <w:right w:val="single" w:sz="4" w:space="0" w:color="auto"/>
            </w:tcBorders>
            <w:shd w:val="clear" w:color="000000" w:fill="FFFFFF"/>
            <w:noWrap/>
            <w:vAlign w:val="bottom"/>
            <w:hideMark/>
          </w:tcPr>
          <w:p w14:paraId="1D3D079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958FF7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64DBA11"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EE81AB5"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9556766"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6C6C7F21"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19561558" w14:textId="77777777" w:rsidR="00792B53" w:rsidRPr="00792B53" w:rsidRDefault="00792B53" w:rsidP="00792B53">
            <w:pPr>
              <w:jc w:val="center"/>
              <w:rPr>
                <w:sz w:val="16"/>
                <w:szCs w:val="16"/>
              </w:rPr>
            </w:pPr>
            <w:r w:rsidRPr="00792B53">
              <w:rPr>
                <w:sz w:val="16"/>
                <w:szCs w:val="16"/>
              </w:rPr>
              <w:t>77,56</w:t>
            </w:r>
          </w:p>
        </w:tc>
      </w:tr>
      <w:tr w:rsidR="00792B53" w:rsidRPr="00792B53" w14:paraId="4FE3BE4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2F10F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DABF7DA"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95051A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958EC8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377AD3F"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13E236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7E1E8C2" w14:textId="77777777" w:rsidR="00792B53" w:rsidRPr="00792B53" w:rsidRDefault="00792B53" w:rsidP="00792B53">
            <w:pPr>
              <w:jc w:val="center"/>
              <w:rPr>
                <w:sz w:val="16"/>
                <w:szCs w:val="16"/>
              </w:rPr>
            </w:pPr>
            <w:r w:rsidRPr="00792B53">
              <w:rPr>
                <w:sz w:val="16"/>
                <w:szCs w:val="16"/>
              </w:rPr>
              <w:t>394,00</w:t>
            </w:r>
          </w:p>
        </w:tc>
        <w:tc>
          <w:tcPr>
            <w:tcW w:w="1160" w:type="dxa"/>
            <w:tcBorders>
              <w:top w:val="nil"/>
              <w:left w:val="nil"/>
              <w:bottom w:val="single" w:sz="4" w:space="0" w:color="auto"/>
              <w:right w:val="single" w:sz="4" w:space="0" w:color="auto"/>
            </w:tcBorders>
            <w:shd w:val="clear" w:color="000000" w:fill="FFFFFF"/>
            <w:noWrap/>
            <w:vAlign w:val="bottom"/>
            <w:hideMark/>
          </w:tcPr>
          <w:p w14:paraId="40AB445A" w14:textId="77777777" w:rsidR="00792B53" w:rsidRPr="00792B53" w:rsidRDefault="00792B53" w:rsidP="00792B53">
            <w:pPr>
              <w:jc w:val="center"/>
              <w:rPr>
                <w:sz w:val="16"/>
                <w:szCs w:val="16"/>
              </w:rPr>
            </w:pPr>
            <w:r w:rsidRPr="00792B53">
              <w:rPr>
                <w:sz w:val="16"/>
                <w:szCs w:val="16"/>
              </w:rPr>
              <w:t>394,00</w:t>
            </w:r>
          </w:p>
        </w:tc>
        <w:tc>
          <w:tcPr>
            <w:tcW w:w="1160" w:type="dxa"/>
            <w:tcBorders>
              <w:top w:val="nil"/>
              <w:left w:val="nil"/>
              <w:bottom w:val="single" w:sz="4" w:space="0" w:color="auto"/>
              <w:right w:val="single" w:sz="4" w:space="0" w:color="auto"/>
            </w:tcBorders>
            <w:shd w:val="clear" w:color="000000" w:fill="FFFFFF"/>
            <w:noWrap/>
            <w:vAlign w:val="bottom"/>
            <w:hideMark/>
          </w:tcPr>
          <w:p w14:paraId="056A08E4" w14:textId="77777777" w:rsidR="00792B53" w:rsidRPr="00792B53" w:rsidRDefault="00792B53" w:rsidP="00792B53">
            <w:pPr>
              <w:jc w:val="center"/>
              <w:rPr>
                <w:sz w:val="16"/>
                <w:szCs w:val="16"/>
              </w:rPr>
            </w:pPr>
            <w:r w:rsidRPr="00792B53">
              <w:rPr>
                <w:sz w:val="16"/>
                <w:szCs w:val="16"/>
              </w:rPr>
              <w:t>394,00</w:t>
            </w:r>
          </w:p>
        </w:tc>
      </w:tr>
      <w:tr w:rsidR="00792B53" w:rsidRPr="00792B53" w14:paraId="10E5A86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07DDD8"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BD693D1"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11F1859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99E51A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9AEB002"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DA315D1"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0488CBA5"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0EF92ED1"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0885D269" w14:textId="77777777" w:rsidR="00792B53" w:rsidRPr="00792B53" w:rsidRDefault="00792B53" w:rsidP="00792B53">
            <w:pPr>
              <w:jc w:val="center"/>
              <w:rPr>
                <w:sz w:val="16"/>
                <w:szCs w:val="16"/>
              </w:rPr>
            </w:pPr>
            <w:r w:rsidRPr="00792B53">
              <w:rPr>
                <w:sz w:val="16"/>
                <w:szCs w:val="16"/>
              </w:rPr>
              <w:t>5,00</w:t>
            </w:r>
          </w:p>
        </w:tc>
      </w:tr>
      <w:tr w:rsidR="00792B53" w:rsidRPr="00792B53" w14:paraId="0157428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79B82D"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99B8ADD"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1F2B051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06E53A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38B74B9"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809B54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77B1C22"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48F333EB"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351BAA0B" w14:textId="77777777" w:rsidR="00792B53" w:rsidRPr="00792B53" w:rsidRDefault="00792B53" w:rsidP="00792B53">
            <w:pPr>
              <w:jc w:val="center"/>
              <w:rPr>
                <w:sz w:val="16"/>
                <w:szCs w:val="16"/>
              </w:rPr>
            </w:pPr>
            <w:r w:rsidRPr="00792B53">
              <w:rPr>
                <w:sz w:val="16"/>
                <w:szCs w:val="16"/>
              </w:rPr>
              <w:t>3 213,13</w:t>
            </w:r>
          </w:p>
        </w:tc>
      </w:tr>
      <w:tr w:rsidR="00792B53" w:rsidRPr="00792B53" w14:paraId="71B521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9F5F41"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C15F4E9"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161921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72EF6F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FC63860"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26DAD5E"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4A0B79A"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04B08197"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02682DE3" w14:textId="77777777" w:rsidR="00792B53" w:rsidRPr="00792B53" w:rsidRDefault="00792B53" w:rsidP="00792B53">
            <w:pPr>
              <w:jc w:val="center"/>
              <w:rPr>
                <w:sz w:val="16"/>
                <w:szCs w:val="16"/>
              </w:rPr>
            </w:pPr>
            <w:r w:rsidRPr="00792B53">
              <w:rPr>
                <w:sz w:val="16"/>
                <w:szCs w:val="16"/>
              </w:rPr>
              <w:t>3 213,13</w:t>
            </w:r>
          </w:p>
        </w:tc>
      </w:tr>
      <w:tr w:rsidR="00792B53" w:rsidRPr="00792B53" w14:paraId="2D9DED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D302A5"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61947EF"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2E98D6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E3036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40790B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146A8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B5343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8A068A9"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CDBF6F5" w14:textId="77777777" w:rsidR="00792B53" w:rsidRPr="00792B53" w:rsidRDefault="00792B53" w:rsidP="00792B53">
            <w:pPr>
              <w:jc w:val="center"/>
              <w:rPr>
                <w:sz w:val="16"/>
                <w:szCs w:val="16"/>
              </w:rPr>
            </w:pPr>
            <w:r w:rsidRPr="00792B53">
              <w:rPr>
                <w:sz w:val="16"/>
                <w:szCs w:val="16"/>
              </w:rPr>
              <w:t>10,00</w:t>
            </w:r>
          </w:p>
        </w:tc>
      </w:tr>
      <w:tr w:rsidR="00792B53" w:rsidRPr="00792B53" w14:paraId="747E436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ACE879"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A5F1A6F"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D86022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90E106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B97FEA9"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111589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17F448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A7411E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1DFDF17" w14:textId="77777777" w:rsidR="00792B53" w:rsidRPr="00792B53" w:rsidRDefault="00792B53" w:rsidP="00792B53">
            <w:pPr>
              <w:jc w:val="center"/>
              <w:rPr>
                <w:sz w:val="16"/>
                <w:szCs w:val="16"/>
              </w:rPr>
            </w:pPr>
            <w:r w:rsidRPr="00792B53">
              <w:rPr>
                <w:sz w:val="16"/>
                <w:szCs w:val="16"/>
              </w:rPr>
              <w:t>10,00</w:t>
            </w:r>
          </w:p>
        </w:tc>
      </w:tr>
      <w:tr w:rsidR="00792B53" w:rsidRPr="00792B53" w14:paraId="5B2D8C2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EDB724"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7C97B45E"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62EF879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A32697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B054630"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462634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86507D"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4CA94C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AB9F660" w14:textId="77777777" w:rsidR="00792B53" w:rsidRPr="00792B53" w:rsidRDefault="00792B53" w:rsidP="00792B53">
            <w:pPr>
              <w:jc w:val="center"/>
              <w:rPr>
                <w:sz w:val="16"/>
                <w:szCs w:val="16"/>
              </w:rPr>
            </w:pPr>
            <w:r w:rsidRPr="00792B53">
              <w:rPr>
                <w:sz w:val="16"/>
                <w:szCs w:val="16"/>
              </w:rPr>
              <w:t>10,00</w:t>
            </w:r>
          </w:p>
        </w:tc>
      </w:tr>
      <w:tr w:rsidR="00792B53" w:rsidRPr="00792B53" w14:paraId="5001AEA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67893D"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0808E2C6"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7F071E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E4EE96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45C4A76"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13A1865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6AC23B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4E297A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3E053F6" w14:textId="77777777" w:rsidR="00792B53" w:rsidRPr="00792B53" w:rsidRDefault="00792B53" w:rsidP="00792B53">
            <w:pPr>
              <w:jc w:val="center"/>
              <w:rPr>
                <w:sz w:val="16"/>
                <w:szCs w:val="16"/>
              </w:rPr>
            </w:pPr>
            <w:r w:rsidRPr="00792B53">
              <w:rPr>
                <w:sz w:val="16"/>
                <w:szCs w:val="16"/>
              </w:rPr>
              <w:t>10,00</w:t>
            </w:r>
          </w:p>
        </w:tc>
      </w:tr>
      <w:tr w:rsidR="00792B53" w:rsidRPr="00792B53" w14:paraId="1F9310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951B0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23B7CEA"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F340A0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A71936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2307644"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835C9B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289835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07FBFF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FF39B20" w14:textId="77777777" w:rsidR="00792B53" w:rsidRPr="00792B53" w:rsidRDefault="00792B53" w:rsidP="00792B53">
            <w:pPr>
              <w:jc w:val="center"/>
              <w:rPr>
                <w:sz w:val="16"/>
                <w:szCs w:val="16"/>
              </w:rPr>
            </w:pPr>
            <w:r w:rsidRPr="00792B53">
              <w:rPr>
                <w:sz w:val="16"/>
                <w:szCs w:val="16"/>
              </w:rPr>
              <w:t>10,00</w:t>
            </w:r>
          </w:p>
        </w:tc>
      </w:tr>
      <w:tr w:rsidR="00792B53" w:rsidRPr="00792B53" w14:paraId="550881F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E3BAEC"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2686CEBF"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1CB63527"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521E2C0"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004A17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CB3112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A68EA3"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7CBAF241"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2AECAF29" w14:textId="77777777" w:rsidR="00792B53" w:rsidRPr="00792B53" w:rsidRDefault="00792B53" w:rsidP="00792B53">
            <w:pPr>
              <w:jc w:val="center"/>
              <w:rPr>
                <w:sz w:val="16"/>
                <w:szCs w:val="16"/>
              </w:rPr>
            </w:pPr>
            <w:r w:rsidRPr="00792B53">
              <w:rPr>
                <w:sz w:val="16"/>
                <w:szCs w:val="16"/>
              </w:rPr>
              <w:t>96,49</w:t>
            </w:r>
          </w:p>
        </w:tc>
      </w:tr>
      <w:tr w:rsidR="00792B53" w:rsidRPr="00792B53" w14:paraId="7F8A556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700621"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5EA7E871"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6A8D29B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48541B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7360DB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FB8632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C14BF9"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158C8A44"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4BA12161" w14:textId="77777777" w:rsidR="00792B53" w:rsidRPr="00792B53" w:rsidRDefault="00792B53" w:rsidP="00792B53">
            <w:pPr>
              <w:jc w:val="center"/>
              <w:rPr>
                <w:sz w:val="16"/>
                <w:szCs w:val="16"/>
              </w:rPr>
            </w:pPr>
            <w:r w:rsidRPr="00792B53">
              <w:rPr>
                <w:sz w:val="16"/>
                <w:szCs w:val="16"/>
              </w:rPr>
              <w:t>96,49</w:t>
            </w:r>
          </w:p>
        </w:tc>
      </w:tr>
      <w:tr w:rsidR="00792B53" w:rsidRPr="00792B53" w14:paraId="6A0BFD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FC834C"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A46041B"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B183F4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C40348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62AE4B2"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694647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5DF2756"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7CF4DC9D"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58C07316" w14:textId="77777777" w:rsidR="00792B53" w:rsidRPr="00792B53" w:rsidRDefault="00792B53" w:rsidP="00792B53">
            <w:pPr>
              <w:jc w:val="center"/>
              <w:rPr>
                <w:sz w:val="16"/>
                <w:szCs w:val="16"/>
              </w:rPr>
            </w:pPr>
            <w:r w:rsidRPr="00792B53">
              <w:rPr>
                <w:sz w:val="16"/>
                <w:szCs w:val="16"/>
              </w:rPr>
              <w:t>96,49</w:t>
            </w:r>
          </w:p>
        </w:tc>
      </w:tr>
      <w:tr w:rsidR="00792B53" w:rsidRPr="00792B53" w14:paraId="589CB1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FC1CDB"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AEBED47"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7FA8FF7"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271C20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12D9BCE"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DBEDAB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DD9971E"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0F8729C6"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4F5A5C88" w14:textId="77777777" w:rsidR="00792B53" w:rsidRPr="00792B53" w:rsidRDefault="00792B53" w:rsidP="00792B53">
            <w:pPr>
              <w:jc w:val="center"/>
              <w:rPr>
                <w:sz w:val="16"/>
                <w:szCs w:val="16"/>
              </w:rPr>
            </w:pPr>
            <w:r w:rsidRPr="00792B53">
              <w:rPr>
                <w:sz w:val="16"/>
                <w:szCs w:val="16"/>
              </w:rPr>
              <w:t>96,49</w:t>
            </w:r>
          </w:p>
        </w:tc>
      </w:tr>
      <w:tr w:rsidR="00792B53" w:rsidRPr="00792B53" w14:paraId="4A33C0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5E3B54"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5016B2EC"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11DAE46C"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579D12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D59E822"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7D2B632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48894E3"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06C46C5C"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387DB920" w14:textId="77777777" w:rsidR="00792B53" w:rsidRPr="00792B53" w:rsidRDefault="00792B53" w:rsidP="00792B53">
            <w:pPr>
              <w:jc w:val="center"/>
              <w:rPr>
                <w:sz w:val="16"/>
                <w:szCs w:val="16"/>
              </w:rPr>
            </w:pPr>
            <w:r w:rsidRPr="00792B53">
              <w:rPr>
                <w:sz w:val="16"/>
                <w:szCs w:val="16"/>
              </w:rPr>
              <w:t>96,49</w:t>
            </w:r>
          </w:p>
        </w:tc>
      </w:tr>
      <w:tr w:rsidR="00792B53" w:rsidRPr="00792B53" w14:paraId="49E5A6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79C522"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08C78B3"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07FF5295"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90FD2A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F11372C"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727E590A"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42ACE77" w14:textId="77777777" w:rsidR="00792B53" w:rsidRPr="00792B53" w:rsidRDefault="00792B53" w:rsidP="00792B53">
            <w:pPr>
              <w:jc w:val="center"/>
              <w:rPr>
                <w:sz w:val="16"/>
                <w:szCs w:val="16"/>
              </w:rPr>
            </w:pPr>
            <w:r w:rsidRPr="00792B53">
              <w:rPr>
                <w:sz w:val="16"/>
                <w:szCs w:val="16"/>
              </w:rPr>
              <w:t>85,56</w:t>
            </w:r>
          </w:p>
        </w:tc>
        <w:tc>
          <w:tcPr>
            <w:tcW w:w="1160" w:type="dxa"/>
            <w:tcBorders>
              <w:top w:val="nil"/>
              <w:left w:val="nil"/>
              <w:bottom w:val="single" w:sz="4" w:space="0" w:color="auto"/>
              <w:right w:val="single" w:sz="4" w:space="0" w:color="auto"/>
            </w:tcBorders>
            <w:shd w:val="clear" w:color="000000" w:fill="FFFFFF"/>
            <w:noWrap/>
            <w:vAlign w:val="bottom"/>
            <w:hideMark/>
          </w:tcPr>
          <w:p w14:paraId="293F928F" w14:textId="77777777" w:rsidR="00792B53" w:rsidRPr="00792B53" w:rsidRDefault="00792B53" w:rsidP="00792B53">
            <w:pPr>
              <w:jc w:val="center"/>
              <w:rPr>
                <w:sz w:val="16"/>
                <w:szCs w:val="16"/>
              </w:rPr>
            </w:pPr>
            <w:r w:rsidRPr="00792B53">
              <w:rPr>
                <w:sz w:val="16"/>
                <w:szCs w:val="16"/>
              </w:rPr>
              <w:t>89,28</w:t>
            </w:r>
          </w:p>
        </w:tc>
        <w:tc>
          <w:tcPr>
            <w:tcW w:w="1160" w:type="dxa"/>
            <w:tcBorders>
              <w:top w:val="nil"/>
              <w:left w:val="nil"/>
              <w:bottom w:val="single" w:sz="4" w:space="0" w:color="auto"/>
              <w:right w:val="single" w:sz="4" w:space="0" w:color="auto"/>
            </w:tcBorders>
            <w:shd w:val="clear" w:color="000000" w:fill="FFFFFF"/>
            <w:noWrap/>
            <w:vAlign w:val="bottom"/>
            <w:hideMark/>
          </w:tcPr>
          <w:p w14:paraId="06E63E03" w14:textId="77777777" w:rsidR="00792B53" w:rsidRPr="00792B53" w:rsidRDefault="00792B53" w:rsidP="00792B53">
            <w:pPr>
              <w:jc w:val="center"/>
              <w:rPr>
                <w:sz w:val="16"/>
                <w:szCs w:val="16"/>
              </w:rPr>
            </w:pPr>
            <w:r w:rsidRPr="00792B53">
              <w:rPr>
                <w:sz w:val="16"/>
                <w:szCs w:val="16"/>
              </w:rPr>
              <w:t>92,31</w:t>
            </w:r>
          </w:p>
        </w:tc>
      </w:tr>
      <w:tr w:rsidR="00792B53" w:rsidRPr="00792B53" w14:paraId="0621243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25B35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35DEF03"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5A74133"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C7D05B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350FC33"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4E7E54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F53A9D6" w14:textId="77777777" w:rsidR="00792B53" w:rsidRPr="00792B53" w:rsidRDefault="00792B53" w:rsidP="00792B53">
            <w:pPr>
              <w:jc w:val="center"/>
              <w:rPr>
                <w:sz w:val="16"/>
                <w:szCs w:val="16"/>
              </w:rPr>
            </w:pPr>
            <w:r w:rsidRPr="00792B53">
              <w:rPr>
                <w:sz w:val="16"/>
                <w:szCs w:val="16"/>
              </w:rPr>
              <w:t>3,87</w:t>
            </w:r>
          </w:p>
        </w:tc>
        <w:tc>
          <w:tcPr>
            <w:tcW w:w="1160" w:type="dxa"/>
            <w:tcBorders>
              <w:top w:val="nil"/>
              <w:left w:val="nil"/>
              <w:bottom w:val="single" w:sz="4" w:space="0" w:color="auto"/>
              <w:right w:val="single" w:sz="4" w:space="0" w:color="auto"/>
            </w:tcBorders>
            <w:shd w:val="clear" w:color="000000" w:fill="FFFFFF"/>
            <w:noWrap/>
            <w:vAlign w:val="bottom"/>
            <w:hideMark/>
          </w:tcPr>
          <w:p w14:paraId="27A76DCE" w14:textId="77777777" w:rsidR="00792B53" w:rsidRPr="00792B53" w:rsidRDefault="00792B53" w:rsidP="00792B53">
            <w:pPr>
              <w:jc w:val="center"/>
              <w:rPr>
                <w:sz w:val="16"/>
                <w:szCs w:val="16"/>
              </w:rPr>
            </w:pPr>
            <w:r w:rsidRPr="00792B53">
              <w:rPr>
                <w:sz w:val="16"/>
                <w:szCs w:val="16"/>
              </w:rPr>
              <w:t>4,04</w:t>
            </w:r>
          </w:p>
        </w:tc>
        <w:tc>
          <w:tcPr>
            <w:tcW w:w="1160" w:type="dxa"/>
            <w:tcBorders>
              <w:top w:val="nil"/>
              <w:left w:val="nil"/>
              <w:bottom w:val="single" w:sz="4" w:space="0" w:color="auto"/>
              <w:right w:val="single" w:sz="4" w:space="0" w:color="auto"/>
            </w:tcBorders>
            <w:shd w:val="clear" w:color="000000" w:fill="FFFFFF"/>
            <w:noWrap/>
            <w:vAlign w:val="bottom"/>
            <w:hideMark/>
          </w:tcPr>
          <w:p w14:paraId="5D2C435D" w14:textId="77777777" w:rsidR="00792B53" w:rsidRPr="00792B53" w:rsidRDefault="00792B53" w:rsidP="00792B53">
            <w:pPr>
              <w:jc w:val="center"/>
              <w:rPr>
                <w:sz w:val="16"/>
                <w:szCs w:val="16"/>
              </w:rPr>
            </w:pPr>
            <w:r w:rsidRPr="00792B53">
              <w:rPr>
                <w:sz w:val="16"/>
                <w:szCs w:val="16"/>
              </w:rPr>
              <w:t>4,18</w:t>
            </w:r>
          </w:p>
        </w:tc>
      </w:tr>
      <w:tr w:rsidR="00792B53" w:rsidRPr="00792B53" w14:paraId="6AD23CC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776597"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3F812540"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87EE87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7A8B30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DE934A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6953F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A9A6D8" w14:textId="77777777" w:rsidR="00792B53" w:rsidRPr="00792B53" w:rsidRDefault="00792B53" w:rsidP="00792B53">
            <w:pPr>
              <w:jc w:val="center"/>
              <w:rPr>
                <w:sz w:val="16"/>
                <w:szCs w:val="16"/>
              </w:rPr>
            </w:pPr>
            <w:r w:rsidRPr="00792B53">
              <w:rPr>
                <w:sz w:val="16"/>
                <w:szCs w:val="16"/>
              </w:rPr>
              <w:t>841,00</w:t>
            </w:r>
          </w:p>
        </w:tc>
        <w:tc>
          <w:tcPr>
            <w:tcW w:w="1160" w:type="dxa"/>
            <w:tcBorders>
              <w:top w:val="nil"/>
              <w:left w:val="nil"/>
              <w:bottom w:val="single" w:sz="4" w:space="0" w:color="auto"/>
              <w:right w:val="single" w:sz="4" w:space="0" w:color="auto"/>
            </w:tcBorders>
            <w:shd w:val="clear" w:color="000000" w:fill="FFFFFF"/>
            <w:noWrap/>
            <w:vAlign w:val="bottom"/>
            <w:hideMark/>
          </w:tcPr>
          <w:p w14:paraId="05725F59" w14:textId="77777777" w:rsidR="00792B53" w:rsidRPr="00792B53" w:rsidRDefault="00792B53" w:rsidP="00792B53">
            <w:pPr>
              <w:jc w:val="center"/>
              <w:rPr>
                <w:sz w:val="16"/>
                <w:szCs w:val="16"/>
              </w:rPr>
            </w:pPr>
            <w:r w:rsidRPr="00792B53">
              <w:rPr>
                <w:sz w:val="16"/>
                <w:szCs w:val="16"/>
              </w:rPr>
              <w:t>859,00</w:t>
            </w:r>
          </w:p>
        </w:tc>
        <w:tc>
          <w:tcPr>
            <w:tcW w:w="1160" w:type="dxa"/>
            <w:tcBorders>
              <w:top w:val="nil"/>
              <w:left w:val="nil"/>
              <w:bottom w:val="single" w:sz="4" w:space="0" w:color="auto"/>
              <w:right w:val="single" w:sz="4" w:space="0" w:color="auto"/>
            </w:tcBorders>
            <w:shd w:val="clear" w:color="000000" w:fill="FFFFFF"/>
            <w:noWrap/>
            <w:vAlign w:val="bottom"/>
            <w:hideMark/>
          </w:tcPr>
          <w:p w14:paraId="0FC099A0" w14:textId="77777777" w:rsidR="00792B53" w:rsidRPr="00792B53" w:rsidRDefault="00792B53" w:rsidP="00792B53">
            <w:pPr>
              <w:jc w:val="center"/>
              <w:rPr>
                <w:sz w:val="16"/>
                <w:szCs w:val="16"/>
              </w:rPr>
            </w:pPr>
            <w:r w:rsidRPr="00792B53">
              <w:rPr>
                <w:sz w:val="16"/>
                <w:szCs w:val="16"/>
              </w:rPr>
              <w:t>905,00</w:t>
            </w:r>
          </w:p>
        </w:tc>
      </w:tr>
      <w:tr w:rsidR="00792B53" w:rsidRPr="00792B53" w14:paraId="752FFBB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71A9B5"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09884652"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BFE68C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A0705A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A7052D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2281D3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7F67A1D" w14:textId="77777777" w:rsidR="00792B53" w:rsidRPr="00792B53" w:rsidRDefault="00792B53" w:rsidP="00792B53">
            <w:pPr>
              <w:jc w:val="center"/>
              <w:rPr>
                <w:sz w:val="16"/>
                <w:szCs w:val="16"/>
              </w:rPr>
            </w:pPr>
            <w:r w:rsidRPr="00792B53">
              <w:rPr>
                <w:sz w:val="16"/>
                <w:szCs w:val="16"/>
              </w:rPr>
              <w:t>841,00</w:t>
            </w:r>
          </w:p>
        </w:tc>
        <w:tc>
          <w:tcPr>
            <w:tcW w:w="1160" w:type="dxa"/>
            <w:tcBorders>
              <w:top w:val="nil"/>
              <w:left w:val="nil"/>
              <w:bottom w:val="single" w:sz="4" w:space="0" w:color="auto"/>
              <w:right w:val="single" w:sz="4" w:space="0" w:color="auto"/>
            </w:tcBorders>
            <w:shd w:val="clear" w:color="000000" w:fill="FFFFFF"/>
            <w:noWrap/>
            <w:vAlign w:val="bottom"/>
            <w:hideMark/>
          </w:tcPr>
          <w:p w14:paraId="65B772EA" w14:textId="77777777" w:rsidR="00792B53" w:rsidRPr="00792B53" w:rsidRDefault="00792B53" w:rsidP="00792B53">
            <w:pPr>
              <w:jc w:val="center"/>
              <w:rPr>
                <w:sz w:val="16"/>
                <w:szCs w:val="16"/>
              </w:rPr>
            </w:pPr>
            <w:r w:rsidRPr="00792B53">
              <w:rPr>
                <w:sz w:val="16"/>
                <w:szCs w:val="16"/>
              </w:rPr>
              <w:t>859,00</w:t>
            </w:r>
          </w:p>
        </w:tc>
        <w:tc>
          <w:tcPr>
            <w:tcW w:w="1160" w:type="dxa"/>
            <w:tcBorders>
              <w:top w:val="nil"/>
              <w:left w:val="nil"/>
              <w:bottom w:val="single" w:sz="4" w:space="0" w:color="auto"/>
              <w:right w:val="single" w:sz="4" w:space="0" w:color="auto"/>
            </w:tcBorders>
            <w:shd w:val="clear" w:color="000000" w:fill="FFFFFF"/>
            <w:noWrap/>
            <w:vAlign w:val="bottom"/>
            <w:hideMark/>
          </w:tcPr>
          <w:p w14:paraId="49C066AE" w14:textId="77777777" w:rsidR="00792B53" w:rsidRPr="00792B53" w:rsidRDefault="00792B53" w:rsidP="00792B53">
            <w:pPr>
              <w:jc w:val="center"/>
              <w:rPr>
                <w:sz w:val="16"/>
                <w:szCs w:val="16"/>
              </w:rPr>
            </w:pPr>
            <w:r w:rsidRPr="00792B53">
              <w:rPr>
                <w:sz w:val="16"/>
                <w:szCs w:val="16"/>
              </w:rPr>
              <w:t>905,00</w:t>
            </w:r>
          </w:p>
        </w:tc>
      </w:tr>
      <w:tr w:rsidR="00792B53" w:rsidRPr="00792B53" w14:paraId="4C81A1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D8D23B"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3505FC2C"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1A7FC8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4907B8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5DF9667"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D99B54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CC1FB0" w14:textId="77777777" w:rsidR="00792B53" w:rsidRPr="00792B53" w:rsidRDefault="00792B53" w:rsidP="00792B53">
            <w:pPr>
              <w:jc w:val="center"/>
              <w:rPr>
                <w:sz w:val="16"/>
                <w:szCs w:val="16"/>
              </w:rPr>
            </w:pPr>
            <w:r w:rsidRPr="00792B53">
              <w:rPr>
                <w:sz w:val="16"/>
                <w:szCs w:val="16"/>
              </w:rPr>
              <w:t>841,00</w:t>
            </w:r>
          </w:p>
        </w:tc>
        <w:tc>
          <w:tcPr>
            <w:tcW w:w="1160" w:type="dxa"/>
            <w:tcBorders>
              <w:top w:val="nil"/>
              <w:left w:val="nil"/>
              <w:bottom w:val="single" w:sz="4" w:space="0" w:color="auto"/>
              <w:right w:val="single" w:sz="4" w:space="0" w:color="auto"/>
            </w:tcBorders>
            <w:shd w:val="clear" w:color="000000" w:fill="FFFFFF"/>
            <w:noWrap/>
            <w:vAlign w:val="bottom"/>
            <w:hideMark/>
          </w:tcPr>
          <w:p w14:paraId="4DE873EF" w14:textId="77777777" w:rsidR="00792B53" w:rsidRPr="00792B53" w:rsidRDefault="00792B53" w:rsidP="00792B53">
            <w:pPr>
              <w:jc w:val="center"/>
              <w:rPr>
                <w:sz w:val="16"/>
                <w:szCs w:val="16"/>
              </w:rPr>
            </w:pPr>
            <w:r w:rsidRPr="00792B53">
              <w:rPr>
                <w:sz w:val="16"/>
                <w:szCs w:val="16"/>
              </w:rPr>
              <w:t>859,00</w:t>
            </w:r>
          </w:p>
        </w:tc>
        <w:tc>
          <w:tcPr>
            <w:tcW w:w="1160" w:type="dxa"/>
            <w:tcBorders>
              <w:top w:val="nil"/>
              <w:left w:val="nil"/>
              <w:bottom w:val="single" w:sz="4" w:space="0" w:color="auto"/>
              <w:right w:val="single" w:sz="4" w:space="0" w:color="auto"/>
            </w:tcBorders>
            <w:shd w:val="clear" w:color="000000" w:fill="FFFFFF"/>
            <w:noWrap/>
            <w:vAlign w:val="bottom"/>
            <w:hideMark/>
          </w:tcPr>
          <w:p w14:paraId="69B47F39" w14:textId="77777777" w:rsidR="00792B53" w:rsidRPr="00792B53" w:rsidRDefault="00792B53" w:rsidP="00792B53">
            <w:pPr>
              <w:jc w:val="center"/>
              <w:rPr>
                <w:sz w:val="16"/>
                <w:szCs w:val="16"/>
              </w:rPr>
            </w:pPr>
            <w:r w:rsidRPr="00792B53">
              <w:rPr>
                <w:sz w:val="16"/>
                <w:szCs w:val="16"/>
              </w:rPr>
              <w:t>905,00</w:t>
            </w:r>
          </w:p>
        </w:tc>
      </w:tr>
      <w:tr w:rsidR="00792B53" w:rsidRPr="00792B53" w14:paraId="50C2DD3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0B2B90"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B92F89F"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058C64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8BB557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5CA1DCE"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5E6396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3629BE" w14:textId="77777777" w:rsidR="00792B53" w:rsidRPr="00792B53" w:rsidRDefault="00792B53" w:rsidP="00792B53">
            <w:pPr>
              <w:jc w:val="center"/>
              <w:rPr>
                <w:sz w:val="16"/>
                <w:szCs w:val="16"/>
              </w:rPr>
            </w:pPr>
            <w:r w:rsidRPr="00792B53">
              <w:rPr>
                <w:sz w:val="16"/>
                <w:szCs w:val="16"/>
              </w:rPr>
              <w:t>841,00</w:t>
            </w:r>
          </w:p>
        </w:tc>
        <w:tc>
          <w:tcPr>
            <w:tcW w:w="1160" w:type="dxa"/>
            <w:tcBorders>
              <w:top w:val="nil"/>
              <w:left w:val="nil"/>
              <w:bottom w:val="single" w:sz="4" w:space="0" w:color="auto"/>
              <w:right w:val="single" w:sz="4" w:space="0" w:color="auto"/>
            </w:tcBorders>
            <w:shd w:val="clear" w:color="000000" w:fill="FFFFFF"/>
            <w:noWrap/>
            <w:vAlign w:val="bottom"/>
            <w:hideMark/>
          </w:tcPr>
          <w:p w14:paraId="44EC56BC" w14:textId="77777777" w:rsidR="00792B53" w:rsidRPr="00792B53" w:rsidRDefault="00792B53" w:rsidP="00792B53">
            <w:pPr>
              <w:jc w:val="center"/>
              <w:rPr>
                <w:sz w:val="16"/>
                <w:szCs w:val="16"/>
              </w:rPr>
            </w:pPr>
            <w:r w:rsidRPr="00792B53">
              <w:rPr>
                <w:sz w:val="16"/>
                <w:szCs w:val="16"/>
              </w:rPr>
              <w:t>859,00</w:t>
            </w:r>
          </w:p>
        </w:tc>
        <w:tc>
          <w:tcPr>
            <w:tcW w:w="1160" w:type="dxa"/>
            <w:tcBorders>
              <w:top w:val="nil"/>
              <w:left w:val="nil"/>
              <w:bottom w:val="single" w:sz="4" w:space="0" w:color="auto"/>
              <w:right w:val="single" w:sz="4" w:space="0" w:color="auto"/>
            </w:tcBorders>
            <w:shd w:val="clear" w:color="000000" w:fill="FFFFFF"/>
            <w:noWrap/>
            <w:vAlign w:val="bottom"/>
            <w:hideMark/>
          </w:tcPr>
          <w:p w14:paraId="39C835C0" w14:textId="77777777" w:rsidR="00792B53" w:rsidRPr="00792B53" w:rsidRDefault="00792B53" w:rsidP="00792B53">
            <w:pPr>
              <w:jc w:val="center"/>
              <w:rPr>
                <w:sz w:val="16"/>
                <w:szCs w:val="16"/>
              </w:rPr>
            </w:pPr>
            <w:r w:rsidRPr="00792B53">
              <w:rPr>
                <w:sz w:val="16"/>
                <w:szCs w:val="16"/>
              </w:rPr>
              <w:t>905,00</w:t>
            </w:r>
          </w:p>
        </w:tc>
      </w:tr>
      <w:tr w:rsidR="00792B53" w:rsidRPr="00792B53" w14:paraId="1CD314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AD7858"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FEEC15A"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57C7D6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3E48F5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25D0203"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522E00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F9CD41" w14:textId="77777777" w:rsidR="00792B53" w:rsidRPr="00792B53" w:rsidRDefault="00792B53" w:rsidP="00792B53">
            <w:pPr>
              <w:jc w:val="center"/>
              <w:rPr>
                <w:sz w:val="16"/>
                <w:szCs w:val="16"/>
              </w:rPr>
            </w:pPr>
            <w:r w:rsidRPr="00792B53">
              <w:rPr>
                <w:sz w:val="16"/>
                <w:szCs w:val="16"/>
              </w:rPr>
              <w:t>841,00</w:t>
            </w:r>
          </w:p>
        </w:tc>
        <w:tc>
          <w:tcPr>
            <w:tcW w:w="1160" w:type="dxa"/>
            <w:tcBorders>
              <w:top w:val="nil"/>
              <w:left w:val="nil"/>
              <w:bottom w:val="single" w:sz="4" w:space="0" w:color="auto"/>
              <w:right w:val="single" w:sz="4" w:space="0" w:color="auto"/>
            </w:tcBorders>
            <w:shd w:val="clear" w:color="000000" w:fill="FFFFFF"/>
            <w:noWrap/>
            <w:vAlign w:val="bottom"/>
            <w:hideMark/>
          </w:tcPr>
          <w:p w14:paraId="3B441D7E" w14:textId="77777777" w:rsidR="00792B53" w:rsidRPr="00792B53" w:rsidRDefault="00792B53" w:rsidP="00792B53">
            <w:pPr>
              <w:jc w:val="center"/>
              <w:rPr>
                <w:sz w:val="16"/>
                <w:szCs w:val="16"/>
              </w:rPr>
            </w:pPr>
            <w:r w:rsidRPr="00792B53">
              <w:rPr>
                <w:sz w:val="16"/>
                <w:szCs w:val="16"/>
              </w:rPr>
              <w:t>859,00</w:t>
            </w:r>
          </w:p>
        </w:tc>
        <w:tc>
          <w:tcPr>
            <w:tcW w:w="1160" w:type="dxa"/>
            <w:tcBorders>
              <w:top w:val="nil"/>
              <w:left w:val="nil"/>
              <w:bottom w:val="single" w:sz="4" w:space="0" w:color="auto"/>
              <w:right w:val="single" w:sz="4" w:space="0" w:color="auto"/>
            </w:tcBorders>
            <w:shd w:val="clear" w:color="000000" w:fill="FFFFFF"/>
            <w:noWrap/>
            <w:vAlign w:val="bottom"/>
            <w:hideMark/>
          </w:tcPr>
          <w:p w14:paraId="3F2C2D4F" w14:textId="77777777" w:rsidR="00792B53" w:rsidRPr="00792B53" w:rsidRDefault="00792B53" w:rsidP="00792B53">
            <w:pPr>
              <w:jc w:val="center"/>
              <w:rPr>
                <w:sz w:val="16"/>
                <w:szCs w:val="16"/>
              </w:rPr>
            </w:pPr>
            <w:r w:rsidRPr="00792B53">
              <w:rPr>
                <w:sz w:val="16"/>
                <w:szCs w:val="16"/>
              </w:rPr>
              <w:t>905,00</w:t>
            </w:r>
          </w:p>
        </w:tc>
      </w:tr>
      <w:tr w:rsidR="00792B53" w:rsidRPr="00792B53" w14:paraId="17AD0B6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D6B125"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0F56CB9C"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0FCDDA1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7357E72"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A40DB8C"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5332E3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80380A" w14:textId="77777777" w:rsidR="00792B53" w:rsidRPr="00792B53" w:rsidRDefault="00792B53" w:rsidP="00792B53">
            <w:pPr>
              <w:jc w:val="center"/>
              <w:rPr>
                <w:sz w:val="16"/>
                <w:szCs w:val="16"/>
              </w:rPr>
            </w:pPr>
            <w:r w:rsidRPr="00792B53">
              <w:rPr>
                <w:sz w:val="16"/>
                <w:szCs w:val="16"/>
              </w:rPr>
              <w:t>841,00</w:t>
            </w:r>
          </w:p>
        </w:tc>
        <w:tc>
          <w:tcPr>
            <w:tcW w:w="1160" w:type="dxa"/>
            <w:tcBorders>
              <w:top w:val="nil"/>
              <w:left w:val="nil"/>
              <w:bottom w:val="single" w:sz="4" w:space="0" w:color="auto"/>
              <w:right w:val="single" w:sz="4" w:space="0" w:color="auto"/>
            </w:tcBorders>
            <w:shd w:val="clear" w:color="000000" w:fill="FFFFFF"/>
            <w:noWrap/>
            <w:vAlign w:val="bottom"/>
            <w:hideMark/>
          </w:tcPr>
          <w:p w14:paraId="1CF2A57C" w14:textId="77777777" w:rsidR="00792B53" w:rsidRPr="00792B53" w:rsidRDefault="00792B53" w:rsidP="00792B53">
            <w:pPr>
              <w:jc w:val="center"/>
              <w:rPr>
                <w:sz w:val="16"/>
                <w:szCs w:val="16"/>
              </w:rPr>
            </w:pPr>
            <w:r w:rsidRPr="00792B53">
              <w:rPr>
                <w:sz w:val="16"/>
                <w:szCs w:val="16"/>
              </w:rPr>
              <w:t>859,00</w:t>
            </w:r>
          </w:p>
        </w:tc>
        <w:tc>
          <w:tcPr>
            <w:tcW w:w="1160" w:type="dxa"/>
            <w:tcBorders>
              <w:top w:val="nil"/>
              <w:left w:val="nil"/>
              <w:bottom w:val="single" w:sz="4" w:space="0" w:color="auto"/>
              <w:right w:val="single" w:sz="4" w:space="0" w:color="auto"/>
            </w:tcBorders>
            <w:shd w:val="clear" w:color="000000" w:fill="FFFFFF"/>
            <w:noWrap/>
            <w:vAlign w:val="bottom"/>
            <w:hideMark/>
          </w:tcPr>
          <w:p w14:paraId="23C35553" w14:textId="77777777" w:rsidR="00792B53" w:rsidRPr="00792B53" w:rsidRDefault="00792B53" w:rsidP="00792B53">
            <w:pPr>
              <w:jc w:val="center"/>
              <w:rPr>
                <w:sz w:val="16"/>
                <w:szCs w:val="16"/>
              </w:rPr>
            </w:pPr>
            <w:r w:rsidRPr="00792B53">
              <w:rPr>
                <w:sz w:val="16"/>
                <w:szCs w:val="16"/>
              </w:rPr>
              <w:t>905,00</w:t>
            </w:r>
          </w:p>
        </w:tc>
      </w:tr>
      <w:tr w:rsidR="00792B53" w:rsidRPr="00792B53" w14:paraId="350A916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9A1A8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6F84673"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DB34CF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29D9459"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250FFB6"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86EB9B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AD87296" w14:textId="77777777" w:rsidR="00792B53" w:rsidRPr="00792B53" w:rsidRDefault="00792B53" w:rsidP="00792B53">
            <w:pPr>
              <w:jc w:val="center"/>
              <w:rPr>
                <w:sz w:val="16"/>
                <w:szCs w:val="16"/>
              </w:rPr>
            </w:pPr>
            <w:r w:rsidRPr="00792B53">
              <w:rPr>
                <w:sz w:val="16"/>
                <w:szCs w:val="16"/>
              </w:rPr>
              <w:t>841,00</w:t>
            </w:r>
          </w:p>
        </w:tc>
        <w:tc>
          <w:tcPr>
            <w:tcW w:w="1160" w:type="dxa"/>
            <w:tcBorders>
              <w:top w:val="nil"/>
              <w:left w:val="nil"/>
              <w:bottom w:val="single" w:sz="4" w:space="0" w:color="auto"/>
              <w:right w:val="single" w:sz="4" w:space="0" w:color="auto"/>
            </w:tcBorders>
            <w:shd w:val="clear" w:color="000000" w:fill="FFFFFF"/>
            <w:noWrap/>
            <w:vAlign w:val="bottom"/>
            <w:hideMark/>
          </w:tcPr>
          <w:p w14:paraId="7CB09FAF" w14:textId="77777777" w:rsidR="00792B53" w:rsidRPr="00792B53" w:rsidRDefault="00792B53" w:rsidP="00792B53">
            <w:pPr>
              <w:jc w:val="center"/>
              <w:rPr>
                <w:sz w:val="16"/>
                <w:szCs w:val="16"/>
              </w:rPr>
            </w:pPr>
            <w:r w:rsidRPr="00792B53">
              <w:rPr>
                <w:sz w:val="16"/>
                <w:szCs w:val="16"/>
              </w:rPr>
              <w:t>859,00</w:t>
            </w:r>
          </w:p>
        </w:tc>
        <w:tc>
          <w:tcPr>
            <w:tcW w:w="1160" w:type="dxa"/>
            <w:tcBorders>
              <w:top w:val="nil"/>
              <w:left w:val="nil"/>
              <w:bottom w:val="single" w:sz="4" w:space="0" w:color="auto"/>
              <w:right w:val="single" w:sz="4" w:space="0" w:color="auto"/>
            </w:tcBorders>
            <w:shd w:val="clear" w:color="000000" w:fill="FFFFFF"/>
            <w:noWrap/>
            <w:vAlign w:val="bottom"/>
            <w:hideMark/>
          </w:tcPr>
          <w:p w14:paraId="1EEAE973" w14:textId="77777777" w:rsidR="00792B53" w:rsidRPr="00792B53" w:rsidRDefault="00792B53" w:rsidP="00792B53">
            <w:pPr>
              <w:jc w:val="center"/>
              <w:rPr>
                <w:sz w:val="16"/>
                <w:szCs w:val="16"/>
              </w:rPr>
            </w:pPr>
            <w:r w:rsidRPr="00792B53">
              <w:rPr>
                <w:sz w:val="16"/>
                <w:szCs w:val="16"/>
              </w:rPr>
              <w:t>905,00</w:t>
            </w:r>
          </w:p>
        </w:tc>
      </w:tr>
      <w:tr w:rsidR="00792B53" w:rsidRPr="00792B53" w14:paraId="29CF92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791832" w14:textId="77777777" w:rsidR="00792B53" w:rsidRPr="00792B53" w:rsidRDefault="00792B53" w:rsidP="00792B53">
            <w:pPr>
              <w:rPr>
                <w:sz w:val="16"/>
                <w:szCs w:val="16"/>
              </w:rPr>
            </w:pPr>
            <w:r w:rsidRPr="00792B53">
              <w:rPr>
                <w:sz w:val="16"/>
                <w:szCs w:val="16"/>
              </w:rPr>
              <w:lastRenderedPageBreak/>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4DA23910"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6374013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460669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14D6CA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4D1D0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5E71E6" w14:textId="77777777" w:rsidR="00792B53" w:rsidRPr="00792B53" w:rsidRDefault="00792B53" w:rsidP="00792B53">
            <w:pPr>
              <w:jc w:val="center"/>
              <w:rPr>
                <w:sz w:val="16"/>
                <w:szCs w:val="16"/>
              </w:rPr>
            </w:pPr>
            <w:r w:rsidRPr="00792B53">
              <w:rPr>
                <w:sz w:val="16"/>
                <w:szCs w:val="16"/>
              </w:rPr>
              <w:t>1 043,95</w:t>
            </w:r>
          </w:p>
        </w:tc>
        <w:tc>
          <w:tcPr>
            <w:tcW w:w="1160" w:type="dxa"/>
            <w:tcBorders>
              <w:top w:val="nil"/>
              <w:left w:val="nil"/>
              <w:bottom w:val="single" w:sz="4" w:space="0" w:color="auto"/>
              <w:right w:val="single" w:sz="4" w:space="0" w:color="auto"/>
            </w:tcBorders>
            <w:shd w:val="clear" w:color="000000" w:fill="FFFFFF"/>
            <w:noWrap/>
            <w:vAlign w:val="bottom"/>
            <w:hideMark/>
          </w:tcPr>
          <w:p w14:paraId="394469C9" w14:textId="77777777" w:rsidR="00792B53" w:rsidRPr="00792B53" w:rsidRDefault="00792B53" w:rsidP="00792B53">
            <w:pPr>
              <w:jc w:val="center"/>
              <w:rPr>
                <w:sz w:val="16"/>
                <w:szCs w:val="16"/>
              </w:rPr>
            </w:pPr>
            <w:r w:rsidRPr="00792B53">
              <w:rPr>
                <w:sz w:val="16"/>
                <w:szCs w:val="16"/>
              </w:rPr>
              <w:t>880,00</w:t>
            </w:r>
          </w:p>
        </w:tc>
        <w:tc>
          <w:tcPr>
            <w:tcW w:w="1160" w:type="dxa"/>
            <w:tcBorders>
              <w:top w:val="nil"/>
              <w:left w:val="nil"/>
              <w:bottom w:val="single" w:sz="4" w:space="0" w:color="auto"/>
              <w:right w:val="single" w:sz="4" w:space="0" w:color="auto"/>
            </w:tcBorders>
            <w:shd w:val="clear" w:color="000000" w:fill="FFFFFF"/>
            <w:noWrap/>
            <w:vAlign w:val="bottom"/>
            <w:hideMark/>
          </w:tcPr>
          <w:p w14:paraId="109B1DB6" w14:textId="77777777" w:rsidR="00792B53" w:rsidRPr="00792B53" w:rsidRDefault="00792B53" w:rsidP="00792B53">
            <w:pPr>
              <w:jc w:val="center"/>
              <w:rPr>
                <w:sz w:val="16"/>
                <w:szCs w:val="16"/>
              </w:rPr>
            </w:pPr>
            <w:r w:rsidRPr="00792B53">
              <w:rPr>
                <w:sz w:val="16"/>
                <w:szCs w:val="16"/>
              </w:rPr>
              <w:t>880,00</w:t>
            </w:r>
          </w:p>
        </w:tc>
      </w:tr>
      <w:tr w:rsidR="00792B53" w:rsidRPr="00792B53" w14:paraId="687C958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4196D4"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3E44107E"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439849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D9FA3D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05E326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8C12A9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58C6031" w14:textId="77777777" w:rsidR="00792B53" w:rsidRPr="00792B53" w:rsidRDefault="00792B53" w:rsidP="00792B53">
            <w:pPr>
              <w:jc w:val="center"/>
              <w:rPr>
                <w:sz w:val="16"/>
                <w:szCs w:val="16"/>
              </w:rPr>
            </w:pPr>
            <w:r w:rsidRPr="00792B53">
              <w:rPr>
                <w:sz w:val="16"/>
                <w:szCs w:val="16"/>
              </w:rPr>
              <w:t>1 043,95</w:t>
            </w:r>
          </w:p>
        </w:tc>
        <w:tc>
          <w:tcPr>
            <w:tcW w:w="1160" w:type="dxa"/>
            <w:tcBorders>
              <w:top w:val="nil"/>
              <w:left w:val="nil"/>
              <w:bottom w:val="single" w:sz="4" w:space="0" w:color="auto"/>
              <w:right w:val="single" w:sz="4" w:space="0" w:color="auto"/>
            </w:tcBorders>
            <w:shd w:val="clear" w:color="000000" w:fill="FFFFFF"/>
            <w:noWrap/>
            <w:vAlign w:val="bottom"/>
            <w:hideMark/>
          </w:tcPr>
          <w:p w14:paraId="4552F026" w14:textId="77777777" w:rsidR="00792B53" w:rsidRPr="00792B53" w:rsidRDefault="00792B53" w:rsidP="00792B53">
            <w:pPr>
              <w:jc w:val="center"/>
              <w:rPr>
                <w:sz w:val="16"/>
                <w:szCs w:val="16"/>
              </w:rPr>
            </w:pPr>
            <w:r w:rsidRPr="00792B53">
              <w:rPr>
                <w:sz w:val="16"/>
                <w:szCs w:val="16"/>
              </w:rPr>
              <w:t>880,00</w:t>
            </w:r>
          </w:p>
        </w:tc>
        <w:tc>
          <w:tcPr>
            <w:tcW w:w="1160" w:type="dxa"/>
            <w:tcBorders>
              <w:top w:val="nil"/>
              <w:left w:val="nil"/>
              <w:bottom w:val="single" w:sz="4" w:space="0" w:color="auto"/>
              <w:right w:val="single" w:sz="4" w:space="0" w:color="auto"/>
            </w:tcBorders>
            <w:shd w:val="clear" w:color="000000" w:fill="FFFFFF"/>
            <w:noWrap/>
            <w:vAlign w:val="bottom"/>
            <w:hideMark/>
          </w:tcPr>
          <w:p w14:paraId="19D3AC10" w14:textId="77777777" w:rsidR="00792B53" w:rsidRPr="00792B53" w:rsidRDefault="00792B53" w:rsidP="00792B53">
            <w:pPr>
              <w:jc w:val="center"/>
              <w:rPr>
                <w:sz w:val="16"/>
                <w:szCs w:val="16"/>
              </w:rPr>
            </w:pPr>
            <w:r w:rsidRPr="00792B53">
              <w:rPr>
                <w:sz w:val="16"/>
                <w:szCs w:val="16"/>
              </w:rPr>
              <w:t>880,00</w:t>
            </w:r>
          </w:p>
        </w:tc>
      </w:tr>
      <w:tr w:rsidR="00792B53" w:rsidRPr="00792B53" w14:paraId="763876A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80A92C"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8E6A3A5"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320E6A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03D7C4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1D62B1B"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04066D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1B59973" w14:textId="77777777" w:rsidR="00792B53" w:rsidRPr="00792B53" w:rsidRDefault="00792B53" w:rsidP="00792B53">
            <w:pPr>
              <w:jc w:val="center"/>
              <w:rPr>
                <w:sz w:val="16"/>
                <w:szCs w:val="16"/>
              </w:rPr>
            </w:pPr>
            <w:r w:rsidRPr="00792B53">
              <w:rPr>
                <w:sz w:val="16"/>
                <w:szCs w:val="16"/>
              </w:rPr>
              <w:t>1 043,95</w:t>
            </w:r>
          </w:p>
        </w:tc>
        <w:tc>
          <w:tcPr>
            <w:tcW w:w="1160" w:type="dxa"/>
            <w:tcBorders>
              <w:top w:val="nil"/>
              <w:left w:val="nil"/>
              <w:bottom w:val="single" w:sz="4" w:space="0" w:color="auto"/>
              <w:right w:val="single" w:sz="4" w:space="0" w:color="auto"/>
            </w:tcBorders>
            <w:shd w:val="clear" w:color="000000" w:fill="FFFFFF"/>
            <w:noWrap/>
            <w:vAlign w:val="bottom"/>
            <w:hideMark/>
          </w:tcPr>
          <w:p w14:paraId="6ECCA0BA" w14:textId="77777777" w:rsidR="00792B53" w:rsidRPr="00792B53" w:rsidRDefault="00792B53" w:rsidP="00792B53">
            <w:pPr>
              <w:jc w:val="center"/>
              <w:rPr>
                <w:sz w:val="16"/>
                <w:szCs w:val="16"/>
              </w:rPr>
            </w:pPr>
            <w:r w:rsidRPr="00792B53">
              <w:rPr>
                <w:sz w:val="16"/>
                <w:szCs w:val="16"/>
              </w:rPr>
              <w:t>880,00</w:t>
            </w:r>
          </w:p>
        </w:tc>
        <w:tc>
          <w:tcPr>
            <w:tcW w:w="1160" w:type="dxa"/>
            <w:tcBorders>
              <w:top w:val="nil"/>
              <w:left w:val="nil"/>
              <w:bottom w:val="single" w:sz="4" w:space="0" w:color="auto"/>
              <w:right w:val="single" w:sz="4" w:space="0" w:color="auto"/>
            </w:tcBorders>
            <w:shd w:val="clear" w:color="000000" w:fill="FFFFFF"/>
            <w:noWrap/>
            <w:vAlign w:val="bottom"/>
            <w:hideMark/>
          </w:tcPr>
          <w:p w14:paraId="3B3EE087" w14:textId="77777777" w:rsidR="00792B53" w:rsidRPr="00792B53" w:rsidRDefault="00792B53" w:rsidP="00792B53">
            <w:pPr>
              <w:jc w:val="center"/>
              <w:rPr>
                <w:sz w:val="16"/>
                <w:szCs w:val="16"/>
              </w:rPr>
            </w:pPr>
            <w:r w:rsidRPr="00792B53">
              <w:rPr>
                <w:sz w:val="16"/>
                <w:szCs w:val="16"/>
              </w:rPr>
              <w:t>880,00</w:t>
            </w:r>
          </w:p>
        </w:tc>
      </w:tr>
      <w:tr w:rsidR="00792B53" w:rsidRPr="00792B53" w14:paraId="21C690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2DD0AB"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BAB19D8"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E0B58B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4568DB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787726E"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23DD4B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15E911" w14:textId="77777777" w:rsidR="00792B53" w:rsidRPr="00792B53" w:rsidRDefault="00792B53" w:rsidP="00792B53">
            <w:pPr>
              <w:jc w:val="center"/>
              <w:rPr>
                <w:sz w:val="16"/>
                <w:szCs w:val="16"/>
              </w:rPr>
            </w:pPr>
            <w:r w:rsidRPr="00792B53">
              <w:rPr>
                <w:sz w:val="16"/>
                <w:szCs w:val="16"/>
              </w:rPr>
              <w:t>1 043,95</w:t>
            </w:r>
          </w:p>
        </w:tc>
        <w:tc>
          <w:tcPr>
            <w:tcW w:w="1160" w:type="dxa"/>
            <w:tcBorders>
              <w:top w:val="nil"/>
              <w:left w:val="nil"/>
              <w:bottom w:val="single" w:sz="4" w:space="0" w:color="auto"/>
              <w:right w:val="single" w:sz="4" w:space="0" w:color="auto"/>
            </w:tcBorders>
            <w:shd w:val="clear" w:color="000000" w:fill="FFFFFF"/>
            <w:noWrap/>
            <w:vAlign w:val="bottom"/>
            <w:hideMark/>
          </w:tcPr>
          <w:p w14:paraId="789AE553" w14:textId="77777777" w:rsidR="00792B53" w:rsidRPr="00792B53" w:rsidRDefault="00792B53" w:rsidP="00792B53">
            <w:pPr>
              <w:jc w:val="center"/>
              <w:rPr>
                <w:sz w:val="16"/>
                <w:szCs w:val="16"/>
              </w:rPr>
            </w:pPr>
            <w:r w:rsidRPr="00792B53">
              <w:rPr>
                <w:sz w:val="16"/>
                <w:szCs w:val="16"/>
              </w:rPr>
              <w:t>880,00</w:t>
            </w:r>
          </w:p>
        </w:tc>
        <w:tc>
          <w:tcPr>
            <w:tcW w:w="1160" w:type="dxa"/>
            <w:tcBorders>
              <w:top w:val="nil"/>
              <w:left w:val="nil"/>
              <w:bottom w:val="single" w:sz="4" w:space="0" w:color="auto"/>
              <w:right w:val="single" w:sz="4" w:space="0" w:color="auto"/>
            </w:tcBorders>
            <w:shd w:val="clear" w:color="000000" w:fill="FFFFFF"/>
            <w:noWrap/>
            <w:vAlign w:val="bottom"/>
            <w:hideMark/>
          </w:tcPr>
          <w:p w14:paraId="695CA22D" w14:textId="77777777" w:rsidR="00792B53" w:rsidRPr="00792B53" w:rsidRDefault="00792B53" w:rsidP="00792B53">
            <w:pPr>
              <w:jc w:val="center"/>
              <w:rPr>
                <w:sz w:val="16"/>
                <w:szCs w:val="16"/>
              </w:rPr>
            </w:pPr>
            <w:r w:rsidRPr="00792B53">
              <w:rPr>
                <w:sz w:val="16"/>
                <w:szCs w:val="16"/>
              </w:rPr>
              <w:t>880,00</w:t>
            </w:r>
          </w:p>
        </w:tc>
      </w:tr>
      <w:tr w:rsidR="00792B53" w:rsidRPr="00792B53" w14:paraId="1240773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A0B8DC"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5E0C065"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1A41887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F1CB8F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BF081A4"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4AA6D5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31405B" w14:textId="77777777" w:rsidR="00792B53" w:rsidRPr="00792B53" w:rsidRDefault="00792B53" w:rsidP="00792B53">
            <w:pPr>
              <w:jc w:val="center"/>
              <w:rPr>
                <w:sz w:val="16"/>
                <w:szCs w:val="16"/>
              </w:rPr>
            </w:pPr>
            <w:r w:rsidRPr="00792B53">
              <w:rPr>
                <w:sz w:val="16"/>
                <w:szCs w:val="16"/>
              </w:rPr>
              <w:t>1 043,95</w:t>
            </w:r>
          </w:p>
        </w:tc>
        <w:tc>
          <w:tcPr>
            <w:tcW w:w="1160" w:type="dxa"/>
            <w:tcBorders>
              <w:top w:val="nil"/>
              <w:left w:val="nil"/>
              <w:bottom w:val="single" w:sz="4" w:space="0" w:color="auto"/>
              <w:right w:val="single" w:sz="4" w:space="0" w:color="auto"/>
            </w:tcBorders>
            <w:shd w:val="clear" w:color="000000" w:fill="FFFFFF"/>
            <w:noWrap/>
            <w:vAlign w:val="bottom"/>
            <w:hideMark/>
          </w:tcPr>
          <w:p w14:paraId="117E9ACF" w14:textId="77777777" w:rsidR="00792B53" w:rsidRPr="00792B53" w:rsidRDefault="00792B53" w:rsidP="00792B53">
            <w:pPr>
              <w:jc w:val="center"/>
              <w:rPr>
                <w:sz w:val="16"/>
                <w:szCs w:val="16"/>
              </w:rPr>
            </w:pPr>
            <w:r w:rsidRPr="00792B53">
              <w:rPr>
                <w:sz w:val="16"/>
                <w:szCs w:val="16"/>
              </w:rPr>
              <w:t>880,00</w:t>
            </w:r>
          </w:p>
        </w:tc>
        <w:tc>
          <w:tcPr>
            <w:tcW w:w="1160" w:type="dxa"/>
            <w:tcBorders>
              <w:top w:val="nil"/>
              <w:left w:val="nil"/>
              <w:bottom w:val="single" w:sz="4" w:space="0" w:color="auto"/>
              <w:right w:val="single" w:sz="4" w:space="0" w:color="auto"/>
            </w:tcBorders>
            <w:shd w:val="clear" w:color="000000" w:fill="FFFFFF"/>
            <w:noWrap/>
            <w:vAlign w:val="bottom"/>
            <w:hideMark/>
          </w:tcPr>
          <w:p w14:paraId="4105B012" w14:textId="77777777" w:rsidR="00792B53" w:rsidRPr="00792B53" w:rsidRDefault="00792B53" w:rsidP="00792B53">
            <w:pPr>
              <w:jc w:val="center"/>
              <w:rPr>
                <w:sz w:val="16"/>
                <w:szCs w:val="16"/>
              </w:rPr>
            </w:pPr>
            <w:r w:rsidRPr="00792B53">
              <w:rPr>
                <w:sz w:val="16"/>
                <w:szCs w:val="16"/>
              </w:rPr>
              <w:t>880,00</w:t>
            </w:r>
          </w:p>
        </w:tc>
      </w:tr>
      <w:tr w:rsidR="00792B53" w:rsidRPr="00792B53" w14:paraId="2EE7643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E2A0FD5"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EAE4794"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EFCD38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44AD46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5C44E43"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16FB331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E2B4AB"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3D39E56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1218B3C" w14:textId="77777777" w:rsidR="00792B53" w:rsidRPr="00792B53" w:rsidRDefault="00792B53" w:rsidP="00792B53">
            <w:pPr>
              <w:jc w:val="center"/>
              <w:rPr>
                <w:sz w:val="16"/>
                <w:szCs w:val="16"/>
              </w:rPr>
            </w:pPr>
            <w:r w:rsidRPr="00792B53">
              <w:rPr>
                <w:sz w:val="16"/>
                <w:szCs w:val="16"/>
              </w:rPr>
              <w:t>0,00</w:t>
            </w:r>
          </w:p>
        </w:tc>
      </w:tr>
      <w:tr w:rsidR="00792B53" w:rsidRPr="00792B53" w14:paraId="73F7D4A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FBC57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ED3C811"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DAEF9A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CABA44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FCAFFC0"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29C26A8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27D8799"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44C7C82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567CA0" w14:textId="77777777" w:rsidR="00792B53" w:rsidRPr="00792B53" w:rsidRDefault="00792B53" w:rsidP="00792B53">
            <w:pPr>
              <w:jc w:val="center"/>
              <w:rPr>
                <w:sz w:val="16"/>
                <w:szCs w:val="16"/>
              </w:rPr>
            </w:pPr>
            <w:r w:rsidRPr="00792B53">
              <w:rPr>
                <w:sz w:val="16"/>
                <w:szCs w:val="16"/>
              </w:rPr>
              <w:t>0,00</w:t>
            </w:r>
          </w:p>
        </w:tc>
      </w:tr>
      <w:tr w:rsidR="00792B53" w:rsidRPr="00792B53" w14:paraId="3B9350C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A5CBEF"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48D4B64"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B9224A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095E98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22C8A15"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1B9F74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507314" w14:textId="77777777" w:rsidR="00792B53" w:rsidRPr="00792B53" w:rsidRDefault="00792B53" w:rsidP="00792B53">
            <w:pPr>
              <w:jc w:val="center"/>
              <w:rPr>
                <w:sz w:val="16"/>
                <w:szCs w:val="16"/>
              </w:rPr>
            </w:pPr>
            <w:r w:rsidRPr="00792B53">
              <w:rPr>
                <w:sz w:val="16"/>
                <w:szCs w:val="16"/>
              </w:rPr>
              <w:t>83,95</w:t>
            </w:r>
          </w:p>
        </w:tc>
        <w:tc>
          <w:tcPr>
            <w:tcW w:w="1160" w:type="dxa"/>
            <w:tcBorders>
              <w:top w:val="nil"/>
              <w:left w:val="nil"/>
              <w:bottom w:val="single" w:sz="4" w:space="0" w:color="auto"/>
              <w:right w:val="single" w:sz="4" w:space="0" w:color="auto"/>
            </w:tcBorders>
            <w:shd w:val="clear" w:color="000000" w:fill="FFFFFF"/>
            <w:noWrap/>
            <w:vAlign w:val="bottom"/>
            <w:hideMark/>
          </w:tcPr>
          <w:p w14:paraId="675BA2A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17B8B14" w14:textId="77777777" w:rsidR="00792B53" w:rsidRPr="00792B53" w:rsidRDefault="00792B53" w:rsidP="00792B53">
            <w:pPr>
              <w:jc w:val="center"/>
              <w:rPr>
                <w:sz w:val="16"/>
                <w:szCs w:val="16"/>
              </w:rPr>
            </w:pPr>
            <w:r w:rsidRPr="00792B53">
              <w:rPr>
                <w:sz w:val="16"/>
                <w:szCs w:val="16"/>
              </w:rPr>
              <w:t>0,00</w:t>
            </w:r>
          </w:p>
        </w:tc>
      </w:tr>
      <w:tr w:rsidR="00792B53" w:rsidRPr="00792B53" w14:paraId="3A3D7C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8E222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0C11FC9"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BED584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B5FA7B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FB27CE9"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D6ED78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04F2A8F" w14:textId="77777777" w:rsidR="00792B53" w:rsidRPr="00792B53" w:rsidRDefault="00792B53" w:rsidP="00792B53">
            <w:pPr>
              <w:jc w:val="center"/>
              <w:rPr>
                <w:sz w:val="16"/>
                <w:szCs w:val="16"/>
              </w:rPr>
            </w:pPr>
            <w:r w:rsidRPr="00792B53">
              <w:rPr>
                <w:sz w:val="16"/>
                <w:szCs w:val="16"/>
              </w:rPr>
              <w:t>83,95</w:t>
            </w:r>
          </w:p>
        </w:tc>
        <w:tc>
          <w:tcPr>
            <w:tcW w:w="1160" w:type="dxa"/>
            <w:tcBorders>
              <w:top w:val="nil"/>
              <w:left w:val="nil"/>
              <w:bottom w:val="single" w:sz="4" w:space="0" w:color="auto"/>
              <w:right w:val="single" w:sz="4" w:space="0" w:color="auto"/>
            </w:tcBorders>
            <w:shd w:val="clear" w:color="000000" w:fill="FFFFFF"/>
            <w:noWrap/>
            <w:vAlign w:val="bottom"/>
            <w:hideMark/>
          </w:tcPr>
          <w:p w14:paraId="5820ABF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871A114" w14:textId="77777777" w:rsidR="00792B53" w:rsidRPr="00792B53" w:rsidRDefault="00792B53" w:rsidP="00792B53">
            <w:pPr>
              <w:jc w:val="center"/>
              <w:rPr>
                <w:sz w:val="16"/>
                <w:szCs w:val="16"/>
              </w:rPr>
            </w:pPr>
            <w:r w:rsidRPr="00792B53">
              <w:rPr>
                <w:sz w:val="16"/>
                <w:szCs w:val="16"/>
              </w:rPr>
              <w:t>0,00</w:t>
            </w:r>
          </w:p>
        </w:tc>
      </w:tr>
      <w:tr w:rsidR="00792B53" w:rsidRPr="00792B53" w14:paraId="3E83BE8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E29914"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71792C0"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E65743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529339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8ADAD48"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59DD73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F988541" w14:textId="77777777" w:rsidR="00792B53" w:rsidRPr="00792B53" w:rsidRDefault="00792B53" w:rsidP="00792B53">
            <w:pPr>
              <w:jc w:val="center"/>
              <w:rPr>
                <w:sz w:val="16"/>
                <w:szCs w:val="16"/>
              </w:rPr>
            </w:pPr>
            <w:r w:rsidRPr="00792B53">
              <w:rPr>
                <w:sz w:val="16"/>
                <w:szCs w:val="16"/>
              </w:rPr>
              <w:t>75,87</w:t>
            </w:r>
          </w:p>
        </w:tc>
        <w:tc>
          <w:tcPr>
            <w:tcW w:w="1160" w:type="dxa"/>
            <w:tcBorders>
              <w:top w:val="nil"/>
              <w:left w:val="nil"/>
              <w:bottom w:val="single" w:sz="4" w:space="0" w:color="auto"/>
              <w:right w:val="single" w:sz="4" w:space="0" w:color="auto"/>
            </w:tcBorders>
            <w:shd w:val="clear" w:color="000000" w:fill="FFFFFF"/>
            <w:noWrap/>
            <w:vAlign w:val="bottom"/>
            <w:hideMark/>
          </w:tcPr>
          <w:p w14:paraId="393CC46A"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6B47DA04" w14:textId="77777777" w:rsidR="00792B53" w:rsidRPr="00792B53" w:rsidRDefault="00792B53" w:rsidP="00792B53">
            <w:pPr>
              <w:jc w:val="center"/>
              <w:rPr>
                <w:sz w:val="16"/>
                <w:szCs w:val="16"/>
              </w:rPr>
            </w:pPr>
            <w:r w:rsidRPr="00792B53">
              <w:rPr>
                <w:sz w:val="16"/>
                <w:szCs w:val="16"/>
              </w:rPr>
              <w:t>50,00</w:t>
            </w:r>
          </w:p>
        </w:tc>
      </w:tr>
      <w:tr w:rsidR="00792B53" w:rsidRPr="00792B53" w14:paraId="4B49F9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31B45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0E018EB"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0028A26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1EAF14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D3722EA"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7431F0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5096BD1" w14:textId="77777777" w:rsidR="00792B53" w:rsidRPr="00792B53" w:rsidRDefault="00792B53" w:rsidP="00792B53">
            <w:pPr>
              <w:jc w:val="center"/>
              <w:rPr>
                <w:sz w:val="16"/>
                <w:szCs w:val="16"/>
              </w:rPr>
            </w:pPr>
            <w:r w:rsidRPr="00792B53">
              <w:rPr>
                <w:sz w:val="16"/>
                <w:szCs w:val="16"/>
              </w:rPr>
              <w:t>75,87</w:t>
            </w:r>
          </w:p>
        </w:tc>
        <w:tc>
          <w:tcPr>
            <w:tcW w:w="1160" w:type="dxa"/>
            <w:tcBorders>
              <w:top w:val="nil"/>
              <w:left w:val="nil"/>
              <w:bottom w:val="single" w:sz="4" w:space="0" w:color="auto"/>
              <w:right w:val="single" w:sz="4" w:space="0" w:color="auto"/>
            </w:tcBorders>
            <w:shd w:val="clear" w:color="000000" w:fill="FFFFFF"/>
            <w:noWrap/>
            <w:vAlign w:val="bottom"/>
            <w:hideMark/>
          </w:tcPr>
          <w:p w14:paraId="2579ED78"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5197E571" w14:textId="77777777" w:rsidR="00792B53" w:rsidRPr="00792B53" w:rsidRDefault="00792B53" w:rsidP="00792B53">
            <w:pPr>
              <w:jc w:val="center"/>
              <w:rPr>
                <w:sz w:val="16"/>
                <w:szCs w:val="16"/>
              </w:rPr>
            </w:pPr>
            <w:r w:rsidRPr="00792B53">
              <w:rPr>
                <w:sz w:val="16"/>
                <w:szCs w:val="16"/>
              </w:rPr>
              <w:t>50,00</w:t>
            </w:r>
          </w:p>
        </w:tc>
      </w:tr>
      <w:tr w:rsidR="00792B53" w:rsidRPr="00792B53" w14:paraId="0D8D785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F61225"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4E230370"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047AC0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89FD8F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7546E8D"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D21EEB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D0A87E" w14:textId="77777777" w:rsidR="00792B53" w:rsidRPr="00792B53" w:rsidRDefault="00792B53" w:rsidP="00792B53">
            <w:pPr>
              <w:jc w:val="center"/>
              <w:rPr>
                <w:sz w:val="16"/>
                <w:szCs w:val="16"/>
              </w:rPr>
            </w:pPr>
            <w:r w:rsidRPr="00792B53">
              <w:rPr>
                <w:sz w:val="16"/>
                <w:szCs w:val="16"/>
              </w:rPr>
              <w:t>854,13</w:t>
            </w:r>
          </w:p>
        </w:tc>
        <w:tc>
          <w:tcPr>
            <w:tcW w:w="1160" w:type="dxa"/>
            <w:tcBorders>
              <w:top w:val="nil"/>
              <w:left w:val="nil"/>
              <w:bottom w:val="single" w:sz="4" w:space="0" w:color="auto"/>
              <w:right w:val="single" w:sz="4" w:space="0" w:color="auto"/>
            </w:tcBorders>
            <w:shd w:val="clear" w:color="000000" w:fill="FFFFFF"/>
            <w:noWrap/>
            <w:vAlign w:val="bottom"/>
            <w:hideMark/>
          </w:tcPr>
          <w:p w14:paraId="34DCCFD4"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161DBAA1" w14:textId="77777777" w:rsidR="00792B53" w:rsidRPr="00792B53" w:rsidRDefault="00792B53" w:rsidP="00792B53">
            <w:pPr>
              <w:jc w:val="center"/>
              <w:rPr>
                <w:sz w:val="16"/>
                <w:szCs w:val="16"/>
              </w:rPr>
            </w:pPr>
            <w:r w:rsidRPr="00792B53">
              <w:rPr>
                <w:sz w:val="16"/>
                <w:szCs w:val="16"/>
              </w:rPr>
              <w:t>830,00</w:t>
            </w:r>
          </w:p>
        </w:tc>
      </w:tr>
      <w:tr w:rsidR="00792B53" w:rsidRPr="00792B53" w14:paraId="31810A7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4DC6B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DCD4E05"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836F31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F190BC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EE4C6C1"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79A9933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98141D3" w14:textId="77777777" w:rsidR="00792B53" w:rsidRPr="00792B53" w:rsidRDefault="00792B53" w:rsidP="00792B53">
            <w:pPr>
              <w:jc w:val="center"/>
              <w:rPr>
                <w:sz w:val="16"/>
                <w:szCs w:val="16"/>
              </w:rPr>
            </w:pPr>
            <w:r w:rsidRPr="00792B53">
              <w:rPr>
                <w:sz w:val="16"/>
                <w:szCs w:val="16"/>
              </w:rPr>
              <w:t>854,13</w:t>
            </w:r>
          </w:p>
        </w:tc>
        <w:tc>
          <w:tcPr>
            <w:tcW w:w="1160" w:type="dxa"/>
            <w:tcBorders>
              <w:top w:val="nil"/>
              <w:left w:val="nil"/>
              <w:bottom w:val="single" w:sz="4" w:space="0" w:color="auto"/>
              <w:right w:val="single" w:sz="4" w:space="0" w:color="auto"/>
            </w:tcBorders>
            <w:shd w:val="clear" w:color="000000" w:fill="FFFFFF"/>
            <w:noWrap/>
            <w:vAlign w:val="bottom"/>
            <w:hideMark/>
          </w:tcPr>
          <w:p w14:paraId="6EC7394E"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6BEE56B3" w14:textId="77777777" w:rsidR="00792B53" w:rsidRPr="00792B53" w:rsidRDefault="00792B53" w:rsidP="00792B53">
            <w:pPr>
              <w:jc w:val="center"/>
              <w:rPr>
                <w:sz w:val="16"/>
                <w:szCs w:val="16"/>
              </w:rPr>
            </w:pPr>
            <w:r w:rsidRPr="00792B53">
              <w:rPr>
                <w:sz w:val="16"/>
                <w:szCs w:val="16"/>
              </w:rPr>
              <w:t>830,00</w:t>
            </w:r>
          </w:p>
        </w:tc>
      </w:tr>
      <w:tr w:rsidR="00792B53" w:rsidRPr="00792B53" w14:paraId="7865B65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7C21D2" w14:textId="77777777" w:rsidR="00792B53" w:rsidRPr="00792B53" w:rsidRDefault="00792B53" w:rsidP="00792B53">
            <w:pPr>
              <w:rPr>
                <w:sz w:val="16"/>
                <w:szCs w:val="16"/>
              </w:rPr>
            </w:pPr>
            <w:r w:rsidRPr="00792B53">
              <w:rPr>
                <w:sz w:val="16"/>
                <w:szCs w:val="16"/>
              </w:rPr>
              <w:t>Надзорненский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B2A48E9"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03BE164"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7442B5D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E478E6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A2F5C1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ECA131" w14:textId="77777777" w:rsidR="00792B53" w:rsidRPr="00792B53" w:rsidRDefault="00792B53" w:rsidP="00792B53">
            <w:pPr>
              <w:jc w:val="center"/>
              <w:rPr>
                <w:sz w:val="16"/>
                <w:szCs w:val="16"/>
              </w:rPr>
            </w:pPr>
            <w:r w:rsidRPr="00792B53">
              <w:rPr>
                <w:sz w:val="16"/>
                <w:szCs w:val="16"/>
              </w:rPr>
              <w:t>6 473,02</w:t>
            </w:r>
          </w:p>
        </w:tc>
        <w:tc>
          <w:tcPr>
            <w:tcW w:w="1160" w:type="dxa"/>
            <w:tcBorders>
              <w:top w:val="nil"/>
              <w:left w:val="nil"/>
              <w:bottom w:val="single" w:sz="4" w:space="0" w:color="auto"/>
              <w:right w:val="single" w:sz="4" w:space="0" w:color="auto"/>
            </w:tcBorders>
            <w:shd w:val="clear" w:color="000000" w:fill="FFFFFF"/>
            <w:noWrap/>
            <w:vAlign w:val="bottom"/>
            <w:hideMark/>
          </w:tcPr>
          <w:p w14:paraId="41F0AF8A" w14:textId="77777777" w:rsidR="00792B53" w:rsidRPr="00792B53" w:rsidRDefault="00792B53" w:rsidP="00792B53">
            <w:pPr>
              <w:jc w:val="center"/>
              <w:rPr>
                <w:sz w:val="16"/>
                <w:szCs w:val="16"/>
              </w:rPr>
            </w:pPr>
            <w:r w:rsidRPr="00792B53">
              <w:rPr>
                <w:sz w:val="16"/>
                <w:szCs w:val="16"/>
              </w:rPr>
              <w:t>6 226,11</w:t>
            </w:r>
          </w:p>
        </w:tc>
        <w:tc>
          <w:tcPr>
            <w:tcW w:w="1160" w:type="dxa"/>
            <w:tcBorders>
              <w:top w:val="nil"/>
              <w:left w:val="nil"/>
              <w:bottom w:val="single" w:sz="4" w:space="0" w:color="auto"/>
              <w:right w:val="single" w:sz="4" w:space="0" w:color="auto"/>
            </w:tcBorders>
            <w:shd w:val="clear" w:color="000000" w:fill="FFFFFF"/>
            <w:noWrap/>
            <w:vAlign w:val="bottom"/>
            <w:hideMark/>
          </w:tcPr>
          <w:p w14:paraId="498B19B3" w14:textId="77777777" w:rsidR="00792B53" w:rsidRPr="00792B53" w:rsidRDefault="00792B53" w:rsidP="00792B53">
            <w:pPr>
              <w:jc w:val="center"/>
              <w:rPr>
                <w:sz w:val="16"/>
                <w:szCs w:val="16"/>
              </w:rPr>
            </w:pPr>
            <w:r w:rsidRPr="00792B53">
              <w:rPr>
                <w:sz w:val="16"/>
                <w:szCs w:val="16"/>
              </w:rPr>
              <w:t>6 314,12</w:t>
            </w:r>
          </w:p>
        </w:tc>
      </w:tr>
      <w:tr w:rsidR="00792B53" w:rsidRPr="00792B53" w14:paraId="59676A9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10873C"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2220F705"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5B135C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A6937F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195A1D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46E0F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D4F67D3" w14:textId="77777777" w:rsidR="00792B53" w:rsidRPr="00792B53" w:rsidRDefault="00792B53" w:rsidP="00792B53">
            <w:pPr>
              <w:jc w:val="center"/>
              <w:rPr>
                <w:sz w:val="16"/>
                <w:szCs w:val="16"/>
              </w:rPr>
            </w:pPr>
            <w:r w:rsidRPr="00792B53">
              <w:rPr>
                <w:sz w:val="16"/>
                <w:szCs w:val="16"/>
              </w:rPr>
              <w:t>4 043,69</w:t>
            </w:r>
          </w:p>
        </w:tc>
        <w:tc>
          <w:tcPr>
            <w:tcW w:w="1160" w:type="dxa"/>
            <w:tcBorders>
              <w:top w:val="nil"/>
              <w:left w:val="nil"/>
              <w:bottom w:val="single" w:sz="4" w:space="0" w:color="auto"/>
              <w:right w:val="single" w:sz="4" w:space="0" w:color="auto"/>
            </w:tcBorders>
            <w:shd w:val="clear" w:color="000000" w:fill="FFFFFF"/>
            <w:noWrap/>
            <w:vAlign w:val="bottom"/>
            <w:hideMark/>
          </w:tcPr>
          <w:p w14:paraId="6A4F0714" w14:textId="77777777" w:rsidR="00792B53" w:rsidRPr="00792B53" w:rsidRDefault="00792B53" w:rsidP="00792B53">
            <w:pPr>
              <w:jc w:val="center"/>
              <w:rPr>
                <w:sz w:val="16"/>
                <w:szCs w:val="16"/>
              </w:rPr>
            </w:pPr>
            <w:r w:rsidRPr="00792B53">
              <w:rPr>
                <w:sz w:val="16"/>
                <w:szCs w:val="16"/>
              </w:rPr>
              <w:t>3 991,58</w:t>
            </w:r>
          </w:p>
        </w:tc>
        <w:tc>
          <w:tcPr>
            <w:tcW w:w="1160" w:type="dxa"/>
            <w:tcBorders>
              <w:top w:val="nil"/>
              <w:left w:val="nil"/>
              <w:bottom w:val="single" w:sz="4" w:space="0" w:color="auto"/>
              <w:right w:val="single" w:sz="4" w:space="0" w:color="auto"/>
            </w:tcBorders>
            <w:shd w:val="clear" w:color="000000" w:fill="FFFFFF"/>
            <w:noWrap/>
            <w:vAlign w:val="bottom"/>
            <w:hideMark/>
          </w:tcPr>
          <w:p w14:paraId="74CF8D2A" w14:textId="77777777" w:rsidR="00792B53" w:rsidRPr="00792B53" w:rsidRDefault="00792B53" w:rsidP="00792B53">
            <w:pPr>
              <w:jc w:val="center"/>
              <w:rPr>
                <w:sz w:val="16"/>
                <w:szCs w:val="16"/>
              </w:rPr>
            </w:pPr>
            <w:r w:rsidRPr="00792B53">
              <w:rPr>
                <w:sz w:val="16"/>
                <w:szCs w:val="16"/>
              </w:rPr>
              <w:t>4 009,30</w:t>
            </w:r>
          </w:p>
        </w:tc>
      </w:tr>
      <w:tr w:rsidR="00792B53" w:rsidRPr="00792B53" w14:paraId="565C29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71C14E"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7A11B6FB"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4A5BFE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5BF0EF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DAD75E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91729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E5E9F1" w14:textId="77777777" w:rsidR="00792B53" w:rsidRPr="00792B53" w:rsidRDefault="00792B53" w:rsidP="00792B53">
            <w:pPr>
              <w:jc w:val="center"/>
              <w:rPr>
                <w:sz w:val="16"/>
                <w:szCs w:val="16"/>
              </w:rPr>
            </w:pPr>
            <w:r w:rsidRPr="00792B53">
              <w:rPr>
                <w:sz w:val="16"/>
                <w:szCs w:val="16"/>
              </w:rPr>
              <w:t>4 033,69</w:t>
            </w:r>
          </w:p>
        </w:tc>
        <w:tc>
          <w:tcPr>
            <w:tcW w:w="1160" w:type="dxa"/>
            <w:tcBorders>
              <w:top w:val="nil"/>
              <w:left w:val="nil"/>
              <w:bottom w:val="single" w:sz="4" w:space="0" w:color="auto"/>
              <w:right w:val="single" w:sz="4" w:space="0" w:color="auto"/>
            </w:tcBorders>
            <w:shd w:val="clear" w:color="000000" w:fill="FFFFFF"/>
            <w:noWrap/>
            <w:vAlign w:val="bottom"/>
            <w:hideMark/>
          </w:tcPr>
          <w:p w14:paraId="2F4C8949" w14:textId="77777777" w:rsidR="00792B53" w:rsidRPr="00792B53" w:rsidRDefault="00792B53" w:rsidP="00792B53">
            <w:pPr>
              <w:jc w:val="center"/>
              <w:rPr>
                <w:sz w:val="16"/>
                <w:szCs w:val="16"/>
              </w:rPr>
            </w:pPr>
            <w:r w:rsidRPr="00792B53">
              <w:rPr>
                <w:sz w:val="16"/>
                <w:szCs w:val="16"/>
              </w:rPr>
              <w:t>3 981,58</w:t>
            </w:r>
          </w:p>
        </w:tc>
        <w:tc>
          <w:tcPr>
            <w:tcW w:w="1160" w:type="dxa"/>
            <w:tcBorders>
              <w:top w:val="nil"/>
              <w:left w:val="nil"/>
              <w:bottom w:val="single" w:sz="4" w:space="0" w:color="auto"/>
              <w:right w:val="single" w:sz="4" w:space="0" w:color="auto"/>
            </w:tcBorders>
            <w:shd w:val="clear" w:color="000000" w:fill="FFFFFF"/>
            <w:noWrap/>
            <w:vAlign w:val="bottom"/>
            <w:hideMark/>
          </w:tcPr>
          <w:p w14:paraId="263B91FC" w14:textId="77777777" w:rsidR="00792B53" w:rsidRPr="00792B53" w:rsidRDefault="00792B53" w:rsidP="00792B53">
            <w:pPr>
              <w:jc w:val="center"/>
              <w:rPr>
                <w:sz w:val="16"/>
                <w:szCs w:val="16"/>
              </w:rPr>
            </w:pPr>
            <w:r w:rsidRPr="00792B53">
              <w:rPr>
                <w:sz w:val="16"/>
                <w:szCs w:val="16"/>
              </w:rPr>
              <w:t>3 999,30</w:t>
            </w:r>
          </w:p>
        </w:tc>
      </w:tr>
      <w:tr w:rsidR="00792B53" w:rsidRPr="00792B53" w14:paraId="0973806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B38248"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999DF7F"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F1FCEB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24A62E7"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AC10DB5"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37D82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86B6218" w14:textId="77777777" w:rsidR="00792B53" w:rsidRPr="00792B53" w:rsidRDefault="00792B53" w:rsidP="00792B53">
            <w:pPr>
              <w:jc w:val="center"/>
              <w:rPr>
                <w:sz w:val="16"/>
                <w:szCs w:val="16"/>
              </w:rPr>
            </w:pPr>
            <w:r w:rsidRPr="00792B53">
              <w:rPr>
                <w:sz w:val="16"/>
                <w:szCs w:val="16"/>
              </w:rPr>
              <w:t>4 033,69</w:t>
            </w:r>
          </w:p>
        </w:tc>
        <w:tc>
          <w:tcPr>
            <w:tcW w:w="1160" w:type="dxa"/>
            <w:tcBorders>
              <w:top w:val="nil"/>
              <w:left w:val="nil"/>
              <w:bottom w:val="single" w:sz="4" w:space="0" w:color="auto"/>
              <w:right w:val="single" w:sz="4" w:space="0" w:color="auto"/>
            </w:tcBorders>
            <w:shd w:val="clear" w:color="000000" w:fill="FFFFFF"/>
            <w:noWrap/>
            <w:vAlign w:val="bottom"/>
            <w:hideMark/>
          </w:tcPr>
          <w:p w14:paraId="4A9F3971" w14:textId="77777777" w:rsidR="00792B53" w:rsidRPr="00792B53" w:rsidRDefault="00792B53" w:rsidP="00792B53">
            <w:pPr>
              <w:jc w:val="center"/>
              <w:rPr>
                <w:sz w:val="16"/>
                <w:szCs w:val="16"/>
              </w:rPr>
            </w:pPr>
            <w:r w:rsidRPr="00792B53">
              <w:rPr>
                <w:sz w:val="16"/>
                <w:szCs w:val="16"/>
              </w:rPr>
              <w:t>3 981,58</w:t>
            </w:r>
          </w:p>
        </w:tc>
        <w:tc>
          <w:tcPr>
            <w:tcW w:w="1160" w:type="dxa"/>
            <w:tcBorders>
              <w:top w:val="nil"/>
              <w:left w:val="nil"/>
              <w:bottom w:val="single" w:sz="4" w:space="0" w:color="auto"/>
              <w:right w:val="single" w:sz="4" w:space="0" w:color="auto"/>
            </w:tcBorders>
            <w:shd w:val="clear" w:color="000000" w:fill="FFFFFF"/>
            <w:noWrap/>
            <w:vAlign w:val="bottom"/>
            <w:hideMark/>
          </w:tcPr>
          <w:p w14:paraId="596B6E4E" w14:textId="77777777" w:rsidR="00792B53" w:rsidRPr="00792B53" w:rsidRDefault="00792B53" w:rsidP="00792B53">
            <w:pPr>
              <w:jc w:val="center"/>
              <w:rPr>
                <w:sz w:val="16"/>
                <w:szCs w:val="16"/>
              </w:rPr>
            </w:pPr>
            <w:r w:rsidRPr="00792B53">
              <w:rPr>
                <w:sz w:val="16"/>
                <w:szCs w:val="16"/>
              </w:rPr>
              <w:t>3 999,30</w:t>
            </w:r>
          </w:p>
        </w:tc>
      </w:tr>
      <w:tr w:rsidR="00792B53" w:rsidRPr="00792B53" w14:paraId="1B055F0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11AFA2"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548BA6E0"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C8DD51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834948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4337362"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4DE5D1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1A69ADD" w14:textId="77777777" w:rsidR="00792B53" w:rsidRPr="00792B53" w:rsidRDefault="00792B53" w:rsidP="00792B53">
            <w:pPr>
              <w:jc w:val="center"/>
              <w:rPr>
                <w:sz w:val="16"/>
                <w:szCs w:val="16"/>
              </w:rPr>
            </w:pPr>
            <w:r w:rsidRPr="00792B53">
              <w:rPr>
                <w:sz w:val="16"/>
                <w:szCs w:val="16"/>
              </w:rPr>
              <w:t>4 033,69</w:t>
            </w:r>
          </w:p>
        </w:tc>
        <w:tc>
          <w:tcPr>
            <w:tcW w:w="1160" w:type="dxa"/>
            <w:tcBorders>
              <w:top w:val="nil"/>
              <w:left w:val="nil"/>
              <w:bottom w:val="single" w:sz="4" w:space="0" w:color="auto"/>
              <w:right w:val="single" w:sz="4" w:space="0" w:color="auto"/>
            </w:tcBorders>
            <w:shd w:val="clear" w:color="000000" w:fill="FFFFFF"/>
            <w:noWrap/>
            <w:vAlign w:val="bottom"/>
            <w:hideMark/>
          </w:tcPr>
          <w:p w14:paraId="1F900A1F" w14:textId="77777777" w:rsidR="00792B53" w:rsidRPr="00792B53" w:rsidRDefault="00792B53" w:rsidP="00792B53">
            <w:pPr>
              <w:jc w:val="center"/>
              <w:rPr>
                <w:sz w:val="16"/>
                <w:szCs w:val="16"/>
              </w:rPr>
            </w:pPr>
            <w:r w:rsidRPr="00792B53">
              <w:rPr>
                <w:sz w:val="16"/>
                <w:szCs w:val="16"/>
              </w:rPr>
              <w:t>3 981,58</w:t>
            </w:r>
          </w:p>
        </w:tc>
        <w:tc>
          <w:tcPr>
            <w:tcW w:w="1160" w:type="dxa"/>
            <w:tcBorders>
              <w:top w:val="nil"/>
              <w:left w:val="nil"/>
              <w:bottom w:val="single" w:sz="4" w:space="0" w:color="auto"/>
              <w:right w:val="single" w:sz="4" w:space="0" w:color="auto"/>
            </w:tcBorders>
            <w:shd w:val="clear" w:color="000000" w:fill="FFFFFF"/>
            <w:noWrap/>
            <w:vAlign w:val="bottom"/>
            <w:hideMark/>
          </w:tcPr>
          <w:p w14:paraId="73E10839" w14:textId="77777777" w:rsidR="00792B53" w:rsidRPr="00792B53" w:rsidRDefault="00792B53" w:rsidP="00792B53">
            <w:pPr>
              <w:jc w:val="center"/>
              <w:rPr>
                <w:sz w:val="16"/>
                <w:szCs w:val="16"/>
              </w:rPr>
            </w:pPr>
            <w:r w:rsidRPr="00792B53">
              <w:rPr>
                <w:sz w:val="16"/>
                <w:szCs w:val="16"/>
              </w:rPr>
              <w:t>3 999,30</w:t>
            </w:r>
          </w:p>
        </w:tc>
      </w:tr>
      <w:tr w:rsidR="00792B53" w:rsidRPr="00792B53" w14:paraId="1ADB0D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1C68BD"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4EAED88"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3A7503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4BC8D8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08EDF3E"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4172DE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8480135" w14:textId="77777777" w:rsidR="00792B53" w:rsidRPr="00792B53" w:rsidRDefault="00792B53" w:rsidP="00792B53">
            <w:pPr>
              <w:jc w:val="center"/>
              <w:rPr>
                <w:sz w:val="16"/>
                <w:szCs w:val="16"/>
              </w:rPr>
            </w:pPr>
            <w:r w:rsidRPr="00792B53">
              <w:rPr>
                <w:sz w:val="16"/>
                <w:szCs w:val="16"/>
              </w:rPr>
              <w:t>820,56</w:t>
            </w:r>
          </w:p>
        </w:tc>
        <w:tc>
          <w:tcPr>
            <w:tcW w:w="1160" w:type="dxa"/>
            <w:tcBorders>
              <w:top w:val="nil"/>
              <w:left w:val="nil"/>
              <w:bottom w:val="single" w:sz="4" w:space="0" w:color="auto"/>
              <w:right w:val="single" w:sz="4" w:space="0" w:color="auto"/>
            </w:tcBorders>
            <w:shd w:val="clear" w:color="000000" w:fill="FFFFFF"/>
            <w:noWrap/>
            <w:vAlign w:val="bottom"/>
            <w:hideMark/>
          </w:tcPr>
          <w:p w14:paraId="0D631A62" w14:textId="77777777" w:rsidR="00792B53" w:rsidRPr="00792B53" w:rsidRDefault="00792B53" w:rsidP="00792B53">
            <w:pPr>
              <w:jc w:val="center"/>
              <w:rPr>
                <w:sz w:val="16"/>
                <w:szCs w:val="16"/>
              </w:rPr>
            </w:pPr>
            <w:r w:rsidRPr="00792B53">
              <w:rPr>
                <w:sz w:val="16"/>
                <w:szCs w:val="16"/>
              </w:rPr>
              <w:t>768,45</w:t>
            </w:r>
          </w:p>
        </w:tc>
        <w:tc>
          <w:tcPr>
            <w:tcW w:w="1160" w:type="dxa"/>
            <w:tcBorders>
              <w:top w:val="nil"/>
              <w:left w:val="nil"/>
              <w:bottom w:val="single" w:sz="4" w:space="0" w:color="auto"/>
              <w:right w:val="single" w:sz="4" w:space="0" w:color="auto"/>
            </w:tcBorders>
            <w:shd w:val="clear" w:color="000000" w:fill="FFFFFF"/>
            <w:noWrap/>
            <w:vAlign w:val="bottom"/>
            <w:hideMark/>
          </w:tcPr>
          <w:p w14:paraId="2DF7EA0F" w14:textId="77777777" w:rsidR="00792B53" w:rsidRPr="00792B53" w:rsidRDefault="00792B53" w:rsidP="00792B53">
            <w:pPr>
              <w:jc w:val="center"/>
              <w:rPr>
                <w:sz w:val="16"/>
                <w:szCs w:val="16"/>
              </w:rPr>
            </w:pPr>
            <w:r w:rsidRPr="00792B53">
              <w:rPr>
                <w:sz w:val="16"/>
                <w:szCs w:val="16"/>
              </w:rPr>
              <w:t>786,17</w:t>
            </w:r>
          </w:p>
        </w:tc>
      </w:tr>
      <w:tr w:rsidR="00792B53" w:rsidRPr="00792B53" w14:paraId="2C5135F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0AA6EF6"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56FBDC5"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ACFDF5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3B8165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83D4272"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12AF68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83FFD66"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69E8E4A1"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2697E5A2" w14:textId="77777777" w:rsidR="00792B53" w:rsidRPr="00792B53" w:rsidRDefault="00792B53" w:rsidP="00792B53">
            <w:pPr>
              <w:jc w:val="center"/>
              <w:rPr>
                <w:sz w:val="16"/>
                <w:szCs w:val="16"/>
              </w:rPr>
            </w:pPr>
            <w:r w:rsidRPr="00792B53">
              <w:rPr>
                <w:sz w:val="16"/>
                <w:szCs w:val="16"/>
              </w:rPr>
              <w:t>77,56</w:t>
            </w:r>
          </w:p>
        </w:tc>
      </w:tr>
      <w:tr w:rsidR="00792B53" w:rsidRPr="00792B53" w14:paraId="1DB67B5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9034D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147524D"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82D310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8BEF0A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023DE7B"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B1B196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9A99274" w14:textId="77777777" w:rsidR="00792B53" w:rsidRPr="00792B53" w:rsidRDefault="00792B53" w:rsidP="00792B53">
            <w:pPr>
              <w:jc w:val="center"/>
              <w:rPr>
                <w:sz w:val="16"/>
                <w:szCs w:val="16"/>
              </w:rPr>
            </w:pPr>
            <w:r w:rsidRPr="00792B53">
              <w:rPr>
                <w:sz w:val="16"/>
                <w:szCs w:val="16"/>
              </w:rPr>
              <w:t>738,00</w:t>
            </w:r>
          </w:p>
        </w:tc>
        <w:tc>
          <w:tcPr>
            <w:tcW w:w="1160" w:type="dxa"/>
            <w:tcBorders>
              <w:top w:val="nil"/>
              <w:left w:val="nil"/>
              <w:bottom w:val="single" w:sz="4" w:space="0" w:color="auto"/>
              <w:right w:val="single" w:sz="4" w:space="0" w:color="auto"/>
            </w:tcBorders>
            <w:shd w:val="clear" w:color="000000" w:fill="FFFFFF"/>
            <w:noWrap/>
            <w:vAlign w:val="bottom"/>
            <w:hideMark/>
          </w:tcPr>
          <w:p w14:paraId="09643B6B" w14:textId="77777777" w:rsidR="00792B53" w:rsidRPr="00792B53" w:rsidRDefault="00792B53" w:rsidP="00792B53">
            <w:pPr>
              <w:jc w:val="center"/>
              <w:rPr>
                <w:sz w:val="16"/>
                <w:szCs w:val="16"/>
              </w:rPr>
            </w:pPr>
            <w:r w:rsidRPr="00792B53">
              <w:rPr>
                <w:sz w:val="16"/>
                <w:szCs w:val="16"/>
              </w:rPr>
              <w:t>685,89</w:t>
            </w:r>
          </w:p>
        </w:tc>
        <w:tc>
          <w:tcPr>
            <w:tcW w:w="1160" w:type="dxa"/>
            <w:tcBorders>
              <w:top w:val="nil"/>
              <w:left w:val="nil"/>
              <w:bottom w:val="single" w:sz="4" w:space="0" w:color="auto"/>
              <w:right w:val="single" w:sz="4" w:space="0" w:color="auto"/>
            </w:tcBorders>
            <w:shd w:val="clear" w:color="000000" w:fill="FFFFFF"/>
            <w:noWrap/>
            <w:vAlign w:val="bottom"/>
            <w:hideMark/>
          </w:tcPr>
          <w:p w14:paraId="65483217" w14:textId="77777777" w:rsidR="00792B53" w:rsidRPr="00792B53" w:rsidRDefault="00792B53" w:rsidP="00792B53">
            <w:pPr>
              <w:jc w:val="center"/>
              <w:rPr>
                <w:sz w:val="16"/>
                <w:szCs w:val="16"/>
              </w:rPr>
            </w:pPr>
            <w:r w:rsidRPr="00792B53">
              <w:rPr>
                <w:sz w:val="16"/>
                <w:szCs w:val="16"/>
              </w:rPr>
              <w:t>703,61</w:t>
            </w:r>
          </w:p>
        </w:tc>
      </w:tr>
      <w:tr w:rsidR="00792B53" w:rsidRPr="00792B53" w14:paraId="515752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A784E9"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41A2CE96"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DDC38B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478B7B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62CF59F"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5D79E31"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7BDC97F0"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58BDBFBB"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0271585B" w14:textId="77777777" w:rsidR="00792B53" w:rsidRPr="00792B53" w:rsidRDefault="00792B53" w:rsidP="00792B53">
            <w:pPr>
              <w:jc w:val="center"/>
              <w:rPr>
                <w:sz w:val="16"/>
                <w:szCs w:val="16"/>
              </w:rPr>
            </w:pPr>
            <w:r w:rsidRPr="00792B53">
              <w:rPr>
                <w:sz w:val="16"/>
                <w:szCs w:val="16"/>
              </w:rPr>
              <w:t>5,00</w:t>
            </w:r>
          </w:p>
        </w:tc>
      </w:tr>
      <w:tr w:rsidR="00792B53" w:rsidRPr="00792B53" w14:paraId="66A5881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FF48DA"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59A8ADD"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4CE3EE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7506FC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3DDC863"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E5D71A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1DDFEE3"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1C8847F9"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333DD873" w14:textId="77777777" w:rsidR="00792B53" w:rsidRPr="00792B53" w:rsidRDefault="00792B53" w:rsidP="00792B53">
            <w:pPr>
              <w:jc w:val="center"/>
              <w:rPr>
                <w:sz w:val="16"/>
                <w:szCs w:val="16"/>
              </w:rPr>
            </w:pPr>
            <w:r w:rsidRPr="00792B53">
              <w:rPr>
                <w:sz w:val="16"/>
                <w:szCs w:val="16"/>
              </w:rPr>
              <w:t>3 213,13</w:t>
            </w:r>
          </w:p>
        </w:tc>
      </w:tr>
      <w:tr w:rsidR="00792B53" w:rsidRPr="00792B53" w14:paraId="20A0247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6201A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5E5C806"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B3740C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1BC1D4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8BB2B17"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F71018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D54484C"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3566648D"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342C4001" w14:textId="77777777" w:rsidR="00792B53" w:rsidRPr="00792B53" w:rsidRDefault="00792B53" w:rsidP="00792B53">
            <w:pPr>
              <w:jc w:val="center"/>
              <w:rPr>
                <w:sz w:val="16"/>
                <w:szCs w:val="16"/>
              </w:rPr>
            </w:pPr>
            <w:r w:rsidRPr="00792B53">
              <w:rPr>
                <w:sz w:val="16"/>
                <w:szCs w:val="16"/>
              </w:rPr>
              <w:t>3 213,13</w:t>
            </w:r>
          </w:p>
        </w:tc>
      </w:tr>
      <w:tr w:rsidR="00792B53" w:rsidRPr="00792B53" w14:paraId="6F8DF1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A44C6A"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4C144E28"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207319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9065EA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468E1C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A9D42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3D903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0D1C3E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A545000" w14:textId="77777777" w:rsidR="00792B53" w:rsidRPr="00792B53" w:rsidRDefault="00792B53" w:rsidP="00792B53">
            <w:pPr>
              <w:jc w:val="center"/>
              <w:rPr>
                <w:sz w:val="16"/>
                <w:szCs w:val="16"/>
              </w:rPr>
            </w:pPr>
            <w:r w:rsidRPr="00792B53">
              <w:rPr>
                <w:sz w:val="16"/>
                <w:szCs w:val="16"/>
              </w:rPr>
              <w:t>10,00</w:t>
            </w:r>
          </w:p>
        </w:tc>
      </w:tr>
      <w:tr w:rsidR="00792B53" w:rsidRPr="00792B53" w14:paraId="564A627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8440F1" w14:textId="77777777" w:rsidR="00792B53" w:rsidRPr="00792B53" w:rsidRDefault="00792B53" w:rsidP="00792B53">
            <w:pPr>
              <w:rPr>
                <w:sz w:val="16"/>
                <w:szCs w:val="16"/>
              </w:rPr>
            </w:pPr>
            <w:r w:rsidRPr="00792B53">
              <w:rPr>
                <w:sz w:val="16"/>
                <w:szCs w:val="16"/>
              </w:rPr>
              <w:lastRenderedPageBreak/>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3BC240E"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3C02A5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E26269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8A39C3E"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7ADB62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313EB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2400929"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DAC4E72" w14:textId="77777777" w:rsidR="00792B53" w:rsidRPr="00792B53" w:rsidRDefault="00792B53" w:rsidP="00792B53">
            <w:pPr>
              <w:jc w:val="center"/>
              <w:rPr>
                <w:sz w:val="16"/>
                <w:szCs w:val="16"/>
              </w:rPr>
            </w:pPr>
            <w:r w:rsidRPr="00792B53">
              <w:rPr>
                <w:sz w:val="16"/>
                <w:szCs w:val="16"/>
              </w:rPr>
              <w:t>10,00</w:t>
            </w:r>
          </w:p>
        </w:tc>
      </w:tr>
      <w:tr w:rsidR="00792B53" w:rsidRPr="00792B53" w14:paraId="3C971A0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B0ADEB"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5B0D1B23"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0D6F6D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1C869D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0929310"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2209AD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7DFFAC6"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6A45646"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98E8BD5" w14:textId="77777777" w:rsidR="00792B53" w:rsidRPr="00792B53" w:rsidRDefault="00792B53" w:rsidP="00792B53">
            <w:pPr>
              <w:jc w:val="center"/>
              <w:rPr>
                <w:sz w:val="16"/>
                <w:szCs w:val="16"/>
              </w:rPr>
            </w:pPr>
            <w:r w:rsidRPr="00792B53">
              <w:rPr>
                <w:sz w:val="16"/>
                <w:szCs w:val="16"/>
              </w:rPr>
              <w:t>10,00</w:t>
            </w:r>
          </w:p>
        </w:tc>
      </w:tr>
      <w:tr w:rsidR="00792B53" w:rsidRPr="00792B53" w14:paraId="1FC2BAD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CE92D4"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0EE39467"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BC0EE8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38BE3A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8AA1885"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07B9AC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ECC24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5E68B7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881345D" w14:textId="77777777" w:rsidR="00792B53" w:rsidRPr="00792B53" w:rsidRDefault="00792B53" w:rsidP="00792B53">
            <w:pPr>
              <w:jc w:val="center"/>
              <w:rPr>
                <w:sz w:val="16"/>
                <w:szCs w:val="16"/>
              </w:rPr>
            </w:pPr>
            <w:r w:rsidRPr="00792B53">
              <w:rPr>
                <w:sz w:val="16"/>
                <w:szCs w:val="16"/>
              </w:rPr>
              <w:t>10,00</w:t>
            </w:r>
          </w:p>
        </w:tc>
      </w:tr>
      <w:tr w:rsidR="00792B53" w:rsidRPr="00792B53" w14:paraId="22AA9B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86FDF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1C89144"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679B69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65DC2D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608E782"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EA6368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9878E46"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069DF1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8A0FA2F" w14:textId="77777777" w:rsidR="00792B53" w:rsidRPr="00792B53" w:rsidRDefault="00792B53" w:rsidP="00792B53">
            <w:pPr>
              <w:jc w:val="center"/>
              <w:rPr>
                <w:sz w:val="16"/>
                <w:szCs w:val="16"/>
              </w:rPr>
            </w:pPr>
            <w:r w:rsidRPr="00792B53">
              <w:rPr>
                <w:sz w:val="16"/>
                <w:szCs w:val="16"/>
              </w:rPr>
              <w:t>10,00</w:t>
            </w:r>
          </w:p>
        </w:tc>
      </w:tr>
      <w:tr w:rsidR="00792B53" w:rsidRPr="00792B53" w14:paraId="720A10F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248FA1"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43A6C64A"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011E49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97A66C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7C6449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C428D1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02C1162"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15A3CEDF"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4843F490" w14:textId="77777777" w:rsidR="00792B53" w:rsidRPr="00792B53" w:rsidRDefault="00792B53" w:rsidP="00792B53">
            <w:pPr>
              <w:jc w:val="center"/>
              <w:rPr>
                <w:sz w:val="16"/>
                <w:szCs w:val="16"/>
              </w:rPr>
            </w:pPr>
            <w:r w:rsidRPr="00792B53">
              <w:rPr>
                <w:sz w:val="16"/>
                <w:szCs w:val="16"/>
              </w:rPr>
              <w:t>160,82</w:t>
            </w:r>
          </w:p>
        </w:tc>
      </w:tr>
      <w:tr w:rsidR="00792B53" w:rsidRPr="00792B53" w14:paraId="17AC145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3935EA"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38D5FA65"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3F3CAD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ABA2F6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3B9D90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BC72A5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2AF6AA7"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1E9B3A7F"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441FEBF6" w14:textId="77777777" w:rsidR="00792B53" w:rsidRPr="00792B53" w:rsidRDefault="00792B53" w:rsidP="00792B53">
            <w:pPr>
              <w:jc w:val="center"/>
              <w:rPr>
                <w:sz w:val="16"/>
                <w:szCs w:val="16"/>
              </w:rPr>
            </w:pPr>
            <w:r w:rsidRPr="00792B53">
              <w:rPr>
                <w:sz w:val="16"/>
                <w:szCs w:val="16"/>
              </w:rPr>
              <w:t>160,82</w:t>
            </w:r>
          </w:p>
        </w:tc>
      </w:tr>
      <w:tr w:rsidR="00792B53" w:rsidRPr="00792B53" w14:paraId="29C104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F94E429"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E01C638"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51E3D91"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42CBAB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304E76A"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E2E7F9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E077AD"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465C02CF"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52E4ACAB" w14:textId="77777777" w:rsidR="00792B53" w:rsidRPr="00792B53" w:rsidRDefault="00792B53" w:rsidP="00792B53">
            <w:pPr>
              <w:jc w:val="center"/>
              <w:rPr>
                <w:sz w:val="16"/>
                <w:szCs w:val="16"/>
              </w:rPr>
            </w:pPr>
            <w:r w:rsidRPr="00792B53">
              <w:rPr>
                <w:sz w:val="16"/>
                <w:szCs w:val="16"/>
              </w:rPr>
              <w:t>160,82</w:t>
            </w:r>
          </w:p>
        </w:tc>
      </w:tr>
      <w:tr w:rsidR="00792B53" w:rsidRPr="00792B53" w14:paraId="2E2622C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D37714"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78C1DED"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564B0B1"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2DB347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E799678"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98E6B7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BE517B"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3B48C8EE"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725125DA" w14:textId="77777777" w:rsidR="00792B53" w:rsidRPr="00792B53" w:rsidRDefault="00792B53" w:rsidP="00792B53">
            <w:pPr>
              <w:jc w:val="center"/>
              <w:rPr>
                <w:sz w:val="16"/>
                <w:szCs w:val="16"/>
              </w:rPr>
            </w:pPr>
            <w:r w:rsidRPr="00792B53">
              <w:rPr>
                <w:sz w:val="16"/>
                <w:szCs w:val="16"/>
              </w:rPr>
              <w:t>160,82</w:t>
            </w:r>
          </w:p>
        </w:tc>
      </w:tr>
      <w:tr w:rsidR="00792B53" w:rsidRPr="00792B53" w14:paraId="0E887E3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109BBD"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00334FAC"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B841AD4"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6060A5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0C76CDE"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DA8628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D7D13F"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65832451"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73152DBC" w14:textId="77777777" w:rsidR="00792B53" w:rsidRPr="00792B53" w:rsidRDefault="00792B53" w:rsidP="00792B53">
            <w:pPr>
              <w:jc w:val="center"/>
              <w:rPr>
                <w:sz w:val="16"/>
                <w:szCs w:val="16"/>
              </w:rPr>
            </w:pPr>
            <w:r w:rsidRPr="00792B53">
              <w:rPr>
                <w:sz w:val="16"/>
                <w:szCs w:val="16"/>
              </w:rPr>
              <w:t>160,82</w:t>
            </w:r>
          </w:p>
        </w:tc>
      </w:tr>
      <w:tr w:rsidR="00792B53" w:rsidRPr="00792B53" w14:paraId="213BCB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5F7DDE"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B6C7EB8"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C46473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5F26D1C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F4BE151"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4D0FC89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18E9BD2" w14:textId="77777777" w:rsidR="00792B53" w:rsidRPr="00792B53" w:rsidRDefault="00792B53" w:rsidP="00792B53">
            <w:pPr>
              <w:jc w:val="center"/>
              <w:rPr>
                <w:sz w:val="16"/>
                <w:szCs w:val="16"/>
              </w:rPr>
            </w:pPr>
            <w:r w:rsidRPr="00792B53">
              <w:rPr>
                <w:sz w:val="16"/>
                <w:szCs w:val="16"/>
              </w:rPr>
              <w:t>142,60</w:t>
            </w:r>
          </w:p>
        </w:tc>
        <w:tc>
          <w:tcPr>
            <w:tcW w:w="1160" w:type="dxa"/>
            <w:tcBorders>
              <w:top w:val="nil"/>
              <w:left w:val="nil"/>
              <w:bottom w:val="single" w:sz="4" w:space="0" w:color="auto"/>
              <w:right w:val="single" w:sz="4" w:space="0" w:color="auto"/>
            </w:tcBorders>
            <w:shd w:val="clear" w:color="000000" w:fill="FFFFFF"/>
            <w:noWrap/>
            <w:vAlign w:val="bottom"/>
            <w:hideMark/>
          </w:tcPr>
          <w:p w14:paraId="06FCC120" w14:textId="77777777" w:rsidR="00792B53" w:rsidRPr="00792B53" w:rsidRDefault="00792B53" w:rsidP="00792B53">
            <w:pPr>
              <w:jc w:val="center"/>
              <w:rPr>
                <w:sz w:val="16"/>
                <w:szCs w:val="16"/>
              </w:rPr>
            </w:pPr>
            <w:r w:rsidRPr="00792B53">
              <w:rPr>
                <w:sz w:val="16"/>
                <w:szCs w:val="16"/>
              </w:rPr>
              <w:t>148,80</w:t>
            </w:r>
          </w:p>
        </w:tc>
        <w:tc>
          <w:tcPr>
            <w:tcW w:w="1160" w:type="dxa"/>
            <w:tcBorders>
              <w:top w:val="nil"/>
              <w:left w:val="nil"/>
              <w:bottom w:val="single" w:sz="4" w:space="0" w:color="auto"/>
              <w:right w:val="single" w:sz="4" w:space="0" w:color="auto"/>
            </w:tcBorders>
            <w:shd w:val="clear" w:color="000000" w:fill="FFFFFF"/>
            <w:noWrap/>
            <w:vAlign w:val="bottom"/>
            <w:hideMark/>
          </w:tcPr>
          <w:p w14:paraId="2989A997" w14:textId="77777777" w:rsidR="00792B53" w:rsidRPr="00792B53" w:rsidRDefault="00792B53" w:rsidP="00792B53">
            <w:pPr>
              <w:jc w:val="center"/>
              <w:rPr>
                <w:sz w:val="16"/>
                <w:szCs w:val="16"/>
              </w:rPr>
            </w:pPr>
            <w:r w:rsidRPr="00792B53">
              <w:rPr>
                <w:sz w:val="16"/>
                <w:szCs w:val="16"/>
              </w:rPr>
              <w:t>153,86</w:t>
            </w:r>
          </w:p>
        </w:tc>
      </w:tr>
      <w:tr w:rsidR="00792B53" w:rsidRPr="00792B53" w14:paraId="55B1B59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07C39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AE7FC9B"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0D2A459"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BF79C3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5318296"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76B97C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5AA5442" w14:textId="77777777" w:rsidR="00792B53" w:rsidRPr="00792B53" w:rsidRDefault="00792B53" w:rsidP="00792B53">
            <w:pPr>
              <w:jc w:val="center"/>
              <w:rPr>
                <w:sz w:val="16"/>
                <w:szCs w:val="16"/>
              </w:rPr>
            </w:pPr>
            <w:r w:rsidRPr="00792B53">
              <w:rPr>
                <w:sz w:val="16"/>
                <w:szCs w:val="16"/>
              </w:rPr>
              <w:t>6,45</w:t>
            </w:r>
          </w:p>
        </w:tc>
        <w:tc>
          <w:tcPr>
            <w:tcW w:w="1160" w:type="dxa"/>
            <w:tcBorders>
              <w:top w:val="nil"/>
              <w:left w:val="nil"/>
              <w:bottom w:val="single" w:sz="4" w:space="0" w:color="auto"/>
              <w:right w:val="single" w:sz="4" w:space="0" w:color="auto"/>
            </w:tcBorders>
            <w:shd w:val="clear" w:color="000000" w:fill="FFFFFF"/>
            <w:noWrap/>
            <w:vAlign w:val="bottom"/>
            <w:hideMark/>
          </w:tcPr>
          <w:p w14:paraId="626F2CD5" w14:textId="77777777" w:rsidR="00792B53" w:rsidRPr="00792B53" w:rsidRDefault="00792B53" w:rsidP="00792B53">
            <w:pPr>
              <w:jc w:val="center"/>
              <w:rPr>
                <w:sz w:val="16"/>
                <w:szCs w:val="16"/>
              </w:rPr>
            </w:pPr>
            <w:r w:rsidRPr="00792B53">
              <w:rPr>
                <w:sz w:val="16"/>
                <w:szCs w:val="16"/>
              </w:rPr>
              <w:t>6,73</w:t>
            </w:r>
          </w:p>
        </w:tc>
        <w:tc>
          <w:tcPr>
            <w:tcW w:w="1160" w:type="dxa"/>
            <w:tcBorders>
              <w:top w:val="nil"/>
              <w:left w:val="nil"/>
              <w:bottom w:val="single" w:sz="4" w:space="0" w:color="auto"/>
              <w:right w:val="single" w:sz="4" w:space="0" w:color="auto"/>
            </w:tcBorders>
            <w:shd w:val="clear" w:color="000000" w:fill="FFFFFF"/>
            <w:noWrap/>
            <w:vAlign w:val="bottom"/>
            <w:hideMark/>
          </w:tcPr>
          <w:p w14:paraId="5E17E4CF" w14:textId="77777777" w:rsidR="00792B53" w:rsidRPr="00792B53" w:rsidRDefault="00792B53" w:rsidP="00792B53">
            <w:pPr>
              <w:jc w:val="center"/>
              <w:rPr>
                <w:sz w:val="16"/>
                <w:szCs w:val="16"/>
              </w:rPr>
            </w:pPr>
            <w:r w:rsidRPr="00792B53">
              <w:rPr>
                <w:sz w:val="16"/>
                <w:szCs w:val="16"/>
              </w:rPr>
              <w:t>6,96</w:t>
            </w:r>
          </w:p>
        </w:tc>
      </w:tr>
      <w:tr w:rsidR="00792B53" w:rsidRPr="00792B53" w14:paraId="583A0A2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9013E9"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3B589202"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FE631B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D0D1A68"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ABAF01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099297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D8EA9C" w14:textId="77777777" w:rsidR="00792B53" w:rsidRPr="00792B53" w:rsidRDefault="00792B53" w:rsidP="00792B53">
            <w:pPr>
              <w:jc w:val="center"/>
              <w:rPr>
                <w:sz w:val="16"/>
                <w:szCs w:val="16"/>
              </w:rPr>
            </w:pPr>
            <w:r w:rsidRPr="00792B53">
              <w:rPr>
                <w:sz w:val="16"/>
                <w:szCs w:val="16"/>
              </w:rPr>
              <w:t>1 178,00</w:t>
            </w:r>
          </w:p>
        </w:tc>
        <w:tc>
          <w:tcPr>
            <w:tcW w:w="1160" w:type="dxa"/>
            <w:tcBorders>
              <w:top w:val="nil"/>
              <w:left w:val="nil"/>
              <w:bottom w:val="single" w:sz="4" w:space="0" w:color="auto"/>
              <w:right w:val="single" w:sz="4" w:space="0" w:color="auto"/>
            </w:tcBorders>
            <w:shd w:val="clear" w:color="000000" w:fill="FFFFFF"/>
            <w:noWrap/>
            <w:vAlign w:val="bottom"/>
            <w:hideMark/>
          </w:tcPr>
          <w:p w14:paraId="72AD52D6" w14:textId="77777777" w:rsidR="00792B53" w:rsidRPr="00792B53" w:rsidRDefault="00792B53" w:rsidP="00792B53">
            <w:pPr>
              <w:jc w:val="center"/>
              <w:rPr>
                <w:sz w:val="16"/>
                <w:szCs w:val="16"/>
              </w:rPr>
            </w:pPr>
            <w:r w:rsidRPr="00792B53">
              <w:rPr>
                <w:sz w:val="16"/>
                <w:szCs w:val="16"/>
              </w:rPr>
              <w:t>1 204,00</w:t>
            </w:r>
          </w:p>
        </w:tc>
        <w:tc>
          <w:tcPr>
            <w:tcW w:w="1160" w:type="dxa"/>
            <w:tcBorders>
              <w:top w:val="nil"/>
              <w:left w:val="nil"/>
              <w:bottom w:val="single" w:sz="4" w:space="0" w:color="auto"/>
              <w:right w:val="single" w:sz="4" w:space="0" w:color="auto"/>
            </w:tcBorders>
            <w:shd w:val="clear" w:color="000000" w:fill="FFFFFF"/>
            <w:noWrap/>
            <w:vAlign w:val="bottom"/>
            <w:hideMark/>
          </w:tcPr>
          <w:p w14:paraId="7E4FD8B8" w14:textId="77777777" w:rsidR="00792B53" w:rsidRPr="00792B53" w:rsidRDefault="00792B53" w:rsidP="00792B53">
            <w:pPr>
              <w:jc w:val="center"/>
              <w:rPr>
                <w:sz w:val="16"/>
                <w:szCs w:val="16"/>
              </w:rPr>
            </w:pPr>
            <w:r w:rsidRPr="00792B53">
              <w:rPr>
                <w:sz w:val="16"/>
                <w:szCs w:val="16"/>
              </w:rPr>
              <w:t>1 269,00</w:t>
            </w:r>
          </w:p>
        </w:tc>
      </w:tr>
      <w:tr w:rsidR="00792B53" w:rsidRPr="00792B53" w14:paraId="1581D7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A41EA8"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4438FE7A"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9877A4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D6B5F4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B32B39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3211D7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8746E77" w14:textId="77777777" w:rsidR="00792B53" w:rsidRPr="00792B53" w:rsidRDefault="00792B53" w:rsidP="00792B53">
            <w:pPr>
              <w:jc w:val="center"/>
              <w:rPr>
                <w:sz w:val="16"/>
                <w:szCs w:val="16"/>
              </w:rPr>
            </w:pPr>
            <w:r w:rsidRPr="00792B53">
              <w:rPr>
                <w:sz w:val="16"/>
                <w:szCs w:val="16"/>
              </w:rPr>
              <w:t>1 178,00</w:t>
            </w:r>
          </w:p>
        </w:tc>
        <w:tc>
          <w:tcPr>
            <w:tcW w:w="1160" w:type="dxa"/>
            <w:tcBorders>
              <w:top w:val="nil"/>
              <w:left w:val="nil"/>
              <w:bottom w:val="single" w:sz="4" w:space="0" w:color="auto"/>
              <w:right w:val="single" w:sz="4" w:space="0" w:color="auto"/>
            </w:tcBorders>
            <w:shd w:val="clear" w:color="000000" w:fill="FFFFFF"/>
            <w:noWrap/>
            <w:vAlign w:val="bottom"/>
            <w:hideMark/>
          </w:tcPr>
          <w:p w14:paraId="55BEBE52" w14:textId="77777777" w:rsidR="00792B53" w:rsidRPr="00792B53" w:rsidRDefault="00792B53" w:rsidP="00792B53">
            <w:pPr>
              <w:jc w:val="center"/>
              <w:rPr>
                <w:sz w:val="16"/>
                <w:szCs w:val="16"/>
              </w:rPr>
            </w:pPr>
            <w:r w:rsidRPr="00792B53">
              <w:rPr>
                <w:sz w:val="16"/>
                <w:szCs w:val="16"/>
              </w:rPr>
              <w:t>1 204,00</w:t>
            </w:r>
          </w:p>
        </w:tc>
        <w:tc>
          <w:tcPr>
            <w:tcW w:w="1160" w:type="dxa"/>
            <w:tcBorders>
              <w:top w:val="nil"/>
              <w:left w:val="nil"/>
              <w:bottom w:val="single" w:sz="4" w:space="0" w:color="auto"/>
              <w:right w:val="single" w:sz="4" w:space="0" w:color="auto"/>
            </w:tcBorders>
            <w:shd w:val="clear" w:color="000000" w:fill="FFFFFF"/>
            <w:noWrap/>
            <w:vAlign w:val="bottom"/>
            <w:hideMark/>
          </w:tcPr>
          <w:p w14:paraId="119829A2" w14:textId="77777777" w:rsidR="00792B53" w:rsidRPr="00792B53" w:rsidRDefault="00792B53" w:rsidP="00792B53">
            <w:pPr>
              <w:jc w:val="center"/>
              <w:rPr>
                <w:sz w:val="16"/>
                <w:szCs w:val="16"/>
              </w:rPr>
            </w:pPr>
            <w:r w:rsidRPr="00792B53">
              <w:rPr>
                <w:sz w:val="16"/>
                <w:szCs w:val="16"/>
              </w:rPr>
              <w:t>1 269,00</w:t>
            </w:r>
          </w:p>
        </w:tc>
      </w:tr>
      <w:tr w:rsidR="00792B53" w:rsidRPr="00792B53" w14:paraId="6AE7BAB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281949"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6A5ED3BE"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2EE122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23ABB0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226E8F7"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9C4469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D5CAAD" w14:textId="77777777" w:rsidR="00792B53" w:rsidRPr="00792B53" w:rsidRDefault="00792B53" w:rsidP="00792B53">
            <w:pPr>
              <w:jc w:val="center"/>
              <w:rPr>
                <w:sz w:val="16"/>
                <w:szCs w:val="16"/>
              </w:rPr>
            </w:pPr>
            <w:r w:rsidRPr="00792B53">
              <w:rPr>
                <w:sz w:val="16"/>
                <w:szCs w:val="16"/>
              </w:rPr>
              <w:t>1 178,00</w:t>
            </w:r>
          </w:p>
        </w:tc>
        <w:tc>
          <w:tcPr>
            <w:tcW w:w="1160" w:type="dxa"/>
            <w:tcBorders>
              <w:top w:val="nil"/>
              <w:left w:val="nil"/>
              <w:bottom w:val="single" w:sz="4" w:space="0" w:color="auto"/>
              <w:right w:val="single" w:sz="4" w:space="0" w:color="auto"/>
            </w:tcBorders>
            <w:shd w:val="clear" w:color="000000" w:fill="FFFFFF"/>
            <w:noWrap/>
            <w:vAlign w:val="bottom"/>
            <w:hideMark/>
          </w:tcPr>
          <w:p w14:paraId="79CD4049" w14:textId="77777777" w:rsidR="00792B53" w:rsidRPr="00792B53" w:rsidRDefault="00792B53" w:rsidP="00792B53">
            <w:pPr>
              <w:jc w:val="center"/>
              <w:rPr>
                <w:sz w:val="16"/>
                <w:szCs w:val="16"/>
              </w:rPr>
            </w:pPr>
            <w:r w:rsidRPr="00792B53">
              <w:rPr>
                <w:sz w:val="16"/>
                <w:szCs w:val="16"/>
              </w:rPr>
              <w:t>1 204,00</w:t>
            </w:r>
          </w:p>
        </w:tc>
        <w:tc>
          <w:tcPr>
            <w:tcW w:w="1160" w:type="dxa"/>
            <w:tcBorders>
              <w:top w:val="nil"/>
              <w:left w:val="nil"/>
              <w:bottom w:val="single" w:sz="4" w:space="0" w:color="auto"/>
              <w:right w:val="single" w:sz="4" w:space="0" w:color="auto"/>
            </w:tcBorders>
            <w:shd w:val="clear" w:color="000000" w:fill="FFFFFF"/>
            <w:noWrap/>
            <w:vAlign w:val="bottom"/>
            <w:hideMark/>
          </w:tcPr>
          <w:p w14:paraId="522830DF" w14:textId="77777777" w:rsidR="00792B53" w:rsidRPr="00792B53" w:rsidRDefault="00792B53" w:rsidP="00792B53">
            <w:pPr>
              <w:jc w:val="center"/>
              <w:rPr>
                <w:sz w:val="16"/>
                <w:szCs w:val="16"/>
              </w:rPr>
            </w:pPr>
            <w:r w:rsidRPr="00792B53">
              <w:rPr>
                <w:sz w:val="16"/>
                <w:szCs w:val="16"/>
              </w:rPr>
              <w:t>1 269,00</w:t>
            </w:r>
          </w:p>
        </w:tc>
      </w:tr>
      <w:tr w:rsidR="00792B53" w:rsidRPr="00792B53" w14:paraId="4F6C84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F216C7"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060C183"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AEC83A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E84497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402DD87"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CF95D9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87F94A" w14:textId="77777777" w:rsidR="00792B53" w:rsidRPr="00792B53" w:rsidRDefault="00792B53" w:rsidP="00792B53">
            <w:pPr>
              <w:jc w:val="center"/>
              <w:rPr>
                <w:sz w:val="16"/>
                <w:szCs w:val="16"/>
              </w:rPr>
            </w:pPr>
            <w:r w:rsidRPr="00792B53">
              <w:rPr>
                <w:sz w:val="16"/>
                <w:szCs w:val="16"/>
              </w:rPr>
              <w:t>1 178,00</w:t>
            </w:r>
          </w:p>
        </w:tc>
        <w:tc>
          <w:tcPr>
            <w:tcW w:w="1160" w:type="dxa"/>
            <w:tcBorders>
              <w:top w:val="nil"/>
              <w:left w:val="nil"/>
              <w:bottom w:val="single" w:sz="4" w:space="0" w:color="auto"/>
              <w:right w:val="single" w:sz="4" w:space="0" w:color="auto"/>
            </w:tcBorders>
            <w:shd w:val="clear" w:color="000000" w:fill="FFFFFF"/>
            <w:noWrap/>
            <w:vAlign w:val="bottom"/>
            <w:hideMark/>
          </w:tcPr>
          <w:p w14:paraId="5C7375C1" w14:textId="77777777" w:rsidR="00792B53" w:rsidRPr="00792B53" w:rsidRDefault="00792B53" w:rsidP="00792B53">
            <w:pPr>
              <w:jc w:val="center"/>
              <w:rPr>
                <w:sz w:val="16"/>
                <w:szCs w:val="16"/>
              </w:rPr>
            </w:pPr>
            <w:r w:rsidRPr="00792B53">
              <w:rPr>
                <w:sz w:val="16"/>
                <w:szCs w:val="16"/>
              </w:rPr>
              <w:t>1 204,00</w:t>
            </w:r>
          </w:p>
        </w:tc>
        <w:tc>
          <w:tcPr>
            <w:tcW w:w="1160" w:type="dxa"/>
            <w:tcBorders>
              <w:top w:val="nil"/>
              <w:left w:val="nil"/>
              <w:bottom w:val="single" w:sz="4" w:space="0" w:color="auto"/>
              <w:right w:val="single" w:sz="4" w:space="0" w:color="auto"/>
            </w:tcBorders>
            <w:shd w:val="clear" w:color="000000" w:fill="FFFFFF"/>
            <w:noWrap/>
            <w:vAlign w:val="bottom"/>
            <w:hideMark/>
          </w:tcPr>
          <w:p w14:paraId="54796034" w14:textId="77777777" w:rsidR="00792B53" w:rsidRPr="00792B53" w:rsidRDefault="00792B53" w:rsidP="00792B53">
            <w:pPr>
              <w:jc w:val="center"/>
              <w:rPr>
                <w:sz w:val="16"/>
                <w:szCs w:val="16"/>
              </w:rPr>
            </w:pPr>
            <w:r w:rsidRPr="00792B53">
              <w:rPr>
                <w:sz w:val="16"/>
                <w:szCs w:val="16"/>
              </w:rPr>
              <w:t>1 269,00</w:t>
            </w:r>
          </w:p>
        </w:tc>
      </w:tr>
      <w:tr w:rsidR="00792B53" w:rsidRPr="00792B53" w14:paraId="6E2B3C8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2CCB9C"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E8BD2B2"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51EEB4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E33E85E"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8662A20"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26AEE8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B4CC5BF" w14:textId="77777777" w:rsidR="00792B53" w:rsidRPr="00792B53" w:rsidRDefault="00792B53" w:rsidP="00792B53">
            <w:pPr>
              <w:jc w:val="center"/>
              <w:rPr>
                <w:sz w:val="16"/>
                <w:szCs w:val="16"/>
              </w:rPr>
            </w:pPr>
            <w:r w:rsidRPr="00792B53">
              <w:rPr>
                <w:sz w:val="16"/>
                <w:szCs w:val="16"/>
              </w:rPr>
              <w:t>1 178,00</w:t>
            </w:r>
          </w:p>
        </w:tc>
        <w:tc>
          <w:tcPr>
            <w:tcW w:w="1160" w:type="dxa"/>
            <w:tcBorders>
              <w:top w:val="nil"/>
              <w:left w:val="nil"/>
              <w:bottom w:val="single" w:sz="4" w:space="0" w:color="auto"/>
              <w:right w:val="single" w:sz="4" w:space="0" w:color="auto"/>
            </w:tcBorders>
            <w:shd w:val="clear" w:color="000000" w:fill="FFFFFF"/>
            <w:noWrap/>
            <w:vAlign w:val="bottom"/>
            <w:hideMark/>
          </w:tcPr>
          <w:p w14:paraId="3B4B0608" w14:textId="77777777" w:rsidR="00792B53" w:rsidRPr="00792B53" w:rsidRDefault="00792B53" w:rsidP="00792B53">
            <w:pPr>
              <w:jc w:val="center"/>
              <w:rPr>
                <w:sz w:val="16"/>
                <w:szCs w:val="16"/>
              </w:rPr>
            </w:pPr>
            <w:r w:rsidRPr="00792B53">
              <w:rPr>
                <w:sz w:val="16"/>
                <w:szCs w:val="16"/>
              </w:rPr>
              <w:t>1 204,00</w:t>
            </w:r>
          </w:p>
        </w:tc>
        <w:tc>
          <w:tcPr>
            <w:tcW w:w="1160" w:type="dxa"/>
            <w:tcBorders>
              <w:top w:val="nil"/>
              <w:left w:val="nil"/>
              <w:bottom w:val="single" w:sz="4" w:space="0" w:color="auto"/>
              <w:right w:val="single" w:sz="4" w:space="0" w:color="auto"/>
            </w:tcBorders>
            <w:shd w:val="clear" w:color="000000" w:fill="FFFFFF"/>
            <w:noWrap/>
            <w:vAlign w:val="bottom"/>
            <w:hideMark/>
          </w:tcPr>
          <w:p w14:paraId="48332BFC" w14:textId="77777777" w:rsidR="00792B53" w:rsidRPr="00792B53" w:rsidRDefault="00792B53" w:rsidP="00792B53">
            <w:pPr>
              <w:jc w:val="center"/>
              <w:rPr>
                <w:sz w:val="16"/>
                <w:szCs w:val="16"/>
              </w:rPr>
            </w:pPr>
            <w:r w:rsidRPr="00792B53">
              <w:rPr>
                <w:sz w:val="16"/>
                <w:szCs w:val="16"/>
              </w:rPr>
              <w:t>1 269,00</w:t>
            </w:r>
          </w:p>
        </w:tc>
      </w:tr>
      <w:tr w:rsidR="00792B53" w:rsidRPr="00792B53" w14:paraId="04DFBA7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BE3362"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AC5E163"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46461F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A0E1F43"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AD21678"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8B4DE3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BE085F" w14:textId="77777777" w:rsidR="00792B53" w:rsidRPr="00792B53" w:rsidRDefault="00792B53" w:rsidP="00792B53">
            <w:pPr>
              <w:jc w:val="center"/>
              <w:rPr>
                <w:sz w:val="16"/>
                <w:szCs w:val="16"/>
              </w:rPr>
            </w:pPr>
            <w:r w:rsidRPr="00792B53">
              <w:rPr>
                <w:sz w:val="16"/>
                <w:szCs w:val="16"/>
              </w:rPr>
              <w:t>1 178,00</w:t>
            </w:r>
          </w:p>
        </w:tc>
        <w:tc>
          <w:tcPr>
            <w:tcW w:w="1160" w:type="dxa"/>
            <w:tcBorders>
              <w:top w:val="nil"/>
              <w:left w:val="nil"/>
              <w:bottom w:val="single" w:sz="4" w:space="0" w:color="auto"/>
              <w:right w:val="single" w:sz="4" w:space="0" w:color="auto"/>
            </w:tcBorders>
            <w:shd w:val="clear" w:color="000000" w:fill="FFFFFF"/>
            <w:noWrap/>
            <w:vAlign w:val="bottom"/>
            <w:hideMark/>
          </w:tcPr>
          <w:p w14:paraId="5E541248" w14:textId="77777777" w:rsidR="00792B53" w:rsidRPr="00792B53" w:rsidRDefault="00792B53" w:rsidP="00792B53">
            <w:pPr>
              <w:jc w:val="center"/>
              <w:rPr>
                <w:sz w:val="16"/>
                <w:szCs w:val="16"/>
              </w:rPr>
            </w:pPr>
            <w:r w:rsidRPr="00792B53">
              <w:rPr>
                <w:sz w:val="16"/>
                <w:szCs w:val="16"/>
              </w:rPr>
              <w:t>1 204,00</w:t>
            </w:r>
          </w:p>
        </w:tc>
        <w:tc>
          <w:tcPr>
            <w:tcW w:w="1160" w:type="dxa"/>
            <w:tcBorders>
              <w:top w:val="nil"/>
              <w:left w:val="nil"/>
              <w:bottom w:val="single" w:sz="4" w:space="0" w:color="auto"/>
              <w:right w:val="single" w:sz="4" w:space="0" w:color="auto"/>
            </w:tcBorders>
            <w:shd w:val="clear" w:color="000000" w:fill="FFFFFF"/>
            <w:noWrap/>
            <w:vAlign w:val="bottom"/>
            <w:hideMark/>
          </w:tcPr>
          <w:p w14:paraId="5A4E31F7" w14:textId="77777777" w:rsidR="00792B53" w:rsidRPr="00792B53" w:rsidRDefault="00792B53" w:rsidP="00792B53">
            <w:pPr>
              <w:jc w:val="center"/>
              <w:rPr>
                <w:sz w:val="16"/>
                <w:szCs w:val="16"/>
              </w:rPr>
            </w:pPr>
            <w:r w:rsidRPr="00792B53">
              <w:rPr>
                <w:sz w:val="16"/>
                <w:szCs w:val="16"/>
              </w:rPr>
              <w:t>1 269,00</w:t>
            </w:r>
          </w:p>
        </w:tc>
      </w:tr>
      <w:tr w:rsidR="00792B53" w:rsidRPr="00792B53" w14:paraId="467E8C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00D94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99CF454"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5560B7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101A81E"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79B7E56"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34A714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9E76D15" w14:textId="77777777" w:rsidR="00792B53" w:rsidRPr="00792B53" w:rsidRDefault="00792B53" w:rsidP="00792B53">
            <w:pPr>
              <w:jc w:val="center"/>
              <w:rPr>
                <w:sz w:val="16"/>
                <w:szCs w:val="16"/>
              </w:rPr>
            </w:pPr>
            <w:r w:rsidRPr="00792B53">
              <w:rPr>
                <w:sz w:val="16"/>
                <w:szCs w:val="16"/>
              </w:rPr>
              <w:t>1 178,00</w:t>
            </w:r>
          </w:p>
        </w:tc>
        <w:tc>
          <w:tcPr>
            <w:tcW w:w="1160" w:type="dxa"/>
            <w:tcBorders>
              <w:top w:val="nil"/>
              <w:left w:val="nil"/>
              <w:bottom w:val="single" w:sz="4" w:space="0" w:color="auto"/>
              <w:right w:val="single" w:sz="4" w:space="0" w:color="auto"/>
            </w:tcBorders>
            <w:shd w:val="clear" w:color="000000" w:fill="FFFFFF"/>
            <w:noWrap/>
            <w:vAlign w:val="bottom"/>
            <w:hideMark/>
          </w:tcPr>
          <w:p w14:paraId="5E508762" w14:textId="77777777" w:rsidR="00792B53" w:rsidRPr="00792B53" w:rsidRDefault="00792B53" w:rsidP="00792B53">
            <w:pPr>
              <w:jc w:val="center"/>
              <w:rPr>
                <w:sz w:val="16"/>
                <w:szCs w:val="16"/>
              </w:rPr>
            </w:pPr>
            <w:r w:rsidRPr="00792B53">
              <w:rPr>
                <w:sz w:val="16"/>
                <w:szCs w:val="16"/>
              </w:rPr>
              <w:t>1 204,00</w:t>
            </w:r>
          </w:p>
        </w:tc>
        <w:tc>
          <w:tcPr>
            <w:tcW w:w="1160" w:type="dxa"/>
            <w:tcBorders>
              <w:top w:val="nil"/>
              <w:left w:val="nil"/>
              <w:bottom w:val="single" w:sz="4" w:space="0" w:color="auto"/>
              <w:right w:val="single" w:sz="4" w:space="0" w:color="auto"/>
            </w:tcBorders>
            <w:shd w:val="clear" w:color="000000" w:fill="FFFFFF"/>
            <w:noWrap/>
            <w:vAlign w:val="bottom"/>
            <w:hideMark/>
          </w:tcPr>
          <w:p w14:paraId="5266A2C0" w14:textId="77777777" w:rsidR="00792B53" w:rsidRPr="00792B53" w:rsidRDefault="00792B53" w:rsidP="00792B53">
            <w:pPr>
              <w:jc w:val="center"/>
              <w:rPr>
                <w:sz w:val="16"/>
                <w:szCs w:val="16"/>
              </w:rPr>
            </w:pPr>
            <w:r w:rsidRPr="00792B53">
              <w:rPr>
                <w:sz w:val="16"/>
                <w:szCs w:val="16"/>
              </w:rPr>
              <w:t>1 269,00</w:t>
            </w:r>
          </w:p>
        </w:tc>
      </w:tr>
      <w:tr w:rsidR="00792B53" w:rsidRPr="00792B53" w14:paraId="0461D96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CE87B6"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31394089"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C6DA58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573289F"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DEA1ED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9AD4DE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93962E" w14:textId="77777777" w:rsidR="00792B53" w:rsidRPr="00792B53" w:rsidRDefault="00792B53" w:rsidP="00792B53">
            <w:pPr>
              <w:jc w:val="center"/>
              <w:rPr>
                <w:sz w:val="16"/>
                <w:szCs w:val="16"/>
              </w:rPr>
            </w:pPr>
            <w:r w:rsidRPr="00792B53">
              <w:rPr>
                <w:sz w:val="16"/>
                <w:szCs w:val="16"/>
              </w:rPr>
              <w:t>1 102,28</w:t>
            </w:r>
          </w:p>
        </w:tc>
        <w:tc>
          <w:tcPr>
            <w:tcW w:w="1160" w:type="dxa"/>
            <w:tcBorders>
              <w:top w:val="nil"/>
              <w:left w:val="nil"/>
              <w:bottom w:val="single" w:sz="4" w:space="0" w:color="auto"/>
              <w:right w:val="single" w:sz="4" w:space="0" w:color="auto"/>
            </w:tcBorders>
            <w:shd w:val="clear" w:color="000000" w:fill="FFFFFF"/>
            <w:noWrap/>
            <w:vAlign w:val="bottom"/>
            <w:hideMark/>
          </w:tcPr>
          <w:p w14:paraId="40F519B5" w14:textId="77777777" w:rsidR="00792B53" w:rsidRPr="00792B53" w:rsidRDefault="00792B53" w:rsidP="00792B53">
            <w:pPr>
              <w:jc w:val="center"/>
              <w:rPr>
                <w:sz w:val="16"/>
                <w:szCs w:val="16"/>
              </w:rPr>
            </w:pPr>
            <w:r w:rsidRPr="00792B53">
              <w:rPr>
                <w:sz w:val="16"/>
                <w:szCs w:val="16"/>
              </w:rPr>
              <w:t>875,00</w:t>
            </w:r>
          </w:p>
        </w:tc>
        <w:tc>
          <w:tcPr>
            <w:tcW w:w="1160" w:type="dxa"/>
            <w:tcBorders>
              <w:top w:val="nil"/>
              <w:left w:val="nil"/>
              <w:bottom w:val="single" w:sz="4" w:space="0" w:color="auto"/>
              <w:right w:val="single" w:sz="4" w:space="0" w:color="auto"/>
            </w:tcBorders>
            <w:shd w:val="clear" w:color="000000" w:fill="FFFFFF"/>
            <w:noWrap/>
            <w:vAlign w:val="bottom"/>
            <w:hideMark/>
          </w:tcPr>
          <w:p w14:paraId="15E81B09" w14:textId="77777777" w:rsidR="00792B53" w:rsidRPr="00792B53" w:rsidRDefault="00792B53" w:rsidP="00792B53">
            <w:pPr>
              <w:jc w:val="center"/>
              <w:rPr>
                <w:sz w:val="16"/>
                <w:szCs w:val="16"/>
              </w:rPr>
            </w:pPr>
            <w:r w:rsidRPr="00792B53">
              <w:rPr>
                <w:sz w:val="16"/>
                <w:szCs w:val="16"/>
              </w:rPr>
              <w:t>875,00</w:t>
            </w:r>
          </w:p>
        </w:tc>
      </w:tr>
      <w:tr w:rsidR="00792B53" w:rsidRPr="00792B53" w14:paraId="4F8CF1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DEE412" w14:textId="77777777" w:rsidR="00792B53" w:rsidRPr="00792B53" w:rsidRDefault="00792B53" w:rsidP="00792B53">
            <w:pPr>
              <w:rPr>
                <w:sz w:val="16"/>
                <w:szCs w:val="16"/>
              </w:rPr>
            </w:pPr>
            <w:r w:rsidRPr="00792B53">
              <w:rPr>
                <w:sz w:val="16"/>
                <w:szCs w:val="16"/>
              </w:rPr>
              <w:t>Жилищное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59E0463A"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BF3080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5887A32"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FC48EB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2A4691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8613475" w14:textId="77777777" w:rsidR="00792B53" w:rsidRPr="00792B53" w:rsidRDefault="00792B53" w:rsidP="00792B53">
            <w:pPr>
              <w:jc w:val="center"/>
              <w:rPr>
                <w:sz w:val="16"/>
                <w:szCs w:val="16"/>
              </w:rPr>
            </w:pPr>
            <w:r w:rsidRPr="00792B53">
              <w:rPr>
                <w:sz w:val="16"/>
                <w:szCs w:val="16"/>
              </w:rPr>
              <w:t>38,60</w:t>
            </w:r>
          </w:p>
        </w:tc>
        <w:tc>
          <w:tcPr>
            <w:tcW w:w="1160" w:type="dxa"/>
            <w:tcBorders>
              <w:top w:val="nil"/>
              <w:left w:val="nil"/>
              <w:bottom w:val="single" w:sz="4" w:space="0" w:color="auto"/>
              <w:right w:val="single" w:sz="4" w:space="0" w:color="auto"/>
            </w:tcBorders>
            <w:shd w:val="clear" w:color="000000" w:fill="FFFFFF"/>
            <w:noWrap/>
            <w:vAlign w:val="bottom"/>
            <w:hideMark/>
          </w:tcPr>
          <w:p w14:paraId="54264BD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C374633" w14:textId="77777777" w:rsidR="00792B53" w:rsidRPr="00792B53" w:rsidRDefault="00792B53" w:rsidP="00792B53">
            <w:pPr>
              <w:jc w:val="center"/>
              <w:rPr>
                <w:sz w:val="16"/>
                <w:szCs w:val="16"/>
              </w:rPr>
            </w:pPr>
            <w:r w:rsidRPr="00792B53">
              <w:rPr>
                <w:sz w:val="16"/>
                <w:szCs w:val="16"/>
              </w:rPr>
              <w:t>0,00</w:t>
            </w:r>
          </w:p>
        </w:tc>
      </w:tr>
      <w:tr w:rsidR="00792B53" w:rsidRPr="00792B53" w14:paraId="47A88AD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2C3A1E"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4BE8E7A"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D6CC8A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15A321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C416A03"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48CC90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083C5A" w14:textId="77777777" w:rsidR="00792B53" w:rsidRPr="00792B53" w:rsidRDefault="00792B53" w:rsidP="00792B53">
            <w:pPr>
              <w:jc w:val="center"/>
              <w:rPr>
                <w:sz w:val="16"/>
                <w:szCs w:val="16"/>
              </w:rPr>
            </w:pPr>
            <w:r w:rsidRPr="00792B53">
              <w:rPr>
                <w:sz w:val="16"/>
                <w:szCs w:val="16"/>
              </w:rPr>
              <w:t>38,60</w:t>
            </w:r>
          </w:p>
        </w:tc>
        <w:tc>
          <w:tcPr>
            <w:tcW w:w="1160" w:type="dxa"/>
            <w:tcBorders>
              <w:top w:val="nil"/>
              <w:left w:val="nil"/>
              <w:bottom w:val="single" w:sz="4" w:space="0" w:color="auto"/>
              <w:right w:val="single" w:sz="4" w:space="0" w:color="auto"/>
            </w:tcBorders>
            <w:shd w:val="clear" w:color="000000" w:fill="FFFFFF"/>
            <w:noWrap/>
            <w:vAlign w:val="bottom"/>
            <w:hideMark/>
          </w:tcPr>
          <w:p w14:paraId="0F000E6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034763C" w14:textId="77777777" w:rsidR="00792B53" w:rsidRPr="00792B53" w:rsidRDefault="00792B53" w:rsidP="00792B53">
            <w:pPr>
              <w:jc w:val="center"/>
              <w:rPr>
                <w:sz w:val="16"/>
                <w:szCs w:val="16"/>
              </w:rPr>
            </w:pPr>
            <w:r w:rsidRPr="00792B53">
              <w:rPr>
                <w:sz w:val="16"/>
                <w:szCs w:val="16"/>
              </w:rPr>
              <w:t>0,00</w:t>
            </w:r>
          </w:p>
        </w:tc>
      </w:tr>
      <w:tr w:rsidR="00792B53" w:rsidRPr="00792B53" w14:paraId="485F077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E3A9BC"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3F35149"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8823C0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744CE1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5A29554"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9479CF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5DADD6" w14:textId="77777777" w:rsidR="00792B53" w:rsidRPr="00792B53" w:rsidRDefault="00792B53" w:rsidP="00792B53">
            <w:pPr>
              <w:jc w:val="center"/>
              <w:rPr>
                <w:sz w:val="16"/>
                <w:szCs w:val="16"/>
              </w:rPr>
            </w:pPr>
            <w:r w:rsidRPr="00792B53">
              <w:rPr>
                <w:sz w:val="16"/>
                <w:szCs w:val="16"/>
              </w:rPr>
              <w:t>38,60</w:t>
            </w:r>
          </w:p>
        </w:tc>
        <w:tc>
          <w:tcPr>
            <w:tcW w:w="1160" w:type="dxa"/>
            <w:tcBorders>
              <w:top w:val="nil"/>
              <w:left w:val="nil"/>
              <w:bottom w:val="single" w:sz="4" w:space="0" w:color="auto"/>
              <w:right w:val="single" w:sz="4" w:space="0" w:color="auto"/>
            </w:tcBorders>
            <w:shd w:val="clear" w:color="000000" w:fill="FFFFFF"/>
            <w:noWrap/>
            <w:vAlign w:val="bottom"/>
            <w:hideMark/>
          </w:tcPr>
          <w:p w14:paraId="63E2B93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BE76D76" w14:textId="77777777" w:rsidR="00792B53" w:rsidRPr="00792B53" w:rsidRDefault="00792B53" w:rsidP="00792B53">
            <w:pPr>
              <w:jc w:val="center"/>
              <w:rPr>
                <w:sz w:val="16"/>
                <w:szCs w:val="16"/>
              </w:rPr>
            </w:pPr>
            <w:r w:rsidRPr="00792B53">
              <w:rPr>
                <w:sz w:val="16"/>
                <w:szCs w:val="16"/>
              </w:rPr>
              <w:t>0,00</w:t>
            </w:r>
          </w:p>
        </w:tc>
      </w:tr>
      <w:tr w:rsidR="00792B53" w:rsidRPr="00792B53" w14:paraId="3CF2EC1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AEDBB2" w14:textId="77777777" w:rsidR="00792B53" w:rsidRPr="00792B53" w:rsidRDefault="00792B53" w:rsidP="00792B53">
            <w:pPr>
              <w:rPr>
                <w:sz w:val="16"/>
                <w:szCs w:val="16"/>
              </w:rPr>
            </w:pPr>
            <w:r w:rsidRPr="00792B53">
              <w:rPr>
                <w:sz w:val="16"/>
                <w:szCs w:val="16"/>
              </w:rPr>
              <w:t>Расходы на мероприятия по поддержке жилищного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F2EDF41"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437A52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5C83EC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E1D6888" w14:textId="77777777" w:rsidR="00792B53" w:rsidRPr="00792B53" w:rsidRDefault="00792B53" w:rsidP="00792B53">
            <w:pPr>
              <w:jc w:val="center"/>
              <w:rPr>
                <w:sz w:val="16"/>
                <w:szCs w:val="16"/>
              </w:rPr>
            </w:pPr>
            <w:r w:rsidRPr="00792B53">
              <w:rPr>
                <w:sz w:val="16"/>
                <w:szCs w:val="16"/>
              </w:rPr>
              <w:t>5110022240</w:t>
            </w:r>
          </w:p>
        </w:tc>
        <w:tc>
          <w:tcPr>
            <w:tcW w:w="460" w:type="dxa"/>
            <w:tcBorders>
              <w:top w:val="nil"/>
              <w:left w:val="nil"/>
              <w:bottom w:val="single" w:sz="4" w:space="0" w:color="auto"/>
              <w:right w:val="single" w:sz="4" w:space="0" w:color="auto"/>
            </w:tcBorders>
            <w:shd w:val="clear" w:color="000000" w:fill="FFFFFF"/>
            <w:noWrap/>
            <w:vAlign w:val="bottom"/>
            <w:hideMark/>
          </w:tcPr>
          <w:p w14:paraId="693FF63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D5300F" w14:textId="77777777" w:rsidR="00792B53" w:rsidRPr="00792B53" w:rsidRDefault="00792B53" w:rsidP="00792B53">
            <w:pPr>
              <w:jc w:val="center"/>
              <w:rPr>
                <w:sz w:val="16"/>
                <w:szCs w:val="16"/>
              </w:rPr>
            </w:pPr>
            <w:r w:rsidRPr="00792B53">
              <w:rPr>
                <w:sz w:val="16"/>
                <w:szCs w:val="16"/>
              </w:rPr>
              <w:t>38,60</w:t>
            </w:r>
          </w:p>
        </w:tc>
        <w:tc>
          <w:tcPr>
            <w:tcW w:w="1160" w:type="dxa"/>
            <w:tcBorders>
              <w:top w:val="nil"/>
              <w:left w:val="nil"/>
              <w:bottom w:val="single" w:sz="4" w:space="0" w:color="auto"/>
              <w:right w:val="single" w:sz="4" w:space="0" w:color="auto"/>
            </w:tcBorders>
            <w:shd w:val="clear" w:color="000000" w:fill="FFFFFF"/>
            <w:noWrap/>
            <w:vAlign w:val="bottom"/>
            <w:hideMark/>
          </w:tcPr>
          <w:p w14:paraId="6EA1A35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A05008D" w14:textId="77777777" w:rsidR="00792B53" w:rsidRPr="00792B53" w:rsidRDefault="00792B53" w:rsidP="00792B53">
            <w:pPr>
              <w:jc w:val="center"/>
              <w:rPr>
                <w:sz w:val="16"/>
                <w:szCs w:val="16"/>
              </w:rPr>
            </w:pPr>
            <w:r w:rsidRPr="00792B53">
              <w:rPr>
                <w:sz w:val="16"/>
                <w:szCs w:val="16"/>
              </w:rPr>
              <w:t>0,00</w:t>
            </w:r>
          </w:p>
        </w:tc>
      </w:tr>
      <w:tr w:rsidR="00792B53" w:rsidRPr="00792B53" w14:paraId="2A652E2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E578059"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DE3C24F"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5A1FA5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20E74F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FA9DD9A" w14:textId="77777777" w:rsidR="00792B53" w:rsidRPr="00792B53" w:rsidRDefault="00792B53" w:rsidP="00792B53">
            <w:pPr>
              <w:jc w:val="center"/>
              <w:rPr>
                <w:sz w:val="16"/>
                <w:szCs w:val="16"/>
              </w:rPr>
            </w:pPr>
            <w:r w:rsidRPr="00792B53">
              <w:rPr>
                <w:sz w:val="16"/>
                <w:szCs w:val="16"/>
              </w:rPr>
              <w:t>5110022240</w:t>
            </w:r>
          </w:p>
        </w:tc>
        <w:tc>
          <w:tcPr>
            <w:tcW w:w="460" w:type="dxa"/>
            <w:tcBorders>
              <w:top w:val="nil"/>
              <w:left w:val="nil"/>
              <w:bottom w:val="single" w:sz="4" w:space="0" w:color="auto"/>
              <w:right w:val="single" w:sz="4" w:space="0" w:color="auto"/>
            </w:tcBorders>
            <w:shd w:val="clear" w:color="000000" w:fill="FFFFFF"/>
            <w:noWrap/>
            <w:vAlign w:val="bottom"/>
            <w:hideMark/>
          </w:tcPr>
          <w:p w14:paraId="12A74DCA"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376006FD" w14:textId="77777777" w:rsidR="00792B53" w:rsidRPr="00792B53" w:rsidRDefault="00792B53" w:rsidP="00792B53">
            <w:pPr>
              <w:jc w:val="center"/>
              <w:rPr>
                <w:sz w:val="16"/>
                <w:szCs w:val="16"/>
              </w:rPr>
            </w:pPr>
            <w:r w:rsidRPr="00792B53">
              <w:rPr>
                <w:sz w:val="16"/>
                <w:szCs w:val="16"/>
              </w:rPr>
              <w:t>38,60</w:t>
            </w:r>
          </w:p>
        </w:tc>
        <w:tc>
          <w:tcPr>
            <w:tcW w:w="1160" w:type="dxa"/>
            <w:tcBorders>
              <w:top w:val="nil"/>
              <w:left w:val="nil"/>
              <w:bottom w:val="single" w:sz="4" w:space="0" w:color="auto"/>
              <w:right w:val="single" w:sz="4" w:space="0" w:color="auto"/>
            </w:tcBorders>
            <w:shd w:val="clear" w:color="000000" w:fill="FFFFFF"/>
            <w:noWrap/>
            <w:vAlign w:val="bottom"/>
            <w:hideMark/>
          </w:tcPr>
          <w:p w14:paraId="79F8F21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E6D83C6" w14:textId="77777777" w:rsidR="00792B53" w:rsidRPr="00792B53" w:rsidRDefault="00792B53" w:rsidP="00792B53">
            <w:pPr>
              <w:jc w:val="center"/>
              <w:rPr>
                <w:sz w:val="16"/>
                <w:szCs w:val="16"/>
              </w:rPr>
            </w:pPr>
            <w:r w:rsidRPr="00792B53">
              <w:rPr>
                <w:sz w:val="16"/>
                <w:szCs w:val="16"/>
              </w:rPr>
              <w:t>0,00</w:t>
            </w:r>
          </w:p>
        </w:tc>
      </w:tr>
      <w:tr w:rsidR="00792B53" w:rsidRPr="00792B53" w14:paraId="28EE9F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A8653D"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05408B30"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828627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0573C2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DAAE5A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03A0B5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DD10AB9" w14:textId="77777777" w:rsidR="00792B53" w:rsidRPr="00792B53" w:rsidRDefault="00792B53" w:rsidP="00792B53">
            <w:pPr>
              <w:jc w:val="center"/>
              <w:rPr>
                <w:sz w:val="16"/>
                <w:szCs w:val="16"/>
              </w:rPr>
            </w:pPr>
            <w:r w:rsidRPr="00792B53">
              <w:rPr>
                <w:sz w:val="16"/>
                <w:szCs w:val="16"/>
              </w:rPr>
              <w:t>1 063,68</w:t>
            </w:r>
          </w:p>
        </w:tc>
        <w:tc>
          <w:tcPr>
            <w:tcW w:w="1160" w:type="dxa"/>
            <w:tcBorders>
              <w:top w:val="nil"/>
              <w:left w:val="nil"/>
              <w:bottom w:val="single" w:sz="4" w:space="0" w:color="auto"/>
              <w:right w:val="single" w:sz="4" w:space="0" w:color="auto"/>
            </w:tcBorders>
            <w:shd w:val="clear" w:color="000000" w:fill="FFFFFF"/>
            <w:noWrap/>
            <w:vAlign w:val="bottom"/>
            <w:hideMark/>
          </w:tcPr>
          <w:p w14:paraId="5795556A" w14:textId="77777777" w:rsidR="00792B53" w:rsidRPr="00792B53" w:rsidRDefault="00792B53" w:rsidP="00792B53">
            <w:pPr>
              <w:jc w:val="center"/>
              <w:rPr>
                <w:sz w:val="16"/>
                <w:szCs w:val="16"/>
              </w:rPr>
            </w:pPr>
            <w:r w:rsidRPr="00792B53">
              <w:rPr>
                <w:sz w:val="16"/>
                <w:szCs w:val="16"/>
              </w:rPr>
              <w:t>875,00</w:t>
            </w:r>
          </w:p>
        </w:tc>
        <w:tc>
          <w:tcPr>
            <w:tcW w:w="1160" w:type="dxa"/>
            <w:tcBorders>
              <w:top w:val="nil"/>
              <w:left w:val="nil"/>
              <w:bottom w:val="single" w:sz="4" w:space="0" w:color="auto"/>
              <w:right w:val="single" w:sz="4" w:space="0" w:color="auto"/>
            </w:tcBorders>
            <w:shd w:val="clear" w:color="000000" w:fill="FFFFFF"/>
            <w:noWrap/>
            <w:vAlign w:val="bottom"/>
            <w:hideMark/>
          </w:tcPr>
          <w:p w14:paraId="16FAA73D" w14:textId="77777777" w:rsidR="00792B53" w:rsidRPr="00792B53" w:rsidRDefault="00792B53" w:rsidP="00792B53">
            <w:pPr>
              <w:jc w:val="center"/>
              <w:rPr>
                <w:sz w:val="16"/>
                <w:szCs w:val="16"/>
              </w:rPr>
            </w:pPr>
            <w:r w:rsidRPr="00792B53">
              <w:rPr>
                <w:sz w:val="16"/>
                <w:szCs w:val="16"/>
              </w:rPr>
              <w:t>875,00</w:t>
            </w:r>
          </w:p>
        </w:tc>
      </w:tr>
      <w:tr w:rsidR="00792B53" w:rsidRPr="00792B53" w14:paraId="01AC8A1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7A6651" w14:textId="77777777" w:rsidR="00792B53" w:rsidRPr="00792B53" w:rsidRDefault="00792B53" w:rsidP="00792B53">
            <w:pPr>
              <w:rPr>
                <w:sz w:val="16"/>
                <w:szCs w:val="16"/>
              </w:rPr>
            </w:pPr>
            <w:r w:rsidRPr="00792B53">
              <w:rPr>
                <w:sz w:val="16"/>
                <w:szCs w:val="16"/>
              </w:rPr>
              <w:t xml:space="preserve">Муниципальная программа "Благоустройство населенных пунктов на территории Кочубеевского </w:t>
            </w:r>
            <w:r w:rsidRPr="00792B53">
              <w:rPr>
                <w:sz w:val="16"/>
                <w:szCs w:val="16"/>
              </w:rPr>
              <w:lastRenderedPageBreak/>
              <w:t>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3B4311B" w14:textId="77777777" w:rsidR="00792B53" w:rsidRPr="00792B53" w:rsidRDefault="00792B53" w:rsidP="00792B53">
            <w:pPr>
              <w:jc w:val="center"/>
              <w:rPr>
                <w:sz w:val="16"/>
                <w:szCs w:val="16"/>
              </w:rPr>
            </w:pPr>
            <w:r w:rsidRPr="00792B53">
              <w:rPr>
                <w:sz w:val="16"/>
                <w:szCs w:val="16"/>
              </w:rPr>
              <w:lastRenderedPageBreak/>
              <w:t>782</w:t>
            </w:r>
          </w:p>
        </w:tc>
        <w:tc>
          <w:tcPr>
            <w:tcW w:w="460" w:type="dxa"/>
            <w:tcBorders>
              <w:top w:val="nil"/>
              <w:left w:val="nil"/>
              <w:bottom w:val="single" w:sz="4" w:space="0" w:color="auto"/>
              <w:right w:val="single" w:sz="4" w:space="0" w:color="auto"/>
            </w:tcBorders>
            <w:shd w:val="clear" w:color="000000" w:fill="FFFFFF"/>
            <w:noWrap/>
            <w:vAlign w:val="bottom"/>
            <w:hideMark/>
          </w:tcPr>
          <w:p w14:paraId="52CCA01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F257C0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C14CA54"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4A2B68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1424EB5" w14:textId="77777777" w:rsidR="00792B53" w:rsidRPr="00792B53" w:rsidRDefault="00792B53" w:rsidP="00792B53">
            <w:pPr>
              <w:jc w:val="center"/>
              <w:rPr>
                <w:sz w:val="16"/>
                <w:szCs w:val="16"/>
              </w:rPr>
            </w:pPr>
            <w:r w:rsidRPr="00792B53">
              <w:rPr>
                <w:sz w:val="16"/>
                <w:szCs w:val="16"/>
              </w:rPr>
              <w:t>1 063,68</w:t>
            </w:r>
          </w:p>
        </w:tc>
        <w:tc>
          <w:tcPr>
            <w:tcW w:w="1160" w:type="dxa"/>
            <w:tcBorders>
              <w:top w:val="nil"/>
              <w:left w:val="nil"/>
              <w:bottom w:val="single" w:sz="4" w:space="0" w:color="auto"/>
              <w:right w:val="single" w:sz="4" w:space="0" w:color="auto"/>
            </w:tcBorders>
            <w:shd w:val="clear" w:color="000000" w:fill="FFFFFF"/>
            <w:noWrap/>
            <w:vAlign w:val="bottom"/>
            <w:hideMark/>
          </w:tcPr>
          <w:p w14:paraId="47D26FE3" w14:textId="77777777" w:rsidR="00792B53" w:rsidRPr="00792B53" w:rsidRDefault="00792B53" w:rsidP="00792B53">
            <w:pPr>
              <w:jc w:val="center"/>
              <w:rPr>
                <w:sz w:val="16"/>
                <w:szCs w:val="16"/>
              </w:rPr>
            </w:pPr>
            <w:r w:rsidRPr="00792B53">
              <w:rPr>
                <w:sz w:val="16"/>
                <w:szCs w:val="16"/>
              </w:rPr>
              <w:t>875,00</w:t>
            </w:r>
          </w:p>
        </w:tc>
        <w:tc>
          <w:tcPr>
            <w:tcW w:w="1160" w:type="dxa"/>
            <w:tcBorders>
              <w:top w:val="nil"/>
              <w:left w:val="nil"/>
              <w:bottom w:val="single" w:sz="4" w:space="0" w:color="auto"/>
              <w:right w:val="single" w:sz="4" w:space="0" w:color="auto"/>
            </w:tcBorders>
            <w:shd w:val="clear" w:color="000000" w:fill="FFFFFF"/>
            <w:noWrap/>
            <w:vAlign w:val="bottom"/>
            <w:hideMark/>
          </w:tcPr>
          <w:p w14:paraId="6F1B3426" w14:textId="77777777" w:rsidR="00792B53" w:rsidRPr="00792B53" w:rsidRDefault="00792B53" w:rsidP="00792B53">
            <w:pPr>
              <w:jc w:val="center"/>
              <w:rPr>
                <w:sz w:val="16"/>
                <w:szCs w:val="16"/>
              </w:rPr>
            </w:pPr>
            <w:r w:rsidRPr="00792B53">
              <w:rPr>
                <w:sz w:val="16"/>
                <w:szCs w:val="16"/>
              </w:rPr>
              <w:t>875,00</w:t>
            </w:r>
          </w:p>
        </w:tc>
      </w:tr>
      <w:tr w:rsidR="00792B53" w:rsidRPr="00792B53" w14:paraId="08E8CF1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3A90F6"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8D809D6"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2FE006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56248F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695BB2A"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93A242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88F913" w14:textId="77777777" w:rsidR="00792B53" w:rsidRPr="00792B53" w:rsidRDefault="00792B53" w:rsidP="00792B53">
            <w:pPr>
              <w:jc w:val="center"/>
              <w:rPr>
                <w:sz w:val="16"/>
                <w:szCs w:val="16"/>
              </w:rPr>
            </w:pPr>
            <w:r w:rsidRPr="00792B53">
              <w:rPr>
                <w:sz w:val="16"/>
                <w:szCs w:val="16"/>
              </w:rPr>
              <w:t>1 063,68</w:t>
            </w:r>
          </w:p>
        </w:tc>
        <w:tc>
          <w:tcPr>
            <w:tcW w:w="1160" w:type="dxa"/>
            <w:tcBorders>
              <w:top w:val="nil"/>
              <w:left w:val="nil"/>
              <w:bottom w:val="single" w:sz="4" w:space="0" w:color="auto"/>
              <w:right w:val="single" w:sz="4" w:space="0" w:color="auto"/>
            </w:tcBorders>
            <w:shd w:val="clear" w:color="000000" w:fill="FFFFFF"/>
            <w:noWrap/>
            <w:vAlign w:val="bottom"/>
            <w:hideMark/>
          </w:tcPr>
          <w:p w14:paraId="2FC84E1B" w14:textId="77777777" w:rsidR="00792B53" w:rsidRPr="00792B53" w:rsidRDefault="00792B53" w:rsidP="00792B53">
            <w:pPr>
              <w:jc w:val="center"/>
              <w:rPr>
                <w:sz w:val="16"/>
                <w:szCs w:val="16"/>
              </w:rPr>
            </w:pPr>
            <w:r w:rsidRPr="00792B53">
              <w:rPr>
                <w:sz w:val="16"/>
                <w:szCs w:val="16"/>
              </w:rPr>
              <w:t>875,00</w:t>
            </w:r>
          </w:p>
        </w:tc>
        <w:tc>
          <w:tcPr>
            <w:tcW w:w="1160" w:type="dxa"/>
            <w:tcBorders>
              <w:top w:val="nil"/>
              <w:left w:val="nil"/>
              <w:bottom w:val="single" w:sz="4" w:space="0" w:color="auto"/>
              <w:right w:val="single" w:sz="4" w:space="0" w:color="auto"/>
            </w:tcBorders>
            <w:shd w:val="clear" w:color="000000" w:fill="FFFFFF"/>
            <w:noWrap/>
            <w:vAlign w:val="bottom"/>
            <w:hideMark/>
          </w:tcPr>
          <w:p w14:paraId="3269337B" w14:textId="77777777" w:rsidR="00792B53" w:rsidRPr="00792B53" w:rsidRDefault="00792B53" w:rsidP="00792B53">
            <w:pPr>
              <w:jc w:val="center"/>
              <w:rPr>
                <w:sz w:val="16"/>
                <w:szCs w:val="16"/>
              </w:rPr>
            </w:pPr>
            <w:r w:rsidRPr="00792B53">
              <w:rPr>
                <w:sz w:val="16"/>
                <w:szCs w:val="16"/>
              </w:rPr>
              <w:t>875,00</w:t>
            </w:r>
          </w:p>
        </w:tc>
      </w:tr>
      <w:tr w:rsidR="00792B53" w:rsidRPr="00792B53" w14:paraId="1AC4D4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5CDA20"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328EFBE"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482180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DDF98E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5F8EA9E"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94DAB6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B57FEF" w14:textId="77777777" w:rsidR="00792B53" w:rsidRPr="00792B53" w:rsidRDefault="00792B53" w:rsidP="00792B53">
            <w:pPr>
              <w:jc w:val="center"/>
              <w:rPr>
                <w:sz w:val="16"/>
                <w:szCs w:val="16"/>
              </w:rPr>
            </w:pPr>
            <w:r w:rsidRPr="00792B53">
              <w:rPr>
                <w:sz w:val="16"/>
                <w:szCs w:val="16"/>
              </w:rPr>
              <w:t>1 063,68</w:t>
            </w:r>
          </w:p>
        </w:tc>
        <w:tc>
          <w:tcPr>
            <w:tcW w:w="1160" w:type="dxa"/>
            <w:tcBorders>
              <w:top w:val="nil"/>
              <w:left w:val="nil"/>
              <w:bottom w:val="single" w:sz="4" w:space="0" w:color="auto"/>
              <w:right w:val="single" w:sz="4" w:space="0" w:color="auto"/>
            </w:tcBorders>
            <w:shd w:val="clear" w:color="000000" w:fill="FFFFFF"/>
            <w:noWrap/>
            <w:vAlign w:val="bottom"/>
            <w:hideMark/>
          </w:tcPr>
          <w:p w14:paraId="44F9D4C8" w14:textId="77777777" w:rsidR="00792B53" w:rsidRPr="00792B53" w:rsidRDefault="00792B53" w:rsidP="00792B53">
            <w:pPr>
              <w:jc w:val="center"/>
              <w:rPr>
                <w:sz w:val="16"/>
                <w:szCs w:val="16"/>
              </w:rPr>
            </w:pPr>
            <w:r w:rsidRPr="00792B53">
              <w:rPr>
                <w:sz w:val="16"/>
                <w:szCs w:val="16"/>
              </w:rPr>
              <w:t>875,00</w:t>
            </w:r>
          </w:p>
        </w:tc>
        <w:tc>
          <w:tcPr>
            <w:tcW w:w="1160" w:type="dxa"/>
            <w:tcBorders>
              <w:top w:val="nil"/>
              <w:left w:val="nil"/>
              <w:bottom w:val="single" w:sz="4" w:space="0" w:color="auto"/>
              <w:right w:val="single" w:sz="4" w:space="0" w:color="auto"/>
            </w:tcBorders>
            <w:shd w:val="clear" w:color="000000" w:fill="FFFFFF"/>
            <w:noWrap/>
            <w:vAlign w:val="bottom"/>
            <w:hideMark/>
          </w:tcPr>
          <w:p w14:paraId="3F64D825" w14:textId="77777777" w:rsidR="00792B53" w:rsidRPr="00792B53" w:rsidRDefault="00792B53" w:rsidP="00792B53">
            <w:pPr>
              <w:jc w:val="center"/>
              <w:rPr>
                <w:sz w:val="16"/>
                <w:szCs w:val="16"/>
              </w:rPr>
            </w:pPr>
            <w:r w:rsidRPr="00792B53">
              <w:rPr>
                <w:sz w:val="16"/>
                <w:szCs w:val="16"/>
              </w:rPr>
              <w:t>875,00</w:t>
            </w:r>
          </w:p>
        </w:tc>
      </w:tr>
      <w:tr w:rsidR="00792B53" w:rsidRPr="00792B53" w14:paraId="4F5DAA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2AD330"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61F4888A"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D27077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D578C8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2B6AE0D"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53FD32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9391D9"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744F222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ADDF070" w14:textId="77777777" w:rsidR="00792B53" w:rsidRPr="00792B53" w:rsidRDefault="00792B53" w:rsidP="00792B53">
            <w:pPr>
              <w:jc w:val="center"/>
              <w:rPr>
                <w:sz w:val="16"/>
                <w:szCs w:val="16"/>
              </w:rPr>
            </w:pPr>
            <w:r w:rsidRPr="00792B53">
              <w:rPr>
                <w:sz w:val="16"/>
                <w:szCs w:val="16"/>
              </w:rPr>
              <w:t>0,00</w:t>
            </w:r>
          </w:p>
        </w:tc>
      </w:tr>
      <w:tr w:rsidR="00792B53" w:rsidRPr="00792B53" w14:paraId="339B8C6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521C8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41E26EA"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3C7A2B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CBB34A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4DFDE81"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B67F42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E0F18BE"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04352C6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6F65806" w14:textId="77777777" w:rsidR="00792B53" w:rsidRPr="00792B53" w:rsidRDefault="00792B53" w:rsidP="00792B53">
            <w:pPr>
              <w:jc w:val="center"/>
              <w:rPr>
                <w:sz w:val="16"/>
                <w:szCs w:val="16"/>
              </w:rPr>
            </w:pPr>
            <w:r w:rsidRPr="00792B53">
              <w:rPr>
                <w:sz w:val="16"/>
                <w:szCs w:val="16"/>
              </w:rPr>
              <w:t>0,00</w:t>
            </w:r>
          </w:p>
        </w:tc>
      </w:tr>
      <w:tr w:rsidR="00792B53" w:rsidRPr="00792B53" w14:paraId="2C1C13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6674C1"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299FD70"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89C65C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2F8CCE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DD962FB"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7B6FF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26E8360" w14:textId="77777777" w:rsidR="00792B53" w:rsidRPr="00792B53" w:rsidRDefault="00792B53" w:rsidP="00792B53">
            <w:pPr>
              <w:jc w:val="center"/>
              <w:rPr>
                <w:sz w:val="16"/>
                <w:szCs w:val="16"/>
              </w:rPr>
            </w:pPr>
            <w:r w:rsidRPr="00792B53">
              <w:rPr>
                <w:sz w:val="16"/>
                <w:szCs w:val="16"/>
              </w:rPr>
              <w:t>76,26</w:t>
            </w:r>
          </w:p>
        </w:tc>
        <w:tc>
          <w:tcPr>
            <w:tcW w:w="1160" w:type="dxa"/>
            <w:tcBorders>
              <w:top w:val="nil"/>
              <w:left w:val="nil"/>
              <w:bottom w:val="single" w:sz="4" w:space="0" w:color="auto"/>
              <w:right w:val="single" w:sz="4" w:space="0" w:color="auto"/>
            </w:tcBorders>
            <w:shd w:val="clear" w:color="000000" w:fill="FFFFFF"/>
            <w:noWrap/>
            <w:vAlign w:val="bottom"/>
            <w:hideMark/>
          </w:tcPr>
          <w:p w14:paraId="34B2BA6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7A550DD" w14:textId="77777777" w:rsidR="00792B53" w:rsidRPr="00792B53" w:rsidRDefault="00792B53" w:rsidP="00792B53">
            <w:pPr>
              <w:jc w:val="center"/>
              <w:rPr>
                <w:sz w:val="16"/>
                <w:szCs w:val="16"/>
              </w:rPr>
            </w:pPr>
            <w:r w:rsidRPr="00792B53">
              <w:rPr>
                <w:sz w:val="16"/>
                <w:szCs w:val="16"/>
              </w:rPr>
              <w:t>0,00</w:t>
            </w:r>
          </w:p>
        </w:tc>
      </w:tr>
      <w:tr w:rsidR="00792B53" w:rsidRPr="00792B53" w14:paraId="19E3D7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2571A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3856D61"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0C2030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DFBB0E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BBEB468"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E1BEB0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0132428" w14:textId="77777777" w:rsidR="00792B53" w:rsidRPr="00792B53" w:rsidRDefault="00792B53" w:rsidP="00792B53">
            <w:pPr>
              <w:jc w:val="center"/>
              <w:rPr>
                <w:sz w:val="16"/>
                <w:szCs w:val="16"/>
              </w:rPr>
            </w:pPr>
            <w:r w:rsidRPr="00792B53">
              <w:rPr>
                <w:sz w:val="16"/>
                <w:szCs w:val="16"/>
              </w:rPr>
              <w:t>76,26</w:t>
            </w:r>
          </w:p>
        </w:tc>
        <w:tc>
          <w:tcPr>
            <w:tcW w:w="1160" w:type="dxa"/>
            <w:tcBorders>
              <w:top w:val="nil"/>
              <w:left w:val="nil"/>
              <w:bottom w:val="single" w:sz="4" w:space="0" w:color="auto"/>
              <w:right w:val="single" w:sz="4" w:space="0" w:color="auto"/>
            </w:tcBorders>
            <w:shd w:val="clear" w:color="000000" w:fill="FFFFFF"/>
            <w:noWrap/>
            <w:vAlign w:val="bottom"/>
            <w:hideMark/>
          </w:tcPr>
          <w:p w14:paraId="595F057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D61BEDC" w14:textId="77777777" w:rsidR="00792B53" w:rsidRPr="00792B53" w:rsidRDefault="00792B53" w:rsidP="00792B53">
            <w:pPr>
              <w:jc w:val="center"/>
              <w:rPr>
                <w:sz w:val="16"/>
                <w:szCs w:val="16"/>
              </w:rPr>
            </w:pPr>
            <w:r w:rsidRPr="00792B53">
              <w:rPr>
                <w:sz w:val="16"/>
                <w:szCs w:val="16"/>
              </w:rPr>
              <w:t>0,00</w:t>
            </w:r>
          </w:p>
        </w:tc>
      </w:tr>
      <w:tr w:rsidR="00792B53" w:rsidRPr="00792B53" w14:paraId="68E03BD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DC0562"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7C755DF"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5361A9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7A7C14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9AE2B71"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9C54A7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C5BA54"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2C89E3DC"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40F7435E" w14:textId="77777777" w:rsidR="00792B53" w:rsidRPr="00792B53" w:rsidRDefault="00792B53" w:rsidP="00792B53">
            <w:pPr>
              <w:jc w:val="center"/>
              <w:rPr>
                <w:sz w:val="16"/>
                <w:szCs w:val="16"/>
              </w:rPr>
            </w:pPr>
            <w:r w:rsidRPr="00792B53">
              <w:rPr>
                <w:sz w:val="16"/>
                <w:szCs w:val="16"/>
              </w:rPr>
              <w:t>50,00</w:t>
            </w:r>
          </w:p>
        </w:tc>
      </w:tr>
      <w:tr w:rsidR="00792B53" w:rsidRPr="00792B53" w14:paraId="1C23F3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63DCD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B1C70CE"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D20985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680B45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293680B"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C0B19D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0EABDD4"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4881101C"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1A53CE74" w14:textId="77777777" w:rsidR="00792B53" w:rsidRPr="00792B53" w:rsidRDefault="00792B53" w:rsidP="00792B53">
            <w:pPr>
              <w:jc w:val="center"/>
              <w:rPr>
                <w:sz w:val="16"/>
                <w:szCs w:val="16"/>
              </w:rPr>
            </w:pPr>
            <w:r w:rsidRPr="00792B53">
              <w:rPr>
                <w:sz w:val="16"/>
                <w:szCs w:val="16"/>
              </w:rPr>
              <w:t>50,00</w:t>
            </w:r>
          </w:p>
        </w:tc>
      </w:tr>
      <w:tr w:rsidR="00792B53" w:rsidRPr="00792B53" w14:paraId="7DC71F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46703C"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6B4C743A"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F13CB6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56E413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1C9F536"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4BD104F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CB8443C" w14:textId="77777777" w:rsidR="00792B53" w:rsidRPr="00792B53" w:rsidRDefault="00792B53" w:rsidP="00792B53">
            <w:pPr>
              <w:jc w:val="center"/>
              <w:rPr>
                <w:sz w:val="16"/>
                <w:szCs w:val="16"/>
              </w:rPr>
            </w:pPr>
            <w:r w:rsidRPr="00792B53">
              <w:rPr>
                <w:sz w:val="16"/>
                <w:szCs w:val="16"/>
              </w:rPr>
              <w:t>871,95</w:t>
            </w:r>
          </w:p>
        </w:tc>
        <w:tc>
          <w:tcPr>
            <w:tcW w:w="1160" w:type="dxa"/>
            <w:tcBorders>
              <w:top w:val="nil"/>
              <w:left w:val="nil"/>
              <w:bottom w:val="single" w:sz="4" w:space="0" w:color="auto"/>
              <w:right w:val="single" w:sz="4" w:space="0" w:color="auto"/>
            </w:tcBorders>
            <w:shd w:val="clear" w:color="000000" w:fill="FFFFFF"/>
            <w:noWrap/>
            <w:vAlign w:val="bottom"/>
            <w:hideMark/>
          </w:tcPr>
          <w:p w14:paraId="341E76BB"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0FBDC1F9" w14:textId="77777777" w:rsidR="00792B53" w:rsidRPr="00792B53" w:rsidRDefault="00792B53" w:rsidP="00792B53">
            <w:pPr>
              <w:jc w:val="center"/>
              <w:rPr>
                <w:sz w:val="16"/>
                <w:szCs w:val="16"/>
              </w:rPr>
            </w:pPr>
            <w:r w:rsidRPr="00792B53">
              <w:rPr>
                <w:sz w:val="16"/>
                <w:szCs w:val="16"/>
              </w:rPr>
              <w:t>825,00</w:t>
            </w:r>
          </w:p>
        </w:tc>
      </w:tr>
      <w:tr w:rsidR="00792B53" w:rsidRPr="00792B53" w14:paraId="0807858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0AE53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C082BE6"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088E3E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E9B19F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F3FC983"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D22639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B531F6C" w14:textId="77777777" w:rsidR="00792B53" w:rsidRPr="00792B53" w:rsidRDefault="00792B53" w:rsidP="00792B53">
            <w:pPr>
              <w:jc w:val="center"/>
              <w:rPr>
                <w:sz w:val="16"/>
                <w:szCs w:val="16"/>
              </w:rPr>
            </w:pPr>
            <w:r w:rsidRPr="00792B53">
              <w:rPr>
                <w:sz w:val="16"/>
                <w:szCs w:val="16"/>
              </w:rPr>
              <w:t>850,00</w:t>
            </w:r>
          </w:p>
        </w:tc>
        <w:tc>
          <w:tcPr>
            <w:tcW w:w="1160" w:type="dxa"/>
            <w:tcBorders>
              <w:top w:val="nil"/>
              <w:left w:val="nil"/>
              <w:bottom w:val="single" w:sz="4" w:space="0" w:color="auto"/>
              <w:right w:val="single" w:sz="4" w:space="0" w:color="auto"/>
            </w:tcBorders>
            <w:shd w:val="clear" w:color="000000" w:fill="FFFFFF"/>
            <w:noWrap/>
            <w:vAlign w:val="bottom"/>
            <w:hideMark/>
          </w:tcPr>
          <w:p w14:paraId="6EE95955"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09150FB0" w14:textId="77777777" w:rsidR="00792B53" w:rsidRPr="00792B53" w:rsidRDefault="00792B53" w:rsidP="00792B53">
            <w:pPr>
              <w:jc w:val="center"/>
              <w:rPr>
                <w:sz w:val="16"/>
                <w:szCs w:val="16"/>
              </w:rPr>
            </w:pPr>
            <w:r w:rsidRPr="00792B53">
              <w:rPr>
                <w:sz w:val="16"/>
                <w:szCs w:val="16"/>
              </w:rPr>
              <w:t>825,00</w:t>
            </w:r>
          </w:p>
        </w:tc>
      </w:tr>
      <w:tr w:rsidR="00792B53" w:rsidRPr="00792B53" w14:paraId="533E212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99E3BC"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1C26169"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91FE93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84398C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44A1A56"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9E1269E"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6D9338EA" w14:textId="77777777" w:rsidR="00792B53" w:rsidRPr="00792B53" w:rsidRDefault="00792B53" w:rsidP="00792B53">
            <w:pPr>
              <w:jc w:val="center"/>
              <w:rPr>
                <w:sz w:val="16"/>
                <w:szCs w:val="16"/>
              </w:rPr>
            </w:pPr>
            <w:r w:rsidRPr="00792B53">
              <w:rPr>
                <w:sz w:val="16"/>
                <w:szCs w:val="16"/>
              </w:rPr>
              <w:t>21,95</w:t>
            </w:r>
          </w:p>
        </w:tc>
        <w:tc>
          <w:tcPr>
            <w:tcW w:w="1160" w:type="dxa"/>
            <w:tcBorders>
              <w:top w:val="nil"/>
              <w:left w:val="nil"/>
              <w:bottom w:val="single" w:sz="4" w:space="0" w:color="auto"/>
              <w:right w:val="single" w:sz="4" w:space="0" w:color="auto"/>
            </w:tcBorders>
            <w:shd w:val="clear" w:color="000000" w:fill="FFFFFF"/>
            <w:noWrap/>
            <w:vAlign w:val="bottom"/>
            <w:hideMark/>
          </w:tcPr>
          <w:p w14:paraId="43FB47B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9FB281A" w14:textId="77777777" w:rsidR="00792B53" w:rsidRPr="00792B53" w:rsidRDefault="00792B53" w:rsidP="00792B53">
            <w:pPr>
              <w:jc w:val="center"/>
              <w:rPr>
                <w:sz w:val="16"/>
                <w:szCs w:val="16"/>
              </w:rPr>
            </w:pPr>
            <w:r w:rsidRPr="00792B53">
              <w:rPr>
                <w:sz w:val="16"/>
                <w:szCs w:val="16"/>
              </w:rPr>
              <w:t>0,00</w:t>
            </w:r>
          </w:p>
        </w:tc>
      </w:tr>
      <w:tr w:rsidR="00792B53" w:rsidRPr="00792B53" w14:paraId="301E9A6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8A6F05" w14:textId="77777777" w:rsidR="00792B53" w:rsidRPr="00792B53" w:rsidRDefault="00792B53" w:rsidP="00792B53">
            <w:pPr>
              <w:rPr>
                <w:sz w:val="16"/>
                <w:szCs w:val="16"/>
              </w:rPr>
            </w:pPr>
            <w:r w:rsidRPr="00792B53">
              <w:rPr>
                <w:sz w:val="16"/>
                <w:szCs w:val="16"/>
              </w:rPr>
              <w:t>Расходы осуществляемые за счет поступления платных услуг за предоставление участка под семейные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6D1DFD9"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C8530D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CAEA97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3A88836" w14:textId="77777777" w:rsidR="00792B53" w:rsidRPr="00792B53" w:rsidRDefault="00792B53" w:rsidP="00792B53">
            <w:pPr>
              <w:jc w:val="center"/>
              <w:rPr>
                <w:sz w:val="16"/>
                <w:szCs w:val="16"/>
              </w:rPr>
            </w:pPr>
            <w:r w:rsidRPr="00792B53">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637E3FC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D60BB88" w14:textId="77777777" w:rsidR="00792B53" w:rsidRPr="00792B53" w:rsidRDefault="00792B53" w:rsidP="00792B53">
            <w:pPr>
              <w:jc w:val="center"/>
              <w:rPr>
                <w:sz w:val="16"/>
                <w:szCs w:val="16"/>
              </w:rPr>
            </w:pPr>
            <w:r w:rsidRPr="00792B53">
              <w:rPr>
                <w:sz w:val="16"/>
                <w:szCs w:val="16"/>
              </w:rPr>
              <w:t>10,47</w:t>
            </w:r>
          </w:p>
        </w:tc>
        <w:tc>
          <w:tcPr>
            <w:tcW w:w="1160" w:type="dxa"/>
            <w:tcBorders>
              <w:top w:val="nil"/>
              <w:left w:val="nil"/>
              <w:bottom w:val="single" w:sz="4" w:space="0" w:color="auto"/>
              <w:right w:val="single" w:sz="4" w:space="0" w:color="auto"/>
            </w:tcBorders>
            <w:shd w:val="clear" w:color="000000" w:fill="FFFFFF"/>
            <w:noWrap/>
            <w:vAlign w:val="bottom"/>
            <w:hideMark/>
          </w:tcPr>
          <w:p w14:paraId="03074A3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9B7ED7C" w14:textId="77777777" w:rsidR="00792B53" w:rsidRPr="00792B53" w:rsidRDefault="00792B53" w:rsidP="00792B53">
            <w:pPr>
              <w:jc w:val="center"/>
              <w:rPr>
                <w:sz w:val="16"/>
                <w:szCs w:val="16"/>
              </w:rPr>
            </w:pPr>
            <w:r w:rsidRPr="00792B53">
              <w:rPr>
                <w:sz w:val="16"/>
                <w:szCs w:val="16"/>
              </w:rPr>
              <w:t>0,00</w:t>
            </w:r>
          </w:p>
        </w:tc>
      </w:tr>
      <w:tr w:rsidR="00792B53" w:rsidRPr="00792B53" w14:paraId="5B0E966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15F83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2DF7865"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21A998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1818E6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2414A55" w14:textId="77777777" w:rsidR="00792B53" w:rsidRPr="00792B53" w:rsidRDefault="00792B53" w:rsidP="00792B53">
            <w:pPr>
              <w:jc w:val="center"/>
              <w:rPr>
                <w:sz w:val="16"/>
                <w:szCs w:val="16"/>
              </w:rPr>
            </w:pPr>
            <w:r w:rsidRPr="00792B53">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3DCD5FD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AE2A775" w14:textId="77777777" w:rsidR="00792B53" w:rsidRPr="00792B53" w:rsidRDefault="00792B53" w:rsidP="00792B53">
            <w:pPr>
              <w:jc w:val="center"/>
              <w:rPr>
                <w:sz w:val="16"/>
                <w:szCs w:val="16"/>
              </w:rPr>
            </w:pPr>
            <w:r w:rsidRPr="00792B53">
              <w:rPr>
                <w:sz w:val="16"/>
                <w:szCs w:val="16"/>
              </w:rPr>
              <w:t>10,47</w:t>
            </w:r>
          </w:p>
        </w:tc>
        <w:tc>
          <w:tcPr>
            <w:tcW w:w="1160" w:type="dxa"/>
            <w:tcBorders>
              <w:top w:val="nil"/>
              <w:left w:val="nil"/>
              <w:bottom w:val="single" w:sz="4" w:space="0" w:color="auto"/>
              <w:right w:val="single" w:sz="4" w:space="0" w:color="auto"/>
            </w:tcBorders>
            <w:shd w:val="clear" w:color="000000" w:fill="FFFFFF"/>
            <w:noWrap/>
            <w:vAlign w:val="bottom"/>
            <w:hideMark/>
          </w:tcPr>
          <w:p w14:paraId="343ED9A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A3053E0" w14:textId="77777777" w:rsidR="00792B53" w:rsidRPr="00792B53" w:rsidRDefault="00792B53" w:rsidP="00792B53">
            <w:pPr>
              <w:jc w:val="center"/>
              <w:rPr>
                <w:sz w:val="16"/>
                <w:szCs w:val="16"/>
              </w:rPr>
            </w:pPr>
            <w:r w:rsidRPr="00792B53">
              <w:rPr>
                <w:sz w:val="16"/>
                <w:szCs w:val="16"/>
              </w:rPr>
              <w:t>0,00</w:t>
            </w:r>
          </w:p>
        </w:tc>
      </w:tr>
      <w:tr w:rsidR="00792B53" w:rsidRPr="00792B53" w14:paraId="3F4AF0B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AD1269" w14:textId="77777777" w:rsidR="00792B53" w:rsidRPr="00792B53" w:rsidRDefault="00792B53" w:rsidP="00792B53">
            <w:pPr>
              <w:rPr>
                <w:sz w:val="16"/>
                <w:szCs w:val="16"/>
              </w:rPr>
            </w:pPr>
            <w:proofErr w:type="spellStart"/>
            <w:r w:rsidRPr="00792B53">
              <w:rPr>
                <w:sz w:val="16"/>
                <w:szCs w:val="16"/>
              </w:rPr>
              <w:t>Новодеревенский</w:t>
            </w:r>
            <w:proofErr w:type="spellEnd"/>
            <w:r w:rsidRPr="00792B53">
              <w:rPr>
                <w:sz w:val="16"/>
                <w:szCs w:val="16"/>
              </w:rPr>
              <w:t xml:space="preserve">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FA81EEF"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FB79A07"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519CEB43"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BFA58B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29084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72EF89D" w14:textId="77777777" w:rsidR="00792B53" w:rsidRPr="00792B53" w:rsidRDefault="00792B53" w:rsidP="00792B53">
            <w:pPr>
              <w:jc w:val="center"/>
              <w:rPr>
                <w:sz w:val="16"/>
                <w:szCs w:val="16"/>
              </w:rPr>
            </w:pPr>
            <w:r w:rsidRPr="00792B53">
              <w:rPr>
                <w:sz w:val="16"/>
                <w:szCs w:val="16"/>
              </w:rPr>
              <w:t>13 177,61</w:t>
            </w:r>
          </w:p>
        </w:tc>
        <w:tc>
          <w:tcPr>
            <w:tcW w:w="1160" w:type="dxa"/>
            <w:tcBorders>
              <w:top w:val="nil"/>
              <w:left w:val="nil"/>
              <w:bottom w:val="single" w:sz="4" w:space="0" w:color="auto"/>
              <w:right w:val="single" w:sz="4" w:space="0" w:color="auto"/>
            </w:tcBorders>
            <w:shd w:val="clear" w:color="000000" w:fill="FFFFFF"/>
            <w:noWrap/>
            <w:vAlign w:val="bottom"/>
            <w:hideMark/>
          </w:tcPr>
          <w:p w14:paraId="500465B1" w14:textId="77777777" w:rsidR="00792B53" w:rsidRPr="00792B53" w:rsidRDefault="00792B53" w:rsidP="00792B53">
            <w:pPr>
              <w:jc w:val="center"/>
              <w:rPr>
                <w:sz w:val="16"/>
                <w:szCs w:val="16"/>
              </w:rPr>
            </w:pPr>
            <w:r w:rsidRPr="00792B53">
              <w:rPr>
                <w:sz w:val="16"/>
                <w:szCs w:val="16"/>
              </w:rPr>
              <w:t>9 524,46</w:t>
            </w:r>
          </w:p>
        </w:tc>
        <w:tc>
          <w:tcPr>
            <w:tcW w:w="1160" w:type="dxa"/>
            <w:tcBorders>
              <w:top w:val="nil"/>
              <w:left w:val="nil"/>
              <w:bottom w:val="single" w:sz="4" w:space="0" w:color="auto"/>
              <w:right w:val="single" w:sz="4" w:space="0" w:color="auto"/>
            </w:tcBorders>
            <w:shd w:val="clear" w:color="000000" w:fill="FFFFFF"/>
            <w:noWrap/>
            <w:vAlign w:val="bottom"/>
            <w:hideMark/>
          </w:tcPr>
          <w:p w14:paraId="53BE1C27" w14:textId="77777777" w:rsidR="00792B53" w:rsidRPr="00792B53" w:rsidRDefault="00792B53" w:rsidP="00792B53">
            <w:pPr>
              <w:jc w:val="center"/>
              <w:rPr>
                <w:sz w:val="16"/>
                <w:szCs w:val="16"/>
              </w:rPr>
            </w:pPr>
            <w:r w:rsidRPr="00792B53">
              <w:rPr>
                <w:sz w:val="16"/>
                <w:szCs w:val="16"/>
              </w:rPr>
              <w:t>9 740,77</w:t>
            </w:r>
          </w:p>
        </w:tc>
      </w:tr>
      <w:tr w:rsidR="00792B53" w:rsidRPr="00792B53" w14:paraId="6A692B3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026411"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2BC5BF1D"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C41745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618AE9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BEE4B7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FD1FD0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E5E058" w14:textId="77777777" w:rsidR="00792B53" w:rsidRPr="00792B53" w:rsidRDefault="00792B53" w:rsidP="00792B53">
            <w:pPr>
              <w:jc w:val="center"/>
              <w:rPr>
                <w:sz w:val="16"/>
                <w:szCs w:val="16"/>
              </w:rPr>
            </w:pPr>
            <w:r w:rsidRPr="00792B53">
              <w:rPr>
                <w:sz w:val="16"/>
                <w:szCs w:val="16"/>
              </w:rPr>
              <w:t>4 638,45</w:t>
            </w:r>
          </w:p>
        </w:tc>
        <w:tc>
          <w:tcPr>
            <w:tcW w:w="1160" w:type="dxa"/>
            <w:tcBorders>
              <w:top w:val="nil"/>
              <w:left w:val="nil"/>
              <w:bottom w:val="single" w:sz="4" w:space="0" w:color="auto"/>
              <w:right w:val="single" w:sz="4" w:space="0" w:color="auto"/>
            </w:tcBorders>
            <w:shd w:val="clear" w:color="000000" w:fill="FFFFFF"/>
            <w:noWrap/>
            <w:vAlign w:val="bottom"/>
            <w:hideMark/>
          </w:tcPr>
          <w:p w14:paraId="1EDC7D24" w14:textId="77777777" w:rsidR="00792B53" w:rsidRPr="00792B53" w:rsidRDefault="00792B53" w:rsidP="00792B53">
            <w:pPr>
              <w:jc w:val="center"/>
              <w:rPr>
                <w:sz w:val="16"/>
                <w:szCs w:val="16"/>
              </w:rPr>
            </w:pPr>
            <w:r w:rsidRPr="00792B53">
              <w:rPr>
                <w:sz w:val="16"/>
                <w:szCs w:val="16"/>
              </w:rPr>
              <w:t>4 606,41</w:t>
            </w:r>
          </w:p>
        </w:tc>
        <w:tc>
          <w:tcPr>
            <w:tcW w:w="1160" w:type="dxa"/>
            <w:tcBorders>
              <w:top w:val="nil"/>
              <w:left w:val="nil"/>
              <w:bottom w:val="single" w:sz="4" w:space="0" w:color="auto"/>
              <w:right w:val="single" w:sz="4" w:space="0" w:color="auto"/>
            </w:tcBorders>
            <w:shd w:val="clear" w:color="000000" w:fill="FFFFFF"/>
            <w:noWrap/>
            <w:vAlign w:val="bottom"/>
            <w:hideMark/>
          </w:tcPr>
          <w:p w14:paraId="0BB99A82" w14:textId="77777777" w:rsidR="00792B53" w:rsidRPr="00792B53" w:rsidRDefault="00792B53" w:rsidP="00792B53">
            <w:pPr>
              <w:jc w:val="center"/>
              <w:rPr>
                <w:sz w:val="16"/>
                <w:szCs w:val="16"/>
              </w:rPr>
            </w:pPr>
            <w:r w:rsidRPr="00792B53">
              <w:rPr>
                <w:sz w:val="16"/>
                <w:szCs w:val="16"/>
              </w:rPr>
              <w:t>4 624,13</w:t>
            </w:r>
          </w:p>
        </w:tc>
      </w:tr>
      <w:tr w:rsidR="00792B53" w:rsidRPr="00792B53" w14:paraId="52C13D8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AAD8F5"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385206E5"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3DDF5B8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CC6355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AF8028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7868F7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039F968" w14:textId="77777777" w:rsidR="00792B53" w:rsidRPr="00792B53" w:rsidRDefault="00792B53" w:rsidP="00792B53">
            <w:pPr>
              <w:jc w:val="center"/>
              <w:rPr>
                <w:sz w:val="16"/>
                <w:szCs w:val="16"/>
              </w:rPr>
            </w:pPr>
            <w:r w:rsidRPr="00792B53">
              <w:rPr>
                <w:sz w:val="16"/>
                <w:szCs w:val="16"/>
              </w:rPr>
              <w:t>4 628,45</w:t>
            </w:r>
          </w:p>
        </w:tc>
        <w:tc>
          <w:tcPr>
            <w:tcW w:w="1160" w:type="dxa"/>
            <w:tcBorders>
              <w:top w:val="nil"/>
              <w:left w:val="nil"/>
              <w:bottom w:val="single" w:sz="4" w:space="0" w:color="auto"/>
              <w:right w:val="single" w:sz="4" w:space="0" w:color="auto"/>
            </w:tcBorders>
            <w:shd w:val="clear" w:color="000000" w:fill="FFFFFF"/>
            <w:noWrap/>
            <w:vAlign w:val="bottom"/>
            <w:hideMark/>
          </w:tcPr>
          <w:p w14:paraId="0B21E154" w14:textId="77777777" w:rsidR="00792B53" w:rsidRPr="00792B53" w:rsidRDefault="00792B53" w:rsidP="00792B53">
            <w:pPr>
              <w:jc w:val="center"/>
              <w:rPr>
                <w:sz w:val="16"/>
                <w:szCs w:val="16"/>
              </w:rPr>
            </w:pPr>
            <w:r w:rsidRPr="00792B53">
              <w:rPr>
                <w:sz w:val="16"/>
                <w:szCs w:val="16"/>
              </w:rPr>
              <w:t>4 596,41</w:t>
            </w:r>
          </w:p>
        </w:tc>
        <w:tc>
          <w:tcPr>
            <w:tcW w:w="1160" w:type="dxa"/>
            <w:tcBorders>
              <w:top w:val="nil"/>
              <w:left w:val="nil"/>
              <w:bottom w:val="single" w:sz="4" w:space="0" w:color="auto"/>
              <w:right w:val="single" w:sz="4" w:space="0" w:color="auto"/>
            </w:tcBorders>
            <w:shd w:val="clear" w:color="000000" w:fill="FFFFFF"/>
            <w:noWrap/>
            <w:vAlign w:val="bottom"/>
            <w:hideMark/>
          </w:tcPr>
          <w:p w14:paraId="2DCDFF20" w14:textId="77777777" w:rsidR="00792B53" w:rsidRPr="00792B53" w:rsidRDefault="00792B53" w:rsidP="00792B53">
            <w:pPr>
              <w:jc w:val="center"/>
              <w:rPr>
                <w:sz w:val="16"/>
                <w:szCs w:val="16"/>
              </w:rPr>
            </w:pPr>
            <w:r w:rsidRPr="00792B53">
              <w:rPr>
                <w:sz w:val="16"/>
                <w:szCs w:val="16"/>
              </w:rPr>
              <w:t>4 614,13</w:t>
            </w:r>
          </w:p>
        </w:tc>
      </w:tr>
      <w:tr w:rsidR="00792B53" w:rsidRPr="00792B53" w14:paraId="54B4890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6221C8"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1B6E946"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11FE05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ED84F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9135DD7"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703AD9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32835D5" w14:textId="77777777" w:rsidR="00792B53" w:rsidRPr="00792B53" w:rsidRDefault="00792B53" w:rsidP="00792B53">
            <w:pPr>
              <w:jc w:val="center"/>
              <w:rPr>
                <w:sz w:val="16"/>
                <w:szCs w:val="16"/>
              </w:rPr>
            </w:pPr>
            <w:r w:rsidRPr="00792B53">
              <w:rPr>
                <w:sz w:val="16"/>
                <w:szCs w:val="16"/>
              </w:rPr>
              <w:t>4 628,45</w:t>
            </w:r>
          </w:p>
        </w:tc>
        <w:tc>
          <w:tcPr>
            <w:tcW w:w="1160" w:type="dxa"/>
            <w:tcBorders>
              <w:top w:val="nil"/>
              <w:left w:val="nil"/>
              <w:bottom w:val="single" w:sz="4" w:space="0" w:color="auto"/>
              <w:right w:val="single" w:sz="4" w:space="0" w:color="auto"/>
            </w:tcBorders>
            <w:shd w:val="clear" w:color="000000" w:fill="FFFFFF"/>
            <w:noWrap/>
            <w:vAlign w:val="bottom"/>
            <w:hideMark/>
          </w:tcPr>
          <w:p w14:paraId="38A5DF08" w14:textId="77777777" w:rsidR="00792B53" w:rsidRPr="00792B53" w:rsidRDefault="00792B53" w:rsidP="00792B53">
            <w:pPr>
              <w:jc w:val="center"/>
              <w:rPr>
                <w:sz w:val="16"/>
                <w:szCs w:val="16"/>
              </w:rPr>
            </w:pPr>
            <w:r w:rsidRPr="00792B53">
              <w:rPr>
                <w:sz w:val="16"/>
                <w:szCs w:val="16"/>
              </w:rPr>
              <w:t>4 596,41</w:t>
            </w:r>
          </w:p>
        </w:tc>
        <w:tc>
          <w:tcPr>
            <w:tcW w:w="1160" w:type="dxa"/>
            <w:tcBorders>
              <w:top w:val="nil"/>
              <w:left w:val="nil"/>
              <w:bottom w:val="single" w:sz="4" w:space="0" w:color="auto"/>
              <w:right w:val="single" w:sz="4" w:space="0" w:color="auto"/>
            </w:tcBorders>
            <w:shd w:val="clear" w:color="000000" w:fill="FFFFFF"/>
            <w:noWrap/>
            <w:vAlign w:val="bottom"/>
            <w:hideMark/>
          </w:tcPr>
          <w:p w14:paraId="4E6A07A8" w14:textId="77777777" w:rsidR="00792B53" w:rsidRPr="00792B53" w:rsidRDefault="00792B53" w:rsidP="00792B53">
            <w:pPr>
              <w:jc w:val="center"/>
              <w:rPr>
                <w:sz w:val="16"/>
                <w:szCs w:val="16"/>
              </w:rPr>
            </w:pPr>
            <w:r w:rsidRPr="00792B53">
              <w:rPr>
                <w:sz w:val="16"/>
                <w:szCs w:val="16"/>
              </w:rPr>
              <w:t>4 614,13</w:t>
            </w:r>
          </w:p>
        </w:tc>
      </w:tr>
      <w:tr w:rsidR="00792B53" w:rsidRPr="00792B53" w14:paraId="2AB6AD2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F9B8F2"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0338E8DF"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394A550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3ACD937"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916047F"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B75D2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7E1D13" w14:textId="77777777" w:rsidR="00792B53" w:rsidRPr="00792B53" w:rsidRDefault="00792B53" w:rsidP="00792B53">
            <w:pPr>
              <w:jc w:val="center"/>
              <w:rPr>
                <w:sz w:val="16"/>
                <w:szCs w:val="16"/>
              </w:rPr>
            </w:pPr>
            <w:r w:rsidRPr="00792B53">
              <w:rPr>
                <w:sz w:val="16"/>
                <w:szCs w:val="16"/>
              </w:rPr>
              <w:t>4 628,45</w:t>
            </w:r>
          </w:p>
        </w:tc>
        <w:tc>
          <w:tcPr>
            <w:tcW w:w="1160" w:type="dxa"/>
            <w:tcBorders>
              <w:top w:val="nil"/>
              <w:left w:val="nil"/>
              <w:bottom w:val="single" w:sz="4" w:space="0" w:color="auto"/>
              <w:right w:val="single" w:sz="4" w:space="0" w:color="auto"/>
            </w:tcBorders>
            <w:shd w:val="clear" w:color="000000" w:fill="FFFFFF"/>
            <w:noWrap/>
            <w:vAlign w:val="bottom"/>
            <w:hideMark/>
          </w:tcPr>
          <w:p w14:paraId="6E2E55D0" w14:textId="77777777" w:rsidR="00792B53" w:rsidRPr="00792B53" w:rsidRDefault="00792B53" w:rsidP="00792B53">
            <w:pPr>
              <w:jc w:val="center"/>
              <w:rPr>
                <w:sz w:val="16"/>
                <w:szCs w:val="16"/>
              </w:rPr>
            </w:pPr>
            <w:r w:rsidRPr="00792B53">
              <w:rPr>
                <w:sz w:val="16"/>
                <w:szCs w:val="16"/>
              </w:rPr>
              <w:t>4 596,41</w:t>
            </w:r>
          </w:p>
        </w:tc>
        <w:tc>
          <w:tcPr>
            <w:tcW w:w="1160" w:type="dxa"/>
            <w:tcBorders>
              <w:top w:val="nil"/>
              <w:left w:val="nil"/>
              <w:bottom w:val="single" w:sz="4" w:space="0" w:color="auto"/>
              <w:right w:val="single" w:sz="4" w:space="0" w:color="auto"/>
            </w:tcBorders>
            <w:shd w:val="clear" w:color="000000" w:fill="FFFFFF"/>
            <w:noWrap/>
            <w:vAlign w:val="bottom"/>
            <w:hideMark/>
          </w:tcPr>
          <w:p w14:paraId="029F0CB2" w14:textId="77777777" w:rsidR="00792B53" w:rsidRPr="00792B53" w:rsidRDefault="00792B53" w:rsidP="00792B53">
            <w:pPr>
              <w:jc w:val="center"/>
              <w:rPr>
                <w:sz w:val="16"/>
                <w:szCs w:val="16"/>
              </w:rPr>
            </w:pPr>
            <w:r w:rsidRPr="00792B53">
              <w:rPr>
                <w:sz w:val="16"/>
                <w:szCs w:val="16"/>
              </w:rPr>
              <w:t>4 614,13</w:t>
            </w:r>
          </w:p>
        </w:tc>
      </w:tr>
      <w:tr w:rsidR="00792B53" w:rsidRPr="00792B53" w14:paraId="5ED6AC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D1D9C9E"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40E3603"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03AD80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C7F1EB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3CA7B4C"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9E8CF2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5FDC04" w14:textId="77777777" w:rsidR="00792B53" w:rsidRPr="00792B53" w:rsidRDefault="00792B53" w:rsidP="00792B53">
            <w:pPr>
              <w:jc w:val="center"/>
              <w:rPr>
                <w:sz w:val="16"/>
                <w:szCs w:val="16"/>
              </w:rPr>
            </w:pPr>
            <w:r w:rsidRPr="00792B53">
              <w:rPr>
                <w:sz w:val="16"/>
                <w:szCs w:val="16"/>
              </w:rPr>
              <w:t>821,25</w:t>
            </w:r>
          </w:p>
        </w:tc>
        <w:tc>
          <w:tcPr>
            <w:tcW w:w="1160" w:type="dxa"/>
            <w:tcBorders>
              <w:top w:val="nil"/>
              <w:left w:val="nil"/>
              <w:bottom w:val="single" w:sz="4" w:space="0" w:color="auto"/>
              <w:right w:val="single" w:sz="4" w:space="0" w:color="auto"/>
            </w:tcBorders>
            <w:shd w:val="clear" w:color="000000" w:fill="FFFFFF"/>
            <w:noWrap/>
            <w:vAlign w:val="bottom"/>
            <w:hideMark/>
          </w:tcPr>
          <w:p w14:paraId="4F885EEB" w14:textId="77777777" w:rsidR="00792B53" w:rsidRPr="00792B53" w:rsidRDefault="00792B53" w:rsidP="00792B53">
            <w:pPr>
              <w:jc w:val="center"/>
              <w:rPr>
                <w:sz w:val="16"/>
                <w:szCs w:val="16"/>
              </w:rPr>
            </w:pPr>
            <w:r w:rsidRPr="00792B53">
              <w:rPr>
                <w:sz w:val="16"/>
                <w:szCs w:val="16"/>
              </w:rPr>
              <w:t>789,21</w:t>
            </w:r>
          </w:p>
        </w:tc>
        <w:tc>
          <w:tcPr>
            <w:tcW w:w="1160" w:type="dxa"/>
            <w:tcBorders>
              <w:top w:val="nil"/>
              <w:left w:val="nil"/>
              <w:bottom w:val="single" w:sz="4" w:space="0" w:color="auto"/>
              <w:right w:val="single" w:sz="4" w:space="0" w:color="auto"/>
            </w:tcBorders>
            <w:shd w:val="clear" w:color="000000" w:fill="FFFFFF"/>
            <w:noWrap/>
            <w:vAlign w:val="bottom"/>
            <w:hideMark/>
          </w:tcPr>
          <w:p w14:paraId="3DAE3291" w14:textId="77777777" w:rsidR="00792B53" w:rsidRPr="00792B53" w:rsidRDefault="00792B53" w:rsidP="00792B53">
            <w:pPr>
              <w:jc w:val="center"/>
              <w:rPr>
                <w:sz w:val="16"/>
                <w:szCs w:val="16"/>
              </w:rPr>
            </w:pPr>
            <w:r w:rsidRPr="00792B53">
              <w:rPr>
                <w:sz w:val="16"/>
                <w:szCs w:val="16"/>
              </w:rPr>
              <w:t>806,93</w:t>
            </w:r>
          </w:p>
        </w:tc>
      </w:tr>
      <w:tr w:rsidR="00792B53" w:rsidRPr="00792B53" w14:paraId="32C194C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9D1F0C"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2BD1315"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0A91F30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C26458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34696BA"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6111E02"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9B914AA" w14:textId="77777777" w:rsidR="00792B53" w:rsidRPr="00792B53" w:rsidRDefault="00792B53" w:rsidP="00792B53">
            <w:pPr>
              <w:jc w:val="center"/>
              <w:rPr>
                <w:sz w:val="16"/>
                <w:szCs w:val="16"/>
              </w:rPr>
            </w:pPr>
            <w:r w:rsidRPr="00792B53">
              <w:rPr>
                <w:sz w:val="16"/>
                <w:szCs w:val="16"/>
              </w:rPr>
              <w:t>94,18</w:t>
            </w:r>
          </w:p>
        </w:tc>
        <w:tc>
          <w:tcPr>
            <w:tcW w:w="1160" w:type="dxa"/>
            <w:tcBorders>
              <w:top w:val="nil"/>
              <w:left w:val="nil"/>
              <w:bottom w:val="single" w:sz="4" w:space="0" w:color="auto"/>
              <w:right w:val="single" w:sz="4" w:space="0" w:color="auto"/>
            </w:tcBorders>
            <w:shd w:val="clear" w:color="000000" w:fill="FFFFFF"/>
            <w:noWrap/>
            <w:vAlign w:val="bottom"/>
            <w:hideMark/>
          </w:tcPr>
          <w:p w14:paraId="6C5A7162" w14:textId="77777777" w:rsidR="00792B53" w:rsidRPr="00792B53" w:rsidRDefault="00792B53" w:rsidP="00792B53">
            <w:pPr>
              <w:jc w:val="center"/>
              <w:rPr>
                <w:sz w:val="16"/>
                <w:szCs w:val="16"/>
              </w:rPr>
            </w:pPr>
            <w:r w:rsidRPr="00792B53">
              <w:rPr>
                <w:sz w:val="16"/>
                <w:szCs w:val="16"/>
              </w:rPr>
              <w:t>94,18</w:t>
            </w:r>
          </w:p>
        </w:tc>
        <w:tc>
          <w:tcPr>
            <w:tcW w:w="1160" w:type="dxa"/>
            <w:tcBorders>
              <w:top w:val="nil"/>
              <w:left w:val="nil"/>
              <w:bottom w:val="single" w:sz="4" w:space="0" w:color="auto"/>
              <w:right w:val="single" w:sz="4" w:space="0" w:color="auto"/>
            </w:tcBorders>
            <w:shd w:val="clear" w:color="000000" w:fill="FFFFFF"/>
            <w:noWrap/>
            <w:vAlign w:val="bottom"/>
            <w:hideMark/>
          </w:tcPr>
          <w:p w14:paraId="64BC9C35" w14:textId="77777777" w:rsidR="00792B53" w:rsidRPr="00792B53" w:rsidRDefault="00792B53" w:rsidP="00792B53">
            <w:pPr>
              <w:jc w:val="center"/>
              <w:rPr>
                <w:sz w:val="16"/>
                <w:szCs w:val="16"/>
              </w:rPr>
            </w:pPr>
            <w:r w:rsidRPr="00792B53">
              <w:rPr>
                <w:sz w:val="16"/>
                <w:szCs w:val="16"/>
              </w:rPr>
              <w:t>94,18</w:t>
            </w:r>
          </w:p>
        </w:tc>
      </w:tr>
      <w:tr w:rsidR="00792B53" w:rsidRPr="00792B53" w14:paraId="5702EA5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74F22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C7B936B"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BD35F5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6FE576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66C552C"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50C66C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7CED800" w14:textId="77777777" w:rsidR="00792B53" w:rsidRPr="00792B53" w:rsidRDefault="00792B53" w:rsidP="00792B53">
            <w:pPr>
              <w:jc w:val="center"/>
              <w:rPr>
                <w:sz w:val="16"/>
                <w:szCs w:val="16"/>
              </w:rPr>
            </w:pPr>
            <w:r w:rsidRPr="00792B53">
              <w:rPr>
                <w:sz w:val="16"/>
                <w:szCs w:val="16"/>
              </w:rPr>
              <w:t>673,00</w:t>
            </w:r>
          </w:p>
        </w:tc>
        <w:tc>
          <w:tcPr>
            <w:tcW w:w="1160" w:type="dxa"/>
            <w:tcBorders>
              <w:top w:val="nil"/>
              <w:left w:val="nil"/>
              <w:bottom w:val="single" w:sz="4" w:space="0" w:color="auto"/>
              <w:right w:val="single" w:sz="4" w:space="0" w:color="auto"/>
            </w:tcBorders>
            <w:shd w:val="clear" w:color="000000" w:fill="FFFFFF"/>
            <w:noWrap/>
            <w:vAlign w:val="bottom"/>
            <w:hideMark/>
          </w:tcPr>
          <w:p w14:paraId="15414255" w14:textId="77777777" w:rsidR="00792B53" w:rsidRPr="00792B53" w:rsidRDefault="00792B53" w:rsidP="00792B53">
            <w:pPr>
              <w:jc w:val="center"/>
              <w:rPr>
                <w:sz w:val="16"/>
                <w:szCs w:val="16"/>
              </w:rPr>
            </w:pPr>
            <w:r w:rsidRPr="00792B53">
              <w:rPr>
                <w:sz w:val="16"/>
                <w:szCs w:val="16"/>
              </w:rPr>
              <w:t>690,03</w:t>
            </w:r>
          </w:p>
        </w:tc>
        <w:tc>
          <w:tcPr>
            <w:tcW w:w="1160" w:type="dxa"/>
            <w:tcBorders>
              <w:top w:val="nil"/>
              <w:left w:val="nil"/>
              <w:bottom w:val="single" w:sz="4" w:space="0" w:color="auto"/>
              <w:right w:val="single" w:sz="4" w:space="0" w:color="auto"/>
            </w:tcBorders>
            <w:shd w:val="clear" w:color="000000" w:fill="FFFFFF"/>
            <w:noWrap/>
            <w:vAlign w:val="bottom"/>
            <w:hideMark/>
          </w:tcPr>
          <w:p w14:paraId="039A718D" w14:textId="77777777" w:rsidR="00792B53" w:rsidRPr="00792B53" w:rsidRDefault="00792B53" w:rsidP="00792B53">
            <w:pPr>
              <w:jc w:val="center"/>
              <w:rPr>
                <w:sz w:val="16"/>
                <w:szCs w:val="16"/>
              </w:rPr>
            </w:pPr>
            <w:r w:rsidRPr="00792B53">
              <w:rPr>
                <w:sz w:val="16"/>
                <w:szCs w:val="16"/>
              </w:rPr>
              <w:t>707,75</w:t>
            </w:r>
          </w:p>
        </w:tc>
      </w:tr>
      <w:tr w:rsidR="00792B53" w:rsidRPr="00792B53" w14:paraId="5C67C1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E3F2D4"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34E77AD8"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F60836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49E564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96069F5"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2CDD47D"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1D5D9C40" w14:textId="77777777" w:rsidR="00792B53" w:rsidRPr="00792B53" w:rsidRDefault="00792B53" w:rsidP="00792B53">
            <w:pPr>
              <w:jc w:val="center"/>
              <w:rPr>
                <w:sz w:val="16"/>
                <w:szCs w:val="16"/>
              </w:rPr>
            </w:pPr>
            <w:r w:rsidRPr="00792B53">
              <w:rPr>
                <w:sz w:val="16"/>
                <w:szCs w:val="16"/>
              </w:rPr>
              <w:t>54,07</w:t>
            </w:r>
          </w:p>
        </w:tc>
        <w:tc>
          <w:tcPr>
            <w:tcW w:w="1160" w:type="dxa"/>
            <w:tcBorders>
              <w:top w:val="nil"/>
              <w:left w:val="nil"/>
              <w:bottom w:val="single" w:sz="4" w:space="0" w:color="auto"/>
              <w:right w:val="single" w:sz="4" w:space="0" w:color="auto"/>
            </w:tcBorders>
            <w:shd w:val="clear" w:color="000000" w:fill="FFFFFF"/>
            <w:noWrap/>
            <w:vAlign w:val="bottom"/>
            <w:hideMark/>
          </w:tcPr>
          <w:p w14:paraId="2B3FF8C0"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5036ABC0" w14:textId="77777777" w:rsidR="00792B53" w:rsidRPr="00792B53" w:rsidRDefault="00792B53" w:rsidP="00792B53">
            <w:pPr>
              <w:jc w:val="center"/>
              <w:rPr>
                <w:sz w:val="16"/>
                <w:szCs w:val="16"/>
              </w:rPr>
            </w:pPr>
            <w:r w:rsidRPr="00792B53">
              <w:rPr>
                <w:sz w:val="16"/>
                <w:szCs w:val="16"/>
              </w:rPr>
              <w:t>5,00</w:t>
            </w:r>
          </w:p>
        </w:tc>
      </w:tr>
      <w:tr w:rsidR="00792B53" w:rsidRPr="00792B53" w14:paraId="45175A1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88D2B6"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3084984"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FF905A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F5B849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4FA24AB"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B5D741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3C34A8"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5FBCECD1"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6DD5FB52" w14:textId="77777777" w:rsidR="00792B53" w:rsidRPr="00792B53" w:rsidRDefault="00792B53" w:rsidP="00792B53">
            <w:pPr>
              <w:jc w:val="center"/>
              <w:rPr>
                <w:sz w:val="16"/>
                <w:szCs w:val="16"/>
              </w:rPr>
            </w:pPr>
            <w:r w:rsidRPr="00792B53">
              <w:rPr>
                <w:sz w:val="16"/>
                <w:szCs w:val="16"/>
              </w:rPr>
              <w:t>3 807,20</w:t>
            </w:r>
          </w:p>
        </w:tc>
      </w:tr>
      <w:tr w:rsidR="00792B53" w:rsidRPr="00792B53" w14:paraId="5F6BFCD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E92F4E" w14:textId="77777777" w:rsidR="00792B53" w:rsidRPr="00792B53" w:rsidRDefault="00792B53" w:rsidP="00792B53">
            <w:pPr>
              <w:rPr>
                <w:sz w:val="16"/>
                <w:szCs w:val="16"/>
              </w:rPr>
            </w:pPr>
            <w:r w:rsidRPr="00792B53">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92B53">
              <w:rPr>
                <w:sz w:val="16"/>
                <w:szCs w:val="16"/>
              </w:rPr>
              <w:lastRenderedPageBreak/>
              <w:t>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BC88739" w14:textId="77777777" w:rsidR="00792B53" w:rsidRPr="00792B53" w:rsidRDefault="00792B53" w:rsidP="00792B53">
            <w:pPr>
              <w:jc w:val="center"/>
              <w:rPr>
                <w:sz w:val="16"/>
                <w:szCs w:val="16"/>
              </w:rPr>
            </w:pPr>
            <w:r w:rsidRPr="00792B53">
              <w:rPr>
                <w:sz w:val="16"/>
                <w:szCs w:val="16"/>
              </w:rPr>
              <w:lastRenderedPageBreak/>
              <w:t>783</w:t>
            </w:r>
          </w:p>
        </w:tc>
        <w:tc>
          <w:tcPr>
            <w:tcW w:w="460" w:type="dxa"/>
            <w:tcBorders>
              <w:top w:val="nil"/>
              <w:left w:val="nil"/>
              <w:bottom w:val="single" w:sz="4" w:space="0" w:color="auto"/>
              <w:right w:val="single" w:sz="4" w:space="0" w:color="auto"/>
            </w:tcBorders>
            <w:shd w:val="clear" w:color="000000" w:fill="FFFFFF"/>
            <w:noWrap/>
            <w:vAlign w:val="bottom"/>
            <w:hideMark/>
          </w:tcPr>
          <w:p w14:paraId="46F85EE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15DFC3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DA2AA11"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4633C51"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E0DF014"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17C00476"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3C77EA80" w14:textId="77777777" w:rsidR="00792B53" w:rsidRPr="00792B53" w:rsidRDefault="00792B53" w:rsidP="00792B53">
            <w:pPr>
              <w:jc w:val="center"/>
              <w:rPr>
                <w:sz w:val="16"/>
                <w:szCs w:val="16"/>
              </w:rPr>
            </w:pPr>
            <w:r w:rsidRPr="00792B53">
              <w:rPr>
                <w:sz w:val="16"/>
                <w:szCs w:val="16"/>
              </w:rPr>
              <w:t>3 807,20</w:t>
            </w:r>
          </w:p>
        </w:tc>
      </w:tr>
      <w:tr w:rsidR="00792B53" w:rsidRPr="00792B53" w14:paraId="3C200B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D0148E"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65B171DC"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36A02C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FA524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234606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E629F1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7E0920"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630ED7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E12A3BB" w14:textId="77777777" w:rsidR="00792B53" w:rsidRPr="00792B53" w:rsidRDefault="00792B53" w:rsidP="00792B53">
            <w:pPr>
              <w:jc w:val="center"/>
              <w:rPr>
                <w:sz w:val="16"/>
                <w:szCs w:val="16"/>
              </w:rPr>
            </w:pPr>
            <w:r w:rsidRPr="00792B53">
              <w:rPr>
                <w:sz w:val="16"/>
                <w:szCs w:val="16"/>
              </w:rPr>
              <w:t>10,00</w:t>
            </w:r>
          </w:p>
        </w:tc>
      </w:tr>
      <w:tr w:rsidR="00792B53" w:rsidRPr="00792B53" w14:paraId="27B0571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560FC7"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4A81564"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F497DD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16D52C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A0DACE8"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9AF097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0BC5A6"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DAA1E7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2606931" w14:textId="77777777" w:rsidR="00792B53" w:rsidRPr="00792B53" w:rsidRDefault="00792B53" w:rsidP="00792B53">
            <w:pPr>
              <w:jc w:val="center"/>
              <w:rPr>
                <w:sz w:val="16"/>
                <w:szCs w:val="16"/>
              </w:rPr>
            </w:pPr>
            <w:r w:rsidRPr="00792B53">
              <w:rPr>
                <w:sz w:val="16"/>
                <w:szCs w:val="16"/>
              </w:rPr>
              <w:t>10,00</w:t>
            </w:r>
          </w:p>
        </w:tc>
      </w:tr>
      <w:tr w:rsidR="00792B53" w:rsidRPr="00792B53" w14:paraId="1EC896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09E27A"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D4222FC"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0D44EE0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86C12C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51A2C45"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8213F3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E81F26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A3D045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1DCCD9B" w14:textId="77777777" w:rsidR="00792B53" w:rsidRPr="00792B53" w:rsidRDefault="00792B53" w:rsidP="00792B53">
            <w:pPr>
              <w:jc w:val="center"/>
              <w:rPr>
                <w:sz w:val="16"/>
                <w:szCs w:val="16"/>
              </w:rPr>
            </w:pPr>
            <w:r w:rsidRPr="00792B53">
              <w:rPr>
                <w:sz w:val="16"/>
                <w:szCs w:val="16"/>
              </w:rPr>
              <w:t>10,00</w:t>
            </w:r>
          </w:p>
        </w:tc>
      </w:tr>
      <w:tr w:rsidR="00792B53" w:rsidRPr="00792B53" w14:paraId="3381FA2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34ACF6"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FDC1097"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87545A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5FEC90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A71E5F5"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E8FC37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4B8A4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905511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C03A947" w14:textId="77777777" w:rsidR="00792B53" w:rsidRPr="00792B53" w:rsidRDefault="00792B53" w:rsidP="00792B53">
            <w:pPr>
              <w:jc w:val="center"/>
              <w:rPr>
                <w:sz w:val="16"/>
                <w:szCs w:val="16"/>
              </w:rPr>
            </w:pPr>
            <w:r w:rsidRPr="00792B53">
              <w:rPr>
                <w:sz w:val="16"/>
                <w:szCs w:val="16"/>
              </w:rPr>
              <w:t>10,00</w:t>
            </w:r>
          </w:p>
        </w:tc>
      </w:tr>
      <w:tr w:rsidR="00792B53" w:rsidRPr="00792B53" w14:paraId="5E15BD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C66C9F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E5FD99C"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E2C025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961FD0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F34A4F8"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1A9BD7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7D69CB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F4685BF"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F85E101" w14:textId="77777777" w:rsidR="00792B53" w:rsidRPr="00792B53" w:rsidRDefault="00792B53" w:rsidP="00792B53">
            <w:pPr>
              <w:jc w:val="center"/>
              <w:rPr>
                <w:sz w:val="16"/>
                <w:szCs w:val="16"/>
              </w:rPr>
            </w:pPr>
            <w:r w:rsidRPr="00792B53">
              <w:rPr>
                <w:sz w:val="16"/>
                <w:szCs w:val="16"/>
              </w:rPr>
              <w:t>10,00</w:t>
            </w:r>
          </w:p>
        </w:tc>
      </w:tr>
      <w:tr w:rsidR="00792B53" w:rsidRPr="00792B53" w14:paraId="3DFC7E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13C50D"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287B2644"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777CE6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A3726A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0D1D21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C74BF5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DEA09D"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58C47FAD"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0562E51F" w14:textId="77777777" w:rsidR="00792B53" w:rsidRPr="00792B53" w:rsidRDefault="00792B53" w:rsidP="00792B53">
            <w:pPr>
              <w:jc w:val="center"/>
              <w:rPr>
                <w:sz w:val="16"/>
                <w:szCs w:val="16"/>
              </w:rPr>
            </w:pPr>
            <w:r w:rsidRPr="00792B53">
              <w:rPr>
                <w:sz w:val="16"/>
                <w:szCs w:val="16"/>
              </w:rPr>
              <w:t>321,64</w:t>
            </w:r>
          </w:p>
        </w:tc>
      </w:tr>
      <w:tr w:rsidR="00792B53" w:rsidRPr="00792B53" w14:paraId="47A4DD5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8DBCBC"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4A8E2FAB"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BC795E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2CD9BA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4D9110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6E74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797A73"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7D5B36C2"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2F50BE64" w14:textId="77777777" w:rsidR="00792B53" w:rsidRPr="00792B53" w:rsidRDefault="00792B53" w:rsidP="00792B53">
            <w:pPr>
              <w:jc w:val="center"/>
              <w:rPr>
                <w:sz w:val="16"/>
                <w:szCs w:val="16"/>
              </w:rPr>
            </w:pPr>
            <w:r w:rsidRPr="00792B53">
              <w:rPr>
                <w:sz w:val="16"/>
                <w:szCs w:val="16"/>
              </w:rPr>
              <w:t>321,64</w:t>
            </w:r>
          </w:p>
        </w:tc>
      </w:tr>
      <w:tr w:rsidR="00792B53" w:rsidRPr="00792B53" w14:paraId="0FCA7C1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CD2D3A"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C4CC7E3"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389D23A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F6ED0B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9498B51"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5727B1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E81072"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38CBB42A"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79CB856C" w14:textId="77777777" w:rsidR="00792B53" w:rsidRPr="00792B53" w:rsidRDefault="00792B53" w:rsidP="00792B53">
            <w:pPr>
              <w:jc w:val="center"/>
              <w:rPr>
                <w:sz w:val="16"/>
                <w:szCs w:val="16"/>
              </w:rPr>
            </w:pPr>
            <w:r w:rsidRPr="00792B53">
              <w:rPr>
                <w:sz w:val="16"/>
                <w:szCs w:val="16"/>
              </w:rPr>
              <w:t>321,64</w:t>
            </w:r>
          </w:p>
        </w:tc>
      </w:tr>
      <w:tr w:rsidR="00792B53" w:rsidRPr="00792B53" w14:paraId="2355EAE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0761EF"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444F706"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4C57BEB"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72FBEF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DBCCB7E"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ED74D2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4B6D935"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35B7A783"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61A21D96" w14:textId="77777777" w:rsidR="00792B53" w:rsidRPr="00792B53" w:rsidRDefault="00792B53" w:rsidP="00792B53">
            <w:pPr>
              <w:jc w:val="center"/>
              <w:rPr>
                <w:sz w:val="16"/>
                <w:szCs w:val="16"/>
              </w:rPr>
            </w:pPr>
            <w:r w:rsidRPr="00792B53">
              <w:rPr>
                <w:sz w:val="16"/>
                <w:szCs w:val="16"/>
              </w:rPr>
              <w:t>321,64</w:t>
            </w:r>
          </w:p>
        </w:tc>
      </w:tr>
      <w:tr w:rsidR="00792B53" w:rsidRPr="00792B53" w14:paraId="353CDE1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212025"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3BDAF3D3"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9C8AAF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25379E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77796C3"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1DF918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DDEA77"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1478A097"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72B56DA9" w14:textId="77777777" w:rsidR="00792B53" w:rsidRPr="00792B53" w:rsidRDefault="00792B53" w:rsidP="00792B53">
            <w:pPr>
              <w:jc w:val="center"/>
              <w:rPr>
                <w:sz w:val="16"/>
                <w:szCs w:val="16"/>
              </w:rPr>
            </w:pPr>
            <w:r w:rsidRPr="00792B53">
              <w:rPr>
                <w:sz w:val="16"/>
                <w:szCs w:val="16"/>
              </w:rPr>
              <w:t>321,64</w:t>
            </w:r>
          </w:p>
        </w:tc>
      </w:tr>
      <w:tr w:rsidR="00792B53" w:rsidRPr="00792B53" w14:paraId="5005A9B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1FD46A"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F24E717"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5C20525"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F4C213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6A37E2B"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92C1821"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BA68207" w14:textId="77777777" w:rsidR="00792B53" w:rsidRPr="00792B53" w:rsidRDefault="00792B53" w:rsidP="00792B53">
            <w:pPr>
              <w:jc w:val="center"/>
              <w:rPr>
                <w:sz w:val="16"/>
                <w:szCs w:val="16"/>
              </w:rPr>
            </w:pPr>
            <w:r w:rsidRPr="00792B53">
              <w:rPr>
                <w:sz w:val="16"/>
                <w:szCs w:val="16"/>
              </w:rPr>
              <w:t>285,20</w:t>
            </w:r>
          </w:p>
        </w:tc>
        <w:tc>
          <w:tcPr>
            <w:tcW w:w="1160" w:type="dxa"/>
            <w:tcBorders>
              <w:top w:val="nil"/>
              <w:left w:val="nil"/>
              <w:bottom w:val="single" w:sz="4" w:space="0" w:color="auto"/>
              <w:right w:val="single" w:sz="4" w:space="0" w:color="auto"/>
            </w:tcBorders>
            <w:shd w:val="clear" w:color="000000" w:fill="FFFFFF"/>
            <w:noWrap/>
            <w:vAlign w:val="bottom"/>
            <w:hideMark/>
          </w:tcPr>
          <w:p w14:paraId="6DD730CA" w14:textId="77777777" w:rsidR="00792B53" w:rsidRPr="00792B53" w:rsidRDefault="00792B53" w:rsidP="00792B53">
            <w:pPr>
              <w:jc w:val="center"/>
              <w:rPr>
                <w:sz w:val="16"/>
                <w:szCs w:val="16"/>
              </w:rPr>
            </w:pPr>
            <w:r w:rsidRPr="00792B53">
              <w:rPr>
                <w:sz w:val="16"/>
                <w:szCs w:val="16"/>
              </w:rPr>
              <w:t>297,59</w:t>
            </w:r>
          </w:p>
        </w:tc>
        <w:tc>
          <w:tcPr>
            <w:tcW w:w="1160" w:type="dxa"/>
            <w:tcBorders>
              <w:top w:val="nil"/>
              <w:left w:val="nil"/>
              <w:bottom w:val="single" w:sz="4" w:space="0" w:color="auto"/>
              <w:right w:val="single" w:sz="4" w:space="0" w:color="auto"/>
            </w:tcBorders>
            <w:shd w:val="clear" w:color="000000" w:fill="FFFFFF"/>
            <w:noWrap/>
            <w:vAlign w:val="bottom"/>
            <w:hideMark/>
          </w:tcPr>
          <w:p w14:paraId="7377A519" w14:textId="77777777" w:rsidR="00792B53" w:rsidRPr="00792B53" w:rsidRDefault="00792B53" w:rsidP="00792B53">
            <w:pPr>
              <w:jc w:val="center"/>
              <w:rPr>
                <w:sz w:val="16"/>
                <w:szCs w:val="16"/>
              </w:rPr>
            </w:pPr>
            <w:r w:rsidRPr="00792B53">
              <w:rPr>
                <w:sz w:val="16"/>
                <w:szCs w:val="16"/>
              </w:rPr>
              <w:t>307,72</w:t>
            </w:r>
          </w:p>
        </w:tc>
      </w:tr>
      <w:tr w:rsidR="00792B53" w:rsidRPr="00792B53" w14:paraId="0B4063C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4BBDA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8B754AE"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C388D12"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088E10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E2D9C31"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6CDC4B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EFF84D1" w14:textId="77777777" w:rsidR="00792B53" w:rsidRPr="00792B53" w:rsidRDefault="00792B53" w:rsidP="00792B53">
            <w:pPr>
              <w:jc w:val="center"/>
              <w:rPr>
                <w:sz w:val="16"/>
                <w:szCs w:val="16"/>
              </w:rPr>
            </w:pPr>
            <w:r w:rsidRPr="00792B53">
              <w:rPr>
                <w:sz w:val="16"/>
                <w:szCs w:val="16"/>
              </w:rPr>
              <w:t>12,91</w:t>
            </w:r>
          </w:p>
        </w:tc>
        <w:tc>
          <w:tcPr>
            <w:tcW w:w="1160" w:type="dxa"/>
            <w:tcBorders>
              <w:top w:val="nil"/>
              <w:left w:val="nil"/>
              <w:bottom w:val="single" w:sz="4" w:space="0" w:color="auto"/>
              <w:right w:val="single" w:sz="4" w:space="0" w:color="auto"/>
            </w:tcBorders>
            <w:shd w:val="clear" w:color="000000" w:fill="FFFFFF"/>
            <w:noWrap/>
            <w:vAlign w:val="bottom"/>
            <w:hideMark/>
          </w:tcPr>
          <w:p w14:paraId="1B97253D" w14:textId="77777777" w:rsidR="00792B53" w:rsidRPr="00792B53" w:rsidRDefault="00792B53" w:rsidP="00792B53">
            <w:pPr>
              <w:jc w:val="center"/>
              <w:rPr>
                <w:sz w:val="16"/>
                <w:szCs w:val="16"/>
              </w:rPr>
            </w:pPr>
            <w:r w:rsidRPr="00792B53">
              <w:rPr>
                <w:sz w:val="16"/>
                <w:szCs w:val="16"/>
              </w:rPr>
              <w:t>13,46</w:t>
            </w:r>
          </w:p>
        </w:tc>
        <w:tc>
          <w:tcPr>
            <w:tcW w:w="1160" w:type="dxa"/>
            <w:tcBorders>
              <w:top w:val="nil"/>
              <w:left w:val="nil"/>
              <w:bottom w:val="single" w:sz="4" w:space="0" w:color="auto"/>
              <w:right w:val="single" w:sz="4" w:space="0" w:color="auto"/>
            </w:tcBorders>
            <w:shd w:val="clear" w:color="000000" w:fill="FFFFFF"/>
            <w:noWrap/>
            <w:vAlign w:val="bottom"/>
            <w:hideMark/>
          </w:tcPr>
          <w:p w14:paraId="107C4A70" w14:textId="77777777" w:rsidR="00792B53" w:rsidRPr="00792B53" w:rsidRDefault="00792B53" w:rsidP="00792B53">
            <w:pPr>
              <w:jc w:val="center"/>
              <w:rPr>
                <w:sz w:val="16"/>
                <w:szCs w:val="16"/>
              </w:rPr>
            </w:pPr>
            <w:r w:rsidRPr="00792B53">
              <w:rPr>
                <w:sz w:val="16"/>
                <w:szCs w:val="16"/>
              </w:rPr>
              <w:t>13,92</w:t>
            </w:r>
          </w:p>
        </w:tc>
      </w:tr>
      <w:tr w:rsidR="00792B53" w:rsidRPr="00792B53" w14:paraId="0854031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40D93B"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12DA83A7"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3F961A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1232DA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D9B93D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484A60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FE16607" w14:textId="77777777" w:rsidR="00792B53" w:rsidRPr="00792B53" w:rsidRDefault="00792B53" w:rsidP="00792B53">
            <w:pPr>
              <w:jc w:val="center"/>
              <w:rPr>
                <w:sz w:val="16"/>
                <w:szCs w:val="16"/>
              </w:rPr>
            </w:pPr>
            <w:r w:rsidRPr="00792B53">
              <w:rPr>
                <w:sz w:val="16"/>
                <w:szCs w:val="16"/>
              </w:rPr>
              <w:t>3 412,00</w:t>
            </w:r>
          </w:p>
        </w:tc>
        <w:tc>
          <w:tcPr>
            <w:tcW w:w="1160" w:type="dxa"/>
            <w:tcBorders>
              <w:top w:val="nil"/>
              <w:left w:val="nil"/>
              <w:bottom w:val="single" w:sz="4" w:space="0" w:color="auto"/>
              <w:right w:val="single" w:sz="4" w:space="0" w:color="auto"/>
            </w:tcBorders>
            <w:shd w:val="clear" w:color="000000" w:fill="FFFFFF"/>
            <w:noWrap/>
            <w:vAlign w:val="bottom"/>
            <w:hideMark/>
          </w:tcPr>
          <w:p w14:paraId="35140970" w14:textId="77777777" w:rsidR="00792B53" w:rsidRPr="00792B53" w:rsidRDefault="00792B53" w:rsidP="00792B53">
            <w:pPr>
              <w:jc w:val="center"/>
              <w:rPr>
                <w:sz w:val="16"/>
                <w:szCs w:val="16"/>
              </w:rPr>
            </w:pPr>
            <w:r w:rsidRPr="00792B53">
              <w:rPr>
                <w:sz w:val="16"/>
                <w:szCs w:val="16"/>
              </w:rPr>
              <w:t>3 487,00</w:t>
            </w:r>
          </w:p>
        </w:tc>
        <w:tc>
          <w:tcPr>
            <w:tcW w:w="1160" w:type="dxa"/>
            <w:tcBorders>
              <w:top w:val="nil"/>
              <w:left w:val="nil"/>
              <w:bottom w:val="single" w:sz="4" w:space="0" w:color="auto"/>
              <w:right w:val="single" w:sz="4" w:space="0" w:color="auto"/>
            </w:tcBorders>
            <w:shd w:val="clear" w:color="000000" w:fill="FFFFFF"/>
            <w:noWrap/>
            <w:vAlign w:val="bottom"/>
            <w:hideMark/>
          </w:tcPr>
          <w:p w14:paraId="5CBAE0EE" w14:textId="77777777" w:rsidR="00792B53" w:rsidRPr="00792B53" w:rsidRDefault="00792B53" w:rsidP="00792B53">
            <w:pPr>
              <w:jc w:val="center"/>
              <w:rPr>
                <w:sz w:val="16"/>
                <w:szCs w:val="16"/>
              </w:rPr>
            </w:pPr>
            <w:r w:rsidRPr="00792B53">
              <w:rPr>
                <w:sz w:val="16"/>
                <w:szCs w:val="16"/>
              </w:rPr>
              <w:t>3 675,00</w:t>
            </w:r>
          </w:p>
        </w:tc>
      </w:tr>
      <w:tr w:rsidR="00792B53" w:rsidRPr="00792B53" w14:paraId="70E8EAF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079A7F"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30BEA765"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D289C7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A06713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43246D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7D4633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F04A1E" w14:textId="77777777" w:rsidR="00792B53" w:rsidRPr="00792B53" w:rsidRDefault="00792B53" w:rsidP="00792B53">
            <w:pPr>
              <w:jc w:val="center"/>
              <w:rPr>
                <w:sz w:val="16"/>
                <w:szCs w:val="16"/>
              </w:rPr>
            </w:pPr>
            <w:r w:rsidRPr="00792B53">
              <w:rPr>
                <w:sz w:val="16"/>
                <w:szCs w:val="16"/>
              </w:rPr>
              <w:t>3 412,00</w:t>
            </w:r>
          </w:p>
        </w:tc>
        <w:tc>
          <w:tcPr>
            <w:tcW w:w="1160" w:type="dxa"/>
            <w:tcBorders>
              <w:top w:val="nil"/>
              <w:left w:val="nil"/>
              <w:bottom w:val="single" w:sz="4" w:space="0" w:color="auto"/>
              <w:right w:val="single" w:sz="4" w:space="0" w:color="auto"/>
            </w:tcBorders>
            <w:shd w:val="clear" w:color="000000" w:fill="FFFFFF"/>
            <w:noWrap/>
            <w:vAlign w:val="bottom"/>
            <w:hideMark/>
          </w:tcPr>
          <w:p w14:paraId="42583FC2" w14:textId="77777777" w:rsidR="00792B53" w:rsidRPr="00792B53" w:rsidRDefault="00792B53" w:rsidP="00792B53">
            <w:pPr>
              <w:jc w:val="center"/>
              <w:rPr>
                <w:sz w:val="16"/>
                <w:szCs w:val="16"/>
              </w:rPr>
            </w:pPr>
            <w:r w:rsidRPr="00792B53">
              <w:rPr>
                <w:sz w:val="16"/>
                <w:szCs w:val="16"/>
              </w:rPr>
              <w:t>3 487,00</w:t>
            </w:r>
          </w:p>
        </w:tc>
        <w:tc>
          <w:tcPr>
            <w:tcW w:w="1160" w:type="dxa"/>
            <w:tcBorders>
              <w:top w:val="nil"/>
              <w:left w:val="nil"/>
              <w:bottom w:val="single" w:sz="4" w:space="0" w:color="auto"/>
              <w:right w:val="single" w:sz="4" w:space="0" w:color="auto"/>
            </w:tcBorders>
            <w:shd w:val="clear" w:color="000000" w:fill="FFFFFF"/>
            <w:noWrap/>
            <w:vAlign w:val="bottom"/>
            <w:hideMark/>
          </w:tcPr>
          <w:p w14:paraId="4E92CDAB" w14:textId="77777777" w:rsidR="00792B53" w:rsidRPr="00792B53" w:rsidRDefault="00792B53" w:rsidP="00792B53">
            <w:pPr>
              <w:jc w:val="center"/>
              <w:rPr>
                <w:sz w:val="16"/>
                <w:szCs w:val="16"/>
              </w:rPr>
            </w:pPr>
            <w:r w:rsidRPr="00792B53">
              <w:rPr>
                <w:sz w:val="16"/>
                <w:szCs w:val="16"/>
              </w:rPr>
              <w:t>3 675,00</w:t>
            </w:r>
          </w:p>
        </w:tc>
      </w:tr>
      <w:tr w:rsidR="00792B53" w:rsidRPr="00792B53" w14:paraId="5B54E91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8A06E1"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7436ABCB"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069849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B10091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139A3C7"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B4CDCC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BE0C04" w14:textId="77777777" w:rsidR="00792B53" w:rsidRPr="00792B53" w:rsidRDefault="00792B53" w:rsidP="00792B53">
            <w:pPr>
              <w:jc w:val="center"/>
              <w:rPr>
                <w:sz w:val="16"/>
                <w:szCs w:val="16"/>
              </w:rPr>
            </w:pPr>
            <w:r w:rsidRPr="00792B53">
              <w:rPr>
                <w:sz w:val="16"/>
                <w:szCs w:val="16"/>
              </w:rPr>
              <w:t>3 412,00</w:t>
            </w:r>
          </w:p>
        </w:tc>
        <w:tc>
          <w:tcPr>
            <w:tcW w:w="1160" w:type="dxa"/>
            <w:tcBorders>
              <w:top w:val="nil"/>
              <w:left w:val="nil"/>
              <w:bottom w:val="single" w:sz="4" w:space="0" w:color="auto"/>
              <w:right w:val="single" w:sz="4" w:space="0" w:color="auto"/>
            </w:tcBorders>
            <w:shd w:val="clear" w:color="000000" w:fill="FFFFFF"/>
            <w:noWrap/>
            <w:vAlign w:val="bottom"/>
            <w:hideMark/>
          </w:tcPr>
          <w:p w14:paraId="1BDFD3DE" w14:textId="77777777" w:rsidR="00792B53" w:rsidRPr="00792B53" w:rsidRDefault="00792B53" w:rsidP="00792B53">
            <w:pPr>
              <w:jc w:val="center"/>
              <w:rPr>
                <w:sz w:val="16"/>
                <w:szCs w:val="16"/>
              </w:rPr>
            </w:pPr>
            <w:r w:rsidRPr="00792B53">
              <w:rPr>
                <w:sz w:val="16"/>
                <w:szCs w:val="16"/>
              </w:rPr>
              <w:t>3 487,00</w:t>
            </w:r>
          </w:p>
        </w:tc>
        <w:tc>
          <w:tcPr>
            <w:tcW w:w="1160" w:type="dxa"/>
            <w:tcBorders>
              <w:top w:val="nil"/>
              <w:left w:val="nil"/>
              <w:bottom w:val="single" w:sz="4" w:space="0" w:color="auto"/>
              <w:right w:val="single" w:sz="4" w:space="0" w:color="auto"/>
            </w:tcBorders>
            <w:shd w:val="clear" w:color="000000" w:fill="FFFFFF"/>
            <w:noWrap/>
            <w:vAlign w:val="bottom"/>
            <w:hideMark/>
          </w:tcPr>
          <w:p w14:paraId="74CF9A07" w14:textId="77777777" w:rsidR="00792B53" w:rsidRPr="00792B53" w:rsidRDefault="00792B53" w:rsidP="00792B53">
            <w:pPr>
              <w:jc w:val="center"/>
              <w:rPr>
                <w:sz w:val="16"/>
                <w:szCs w:val="16"/>
              </w:rPr>
            </w:pPr>
            <w:r w:rsidRPr="00792B53">
              <w:rPr>
                <w:sz w:val="16"/>
                <w:szCs w:val="16"/>
              </w:rPr>
              <w:t>3 675,00</w:t>
            </w:r>
          </w:p>
        </w:tc>
      </w:tr>
      <w:tr w:rsidR="00792B53" w:rsidRPr="00792B53" w14:paraId="5177325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7EFC95"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9ACC92E"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4AEB68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D9CA067"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CC2369B"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1B5B21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27D4D9B" w14:textId="77777777" w:rsidR="00792B53" w:rsidRPr="00792B53" w:rsidRDefault="00792B53" w:rsidP="00792B53">
            <w:pPr>
              <w:jc w:val="center"/>
              <w:rPr>
                <w:sz w:val="16"/>
                <w:szCs w:val="16"/>
              </w:rPr>
            </w:pPr>
            <w:r w:rsidRPr="00792B53">
              <w:rPr>
                <w:sz w:val="16"/>
                <w:szCs w:val="16"/>
              </w:rPr>
              <w:t>3 412,00</w:t>
            </w:r>
          </w:p>
        </w:tc>
        <w:tc>
          <w:tcPr>
            <w:tcW w:w="1160" w:type="dxa"/>
            <w:tcBorders>
              <w:top w:val="nil"/>
              <w:left w:val="nil"/>
              <w:bottom w:val="single" w:sz="4" w:space="0" w:color="auto"/>
              <w:right w:val="single" w:sz="4" w:space="0" w:color="auto"/>
            </w:tcBorders>
            <w:shd w:val="clear" w:color="000000" w:fill="FFFFFF"/>
            <w:noWrap/>
            <w:vAlign w:val="bottom"/>
            <w:hideMark/>
          </w:tcPr>
          <w:p w14:paraId="5C1710D1" w14:textId="77777777" w:rsidR="00792B53" w:rsidRPr="00792B53" w:rsidRDefault="00792B53" w:rsidP="00792B53">
            <w:pPr>
              <w:jc w:val="center"/>
              <w:rPr>
                <w:sz w:val="16"/>
                <w:szCs w:val="16"/>
              </w:rPr>
            </w:pPr>
            <w:r w:rsidRPr="00792B53">
              <w:rPr>
                <w:sz w:val="16"/>
                <w:szCs w:val="16"/>
              </w:rPr>
              <w:t>3 487,00</w:t>
            </w:r>
          </w:p>
        </w:tc>
        <w:tc>
          <w:tcPr>
            <w:tcW w:w="1160" w:type="dxa"/>
            <w:tcBorders>
              <w:top w:val="nil"/>
              <w:left w:val="nil"/>
              <w:bottom w:val="single" w:sz="4" w:space="0" w:color="auto"/>
              <w:right w:val="single" w:sz="4" w:space="0" w:color="auto"/>
            </w:tcBorders>
            <w:shd w:val="clear" w:color="000000" w:fill="FFFFFF"/>
            <w:noWrap/>
            <w:vAlign w:val="bottom"/>
            <w:hideMark/>
          </w:tcPr>
          <w:p w14:paraId="7BED1623" w14:textId="77777777" w:rsidR="00792B53" w:rsidRPr="00792B53" w:rsidRDefault="00792B53" w:rsidP="00792B53">
            <w:pPr>
              <w:jc w:val="center"/>
              <w:rPr>
                <w:sz w:val="16"/>
                <w:szCs w:val="16"/>
              </w:rPr>
            </w:pPr>
            <w:r w:rsidRPr="00792B53">
              <w:rPr>
                <w:sz w:val="16"/>
                <w:szCs w:val="16"/>
              </w:rPr>
              <w:t>3 675,00</w:t>
            </w:r>
          </w:p>
        </w:tc>
      </w:tr>
      <w:tr w:rsidR="00792B53" w:rsidRPr="00792B53" w14:paraId="4E55EB4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D3876D"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1FF4D8C"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A4EAB6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71198E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924C37F"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26C9B3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8BF3D7" w14:textId="77777777" w:rsidR="00792B53" w:rsidRPr="00792B53" w:rsidRDefault="00792B53" w:rsidP="00792B53">
            <w:pPr>
              <w:jc w:val="center"/>
              <w:rPr>
                <w:sz w:val="16"/>
                <w:szCs w:val="16"/>
              </w:rPr>
            </w:pPr>
            <w:r w:rsidRPr="00792B53">
              <w:rPr>
                <w:sz w:val="16"/>
                <w:szCs w:val="16"/>
              </w:rPr>
              <w:t>3 412,00</w:t>
            </w:r>
          </w:p>
        </w:tc>
        <w:tc>
          <w:tcPr>
            <w:tcW w:w="1160" w:type="dxa"/>
            <w:tcBorders>
              <w:top w:val="nil"/>
              <w:left w:val="nil"/>
              <w:bottom w:val="single" w:sz="4" w:space="0" w:color="auto"/>
              <w:right w:val="single" w:sz="4" w:space="0" w:color="auto"/>
            </w:tcBorders>
            <w:shd w:val="clear" w:color="000000" w:fill="FFFFFF"/>
            <w:noWrap/>
            <w:vAlign w:val="bottom"/>
            <w:hideMark/>
          </w:tcPr>
          <w:p w14:paraId="13162493" w14:textId="77777777" w:rsidR="00792B53" w:rsidRPr="00792B53" w:rsidRDefault="00792B53" w:rsidP="00792B53">
            <w:pPr>
              <w:jc w:val="center"/>
              <w:rPr>
                <w:sz w:val="16"/>
                <w:szCs w:val="16"/>
              </w:rPr>
            </w:pPr>
            <w:r w:rsidRPr="00792B53">
              <w:rPr>
                <w:sz w:val="16"/>
                <w:szCs w:val="16"/>
              </w:rPr>
              <w:t>3 487,00</w:t>
            </w:r>
          </w:p>
        </w:tc>
        <w:tc>
          <w:tcPr>
            <w:tcW w:w="1160" w:type="dxa"/>
            <w:tcBorders>
              <w:top w:val="nil"/>
              <w:left w:val="nil"/>
              <w:bottom w:val="single" w:sz="4" w:space="0" w:color="auto"/>
              <w:right w:val="single" w:sz="4" w:space="0" w:color="auto"/>
            </w:tcBorders>
            <w:shd w:val="clear" w:color="000000" w:fill="FFFFFF"/>
            <w:noWrap/>
            <w:vAlign w:val="bottom"/>
            <w:hideMark/>
          </w:tcPr>
          <w:p w14:paraId="5385C7FC" w14:textId="77777777" w:rsidR="00792B53" w:rsidRPr="00792B53" w:rsidRDefault="00792B53" w:rsidP="00792B53">
            <w:pPr>
              <w:jc w:val="center"/>
              <w:rPr>
                <w:sz w:val="16"/>
                <w:szCs w:val="16"/>
              </w:rPr>
            </w:pPr>
            <w:r w:rsidRPr="00792B53">
              <w:rPr>
                <w:sz w:val="16"/>
                <w:szCs w:val="16"/>
              </w:rPr>
              <w:t>3 675,00</w:t>
            </w:r>
          </w:p>
        </w:tc>
      </w:tr>
      <w:tr w:rsidR="00792B53" w:rsidRPr="00792B53" w14:paraId="30568D9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310A98"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61703B57"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9A1557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D57ABEA"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76AFE03"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E9F6FE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962287" w14:textId="77777777" w:rsidR="00792B53" w:rsidRPr="00792B53" w:rsidRDefault="00792B53" w:rsidP="00792B53">
            <w:pPr>
              <w:jc w:val="center"/>
              <w:rPr>
                <w:sz w:val="16"/>
                <w:szCs w:val="16"/>
              </w:rPr>
            </w:pPr>
            <w:r w:rsidRPr="00792B53">
              <w:rPr>
                <w:sz w:val="16"/>
                <w:szCs w:val="16"/>
              </w:rPr>
              <w:t>3 412,00</w:t>
            </w:r>
          </w:p>
        </w:tc>
        <w:tc>
          <w:tcPr>
            <w:tcW w:w="1160" w:type="dxa"/>
            <w:tcBorders>
              <w:top w:val="nil"/>
              <w:left w:val="nil"/>
              <w:bottom w:val="single" w:sz="4" w:space="0" w:color="auto"/>
              <w:right w:val="single" w:sz="4" w:space="0" w:color="auto"/>
            </w:tcBorders>
            <w:shd w:val="clear" w:color="000000" w:fill="FFFFFF"/>
            <w:noWrap/>
            <w:vAlign w:val="bottom"/>
            <w:hideMark/>
          </w:tcPr>
          <w:p w14:paraId="2BB774E1" w14:textId="77777777" w:rsidR="00792B53" w:rsidRPr="00792B53" w:rsidRDefault="00792B53" w:rsidP="00792B53">
            <w:pPr>
              <w:jc w:val="center"/>
              <w:rPr>
                <w:sz w:val="16"/>
                <w:szCs w:val="16"/>
              </w:rPr>
            </w:pPr>
            <w:r w:rsidRPr="00792B53">
              <w:rPr>
                <w:sz w:val="16"/>
                <w:szCs w:val="16"/>
              </w:rPr>
              <w:t>3 487,00</w:t>
            </w:r>
          </w:p>
        </w:tc>
        <w:tc>
          <w:tcPr>
            <w:tcW w:w="1160" w:type="dxa"/>
            <w:tcBorders>
              <w:top w:val="nil"/>
              <w:left w:val="nil"/>
              <w:bottom w:val="single" w:sz="4" w:space="0" w:color="auto"/>
              <w:right w:val="single" w:sz="4" w:space="0" w:color="auto"/>
            </w:tcBorders>
            <w:shd w:val="clear" w:color="000000" w:fill="FFFFFF"/>
            <w:noWrap/>
            <w:vAlign w:val="bottom"/>
            <w:hideMark/>
          </w:tcPr>
          <w:p w14:paraId="380B9B6E" w14:textId="77777777" w:rsidR="00792B53" w:rsidRPr="00792B53" w:rsidRDefault="00792B53" w:rsidP="00792B53">
            <w:pPr>
              <w:jc w:val="center"/>
              <w:rPr>
                <w:sz w:val="16"/>
                <w:szCs w:val="16"/>
              </w:rPr>
            </w:pPr>
            <w:r w:rsidRPr="00792B53">
              <w:rPr>
                <w:sz w:val="16"/>
                <w:szCs w:val="16"/>
              </w:rPr>
              <w:t>3 675,00</w:t>
            </w:r>
          </w:p>
        </w:tc>
      </w:tr>
      <w:tr w:rsidR="00792B53" w:rsidRPr="00792B53" w14:paraId="238BF4E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82063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E3610BA"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B2C7CB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4BA88A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31A0DDF"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3992E04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2B1F8F3" w14:textId="77777777" w:rsidR="00792B53" w:rsidRPr="00792B53" w:rsidRDefault="00792B53" w:rsidP="00792B53">
            <w:pPr>
              <w:jc w:val="center"/>
              <w:rPr>
                <w:sz w:val="16"/>
                <w:szCs w:val="16"/>
              </w:rPr>
            </w:pPr>
            <w:r w:rsidRPr="00792B53">
              <w:rPr>
                <w:sz w:val="16"/>
                <w:szCs w:val="16"/>
              </w:rPr>
              <w:t>3 412,00</w:t>
            </w:r>
          </w:p>
        </w:tc>
        <w:tc>
          <w:tcPr>
            <w:tcW w:w="1160" w:type="dxa"/>
            <w:tcBorders>
              <w:top w:val="nil"/>
              <w:left w:val="nil"/>
              <w:bottom w:val="single" w:sz="4" w:space="0" w:color="auto"/>
              <w:right w:val="single" w:sz="4" w:space="0" w:color="auto"/>
            </w:tcBorders>
            <w:shd w:val="clear" w:color="000000" w:fill="FFFFFF"/>
            <w:noWrap/>
            <w:vAlign w:val="bottom"/>
            <w:hideMark/>
          </w:tcPr>
          <w:p w14:paraId="10A86C3B" w14:textId="77777777" w:rsidR="00792B53" w:rsidRPr="00792B53" w:rsidRDefault="00792B53" w:rsidP="00792B53">
            <w:pPr>
              <w:jc w:val="center"/>
              <w:rPr>
                <w:sz w:val="16"/>
                <w:szCs w:val="16"/>
              </w:rPr>
            </w:pPr>
            <w:r w:rsidRPr="00792B53">
              <w:rPr>
                <w:sz w:val="16"/>
                <w:szCs w:val="16"/>
              </w:rPr>
              <w:t>3 487,00</w:t>
            </w:r>
          </w:p>
        </w:tc>
        <w:tc>
          <w:tcPr>
            <w:tcW w:w="1160" w:type="dxa"/>
            <w:tcBorders>
              <w:top w:val="nil"/>
              <w:left w:val="nil"/>
              <w:bottom w:val="single" w:sz="4" w:space="0" w:color="auto"/>
              <w:right w:val="single" w:sz="4" w:space="0" w:color="auto"/>
            </w:tcBorders>
            <w:shd w:val="clear" w:color="000000" w:fill="FFFFFF"/>
            <w:noWrap/>
            <w:vAlign w:val="bottom"/>
            <w:hideMark/>
          </w:tcPr>
          <w:p w14:paraId="284CC0C4" w14:textId="77777777" w:rsidR="00792B53" w:rsidRPr="00792B53" w:rsidRDefault="00792B53" w:rsidP="00792B53">
            <w:pPr>
              <w:jc w:val="center"/>
              <w:rPr>
                <w:sz w:val="16"/>
                <w:szCs w:val="16"/>
              </w:rPr>
            </w:pPr>
            <w:r w:rsidRPr="00792B53">
              <w:rPr>
                <w:sz w:val="16"/>
                <w:szCs w:val="16"/>
              </w:rPr>
              <w:t>3 675,00</w:t>
            </w:r>
          </w:p>
        </w:tc>
      </w:tr>
      <w:tr w:rsidR="00792B53" w:rsidRPr="00792B53" w14:paraId="1DF1C20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3FD3C8"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6AAC7586"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52575A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91FC862"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357385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41901D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E67D98A" w14:textId="77777777" w:rsidR="00792B53" w:rsidRPr="00792B53" w:rsidRDefault="00792B53" w:rsidP="00792B53">
            <w:pPr>
              <w:jc w:val="center"/>
              <w:rPr>
                <w:sz w:val="16"/>
                <w:szCs w:val="16"/>
              </w:rPr>
            </w:pPr>
            <w:r w:rsidRPr="00792B53">
              <w:rPr>
                <w:sz w:val="16"/>
                <w:szCs w:val="16"/>
              </w:rPr>
              <w:t>4 829,05</w:t>
            </w:r>
          </w:p>
        </w:tc>
        <w:tc>
          <w:tcPr>
            <w:tcW w:w="1160" w:type="dxa"/>
            <w:tcBorders>
              <w:top w:val="nil"/>
              <w:left w:val="nil"/>
              <w:bottom w:val="single" w:sz="4" w:space="0" w:color="auto"/>
              <w:right w:val="single" w:sz="4" w:space="0" w:color="auto"/>
            </w:tcBorders>
            <w:shd w:val="clear" w:color="000000" w:fill="FFFFFF"/>
            <w:noWrap/>
            <w:vAlign w:val="bottom"/>
            <w:hideMark/>
          </w:tcPr>
          <w:p w14:paraId="11114D77" w14:textId="77777777" w:rsidR="00792B53" w:rsidRPr="00792B53" w:rsidRDefault="00792B53" w:rsidP="00792B53">
            <w:pPr>
              <w:jc w:val="center"/>
              <w:rPr>
                <w:sz w:val="16"/>
                <w:szCs w:val="16"/>
              </w:rPr>
            </w:pPr>
            <w:r w:rsidRPr="00792B53">
              <w:rPr>
                <w:sz w:val="16"/>
                <w:szCs w:val="16"/>
              </w:rPr>
              <w:t>1 120,00</w:t>
            </w:r>
          </w:p>
        </w:tc>
        <w:tc>
          <w:tcPr>
            <w:tcW w:w="1160" w:type="dxa"/>
            <w:tcBorders>
              <w:top w:val="nil"/>
              <w:left w:val="nil"/>
              <w:bottom w:val="single" w:sz="4" w:space="0" w:color="auto"/>
              <w:right w:val="single" w:sz="4" w:space="0" w:color="auto"/>
            </w:tcBorders>
            <w:shd w:val="clear" w:color="000000" w:fill="FFFFFF"/>
            <w:noWrap/>
            <w:vAlign w:val="bottom"/>
            <w:hideMark/>
          </w:tcPr>
          <w:p w14:paraId="5FD588E6" w14:textId="77777777" w:rsidR="00792B53" w:rsidRPr="00792B53" w:rsidRDefault="00792B53" w:rsidP="00792B53">
            <w:pPr>
              <w:jc w:val="center"/>
              <w:rPr>
                <w:sz w:val="16"/>
                <w:szCs w:val="16"/>
              </w:rPr>
            </w:pPr>
            <w:r w:rsidRPr="00792B53">
              <w:rPr>
                <w:sz w:val="16"/>
                <w:szCs w:val="16"/>
              </w:rPr>
              <w:t>1 120,00</w:t>
            </w:r>
          </w:p>
        </w:tc>
      </w:tr>
      <w:tr w:rsidR="00792B53" w:rsidRPr="00792B53" w14:paraId="7AD1EF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ACBA7D"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237B3F9A"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A43C9E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5A50C9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7E0D1C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6DB84E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E853BD8" w14:textId="77777777" w:rsidR="00792B53" w:rsidRPr="00792B53" w:rsidRDefault="00792B53" w:rsidP="00792B53">
            <w:pPr>
              <w:jc w:val="center"/>
              <w:rPr>
                <w:sz w:val="16"/>
                <w:szCs w:val="16"/>
              </w:rPr>
            </w:pPr>
            <w:r w:rsidRPr="00792B53">
              <w:rPr>
                <w:sz w:val="16"/>
                <w:szCs w:val="16"/>
              </w:rPr>
              <w:t>4 829,05</w:t>
            </w:r>
          </w:p>
        </w:tc>
        <w:tc>
          <w:tcPr>
            <w:tcW w:w="1160" w:type="dxa"/>
            <w:tcBorders>
              <w:top w:val="nil"/>
              <w:left w:val="nil"/>
              <w:bottom w:val="single" w:sz="4" w:space="0" w:color="auto"/>
              <w:right w:val="single" w:sz="4" w:space="0" w:color="auto"/>
            </w:tcBorders>
            <w:shd w:val="clear" w:color="000000" w:fill="FFFFFF"/>
            <w:noWrap/>
            <w:vAlign w:val="bottom"/>
            <w:hideMark/>
          </w:tcPr>
          <w:p w14:paraId="5855CFB1" w14:textId="77777777" w:rsidR="00792B53" w:rsidRPr="00792B53" w:rsidRDefault="00792B53" w:rsidP="00792B53">
            <w:pPr>
              <w:jc w:val="center"/>
              <w:rPr>
                <w:sz w:val="16"/>
                <w:szCs w:val="16"/>
              </w:rPr>
            </w:pPr>
            <w:r w:rsidRPr="00792B53">
              <w:rPr>
                <w:sz w:val="16"/>
                <w:szCs w:val="16"/>
              </w:rPr>
              <w:t>1 120,00</w:t>
            </w:r>
          </w:p>
        </w:tc>
        <w:tc>
          <w:tcPr>
            <w:tcW w:w="1160" w:type="dxa"/>
            <w:tcBorders>
              <w:top w:val="nil"/>
              <w:left w:val="nil"/>
              <w:bottom w:val="single" w:sz="4" w:space="0" w:color="auto"/>
              <w:right w:val="single" w:sz="4" w:space="0" w:color="auto"/>
            </w:tcBorders>
            <w:shd w:val="clear" w:color="000000" w:fill="FFFFFF"/>
            <w:noWrap/>
            <w:vAlign w:val="bottom"/>
            <w:hideMark/>
          </w:tcPr>
          <w:p w14:paraId="6F0DADD0" w14:textId="77777777" w:rsidR="00792B53" w:rsidRPr="00792B53" w:rsidRDefault="00792B53" w:rsidP="00792B53">
            <w:pPr>
              <w:jc w:val="center"/>
              <w:rPr>
                <w:sz w:val="16"/>
                <w:szCs w:val="16"/>
              </w:rPr>
            </w:pPr>
            <w:r w:rsidRPr="00792B53">
              <w:rPr>
                <w:sz w:val="16"/>
                <w:szCs w:val="16"/>
              </w:rPr>
              <w:t>1 120,00</w:t>
            </w:r>
          </w:p>
        </w:tc>
      </w:tr>
      <w:tr w:rsidR="00792B53" w:rsidRPr="00792B53" w14:paraId="3CF1EB0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E5E95D"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936834E"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B581E1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E87B25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6D0DCB0"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5AF312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FE014E" w14:textId="77777777" w:rsidR="00792B53" w:rsidRPr="00792B53" w:rsidRDefault="00792B53" w:rsidP="00792B53">
            <w:pPr>
              <w:jc w:val="center"/>
              <w:rPr>
                <w:sz w:val="16"/>
                <w:szCs w:val="16"/>
              </w:rPr>
            </w:pPr>
            <w:r w:rsidRPr="00792B53">
              <w:rPr>
                <w:sz w:val="16"/>
                <w:szCs w:val="16"/>
              </w:rPr>
              <w:t>4 829,05</w:t>
            </w:r>
          </w:p>
        </w:tc>
        <w:tc>
          <w:tcPr>
            <w:tcW w:w="1160" w:type="dxa"/>
            <w:tcBorders>
              <w:top w:val="nil"/>
              <w:left w:val="nil"/>
              <w:bottom w:val="single" w:sz="4" w:space="0" w:color="auto"/>
              <w:right w:val="single" w:sz="4" w:space="0" w:color="auto"/>
            </w:tcBorders>
            <w:shd w:val="clear" w:color="000000" w:fill="FFFFFF"/>
            <w:noWrap/>
            <w:vAlign w:val="bottom"/>
            <w:hideMark/>
          </w:tcPr>
          <w:p w14:paraId="178500A7" w14:textId="77777777" w:rsidR="00792B53" w:rsidRPr="00792B53" w:rsidRDefault="00792B53" w:rsidP="00792B53">
            <w:pPr>
              <w:jc w:val="center"/>
              <w:rPr>
                <w:sz w:val="16"/>
                <w:szCs w:val="16"/>
              </w:rPr>
            </w:pPr>
            <w:r w:rsidRPr="00792B53">
              <w:rPr>
                <w:sz w:val="16"/>
                <w:szCs w:val="16"/>
              </w:rPr>
              <w:t>1 120,00</w:t>
            </w:r>
          </w:p>
        </w:tc>
        <w:tc>
          <w:tcPr>
            <w:tcW w:w="1160" w:type="dxa"/>
            <w:tcBorders>
              <w:top w:val="nil"/>
              <w:left w:val="nil"/>
              <w:bottom w:val="single" w:sz="4" w:space="0" w:color="auto"/>
              <w:right w:val="single" w:sz="4" w:space="0" w:color="auto"/>
            </w:tcBorders>
            <w:shd w:val="clear" w:color="000000" w:fill="FFFFFF"/>
            <w:noWrap/>
            <w:vAlign w:val="bottom"/>
            <w:hideMark/>
          </w:tcPr>
          <w:p w14:paraId="6476CF0C" w14:textId="77777777" w:rsidR="00792B53" w:rsidRPr="00792B53" w:rsidRDefault="00792B53" w:rsidP="00792B53">
            <w:pPr>
              <w:jc w:val="center"/>
              <w:rPr>
                <w:sz w:val="16"/>
                <w:szCs w:val="16"/>
              </w:rPr>
            </w:pPr>
            <w:r w:rsidRPr="00792B53">
              <w:rPr>
                <w:sz w:val="16"/>
                <w:szCs w:val="16"/>
              </w:rPr>
              <w:t>1 120,00</w:t>
            </w:r>
          </w:p>
        </w:tc>
      </w:tr>
      <w:tr w:rsidR="00792B53" w:rsidRPr="00792B53" w14:paraId="12718BD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D26C6C"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E962EE5"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291E1D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192602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77FB107"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8B732D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726E92D" w14:textId="77777777" w:rsidR="00792B53" w:rsidRPr="00792B53" w:rsidRDefault="00792B53" w:rsidP="00792B53">
            <w:pPr>
              <w:jc w:val="center"/>
              <w:rPr>
                <w:sz w:val="16"/>
                <w:szCs w:val="16"/>
              </w:rPr>
            </w:pPr>
            <w:r w:rsidRPr="00792B53">
              <w:rPr>
                <w:sz w:val="16"/>
                <w:szCs w:val="16"/>
              </w:rPr>
              <w:t>4 829,05</w:t>
            </w:r>
          </w:p>
        </w:tc>
        <w:tc>
          <w:tcPr>
            <w:tcW w:w="1160" w:type="dxa"/>
            <w:tcBorders>
              <w:top w:val="nil"/>
              <w:left w:val="nil"/>
              <w:bottom w:val="single" w:sz="4" w:space="0" w:color="auto"/>
              <w:right w:val="single" w:sz="4" w:space="0" w:color="auto"/>
            </w:tcBorders>
            <w:shd w:val="clear" w:color="000000" w:fill="FFFFFF"/>
            <w:noWrap/>
            <w:vAlign w:val="bottom"/>
            <w:hideMark/>
          </w:tcPr>
          <w:p w14:paraId="2ACC5996" w14:textId="77777777" w:rsidR="00792B53" w:rsidRPr="00792B53" w:rsidRDefault="00792B53" w:rsidP="00792B53">
            <w:pPr>
              <w:jc w:val="center"/>
              <w:rPr>
                <w:sz w:val="16"/>
                <w:szCs w:val="16"/>
              </w:rPr>
            </w:pPr>
            <w:r w:rsidRPr="00792B53">
              <w:rPr>
                <w:sz w:val="16"/>
                <w:szCs w:val="16"/>
              </w:rPr>
              <w:t>1 120,00</w:t>
            </w:r>
          </w:p>
        </w:tc>
        <w:tc>
          <w:tcPr>
            <w:tcW w:w="1160" w:type="dxa"/>
            <w:tcBorders>
              <w:top w:val="nil"/>
              <w:left w:val="nil"/>
              <w:bottom w:val="single" w:sz="4" w:space="0" w:color="auto"/>
              <w:right w:val="single" w:sz="4" w:space="0" w:color="auto"/>
            </w:tcBorders>
            <w:shd w:val="clear" w:color="000000" w:fill="FFFFFF"/>
            <w:noWrap/>
            <w:vAlign w:val="bottom"/>
            <w:hideMark/>
          </w:tcPr>
          <w:p w14:paraId="7C959B3E" w14:textId="77777777" w:rsidR="00792B53" w:rsidRPr="00792B53" w:rsidRDefault="00792B53" w:rsidP="00792B53">
            <w:pPr>
              <w:jc w:val="center"/>
              <w:rPr>
                <w:sz w:val="16"/>
                <w:szCs w:val="16"/>
              </w:rPr>
            </w:pPr>
            <w:r w:rsidRPr="00792B53">
              <w:rPr>
                <w:sz w:val="16"/>
                <w:szCs w:val="16"/>
              </w:rPr>
              <w:t>1 120,00</w:t>
            </w:r>
          </w:p>
        </w:tc>
      </w:tr>
      <w:tr w:rsidR="00792B53" w:rsidRPr="00792B53" w14:paraId="607996D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0F7E52" w14:textId="77777777" w:rsidR="00792B53" w:rsidRPr="00792B53" w:rsidRDefault="00792B53" w:rsidP="00792B53">
            <w:pPr>
              <w:rPr>
                <w:sz w:val="16"/>
                <w:szCs w:val="16"/>
              </w:rPr>
            </w:pPr>
            <w:r w:rsidRPr="00792B53">
              <w:rPr>
                <w:sz w:val="16"/>
                <w:szCs w:val="16"/>
              </w:rPr>
              <w:t xml:space="preserve">Основное мероприятие "Благоустройство населенных пунктов Кочубеевского </w:t>
            </w:r>
            <w:r w:rsidRPr="00792B53">
              <w:rPr>
                <w:sz w:val="16"/>
                <w:szCs w:val="16"/>
              </w:rPr>
              <w:lastRenderedPageBreak/>
              <w:t>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26DCBE1" w14:textId="77777777" w:rsidR="00792B53" w:rsidRPr="00792B53" w:rsidRDefault="00792B53" w:rsidP="00792B53">
            <w:pPr>
              <w:jc w:val="center"/>
              <w:rPr>
                <w:sz w:val="16"/>
                <w:szCs w:val="16"/>
              </w:rPr>
            </w:pPr>
            <w:r w:rsidRPr="00792B53">
              <w:rPr>
                <w:sz w:val="16"/>
                <w:szCs w:val="16"/>
              </w:rPr>
              <w:lastRenderedPageBreak/>
              <w:t>783</w:t>
            </w:r>
          </w:p>
        </w:tc>
        <w:tc>
          <w:tcPr>
            <w:tcW w:w="460" w:type="dxa"/>
            <w:tcBorders>
              <w:top w:val="nil"/>
              <w:left w:val="nil"/>
              <w:bottom w:val="single" w:sz="4" w:space="0" w:color="auto"/>
              <w:right w:val="single" w:sz="4" w:space="0" w:color="auto"/>
            </w:tcBorders>
            <w:shd w:val="clear" w:color="000000" w:fill="FFFFFF"/>
            <w:noWrap/>
            <w:vAlign w:val="bottom"/>
            <w:hideMark/>
          </w:tcPr>
          <w:p w14:paraId="59336A8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489A2B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F33333F"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A41D4A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87B933" w14:textId="77777777" w:rsidR="00792B53" w:rsidRPr="00792B53" w:rsidRDefault="00792B53" w:rsidP="00792B53">
            <w:pPr>
              <w:jc w:val="center"/>
              <w:rPr>
                <w:sz w:val="16"/>
                <w:szCs w:val="16"/>
              </w:rPr>
            </w:pPr>
            <w:r w:rsidRPr="00792B53">
              <w:rPr>
                <w:sz w:val="16"/>
                <w:szCs w:val="16"/>
              </w:rPr>
              <w:t>1 942,93</w:t>
            </w:r>
          </w:p>
        </w:tc>
        <w:tc>
          <w:tcPr>
            <w:tcW w:w="1160" w:type="dxa"/>
            <w:tcBorders>
              <w:top w:val="nil"/>
              <w:left w:val="nil"/>
              <w:bottom w:val="single" w:sz="4" w:space="0" w:color="auto"/>
              <w:right w:val="single" w:sz="4" w:space="0" w:color="auto"/>
            </w:tcBorders>
            <w:shd w:val="clear" w:color="000000" w:fill="FFFFFF"/>
            <w:noWrap/>
            <w:vAlign w:val="bottom"/>
            <w:hideMark/>
          </w:tcPr>
          <w:p w14:paraId="53D8ABB9" w14:textId="77777777" w:rsidR="00792B53" w:rsidRPr="00792B53" w:rsidRDefault="00792B53" w:rsidP="00792B53">
            <w:pPr>
              <w:jc w:val="center"/>
              <w:rPr>
                <w:sz w:val="16"/>
                <w:szCs w:val="16"/>
              </w:rPr>
            </w:pPr>
            <w:r w:rsidRPr="00792B53">
              <w:rPr>
                <w:sz w:val="16"/>
                <w:szCs w:val="16"/>
              </w:rPr>
              <w:t>1 120,00</w:t>
            </w:r>
          </w:p>
        </w:tc>
        <w:tc>
          <w:tcPr>
            <w:tcW w:w="1160" w:type="dxa"/>
            <w:tcBorders>
              <w:top w:val="nil"/>
              <w:left w:val="nil"/>
              <w:bottom w:val="single" w:sz="4" w:space="0" w:color="auto"/>
              <w:right w:val="single" w:sz="4" w:space="0" w:color="auto"/>
            </w:tcBorders>
            <w:shd w:val="clear" w:color="000000" w:fill="FFFFFF"/>
            <w:noWrap/>
            <w:vAlign w:val="bottom"/>
            <w:hideMark/>
          </w:tcPr>
          <w:p w14:paraId="3A40BC03" w14:textId="77777777" w:rsidR="00792B53" w:rsidRPr="00792B53" w:rsidRDefault="00792B53" w:rsidP="00792B53">
            <w:pPr>
              <w:jc w:val="center"/>
              <w:rPr>
                <w:sz w:val="16"/>
                <w:szCs w:val="16"/>
              </w:rPr>
            </w:pPr>
            <w:r w:rsidRPr="00792B53">
              <w:rPr>
                <w:sz w:val="16"/>
                <w:szCs w:val="16"/>
              </w:rPr>
              <w:t>1 120,00</w:t>
            </w:r>
          </w:p>
        </w:tc>
      </w:tr>
      <w:tr w:rsidR="00792B53" w:rsidRPr="00792B53" w14:paraId="10ED313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9C37C1"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B13C0CE"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0FD8629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B4A5CA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ED1FFF5"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955535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96A00E6"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62B1536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7D9FDDF" w14:textId="77777777" w:rsidR="00792B53" w:rsidRPr="00792B53" w:rsidRDefault="00792B53" w:rsidP="00792B53">
            <w:pPr>
              <w:jc w:val="center"/>
              <w:rPr>
                <w:sz w:val="16"/>
                <w:szCs w:val="16"/>
              </w:rPr>
            </w:pPr>
            <w:r w:rsidRPr="00792B53">
              <w:rPr>
                <w:sz w:val="16"/>
                <w:szCs w:val="16"/>
              </w:rPr>
              <w:t>0,00</w:t>
            </w:r>
          </w:p>
        </w:tc>
      </w:tr>
      <w:tr w:rsidR="00792B53" w:rsidRPr="00792B53" w14:paraId="7A07065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86300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4EE1C1F"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0DB98A2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1F50F0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14E1665"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BBE09E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48E4A92"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61CF753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ED199D2" w14:textId="77777777" w:rsidR="00792B53" w:rsidRPr="00792B53" w:rsidRDefault="00792B53" w:rsidP="00792B53">
            <w:pPr>
              <w:jc w:val="center"/>
              <w:rPr>
                <w:sz w:val="16"/>
                <w:szCs w:val="16"/>
              </w:rPr>
            </w:pPr>
            <w:r w:rsidRPr="00792B53">
              <w:rPr>
                <w:sz w:val="16"/>
                <w:szCs w:val="16"/>
              </w:rPr>
              <w:t>0,00</w:t>
            </w:r>
          </w:p>
        </w:tc>
      </w:tr>
      <w:tr w:rsidR="00792B53" w:rsidRPr="00792B53" w14:paraId="029C98A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A8C58BA"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534DF43"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08660BB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DDD625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112C081"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76FFC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E306986" w14:textId="77777777" w:rsidR="00792B53" w:rsidRPr="00792B53" w:rsidRDefault="00792B53" w:rsidP="00792B53">
            <w:pPr>
              <w:jc w:val="center"/>
              <w:rPr>
                <w:sz w:val="16"/>
                <w:szCs w:val="16"/>
              </w:rPr>
            </w:pPr>
            <w:r w:rsidRPr="00792B53">
              <w:rPr>
                <w:sz w:val="16"/>
                <w:szCs w:val="16"/>
              </w:rPr>
              <w:t>52,00</w:t>
            </w:r>
          </w:p>
        </w:tc>
        <w:tc>
          <w:tcPr>
            <w:tcW w:w="1160" w:type="dxa"/>
            <w:tcBorders>
              <w:top w:val="nil"/>
              <w:left w:val="nil"/>
              <w:bottom w:val="single" w:sz="4" w:space="0" w:color="auto"/>
              <w:right w:val="single" w:sz="4" w:space="0" w:color="auto"/>
            </w:tcBorders>
            <w:shd w:val="clear" w:color="000000" w:fill="FFFFFF"/>
            <w:noWrap/>
            <w:vAlign w:val="bottom"/>
            <w:hideMark/>
          </w:tcPr>
          <w:p w14:paraId="524D244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4768A17" w14:textId="77777777" w:rsidR="00792B53" w:rsidRPr="00792B53" w:rsidRDefault="00792B53" w:rsidP="00792B53">
            <w:pPr>
              <w:jc w:val="center"/>
              <w:rPr>
                <w:sz w:val="16"/>
                <w:szCs w:val="16"/>
              </w:rPr>
            </w:pPr>
            <w:r w:rsidRPr="00792B53">
              <w:rPr>
                <w:sz w:val="16"/>
                <w:szCs w:val="16"/>
              </w:rPr>
              <w:t>0,00</w:t>
            </w:r>
          </w:p>
        </w:tc>
      </w:tr>
      <w:tr w:rsidR="00792B53" w:rsidRPr="00792B53" w14:paraId="045B28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9A1CA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4A43E1"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F1B005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9E87E7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7478C7D"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EE596B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8D3B543" w14:textId="77777777" w:rsidR="00792B53" w:rsidRPr="00792B53" w:rsidRDefault="00792B53" w:rsidP="00792B53">
            <w:pPr>
              <w:jc w:val="center"/>
              <w:rPr>
                <w:sz w:val="16"/>
                <w:szCs w:val="16"/>
              </w:rPr>
            </w:pPr>
            <w:r w:rsidRPr="00792B53">
              <w:rPr>
                <w:sz w:val="16"/>
                <w:szCs w:val="16"/>
              </w:rPr>
              <w:t>52,00</w:t>
            </w:r>
          </w:p>
        </w:tc>
        <w:tc>
          <w:tcPr>
            <w:tcW w:w="1160" w:type="dxa"/>
            <w:tcBorders>
              <w:top w:val="nil"/>
              <w:left w:val="nil"/>
              <w:bottom w:val="single" w:sz="4" w:space="0" w:color="auto"/>
              <w:right w:val="single" w:sz="4" w:space="0" w:color="auto"/>
            </w:tcBorders>
            <w:shd w:val="clear" w:color="000000" w:fill="FFFFFF"/>
            <w:noWrap/>
            <w:vAlign w:val="bottom"/>
            <w:hideMark/>
          </w:tcPr>
          <w:p w14:paraId="3CDD897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9EF173C" w14:textId="77777777" w:rsidR="00792B53" w:rsidRPr="00792B53" w:rsidRDefault="00792B53" w:rsidP="00792B53">
            <w:pPr>
              <w:jc w:val="center"/>
              <w:rPr>
                <w:sz w:val="16"/>
                <w:szCs w:val="16"/>
              </w:rPr>
            </w:pPr>
            <w:r w:rsidRPr="00792B53">
              <w:rPr>
                <w:sz w:val="16"/>
                <w:szCs w:val="16"/>
              </w:rPr>
              <w:t>0,00</w:t>
            </w:r>
          </w:p>
        </w:tc>
      </w:tr>
      <w:tr w:rsidR="00792B53" w:rsidRPr="00792B53" w14:paraId="7B544C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2B7A7A"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70664B9"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B52F53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895D09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66FFEA2"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0188552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37C43C"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04701070" w14:textId="77777777" w:rsidR="00792B53" w:rsidRPr="00792B53" w:rsidRDefault="00792B53" w:rsidP="00792B53">
            <w:pPr>
              <w:jc w:val="center"/>
              <w:rPr>
                <w:sz w:val="16"/>
                <w:szCs w:val="16"/>
              </w:rPr>
            </w:pPr>
            <w:r w:rsidRPr="00792B53">
              <w:rPr>
                <w:sz w:val="16"/>
                <w:szCs w:val="16"/>
              </w:rPr>
              <w:t>120,00</w:t>
            </w:r>
          </w:p>
        </w:tc>
        <w:tc>
          <w:tcPr>
            <w:tcW w:w="1160" w:type="dxa"/>
            <w:tcBorders>
              <w:top w:val="nil"/>
              <w:left w:val="nil"/>
              <w:bottom w:val="single" w:sz="4" w:space="0" w:color="auto"/>
              <w:right w:val="single" w:sz="4" w:space="0" w:color="auto"/>
            </w:tcBorders>
            <w:shd w:val="clear" w:color="000000" w:fill="FFFFFF"/>
            <w:noWrap/>
            <w:vAlign w:val="bottom"/>
            <w:hideMark/>
          </w:tcPr>
          <w:p w14:paraId="5A334113" w14:textId="77777777" w:rsidR="00792B53" w:rsidRPr="00792B53" w:rsidRDefault="00792B53" w:rsidP="00792B53">
            <w:pPr>
              <w:jc w:val="center"/>
              <w:rPr>
                <w:sz w:val="16"/>
                <w:szCs w:val="16"/>
              </w:rPr>
            </w:pPr>
            <w:r w:rsidRPr="00792B53">
              <w:rPr>
                <w:sz w:val="16"/>
                <w:szCs w:val="16"/>
              </w:rPr>
              <w:t>120,00</w:t>
            </w:r>
          </w:p>
        </w:tc>
      </w:tr>
      <w:tr w:rsidR="00792B53" w:rsidRPr="00792B53" w14:paraId="5D406F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F7240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32E2A7D"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D20C05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C7EEB8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C1D5295"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0BF60A1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8EE578A"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AA15000" w14:textId="77777777" w:rsidR="00792B53" w:rsidRPr="00792B53" w:rsidRDefault="00792B53" w:rsidP="00792B53">
            <w:pPr>
              <w:jc w:val="center"/>
              <w:rPr>
                <w:sz w:val="16"/>
                <w:szCs w:val="16"/>
              </w:rPr>
            </w:pPr>
            <w:r w:rsidRPr="00792B53">
              <w:rPr>
                <w:sz w:val="16"/>
                <w:szCs w:val="16"/>
              </w:rPr>
              <w:t>120,00</w:t>
            </w:r>
          </w:p>
        </w:tc>
        <w:tc>
          <w:tcPr>
            <w:tcW w:w="1160" w:type="dxa"/>
            <w:tcBorders>
              <w:top w:val="nil"/>
              <w:left w:val="nil"/>
              <w:bottom w:val="single" w:sz="4" w:space="0" w:color="auto"/>
              <w:right w:val="single" w:sz="4" w:space="0" w:color="auto"/>
            </w:tcBorders>
            <w:shd w:val="clear" w:color="000000" w:fill="FFFFFF"/>
            <w:noWrap/>
            <w:vAlign w:val="bottom"/>
            <w:hideMark/>
          </w:tcPr>
          <w:p w14:paraId="49870E67" w14:textId="77777777" w:rsidR="00792B53" w:rsidRPr="00792B53" w:rsidRDefault="00792B53" w:rsidP="00792B53">
            <w:pPr>
              <w:jc w:val="center"/>
              <w:rPr>
                <w:sz w:val="16"/>
                <w:szCs w:val="16"/>
              </w:rPr>
            </w:pPr>
            <w:r w:rsidRPr="00792B53">
              <w:rPr>
                <w:sz w:val="16"/>
                <w:szCs w:val="16"/>
              </w:rPr>
              <w:t>120,00</w:t>
            </w:r>
          </w:p>
        </w:tc>
      </w:tr>
      <w:tr w:rsidR="00792B53" w:rsidRPr="00792B53" w14:paraId="6AD991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08BC54"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462DA7C0"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089444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D0DDF6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83FD99D"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748C578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0649FB" w14:textId="77777777" w:rsidR="00792B53" w:rsidRPr="00792B53" w:rsidRDefault="00792B53" w:rsidP="00792B53">
            <w:pPr>
              <w:jc w:val="center"/>
              <w:rPr>
                <w:sz w:val="16"/>
                <w:szCs w:val="16"/>
              </w:rPr>
            </w:pPr>
            <w:r w:rsidRPr="00792B53">
              <w:rPr>
                <w:sz w:val="16"/>
                <w:szCs w:val="16"/>
              </w:rPr>
              <w:t>1 700,93</w:t>
            </w:r>
          </w:p>
        </w:tc>
        <w:tc>
          <w:tcPr>
            <w:tcW w:w="1160" w:type="dxa"/>
            <w:tcBorders>
              <w:top w:val="nil"/>
              <w:left w:val="nil"/>
              <w:bottom w:val="single" w:sz="4" w:space="0" w:color="auto"/>
              <w:right w:val="single" w:sz="4" w:space="0" w:color="auto"/>
            </w:tcBorders>
            <w:shd w:val="clear" w:color="000000" w:fill="FFFFFF"/>
            <w:noWrap/>
            <w:vAlign w:val="bottom"/>
            <w:hideMark/>
          </w:tcPr>
          <w:p w14:paraId="5750F2BB"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577CD3E3" w14:textId="77777777" w:rsidR="00792B53" w:rsidRPr="00792B53" w:rsidRDefault="00792B53" w:rsidP="00792B53">
            <w:pPr>
              <w:jc w:val="center"/>
              <w:rPr>
                <w:sz w:val="16"/>
                <w:szCs w:val="16"/>
              </w:rPr>
            </w:pPr>
            <w:r w:rsidRPr="00792B53">
              <w:rPr>
                <w:sz w:val="16"/>
                <w:szCs w:val="16"/>
              </w:rPr>
              <w:t>1 000,00</w:t>
            </w:r>
          </w:p>
        </w:tc>
      </w:tr>
      <w:tr w:rsidR="00792B53" w:rsidRPr="00792B53" w14:paraId="0BCB33B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A1FE9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CB027D7"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CF5462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89171A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EC2F183"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7B7E52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4DE528C" w14:textId="77777777" w:rsidR="00792B53" w:rsidRPr="00792B53" w:rsidRDefault="00792B53" w:rsidP="00792B53">
            <w:pPr>
              <w:jc w:val="center"/>
              <w:rPr>
                <w:sz w:val="16"/>
                <w:szCs w:val="16"/>
              </w:rPr>
            </w:pPr>
            <w:r w:rsidRPr="00792B53">
              <w:rPr>
                <w:sz w:val="16"/>
                <w:szCs w:val="16"/>
              </w:rPr>
              <w:t>1 700,93</w:t>
            </w:r>
          </w:p>
        </w:tc>
        <w:tc>
          <w:tcPr>
            <w:tcW w:w="1160" w:type="dxa"/>
            <w:tcBorders>
              <w:top w:val="nil"/>
              <w:left w:val="nil"/>
              <w:bottom w:val="single" w:sz="4" w:space="0" w:color="auto"/>
              <w:right w:val="single" w:sz="4" w:space="0" w:color="auto"/>
            </w:tcBorders>
            <w:shd w:val="clear" w:color="000000" w:fill="FFFFFF"/>
            <w:noWrap/>
            <w:vAlign w:val="bottom"/>
            <w:hideMark/>
          </w:tcPr>
          <w:p w14:paraId="00118EBE"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3C9DC63F" w14:textId="77777777" w:rsidR="00792B53" w:rsidRPr="00792B53" w:rsidRDefault="00792B53" w:rsidP="00792B53">
            <w:pPr>
              <w:jc w:val="center"/>
              <w:rPr>
                <w:sz w:val="16"/>
                <w:szCs w:val="16"/>
              </w:rPr>
            </w:pPr>
            <w:r w:rsidRPr="00792B53">
              <w:rPr>
                <w:sz w:val="16"/>
                <w:szCs w:val="16"/>
              </w:rPr>
              <w:t>1 000,00</w:t>
            </w:r>
          </w:p>
        </w:tc>
      </w:tr>
      <w:tr w:rsidR="00792B53" w:rsidRPr="00792B53" w14:paraId="7A19303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8B7F8C" w14:textId="77777777" w:rsidR="00792B53" w:rsidRPr="00792B53" w:rsidRDefault="00792B53" w:rsidP="00792B53">
            <w:pPr>
              <w:rPr>
                <w:sz w:val="16"/>
                <w:szCs w:val="16"/>
              </w:rPr>
            </w:pPr>
            <w:r w:rsidRPr="00792B5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BA8DAB4"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7DAF1B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5791BB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229ABA1" w14:textId="77777777" w:rsidR="00792B53" w:rsidRPr="00792B53" w:rsidRDefault="00792B53" w:rsidP="00792B53">
            <w:pPr>
              <w:jc w:val="center"/>
              <w:rPr>
                <w:sz w:val="16"/>
                <w:szCs w:val="16"/>
              </w:rPr>
            </w:pPr>
            <w:r w:rsidRPr="00792B53">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63A9F90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C394EE" w14:textId="77777777" w:rsidR="00792B53" w:rsidRPr="00792B53" w:rsidRDefault="00792B53" w:rsidP="00792B53">
            <w:pPr>
              <w:jc w:val="center"/>
              <w:rPr>
                <w:sz w:val="16"/>
                <w:szCs w:val="16"/>
              </w:rPr>
            </w:pPr>
            <w:r w:rsidRPr="00792B53">
              <w:rPr>
                <w:sz w:val="16"/>
                <w:szCs w:val="16"/>
              </w:rPr>
              <w:t>2 886,12</w:t>
            </w:r>
          </w:p>
        </w:tc>
        <w:tc>
          <w:tcPr>
            <w:tcW w:w="1160" w:type="dxa"/>
            <w:tcBorders>
              <w:top w:val="nil"/>
              <w:left w:val="nil"/>
              <w:bottom w:val="single" w:sz="4" w:space="0" w:color="auto"/>
              <w:right w:val="single" w:sz="4" w:space="0" w:color="auto"/>
            </w:tcBorders>
            <w:shd w:val="clear" w:color="000000" w:fill="FFFFFF"/>
            <w:noWrap/>
            <w:vAlign w:val="bottom"/>
            <w:hideMark/>
          </w:tcPr>
          <w:p w14:paraId="0C352CF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F0A52D9" w14:textId="77777777" w:rsidR="00792B53" w:rsidRPr="00792B53" w:rsidRDefault="00792B53" w:rsidP="00792B53">
            <w:pPr>
              <w:jc w:val="center"/>
              <w:rPr>
                <w:sz w:val="16"/>
                <w:szCs w:val="16"/>
              </w:rPr>
            </w:pPr>
            <w:r w:rsidRPr="00792B53">
              <w:rPr>
                <w:sz w:val="16"/>
                <w:szCs w:val="16"/>
              </w:rPr>
              <w:t>0,00</w:t>
            </w:r>
          </w:p>
        </w:tc>
      </w:tr>
      <w:tr w:rsidR="00792B53" w:rsidRPr="00792B53" w14:paraId="727BA0F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5C7318" w14:textId="77777777" w:rsidR="00792B53" w:rsidRPr="00792B53" w:rsidRDefault="00792B53" w:rsidP="00792B53">
            <w:pPr>
              <w:rPr>
                <w:sz w:val="16"/>
                <w:szCs w:val="16"/>
              </w:rPr>
            </w:pPr>
            <w:r w:rsidRPr="00792B53">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80" w:type="dxa"/>
            <w:tcBorders>
              <w:top w:val="nil"/>
              <w:left w:val="nil"/>
              <w:bottom w:val="single" w:sz="4" w:space="0" w:color="auto"/>
              <w:right w:val="single" w:sz="4" w:space="0" w:color="auto"/>
            </w:tcBorders>
            <w:shd w:val="clear" w:color="000000" w:fill="FFFFFF"/>
            <w:noWrap/>
            <w:vAlign w:val="bottom"/>
            <w:hideMark/>
          </w:tcPr>
          <w:p w14:paraId="7CB83EF3"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353EB4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577196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51761BC" w14:textId="77777777" w:rsidR="00792B53" w:rsidRPr="00792B53" w:rsidRDefault="00792B53" w:rsidP="00792B53">
            <w:pPr>
              <w:jc w:val="center"/>
              <w:rPr>
                <w:sz w:val="16"/>
                <w:szCs w:val="16"/>
              </w:rPr>
            </w:pPr>
            <w:r w:rsidRPr="00792B53">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2D0D3BC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FBBB40F" w14:textId="77777777" w:rsidR="00792B53" w:rsidRPr="00792B53" w:rsidRDefault="00792B53" w:rsidP="00792B53">
            <w:pPr>
              <w:jc w:val="center"/>
              <w:rPr>
                <w:sz w:val="16"/>
                <w:szCs w:val="16"/>
              </w:rPr>
            </w:pPr>
            <w:r w:rsidRPr="00792B53">
              <w:rPr>
                <w:sz w:val="16"/>
                <w:szCs w:val="16"/>
              </w:rPr>
              <w:t>163,10</w:t>
            </w:r>
          </w:p>
        </w:tc>
        <w:tc>
          <w:tcPr>
            <w:tcW w:w="1160" w:type="dxa"/>
            <w:tcBorders>
              <w:top w:val="nil"/>
              <w:left w:val="nil"/>
              <w:bottom w:val="single" w:sz="4" w:space="0" w:color="auto"/>
              <w:right w:val="single" w:sz="4" w:space="0" w:color="auto"/>
            </w:tcBorders>
            <w:shd w:val="clear" w:color="000000" w:fill="FFFFFF"/>
            <w:noWrap/>
            <w:vAlign w:val="bottom"/>
            <w:hideMark/>
          </w:tcPr>
          <w:p w14:paraId="0EF7911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A852F7D" w14:textId="77777777" w:rsidR="00792B53" w:rsidRPr="00792B53" w:rsidRDefault="00792B53" w:rsidP="00792B53">
            <w:pPr>
              <w:jc w:val="center"/>
              <w:rPr>
                <w:sz w:val="16"/>
                <w:szCs w:val="16"/>
              </w:rPr>
            </w:pPr>
            <w:r w:rsidRPr="00792B53">
              <w:rPr>
                <w:sz w:val="16"/>
                <w:szCs w:val="16"/>
              </w:rPr>
              <w:t>0,00</w:t>
            </w:r>
          </w:p>
        </w:tc>
      </w:tr>
      <w:tr w:rsidR="00792B53" w:rsidRPr="00792B53" w14:paraId="6F3B4C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DB9D7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334C7CF"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AE2010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B4F3A0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972C589" w14:textId="77777777" w:rsidR="00792B53" w:rsidRPr="00792B53" w:rsidRDefault="00792B53" w:rsidP="00792B53">
            <w:pPr>
              <w:jc w:val="center"/>
              <w:rPr>
                <w:sz w:val="16"/>
                <w:szCs w:val="16"/>
              </w:rPr>
            </w:pPr>
            <w:r w:rsidRPr="00792B53">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2310F74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CEA5453" w14:textId="77777777" w:rsidR="00792B53" w:rsidRPr="00792B53" w:rsidRDefault="00792B53" w:rsidP="00792B53">
            <w:pPr>
              <w:jc w:val="center"/>
              <w:rPr>
                <w:sz w:val="16"/>
                <w:szCs w:val="16"/>
              </w:rPr>
            </w:pPr>
            <w:r w:rsidRPr="00792B53">
              <w:rPr>
                <w:sz w:val="16"/>
                <w:szCs w:val="16"/>
              </w:rPr>
              <w:t>163,10</w:t>
            </w:r>
          </w:p>
        </w:tc>
        <w:tc>
          <w:tcPr>
            <w:tcW w:w="1160" w:type="dxa"/>
            <w:tcBorders>
              <w:top w:val="nil"/>
              <w:left w:val="nil"/>
              <w:bottom w:val="single" w:sz="4" w:space="0" w:color="auto"/>
              <w:right w:val="single" w:sz="4" w:space="0" w:color="auto"/>
            </w:tcBorders>
            <w:shd w:val="clear" w:color="000000" w:fill="FFFFFF"/>
            <w:noWrap/>
            <w:vAlign w:val="bottom"/>
            <w:hideMark/>
          </w:tcPr>
          <w:p w14:paraId="24B1DA9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61B4538" w14:textId="77777777" w:rsidR="00792B53" w:rsidRPr="00792B53" w:rsidRDefault="00792B53" w:rsidP="00792B53">
            <w:pPr>
              <w:jc w:val="center"/>
              <w:rPr>
                <w:sz w:val="16"/>
                <w:szCs w:val="16"/>
              </w:rPr>
            </w:pPr>
            <w:r w:rsidRPr="00792B53">
              <w:rPr>
                <w:sz w:val="16"/>
                <w:szCs w:val="16"/>
              </w:rPr>
              <w:t>0,00</w:t>
            </w:r>
          </w:p>
        </w:tc>
      </w:tr>
      <w:tr w:rsidR="00792B53" w:rsidRPr="00792B53" w14:paraId="1C0B0E3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0353A0" w14:textId="77777777" w:rsidR="00792B53" w:rsidRPr="00792B53" w:rsidRDefault="00792B53" w:rsidP="00792B53">
            <w:pPr>
              <w:rPr>
                <w:sz w:val="16"/>
                <w:szCs w:val="16"/>
              </w:rPr>
            </w:pPr>
            <w:r w:rsidRPr="00792B53">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7AC030F"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CFE196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B229FF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A60F066" w14:textId="77777777" w:rsidR="00792B53" w:rsidRPr="00792B53" w:rsidRDefault="00792B53" w:rsidP="00792B53">
            <w:pPr>
              <w:jc w:val="center"/>
              <w:rPr>
                <w:sz w:val="16"/>
                <w:szCs w:val="16"/>
              </w:rPr>
            </w:pPr>
            <w:r w:rsidRPr="00792B53">
              <w:rPr>
                <w:sz w:val="16"/>
                <w:szCs w:val="16"/>
              </w:rPr>
              <w:t>141052ИП30</w:t>
            </w:r>
          </w:p>
        </w:tc>
        <w:tc>
          <w:tcPr>
            <w:tcW w:w="460" w:type="dxa"/>
            <w:tcBorders>
              <w:top w:val="nil"/>
              <w:left w:val="nil"/>
              <w:bottom w:val="single" w:sz="4" w:space="0" w:color="auto"/>
              <w:right w:val="single" w:sz="4" w:space="0" w:color="auto"/>
            </w:tcBorders>
            <w:shd w:val="clear" w:color="000000" w:fill="FFFFFF"/>
            <w:noWrap/>
            <w:vAlign w:val="bottom"/>
            <w:hideMark/>
          </w:tcPr>
          <w:p w14:paraId="63F34F2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303355" w14:textId="77777777" w:rsidR="00792B53" w:rsidRPr="00792B53" w:rsidRDefault="00792B53" w:rsidP="00792B53">
            <w:pPr>
              <w:jc w:val="center"/>
              <w:rPr>
                <w:sz w:val="16"/>
                <w:szCs w:val="16"/>
              </w:rPr>
            </w:pPr>
            <w:r w:rsidRPr="00792B53">
              <w:rPr>
                <w:sz w:val="16"/>
                <w:szCs w:val="16"/>
              </w:rPr>
              <w:t>473,00</w:t>
            </w:r>
          </w:p>
        </w:tc>
        <w:tc>
          <w:tcPr>
            <w:tcW w:w="1160" w:type="dxa"/>
            <w:tcBorders>
              <w:top w:val="nil"/>
              <w:left w:val="nil"/>
              <w:bottom w:val="single" w:sz="4" w:space="0" w:color="auto"/>
              <w:right w:val="single" w:sz="4" w:space="0" w:color="auto"/>
            </w:tcBorders>
            <w:shd w:val="clear" w:color="000000" w:fill="FFFFFF"/>
            <w:noWrap/>
            <w:vAlign w:val="bottom"/>
            <w:hideMark/>
          </w:tcPr>
          <w:p w14:paraId="3C2E052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C8817EF" w14:textId="77777777" w:rsidR="00792B53" w:rsidRPr="00792B53" w:rsidRDefault="00792B53" w:rsidP="00792B53">
            <w:pPr>
              <w:jc w:val="center"/>
              <w:rPr>
                <w:sz w:val="16"/>
                <w:szCs w:val="16"/>
              </w:rPr>
            </w:pPr>
            <w:r w:rsidRPr="00792B53">
              <w:rPr>
                <w:sz w:val="16"/>
                <w:szCs w:val="16"/>
              </w:rPr>
              <w:t>0,00</w:t>
            </w:r>
          </w:p>
        </w:tc>
      </w:tr>
      <w:tr w:rsidR="00792B53" w:rsidRPr="00792B53" w14:paraId="76664B2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2CCDA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4DBA8E3"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9EADF1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27E1C6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B15409D" w14:textId="77777777" w:rsidR="00792B53" w:rsidRPr="00792B53" w:rsidRDefault="00792B53" w:rsidP="00792B53">
            <w:pPr>
              <w:jc w:val="center"/>
              <w:rPr>
                <w:sz w:val="16"/>
                <w:szCs w:val="16"/>
              </w:rPr>
            </w:pPr>
            <w:r w:rsidRPr="00792B53">
              <w:rPr>
                <w:sz w:val="16"/>
                <w:szCs w:val="16"/>
              </w:rPr>
              <w:t>141052ИП30</w:t>
            </w:r>
          </w:p>
        </w:tc>
        <w:tc>
          <w:tcPr>
            <w:tcW w:w="460" w:type="dxa"/>
            <w:tcBorders>
              <w:top w:val="nil"/>
              <w:left w:val="nil"/>
              <w:bottom w:val="single" w:sz="4" w:space="0" w:color="auto"/>
              <w:right w:val="single" w:sz="4" w:space="0" w:color="auto"/>
            </w:tcBorders>
            <w:shd w:val="clear" w:color="000000" w:fill="FFFFFF"/>
            <w:noWrap/>
            <w:vAlign w:val="bottom"/>
            <w:hideMark/>
          </w:tcPr>
          <w:p w14:paraId="195C97A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032F2F5" w14:textId="77777777" w:rsidR="00792B53" w:rsidRPr="00792B53" w:rsidRDefault="00792B53" w:rsidP="00792B53">
            <w:pPr>
              <w:jc w:val="center"/>
              <w:rPr>
                <w:sz w:val="16"/>
                <w:szCs w:val="16"/>
              </w:rPr>
            </w:pPr>
            <w:r w:rsidRPr="00792B53">
              <w:rPr>
                <w:sz w:val="16"/>
                <w:szCs w:val="16"/>
              </w:rPr>
              <w:t>473,00</w:t>
            </w:r>
          </w:p>
        </w:tc>
        <w:tc>
          <w:tcPr>
            <w:tcW w:w="1160" w:type="dxa"/>
            <w:tcBorders>
              <w:top w:val="nil"/>
              <w:left w:val="nil"/>
              <w:bottom w:val="single" w:sz="4" w:space="0" w:color="auto"/>
              <w:right w:val="single" w:sz="4" w:space="0" w:color="auto"/>
            </w:tcBorders>
            <w:shd w:val="clear" w:color="000000" w:fill="FFFFFF"/>
            <w:noWrap/>
            <w:vAlign w:val="bottom"/>
            <w:hideMark/>
          </w:tcPr>
          <w:p w14:paraId="0D9F5C3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5A0D709" w14:textId="77777777" w:rsidR="00792B53" w:rsidRPr="00792B53" w:rsidRDefault="00792B53" w:rsidP="00792B53">
            <w:pPr>
              <w:jc w:val="center"/>
              <w:rPr>
                <w:sz w:val="16"/>
                <w:szCs w:val="16"/>
              </w:rPr>
            </w:pPr>
            <w:r w:rsidRPr="00792B53">
              <w:rPr>
                <w:sz w:val="16"/>
                <w:szCs w:val="16"/>
              </w:rPr>
              <w:t>0,00</w:t>
            </w:r>
          </w:p>
        </w:tc>
      </w:tr>
      <w:tr w:rsidR="00792B53" w:rsidRPr="00792B53" w14:paraId="0CE83EE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5F3EE3" w14:textId="77777777" w:rsidR="00792B53" w:rsidRPr="00792B53" w:rsidRDefault="00792B53" w:rsidP="00792B53">
            <w:pPr>
              <w:rPr>
                <w:sz w:val="16"/>
                <w:szCs w:val="16"/>
              </w:rPr>
            </w:pPr>
            <w:r w:rsidRPr="00792B53">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9FC6B32"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3A94A1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08CF20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A2EF3C7" w14:textId="77777777" w:rsidR="00792B53" w:rsidRPr="00792B53" w:rsidRDefault="00792B53" w:rsidP="00792B53">
            <w:pPr>
              <w:jc w:val="center"/>
              <w:rPr>
                <w:sz w:val="16"/>
                <w:szCs w:val="16"/>
              </w:rPr>
            </w:pPr>
            <w:r w:rsidRPr="00792B53">
              <w:rPr>
                <w:sz w:val="16"/>
                <w:szCs w:val="16"/>
              </w:rPr>
              <w:t>14105SИП30</w:t>
            </w:r>
          </w:p>
        </w:tc>
        <w:tc>
          <w:tcPr>
            <w:tcW w:w="460" w:type="dxa"/>
            <w:tcBorders>
              <w:top w:val="nil"/>
              <w:left w:val="nil"/>
              <w:bottom w:val="single" w:sz="4" w:space="0" w:color="auto"/>
              <w:right w:val="single" w:sz="4" w:space="0" w:color="auto"/>
            </w:tcBorders>
            <w:shd w:val="clear" w:color="000000" w:fill="FFFFFF"/>
            <w:noWrap/>
            <w:vAlign w:val="bottom"/>
            <w:hideMark/>
          </w:tcPr>
          <w:p w14:paraId="064AFA5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572249D" w14:textId="77777777" w:rsidR="00792B53" w:rsidRPr="00792B53" w:rsidRDefault="00792B53" w:rsidP="00792B53">
            <w:pPr>
              <w:jc w:val="center"/>
              <w:rPr>
                <w:sz w:val="16"/>
                <w:szCs w:val="16"/>
              </w:rPr>
            </w:pPr>
            <w:r w:rsidRPr="00792B53">
              <w:rPr>
                <w:sz w:val="16"/>
                <w:szCs w:val="16"/>
              </w:rPr>
              <w:t>2 250,02</w:t>
            </w:r>
          </w:p>
        </w:tc>
        <w:tc>
          <w:tcPr>
            <w:tcW w:w="1160" w:type="dxa"/>
            <w:tcBorders>
              <w:top w:val="nil"/>
              <w:left w:val="nil"/>
              <w:bottom w:val="single" w:sz="4" w:space="0" w:color="auto"/>
              <w:right w:val="single" w:sz="4" w:space="0" w:color="auto"/>
            </w:tcBorders>
            <w:shd w:val="clear" w:color="000000" w:fill="FFFFFF"/>
            <w:noWrap/>
            <w:vAlign w:val="bottom"/>
            <w:hideMark/>
          </w:tcPr>
          <w:p w14:paraId="06F3421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D3A9EBB" w14:textId="77777777" w:rsidR="00792B53" w:rsidRPr="00792B53" w:rsidRDefault="00792B53" w:rsidP="00792B53">
            <w:pPr>
              <w:jc w:val="center"/>
              <w:rPr>
                <w:sz w:val="16"/>
                <w:szCs w:val="16"/>
              </w:rPr>
            </w:pPr>
            <w:r w:rsidRPr="00792B53">
              <w:rPr>
                <w:sz w:val="16"/>
                <w:szCs w:val="16"/>
              </w:rPr>
              <w:t>0,00</w:t>
            </w:r>
          </w:p>
        </w:tc>
      </w:tr>
      <w:tr w:rsidR="00792B53" w:rsidRPr="00792B53" w14:paraId="033EDE7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C11A8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F227565"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7FE75D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7FA896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175E9EC" w14:textId="77777777" w:rsidR="00792B53" w:rsidRPr="00792B53" w:rsidRDefault="00792B53" w:rsidP="00792B53">
            <w:pPr>
              <w:jc w:val="center"/>
              <w:rPr>
                <w:sz w:val="16"/>
                <w:szCs w:val="16"/>
              </w:rPr>
            </w:pPr>
            <w:r w:rsidRPr="00792B53">
              <w:rPr>
                <w:sz w:val="16"/>
                <w:szCs w:val="16"/>
              </w:rPr>
              <w:t>14105SИП30</w:t>
            </w:r>
          </w:p>
        </w:tc>
        <w:tc>
          <w:tcPr>
            <w:tcW w:w="460" w:type="dxa"/>
            <w:tcBorders>
              <w:top w:val="nil"/>
              <w:left w:val="nil"/>
              <w:bottom w:val="single" w:sz="4" w:space="0" w:color="auto"/>
              <w:right w:val="single" w:sz="4" w:space="0" w:color="auto"/>
            </w:tcBorders>
            <w:shd w:val="clear" w:color="000000" w:fill="FFFFFF"/>
            <w:noWrap/>
            <w:vAlign w:val="bottom"/>
            <w:hideMark/>
          </w:tcPr>
          <w:p w14:paraId="739BAA5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5E3DBB9" w14:textId="77777777" w:rsidR="00792B53" w:rsidRPr="00792B53" w:rsidRDefault="00792B53" w:rsidP="00792B53">
            <w:pPr>
              <w:jc w:val="center"/>
              <w:rPr>
                <w:sz w:val="16"/>
                <w:szCs w:val="16"/>
              </w:rPr>
            </w:pPr>
            <w:r w:rsidRPr="00792B53">
              <w:rPr>
                <w:sz w:val="16"/>
                <w:szCs w:val="16"/>
              </w:rPr>
              <w:t>2 250,02</w:t>
            </w:r>
          </w:p>
        </w:tc>
        <w:tc>
          <w:tcPr>
            <w:tcW w:w="1160" w:type="dxa"/>
            <w:tcBorders>
              <w:top w:val="nil"/>
              <w:left w:val="nil"/>
              <w:bottom w:val="single" w:sz="4" w:space="0" w:color="auto"/>
              <w:right w:val="single" w:sz="4" w:space="0" w:color="auto"/>
            </w:tcBorders>
            <w:shd w:val="clear" w:color="000000" w:fill="FFFFFF"/>
            <w:noWrap/>
            <w:vAlign w:val="bottom"/>
            <w:hideMark/>
          </w:tcPr>
          <w:p w14:paraId="0171208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BFA7A9E" w14:textId="77777777" w:rsidR="00792B53" w:rsidRPr="00792B53" w:rsidRDefault="00792B53" w:rsidP="00792B53">
            <w:pPr>
              <w:jc w:val="center"/>
              <w:rPr>
                <w:sz w:val="16"/>
                <w:szCs w:val="16"/>
              </w:rPr>
            </w:pPr>
            <w:r w:rsidRPr="00792B53">
              <w:rPr>
                <w:sz w:val="16"/>
                <w:szCs w:val="16"/>
              </w:rPr>
              <w:t>0,00</w:t>
            </w:r>
          </w:p>
        </w:tc>
      </w:tr>
      <w:tr w:rsidR="00792B53" w:rsidRPr="00792B53" w14:paraId="62C2CF5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EA0D65" w14:textId="77777777" w:rsidR="00792B53" w:rsidRPr="00792B53" w:rsidRDefault="00792B53" w:rsidP="00792B53">
            <w:pPr>
              <w:rPr>
                <w:sz w:val="16"/>
                <w:szCs w:val="16"/>
              </w:rPr>
            </w:pPr>
            <w:r w:rsidRPr="00792B53">
              <w:rPr>
                <w:sz w:val="16"/>
                <w:szCs w:val="16"/>
              </w:rPr>
              <w:t>Стародворцовский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710A713"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4E6440B"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60CD200D"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8538C8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8440AC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5DB93F" w14:textId="77777777" w:rsidR="00792B53" w:rsidRPr="00792B53" w:rsidRDefault="00792B53" w:rsidP="00792B53">
            <w:pPr>
              <w:jc w:val="center"/>
              <w:rPr>
                <w:sz w:val="16"/>
                <w:szCs w:val="16"/>
              </w:rPr>
            </w:pPr>
            <w:r w:rsidRPr="00792B53">
              <w:rPr>
                <w:sz w:val="16"/>
                <w:szCs w:val="16"/>
              </w:rPr>
              <w:t>5 635,61</w:t>
            </w:r>
          </w:p>
        </w:tc>
        <w:tc>
          <w:tcPr>
            <w:tcW w:w="1160" w:type="dxa"/>
            <w:tcBorders>
              <w:top w:val="nil"/>
              <w:left w:val="nil"/>
              <w:bottom w:val="single" w:sz="4" w:space="0" w:color="auto"/>
              <w:right w:val="single" w:sz="4" w:space="0" w:color="auto"/>
            </w:tcBorders>
            <w:shd w:val="clear" w:color="000000" w:fill="FFFFFF"/>
            <w:noWrap/>
            <w:vAlign w:val="bottom"/>
            <w:hideMark/>
          </w:tcPr>
          <w:p w14:paraId="5798A0FE" w14:textId="77777777" w:rsidR="00792B53" w:rsidRPr="00792B53" w:rsidRDefault="00792B53" w:rsidP="00792B53">
            <w:pPr>
              <w:jc w:val="center"/>
              <w:rPr>
                <w:sz w:val="16"/>
                <w:szCs w:val="16"/>
              </w:rPr>
            </w:pPr>
            <w:r w:rsidRPr="00792B53">
              <w:rPr>
                <w:sz w:val="16"/>
                <w:szCs w:val="16"/>
              </w:rPr>
              <w:t>5 596,13</w:t>
            </w:r>
          </w:p>
        </w:tc>
        <w:tc>
          <w:tcPr>
            <w:tcW w:w="1160" w:type="dxa"/>
            <w:tcBorders>
              <w:top w:val="nil"/>
              <w:left w:val="nil"/>
              <w:bottom w:val="single" w:sz="4" w:space="0" w:color="auto"/>
              <w:right w:val="single" w:sz="4" w:space="0" w:color="auto"/>
            </w:tcBorders>
            <w:shd w:val="clear" w:color="000000" w:fill="FFFFFF"/>
            <w:noWrap/>
            <w:vAlign w:val="bottom"/>
            <w:hideMark/>
          </w:tcPr>
          <w:p w14:paraId="15651AD3" w14:textId="77777777" w:rsidR="00792B53" w:rsidRPr="00792B53" w:rsidRDefault="00792B53" w:rsidP="00792B53">
            <w:pPr>
              <w:jc w:val="center"/>
              <w:rPr>
                <w:sz w:val="16"/>
                <w:szCs w:val="16"/>
              </w:rPr>
            </w:pPr>
            <w:r w:rsidRPr="00792B53">
              <w:rPr>
                <w:sz w:val="16"/>
                <w:szCs w:val="16"/>
              </w:rPr>
              <w:t>5 654,16</w:t>
            </w:r>
          </w:p>
        </w:tc>
      </w:tr>
      <w:tr w:rsidR="00792B53" w:rsidRPr="00792B53" w14:paraId="44AB86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9A2442"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426DF362"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F1ED6A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D1DE5FD"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F0CF78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F8096A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1FC5A7" w14:textId="77777777" w:rsidR="00792B53" w:rsidRPr="00792B53" w:rsidRDefault="00792B53" w:rsidP="00792B53">
            <w:pPr>
              <w:jc w:val="center"/>
              <w:rPr>
                <w:sz w:val="16"/>
                <w:szCs w:val="16"/>
              </w:rPr>
            </w:pPr>
            <w:r w:rsidRPr="00792B53">
              <w:rPr>
                <w:sz w:val="16"/>
                <w:szCs w:val="16"/>
              </w:rPr>
              <w:t>3 776,69</w:t>
            </w:r>
          </w:p>
        </w:tc>
        <w:tc>
          <w:tcPr>
            <w:tcW w:w="1160" w:type="dxa"/>
            <w:tcBorders>
              <w:top w:val="nil"/>
              <w:left w:val="nil"/>
              <w:bottom w:val="single" w:sz="4" w:space="0" w:color="auto"/>
              <w:right w:val="single" w:sz="4" w:space="0" w:color="auto"/>
            </w:tcBorders>
            <w:shd w:val="clear" w:color="000000" w:fill="FFFFFF"/>
            <w:noWrap/>
            <w:vAlign w:val="bottom"/>
            <w:hideMark/>
          </w:tcPr>
          <w:p w14:paraId="54EE7AB9" w14:textId="77777777" w:rsidR="00792B53" w:rsidRPr="00792B53" w:rsidRDefault="00792B53" w:rsidP="00792B53">
            <w:pPr>
              <w:jc w:val="center"/>
              <w:rPr>
                <w:sz w:val="16"/>
                <w:szCs w:val="16"/>
              </w:rPr>
            </w:pPr>
            <w:r w:rsidRPr="00792B53">
              <w:rPr>
                <w:sz w:val="16"/>
                <w:szCs w:val="16"/>
              </w:rPr>
              <w:t>3 791,71</w:t>
            </w:r>
          </w:p>
        </w:tc>
        <w:tc>
          <w:tcPr>
            <w:tcW w:w="1160" w:type="dxa"/>
            <w:tcBorders>
              <w:top w:val="nil"/>
              <w:left w:val="nil"/>
              <w:bottom w:val="single" w:sz="4" w:space="0" w:color="auto"/>
              <w:right w:val="single" w:sz="4" w:space="0" w:color="auto"/>
            </w:tcBorders>
            <w:shd w:val="clear" w:color="000000" w:fill="FFFFFF"/>
            <w:noWrap/>
            <w:vAlign w:val="bottom"/>
            <w:hideMark/>
          </w:tcPr>
          <w:p w14:paraId="5BE6E9FD" w14:textId="77777777" w:rsidR="00792B53" w:rsidRPr="00792B53" w:rsidRDefault="00792B53" w:rsidP="00792B53">
            <w:pPr>
              <w:jc w:val="center"/>
              <w:rPr>
                <w:sz w:val="16"/>
                <w:szCs w:val="16"/>
              </w:rPr>
            </w:pPr>
            <w:r w:rsidRPr="00792B53">
              <w:rPr>
                <w:sz w:val="16"/>
                <w:szCs w:val="16"/>
              </w:rPr>
              <w:t>3 784,50</w:t>
            </w:r>
          </w:p>
        </w:tc>
      </w:tr>
      <w:tr w:rsidR="00792B53" w:rsidRPr="00792B53" w14:paraId="11E2F87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538C15"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3731C238"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AF4A7D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6D827F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D8128E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F0B3CC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265DE0" w14:textId="77777777" w:rsidR="00792B53" w:rsidRPr="00792B53" w:rsidRDefault="00792B53" w:rsidP="00792B53">
            <w:pPr>
              <w:jc w:val="center"/>
              <w:rPr>
                <w:sz w:val="16"/>
                <w:szCs w:val="16"/>
              </w:rPr>
            </w:pPr>
            <w:r w:rsidRPr="00792B53">
              <w:rPr>
                <w:sz w:val="16"/>
                <w:szCs w:val="16"/>
              </w:rPr>
              <w:t>3 766,69</w:t>
            </w:r>
          </w:p>
        </w:tc>
        <w:tc>
          <w:tcPr>
            <w:tcW w:w="1160" w:type="dxa"/>
            <w:tcBorders>
              <w:top w:val="nil"/>
              <w:left w:val="nil"/>
              <w:bottom w:val="single" w:sz="4" w:space="0" w:color="auto"/>
              <w:right w:val="single" w:sz="4" w:space="0" w:color="auto"/>
            </w:tcBorders>
            <w:shd w:val="clear" w:color="000000" w:fill="FFFFFF"/>
            <w:noWrap/>
            <w:vAlign w:val="bottom"/>
            <w:hideMark/>
          </w:tcPr>
          <w:p w14:paraId="23EC4932" w14:textId="77777777" w:rsidR="00792B53" w:rsidRPr="00792B53" w:rsidRDefault="00792B53" w:rsidP="00792B53">
            <w:pPr>
              <w:jc w:val="center"/>
              <w:rPr>
                <w:sz w:val="16"/>
                <w:szCs w:val="16"/>
              </w:rPr>
            </w:pPr>
            <w:r w:rsidRPr="00792B53">
              <w:rPr>
                <w:sz w:val="16"/>
                <w:szCs w:val="16"/>
              </w:rPr>
              <w:t>3 781,71</w:t>
            </w:r>
          </w:p>
        </w:tc>
        <w:tc>
          <w:tcPr>
            <w:tcW w:w="1160" w:type="dxa"/>
            <w:tcBorders>
              <w:top w:val="nil"/>
              <w:left w:val="nil"/>
              <w:bottom w:val="single" w:sz="4" w:space="0" w:color="auto"/>
              <w:right w:val="single" w:sz="4" w:space="0" w:color="auto"/>
            </w:tcBorders>
            <w:shd w:val="clear" w:color="000000" w:fill="FFFFFF"/>
            <w:noWrap/>
            <w:vAlign w:val="bottom"/>
            <w:hideMark/>
          </w:tcPr>
          <w:p w14:paraId="3AC0CF71" w14:textId="77777777" w:rsidR="00792B53" w:rsidRPr="00792B53" w:rsidRDefault="00792B53" w:rsidP="00792B53">
            <w:pPr>
              <w:jc w:val="center"/>
              <w:rPr>
                <w:sz w:val="16"/>
                <w:szCs w:val="16"/>
              </w:rPr>
            </w:pPr>
            <w:r w:rsidRPr="00792B53">
              <w:rPr>
                <w:sz w:val="16"/>
                <w:szCs w:val="16"/>
              </w:rPr>
              <w:t>3 774,50</w:t>
            </w:r>
          </w:p>
        </w:tc>
      </w:tr>
      <w:tr w:rsidR="00792B53" w:rsidRPr="00792B53" w14:paraId="27FC091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61F173"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7789FEC"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99BDDB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B95FCD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4129163"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7605A6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7920A5" w14:textId="77777777" w:rsidR="00792B53" w:rsidRPr="00792B53" w:rsidRDefault="00792B53" w:rsidP="00792B53">
            <w:pPr>
              <w:jc w:val="center"/>
              <w:rPr>
                <w:sz w:val="16"/>
                <w:szCs w:val="16"/>
              </w:rPr>
            </w:pPr>
            <w:r w:rsidRPr="00792B53">
              <w:rPr>
                <w:sz w:val="16"/>
                <w:szCs w:val="16"/>
              </w:rPr>
              <w:t>3 766,69</w:t>
            </w:r>
          </w:p>
        </w:tc>
        <w:tc>
          <w:tcPr>
            <w:tcW w:w="1160" w:type="dxa"/>
            <w:tcBorders>
              <w:top w:val="nil"/>
              <w:left w:val="nil"/>
              <w:bottom w:val="single" w:sz="4" w:space="0" w:color="auto"/>
              <w:right w:val="single" w:sz="4" w:space="0" w:color="auto"/>
            </w:tcBorders>
            <w:shd w:val="clear" w:color="000000" w:fill="FFFFFF"/>
            <w:noWrap/>
            <w:vAlign w:val="bottom"/>
            <w:hideMark/>
          </w:tcPr>
          <w:p w14:paraId="7FE6441C" w14:textId="77777777" w:rsidR="00792B53" w:rsidRPr="00792B53" w:rsidRDefault="00792B53" w:rsidP="00792B53">
            <w:pPr>
              <w:jc w:val="center"/>
              <w:rPr>
                <w:sz w:val="16"/>
                <w:szCs w:val="16"/>
              </w:rPr>
            </w:pPr>
            <w:r w:rsidRPr="00792B53">
              <w:rPr>
                <w:sz w:val="16"/>
                <w:szCs w:val="16"/>
              </w:rPr>
              <w:t>3 781,71</w:t>
            </w:r>
          </w:p>
        </w:tc>
        <w:tc>
          <w:tcPr>
            <w:tcW w:w="1160" w:type="dxa"/>
            <w:tcBorders>
              <w:top w:val="nil"/>
              <w:left w:val="nil"/>
              <w:bottom w:val="single" w:sz="4" w:space="0" w:color="auto"/>
              <w:right w:val="single" w:sz="4" w:space="0" w:color="auto"/>
            </w:tcBorders>
            <w:shd w:val="clear" w:color="000000" w:fill="FFFFFF"/>
            <w:noWrap/>
            <w:vAlign w:val="bottom"/>
            <w:hideMark/>
          </w:tcPr>
          <w:p w14:paraId="3FCFF523" w14:textId="77777777" w:rsidR="00792B53" w:rsidRPr="00792B53" w:rsidRDefault="00792B53" w:rsidP="00792B53">
            <w:pPr>
              <w:jc w:val="center"/>
              <w:rPr>
                <w:sz w:val="16"/>
                <w:szCs w:val="16"/>
              </w:rPr>
            </w:pPr>
            <w:r w:rsidRPr="00792B53">
              <w:rPr>
                <w:sz w:val="16"/>
                <w:szCs w:val="16"/>
              </w:rPr>
              <w:t>3 774,50</w:t>
            </w:r>
          </w:p>
        </w:tc>
      </w:tr>
      <w:tr w:rsidR="00792B53" w:rsidRPr="00792B53" w14:paraId="55E155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F4CAB7"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6C11736B"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485BEC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9F4387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9266620"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128A50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4EE6DC" w14:textId="77777777" w:rsidR="00792B53" w:rsidRPr="00792B53" w:rsidRDefault="00792B53" w:rsidP="00792B53">
            <w:pPr>
              <w:jc w:val="center"/>
              <w:rPr>
                <w:sz w:val="16"/>
                <w:szCs w:val="16"/>
              </w:rPr>
            </w:pPr>
            <w:r w:rsidRPr="00792B53">
              <w:rPr>
                <w:sz w:val="16"/>
                <w:szCs w:val="16"/>
              </w:rPr>
              <w:t>3 766,69</w:t>
            </w:r>
          </w:p>
        </w:tc>
        <w:tc>
          <w:tcPr>
            <w:tcW w:w="1160" w:type="dxa"/>
            <w:tcBorders>
              <w:top w:val="nil"/>
              <w:left w:val="nil"/>
              <w:bottom w:val="single" w:sz="4" w:space="0" w:color="auto"/>
              <w:right w:val="single" w:sz="4" w:space="0" w:color="auto"/>
            </w:tcBorders>
            <w:shd w:val="clear" w:color="000000" w:fill="FFFFFF"/>
            <w:noWrap/>
            <w:vAlign w:val="bottom"/>
            <w:hideMark/>
          </w:tcPr>
          <w:p w14:paraId="70FB7B68" w14:textId="77777777" w:rsidR="00792B53" w:rsidRPr="00792B53" w:rsidRDefault="00792B53" w:rsidP="00792B53">
            <w:pPr>
              <w:jc w:val="center"/>
              <w:rPr>
                <w:sz w:val="16"/>
                <w:szCs w:val="16"/>
              </w:rPr>
            </w:pPr>
            <w:r w:rsidRPr="00792B53">
              <w:rPr>
                <w:sz w:val="16"/>
                <w:szCs w:val="16"/>
              </w:rPr>
              <w:t>3 781,71</w:t>
            </w:r>
          </w:p>
        </w:tc>
        <w:tc>
          <w:tcPr>
            <w:tcW w:w="1160" w:type="dxa"/>
            <w:tcBorders>
              <w:top w:val="nil"/>
              <w:left w:val="nil"/>
              <w:bottom w:val="single" w:sz="4" w:space="0" w:color="auto"/>
              <w:right w:val="single" w:sz="4" w:space="0" w:color="auto"/>
            </w:tcBorders>
            <w:shd w:val="clear" w:color="000000" w:fill="FFFFFF"/>
            <w:noWrap/>
            <w:vAlign w:val="bottom"/>
            <w:hideMark/>
          </w:tcPr>
          <w:p w14:paraId="7ABA3DCA" w14:textId="77777777" w:rsidR="00792B53" w:rsidRPr="00792B53" w:rsidRDefault="00792B53" w:rsidP="00792B53">
            <w:pPr>
              <w:jc w:val="center"/>
              <w:rPr>
                <w:sz w:val="16"/>
                <w:szCs w:val="16"/>
              </w:rPr>
            </w:pPr>
            <w:r w:rsidRPr="00792B53">
              <w:rPr>
                <w:sz w:val="16"/>
                <w:szCs w:val="16"/>
              </w:rPr>
              <w:t>3 774,50</w:t>
            </w:r>
          </w:p>
        </w:tc>
      </w:tr>
      <w:tr w:rsidR="00792B53" w:rsidRPr="00792B53" w14:paraId="426666D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A1ED2D"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F14AAD2"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6E9FB1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952F2D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E3B904D"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E1BC48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A4F0764" w14:textId="77777777" w:rsidR="00792B53" w:rsidRPr="00792B53" w:rsidRDefault="00792B53" w:rsidP="00792B53">
            <w:pPr>
              <w:jc w:val="center"/>
              <w:rPr>
                <w:sz w:val="16"/>
                <w:szCs w:val="16"/>
              </w:rPr>
            </w:pPr>
            <w:r w:rsidRPr="00792B53">
              <w:rPr>
                <w:sz w:val="16"/>
                <w:szCs w:val="16"/>
              </w:rPr>
              <w:t>553,56</w:t>
            </w:r>
          </w:p>
        </w:tc>
        <w:tc>
          <w:tcPr>
            <w:tcW w:w="1160" w:type="dxa"/>
            <w:tcBorders>
              <w:top w:val="nil"/>
              <w:left w:val="nil"/>
              <w:bottom w:val="single" w:sz="4" w:space="0" w:color="auto"/>
              <w:right w:val="single" w:sz="4" w:space="0" w:color="auto"/>
            </w:tcBorders>
            <w:shd w:val="clear" w:color="000000" w:fill="FFFFFF"/>
            <w:noWrap/>
            <w:vAlign w:val="bottom"/>
            <w:hideMark/>
          </w:tcPr>
          <w:p w14:paraId="74DB88CD" w14:textId="77777777" w:rsidR="00792B53" w:rsidRPr="00792B53" w:rsidRDefault="00792B53" w:rsidP="00792B53">
            <w:pPr>
              <w:jc w:val="center"/>
              <w:rPr>
                <w:sz w:val="16"/>
                <w:szCs w:val="16"/>
              </w:rPr>
            </w:pPr>
            <w:r w:rsidRPr="00792B53">
              <w:rPr>
                <w:sz w:val="16"/>
                <w:szCs w:val="16"/>
              </w:rPr>
              <w:t>568,58</w:t>
            </w:r>
          </w:p>
        </w:tc>
        <w:tc>
          <w:tcPr>
            <w:tcW w:w="1160" w:type="dxa"/>
            <w:tcBorders>
              <w:top w:val="nil"/>
              <w:left w:val="nil"/>
              <w:bottom w:val="single" w:sz="4" w:space="0" w:color="auto"/>
              <w:right w:val="single" w:sz="4" w:space="0" w:color="auto"/>
            </w:tcBorders>
            <w:shd w:val="clear" w:color="000000" w:fill="FFFFFF"/>
            <w:noWrap/>
            <w:vAlign w:val="bottom"/>
            <w:hideMark/>
          </w:tcPr>
          <w:p w14:paraId="251C1BE2" w14:textId="77777777" w:rsidR="00792B53" w:rsidRPr="00792B53" w:rsidRDefault="00792B53" w:rsidP="00792B53">
            <w:pPr>
              <w:jc w:val="center"/>
              <w:rPr>
                <w:sz w:val="16"/>
                <w:szCs w:val="16"/>
              </w:rPr>
            </w:pPr>
            <w:r w:rsidRPr="00792B53">
              <w:rPr>
                <w:sz w:val="16"/>
                <w:szCs w:val="16"/>
              </w:rPr>
              <w:t>561,37</w:t>
            </w:r>
          </w:p>
        </w:tc>
      </w:tr>
      <w:tr w:rsidR="00792B53" w:rsidRPr="00792B53" w14:paraId="1C036C8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855492" w14:textId="77777777" w:rsidR="00792B53" w:rsidRPr="00792B53" w:rsidRDefault="00792B53" w:rsidP="00792B53">
            <w:pPr>
              <w:rPr>
                <w:sz w:val="16"/>
                <w:szCs w:val="16"/>
              </w:rPr>
            </w:pPr>
            <w:r w:rsidRPr="00792B53">
              <w:rPr>
                <w:sz w:val="16"/>
                <w:szCs w:val="16"/>
              </w:rPr>
              <w:t xml:space="preserve">Расходы на выплаты персоналу в целях обеспечения выполнения функций государственными (муниципальными) </w:t>
            </w:r>
            <w:r w:rsidRPr="00792B53">
              <w:rPr>
                <w:sz w:val="16"/>
                <w:szCs w:val="16"/>
              </w:rPr>
              <w:lastRenderedPageBreak/>
              <w:t>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F0A63E5" w14:textId="77777777" w:rsidR="00792B53" w:rsidRPr="00792B53" w:rsidRDefault="00792B53" w:rsidP="00792B53">
            <w:pPr>
              <w:jc w:val="center"/>
              <w:rPr>
                <w:sz w:val="16"/>
                <w:szCs w:val="16"/>
              </w:rPr>
            </w:pPr>
            <w:r w:rsidRPr="00792B53">
              <w:rPr>
                <w:sz w:val="16"/>
                <w:szCs w:val="16"/>
              </w:rPr>
              <w:lastRenderedPageBreak/>
              <w:t>784</w:t>
            </w:r>
          </w:p>
        </w:tc>
        <w:tc>
          <w:tcPr>
            <w:tcW w:w="460" w:type="dxa"/>
            <w:tcBorders>
              <w:top w:val="nil"/>
              <w:left w:val="nil"/>
              <w:bottom w:val="single" w:sz="4" w:space="0" w:color="auto"/>
              <w:right w:val="single" w:sz="4" w:space="0" w:color="auto"/>
            </w:tcBorders>
            <w:shd w:val="clear" w:color="000000" w:fill="FFFFFF"/>
            <w:noWrap/>
            <w:vAlign w:val="bottom"/>
            <w:hideMark/>
          </w:tcPr>
          <w:p w14:paraId="3CA70F9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00E3E6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D7C6C0D"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94A13F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9EC3A68"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46895530"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1D95EF20" w14:textId="77777777" w:rsidR="00792B53" w:rsidRPr="00792B53" w:rsidRDefault="00792B53" w:rsidP="00792B53">
            <w:pPr>
              <w:jc w:val="center"/>
              <w:rPr>
                <w:sz w:val="16"/>
                <w:szCs w:val="16"/>
              </w:rPr>
            </w:pPr>
            <w:r w:rsidRPr="00792B53">
              <w:rPr>
                <w:sz w:val="16"/>
                <w:szCs w:val="16"/>
              </w:rPr>
              <w:t>77,56</w:t>
            </w:r>
          </w:p>
        </w:tc>
      </w:tr>
      <w:tr w:rsidR="00792B53" w:rsidRPr="00792B53" w14:paraId="6AC5011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68337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A8B38B2"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6A0ABDA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91BC52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968510C"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1FA234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429618B" w14:textId="77777777" w:rsidR="00792B53" w:rsidRPr="00792B53" w:rsidRDefault="00792B53" w:rsidP="00792B53">
            <w:pPr>
              <w:jc w:val="center"/>
              <w:rPr>
                <w:sz w:val="16"/>
                <w:szCs w:val="16"/>
              </w:rPr>
            </w:pPr>
            <w:r w:rsidRPr="00792B53">
              <w:rPr>
                <w:sz w:val="16"/>
                <w:szCs w:val="16"/>
              </w:rPr>
              <w:t>471,00</w:t>
            </w:r>
          </w:p>
        </w:tc>
        <w:tc>
          <w:tcPr>
            <w:tcW w:w="1160" w:type="dxa"/>
            <w:tcBorders>
              <w:top w:val="nil"/>
              <w:left w:val="nil"/>
              <w:bottom w:val="single" w:sz="4" w:space="0" w:color="auto"/>
              <w:right w:val="single" w:sz="4" w:space="0" w:color="auto"/>
            </w:tcBorders>
            <w:shd w:val="clear" w:color="000000" w:fill="FFFFFF"/>
            <w:noWrap/>
            <w:vAlign w:val="bottom"/>
            <w:hideMark/>
          </w:tcPr>
          <w:p w14:paraId="228FF527" w14:textId="77777777" w:rsidR="00792B53" w:rsidRPr="00792B53" w:rsidRDefault="00792B53" w:rsidP="00792B53">
            <w:pPr>
              <w:jc w:val="center"/>
              <w:rPr>
                <w:sz w:val="16"/>
                <w:szCs w:val="16"/>
              </w:rPr>
            </w:pPr>
            <w:r w:rsidRPr="00792B53">
              <w:rPr>
                <w:sz w:val="16"/>
                <w:szCs w:val="16"/>
              </w:rPr>
              <w:t>486,02</w:t>
            </w:r>
          </w:p>
        </w:tc>
        <w:tc>
          <w:tcPr>
            <w:tcW w:w="1160" w:type="dxa"/>
            <w:tcBorders>
              <w:top w:val="nil"/>
              <w:left w:val="nil"/>
              <w:bottom w:val="single" w:sz="4" w:space="0" w:color="auto"/>
              <w:right w:val="single" w:sz="4" w:space="0" w:color="auto"/>
            </w:tcBorders>
            <w:shd w:val="clear" w:color="000000" w:fill="FFFFFF"/>
            <w:noWrap/>
            <w:vAlign w:val="bottom"/>
            <w:hideMark/>
          </w:tcPr>
          <w:p w14:paraId="07BCA2FA" w14:textId="77777777" w:rsidR="00792B53" w:rsidRPr="00792B53" w:rsidRDefault="00792B53" w:rsidP="00792B53">
            <w:pPr>
              <w:jc w:val="center"/>
              <w:rPr>
                <w:sz w:val="16"/>
                <w:szCs w:val="16"/>
              </w:rPr>
            </w:pPr>
            <w:r w:rsidRPr="00792B53">
              <w:rPr>
                <w:sz w:val="16"/>
                <w:szCs w:val="16"/>
              </w:rPr>
              <w:t>478,81</w:t>
            </w:r>
          </w:p>
        </w:tc>
      </w:tr>
      <w:tr w:rsidR="00792B53" w:rsidRPr="00792B53" w14:paraId="11AF74C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C70ED8"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49913F52"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6437183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0A9A1C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6AFD296"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22EC465"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673132ED"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657B9EF0"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528D4C28" w14:textId="77777777" w:rsidR="00792B53" w:rsidRPr="00792B53" w:rsidRDefault="00792B53" w:rsidP="00792B53">
            <w:pPr>
              <w:jc w:val="center"/>
              <w:rPr>
                <w:sz w:val="16"/>
                <w:szCs w:val="16"/>
              </w:rPr>
            </w:pPr>
            <w:r w:rsidRPr="00792B53">
              <w:rPr>
                <w:sz w:val="16"/>
                <w:szCs w:val="16"/>
              </w:rPr>
              <w:t>5,00</w:t>
            </w:r>
          </w:p>
        </w:tc>
      </w:tr>
      <w:tr w:rsidR="00792B53" w:rsidRPr="00792B53" w14:paraId="7519C73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1E918A"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6C21FEB"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04F4A7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CE8BE1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7D1C37D"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545566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00F4AAF"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75B1030C"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22CEDDA5" w14:textId="77777777" w:rsidR="00792B53" w:rsidRPr="00792B53" w:rsidRDefault="00792B53" w:rsidP="00792B53">
            <w:pPr>
              <w:jc w:val="center"/>
              <w:rPr>
                <w:sz w:val="16"/>
                <w:szCs w:val="16"/>
              </w:rPr>
            </w:pPr>
            <w:r w:rsidRPr="00792B53">
              <w:rPr>
                <w:sz w:val="16"/>
                <w:szCs w:val="16"/>
              </w:rPr>
              <w:t>3 213,13</w:t>
            </w:r>
          </w:p>
        </w:tc>
      </w:tr>
      <w:tr w:rsidR="00792B53" w:rsidRPr="00792B53" w14:paraId="25110A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FBDB92"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1236D8B"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72E50E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6E36F6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E36DF5A"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3A2333F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38E8F3B"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3F19C338"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5A630DB0" w14:textId="77777777" w:rsidR="00792B53" w:rsidRPr="00792B53" w:rsidRDefault="00792B53" w:rsidP="00792B53">
            <w:pPr>
              <w:jc w:val="center"/>
              <w:rPr>
                <w:sz w:val="16"/>
                <w:szCs w:val="16"/>
              </w:rPr>
            </w:pPr>
            <w:r w:rsidRPr="00792B53">
              <w:rPr>
                <w:sz w:val="16"/>
                <w:szCs w:val="16"/>
              </w:rPr>
              <w:t>3 213,13</w:t>
            </w:r>
          </w:p>
        </w:tc>
      </w:tr>
      <w:tr w:rsidR="00792B53" w:rsidRPr="00792B53" w14:paraId="672DAC6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D384B6"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6297093D"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74A622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BA4F2D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2063A6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3FADEF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A47FB3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67CB51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93BD380" w14:textId="77777777" w:rsidR="00792B53" w:rsidRPr="00792B53" w:rsidRDefault="00792B53" w:rsidP="00792B53">
            <w:pPr>
              <w:jc w:val="center"/>
              <w:rPr>
                <w:sz w:val="16"/>
                <w:szCs w:val="16"/>
              </w:rPr>
            </w:pPr>
            <w:r w:rsidRPr="00792B53">
              <w:rPr>
                <w:sz w:val="16"/>
                <w:szCs w:val="16"/>
              </w:rPr>
              <w:t>10,00</w:t>
            </w:r>
          </w:p>
        </w:tc>
      </w:tr>
      <w:tr w:rsidR="00792B53" w:rsidRPr="00792B53" w14:paraId="664612A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3C5352"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B555172"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322686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A0BA65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BF8FB33"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9C991C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EAF06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415D9E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555C3D2" w14:textId="77777777" w:rsidR="00792B53" w:rsidRPr="00792B53" w:rsidRDefault="00792B53" w:rsidP="00792B53">
            <w:pPr>
              <w:jc w:val="center"/>
              <w:rPr>
                <w:sz w:val="16"/>
                <w:szCs w:val="16"/>
              </w:rPr>
            </w:pPr>
            <w:r w:rsidRPr="00792B53">
              <w:rPr>
                <w:sz w:val="16"/>
                <w:szCs w:val="16"/>
              </w:rPr>
              <w:t>10,00</w:t>
            </w:r>
          </w:p>
        </w:tc>
      </w:tr>
      <w:tr w:rsidR="00792B53" w:rsidRPr="00792B53" w14:paraId="7AE02E8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464F76"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09631D97"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A72D46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24BC6F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01BDCA0"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7EBAE2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84172F"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17A2ED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763632B" w14:textId="77777777" w:rsidR="00792B53" w:rsidRPr="00792B53" w:rsidRDefault="00792B53" w:rsidP="00792B53">
            <w:pPr>
              <w:jc w:val="center"/>
              <w:rPr>
                <w:sz w:val="16"/>
                <w:szCs w:val="16"/>
              </w:rPr>
            </w:pPr>
            <w:r w:rsidRPr="00792B53">
              <w:rPr>
                <w:sz w:val="16"/>
                <w:szCs w:val="16"/>
              </w:rPr>
              <w:t>10,00</w:t>
            </w:r>
          </w:p>
        </w:tc>
      </w:tr>
      <w:tr w:rsidR="00792B53" w:rsidRPr="00792B53" w14:paraId="366A13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65DCF2"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2FD9D29B"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27161F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2C842E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7BA9F22"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D77BCB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8E5D8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1A75A6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C4461D6" w14:textId="77777777" w:rsidR="00792B53" w:rsidRPr="00792B53" w:rsidRDefault="00792B53" w:rsidP="00792B53">
            <w:pPr>
              <w:jc w:val="center"/>
              <w:rPr>
                <w:sz w:val="16"/>
                <w:szCs w:val="16"/>
              </w:rPr>
            </w:pPr>
            <w:r w:rsidRPr="00792B53">
              <w:rPr>
                <w:sz w:val="16"/>
                <w:szCs w:val="16"/>
              </w:rPr>
              <w:t>10,00</w:t>
            </w:r>
          </w:p>
        </w:tc>
      </w:tr>
      <w:tr w:rsidR="00792B53" w:rsidRPr="00792B53" w14:paraId="621EAD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7EDD8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404D597"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882C40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BA6B63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5A8C02F"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5E1960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A44706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E997A5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0F7EBD2" w14:textId="77777777" w:rsidR="00792B53" w:rsidRPr="00792B53" w:rsidRDefault="00792B53" w:rsidP="00792B53">
            <w:pPr>
              <w:jc w:val="center"/>
              <w:rPr>
                <w:sz w:val="16"/>
                <w:szCs w:val="16"/>
              </w:rPr>
            </w:pPr>
            <w:r w:rsidRPr="00792B53">
              <w:rPr>
                <w:sz w:val="16"/>
                <w:szCs w:val="16"/>
              </w:rPr>
              <w:t>10,00</w:t>
            </w:r>
          </w:p>
        </w:tc>
      </w:tr>
      <w:tr w:rsidR="00792B53" w:rsidRPr="00792B53" w14:paraId="1EFFF2F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EB7741"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5D4AE45C"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D277EE8"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F3C49D3"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6E8D85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DBFDC9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47E7109"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41C33A90"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79AA8D69" w14:textId="77777777" w:rsidR="00792B53" w:rsidRPr="00792B53" w:rsidRDefault="00792B53" w:rsidP="00792B53">
            <w:pPr>
              <w:jc w:val="center"/>
              <w:rPr>
                <w:sz w:val="16"/>
                <w:szCs w:val="16"/>
              </w:rPr>
            </w:pPr>
            <w:r w:rsidRPr="00792B53">
              <w:rPr>
                <w:sz w:val="16"/>
                <w:szCs w:val="16"/>
              </w:rPr>
              <w:t>128,66</w:t>
            </w:r>
          </w:p>
        </w:tc>
      </w:tr>
      <w:tr w:rsidR="00792B53" w:rsidRPr="00792B53" w14:paraId="01117D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182D37"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268B8820"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1F1F1B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9D3CFC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DD5EEC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3358BE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844E752"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366B1CDE"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463F2F97" w14:textId="77777777" w:rsidR="00792B53" w:rsidRPr="00792B53" w:rsidRDefault="00792B53" w:rsidP="00792B53">
            <w:pPr>
              <w:jc w:val="center"/>
              <w:rPr>
                <w:sz w:val="16"/>
                <w:szCs w:val="16"/>
              </w:rPr>
            </w:pPr>
            <w:r w:rsidRPr="00792B53">
              <w:rPr>
                <w:sz w:val="16"/>
                <w:szCs w:val="16"/>
              </w:rPr>
              <w:t>128,66</w:t>
            </w:r>
          </w:p>
        </w:tc>
      </w:tr>
      <w:tr w:rsidR="00792B53" w:rsidRPr="00792B53" w14:paraId="57DB9AF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08D346"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89DDF40"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6B8A6FC7"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8EF1F6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895756F"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8C6FF3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538A26F"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18BC7FE7"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128372E6" w14:textId="77777777" w:rsidR="00792B53" w:rsidRPr="00792B53" w:rsidRDefault="00792B53" w:rsidP="00792B53">
            <w:pPr>
              <w:jc w:val="center"/>
              <w:rPr>
                <w:sz w:val="16"/>
                <w:szCs w:val="16"/>
              </w:rPr>
            </w:pPr>
            <w:r w:rsidRPr="00792B53">
              <w:rPr>
                <w:sz w:val="16"/>
                <w:szCs w:val="16"/>
              </w:rPr>
              <w:t>128,66</w:t>
            </w:r>
          </w:p>
        </w:tc>
      </w:tr>
      <w:tr w:rsidR="00792B53" w:rsidRPr="00792B53" w14:paraId="1008E4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D43B5D"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EF62584"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40A24C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431A86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0157306"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EA623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C73BFD"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4155288F"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7B01D302" w14:textId="77777777" w:rsidR="00792B53" w:rsidRPr="00792B53" w:rsidRDefault="00792B53" w:rsidP="00792B53">
            <w:pPr>
              <w:jc w:val="center"/>
              <w:rPr>
                <w:sz w:val="16"/>
                <w:szCs w:val="16"/>
              </w:rPr>
            </w:pPr>
            <w:r w:rsidRPr="00792B53">
              <w:rPr>
                <w:sz w:val="16"/>
                <w:szCs w:val="16"/>
              </w:rPr>
              <w:t>128,66</w:t>
            </w:r>
          </w:p>
        </w:tc>
      </w:tr>
      <w:tr w:rsidR="00792B53" w:rsidRPr="00792B53" w14:paraId="7AC92ED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329DD9"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70DE7322"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0F3CF5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467384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6E670DA"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184477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B68C21"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682A970B"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44F15EA8" w14:textId="77777777" w:rsidR="00792B53" w:rsidRPr="00792B53" w:rsidRDefault="00792B53" w:rsidP="00792B53">
            <w:pPr>
              <w:jc w:val="center"/>
              <w:rPr>
                <w:sz w:val="16"/>
                <w:szCs w:val="16"/>
              </w:rPr>
            </w:pPr>
            <w:r w:rsidRPr="00792B53">
              <w:rPr>
                <w:sz w:val="16"/>
                <w:szCs w:val="16"/>
              </w:rPr>
              <w:t>128,66</w:t>
            </w:r>
          </w:p>
        </w:tc>
      </w:tr>
      <w:tr w:rsidR="00792B53" w:rsidRPr="00792B53" w14:paraId="375D69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15F55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C712C1F"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CB6793B"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F55895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F830F06"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1E41E0A"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7613CB3" w14:textId="77777777" w:rsidR="00792B53" w:rsidRPr="00792B53" w:rsidRDefault="00792B53" w:rsidP="00792B53">
            <w:pPr>
              <w:jc w:val="center"/>
              <w:rPr>
                <w:sz w:val="16"/>
                <w:szCs w:val="16"/>
              </w:rPr>
            </w:pPr>
            <w:r w:rsidRPr="00792B53">
              <w:rPr>
                <w:sz w:val="16"/>
                <w:szCs w:val="16"/>
              </w:rPr>
              <w:t>114,08</w:t>
            </w:r>
          </w:p>
        </w:tc>
        <w:tc>
          <w:tcPr>
            <w:tcW w:w="1160" w:type="dxa"/>
            <w:tcBorders>
              <w:top w:val="nil"/>
              <w:left w:val="nil"/>
              <w:bottom w:val="single" w:sz="4" w:space="0" w:color="auto"/>
              <w:right w:val="single" w:sz="4" w:space="0" w:color="auto"/>
            </w:tcBorders>
            <w:shd w:val="clear" w:color="000000" w:fill="FFFFFF"/>
            <w:noWrap/>
            <w:vAlign w:val="bottom"/>
            <w:hideMark/>
          </w:tcPr>
          <w:p w14:paraId="78627B69" w14:textId="77777777" w:rsidR="00792B53" w:rsidRPr="00792B53" w:rsidRDefault="00792B53" w:rsidP="00792B53">
            <w:pPr>
              <w:jc w:val="center"/>
              <w:rPr>
                <w:sz w:val="16"/>
                <w:szCs w:val="16"/>
              </w:rPr>
            </w:pPr>
            <w:r w:rsidRPr="00792B53">
              <w:rPr>
                <w:sz w:val="16"/>
                <w:szCs w:val="16"/>
              </w:rPr>
              <w:t>119,03</w:t>
            </w:r>
          </w:p>
        </w:tc>
        <w:tc>
          <w:tcPr>
            <w:tcW w:w="1160" w:type="dxa"/>
            <w:tcBorders>
              <w:top w:val="nil"/>
              <w:left w:val="nil"/>
              <w:bottom w:val="single" w:sz="4" w:space="0" w:color="auto"/>
              <w:right w:val="single" w:sz="4" w:space="0" w:color="auto"/>
            </w:tcBorders>
            <w:shd w:val="clear" w:color="000000" w:fill="FFFFFF"/>
            <w:noWrap/>
            <w:vAlign w:val="bottom"/>
            <w:hideMark/>
          </w:tcPr>
          <w:p w14:paraId="752569EC" w14:textId="77777777" w:rsidR="00792B53" w:rsidRPr="00792B53" w:rsidRDefault="00792B53" w:rsidP="00792B53">
            <w:pPr>
              <w:jc w:val="center"/>
              <w:rPr>
                <w:sz w:val="16"/>
                <w:szCs w:val="16"/>
              </w:rPr>
            </w:pPr>
            <w:r w:rsidRPr="00792B53">
              <w:rPr>
                <w:sz w:val="16"/>
                <w:szCs w:val="16"/>
              </w:rPr>
              <w:t>123,09</w:t>
            </w:r>
          </w:p>
        </w:tc>
      </w:tr>
      <w:tr w:rsidR="00792B53" w:rsidRPr="00792B53" w14:paraId="3E151CE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A3AEE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379C85B"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2082F3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F090B6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9066860"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5DEE02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249F143" w14:textId="77777777" w:rsidR="00792B53" w:rsidRPr="00792B53" w:rsidRDefault="00792B53" w:rsidP="00792B53">
            <w:pPr>
              <w:jc w:val="center"/>
              <w:rPr>
                <w:sz w:val="16"/>
                <w:szCs w:val="16"/>
              </w:rPr>
            </w:pPr>
            <w:r w:rsidRPr="00792B53">
              <w:rPr>
                <w:sz w:val="16"/>
                <w:szCs w:val="16"/>
              </w:rPr>
              <w:t>5,16</w:t>
            </w:r>
          </w:p>
        </w:tc>
        <w:tc>
          <w:tcPr>
            <w:tcW w:w="1160" w:type="dxa"/>
            <w:tcBorders>
              <w:top w:val="nil"/>
              <w:left w:val="nil"/>
              <w:bottom w:val="single" w:sz="4" w:space="0" w:color="auto"/>
              <w:right w:val="single" w:sz="4" w:space="0" w:color="auto"/>
            </w:tcBorders>
            <w:shd w:val="clear" w:color="000000" w:fill="FFFFFF"/>
            <w:noWrap/>
            <w:vAlign w:val="bottom"/>
            <w:hideMark/>
          </w:tcPr>
          <w:p w14:paraId="19B980EB" w14:textId="77777777" w:rsidR="00792B53" w:rsidRPr="00792B53" w:rsidRDefault="00792B53" w:rsidP="00792B53">
            <w:pPr>
              <w:jc w:val="center"/>
              <w:rPr>
                <w:sz w:val="16"/>
                <w:szCs w:val="16"/>
              </w:rPr>
            </w:pPr>
            <w:r w:rsidRPr="00792B53">
              <w:rPr>
                <w:sz w:val="16"/>
                <w:szCs w:val="16"/>
              </w:rPr>
              <w:t>5,39</w:t>
            </w:r>
          </w:p>
        </w:tc>
        <w:tc>
          <w:tcPr>
            <w:tcW w:w="1160" w:type="dxa"/>
            <w:tcBorders>
              <w:top w:val="nil"/>
              <w:left w:val="nil"/>
              <w:bottom w:val="single" w:sz="4" w:space="0" w:color="auto"/>
              <w:right w:val="single" w:sz="4" w:space="0" w:color="auto"/>
            </w:tcBorders>
            <w:shd w:val="clear" w:color="000000" w:fill="FFFFFF"/>
            <w:noWrap/>
            <w:vAlign w:val="bottom"/>
            <w:hideMark/>
          </w:tcPr>
          <w:p w14:paraId="7C93684C" w14:textId="77777777" w:rsidR="00792B53" w:rsidRPr="00792B53" w:rsidRDefault="00792B53" w:rsidP="00792B53">
            <w:pPr>
              <w:jc w:val="center"/>
              <w:rPr>
                <w:sz w:val="16"/>
                <w:szCs w:val="16"/>
              </w:rPr>
            </w:pPr>
            <w:r w:rsidRPr="00792B53">
              <w:rPr>
                <w:sz w:val="16"/>
                <w:szCs w:val="16"/>
              </w:rPr>
              <w:t>5,57</w:t>
            </w:r>
          </w:p>
        </w:tc>
      </w:tr>
      <w:tr w:rsidR="00792B53" w:rsidRPr="00792B53" w14:paraId="267E82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0295F8"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3D4032F2"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62EF3E4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F365915"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304423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56BF0D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0289C5"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516C3078" w14:textId="77777777" w:rsidR="00792B53" w:rsidRPr="00792B53" w:rsidRDefault="00792B53" w:rsidP="00792B53">
            <w:pPr>
              <w:jc w:val="center"/>
              <w:rPr>
                <w:sz w:val="16"/>
                <w:szCs w:val="16"/>
              </w:rPr>
            </w:pPr>
            <w:r w:rsidRPr="00792B53">
              <w:rPr>
                <w:sz w:val="16"/>
                <w:szCs w:val="16"/>
              </w:rPr>
              <w:t>1 130,00</w:t>
            </w:r>
          </w:p>
        </w:tc>
        <w:tc>
          <w:tcPr>
            <w:tcW w:w="1160" w:type="dxa"/>
            <w:tcBorders>
              <w:top w:val="nil"/>
              <w:left w:val="nil"/>
              <w:bottom w:val="single" w:sz="4" w:space="0" w:color="auto"/>
              <w:right w:val="single" w:sz="4" w:space="0" w:color="auto"/>
            </w:tcBorders>
            <w:shd w:val="clear" w:color="000000" w:fill="FFFFFF"/>
            <w:noWrap/>
            <w:vAlign w:val="bottom"/>
            <w:hideMark/>
          </w:tcPr>
          <w:p w14:paraId="3E8C46A2" w14:textId="77777777" w:rsidR="00792B53" w:rsidRPr="00792B53" w:rsidRDefault="00792B53" w:rsidP="00792B53">
            <w:pPr>
              <w:jc w:val="center"/>
              <w:rPr>
                <w:sz w:val="16"/>
                <w:szCs w:val="16"/>
              </w:rPr>
            </w:pPr>
            <w:r w:rsidRPr="00792B53">
              <w:rPr>
                <w:sz w:val="16"/>
                <w:szCs w:val="16"/>
              </w:rPr>
              <w:t>1 191,00</w:t>
            </w:r>
          </w:p>
        </w:tc>
      </w:tr>
      <w:tr w:rsidR="00792B53" w:rsidRPr="00792B53" w14:paraId="6BDEA85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71A246"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486B5203"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8361D3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F0BEF4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7E7028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459EF4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3D7400"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0597EB8F" w14:textId="77777777" w:rsidR="00792B53" w:rsidRPr="00792B53" w:rsidRDefault="00792B53" w:rsidP="00792B53">
            <w:pPr>
              <w:jc w:val="center"/>
              <w:rPr>
                <w:sz w:val="16"/>
                <w:szCs w:val="16"/>
              </w:rPr>
            </w:pPr>
            <w:r w:rsidRPr="00792B53">
              <w:rPr>
                <w:sz w:val="16"/>
                <w:szCs w:val="16"/>
              </w:rPr>
              <w:t>1 130,00</w:t>
            </w:r>
          </w:p>
        </w:tc>
        <w:tc>
          <w:tcPr>
            <w:tcW w:w="1160" w:type="dxa"/>
            <w:tcBorders>
              <w:top w:val="nil"/>
              <w:left w:val="nil"/>
              <w:bottom w:val="single" w:sz="4" w:space="0" w:color="auto"/>
              <w:right w:val="single" w:sz="4" w:space="0" w:color="auto"/>
            </w:tcBorders>
            <w:shd w:val="clear" w:color="000000" w:fill="FFFFFF"/>
            <w:noWrap/>
            <w:vAlign w:val="bottom"/>
            <w:hideMark/>
          </w:tcPr>
          <w:p w14:paraId="30349256" w14:textId="77777777" w:rsidR="00792B53" w:rsidRPr="00792B53" w:rsidRDefault="00792B53" w:rsidP="00792B53">
            <w:pPr>
              <w:jc w:val="center"/>
              <w:rPr>
                <w:sz w:val="16"/>
                <w:szCs w:val="16"/>
              </w:rPr>
            </w:pPr>
            <w:r w:rsidRPr="00792B53">
              <w:rPr>
                <w:sz w:val="16"/>
                <w:szCs w:val="16"/>
              </w:rPr>
              <w:t>1 191,00</w:t>
            </w:r>
          </w:p>
        </w:tc>
      </w:tr>
      <w:tr w:rsidR="00792B53" w:rsidRPr="00792B53" w14:paraId="013754F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EDB753"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559EC630"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72613E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AD55C8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64C87CF"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102C9F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0B0AA9"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79A4A785" w14:textId="77777777" w:rsidR="00792B53" w:rsidRPr="00792B53" w:rsidRDefault="00792B53" w:rsidP="00792B53">
            <w:pPr>
              <w:jc w:val="center"/>
              <w:rPr>
                <w:sz w:val="16"/>
                <w:szCs w:val="16"/>
              </w:rPr>
            </w:pPr>
            <w:r w:rsidRPr="00792B53">
              <w:rPr>
                <w:sz w:val="16"/>
                <w:szCs w:val="16"/>
              </w:rPr>
              <w:t>1 130,00</w:t>
            </w:r>
          </w:p>
        </w:tc>
        <w:tc>
          <w:tcPr>
            <w:tcW w:w="1160" w:type="dxa"/>
            <w:tcBorders>
              <w:top w:val="nil"/>
              <w:left w:val="nil"/>
              <w:bottom w:val="single" w:sz="4" w:space="0" w:color="auto"/>
              <w:right w:val="single" w:sz="4" w:space="0" w:color="auto"/>
            </w:tcBorders>
            <w:shd w:val="clear" w:color="000000" w:fill="FFFFFF"/>
            <w:noWrap/>
            <w:vAlign w:val="bottom"/>
            <w:hideMark/>
          </w:tcPr>
          <w:p w14:paraId="3CBB8703" w14:textId="77777777" w:rsidR="00792B53" w:rsidRPr="00792B53" w:rsidRDefault="00792B53" w:rsidP="00792B53">
            <w:pPr>
              <w:jc w:val="center"/>
              <w:rPr>
                <w:sz w:val="16"/>
                <w:szCs w:val="16"/>
              </w:rPr>
            </w:pPr>
            <w:r w:rsidRPr="00792B53">
              <w:rPr>
                <w:sz w:val="16"/>
                <w:szCs w:val="16"/>
              </w:rPr>
              <w:t>1 191,00</w:t>
            </w:r>
          </w:p>
        </w:tc>
      </w:tr>
      <w:tr w:rsidR="00792B53" w:rsidRPr="00792B53" w14:paraId="7F0E56D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C21C4E"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BC4C11E"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631669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039FF7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C09F95A"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5AFE75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4A889C"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3E67B59E" w14:textId="77777777" w:rsidR="00792B53" w:rsidRPr="00792B53" w:rsidRDefault="00792B53" w:rsidP="00792B53">
            <w:pPr>
              <w:jc w:val="center"/>
              <w:rPr>
                <w:sz w:val="16"/>
                <w:szCs w:val="16"/>
              </w:rPr>
            </w:pPr>
            <w:r w:rsidRPr="00792B53">
              <w:rPr>
                <w:sz w:val="16"/>
                <w:szCs w:val="16"/>
              </w:rPr>
              <w:t>1 130,00</w:t>
            </w:r>
          </w:p>
        </w:tc>
        <w:tc>
          <w:tcPr>
            <w:tcW w:w="1160" w:type="dxa"/>
            <w:tcBorders>
              <w:top w:val="nil"/>
              <w:left w:val="nil"/>
              <w:bottom w:val="single" w:sz="4" w:space="0" w:color="auto"/>
              <w:right w:val="single" w:sz="4" w:space="0" w:color="auto"/>
            </w:tcBorders>
            <w:shd w:val="clear" w:color="000000" w:fill="FFFFFF"/>
            <w:noWrap/>
            <w:vAlign w:val="bottom"/>
            <w:hideMark/>
          </w:tcPr>
          <w:p w14:paraId="2BAF4C49" w14:textId="77777777" w:rsidR="00792B53" w:rsidRPr="00792B53" w:rsidRDefault="00792B53" w:rsidP="00792B53">
            <w:pPr>
              <w:jc w:val="center"/>
              <w:rPr>
                <w:sz w:val="16"/>
                <w:szCs w:val="16"/>
              </w:rPr>
            </w:pPr>
            <w:r w:rsidRPr="00792B53">
              <w:rPr>
                <w:sz w:val="16"/>
                <w:szCs w:val="16"/>
              </w:rPr>
              <w:t>1 191,00</w:t>
            </w:r>
          </w:p>
        </w:tc>
      </w:tr>
      <w:tr w:rsidR="00792B53" w:rsidRPr="00792B53" w14:paraId="1878D8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26A3DD"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96937D1"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48F214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1FD2851"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8007EBE"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60B3EA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6E66DA"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7E6C9428" w14:textId="77777777" w:rsidR="00792B53" w:rsidRPr="00792B53" w:rsidRDefault="00792B53" w:rsidP="00792B53">
            <w:pPr>
              <w:jc w:val="center"/>
              <w:rPr>
                <w:sz w:val="16"/>
                <w:szCs w:val="16"/>
              </w:rPr>
            </w:pPr>
            <w:r w:rsidRPr="00792B53">
              <w:rPr>
                <w:sz w:val="16"/>
                <w:szCs w:val="16"/>
              </w:rPr>
              <w:t>1 130,00</w:t>
            </w:r>
          </w:p>
        </w:tc>
        <w:tc>
          <w:tcPr>
            <w:tcW w:w="1160" w:type="dxa"/>
            <w:tcBorders>
              <w:top w:val="nil"/>
              <w:left w:val="nil"/>
              <w:bottom w:val="single" w:sz="4" w:space="0" w:color="auto"/>
              <w:right w:val="single" w:sz="4" w:space="0" w:color="auto"/>
            </w:tcBorders>
            <w:shd w:val="clear" w:color="000000" w:fill="FFFFFF"/>
            <w:noWrap/>
            <w:vAlign w:val="bottom"/>
            <w:hideMark/>
          </w:tcPr>
          <w:p w14:paraId="267CB001" w14:textId="77777777" w:rsidR="00792B53" w:rsidRPr="00792B53" w:rsidRDefault="00792B53" w:rsidP="00792B53">
            <w:pPr>
              <w:jc w:val="center"/>
              <w:rPr>
                <w:sz w:val="16"/>
                <w:szCs w:val="16"/>
              </w:rPr>
            </w:pPr>
            <w:r w:rsidRPr="00792B53">
              <w:rPr>
                <w:sz w:val="16"/>
                <w:szCs w:val="16"/>
              </w:rPr>
              <w:t>1 191,00</w:t>
            </w:r>
          </w:p>
        </w:tc>
      </w:tr>
      <w:tr w:rsidR="00792B53" w:rsidRPr="00792B53" w14:paraId="1666492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11B5AF"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5740079"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E42EC3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86CADA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C4FD2CA"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2D565C6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23F77E"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2FDA8453" w14:textId="77777777" w:rsidR="00792B53" w:rsidRPr="00792B53" w:rsidRDefault="00792B53" w:rsidP="00792B53">
            <w:pPr>
              <w:jc w:val="center"/>
              <w:rPr>
                <w:sz w:val="16"/>
                <w:szCs w:val="16"/>
              </w:rPr>
            </w:pPr>
            <w:r w:rsidRPr="00792B53">
              <w:rPr>
                <w:sz w:val="16"/>
                <w:szCs w:val="16"/>
              </w:rPr>
              <w:t>1 130,00</w:t>
            </w:r>
          </w:p>
        </w:tc>
        <w:tc>
          <w:tcPr>
            <w:tcW w:w="1160" w:type="dxa"/>
            <w:tcBorders>
              <w:top w:val="nil"/>
              <w:left w:val="nil"/>
              <w:bottom w:val="single" w:sz="4" w:space="0" w:color="auto"/>
              <w:right w:val="single" w:sz="4" w:space="0" w:color="auto"/>
            </w:tcBorders>
            <w:shd w:val="clear" w:color="000000" w:fill="FFFFFF"/>
            <w:noWrap/>
            <w:vAlign w:val="bottom"/>
            <w:hideMark/>
          </w:tcPr>
          <w:p w14:paraId="6D133F0A" w14:textId="77777777" w:rsidR="00792B53" w:rsidRPr="00792B53" w:rsidRDefault="00792B53" w:rsidP="00792B53">
            <w:pPr>
              <w:jc w:val="center"/>
              <w:rPr>
                <w:sz w:val="16"/>
                <w:szCs w:val="16"/>
              </w:rPr>
            </w:pPr>
            <w:r w:rsidRPr="00792B53">
              <w:rPr>
                <w:sz w:val="16"/>
                <w:szCs w:val="16"/>
              </w:rPr>
              <w:t>1 191,00</w:t>
            </w:r>
          </w:p>
        </w:tc>
      </w:tr>
      <w:tr w:rsidR="00792B53" w:rsidRPr="00792B53" w14:paraId="75DBCF1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1089C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E824467"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686E46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FF44996"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9B7CBFF"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B19BA9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5175112"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1A8E1E2C" w14:textId="77777777" w:rsidR="00792B53" w:rsidRPr="00792B53" w:rsidRDefault="00792B53" w:rsidP="00792B53">
            <w:pPr>
              <w:jc w:val="center"/>
              <w:rPr>
                <w:sz w:val="16"/>
                <w:szCs w:val="16"/>
              </w:rPr>
            </w:pPr>
            <w:r w:rsidRPr="00792B53">
              <w:rPr>
                <w:sz w:val="16"/>
                <w:szCs w:val="16"/>
              </w:rPr>
              <w:t>1 130,00</w:t>
            </w:r>
          </w:p>
        </w:tc>
        <w:tc>
          <w:tcPr>
            <w:tcW w:w="1160" w:type="dxa"/>
            <w:tcBorders>
              <w:top w:val="nil"/>
              <w:left w:val="nil"/>
              <w:bottom w:val="single" w:sz="4" w:space="0" w:color="auto"/>
              <w:right w:val="single" w:sz="4" w:space="0" w:color="auto"/>
            </w:tcBorders>
            <w:shd w:val="clear" w:color="000000" w:fill="FFFFFF"/>
            <w:noWrap/>
            <w:vAlign w:val="bottom"/>
            <w:hideMark/>
          </w:tcPr>
          <w:p w14:paraId="5928308F" w14:textId="77777777" w:rsidR="00792B53" w:rsidRPr="00792B53" w:rsidRDefault="00792B53" w:rsidP="00792B53">
            <w:pPr>
              <w:jc w:val="center"/>
              <w:rPr>
                <w:sz w:val="16"/>
                <w:szCs w:val="16"/>
              </w:rPr>
            </w:pPr>
            <w:r w:rsidRPr="00792B53">
              <w:rPr>
                <w:sz w:val="16"/>
                <w:szCs w:val="16"/>
              </w:rPr>
              <w:t>1 191,00</w:t>
            </w:r>
          </w:p>
        </w:tc>
      </w:tr>
      <w:tr w:rsidR="00792B53" w:rsidRPr="00792B53" w14:paraId="201CEF9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A489D6" w14:textId="77777777" w:rsidR="00792B53" w:rsidRPr="00792B53" w:rsidRDefault="00792B53" w:rsidP="00792B53">
            <w:pPr>
              <w:rPr>
                <w:sz w:val="16"/>
                <w:szCs w:val="16"/>
              </w:rPr>
            </w:pPr>
            <w:r w:rsidRPr="00792B53">
              <w:rPr>
                <w:sz w:val="16"/>
                <w:szCs w:val="16"/>
              </w:rPr>
              <w:lastRenderedPageBreak/>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1F48A08D"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043F17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993AE4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1910B1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464626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1EECF9" w14:textId="77777777" w:rsidR="00792B53" w:rsidRPr="00792B53" w:rsidRDefault="00792B53" w:rsidP="00792B53">
            <w:pPr>
              <w:jc w:val="center"/>
              <w:rPr>
                <w:sz w:val="16"/>
                <w:szCs w:val="16"/>
              </w:rPr>
            </w:pPr>
            <w:r w:rsidRPr="00792B53">
              <w:rPr>
                <w:sz w:val="16"/>
                <w:szCs w:val="16"/>
              </w:rPr>
              <w:t>633,68</w:t>
            </w:r>
          </w:p>
        </w:tc>
        <w:tc>
          <w:tcPr>
            <w:tcW w:w="1160" w:type="dxa"/>
            <w:tcBorders>
              <w:top w:val="nil"/>
              <w:left w:val="nil"/>
              <w:bottom w:val="single" w:sz="4" w:space="0" w:color="auto"/>
              <w:right w:val="single" w:sz="4" w:space="0" w:color="auto"/>
            </w:tcBorders>
            <w:shd w:val="clear" w:color="000000" w:fill="FFFFFF"/>
            <w:noWrap/>
            <w:vAlign w:val="bottom"/>
            <w:hideMark/>
          </w:tcPr>
          <w:p w14:paraId="5F75C13E" w14:textId="77777777" w:rsidR="00792B53" w:rsidRPr="00792B53" w:rsidRDefault="00792B53" w:rsidP="00792B53">
            <w:pPr>
              <w:jc w:val="center"/>
              <w:rPr>
                <w:sz w:val="16"/>
                <w:szCs w:val="16"/>
              </w:rPr>
            </w:pPr>
            <w:r w:rsidRPr="00792B53">
              <w:rPr>
                <w:sz w:val="16"/>
                <w:szCs w:val="16"/>
              </w:rPr>
              <w:t>550,00</w:t>
            </w:r>
          </w:p>
        </w:tc>
        <w:tc>
          <w:tcPr>
            <w:tcW w:w="1160" w:type="dxa"/>
            <w:tcBorders>
              <w:top w:val="nil"/>
              <w:left w:val="nil"/>
              <w:bottom w:val="single" w:sz="4" w:space="0" w:color="auto"/>
              <w:right w:val="single" w:sz="4" w:space="0" w:color="auto"/>
            </w:tcBorders>
            <w:shd w:val="clear" w:color="000000" w:fill="FFFFFF"/>
            <w:noWrap/>
            <w:vAlign w:val="bottom"/>
            <w:hideMark/>
          </w:tcPr>
          <w:p w14:paraId="4383533C" w14:textId="77777777" w:rsidR="00792B53" w:rsidRPr="00792B53" w:rsidRDefault="00792B53" w:rsidP="00792B53">
            <w:pPr>
              <w:jc w:val="center"/>
              <w:rPr>
                <w:sz w:val="16"/>
                <w:szCs w:val="16"/>
              </w:rPr>
            </w:pPr>
            <w:r w:rsidRPr="00792B53">
              <w:rPr>
                <w:sz w:val="16"/>
                <w:szCs w:val="16"/>
              </w:rPr>
              <w:t>550,00</w:t>
            </w:r>
          </w:p>
        </w:tc>
      </w:tr>
      <w:tr w:rsidR="00792B53" w:rsidRPr="00792B53" w14:paraId="64CBBB9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1FBEE2"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09EAADD6"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B1B940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C0AAD9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0B2DDB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8F0771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16983B" w14:textId="77777777" w:rsidR="00792B53" w:rsidRPr="00792B53" w:rsidRDefault="00792B53" w:rsidP="00792B53">
            <w:pPr>
              <w:jc w:val="center"/>
              <w:rPr>
                <w:sz w:val="16"/>
                <w:szCs w:val="16"/>
              </w:rPr>
            </w:pPr>
            <w:r w:rsidRPr="00792B53">
              <w:rPr>
                <w:sz w:val="16"/>
                <w:szCs w:val="16"/>
              </w:rPr>
              <w:t>633,68</w:t>
            </w:r>
          </w:p>
        </w:tc>
        <w:tc>
          <w:tcPr>
            <w:tcW w:w="1160" w:type="dxa"/>
            <w:tcBorders>
              <w:top w:val="nil"/>
              <w:left w:val="nil"/>
              <w:bottom w:val="single" w:sz="4" w:space="0" w:color="auto"/>
              <w:right w:val="single" w:sz="4" w:space="0" w:color="auto"/>
            </w:tcBorders>
            <w:shd w:val="clear" w:color="000000" w:fill="FFFFFF"/>
            <w:noWrap/>
            <w:vAlign w:val="bottom"/>
            <w:hideMark/>
          </w:tcPr>
          <w:p w14:paraId="39DB0F0A" w14:textId="77777777" w:rsidR="00792B53" w:rsidRPr="00792B53" w:rsidRDefault="00792B53" w:rsidP="00792B53">
            <w:pPr>
              <w:jc w:val="center"/>
              <w:rPr>
                <w:sz w:val="16"/>
                <w:szCs w:val="16"/>
              </w:rPr>
            </w:pPr>
            <w:r w:rsidRPr="00792B53">
              <w:rPr>
                <w:sz w:val="16"/>
                <w:szCs w:val="16"/>
              </w:rPr>
              <w:t>550,00</w:t>
            </w:r>
          </w:p>
        </w:tc>
        <w:tc>
          <w:tcPr>
            <w:tcW w:w="1160" w:type="dxa"/>
            <w:tcBorders>
              <w:top w:val="nil"/>
              <w:left w:val="nil"/>
              <w:bottom w:val="single" w:sz="4" w:space="0" w:color="auto"/>
              <w:right w:val="single" w:sz="4" w:space="0" w:color="auto"/>
            </w:tcBorders>
            <w:shd w:val="clear" w:color="000000" w:fill="FFFFFF"/>
            <w:noWrap/>
            <w:vAlign w:val="bottom"/>
            <w:hideMark/>
          </w:tcPr>
          <w:p w14:paraId="23DCB300" w14:textId="77777777" w:rsidR="00792B53" w:rsidRPr="00792B53" w:rsidRDefault="00792B53" w:rsidP="00792B53">
            <w:pPr>
              <w:jc w:val="center"/>
              <w:rPr>
                <w:sz w:val="16"/>
                <w:szCs w:val="16"/>
              </w:rPr>
            </w:pPr>
            <w:r w:rsidRPr="00792B53">
              <w:rPr>
                <w:sz w:val="16"/>
                <w:szCs w:val="16"/>
              </w:rPr>
              <w:t>550,00</w:t>
            </w:r>
          </w:p>
        </w:tc>
      </w:tr>
      <w:tr w:rsidR="00792B53" w:rsidRPr="00792B53" w14:paraId="50A6CBF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E8CA0D"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B9C3D05"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3DDE30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25B40D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1D31B8C"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AD4A07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1D4143" w14:textId="77777777" w:rsidR="00792B53" w:rsidRPr="00792B53" w:rsidRDefault="00792B53" w:rsidP="00792B53">
            <w:pPr>
              <w:jc w:val="center"/>
              <w:rPr>
                <w:sz w:val="16"/>
                <w:szCs w:val="16"/>
              </w:rPr>
            </w:pPr>
            <w:r w:rsidRPr="00792B53">
              <w:rPr>
                <w:sz w:val="16"/>
                <w:szCs w:val="16"/>
              </w:rPr>
              <w:t>633,68</w:t>
            </w:r>
          </w:p>
        </w:tc>
        <w:tc>
          <w:tcPr>
            <w:tcW w:w="1160" w:type="dxa"/>
            <w:tcBorders>
              <w:top w:val="nil"/>
              <w:left w:val="nil"/>
              <w:bottom w:val="single" w:sz="4" w:space="0" w:color="auto"/>
              <w:right w:val="single" w:sz="4" w:space="0" w:color="auto"/>
            </w:tcBorders>
            <w:shd w:val="clear" w:color="000000" w:fill="FFFFFF"/>
            <w:noWrap/>
            <w:vAlign w:val="bottom"/>
            <w:hideMark/>
          </w:tcPr>
          <w:p w14:paraId="3F5D721E" w14:textId="77777777" w:rsidR="00792B53" w:rsidRPr="00792B53" w:rsidRDefault="00792B53" w:rsidP="00792B53">
            <w:pPr>
              <w:jc w:val="center"/>
              <w:rPr>
                <w:sz w:val="16"/>
                <w:szCs w:val="16"/>
              </w:rPr>
            </w:pPr>
            <w:r w:rsidRPr="00792B53">
              <w:rPr>
                <w:sz w:val="16"/>
                <w:szCs w:val="16"/>
              </w:rPr>
              <w:t>550,00</w:t>
            </w:r>
          </w:p>
        </w:tc>
        <w:tc>
          <w:tcPr>
            <w:tcW w:w="1160" w:type="dxa"/>
            <w:tcBorders>
              <w:top w:val="nil"/>
              <w:left w:val="nil"/>
              <w:bottom w:val="single" w:sz="4" w:space="0" w:color="auto"/>
              <w:right w:val="single" w:sz="4" w:space="0" w:color="auto"/>
            </w:tcBorders>
            <w:shd w:val="clear" w:color="000000" w:fill="FFFFFF"/>
            <w:noWrap/>
            <w:vAlign w:val="bottom"/>
            <w:hideMark/>
          </w:tcPr>
          <w:p w14:paraId="7EEFCD60" w14:textId="77777777" w:rsidR="00792B53" w:rsidRPr="00792B53" w:rsidRDefault="00792B53" w:rsidP="00792B53">
            <w:pPr>
              <w:jc w:val="center"/>
              <w:rPr>
                <w:sz w:val="16"/>
                <w:szCs w:val="16"/>
              </w:rPr>
            </w:pPr>
            <w:r w:rsidRPr="00792B53">
              <w:rPr>
                <w:sz w:val="16"/>
                <w:szCs w:val="16"/>
              </w:rPr>
              <w:t>550,00</w:t>
            </w:r>
          </w:p>
        </w:tc>
      </w:tr>
      <w:tr w:rsidR="00792B53" w:rsidRPr="00792B53" w14:paraId="69A7F24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EBB8BF"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31B2E15"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4C3CC6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68526B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D2A32A2"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6E5651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9630C87" w14:textId="77777777" w:rsidR="00792B53" w:rsidRPr="00792B53" w:rsidRDefault="00792B53" w:rsidP="00792B53">
            <w:pPr>
              <w:jc w:val="center"/>
              <w:rPr>
                <w:sz w:val="16"/>
                <w:szCs w:val="16"/>
              </w:rPr>
            </w:pPr>
            <w:r w:rsidRPr="00792B53">
              <w:rPr>
                <w:sz w:val="16"/>
                <w:szCs w:val="16"/>
              </w:rPr>
              <w:t>633,68</w:t>
            </w:r>
          </w:p>
        </w:tc>
        <w:tc>
          <w:tcPr>
            <w:tcW w:w="1160" w:type="dxa"/>
            <w:tcBorders>
              <w:top w:val="nil"/>
              <w:left w:val="nil"/>
              <w:bottom w:val="single" w:sz="4" w:space="0" w:color="auto"/>
              <w:right w:val="single" w:sz="4" w:space="0" w:color="auto"/>
            </w:tcBorders>
            <w:shd w:val="clear" w:color="000000" w:fill="FFFFFF"/>
            <w:noWrap/>
            <w:vAlign w:val="bottom"/>
            <w:hideMark/>
          </w:tcPr>
          <w:p w14:paraId="57E4583B" w14:textId="77777777" w:rsidR="00792B53" w:rsidRPr="00792B53" w:rsidRDefault="00792B53" w:rsidP="00792B53">
            <w:pPr>
              <w:jc w:val="center"/>
              <w:rPr>
                <w:sz w:val="16"/>
                <w:szCs w:val="16"/>
              </w:rPr>
            </w:pPr>
            <w:r w:rsidRPr="00792B53">
              <w:rPr>
                <w:sz w:val="16"/>
                <w:szCs w:val="16"/>
              </w:rPr>
              <w:t>550,00</w:t>
            </w:r>
          </w:p>
        </w:tc>
        <w:tc>
          <w:tcPr>
            <w:tcW w:w="1160" w:type="dxa"/>
            <w:tcBorders>
              <w:top w:val="nil"/>
              <w:left w:val="nil"/>
              <w:bottom w:val="single" w:sz="4" w:space="0" w:color="auto"/>
              <w:right w:val="single" w:sz="4" w:space="0" w:color="auto"/>
            </w:tcBorders>
            <w:shd w:val="clear" w:color="000000" w:fill="FFFFFF"/>
            <w:noWrap/>
            <w:vAlign w:val="bottom"/>
            <w:hideMark/>
          </w:tcPr>
          <w:p w14:paraId="6E19AA52" w14:textId="77777777" w:rsidR="00792B53" w:rsidRPr="00792B53" w:rsidRDefault="00792B53" w:rsidP="00792B53">
            <w:pPr>
              <w:jc w:val="center"/>
              <w:rPr>
                <w:sz w:val="16"/>
                <w:szCs w:val="16"/>
              </w:rPr>
            </w:pPr>
            <w:r w:rsidRPr="00792B53">
              <w:rPr>
                <w:sz w:val="16"/>
                <w:szCs w:val="16"/>
              </w:rPr>
              <w:t>550,00</w:t>
            </w:r>
          </w:p>
        </w:tc>
      </w:tr>
      <w:tr w:rsidR="00792B53" w:rsidRPr="00792B53" w14:paraId="7DB6404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06ED4D"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3CA9CCF"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EEE722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C9E7B3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6EAC607"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7BBBF8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B0693B" w14:textId="77777777" w:rsidR="00792B53" w:rsidRPr="00792B53" w:rsidRDefault="00792B53" w:rsidP="00792B53">
            <w:pPr>
              <w:jc w:val="center"/>
              <w:rPr>
                <w:sz w:val="16"/>
                <w:szCs w:val="16"/>
              </w:rPr>
            </w:pPr>
            <w:r w:rsidRPr="00792B53">
              <w:rPr>
                <w:sz w:val="16"/>
                <w:szCs w:val="16"/>
              </w:rPr>
              <w:t>633,68</w:t>
            </w:r>
          </w:p>
        </w:tc>
        <w:tc>
          <w:tcPr>
            <w:tcW w:w="1160" w:type="dxa"/>
            <w:tcBorders>
              <w:top w:val="nil"/>
              <w:left w:val="nil"/>
              <w:bottom w:val="single" w:sz="4" w:space="0" w:color="auto"/>
              <w:right w:val="single" w:sz="4" w:space="0" w:color="auto"/>
            </w:tcBorders>
            <w:shd w:val="clear" w:color="000000" w:fill="FFFFFF"/>
            <w:noWrap/>
            <w:vAlign w:val="bottom"/>
            <w:hideMark/>
          </w:tcPr>
          <w:p w14:paraId="72C1AA36" w14:textId="77777777" w:rsidR="00792B53" w:rsidRPr="00792B53" w:rsidRDefault="00792B53" w:rsidP="00792B53">
            <w:pPr>
              <w:jc w:val="center"/>
              <w:rPr>
                <w:sz w:val="16"/>
                <w:szCs w:val="16"/>
              </w:rPr>
            </w:pPr>
            <w:r w:rsidRPr="00792B53">
              <w:rPr>
                <w:sz w:val="16"/>
                <w:szCs w:val="16"/>
              </w:rPr>
              <w:t>550,00</w:t>
            </w:r>
          </w:p>
        </w:tc>
        <w:tc>
          <w:tcPr>
            <w:tcW w:w="1160" w:type="dxa"/>
            <w:tcBorders>
              <w:top w:val="nil"/>
              <w:left w:val="nil"/>
              <w:bottom w:val="single" w:sz="4" w:space="0" w:color="auto"/>
              <w:right w:val="single" w:sz="4" w:space="0" w:color="auto"/>
            </w:tcBorders>
            <w:shd w:val="clear" w:color="000000" w:fill="FFFFFF"/>
            <w:noWrap/>
            <w:vAlign w:val="bottom"/>
            <w:hideMark/>
          </w:tcPr>
          <w:p w14:paraId="0AABD926" w14:textId="77777777" w:rsidR="00792B53" w:rsidRPr="00792B53" w:rsidRDefault="00792B53" w:rsidP="00792B53">
            <w:pPr>
              <w:jc w:val="center"/>
              <w:rPr>
                <w:sz w:val="16"/>
                <w:szCs w:val="16"/>
              </w:rPr>
            </w:pPr>
            <w:r w:rsidRPr="00792B53">
              <w:rPr>
                <w:sz w:val="16"/>
                <w:szCs w:val="16"/>
              </w:rPr>
              <w:t>550,00</w:t>
            </w:r>
          </w:p>
        </w:tc>
      </w:tr>
      <w:tr w:rsidR="00792B53" w:rsidRPr="00792B53" w14:paraId="5F62A6C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CCA37B"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6CA88ECE"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97B6EF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F5CFCE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D601253"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9ABC82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E2A5D62"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5A4D2A9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D674F86" w14:textId="77777777" w:rsidR="00792B53" w:rsidRPr="00792B53" w:rsidRDefault="00792B53" w:rsidP="00792B53">
            <w:pPr>
              <w:jc w:val="center"/>
              <w:rPr>
                <w:sz w:val="16"/>
                <w:szCs w:val="16"/>
              </w:rPr>
            </w:pPr>
            <w:r w:rsidRPr="00792B53">
              <w:rPr>
                <w:sz w:val="16"/>
                <w:szCs w:val="16"/>
              </w:rPr>
              <w:t>0,00</w:t>
            </w:r>
          </w:p>
        </w:tc>
      </w:tr>
      <w:tr w:rsidR="00792B53" w:rsidRPr="00792B53" w14:paraId="50B770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A473E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E0083A5"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4C7396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9F1931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3A57495"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2D76690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2A8C102"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0F0146C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057DC9" w14:textId="77777777" w:rsidR="00792B53" w:rsidRPr="00792B53" w:rsidRDefault="00792B53" w:rsidP="00792B53">
            <w:pPr>
              <w:jc w:val="center"/>
              <w:rPr>
                <w:sz w:val="16"/>
                <w:szCs w:val="16"/>
              </w:rPr>
            </w:pPr>
            <w:r w:rsidRPr="00792B53">
              <w:rPr>
                <w:sz w:val="16"/>
                <w:szCs w:val="16"/>
              </w:rPr>
              <w:t>0,00</w:t>
            </w:r>
          </w:p>
        </w:tc>
      </w:tr>
      <w:tr w:rsidR="00792B53" w:rsidRPr="00792B53" w14:paraId="5FE7CF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514E27"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22FFBF1"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5E13B3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CA9B80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60682FF"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12DC340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4C3A2CB" w14:textId="77777777" w:rsidR="00792B53" w:rsidRPr="00792B53" w:rsidRDefault="00792B53" w:rsidP="00792B53">
            <w:pPr>
              <w:jc w:val="center"/>
              <w:rPr>
                <w:sz w:val="16"/>
                <w:szCs w:val="16"/>
              </w:rPr>
            </w:pPr>
            <w:r w:rsidRPr="00792B53">
              <w:rPr>
                <w:sz w:val="16"/>
                <w:szCs w:val="16"/>
              </w:rPr>
              <w:t>3,68</w:t>
            </w:r>
          </w:p>
        </w:tc>
        <w:tc>
          <w:tcPr>
            <w:tcW w:w="1160" w:type="dxa"/>
            <w:tcBorders>
              <w:top w:val="nil"/>
              <w:left w:val="nil"/>
              <w:bottom w:val="single" w:sz="4" w:space="0" w:color="auto"/>
              <w:right w:val="single" w:sz="4" w:space="0" w:color="auto"/>
            </w:tcBorders>
            <w:shd w:val="clear" w:color="000000" w:fill="FFFFFF"/>
            <w:noWrap/>
            <w:vAlign w:val="bottom"/>
            <w:hideMark/>
          </w:tcPr>
          <w:p w14:paraId="0049017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BCA0328" w14:textId="77777777" w:rsidR="00792B53" w:rsidRPr="00792B53" w:rsidRDefault="00792B53" w:rsidP="00792B53">
            <w:pPr>
              <w:jc w:val="center"/>
              <w:rPr>
                <w:sz w:val="16"/>
                <w:szCs w:val="16"/>
              </w:rPr>
            </w:pPr>
            <w:r w:rsidRPr="00792B53">
              <w:rPr>
                <w:sz w:val="16"/>
                <w:szCs w:val="16"/>
              </w:rPr>
              <w:t>0,00</w:t>
            </w:r>
          </w:p>
        </w:tc>
      </w:tr>
      <w:tr w:rsidR="00792B53" w:rsidRPr="00792B53" w14:paraId="7E9346B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14266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F11CAFB"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8A4D44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671750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9A2517A"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31C6BF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465E659" w14:textId="77777777" w:rsidR="00792B53" w:rsidRPr="00792B53" w:rsidRDefault="00792B53" w:rsidP="00792B53">
            <w:pPr>
              <w:jc w:val="center"/>
              <w:rPr>
                <w:sz w:val="16"/>
                <w:szCs w:val="16"/>
              </w:rPr>
            </w:pPr>
            <w:r w:rsidRPr="00792B53">
              <w:rPr>
                <w:sz w:val="16"/>
                <w:szCs w:val="16"/>
              </w:rPr>
              <w:t>3,68</w:t>
            </w:r>
          </w:p>
        </w:tc>
        <w:tc>
          <w:tcPr>
            <w:tcW w:w="1160" w:type="dxa"/>
            <w:tcBorders>
              <w:top w:val="nil"/>
              <w:left w:val="nil"/>
              <w:bottom w:val="single" w:sz="4" w:space="0" w:color="auto"/>
              <w:right w:val="single" w:sz="4" w:space="0" w:color="auto"/>
            </w:tcBorders>
            <w:shd w:val="clear" w:color="000000" w:fill="FFFFFF"/>
            <w:noWrap/>
            <w:vAlign w:val="bottom"/>
            <w:hideMark/>
          </w:tcPr>
          <w:p w14:paraId="3442D07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243D01B" w14:textId="77777777" w:rsidR="00792B53" w:rsidRPr="00792B53" w:rsidRDefault="00792B53" w:rsidP="00792B53">
            <w:pPr>
              <w:jc w:val="center"/>
              <w:rPr>
                <w:sz w:val="16"/>
                <w:szCs w:val="16"/>
              </w:rPr>
            </w:pPr>
            <w:r w:rsidRPr="00792B53">
              <w:rPr>
                <w:sz w:val="16"/>
                <w:szCs w:val="16"/>
              </w:rPr>
              <w:t>0,00</w:t>
            </w:r>
          </w:p>
        </w:tc>
      </w:tr>
      <w:tr w:rsidR="00792B53" w:rsidRPr="00792B53" w14:paraId="7EB45EE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0DC3EF"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222A1BB"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5A3712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A38C68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F23F477"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31665C8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F7DAEB"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45962E3B"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2D786480" w14:textId="77777777" w:rsidR="00792B53" w:rsidRPr="00792B53" w:rsidRDefault="00792B53" w:rsidP="00792B53">
            <w:pPr>
              <w:jc w:val="center"/>
              <w:rPr>
                <w:sz w:val="16"/>
                <w:szCs w:val="16"/>
              </w:rPr>
            </w:pPr>
            <w:r w:rsidRPr="00792B53">
              <w:rPr>
                <w:sz w:val="16"/>
                <w:szCs w:val="16"/>
              </w:rPr>
              <w:t>50,00</w:t>
            </w:r>
          </w:p>
        </w:tc>
      </w:tr>
      <w:tr w:rsidR="00792B53" w:rsidRPr="00792B53" w14:paraId="41C071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A902E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6E05877"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7AEA83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2774D4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5DC385F"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3C6B41F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9CF90ED"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2AF7C444"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7E313B64" w14:textId="77777777" w:rsidR="00792B53" w:rsidRPr="00792B53" w:rsidRDefault="00792B53" w:rsidP="00792B53">
            <w:pPr>
              <w:jc w:val="center"/>
              <w:rPr>
                <w:sz w:val="16"/>
                <w:szCs w:val="16"/>
              </w:rPr>
            </w:pPr>
            <w:r w:rsidRPr="00792B53">
              <w:rPr>
                <w:sz w:val="16"/>
                <w:szCs w:val="16"/>
              </w:rPr>
              <w:t>50,00</w:t>
            </w:r>
          </w:p>
        </w:tc>
      </w:tr>
      <w:tr w:rsidR="00792B53" w:rsidRPr="00792B53" w14:paraId="72A0A71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D2E79B"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4C0BE3CC"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F2EF5A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793F59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2428D56"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E34D50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DDAE55" w14:textId="77777777" w:rsidR="00792B53" w:rsidRPr="00792B53" w:rsidRDefault="00792B53" w:rsidP="00792B53">
            <w:pPr>
              <w:jc w:val="center"/>
              <w:rPr>
                <w:sz w:val="16"/>
                <w:szCs w:val="16"/>
              </w:rPr>
            </w:pPr>
            <w:r w:rsidRPr="00792B53">
              <w:rPr>
                <w:sz w:val="16"/>
                <w:szCs w:val="16"/>
              </w:rPr>
              <w:t>525,00</w:t>
            </w:r>
          </w:p>
        </w:tc>
        <w:tc>
          <w:tcPr>
            <w:tcW w:w="1160" w:type="dxa"/>
            <w:tcBorders>
              <w:top w:val="nil"/>
              <w:left w:val="nil"/>
              <w:bottom w:val="single" w:sz="4" w:space="0" w:color="auto"/>
              <w:right w:val="single" w:sz="4" w:space="0" w:color="auto"/>
            </w:tcBorders>
            <w:shd w:val="clear" w:color="000000" w:fill="FFFFFF"/>
            <w:noWrap/>
            <w:vAlign w:val="bottom"/>
            <w:hideMark/>
          </w:tcPr>
          <w:p w14:paraId="3275DA95"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6E4F4896" w14:textId="77777777" w:rsidR="00792B53" w:rsidRPr="00792B53" w:rsidRDefault="00792B53" w:rsidP="00792B53">
            <w:pPr>
              <w:jc w:val="center"/>
              <w:rPr>
                <w:sz w:val="16"/>
                <w:szCs w:val="16"/>
              </w:rPr>
            </w:pPr>
            <w:r w:rsidRPr="00792B53">
              <w:rPr>
                <w:sz w:val="16"/>
                <w:szCs w:val="16"/>
              </w:rPr>
              <w:t>500,00</w:t>
            </w:r>
          </w:p>
        </w:tc>
      </w:tr>
      <w:tr w:rsidR="00792B53" w:rsidRPr="00792B53" w14:paraId="1EDB4E2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837F0D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51FDBFF"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247A8B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21F6D1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AA8B636"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56331E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97F11C3" w14:textId="77777777" w:rsidR="00792B53" w:rsidRPr="00792B53" w:rsidRDefault="00792B53" w:rsidP="00792B53">
            <w:pPr>
              <w:jc w:val="center"/>
              <w:rPr>
                <w:sz w:val="16"/>
                <w:szCs w:val="16"/>
              </w:rPr>
            </w:pPr>
            <w:r w:rsidRPr="00792B53">
              <w:rPr>
                <w:sz w:val="16"/>
                <w:szCs w:val="16"/>
              </w:rPr>
              <w:t>525,00</w:t>
            </w:r>
          </w:p>
        </w:tc>
        <w:tc>
          <w:tcPr>
            <w:tcW w:w="1160" w:type="dxa"/>
            <w:tcBorders>
              <w:top w:val="nil"/>
              <w:left w:val="nil"/>
              <w:bottom w:val="single" w:sz="4" w:space="0" w:color="auto"/>
              <w:right w:val="single" w:sz="4" w:space="0" w:color="auto"/>
            </w:tcBorders>
            <w:shd w:val="clear" w:color="000000" w:fill="FFFFFF"/>
            <w:noWrap/>
            <w:vAlign w:val="bottom"/>
            <w:hideMark/>
          </w:tcPr>
          <w:p w14:paraId="5AD93650"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5A05780C" w14:textId="77777777" w:rsidR="00792B53" w:rsidRPr="00792B53" w:rsidRDefault="00792B53" w:rsidP="00792B53">
            <w:pPr>
              <w:jc w:val="center"/>
              <w:rPr>
                <w:sz w:val="16"/>
                <w:szCs w:val="16"/>
              </w:rPr>
            </w:pPr>
            <w:r w:rsidRPr="00792B53">
              <w:rPr>
                <w:sz w:val="16"/>
                <w:szCs w:val="16"/>
              </w:rPr>
              <w:t>500,00</w:t>
            </w:r>
          </w:p>
        </w:tc>
      </w:tr>
      <w:tr w:rsidR="00792B53" w:rsidRPr="00792B53" w14:paraId="219B45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5240A7" w14:textId="77777777" w:rsidR="00792B53" w:rsidRPr="00792B53" w:rsidRDefault="00792B53" w:rsidP="00792B53">
            <w:pPr>
              <w:rPr>
                <w:sz w:val="16"/>
                <w:szCs w:val="16"/>
              </w:rPr>
            </w:pPr>
            <w:r w:rsidRPr="00792B53">
              <w:rPr>
                <w:sz w:val="16"/>
                <w:szCs w:val="16"/>
              </w:rPr>
              <w:t>Усть-Невинский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48724A2"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F9505CA"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330BCCEF"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6C1A94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886C2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2A8E536" w14:textId="77777777" w:rsidR="00792B53" w:rsidRPr="00792B53" w:rsidRDefault="00792B53" w:rsidP="00792B53">
            <w:pPr>
              <w:jc w:val="center"/>
              <w:rPr>
                <w:sz w:val="16"/>
                <w:szCs w:val="16"/>
              </w:rPr>
            </w:pPr>
            <w:r w:rsidRPr="00792B53">
              <w:rPr>
                <w:sz w:val="16"/>
                <w:szCs w:val="16"/>
              </w:rPr>
              <w:t>6 041,68</w:t>
            </w:r>
          </w:p>
        </w:tc>
        <w:tc>
          <w:tcPr>
            <w:tcW w:w="1160" w:type="dxa"/>
            <w:tcBorders>
              <w:top w:val="nil"/>
              <w:left w:val="nil"/>
              <w:bottom w:val="single" w:sz="4" w:space="0" w:color="auto"/>
              <w:right w:val="single" w:sz="4" w:space="0" w:color="auto"/>
            </w:tcBorders>
            <w:shd w:val="clear" w:color="000000" w:fill="FFFFFF"/>
            <w:noWrap/>
            <w:vAlign w:val="bottom"/>
            <w:hideMark/>
          </w:tcPr>
          <w:p w14:paraId="646E1D6F" w14:textId="77777777" w:rsidR="00792B53" w:rsidRPr="00792B53" w:rsidRDefault="00792B53" w:rsidP="00792B53">
            <w:pPr>
              <w:jc w:val="center"/>
              <w:rPr>
                <w:sz w:val="16"/>
                <w:szCs w:val="16"/>
              </w:rPr>
            </w:pPr>
            <w:r w:rsidRPr="00792B53">
              <w:rPr>
                <w:sz w:val="16"/>
                <w:szCs w:val="16"/>
              </w:rPr>
              <w:t>5 685,16</w:t>
            </w:r>
          </w:p>
        </w:tc>
        <w:tc>
          <w:tcPr>
            <w:tcW w:w="1160" w:type="dxa"/>
            <w:tcBorders>
              <w:top w:val="nil"/>
              <w:left w:val="nil"/>
              <w:bottom w:val="single" w:sz="4" w:space="0" w:color="auto"/>
              <w:right w:val="single" w:sz="4" w:space="0" w:color="auto"/>
            </w:tcBorders>
            <w:shd w:val="clear" w:color="000000" w:fill="FFFFFF"/>
            <w:noWrap/>
            <w:vAlign w:val="bottom"/>
            <w:hideMark/>
          </w:tcPr>
          <w:p w14:paraId="6F6C1CD7" w14:textId="77777777" w:rsidR="00792B53" w:rsidRPr="00792B53" w:rsidRDefault="00792B53" w:rsidP="00792B53">
            <w:pPr>
              <w:jc w:val="center"/>
              <w:rPr>
                <w:sz w:val="16"/>
                <w:szCs w:val="16"/>
              </w:rPr>
            </w:pPr>
            <w:r w:rsidRPr="00792B53">
              <w:rPr>
                <w:sz w:val="16"/>
                <w:szCs w:val="16"/>
              </w:rPr>
              <w:t>5 734,94</w:t>
            </w:r>
          </w:p>
        </w:tc>
      </w:tr>
      <w:tr w:rsidR="00792B53" w:rsidRPr="00792B53" w14:paraId="212AAA0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B55273"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3328E53D"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42EF185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986CBB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34288E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A8A895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C49C6A" w14:textId="77777777" w:rsidR="00792B53" w:rsidRPr="00792B53" w:rsidRDefault="00792B53" w:rsidP="00792B53">
            <w:pPr>
              <w:jc w:val="center"/>
              <w:rPr>
                <w:sz w:val="16"/>
                <w:szCs w:val="16"/>
              </w:rPr>
            </w:pPr>
            <w:r w:rsidRPr="00792B53">
              <w:rPr>
                <w:sz w:val="16"/>
                <w:szCs w:val="16"/>
              </w:rPr>
              <w:t>3 892,13</w:t>
            </w:r>
          </w:p>
        </w:tc>
        <w:tc>
          <w:tcPr>
            <w:tcW w:w="1160" w:type="dxa"/>
            <w:tcBorders>
              <w:top w:val="nil"/>
              <w:left w:val="nil"/>
              <w:bottom w:val="single" w:sz="4" w:space="0" w:color="auto"/>
              <w:right w:val="single" w:sz="4" w:space="0" w:color="auto"/>
            </w:tcBorders>
            <w:shd w:val="clear" w:color="000000" w:fill="FFFFFF"/>
            <w:noWrap/>
            <w:vAlign w:val="bottom"/>
            <w:hideMark/>
          </w:tcPr>
          <w:p w14:paraId="04B14A01" w14:textId="77777777" w:rsidR="00792B53" w:rsidRPr="00792B53" w:rsidRDefault="00792B53" w:rsidP="00792B53">
            <w:pPr>
              <w:jc w:val="center"/>
              <w:rPr>
                <w:sz w:val="16"/>
                <w:szCs w:val="16"/>
              </w:rPr>
            </w:pPr>
            <w:r w:rsidRPr="00792B53">
              <w:rPr>
                <w:sz w:val="16"/>
                <w:szCs w:val="16"/>
              </w:rPr>
              <w:t>3 905,74</w:t>
            </w:r>
          </w:p>
        </w:tc>
        <w:tc>
          <w:tcPr>
            <w:tcW w:w="1160" w:type="dxa"/>
            <w:tcBorders>
              <w:top w:val="nil"/>
              <w:left w:val="nil"/>
              <w:bottom w:val="single" w:sz="4" w:space="0" w:color="auto"/>
              <w:right w:val="single" w:sz="4" w:space="0" w:color="auto"/>
            </w:tcBorders>
            <w:shd w:val="clear" w:color="000000" w:fill="FFFFFF"/>
            <w:noWrap/>
            <w:vAlign w:val="bottom"/>
            <w:hideMark/>
          </w:tcPr>
          <w:p w14:paraId="2070C462" w14:textId="77777777" w:rsidR="00792B53" w:rsidRPr="00792B53" w:rsidRDefault="00792B53" w:rsidP="00792B53">
            <w:pPr>
              <w:jc w:val="center"/>
              <w:rPr>
                <w:sz w:val="16"/>
                <w:szCs w:val="16"/>
              </w:rPr>
            </w:pPr>
            <w:r w:rsidRPr="00792B53">
              <w:rPr>
                <w:sz w:val="16"/>
                <w:szCs w:val="16"/>
              </w:rPr>
              <w:t>3 906,29</w:t>
            </w:r>
          </w:p>
        </w:tc>
      </w:tr>
      <w:tr w:rsidR="00792B53" w:rsidRPr="00792B53" w14:paraId="490E144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C9EB37"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695195EA"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9F1127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05D4A2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5F175C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B4050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5A261D" w14:textId="77777777" w:rsidR="00792B53" w:rsidRPr="00792B53" w:rsidRDefault="00792B53" w:rsidP="00792B53">
            <w:pPr>
              <w:jc w:val="center"/>
              <w:rPr>
                <w:sz w:val="16"/>
                <w:szCs w:val="16"/>
              </w:rPr>
            </w:pPr>
            <w:r w:rsidRPr="00792B53">
              <w:rPr>
                <w:sz w:val="16"/>
                <w:szCs w:val="16"/>
              </w:rPr>
              <w:t>3 829,13</w:t>
            </w:r>
          </w:p>
        </w:tc>
        <w:tc>
          <w:tcPr>
            <w:tcW w:w="1160" w:type="dxa"/>
            <w:tcBorders>
              <w:top w:val="nil"/>
              <w:left w:val="nil"/>
              <w:bottom w:val="single" w:sz="4" w:space="0" w:color="auto"/>
              <w:right w:val="single" w:sz="4" w:space="0" w:color="auto"/>
            </w:tcBorders>
            <w:shd w:val="clear" w:color="000000" w:fill="FFFFFF"/>
            <w:noWrap/>
            <w:vAlign w:val="bottom"/>
            <w:hideMark/>
          </w:tcPr>
          <w:p w14:paraId="5674E912" w14:textId="77777777" w:rsidR="00792B53" w:rsidRPr="00792B53" w:rsidRDefault="00792B53" w:rsidP="00792B53">
            <w:pPr>
              <w:jc w:val="center"/>
              <w:rPr>
                <w:sz w:val="16"/>
                <w:szCs w:val="16"/>
              </w:rPr>
            </w:pPr>
            <w:r w:rsidRPr="00792B53">
              <w:rPr>
                <w:sz w:val="16"/>
                <w:szCs w:val="16"/>
              </w:rPr>
              <w:t>3 895,74</w:t>
            </w:r>
          </w:p>
        </w:tc>
        <w:tc>
          <w:tcPr>
            <w:tcW w:w="1160" w:type="dxa"/>
            <w:tcBorders>
              <w:top w:val="nil"/>
              <w:left w:val="nil"/>
              <w:bottom w:val="single" w:sz="4" w:space="0" w:color="auto"/>
              <w:right w:val="single" w:sz="4" w:space="0" w:color="auto"/>
            </w:tcBorders>
            <w:shd w:val="clear" w:color="000000" w:fill="FFFFFF"/>
            <w:noWrap/>
            <w:vAlign w:val="bottom"/>
            <w:hideMark/>
          </w:tcPr>
          <w:p w14:paraId="5E1E3CC4" w14:textId="77777777" w:rsidR="00792B53" w:rsidRPr="00792B53" w:rsidRDefault="00792B53" w:rsidP="00792B53">
            <w:pPr>
              <w:jc w:val="center"/>
              <w:rPr>
                <w:sz w:val="16"/>
                <w:szCs w:val="16"/>
              </w:rPr>
            </w:pPr>
            <w:r w:rsidRPr="00792B53">
              <w:rPr>
                <w:sz w:val="16"/>
                <w:szCs w:val="16"/>
              </w:rPr>
              <w:t>3 896,29</w:t>
            </w:r>
          </w:p>
        </w:tc>
      </w:tr>
      <w:tr w:rsidR="00792B53" w:rsidRPr="00792B53" w14:paraId="0B4039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2BCE6A"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79A9950"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0F885F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938A1A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C9EA211"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CBC4B0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E973843" w14:textId="77777777" w:rsidR="00792B53" w:rsidRPr="00792B53" w:rsidRDefault="00792B53" w:rsidP="00792B53">
            <w:pPr>
              <w:jc w:val="center"/>
              <w:rPr>
                <w:sz w:val="16"/>
                <w:szCs w:val="16"/>
              </w:rPr>
            </w:pPr>
            <w:r w:rsidRPr="00792B53">
              <w:rPr>
                <w:sz w:val="16"/>
                <w:szCs w:val="16"/>
              </w:rPr>
              <w:t>3 829,13</w:t>
            </w:r>
          </w:p>
        </w:tc>
        <w:tc>
          <w:tcPr>
            <w:tcW w:w="1160" w:type="dxa"/>
            <w:tcBorders>
              <w:top w:val="nil"/>
              <w:left w:val="nil"/>
              <w:bottom w:val="single" w:sz="4" w:space="0" w:color="auto"/>
              <w:right w:val="single" w:sz="4" w:space="0" w:color="auto"/>
            </w:tcBorders>
            <w:shd w:val="clear" w:color="000000" w:fill="FFFFFF"/>
            <w:noWrap/>
            <w:vAlign w:val="bottom"/>
            <w:hideMark/>
          </w:tcPr>
          <w:p w14:paraId="0A5651B0" w14:textId="77777777" w:rsidR="00792B53" w:rsidRPr="00792B53" w:rsidRDefault="00792B53" w:rsidP="00792B53">
            <w:pPr>
              <w:jc w:val="center"/>
              <w:rPr>
                <w:sz w:val="16"/>
                <w:szCs w:val="16"/>
              </w:rPr>
            </w:pPr>
            <w:r w:rsidRPr="00792B53">
              <w:rPr>
                <w:sz w:val="16"/>
                <w:szCs w:val="16"/>
              </w:rPr>
              <w:t>3 895,74</w:t>
            </w:r>
          </w:p>
        </w:tc>
        <w:tc>
          <w:tcPr>
            <w:tcW w:w="1160" w:type="dxa"/>
            <w:tcBorders>
              <w:top w:val="nil"/>
              <w:left w:val="nil"/>
              <w:bottom w:val="single" w:sz="4" w:space="0" w:color="auto"/>
              <w:right w:val="single" w:sz="4" w:space="0" w:color="auto"/>
            </w:tcBorders>
            <w:shd w:val="clear" w:color="000000" w:fill="FFFFFF"/>
            <w:noWrap/>
            <w:vAlign w:val="bottom"/>
            <w:hideMark/>
          </w:tcPr>
          <w:p w14:paraId="2C887D6B" w14:textId="77777777" w:rsidR="00792B53" w:rsidRPr="00792B53" w:rsidRDefault="00792B53" w:rsidP="00792B53">
            <w:pPr>
              <w:jc w:val="center"/>
              <w:rPr>
                <w:sz w:val="16"/>
                <w:szCs w:val="16"/>
              </w:rPr>
            </w:pPr>
            <w:r w:rsidRPr="00792B53">
              <w:rPr>
                <w:sz w:val="16"/>
                <w:szCs w:val="16"/>
              </w:rPr>
              <w:t>3 896,29</w:t>
            </w:r>
          </w:p>
        </w:tc>
      </w:tr>
      <w:tr w:rsidR="00792B53" w:rsidRPr="00792B53" w14:paraId="0BCBEB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E51679"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249C0590"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08E247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81A3AE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151AC6B"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55067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8930F2D" w14:textId="77777777" w:rsidR="00792B53" w:rsidRPr="00792B53" w:rsidRDefault="00792B53" w:rsidP="00792B53">
            <w:pPr>
              <w:jc w:val="center"/>
              <w:rPr>
                <w:sz w:val="16"/>
                <w:szCs w:val="16"/>
              </w:rPr>
            </w:pPr>
            <w:r w:rsidRPr="00792B53">
              <w:rPr>
                <w:sz w:val="16"/>
                <w:szCs w:val="16"/>
              </w:rPr>
              <w:t>3 829,13</w:t>
            </w:r>
          </w:p>
        </w:tc>
        <w:tc>
          <w:tcPr>
            <w:tcW w:w="1160" w:type="dxa"/>
            <w:tcBorders>
              <w:top w:val="nil"/>
              <w:left w:val="nil"/>
              <w:bottom w:val="single" w:sz="4" w:space="0" w:color="auto"/>
              <w:right w:val="single" w:sz="4" w:space="0" w:color="auto"/>
            </w:tcBorders>
            <w:shd w:val="clear" w:color="000000" w:fill="FFFFFF"/>
            <w:noWrap/>
            <w:vAlign w:val="bottom"/>
            <w:hideMark/>
          </w:tcPr>
          <w:p w14:paraId="4CBA056B" w14:textId="77777777" w:rsidR="00792B53" w:rsidRPr="00792B53" w:rsidRDefault="00792B53" w:rsidP="00792B53">
            <w:pPr>
              <w:jc w:val="center"/>
              <w:rPr>
                <w:sz w:val="16"/>
                <w:szCs w:val="16"/>
              </w:rPr>
            </w:pPr>
            <w:r w:rsidRPr="00792B53">
              <w:rPr>
                <w:sz w:val="16"/>
                <w:szCs w:val="16"/>
              </w:rPr>
              <w:t>3 895,74</w:t>
            </w:r>
          </w:p>
        </w:tc>
        <w:tc>
          <w:tcPr>
            <w:tcW w:w="1160" w:type="dxa"/>
            <w:tcBorders>
              <w:top w:val="nil"/>
              <w:left w:val="nil"/>
              <w:bottom w:val="single" w:sz="4" w:space="0" w:color="auto"/>
              <w:right w:val="single" w:sz="4" w:space="0" w:color="auto"/>
            </w:tcBorders>
            <w:shd w:val="clear" w:color="000000" w:fill="FFFFFF"/>
            <w:noWrap/>
            <w:vAlign w:val="bottom"/>
            <w:hideMark/>
          </w:tcPr>
          <w:p w14:paraId="176EAC12" w14:textId="77777777" w:rsidR="00792B53" w:rsidRPr="00792B53" w:rsidRDefault="00792B53" w:rsidP="00792B53">
            <w:pPr>
              <w:jc w:val="center"/>
              <w:rPr>
                <w:sz w:val="16"/>
                <w:szCs w:val="16"/>
              </w:rPr>
            </w:pPr>
            <w:r w:rsidRPr="00792B53">
              <w:rPr>
                <w:sz w:val="16"/>
                <w:szCs w:val="16"/>
              </w:rPr>
              <w:t>3 896,29</w:t>
            </w:r>
          </w:p>
        </w:tc>
      </w:tr>
      <w:tr w:rsidR="00792B53" w:rsidRPr="00792B53" w14:paraId="26DA08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28D3ED"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E56F97A"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9AD70A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DC7540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2EFE544"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83B2F2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18DCA81" w14:textId="77777777" w:rsidR="00792B53" w:rsidRPr="00792B53" w:rsidRDefault="00792B53" w:rsidP="00792B53">
            <w:pPr>
              <w:jc w:val="center"/>
              <w:rPr>
                <w:sz w:val="16"/>
                <w:szCs w:val="16"/>
              </w:rPr>
            </w:pPr>
            <w:r w:rsidRPr="00792B53">
              <w:rPr>
                <w:sz w:val="16"/>
                <w:szCs w:val="16"/>
              </w:rPr>
              <w:t>656,56</w:t>
            </w:r>
          </w:p>
        </w:tc>
        <w:tc>
          <w:tcPr>
            <w:tcW w:w="1160" w:type="dxa"/>
            <w:tcBorders>
              <w:top w:val="nil"/>
              <w:left w:val="nil"/>
              <w:bottom w:val="single" w:sz="4" w:space="0" w:color="auto"/>
              <w:right w:val="single" w:sz="4" w:space="0" w:color="auto"/>
            </w:tcBorders>
            <w:shd w:val="clear" w:color="000000" w:fill="FFFFFF"/>
            <w:noWrap/>
            <w:vAlign w:val="bottom"/>
            <w:hideMark/>
          </w:tcPr>
          <w:p w14:paraId="179EAC0E" w14:textId="77777777" w:rsidR="00792B53" w:rsidRPr="00792B53" w:rsidRDefault="00792B53" w:rsidP="00792B53">
            <w:pPr>
              <w:jc w:val="center"/>
              <w:rPr>
                <w:sz w:val="16"/>
                <w:szCs w:val="16"/>
              </w:rPr>
            </w:pPr>
            <w:r w:rsidRPr="00792B53">
              <w:rPr>
                <w:sz w:val="16"/>
                <w:szCs w:val="16"/>
              </w:rPr>
              <w:t>723,17</w:t>
            </w:r>
          </w:p>
        </w:tc>
        <w:tc>
          <w:tcPr>
            <w:tcW w:w="1160" w:type="dxa"/>
            <w:tcBorders>
              <w:top w:val="nil"/>
              <w:left w:val="nil"/>
              <w:bottom w:val="single" w:sz="4" w:space="0" w:color="auto"/>
              <w:right w:val="single" w:sz="4" w:space="0" w:color="auto"/>
            </w:tcBorders>
            <w:shd w:val="clear" w:color="000000" w:fill="FFFFFF"/>
            <w:noWrap/>
            <w:vAlign w:val="bottom"/>
            <w:hideMark/>
          </w:tcPr>
          <w:p w14:paraId="3D3B4BDC" w14:textId="77777777" w:rsidR="00792B53" w:rsidRPr="00792B53" w:rsidRDefault="00792B53" w:rsidP="00792B53">
            <w:pPr>
              <w:jc w:val="center"/>
              <w:rPr>
                <w:sz w:val="16"/>
                <w:szCs w:val="16"/>
              </w:rPr>
            </w:pPr>
            <w:r w:rsidRPr="00792B53">
              <w:rPr>
                <w:sz w:val="16"/>
                <w:szCs w:val="16"/>
              </w:rPr>
              <w:t>723,72</w:t>
            </w:r>
          </w:p>
        </w:tc>
      </w:tr>
      <w:tr w:rsidR="00792B53" w:rsidRPr="00792B53" w14:paraId="1F2E9D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7D0921"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8D3EF55"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591807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9FB624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BF6050C"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82C9398"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1272056"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15104F39"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2DBBF83A" w14:textId="77777777" w:rsidR="00792B53" w:rsidRPr="00792B53" w:rsidRDefault="00792B53" w:rsidP="00792B53">
            <w:pPr>
              <w:jc w:val="center"/>
              <w:rPr>
                <w:sz w:val="16"/>
                <w:szCs w:val="16"/>
              </w:rPr>
            </w:pPr>
            <w:r w:rsidRPr="00792B53">
              <w:rPr>
                <w:sz w:val="16"/>
                <w:szCs w:val="16"/>
              </w:rPr>
              <w:t>77,56</w:t>
            </w:r>
          </w:p>
        </w:tc>
      </w:tr>
      <w:tr w:rsidR="00792B53" w:rsidRPr="00792B53" w14:paraId="5581980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607F7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3081C94"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93D33C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BF752B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A2D545B"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809F60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1307BFB" w14:textId="77777777" w:rsidR="00792B53" w:rsidRPr="00792B53" w:rsidRDefault="00792B53" w:rsidP="00792B53">
            <w:pPr>
              <w:jc w:val="center"/>
              <w:rPr>
                <w:sz w:val="16"/>
                <w:szCs w:val="16"/>
              </w:rPr>
            </w:pPr>
            <w:r w:rsidRPr="00792B53">
              <w:rPr>
                <w:sz w:val="16"/>
                <w:szCs w:val="16"/>
              </w:rPr>
              <w:t>574,00</w:t>
            </w:r>
          </w:p>
        </w:tc>
        <w:tc>
          <w:tcPr>
            <w:tcW w:w="1160" w:type="dxa"/>
            <w:tcBorders>
              <w:top w:val="nil"/>
              <w:left w:val="nil"/>
              <w:bottom w:val="single" w:sz="4" w:space="0" w:color="auto"/>
              <w:right w:val="single" w:sz="4" w:space="0" w:color="auto"/>
            </w:tcBorders>
            <w:shd w:val="clear" w:color="000000" w:fill="FFFFFF"/>
            <w:noWrap/>
            <w:vAlign w:val="bottom"/>
            <w:hideMark/>
          </w:tcPr>
          <w:p w14:paraId="7C11154F" w14:textId="77777777" w:rsidR="00792B53" w:rsidRPr="00792B53" w:rsidRDefault="00792B53" w:rsidP="00792B53">
            <w:pPr>
              <w:jc w:val="center"/>
              <w:rPr>
                <w:sz w:val="16"/>
                <w:szCs w:val="16"/>
              </w:rPr>
            </w:pPr>
            <w:r w:rsidRPr="00792B53">
              <w:rPr>
                <w:sz w:val="16"/>
                <w:szCs w:val="16"/>
              </w:rPr>
              <w:t>640,61</w:t>
            </w:r>
          </w:p>
        </w:tc>
        <w:tc>
          <w:tcPr>
            <w:tcW w:w="1160" w:type="dxa"/>
            <w:tcBorders>
              <w:top w:val="nil"/>
              <w:left w:val="nil"/>
              <w:bottom w:val="single" w:sz="4" w:space="0" w:color="auto"/>
              <w:right w:val="single" w:sz="4" w:space="0" w:color="auto"/>
            </w:tcBorders>
            <w:shd w:val="clear" w:color="000000" w:fill="FFFFFF"/>
            <w:noWrap/>
            <w:vAlign w:val="bottom"/>
            <w:hideMark/>
          </w:tcPr>
          <w:p w14:paraId="366B82B1" w14:textId="77777777" w:rsidR="00792B53" w:rsidRPr="00792B53" w:rsidRDefault="00792B53" w:rsidP="00792B53">
            <w:pPr>
              <w:jc w:val="center"/>
              <w:rPr>
                <w:sz w:val="16"/>
                <w:szCs w:val="16"/>
              </w:rPr>
            </w:pPr>
            <w:r w:rsidRPr="00792B53">
              <w:rPr>
                <w:sz w:val="16"/>
                <w:szCs w:val="16"/>
              </w:rPr>
              <w:t>641,16</w:t>
            </w:r>
          </w:p>
        </w:tc>
      </w:tr>
      <w:tr w:rsidR="00792B53" w:rsidRPr="00792B53" w14:paraId="6BE0D3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B2AC5E"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4C8B9233"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17498A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11013C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0D2C6F4"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1275170"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7C6C0482"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56F5F2BA"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346D9B05" w14:textId="77777777" w:rsidR="00792B53" w:rsidRPr="00792B53" w:rsidRDefault="00792B53" w:rsidP="00792B53">
            <w:pPr>
              <w:jc w:val="center"/>
              <w:rPr>
                <w:sz w:val="16"/>
                <w:szCs w:val="16"/>
              </w:rPr>
            </w:pPr>
            <w:r w:rsidRPr="00792B53">
              <w:rPr>
                <w:sz w:val="16"/>
                <w:szCs w:val="16"/>
              </w:rPr>
              <w:t>5,00</w:t>
            </w:r>
          </w:p>
        </w:tc>
      </w:tr>
      <w:tr w:rsidR="00792B53" w:rsidRPr="00792B53" w14:paraId="48ACFEC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170B90"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E235E04"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DDA9CF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6C47D9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B128C68"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31A12C0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21DB03" w14:textId="77777777" w:rsidR="00792B53" w:rsidRPr="00792B53" w:rsidRDefault="00792B53" w:rsidP="00792B53">
            <w:pPr>
              <w:jc w:val="center"/>
              <w:rPr>
                <w:sz w:val="16"/>
                <w:szCs w:val="16"/>
              </w:rPr>
            </w:pPr>
            <w:r w:rsidRPr="00792B53">
              <w:rPr>
                <w:sz w:val="16"/>
                <w:szCs w:val="16"/>
              </w:rPr>
              <w:t>3 172,57</w:t>
            </w:r>
          </w:p>
        </w:tc>
        <w:tc>
          <w:tcPr>
            <w:tcW w:w="1160" w:type="dxa"/>
            <w:tcBorders>
              <w:top w:val="nil"/>
              <w:left w:val="nil"/>
              <w:bottom w:val="single" w:sz="4" w:space="0" w:color="auto"/>
              <w:right w:val="single" w:sz="4" w:space="0" w:color="auto"/>
            </w:tcBorders>
            <w:shd w:val="clear" w:color="000000" w:fill="FFFFFF"/>
            <w:noWrap/>
            <w:vAlign w:val="bottom"/>
            <w:hideMark/>
          </w:tcPr>
          <w:p w14:paraId="20DBC1DB" w14:textId="77777777" w:rsidR="00792B53" w:rsidRPr="00792B53" w:rsidRDefault="00792B53" w:rsidP="00792B53">
            <w:pPr>
              <w:jc w:val="center"/>
              <w:rPr>
                <w:sz w:val="16"/>
                <w:szCs w:val="16"/>
              </w:rPr>
            </w:pPr>
            <w:r w:rsidRPr="00792B53">
              <w:rPr>
                <w:sz w:val="16"/>
                <w:szCs w:val="16"/>
              </w:rPr>
              <w:t>3 172,57</w:t>
            </w:r>
          </w:p>
        </w:tc>
        <w:tc>
          <w:tcPr>
            <w:tcW w:w="1160" w:type="dxa"/>
            <w:tcBorders>
              <w:top w:val="nil"/>
              <w:left w:val="nil"/>
              <w:bottom w:val="single" w:sz="4" w:space="0" w:color="auto"/>
              <w:right w:val="single" w:sz="4" w:space="0" w:color="auto"/>
            </w:tcBorders>
            <w:shd w:val="clear" w:color="000000" w:fill="FFFFFF"/>
            <w:noWrap/>
            <w:vAlign w:val="bottom"/>
            <w:hideMark/>
          </w:tcPr>
          <w:p w14:paraId="29A8B824" w14:textId="77777777" w:rsidR="00792B53" w:rsidRPr="00792B53" w:rsidRDefault="00792B53" w:rsidP="00792B53">
            <w:pPr>
              <w:jc w:val="center"/>
              <w:rPr>
                <w:sz w:val="16"/>
                <w:szCs w:val="16"/>
              </w:rPr>
            </w:pPr>
            <w:r w:rsidRPr="00792B53">
              <w:rPr>
                <w:sz w:val="16"/>
                <w:szCs w:val="16"/>
              </w:rPr>
              <w:t>3 172,57</w:t>
            </w:r>
          </w:p>
        </w:tc>
      </w:tr>
      <w:tr w:rsidR="00792B53" w:rsidRPr="00792B53" w14:paraId="45A11E8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B770B0"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B6AD998"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D2A64E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6DACB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08898B0"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3568376"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8FE1284" w14:textId="77777777" w:rsidR="00792B53" w:rsidRPr="00792B53" w:rsidRDefault="00792B53" w:rsidP="00792B53">
            <w:pPr>
              <w:jc w:val="center"/>
              <w:rPr>
                <w:sz w:val="16"/>
                <w:szCs w:val="16"/>
              </w:rPr>
            </w:pPr>
            <w:r w:rsidRPr="00792B53">
              <w:rPr>
                <w:sz w:val="16"/>
                <w:szCs w:val="16"/>
              </w:rPr>
              <w:t>3 172,57</w:t>
            </w:r>
          </w:p>
        </w:tc>
        <w:tc>
          <w:tcPr>
            <w:tcW w:w="1160" w:type="dxa"/>
            <w:tcBorders>
              <w:top w:val="nil"/>
              <w:left w:val="nil"/>
              <w:bottom w:val="single" w:sz="4" w:space="0" w:color="auto"/>
              <w:right w:val="single" w:sz="4" w:space="0" w:color="auto"/>
            </w:tcBorders>
            <w:shd w:val="clear" w:color="000000" w:fill="FFFFFF"/>
            <w:noWrap/>
            <w:vAlign w:val="bottom"/>
            <w:hideMark/>
          </w:tcPr>
          <w:p w14:paraId="76194B2F" w14:textId="77777777" w:rsidR="00792B53" w:rsidRPr="00792B53" w:rsidRDefault="00792B53" w:rsidP="00792B53">
            <w:pPr>
              <w:jc w:val="center"/>
              <w:rPr>
                <w:sz w:val="16"/>
                <w:szCs w:val="16"/>
              </w:rPr>
            </w:pPr>
            <w:r w:rsidRPr="00792B53">
              <w:rPr>
                <w:sz w:val="16"/>
                <w:szCs w:val="16"/>
              </w:rPr>
              <w:t>3 172,57</w:t>
            </w:r>
          </w:p>
        </w:tc>
        <w:tc>
          <w:tcPr>
            <w:tcW w:w="1160" w:type="dxa"/>
            <w:tcBorders>
              <w:top w:val="nil"/>
              <w:left w:val="nil"/>
              <w:bottom w:val="single" w:sz="4" w:space="0" w:color="auto"/>
              <w:right w:val="single" w:sz="4" w:space="0" w:color="auto"/>
            </w:tcBorders>
            <w:shd w:val="clear" w:color="000000" w:fill="FFFFFF"/>
            <w:noWrap/>
            <w:vAlign w:val="bottom"/>
            <w:hideMark/>
          </w:tcPr>
          <w:p w14:paraId="4366463B" w14:textId="77777777" w:rsidR="00792B53" w:rsidRPr="00792B53" w:rsidRDefault="00792B53" w:rsidP="00792B53">
            <w:pPr>
              <w:jc w:val="center"/>
              <w:rPr>
                <w:sz w:val="16"/>
                <w:szCs w:val="16"/>
              </w:rPr>
            </w:pPr>
            <w:r w:rsidRPr="00792B53">
              <w:rPr>
                <w:sz w:val="16"/>
                <w:szCs w:val="16"/>
              </w:rPr>
              <w:t>3 172,57</w:t>
            </w:r>
          </w:p>
        </w:tc>
      </w:tr>
      <w:tr w:rsidR="00792B53" w:rsidRPr="00792B53" w14:paraId="2B0E61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1CD365"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9E6A5ED"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07865F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5EB972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A12B3B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A86800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4EAD31B" w14:textId="77777777" w:rsidR="00792B53" w:rsidRPr="00792B53" w:rsidRDefault="00792B53" w:rsidP="00792B53">
            <w:pPr>
              <w:jc w:val="center"/>
              <w:rPr>
                <w:sz w:val="16"/>
                <w:szCs w:val="16"/>
              </w:rPr>
            </w:pPr>
            <w:r w:rsidRPr="00792B53">
              <w:rPr>
                <w:sz w:val="16"/>
                <w:szCs w:val="16"/>
              </w:rPr>
              <w:t>63,00</w:t>
            </w:r>
          </w:p>
        </w:tc>
        <w:tc>
          <w:tcPr>
            <w:tcW w:w="1160" w:type="dxa"/>
            <w:tcBorders>
              <w:top w:val="nil"/>
              <w:left w:val="nil"/>
              <w:bottom w:val="single" w:sz="4" w:space="0" w:color="auto"/>
              <w:right w:val="single" w:sz="4" w:space="0" w:color="auto"/>
            </w:tcBorders>
            <w:shd w:val="clear" w:color="000000" w:fill="FFFFFF"/>
            <w:noWrap/>
            <w:vAlign w:val="bottom"/>
            <w:hideMark/>
          </w:tcPr>
          <w:p w14:paraId="2FB1739F"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5AD792C" w14:textId="77777777" w:rsidR="00792B53" w:rsidRPr="00792B53" w:rsidRDefault="00792B53" w:rsidP="00792B53">
            <w:pPr>
              <w:jc w:val="center"/>
              <w:rPr>
                <w:sz w:val="16"/>
                <w:szCs w:val="16"/>
              </w:rPr>
            </w:pPr>
            <w:r w:rsidRPr="00792B53">
              <w:rPr>
                <w:sz w:val="16"/>
                <w:szCs w:val="16"/>
              </w:rPr>
              <w:t>10,00</w:t>
            </w:r>
          </w:p>
        </w:tc>
      </w:tr>
      <w:tr w:rsidR="00792B53" w:rsidRPr="00792B53" w14:paraId="29CA1C1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1C8071E" w14:textId="77777777" w:rsidR="00792B53" w:rsidRPr="00792B53" w:rsidRDefault="00792B53" w:rsidP="00792B53">
            <w:pPr>
              <w:rPr>
                <w:sz w:val="16"/>
                <w:szCs w:val="16"/>
              </w:rPr>
            </w:pPr>
            <w:r w:rsidRPr="00792B53">
              <w:rPr>
                <w:sz w:val="16"/>
                <w:szCs w:val="16"/>
              </w:rPr>
              <w:lastRenderedPageBreak/>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1C5EEFA"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16DC7E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B9BF0D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87454B6"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E278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2FCAF2" w14:textId="77777777" w:rsidR="00792B53" w:rsidRPr="00792B53" w:rsidRDefault="00792B53" w:rsidP="00792B53">
            <w:pPr>
              <w:jc w:val="center"/>
              <w:rPr>
                <w:sz w:val="16"/>
                <w:szCs w:val="16"/>
              </w:rPr>
            </w:pPr>
            <w:r w:rsidRPr="00792B53">
              <w:rPr>
                <w:sz w:val="16"/>
                <w:szCs w:val="16"/>
              </w:rPr>
              <w:t>12,00</w:t>
            </w:r>
          </w:p>
        </w:tc>
        <w:tc>
          <w:tcPr>
            <w:tcW w:w="1160" w:type="dxa"/>
            <w:tcBorders>
              <w:top w:val="nil"/>
              <w:left w:val="nil"/>
              <w:bottom w:val="single" w:sz="4" w:space="0" w:color="auto"/>
              <w:right w:val="single" w:sz="4" w:space="0" w:color="auto"/>
            </w:tcBorders>
            <w:shd w:val="clear" w:color="000000" w:fill="FFFFFF"/>
            <w:noWrap/>
            <w:vAlign w:val="bottom"/>
            <w:hideMark/>
          </w:tcPr>
          <w:p w14:paraId="7C896CD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F228160" w14:textId="77777777" w:rsidR="00792B53" w:rsidRPr="00792B53" w:rsidRDefault="00792B53" w:rsidP="00792B53">
            <w:pPr>
              <w:jc w:val="center"/>
              <w:rPr>
                <w:sz w:val="16"/>
                <w:szCs w:val="16"/>
              </w:rPr>
            </w:pPr>
            <w:r w:rsidRPr="00792B53">
              <w:rPr>
                <w:sz w:val="16"/>
                <w:szCs w:val="16"/>
              </w:rPr>
              <w:t>2,00</w:t>
            </w:r>
          </w:p>
        </w:tc>
      </w:tr>
      <w:tr w:rsidR="00792B53" w:rsidRPr="00792B53" w14:paraId="564FFC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A54F03"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65D5150F"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A95BAA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D26D9E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682846D"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81F401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E96008" w14:textId="77777777" w:rsidR="00792B53" w:rsidRPr="00792B53" w:rsidRDefault="00792B53" w:rsidP="00792B53">
            <w:pPr>
              <w:jc w:val="center"/>
              <w:rPr>
                <w:sz w:val="16"/>
                <w:szCs w:val="16"/>
              </w:rPr>
            </w:pPr>
            <w:r w:rsidRPr="00792B53">
              <w:rPr>
                <w:sz w:val="16"/>
                <w:szCs w:val="16"/>
              </w:rPr>
              <w:t>12,00</w:t>
            </w:r>
          </w:p>
        </w:tc>
        <w:tc>
          <w:tcPr>
            <w:tcW w:w="1160" w:type="dxa"/>
            <w:tcBorders>
              <w:top w:val="nil"/>
              <w:left w:val="nil"/>
              <w:bottom w:val="single" w:sz="4" w:space="0" w:color="auto"/>
              <w:right w:val="single" w:sz="4" w:space="0" w:color="auto"/>
            </w:tcBorders>
            <w:shd w:val="clear" w:color="000000" w:fill="FFFFFF"/>
            <w:noWrap/>
            <w:vAlign w:val="bottom"/>
            <w:hideMark/>
          </w:tcPr>
          <w:p w14:paraId="6115F1E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1EE8423" w14:textId="77777777" w:rsidR="00792B53" w:rsidRPr="00792B53" w:rsidRDefault="00792B53" w:rsidP="00792B53">
            <w:pPr>
              <w:jc w:val="center"/>
              <w:rPr>
                <w:sz w:val="16"/>
                <w:szCs w:val="16"/>
              </w:rPr>
            </w:pPr>
            <w:r w:rsidRPr="00792B53">
              <w:rPr>
                <w:sz w:val="16"/>
                <w:szCs w:val="16"/>
              </w:rPr>
              <w:t>2,00</w:t>
            </w:r>
          </w:p>
        </w:tc>
      </w:tr>
      <w:tr w:rsidR="00792B53" w:rsidRPr="00792B53" w14:paraId="697332A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8EB152"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5E357C17"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44E66E6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725218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68525C5"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7D06C09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1772BF" w14:textId="77777777" w:rsidR="00792B53" w:rsidRPr="00792B53" w:rsidRDefault="00792B53" w:rsidP="00792B53">
            <w:pPr>
              <w:jc w:val="center"/>
              <w:rPr>
                <w:sz w:val="16"/>
                <w:szCs w:val="16"/>
              </w:rPr>
            </w:pPr>
            <w:r w:rsidRPr="00792B53">
              <w:rPr>
                <w:sz w:val="16"/>
                <w:szCs w:val="16"/>
              </w:rPr>
              <w:t>12,00</w:t>
            </w:r>
          </w:p>
        </w:tc>
        <w:tc>
          <w:tcPr>
            <w:tcW w:w="1160" w:type="dxa"/>
            <w:tcBorders>
              <w:top w:val="nil"/>
              <w:left w:val="nil"/>
              <w:bottom w:val="single" w:sz="4" w:space="0" w:color="auto"/>
              <w:right w:val="single" w:sz="4" w:space="0" w:color="auto"/>
            </w:tcBorders>
            <w:shd w:val="clear" w:color="000000" w:fill="FFFFFF"/>
            <w:noWrap/>
            <w:vAlign w:val="bottom"/>
            <w:hideMark/>
          </w:tcPr>
          <w:p w14:paraId="2999AFA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7F552B9" w14:textId="77777777" w:rsidR="00792B53" w:rsidRPr="00792B53" w:rsidRDefault="00792B53" w:rsidP="00792B53">
            <w:pPr>
              <w:jc w:val="center"/>
              <w:rPr>
                <w:sz w:val="16"/>
                <w:szCs w:val="16"/>
              </w:rPr>
            </w:pPr>
            <w:r w:rsidRPr="00792B53">
              <w:rPr>
                <w:sz w:val="16"/>
                <w:szCs w:val="16"/>
              </w:rPr>
              <w:t>2,00</w:t>
            </w:r>
          </w:p>
        </w:tc>
      </w:tr>
      <w:tr w:rsidR="00792B53" w:rsidRPr="00792B53" w14:paraId="7C8CBC1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6A703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560592F"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C4A1A1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1D6EEA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D8DFC24"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7B0EE6D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5BB9ACF" w14:textId="77777777" w:rsidR="00792B53" w:rsidRPr="00792B53" w:rsidRDefault="00792B53" w:rsidP="00792B53">
            <w:pPr>
              <w:jc w:val="center"/>
              <w:rPr>
                <w:sz w:val="16"/>
                <w:szCs w:val="16"/>
              </w:rPr>
            </w:pPr>
            <w:r w:rsidRPr="00792B53">
              <w:rPr>
                <w:sz w:val="16"/>
                <w:szCs w:val="16"/>
              </w:rPr>
              <w:t>12,00</w:t>
            </w:r>
          </w:p>
        </w:tc>
        <w:tc>
          <w:tcPr>
            <w:tcW w:w="1160" w:type="dxa"/>
            <w:tcBorders>
              <w:top w:val="nil"/>
              <w:left w:val="nil"/>
              <w:bottom w:val="single" w:sz="4" w:space="0" w:color="auto"/>
              <w:right w:val="single" w:sz="4" w:space="0" w:color="auto"/>
            </w:tcBorders>
            <w:shd w:val="clear" w:color="000000" w:fill="FFFFFF"/>
            <w:noWrap/>
            <w:vAlign w:val="bottom"/>
            <w:hideMark/>
          </w:tcPr>
          <w:p w14:paraId="092EA7A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DE385B1" w14:textId="77777777" w:rsidR="00792B53" w:rsidRPr="00792B53" w:rsidRDefault="00792B53" w:rsidP="00792B53">
            <w:pPr>
              <w:jc w:val="center"/>
              <w:rPr>
                <w:sz w:val="16"/>
                <w:szCs w:val="16"/>
              </w:rPr>
            </w:pPr>
            <w:r w:rsidRPr="00792B53">
              <w:rPr>
                <w:sz w:val="16"/>
                <w:szCs w:val="16"/>
              </w:rPr>
              <w:t>2,00</w:t>
            </w:r>
          </w:p>
        </w:tc>
      </w:tr>
      <w:tr w:rsidR="00792B53" w:rsidRPr="00792B53" w14:paraId="4325E1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1830DE"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1179A2D"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41828EE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8B13CF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27C8BAC"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072B5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1157022" w14:textId="77777777" w:rsidR="00792B53" w:rsidRPr="00792B53" w:rsidRDefault="00792B53" w:rsidP="00792B53">
            <w:pPr>
              <w:jc w:val="center"/>
              <w:rPr>
                <w:sz w:val="16"/>
                <w:szCs w:val="16"/>
              </w:rPr>
            </w:pPr>
            <w:r w:rsidRPr="00792B53">
              <w:rPr>
                <w:sz w:val="16"/>
                <w:szCs w:val="16"/>
              </w:rPr>
              <w:t>51,00</w:t>
            </w:r>
          </w:p>
        </w:tc>
        <w:tc>
          <w:tcPr>
            <w:tcW w:w="1160" w:type="dxa"/>
            <w:tcBorders>
              <w:top w:val="nil"/>
              <w:left w:val="nil"/>
              <w:bottom w:val="single" w:sz="4" w:space="0" w:color="auto"/>
              <w:right w:val="single" w:sz="4" w:space="0" w:color="auto"/>
            </w:tcBorders>
            <w:shd w:val="clear" w:color="000000" w:fill="FFFFFF"/>
            <w:noWrap/>
            <w:vAlign w:val="bottom"/>
            <w:hideMark/>
          </w:tcPr>
          <w:p w14:paraId="4E7B9A8C"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76E4D0A9" w14:textId="77777777" w:rsidR="00792B53" w:rsidRPr="00792B53" w:rsidRDefault="00792B53" w:rsidP="00792B53">
            <w:pPr>
              <w:jc w:val="center"/>
              <w:rPr>
                <w:sz w:val="16"/>
                <w:szCs w:val="16"/>
              </w:rPr>
            </w:pPr>
            <w:r w:rsidRPr="00792B53">
              <w:rPr>
                <w:sz w:val="16"/>
                <w:szCs w:val="16"/>
              </w:rPr>
              <w:t>8,00</w:t>
            </w:r>
          </w:p>
        </w:tc>
      </w:tr>
      <w:tr w:rsidR="00792B53" w:rsidRPr="00792B53" w14:paraId="5667521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48B9F4"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4127FEF"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4C2D9C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22A6F7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1038BA4"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010D0C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25E645" w14:textId="77777777" w:rsidR="00792B53" w:rsidRPr="00792B53" w:rsidRDefault="00792B53" w:rsidP="00792B53">
            <w:pPr>
              <w:jc w:val="center"/>
              <w:rPr>
                <w:sz w:val="16"/>
                <w:szCs w:val="16"/>
              </w:rPr>
            </w:pPr>
            <w:r w:rsidRPr="00792B53">
              <w:rPr>
                <w:sz w:val="16"/>
                <w:szCs w:val="16"/>
              </w:rPr>
              <w:t>51,00</w:t>
            </w:r>
          </w:p>
        </w:tc>
        <w:tc>
          <w:tcPr>
            <w:tcW w:w="1160" w:type="dxa"/>
            <w:tcBorders>
              <w:top w:val="nil"/>
              <w:left w:val="nil"/>
              <w:bottom w:val="single" w:sz="4" w:space="0" w:color="auto"/>
              <w:right w:val="single" w:sz="4" w:space="0" w:color="auto"/>
            </w:tcBorders>
            <w:shd w:val="clear" w:color="000000" w:fill="FFFFFF"/>
            <w:noWrap/>
            <w:vAlign w:val="bottom"/>
            <w:hideMark/>
          </w:tcPr>
          <w:p w14:paraId="68FF95BA"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301FFE30" w14:textId="77777777" w:rsidR="00792B53" w:rsidRPr="00792B53" w:rsidRDefault="00792B53" w:rsidP="00792B53">
            <w:pPr>
              <w:jc w:val="center"/>
              <w:rPr>
                <w:sz w:val="16"/>
                <w:szCs w:val="16"/>
              </w:rPr>
            </w:pPr>
            <w:r w:rsidRPr="00792B53">
              <w:rPr>
                <w:sz w:val="16"/>
                <w:szCs w:val="16"/>
              </w:rPr>
              <w:t>8,00</w:t>
            </w:r>
          </w:p>
        </w:tc>
      </w:tr>
      <w:tr w:rsidR="00792B53" w:rsidRPr="00792B53" w14:paraId="1827B06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C5810B" w14:textId="77777777" w:rsidR="00792B53" w:rsidRPr="00792B53" w:rsidRDefault="00792B53" w:rsidP="00792B53">
            <w:pPr>
              <w:rPr>
                <w:sz w:val="16"/>
                <w:szCs w:val="16"/>
              </w:rPr>
            </w:pPr>
            <w:r w:rsidRPr="00792B53">
              <w:rPr>
                <w:sz w:val="16"/>
                <w:szCs w:val="16"/>
              </w:rPr>
              <w:t>Расходы на приобретение и содержание имущества, находящегося в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37F4556B"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37DBC3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9AA7BB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C5937B5" w14:textId="77777777" w:rsidR="00792B53" w:rsidRPr="00792B53" w:rsidRDefault="00792B53" w:rsidP="00792B53">
            <w:pPr>
              <w:jc w:val="center"/>
              <w:rPr>
                <w:sz w:val="16"/>
                <w:szCs w:val="16"/>
              </w:rPr>
            </w:pPr>
            <w:r w:rsidRPr="00792B53">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25BAE9F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EAE0F42" w14:textId="77777777" w:rsidR="00792B53" w:rsidRPr="00792B53" w:rsidRDefault="00792B53" w:rsidP="00792B53">
            <w:pPr>
              <w:jc w:val="center"/>
              <w:rPr>
                <w:sz w:val="16"/>
                <w:szCs w:val="16"/>
              </w:rPr>
            </w:pPr>
            <w:r w:rsidRPr="00792B53">
              <w:rPr>
                <w:sz w:val="16"/>
                <w:szCs w:val="16"/>
              </w:rPr>
              <w:t>51,00</w:t>
            </w:r>
          </w:p>
        </w:tc>
        <w:tc>
          <w:tcPr>
            <w:tcW w:w="1160" w:type="dxa"/>
            <w:tcBorders>
              <w:top w:val="nil"/>
              <w:left w:val="nil"/>
              <w:bottom w:val="single" w:sz="4" w:space="0" w:color="auto"/>
              <w:right w:val="single" w:sz="4" w:space="0" w:color="auto"/>
            </w:tcBorders>
            <w:shd w:val="clear" w:color="000000" w:fill="FFFFFF"/>
            <w:noWrap/>
            <w:vAlign w:val="bottom"/>
            <w:hideMark/>
          </w:tcPr>
          <w:p w14:paraId="468C13BE"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06DE45C8" w14:textId="77777777" w:rsidR="00792B53" w:rsidRPr="00792B53" w:rsidRDefault="00792B53" w:rsidP="00792B53">
            <w:pPr>
              <w:jc w:val="center"/>
              <w:rPr>
                <w:sz w:val="16"/>
                <w:szCs w:val="16"/>
              </w:rPr>
            </w:pPr>
            <w:r w:rsidRPr="00792B53">
              <w:rPr>
                <w:sz w:val="16"/>
                <w:szCs w:val="16"/>
              </w:rPr>
              <w:t>8,00</w:t>
            </w:r>
          </w:p>
        </w:tc>
      </w:tr>
      <w:tr w:rsidR="00792B53" w:rsidRPr="00792B53" w14:paraId="6C1ADC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A6E90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F45D528"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50F3AC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44F60B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43E9764" w14:textId="77777777" w:rsidR="00792B53" w:rsidRPr="00792B53" w:rsidRDefault="00792B53" w:rsidP="00792B53">
            <w:pPr>
              <w:jc w:val="center"/>
              <w:rPr>
                <w:sz w:val="16"/>
                <w:szCs w:val="16"/>
              </w:rPr>
            </w:pPr>
            <w:r w:rsidRPr="00792B53">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7042864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3275A44" w14:textId="77777777" w:rsidR="00792B53" w:rsidRPr="00792B53" w:rsidRDefault="00792B53" w:rsidP="00792B53">
            <w:pPr>
              <w:jc w:val="center"/>
              <w:rPr>
                <w:sz w:val="16"/>
                <w:szCs w:val="16"/>
              </w:rPr>
            </w:pPr>
            <w:r w:rsidRPr="00792B53">
              <w:rPr>
                <w:sz w:val="16"/>
                <w:szCs w:val="16"/>
              </w:rPr>
              <w:t>51,00</w:t>
            </w:r>
          </w:p>
        </w:tc>
        <w:tc>
          <w:tcPr>
            <w:tcW w:w="1160" w:type="dxa"/>
            <w:tcBorders>
              <w:top w:val="nil"/>
              <w:left w:val="nil"/>
              <w:bottom w:val="single" w:sz="4" w:space="0" w:color="auto"/>
              <w:right w:val="single" w:sz="4" w:space="0" w:color="auto"/>
            </w:tcBorders>
            <w:shd w:val="clear" w:color="000000" w:fill="FFFFFF"/>
            <w:noWrap/>
            <w:vAlign w:val="bottom"/>
            <w:hideMark/>
          </w:tcPr>
          <w:p w14:paraId="57BECD53"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4DD7D533" w14:textId="77777777" w:rsidR="00792B53" w:rsidRPr="00792B53" w:rsidRDefault="00792B53" w:rsidP="00792B53">
            <w:pPr>
              <w:jc w:val="center"/>
              <w:rPr>
                <w:sz w:val="16"/>
                <w:szCs w:val="16"/>
              </w:rPr>
            </w:pPr>
            <w:r w:rsidRPr="00792B53">
              <w:rPr>
                <w:sz w:val="16"/>
                <w:szCs w:val="16"/>
              </w:rPr>
              <w:t>8,00</w:t>
            </w:r>
          </w:p>
        </w:tc>
      </w:tr>
      <w:tr w:rsidR="00792B53" w:rsidRPr="00792B53" w14:paraId="7E462F1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8AAFBC"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2C849BD6"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65B20BA"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103846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EFBD8A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EB392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0540EF"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0698C26E"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2D67B2E1" w14:textId="77777777" w:rsidR="00792B53" w:rsidRPr="00792B53" w:rsidRDefault="00792B53" w:rsidP="00792B53">
            <w:pPr>
              <w:jc w:val="center"/>
              <w:rPr>
                <w:sz w:val="16"/>
                <w:szCs w:val="16"/>
              </w:rPr>
            </w:pPr>
            <w:r w:rsidRPr="00792B53">
              <w:rPr>
                <w:sz w:val="16"/>
                <w:szCs w:val="16"/>
              </w:rPr>
              <w:t>128,65</w:t>
            </w:r>
          </w:p>
        </w:tc>
      </w:tr>
      <w:tr w:rsidR="00792B53" w:rsidRPr="00792B53" w14:paraId="03BD0C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886408"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3C728469"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04E9381"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17D69C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35077D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112974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42314C"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5369F46B"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22D29579" w14:textId="77777777" w:rsidR="00792B53" w:rsidRPr="00792B53" w:rsidRDefault="00792B53" w:rsidP="00792B53">
            <w:pPr>
              <w:jc w:val="center"/>
              <w:rPr>
                <w:sz w:val="16"/>
                <w:szCs w:val="16"/>
              </w:rPr>
            </w:pPr>
            <w:r w:rsidRPr="00792B53">
              <w:rPr>
                <w:sz w:val="16"/>
                <w:szCs w:val="16"/>
              </w:rPr>
              <w:t>128,65</w:t>
            </w:r>
          </w:p>
        </w:tc>
      </w:tr>
      <w:tr w:rsidR="00792B53" w:rsidRPr="00792B53" w14:paraId="2489412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8E2C3D"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743C51A"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DED3EFA"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195D01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B5BEE72"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0D7762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DDE30F"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1F5C8534"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3B6ECBB2" w14:textId="77777777" w:rsidR="00792B53" w:rsidRPr="00792B53" w:rsidRDefault="00792B53" w:rsidP="00792B53">
            <w:pPr>
              <w:jc w:val="center"/>
              <w:rPr>
                <w:sz w:val="16"/>
                <w:szCs w:val="16"/>
              </w:rPr>
            </w:pPr>
            <w:r w:rsidRPr="00792B53">
              <w:rPr>
                <w:sz w:val="16"/>
                <w:szCs w:val="16"/>
              </w:rPr>
              <w:t>128,65</w:t>
            </w:r>
          </w:p>
        </w:tc>
      </w:tr>
      <w:tr w:rsidR="00792B53" w:rsidRPr="00792B53" w14:paraId="3FE0156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957F09"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2375E80"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6131335C"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78C289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6FEE0DC"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B0518E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988273"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7ED14247"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3CE88917" w14:textId="77777777" w:rsidR="00792B53" w:rsidRPr="00792B53" w:rsidRDefault="00792B53" w:rsidP="00792B53">
            <w:pPr>
              <w:jc w:val="center"/>
              <w:rPr>
                <w:sz w:val="16"/>
                <w:szCs w:val="16"/>
              </w:rPr>
            </w:pPr>
            <w:r w:rsidRPr="00792B53">
              <w:rPr>
                <w:sz w:val="16"/>
                <w:szCs w:val="16"/>
              </w:rPr>
              <w:t>128,65</w:t>
            </w:r>
          </w:p>
        </w:tc>
      </w:tr>
      <w:tr w:rsidR="00792B53" w:rsidRPr="00792B53" w14:paraId="46C846B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2A17599"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57292102"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FE42CEE"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F9C932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4C73B0E"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A315E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0DD834"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052C098D"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057724B7" w14:textId="77777777" w:rsidR="00792B53" w:rsidRPr="00792B53" w:rsidRDefault="00792B53" w:rsidP="00792B53">
            <w:pPr>
              <w:jc w:val="center"/>
              <w:rPr>
                <w:sz w:val="16"/>
                <w:szCs w:val="16"/>
              </w:rPr>
            </w:pPr>
            <w:r w:rsidRPr="00792B53">
              <w:rPr>
                <w:sz w:val="16"/>
                <w:szCs w:val="16"/>
              </w:rPr>
              <w:t>128,65</w:t>
            </w:r>
          </w:p>
        </w:tc>
      </w:tr>
      <w:tr w:rsidR="00792B53" w:rsidRPr="00792B53" w14:paraId="28DB75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4CAF5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4EFA1E6"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822FA14"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0E09F1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445112D"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8B0A592"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BCC8AAE" w14:textId="77777777" w:rsidR="00792B53" w:rsidRPr="00792B53" w:rsidRDefault="00792B53" w:rsidP="00792B53">
            <w:pPr>
              <w:jc w:val="center"/>
              <w:rPr>
                <w:sz w:val="16"/>
                <w:szCs w:val="16"/>
              </w:rPr>
            </w:pPr>
            <w:r w:rsidRPr="00792B53">
              <w:rPr>
                <w:sz w:val="16"/>
                <w:szCs w:val="16"/>
              </w:rPr>
              <w:t>114,08</w:t>
            </w:r>
          </w:p>
        </w:tc>
        <w:tc>
          <w:tcPr>
            <w:tcW w:w="1160" w:type="dxa"/>
            <w:tcBorders>
              <w:top w:val="nil"/>
              <w:left w:val="nil"/>
              <w:bottom w:val="single" w:sz="4" w:space="0" w:color="auto"/>
              <w:right w:val="single" w:sz="4" w:space="0" w:color="auto"/>
            </w:tcBorders>
            <w:shd w:val="clear" w:color="000000" w:fill="FFFFFF"/>
            <w:noWrap/>
            <w:vAlign w:val="bottom"/>
            <w:hideMark/>
          </w:tcPr>
          <w:p w14:paraId="70F141B3" w14:textId="77777777" w:rsidR="00792B53" w:rsidRPr="00792B53" w:rsidRDefault="00792B53" w:rsidP="00792B53">
            <w:pPr>
              <w:jc w:val="center"/>
              <w:rPr>
                <w:sz w:val="16"/>
                <w:szCs w:val="16"/>
              </w:rPr>
            </w:pPr>
            <w:r w:rsidRPr="00792B53">
              <w:rPr>
                <w:sz w:val="16"/>
                <w:szCs w:val="16"/>
              </w:rPr>
              <w:t>119,03</w:t>
            </w:r>
          </w:p>
        </w:tc>
        <w:tc>
          <w:tcPr>
            <w:tcW w:w="1160" w:type="dxa"/>
            <w:tcBorders>
              <w:top w:val="nil"/>
              <w:left w:val="nil"/>
              <w:bottom w:val="single" w:sz="4" w:space="0" w:color="auto"/>
              <w:right w:val="single" w:sz="4" w:space="0" w:color="auto"/>
            </w:tcBorders>
            <w:shd w:val="clear" w:color="000000" w:fill="FFFFFF"/>
            <w:noWrap/>
            <w:vAlign w:val="bottom"/>
            <w:hideMark/>
          </w:tcPr>
          <w:p w14:paraId="7272600B" w14:textId="77777777" w:rsidR="00792B53" w:rsidRPr="00792B53" w:rsidRDefault="00792B53" w:rsidP="00792B53">
            <w:pPr>
              <w:jc w:val="center"/>
              <w:rPr>
                <w:sz w:val="16"/>
                <w:szCs w:val="16"/>
              </w:rPr>
            </w:pPr>
            <w:r w:rsidRPr="00792B53">
              <w:rPr>
                <w:sz w:val="16"/>
                <w:szCs w:val="16"/>
              </w:rPr>
              <w:t>123,08</w:t>
            </w:r>
          </w:p>
        </w:tc>
      </w:tr>
      <w:tr w:rsidR="00792B53" w:rsidRPr="00792B53" w14:paraId="5C7845D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28C1C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49E22B7"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1A6AE42"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277E36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C5BE6EC"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CB6B2E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7FAAA46" w14:textId="77777777" w:rsidR="00792B53" w:rsidRPr="00792B53" w:rsidRDefault="00792B53" w:rsidP="00792B53">
            <w:pPr>
              <w:jc w:val="center"/>
              <w:rPr>
                <w:sz w:val="16"/>
                <w:szCs w:val="16"/>
              </w:rPr>
            </w:pPr>
            <w:r w:rsidRPr="00792B53">
              <w:rPr>
                <w:sz w:val="16"/>
                <w:szCs w:val="16"/>
              </w:rPr>
              <w:t>5,16</w:t>
            </w:r>
          </w:p>
        </w:tc>
        <w:tc>
          <w:tcPr>
            <w:tcW w:w="1160" w:type="dxa"/>
            <w:tcBorders>
              <w:top w:val="nil"/>
              <w:left w:val="nil"/>
              <w:bottom w:val="single" w:sz="4" w:space="0" w:color="auto"/>
              <w:right w:val="single" w:sz="4" w:space="0" w:color="auto"/>
            </w:tcBorders>
            <w:shd w:val="clear" w:color="000000" w:fill="FFFFFF"/>
            <w:noWrap/>
            <w:vAlign w:val="bottom"/>
            <w:hideMark/>
          </w:tcPr>
          <w:p w14:paraId="46633584" w14:textId="77777777" w:rsidR="00792B53" w:rsidRPr="00792B53" w:rsidRDefault="00792B53" w:rsidP="00792B53">
            <w:pPr>
              <w:jc w:val="center"/>
              <w:rPr>
                <w:sz w:val="16"/>
                <w:szCs w:val="16"/>
              </w:rPr>
            </w:pPr>
            <w:r w:rsidRPr="00792B53">
              <w:rPr>
                <w:sz w:val="16"/>
                <w:szCs w:val="16"/>
              </w:rPr>
              <w:t>5,39</w:t>
            </w:r>
          </w:p>
        </w:tc>
        <w:tc>
          <w:tcPr>
            <w:tcW w:w="1160" w:type="dxa"/>
            <w:tcBorders>
              <w:top w:val="nil"/>
              <w:left w:val="nil"/>
              <w:bottom w:val="single" w:sz="4" w:space="0" w:color="auto"/>
              <w:right w:val="single" w:sz="4" w:space="0" w:color="auto"/>
            </w:tcBorders>
            <w:shd w:val="clear" w:color="000000" w:fill="FFFFFF"/>
            <w:noWrap/>
            <w:vAlign w:val="bottom"/>
            <w:hideMark/>
          </w:tcPr>
          <w:p w14:paraId="6708ECFB" w14:textId="77777777" w:rsidR="00792B53" w:rsidRPr="00792B53" w:rsidRDefault="00792B53" w:rsidP="00792B53">
            <w:pPr>
              <w:jc w:val="center"/>
              <w:rPr>
                <w:sz w:val="16"/>
                <w:szCs w:val="16"/>
              </w:rPr>
            </w:pPr>
            <w:r w:rsidRPr="00792B53">
              <w:rPr>
                <w:sz w:val="16"/>
                <w:szCs w:val="16"/>
              </w:rPr>
              <w:t>5,57</w:t>
            </w:r>
          </w:p>
        </w:tc>
      </w:tr>
      <w:tr w:rsidR="00792B53" w:rsidRPr="00792B53" w14:paraId="72E9ED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1BBE65"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7C63DD23"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E278D9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E708A4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E7612F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2C1B4A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3BD29E" w14:textId="77777777" w:rsidR="00792B53" w:rsidRPr="00792B53" w:rsidRDefault="00792B53" w:rsidP="00792B53">
            <w:pPr>
              <w:jc w:val="center"/>
              <w:rPr>
                <w:sz w:val="16"/>
                <w:szCs w:val="16"/>
              </w:rPr>
            </w:pPr>
            <w:r w:rsidRPr="00792B53">
              <w:rPr>
                <w:sz w:val="16"/>
                <w:szCs w:val="16"/>
              </w:rPr>
              <w:t>807,00</w:t>
            </w:r>
          </w:p>
        </w:tc>
        <w:tc>
          <w:tcPr>
            <w:tcW w:w="1160" w:type="dxa"/>
            <w:tcBorders>
              <w:top w:val="nil"/>
              <w:left w:val="nil"/>
              <w:bottom w:val="single" w:sz="4" w:space="0" w:color="auto"/>
              <w:right w:val="single" w:sz="4" w:space="0" w:color="auto"/>
            </w:tcBorders>
            <w:shd w:val="clear" w:color="000000" w:fill="FFFFFF"/>
            <w:noWrap/>
            <w:vAlign w:val="bottom"/>
            <w:hideMark/>
          </w:tcPr>
          <w:p w14:paraId="3E0BC579"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64A39722" w14:textId="77777777" w:rsidR="00792B53" w:rsidRPr="00792B53" w:rsidRDefault="00792B53" w:rsidP="00792B53">
            <w:pPr>
              <w:jc w:val="center"/>
              <w:rPr>
                <w:sz w:val="16"/>
                <w:szCs w:val="16"/>
              </w:rPr>
            </w:pPr>
            <w:r w:rsidRPr="00792B53">
              <w:rPr>
                <w:sz w:val="16"/>
                <w:szCs w:val="16"/>
              </w:rPr>
              <w:t>870,00</w:t>
            </w:r>
          </w:p>
        </w:tc>
      </w:tr>
      <w:tr w:rsidR="00792B53" w:rsidRPr="00792B53" w14:paraId="332606D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59C9F6"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76A597A3"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49B74E0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83998F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4AF2D6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F6E90A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FB13435" w14:textId="77777777" w:rsidR="00792B53" w:rsidRPr="00792B53" w:rsidRDefault="00792B53" w:rsidP="00792B53">
            <w:pPr>
              <w:jc w:val="center"/>
              <w:rPr>
                <w:sz w:val="16"/>
                <w:szCs w:val="16"/>
              </w:rPr>
            </w:pPr>
            <w:r w:rsidRPr="00792B53">
              <w:rPr>
                <w:sz w:val="16"/>
                <w:szCs w:val="16"/>
              </w:rPr>
              <w:t>807,00</w:t>
            </w:r>
          </w:p>
        </w:tc>
        <w:tc>
          <w:tcPr>
            <w:tcW w:w="1160" w:type="dxa"/>
            <w:tcBorders>
              <w:top w:val="nil"/>
              <w:left w:val="nil"/>
              <w:bottom w:val="single" w:sz="4" w:space="0" w:color="auto"/>
              <w:right w:val="single" w:sz="4" w:space="0" w:color="auto"/>
            </w:tcBorders>
            <w:shd w:val="clear" w:color="000000" w:fill="FFFFFF"/>
            <w:noWrap/>
            <w:vAlign w:val="bottom"/>
            <w:hideMark/>
          </w:tcPr>
          <w:p w14:paraId="5C2CBCBA"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3B5125DB" w14:textId="77777777" w:rsidR="00792B53" w:rsidRPr="00792B53" w:rsidRDefault="00792B53" w:rsidP="00792B53">
            <w:pPr>
              <w:jc w:val="center"/>
              <w:rPr>
                <w:sz w:val="16"/>
                <w:szCs w:val="16"/>
              </w:rPr>
            </w:pPr>
            <w:r w:rsidRPr="00792B53">
              <w:rPr>
                <w:sz w:val="16"/>
                <w:szCs w:val="16"/>
              </w:rPr>
              <w:t>870,00</w:t>
            </w:r>
          </w:p>
        </w:tc>
      </w:tr>
      <w:tr w:rsidR="00792B53" w:rsidRPr="00792B53" w14:paraId="3451F11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E06BF9"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409B0673"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6533F3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2AC3DB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4C7E260"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34481B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3171FE" w14:textId="77777777" w:rsidR="00792B53" w:rsidRPr="00792B53" w:rsidRDefault="00792B53" w:rsidP="00792B53">
            <w:pPr>
              <w:jc w:val="center"/>
              <w:rPr>
                <w:sz w:val="16"/>
                <w:szCs w:val="16"/>
              </w:rPr>
            </w:pPr>
            <w:r w:rsidRPr="00792B53">
              <w:rPr>
                <w:sz w:val="16"/>
                <w:szCs w:val="16"/>
              </w:rPr>
              <w:t>807,00</w:t>
            </w:r>
          </w:p>
        </w:tc>
        <w:tc>
          <w:tcPr>
            <w:tcW w:w="1160" w:type="dxa"/>
            <w:tcBorders>
              <w:top w:val="nil"/>
              <w:left w:val="nil"/>
              <w:bottom w:val="single" w:sz="4" w:space="0" w:color="auto"/>
              <w:right w:val="single" w:sz="4" w:space="0" w:color="auto"/>
            </w:tcBorders>
            <w:shd w:val="clear" w:color="000000" w:fill="FFFFFF"/>
            <w:noWrap/>
            <w:vAlign w:val="bottom"/>
            <w:hideMark/>
          </w:tcPr>
          <w:p w14:paraId="11EF0AAC"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1A792375" w14:textId="77777777" w:rsidR="00792B53" w:rsidRPr="00792B53" w:rsidRDefault="00792B53" w:rsidP="00792B53">
            <w:pPr>
              <w:jc w:val="center"/>
              <w:rPr>
                <w:sz w:val="16"/>
                <w:szCs w:val="16"/>
              </w:rPr>
            </w:pPr>
            <w:r w:rsidRPr="00792B53">
              <w:rPr>
                <w:sz w:val="16"/>
                <w:szCs w:val="16"/>
              </w:rPr>
              <w:t>870,00</w:t>
            </w:r>
          </w:p>
        </w:tc>
      </w:tr>
      <w:tr w:rsidR="00792B53" w:rsidRPr="00792B53" w14:paraId="79E883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9B7C17"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5F44BAE"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8083D7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F29A26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B47B2B7"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89FEEE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9CADEB" w14:textId="77777777" w:rsidR="00792B53" w:rsidRPr="00792B53" w:rsidRDefault="00792B53" w:rsidP="00792B53">
            <w:pPr>
              <w:jc w:val="center"/>
              <w:rPr>
                <w:sz w:val="16"/>
                <w:szCs w:val="16"/>
              </w:rPr>
            </w:pPr>
            <w:r w:rsidRPr="00792B53">
              <w:rPr>
                <w:sz w:val="16"/>
                <w:szCs w:val="16"/>
              </w:rPr>
              <w:t>807,00</w:t>
            </w:r>
          </w:p>
        </w:tc>
        <w:tc>
          <w:tcPr>
            <w:tcW w:w="1160" w:type="dxa"/>
            <w:tcBorders>
              <w:top w:val="nil"/>
              <w:left w:val="nil"/>
              <w:bottom w:val="single" w:sz="4" w:space="0" w:color="auto"/>
              <w:right w:val="single" w:sz="4" w:space="0" w:color="auto"/>
            </w:tcBorders>
            <w:shd w:val="clear" w:color="000000" w:fill="FFFFFF"/>
            <w:noWrap/>
            <w:vAlign w:val="bottom"/>
            <w:hideMark/>
          </w:tcPr>
          <w:p w14:paraId="77C8EB55"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71F90959" w14:textId="77777777" w:rsidR="00792B53" w:rsidRPr="00792B53" w:rsidRDefault="00792B53" w:rsidP="00792B53">
            <w:pPr>
              <w:jc w:val="center"/>
              <w:rPr>
                <w:sz w:val="16"/>
                <w:szCs w:val="16"/>
              </w:rPr>
            </w:pPr>
            <w:r w:rsidRPr="00792B53">
              <w:rPr>
                <w:sz w:val="16"/>
                <w:szCs w:val="16"/>
              </w:rPr>
              <w:t>870,00</w:t>
            </w:r>
          </w:p>
        </w:tc>
      </w:tr>
      <w:tr w:rsidR="00792B53" w:rsidRPr="00792B53" w14:paraId="6CDB8F6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1191A4"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50D2729"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64A3F68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1369B4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6F09A2A"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756F1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8677A8" w14:textId="77777777" w:rsidR="00792B53" w:rsidRPr="00792B53" w:rsidRDefault="00792B53" w:rsidP="00792B53">
            <w:pPr>
              <w:jc w:val="center"/>
              <w:rPr>
                <w:sz w:val="16"/>
                <w:szCs w:val="16"/>
              </w:rPr>
            </w:pPr>
            <w:r w:rsidRPr="00792B53">
              <w:rPr>
                <w:sz w:val="16"/>
                <w:szCs w:val="16"/>
              </w:rPr>
              <w:t>807,00</w:t>
            </w:r>
          </w:p>
        </w:tc>
        <w:tc>
          <w:tcPr>
            <w:tcW w:w="1160" w:type="dxa"/>
            <w:tcBorders>
              <w:top w:val="nil"/>
              <w:left w:val="nil"/>
              <w:bottom w:val="single" w:sz="4" w:space="0" w:color="auto"/>
              <w:right w:val="single" w:sz="4" w:space="0" w:color="auto"/>
            </w:tcBorders>
            <w:shd w:val="clear" w:color="000000" w:fill="FFFFFF"/>
            <w:noWrap/>
            <w:vAlign w:val="bottom"/>
            <w:hideMark/>
          </w:tcPr>
          <w:p w14:paraId="0AA96324"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1F4D2044" w14:textId="77777777" w:rsidR="00792B53" w:rsidRPr="00792B53" w:rsidRDefault="00792B53" w:rsidP="00792B53">
            <w:pPr>
              <w:jc w:val="center"/>
              <w:rPr>
                <w:sz w:val="16"/>
                <w:szCs w:val="16"/>
              </w:rPr>
            </w:pPr>
            <w:r w:rsidRPr="00792B53">
              <w:rPr>
                <w:sz w:val="16"/>
                <w:szCs w:val="16"/>
              </w:rPr>
              <w:t>870,00</w:t>
            </w:r>
          </w:p>
        </w:tc>
      </w:tr>
      <w:tr w:rsidR="00792B53" w:rsidRPr="00792B53" w14:paraId="4BA2C3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19D6FC"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00595698"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E5BBEE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0B7EB9B"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AD65E04"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CE1AEF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015E8C" w14:textId="77777777" w:rsidR="00792B53" w:rsidRPr="00792B53" w:rsidRDefault="00792B53" w:rsidP="00792B53">
            <w:pPr>
              <w:jc w:val="center"/>
              <w:rPr>
                <w:sz w:val="16"/>
                <w:szCs w:val="16"/>
              </w:rPr>
            </w:pPr>
            <w:r w:rsidRPr="00792B53">
              <w:rPr>
                <w:sz w:val="16"/>
                <w:szCs w:val="16"/>
              </w:rPr>
              <w:t>807,00</w:t>
            </w:r>
          </w:p>
        </w:tc>
        <w:tc>
          <w:tcPr>
            <w:tcW w:w="1160" w:type="dxa"/>
            <w:tcBorders>
              <w:top w:val="nil"/>
              <w:left w:val="nil"/>
              <w:bottom w:val="single" w:sz="4" w:space="0" w:color="auto"/>
              <w:right w:val="single" w:sz="4" w:space="0" w:color="auto"/>
            </w:tcBorders>
            <w:shd w:val="clear" w:color="000000" w:fill="FFFFFF"/>
            <w:noWrap/>
            <w:vAlign w:val="bottom"/>
            <w:hideMark/>
          </w:tcPr>
          <w:p w14:paraId="6494D229"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3C4F5CAA" w14:textId="77777777" w:rsidR="00792B53" w:rsidRPr="00792B53" w:rsidRDefault="00792B53" w:rsidP="00792B53">
            <w:pPr>
              <w:jc w:val="center"/>
              <w:rPr>
                <w:sz w:val="16"/>
                <w:szCs w:val="16"/>
              </w:rPr>
            </w:pPr>
            <w:r w:rsidRPr="00792B53">
              <w:rPr>
                <w:sz w:val="16"/>
                <w:szCs w:val="16"/>
              </w:rPr>
              <w:t>870,00</w:t>
            </w:r>
          </w:p>
        </w:tc>
      </w:tr>
      <w:tr w:rsidR="00792B53" w:rsidRPr="00792B53" w14:paraId="2454296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357B6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4CBDD36"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BF21C5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235E02A"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7E58BB0"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3C2CD66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F28E909" w14:textId="77777777" w:rsidR="00792B53" w:rsidRPr="00792B53" w:rsidRDefault="00792B53" w:rsidP="00792B53">
            <w:pPr>
              <w:jc w:val="center"/>
              <w:rPr>
                <w:sz w:val="16"/>
                <w:szCs w:val="16"/>
              </w:rPr>
            </w:pPr>
            <w:r w:rsidRPr="00792B53">
              <w:rPr>
                <w:sz w:val="16"/>
                <w:szCs w:val="16"/>
              </w:rPr>
              <w:t>807,00</w:t>
            </w:r>
          </w:p>
        </w:tc>
        <w:tc>
          <w:tcPr>
            <w:tcW w:w="1160" w:type="dxa"/>
            <w:tcBorders>
              <w:top w:val="nil"/>
              <w:left w:val="nil"/>
              <w:bottom w:val="single" w:sz="4" w:space="0" w:color="auto"/>
              <w:right w:val="single" w:sz="4" w:space="0" w:color="auto"/>
            </w:tcBorders>
            <w:shd w:val="clear" w:color="000000" w:fill="FFFFFF"/>
            <w:noWrap/>
            <w:vAlign w:val="bottom"/>
            <w:hideMark/>
          </w:tcPr>
          <w:p w14:paraId="7F80AEAB"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06B9E35D" w14:textId="77777777" w:rsidR="00792B53" w:rsidRPr="00792B53" w:rsidRDefault="00792B53" w:rsidP="00792B53">
            <w:pPr>
              <w:jc w:val="center"/>
              <w:rPr>
                <w:sz w:val="16"/>
                <w:szCs w:val="16"/>
              </w:rPr>
            </w:pPr>
            <w:r w:rsidRPr="00792B53">
              <w:rPr>
                <w:sz w:val="16"/>
                <w:szCs w:val="16"/>
              </w:rPr>
              <w:t>870,00</w:t>
            </w:r>
          </w:p>
        </w:tc>
      </w:tr>
      <w:tr w:rsidR="00792B53" w:rsidRPr="00792B53" w14:paraId="035BE49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C4F3E3"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5DCD3064"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3C65FD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C58A4F0"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FBC442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48EA7F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CF745E" w14:textId="77777777" w:rsidR="00792B53" w:rsidRPr="00792B53" w:rsidRDefault="00792B53" w:rsidP="00792B53">
            <w:pPr>
              <w:jc w:val="center"/>
              <w:rPr>
                <w:sz w:val="16"/>
                <w:szCs w:val="16"/>
              </w:rPr>
            </w:pPr>
            <w:r w:rsidRPr="00792B53">
              <w:rPr>
                <w:sz w:val="16"/>
                <w:szCs w:val="16"/>
              </w:rPr>
              <w:t>1 223,31</w:t>
            </w:r>
          </w:p>
        </w:tc>
        <w:tc>
          <w:tcPr>
            <w:tcW w:w="1160" w:type="dxa"/>
            <w:tcBorders>
              <w:top w:val="nil"/>
              <w:left w:val="nil"/>
              <w:bottom w:val="single" w:sz="4" w:space="0" w:color="auto"/>
              <w:right w:val="single" w:sz="4" w:space="0" w:color="auto"/>
            </w:tcBorders>
            <w:shd w:val="clear" w:color="000000" w:fill="FFFFFF"/>
            <w:noWrap/>
            <w:vAlign w:val="bottom"/>
            <w:hideMark/>
          </w:tcPr>
          <w:p w14:paraId="34B023B9"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6457476C" w14:textId="77777777" w:rsidR="00792B53" w:rsidRPr="00792B53" w:rsidRDefault="00792B53" w:rsidP="00792B53">
            <w:pPr>
              <w:jc w:val="center"/>
              <w:rPr>
                <w:sz w:val="16"/>
                <w:szCs w:val="16"/>
              </w:rPr>
            </w:pPr>
            <w:r w:rsidRPr="00792B53">
              <w:rPr>
                <w:sz w:val="16"/>
                <w:szCs w:val="16"/>
              </w:rPr>
              <w:t>830,00</w:t>
            </w:r>
          </w:p>
        </w:tc>
      </w:tr>
      <w:tr w:rsidR="00792B53" w:rsidRPr="00792B53" w14:paraId="631379E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5C121F"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223016BD"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9E524A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6BC0C4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72F27E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71AA0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383E26B" w14:textId="77777777" w:rsidR="00792B53" w:rsidRPr="00792B53" w:rsidRDefault="00792B53" w:rsidP="00792B53">
            <w:pPr>
              <w:jc w:val="center"/>
              <w:rPr>
                <w:sz w:val="16"/>
                <w:szCs w:val="16"/>
              </w:rPr>
            </w:pPr>
            <w:r w:rsidRPr="00792B53">
              <w:rPr>
                <w:sz w:val="16"/>
                <w:szCs w:val="16"/>
              </w:rPr>
              <w:t>1 223,31</w:t>
            </w:r>
          </w:p>
        </w:tc>
        <w:tc>
          <w:tcPr>
            <w:tcW w:w="1160" w:type="dxa"/>
            <w:tcBorders>
              <w:top w:val="nil"/>
              <w:left w:val="nil"/>
              <w:bottom w:val="single" w:sz="4" w:space="0" w:color="auto"/>
              <w:right w:val="single" w:sz="4" w:space="0" w:color="auto"/>
            </w:tcBorders>
            <w:shd w:val="clear" w:color="000000" w:fill="FFFFFF"/>
            <w:noWrap/>
            <w:vAlign w:val="bottom"/>
            <w:hideMark/>
          </w:tcPr>
          <w:p w14:paraId="4591EACD"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09E9A2B4" w14:textId="77777777" w:rsidR="00792B53" w:rsidRPr="00792B53" w:rsidRDefault="00792B53" w:rsidP="00792B53">
            <w:pPr>
              <w:jc w:val="center"/>
              <w:rPr>
                <w:sz w:val="16"/>
                <w:szCs w:val="16"/>
              </w:rPr>
            </w:pPr>
            <w:r w:rsidRPr="00792B53">
              <w:rPr>
                <w:sz w:val="16"/>
                <w:szCs w:val="16"/>
              </w:rPr>
              <w:t>830,00</w:t>
            </w:r>
          </w:p>
        </w:tc>
      </w:tr>
      <w:tr w:rsidR="00792B53" w:rsidRPr="00792B53" w14:paraId="35AA728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387AB1" w14:textId="77777777" w:rsidR="00792B53" w:rsidRPr="00792B53" w:rsidRDefault="00792B53" w:rsidP="00792B53">
            <w:pPr>
              <w:rPr>
                <w:sz w:val="16"/>
                <w:szCs w:val="16"/>
              </w:rPr>
            </w:pPr>
            <w:r w:rsidRPr="00792B53">
              <w:rPr>
                <w:sz w:val="16"/>
                <w:szCs w:val="16"/>
              </w:rPr>
              <w:t xml:space="preserve">Муниципальная программа "Благоустройство населенных пунктов на </w:t>
            </w:r>
            <w:r w:rsidRPr="00792B53">
              <w:rPr>
                <w:sz w:val="16"/>
                <w:szCs w:val="16"/>
              </w:rPr>
              <w:lastRenderedPageBreak/>
              <w:t>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AC7C817" w14:textId="77777777" w:rsidR="00792B53" w:rsidRPr="00792B53" w:rsidRDefault="00792B53" w:rsidP="00792B53">
            <w:pPr>
              <w:jc w:val="center"/>
              <w:rPr>
                <w:sz w:val="16"/>
                <w:szCs w:val="16"/>
              </w:rPr>
            </w:pPr>
            <w:r w:rsidRPr="00792B53">
              <w:rPr>
                <w:sz w:val="16"/>
                <w:szCs w:val="16"/>
              </w:rPr>
              <w:lastRenderedPageBreak/>
              <w:t>785</w:t>
            </w:r>
          </w:p>
        </w:tc>
        <w:tc>
          <w:tcPr>
            <w:tcW w:w="460" w:type="dxa"/>
            <w:tcBorders>
              <w:top w:val="nil"/>
              <w:left w:val="nil"/>
              <w:bottom w:val="single" w:sz="4" w:space="0" w:color="auto"/>
              <w:right w:val="single" w:sz="4" w:space="0" w:color="auto"/>
            </w:tcBorders>
            <w:shd w:val="clear" w:color="000000" w:fill="FFFFFF"/>
            <w:noWrap/>
            <w:vAlign w:val="bottom"/>
            <w:hideMark/>
          </w:tcPr>
          <w:p w14:paraId="5D541AD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E97312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9468197"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0E6233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E2F3DD" w14:textId="77777777" w:rsidR="00792B53" w:rsidRPr="00792B53" w:rsidRDefault="00792B53" w:rsidP="00792B53">
            <w:pPr>
              <w:jc w:val="center"/>
              <w:rPr>
                <w:sz w:val="16"/>
                <w:szCs w:val="16"/>
              </w:rPr>
            </w:pPr>
            <w:r w:rsidRPr="00792B53">
              <w:rPr>
                <w:sz w:val="16"/>
                <w:szCs w:val="16"/>
              </w:rPr>
              <w:t>1 223,31</w:t>
            </w:r>
          </w:p>
        </w:tc>
        <w:tc>
          <w:tcPr>
            <w:tcW w:w="1160" w:type="dxa"/>
            <w:tcBorders>
              <w:top w:val="nil"/>
              <w:left w:val="nil"/>
              <w:bottom w:val="single" w:sz="4" w:space="0" w:color="auto"/>
              <w:right w:val="single" w:sz="4" w:space="0" w:color="auto"/>
            </w:tcBorders>
            <w:shd w:val="clear" w:color="000000" w:fill="FFFFFF"/>
            <w:noWrap/>
            <w:vAlign w:val="bottom"/>
            <w:hideMark/>
          </w:tcPr>
          <w:p w14:paraId="68B24651"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1A4073E2" w14:textId="77777777" w:rsidR="00792B53" w:rsidRPr="00792B53" w:rsidRDefault="00792B53" w:rsidP="00792B53">
            <w:pPr>
              <w:jc w:val="center"/>
              <w:rPr>
                <w:sz w:val="16"/>
                <w:szCs w:val="16"/>
              </w:rPr>
            </w:pPr>
            <w:r w:rsidRPr="00792B53">
              <w:rPr>
                <w:sz w:val="16"/>
                <w:szCs w:val="16"/>
              </w:rPr>
              <w:t>830,00</w:t>
            </w:r>
          </w:p>
        </w:tc>
      </w:tr>
      <w:tr w:rsidR="00792B53" w:rsidRPr="00792B53" w14:paraId="70DC67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F78AB0"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1907B3F"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ED4FCA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BED413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7EB13A6"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5DA42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6ED4F1" w14:textId="77777777" w:rsidR="00792B53" w:rsidRPr="00792B53" w:rsidRDefault="00792B53" w:rsidP="00792B53">
            <w:pPr>
              <w:jc w:val="center"/>
              <w:rPr>
                <w:sz w:val="16"/>
                <w:szCs w:val="16"/>
              </w:rPr>
            </w:pPr>
            <w:r w:rsidRPr="00792B53">
              <w:rPr>
                <w:sz w:val="16"/>
                <w:szCs w:val="16"/>
              </w:rPr>
              <w:t>1 223,31</w:t>
            </w:r>
          </w:p>
        </w:tc>
        <w:tc>
          <w:tcPr>
            <w:tcW w:w="1160" w:type="dxa"/>
            <w:tcBorders>
              <w:top w:val="nil"/>
              <w:left w:val="nil"/>
              <w:bottom w:val="single" w:sz="4" w:space="0" w:color="auto"/>
              <w:right w:val="single" w:sz="4" w:space="0" w:color="auto"/>
            </w:tcBorders>
            <w:shd w:val="clear" w:color="000000" w:fill="FFFFFF"/>
            <w:noWrap/>
            <w:vAlign w:val="bottom"/>
            <w:hideMark/>
          </w:tcPr>
          <w:p w14:paraId="0DEBEF8E"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2F51D16F" w14:textId="77777777" w:rsidR="00792B53" w:rsidRPr="00792B53" w:rsidRDefault="00792B53" w:rsidP="00792B53">
            <w:pPr>
              <w:jc w:val="center"/>
              <w:rPr>
                <w:sz w:val="16"/>
                <w:szCs w:val="16"/>
              </w:rPr>
            </w:pPr>
            <w:r w:rsidRPr="00792B53">
              <w:rPr>
                <w:sz w:val="16"/>
                <w:szCs w:val="16"/>
              </w:rPr>
              <w:t>830,00</w:t>
            </w:r>
          </w:p>
        </w:tc>
      </w:tr>
      <w:tr w:rsidR="00792B53" w:rsidRPr="00792B53" w14:paraId="7684228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81C484"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75CDB30"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051951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4D2106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9CB8F2A"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14018F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0BC734" w14:textId="77777777" w:rsidR="00792B53" w:rsidRPr="00792B53" w:rsidRDefault="00792B53" w:rsidP="00792B53">
            <w:pPr>
              <w:jc w:val="center"/>
              <w:rPr>
                <w:sz w:val="16"/>
                <w:szCs w:val="16"/>
              </w:rPr>
            </w:pPr>
            <w:r w:rsidRPr="00792B53">
              <w:rPr>
                <w:sz w:val="16"/>
                <w:szCs w:val="16"/>
              </w:rPr>
              <w:t>1 173,31</w:t>
            </w:r>
          </w:p>
        </w:tc>
        <w:tc>
          <w:tcPr>
            <w:tcW w:w="1160" w:type="dxa"/>
            <w:tcBorders>
              <w:top w:val="nil"/>
              <w:left w:val="nil"/>
              <w:bottom w:val="single" w:sz="4" w:space="0" w:color="auto"/>
              <w:right w:val="single" w:sz="4" w:space="0" w:color="auto"/>
            </w:tcBorders>
            <w:shd w:val="clear" w:color="000000" w:fill="FFFFFF"/>
            <w:noWrap/>
            <w:vAlign w:val="bottom"/>
            <w:hideMark/>
          </w:tcPr>
          <w:p w14:paraId="15E5E432" w14:textId="77777777" w:rsidR="00792B53" w:rsidRPr="00792B53" w:rsidRDefault="00792B53" w:rsidP="00792B53">
            <w:pPr>
              <w:jc w:val="center"/>
              <w:rPr>
                <w:sz w:val="16"/>
                <w:szCs w:val="16"/>
              </w:rPr>
            </w:pPr>
            <w:r w:rsidRPr="00792B53">
              <w:rPr>
                <w:sz w:val="16"/>
                <w:szCs w:val="16"/>
              </w:rPr>
              <w:t>780,00</w:t>
            </w:r>
          </w:p>
        </w:tc>
        <w:tc>
          <w:tcPr>
            <w:tcW w:w="1160" w:type="dxa"/>
            <w:tcBorders>
              <w:top w:val="nil"/>
              <w:left w:val="nil"/>
              <w:bottom w:val="single" w:sz="4" w:space="0" w:color="auto"/>
              <w:right w:val="single" w:sz="4" w:space="0" w:color="auto"/>
            </w:tcBorders>
            <w:shd w:val="clear" w:color="000000" w:fill="FFFFFF"/>
            <w:noWrap/>
            <w:vAlign w:val="bottom"/>
            <w:hideMark/>
          </w:tcPr>
          <w:p w14:paraId="2F6FFE86" w14:textId="77777777" w:rsidR="00792B53" w:rsidRPr="00792B53" w:rsidRDefault="00792B53" w:rsidP="00792B53">
            <w:pPr>
              <w:jc w:val="center"/>
              <w:rPr>
                <w:sz w:val="16"/>
                <w:szCs w:val="16"/>
              </w:rPr>
            </w:pPr>
            <w:r w:rsidRPr="00792B53">
              <w:rPr>
                <w:sz w:val="16"/>
                <w:szCs w:val="16"/>
              </w:rPr>
              <w:t>780,00</w:t>
            </w:r>
          </w:p>
        </w:tc>
      </w:tr>
      <w:tr w:rsidR="00792B53" w:rsidRPr="00792B53" w14:paraId="29456E8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2DC307"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649FB4B0"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DE3B94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4479D8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A7226FE"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184EC2E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97EF96"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7FCF14E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661995D" w14:textId="77777777" w:rsidR="00792B53" w:rsidRPr="00792B53" w:rsidRDefault="00792B53" w:rsidP="00792B53">
            <w:pPr>
              <w:jc w:val="center"/>
              <w:rPr>
                <w:sz w:val="16"/>
                <w:szCs w:val="16"/>
              </w:rPr>
            </w:pPr>
            <w:r w:rsidRPr="00792B53">
              <w:rPr>
                <w:sz w:val="16"/>
                <w:szCs w:val="16"/>
              </w:rPr>
              <w:t>0,00</w:t>
            </w:r>
          </w:p>
        </w:tc>
      </w:tr>
      <w:tr w:rsidR="00792B53" w:rsidRPr="00792B53" w14:paraId="286EAFC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AD566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FD7A951"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F877FB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C3B498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981774B"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26CA669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DCF843B"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5D10943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011DD96" w14:textId="77777777" w:rsidR="00792B53" w:rsidRPr="00792B53" w:rsidRDefault="00792B53" w:rsidP="00792B53">
            <w:pPr>
              <w:jc w:val="center"/>
              <w:rPr>
                <w:sz w:val="16"/>
                <w:szCs w:val="16"/>
              </w:rPr>
            </w:pPr>
            <w:r w:rsidRPr="00792B53">
              <w:rPr>
                <w:sz w:val="16"/>
                <w:szCs w:val="16"/>
              </w:rPr>
              <w:t>0,00</w:t>
            </w:r>
          </w:p>
        </w:tc>
      </w:tr>
      <w:tr w:rsidR="00792B53" w:rsidRPr="00792B53" w14:paraId="4A29093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59B7BD"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1EA96B7"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FA4C82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F9EE8D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E5853AF"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D8F1B8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6207B76" w14:textId="77777777" w:rsidR="00792B53" w:rsidRPr="00792B53" w:rsidRDefault="00792B53" w:rsidP="00792B53">
            <w:pPr>
              <w:jc w:val="center"/>
              <w:rPr>
                <w:sz w:val="16"/>
                <w:szCs w:val="16"/>
              </w:rPr>
            </w:pPr>
            <w:r w:rsidRPr="00792B53">
              <w:rPr>
                <w:sz w:val="16"/>
                <w:szCs w:val="16"/>
              </w:rPr>
              <w:t>48,31</w:t>
            </w:r>
          </w:p>
        </w:tc>
        <w:tc>
          <w:tcPr>
            <w:tcW w:w="1160" w:type="dxa"/>
            <w:tcBorders>
              <w:top w:val="nil"/>
              <w:left w:val="nil"/>
              <w:bottom w:val="single" w:sz="4" w:space="0" w:color="auto"/>
              <w:right w:val="single" w:sz="4" w:space="0" w:color="auto"/>
            </w:tcBorders>
            <w:shd w:val="clear" w:color="000000" w:fill="FFFFFF"/>
            <w:noWrap/>
            <w:vAlign w:val="bottom"/>
            <w:hideMark/>
          </w:tcPr>
          <w:p w14:paraId="172D412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E291C22" w14:textId="77777777" w:rsidR="00792B53" w:rsidRPr="00792B53" w:rsidRDefault="00792B53" w:rsidP="00792B53">
            <w:pPr>
              <w:jc w:val="center"/>
              <w:rPr>
                <w:sz w:val="16"/>
                <w:szCs w:val="16"/>
              </w:rPr>
            </w:pPr>
            <w:r w:rsidRPr="00792B53">
              <w:rPr>
                <w:sz w:val="16"/>
                <w:szCs w:val="16"/>
              </w:rPr>
              <w:t>0,00</w:t>
            </w:r>
          </w:p>
        </w:tc>
      </w:tr>
      <w:tr w:rsidR="00792B53" w:rsidRPr="00792B53" w14:paraId="23B1AAB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5333B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9F29CF6"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B7C61C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DC01C6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E0DB6A3"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F247FB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644EDCA" w14:textId="77777777" w:rsidR="00792B53" w:rsidRPr="00792B53" w:rsidRDefault="00792B53" w:rsidP="00792B53">
            <w:pPr>
              <w:jc w:val="center"/>
              <w:rPr>
                <w:sz w:val="16"/>
                <w:szCs w:val="16"/>
              </w:rPr>
            </w:pPr>
            <w:r w:rsidRPr="00792B53">
              <w:rPr>
                <w:sz w:val="16"/>
                <w:szCs w:val="16"/>
              </w:rPr>
              <w:t>48,31</w:t>
            </w:r>
          </w:p>
        </w:tc>
        <w:tc>
          <w:tcPr>
            <w:tcW w:w="1160" w:type="dxa"/>
            <w:tcBorders>
              <w:top w:val="nil"/>
              <w:left w:val="nil"/>
              <w:bottom w:val="single" w:sz="4" w:space="0" w:color="auto"/>
              <w:right w:val="single" w:sz="4" w:space="0" w:color="auto"/>
            </w:tcBorders>
            <w:shd w:val="clear" w:color="000000" w:fill="FFFFFF"/>
            <w:noWrap/>
            <w:vAlign w:val="bottom"/>
            <w:hideMark/>
          </w:tcPr>
          <w:p w14:paraId="7D635BE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7C8F6D1" w14:textId="77777777" w:rsidR="00792B53" w:rsidRPr="00792B53" w:rsidRDefault="00792B53" w:rsidP="00792B53">
            <w:pPr>
              <w:jc w:val="center"/>
              <w:rPr>
                <w:sz w:val="16"/>
                <w:szCs w:val="16"/>
              </w:rPr>
            </w:pPr>
            <w:r w:rsidRPr="00792B53">
              <w:rPr>
                <w:sz w:val="16"/>
                <w:szCs w:val="16"/>
              </w:rPr>
              <w:t>0,00</w:t>
            </w:r>
          </w:p>
        </w:tc>
      </w:tr>
      <w:tr w:rsidR="00792B53" w:rsidRPr="00792B53" w14:paraId="19EA7F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EFBCF8"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5316BA9"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3FBE5B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1A8ADF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F25D830"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39E3508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0960404"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762502A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04E32AB8" w14:textId="77777777" w:rsidR="00792B53" w:rsidRPr="00792B53" w:rsidRDefault="00792B53" w:rsidP="00792B53">
            <w:pPr>
              <w:jc w:val="center"/>
              <w:rPr>
                <w:sz w:val="16"/>
                <w:szCs w:val="16"/>
              </w:rPr>
            </w:pPr>
            <w:r w:rsidRPr="00792B53">
              <w:rPr>
                <w:sz w:val="16"/>
                <w:szCs w:val="16"/>
              </w:rPr>
              <w:t>50,00</w:t>
            </w:r>
          </w:p>
        </w:tc>
      </w:tr>
      <w:tr w:rsidR="00792B53" w:rsidRPr="00792B53" w14:paraId="057419C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3A91F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5FDCB80"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474DE7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2885E5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4971B65"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1402E6F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E6302BF"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476D26A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41701F78" w14:textId="77777777" w:rsidR="00792B53" w:rsidRPr="00792B53" w:rsidRDefault="00792B53" w:rsidP="00792B53">
            <w:pPr>
              <w:jc w:val="center"/>
              <w:rPr>
                <w:sz w:val="16"/>
                <w:szCs w:val="16"/>
              </w:rPr>
            </w:pPr>
            <w:r w:rsidRPr="00792B53">
              <w:rPr>
                <w:sz w:val="16"/>
                <w:szCs w:val="16"/>
              </w:rPr>
              <w:t>50,00</w:t>
            </w:r>
          </w:p>
        </w:tc>
      </w:tr>
      <w:tr w:rsidR="00792B53" w:rsidRPr="00792B53" w14:paraId="6C64FE6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0DE9AB"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7ACA210E"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763116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EA00F1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D708BD4"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1B0F1C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38F846" w14:textId="77777777" w:rsidR="00792B53" w:rsidRPr="00792B53" w:rsidRDefault="00792B53" w:rsidP="00792B53">
            <w:pPr>
              <w:jc w:val="center"/>
              <w:rPr>
                <w:sz w:val="16"/>
                <w:szCs w:val="16"/>
              </w:rPr>
            </w:pPr>
            <w:r w:rsidRPr="00792B53">
              <w:rPr>
                <w:sz w:val="16"/>
                <w:szCs w:val="16"/>
              </w:rPr>
              <w:t>1 020,00</w:t>
            </w:r>
          </w:p>
        </w:tc>
        <w:tc>
          <w:tcPr>
            <w:tcW w:w="1160" w:type="dxa"/>
            <w:tcBorders>
              <w:top w:val="nil"/>
              <w:left w:val="nil"/>
              <w:bottom w:val="single" w:sz="4" w:space="0" w:color="auto"/>
              <w:right w:val="single" w:sz="4" w:space="0" w:color="auto"/>
            </w:tcBorders>
            <w:shd w:val="clear" w:color="000000" w:fill="FFFFFF"/>
            <w:noWrap/>
            <w:vAlign w:val="bottom"/>
            <w:hideMark/>
          </w:tcPr>
          <w:p w14:paraId="6099751D" w14:textId="77777777" w:rsidR="00792B53" w:rsidRPr="00792B53" w:rsidRDefault="00792B53" w:rsidP="00792B53">
            <w:pPr>
              <w:jc w:val="center"/>
              <w:rPr>
                <w:sz w:val="16"/>
                <w:szCs w:val="16"/>
              </w:rPr>
            </w:pPr>
            <w:r w:rsidRPr="00792B53">
              <w:rPr>
                <w:sz w:val="16"/>
                <w:szCs w:val="16"/>
              </w:rPr>
              <w:t>730,00</w:t>
            </w:r>
          </w:p>
        </w:tc>
        <w:tc>
          <w:tcPr>
            <w:tcW w:w="1160" w:type="dxa"/>
            <w:tcBorders>
              <w:top w:val="nil"/>
              <w:left w:val="nil"/>
              <w:bottom w:val="single" w:sz="4" w:space="0" w:color="auto"/>
              <w:right w:val="single" w:sz="4" w:space="0" w:color="auto"/>
            </w:tcBorders>
            <w:shd w:val="clear" w:color="000000" w:fill="FFFFFF"/>
            <w:noWrap/>
            <w:vAlign w:val="bottom"/>
            <w:hideMark/>
          </w:tcPr>
          <w:p w14:paraId="7A2EB1B9" w14:textId="77777777" w:rsidR="00792B53" w:rsidRPr="00792B53" w:rsidRDefault="00792B53" w:rsidP="00792B53">
            <w:pPr>
              <w:jc w:val="center"/>
              <w:rPr>
                <w:sz w:val="16"/>
                <w:szCs w:val="16"/>
              </w:rPr>
            </w:pPr>
            <w:r w:rsidRPr="00792B53">
              <w:rPr>
                <w:sz w:val="16"/>
                <w:szCs w:val="16"/>
              </w:rPr>
              <w:t>730,00</w:t>
            </w:r>
          </w:p>
        </w:tc>
      </w:tr>
      <w:tr w:rsidR="00792B53" w:rsidRPr="00792B53" w14:paraId="03BD5FD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98029A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4CAD817"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4D0BDE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7120EB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ACAC352"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6FB3CF8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02DEE85" w14:textId="77777777" w:rsidR="00792B53" w:rsidRPr="00792B53" w:rsidRDefault="00792B53" w:rsidP="00792B53">
            <w:pPr>
              <w:jc w:val="center"/>
              <w:rPr>
                <w:sz w:val="16"/>
                <w:szCs w:val="16"/>
              </w:rPr>
            </w:pPr>
            <w:r w:rsidRPr="00792B53">
              <w:rPr>
                <w:sz w:val="16"/>
                <w:szCs w:val="16"/>
              </w:rPr>
              <w:t>1 020,00</w:t>
            </w:r>
          </w:p>
        </w:tc>
        <w:tc>
          <w:tcPr>
            <w:tcW w:w="1160" w:type="dxa"/>
            <w:tcBorders>
              <w:top w:val="nil"/>
              <w:left w:val="nil"/>
              <w:bottom w:val="single" w:sz="4" w:space="0" w:color="auto"/>
              <w:right w:val="single" w:sz="4" w:space="0" w:color="auto"/>
            </w:tcBorders>
            <w:shd w:val="clear" w:color="000000" w:fill="FFFFFF"/>
            <w:noWrap/>
            <w:vAlign w:val="bottom"/>
            <w:hideMark/>
          </w:tcPr>
          <w:p w14:paraId="5D245B3A" w14:textId="77777777" w:rsidR="00792B53" w:rsidRPr="00792B53" w:rsidRDefault="00792B53" w:rsidP="00792B53">
            <w:pPr>
              <w:jc w:val="center"/>
              <w:rPr>
                <w:sz w:val="16"/>
                <w:szCs w:val="16"/>
              </w:rPr>
            </w:pPr>
            <w:r w:rsidRPr="00792B53">
              <w:rPr>
                <w:sz w:val="16"/>
                <w:szCs w:val="16"/>
              </w:rPr>
              <w:t>730,00</w:t>
            </w:r>
          </w:p>
        </w:tc>
        <w:tc>
          <w:tcPr>
            <w:tcW w:w="1160" w:type="dxa"/>
            <w:tcBorders>
              <w:top w:val="nil"/>
              <w:left w:val="nil"/>
              <w:bottom w:val="single" w:sz="4" w:space="0" w:color="auto"/>
              <w:right w:val="single" w:sz="4" w:space="0" w:color="auto"/>
            </w:tcBorders>
            <w:shd w:val="clear" w:color="000000" w:fill="FFFFFF"/>
            <w:noWrap/>
            <w:vAlign w:val="bottom"/>
            <w:hideMark/>
          </w:tcPr>
          <w:p w14:paraId="56CCA406" w14:textId="77777777" w:rsidR="00792B53" w:rsidRPr="00792B53" w:rsidRDefault="00792B53" w:rsidP="00792B53">
            <w:pPr>
              <w:jc w:val="center"/>
              <w:rPr>
                <w:sz w:val="16"/>
                <w:szCs w:val="16"/>
              </w:rPr>
            </w:pPr>
            <w:r w:rsidRPr="00792B53">
              <w:rPr>
                <w:sz w:val="16"/>
                <w:szCs w:val="16"/>
              </w:rPr>
              <w:t>730,00</w:t>
            </w:r>
          </w:p>
        </w:tc>
      </w:tr>
      <w:tr w:rsidR="00792B53" w:rsidRPr="00792B53" w14:paraId="354728F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13410F" w14:textId="77777777" w:rsidR="00792B53" w:rsidRPr="00792B53" w:rsidRDefault="00792B53" w:rsidP="00792B53">
            <w:pPr>
              <w:rPr>
                <w:sz w:val="16"/>
                <w:szCs w:val="16"/>
              </w:rPr>
            </w:pPr>
            <w:r w:rsidRPr="00792B5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4B39086"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7BC47B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D18D61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CD9B4D9" w14:textId="77777777" w:rsidR="00792B53" w:rsidRPr="00792B53" w:rsidRDefault="00792B53" w:rsidP="00792B53">
            <w:pPr>
              <w:jc w:val="center"/>
              <w:rPr>
                <w:sz w:val="16"/>
                <w:szCs w:val="16"/>
              </w:rPr>
            </w:pPr>
            <w:r w:rsidRPr="00792B53">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76FBE52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9256BE"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61168792"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385BCFFF" w14:textId="77777777" w:rsidR="00792B53" w:rsidRPr="00792B53" w:rsidRDefault="00792B53" w:rsidP="00792B53">
            <w:pPr>
              <w:jc w:val="center"/>
              <w:rPr>
                <w:sz w:val="16"/>
                <w:szCs w:val="16"/>
              </w:rPr>
            </w:pPr>
            <w:r w:rsidRPr="00792B53">
              <w:rPr>
                <w:sz w:val="16"/>
                <w:szCs w:val="16"/>
              </w:rPr>
              <w:t>50,00</w:t>
            </w:r>
          </w:p>
        </w:tc>
      </w:tr>
      <w:tr w:rsidR="00792B53" w:rsidRPr="00792B53" w14:paraId="6D59B1B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FADEC7" w14:textId="77777777" w:rsidR="00792B53" w:rsidRPr="00792B53" w:rsidRDefault="00792B53" w:rsidP="00792B53">
            <w:pPr>
              <w:rPr>
                <w:sz w:val="16"/>
                <w:szCs w:val="16"/>
              </w:rPr>
            </w:pPr>
            <w:r w:rsidRPr="00792B53">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80" w:type="dxa"/>
            <w:tcBorders>
              <w:top w:val="nil"/>
              <w:left w:val="nil"/>
              <w:bottom w:val="single" w:sz="4" w:space="0" w:color="auto"/>
              <w:right w:val="single" w:sz="4" w:space="0" w:color="auto"/>
            </w:tcBorders>
            <w:shd w:val="clear" w:color="000000" w:fill="FFFFFF"/>
            <w:noWrap/>
            <w:vAlign w:val="bottom"/>
            <w:hideMark/>
          </w:tcPr>
          <w:p w14:paraId="04412C5F"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34FF53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D7EAAA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F668012" w14:textId="77777777" w:rsidR="00792B53" w:rsidRPr="00792B53" w:rsidRDefault="00792B53" w:rsidP="00792B53">
            <w:pPr>
              <w:jc w:val="center"/>
              <w:rPr>
                <w:sz w:val="16"/>
                <w:szCs w:val="16"/>
              </w:rPr>
            </w:pPr>
            <w:r w:rsidRPr="00792B53">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5A4C087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EE3DA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1BBF5FB9"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17C7F6F4" w14:textId="77777777" w:rsidR="00792B53" w:rsidRPr="00792B53" w:rsidRDefault="00792B53" w:rsidP="00792B53">
            <w:pPr>
              <w:jc w:val="center"/>
              <w:rPr>
                <w:sz w:val="16"/>
                <w:szCs w:val="16"/>
              </w:rPr>
            </w:pPr>
            <w:r w:rsidRPr="00792B53">
              <w:rPr>
                <w:sz w:val="16"/>
                <w:szCs w:val="16"/>
              </w:rPr>
              <w:t>50,00</w:t>
            </w:r>
          </w:p>
        </w:tc>
      </w:tr>
      <w:tr w:rsidR="00792B53" w:rsidRPr="00792B53" w14:paraId="6F8C127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030FA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17D05D7"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455C01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8B78BB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4781B3A" w14:textId="77777777" w:rsidR="00792B53" w:rsidRPr="00792B53" w:rsidRDefault="00792B53" w:rsidP="00792B53">
            <w:pPr>
              <w:jc w:val="center"/>
              <w:rPr>
                <w:sz w:val="16"/>
                <w:szCs w:val="16"/>
              </w:rPr>
            </w:pPr>
            <w:r w:rsidRPr="00792B53">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5EB9482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511CFF8"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176421BB"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776EC518" w14:textId="77777777" w:rsidR="00792B53" w:rsidRPr="00792B53" w:rsidRDefault="00792B53" w:rsidP="00792B53">
            <w:pPr>
              <w:jc w:val="center"/>
              <w:rPr>
                <w:sz w:val="16"/>
                <w:szCs w:val="16"/>
              </w:rPr>
            </w:pPr>
            <w:r w:rsidRPr="00792B53">
              <w:rPr>
                <w:sz w:val="16"/>
                <w:szCs w:val="16"/>
              </w:rPr>
              <w:t>50,00</w:t>
            </w:r>
          </w:p>
        </w:tc>
      </w:tr>
      <w:tr w:rsidR="00792B53" w:rsidRPr="00792B53" w14:paraId="48813C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AD5D08" w14:textId="77777777" w:rsidR="00792B53" w:rsidRPr="00792B53" w:rsidRDefault="00792B53" w:rsidP="00792B53">
            <w:pPr>
              <w:rPr>
                <w:sz w:val="16"/>
                <w:szCs w:val="16"/>
              </w:rPr>
            </w:pPr>
            <w:r w:rsidRPr="00792B53">
              <w:rPr>
                <w:sz w:val="16"/>
                <w:szCs w:val="16"/>
              </w:rPr>
              <w:t>Администрация муниципального образования Вревского сельсовета Кочубеевского района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4D6FB35" w14:textId="77777777" w:rsidR="00792B53" w:rsidRPr="00792B53" w:rsidRDefault="00792B53" w:rsidP="00792B53">
            <w:pPr>
              <w:jc w:val="center"/>
              <w:rPr>
                <w:sz w:val="16"/>
                <w:szCs w:val="16"/>
              </w:rPr>
            </w:pPr>
            <w:r w:rsidRPr="00792B53">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76701178"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445B141E"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51F8F8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6D2E71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3F859A9" w14:textId="77777777" w:rsidR="00792B53" w:rsidRPr="00792B53" w:rsidRDefault="00792B53" w:rsidP="00792B53">
            <w:pPr>
              <w:jc w:val="center"/>
              <w:rPr>
                <w:sz w:val="16"/>
                <w:szCs w:val="16"/>
              </w:rPr>
            </w:pPr>
            <w:r w:rsidRPr="00792B53">
              <w:rPr>
                <w:sz w:val="16"/>
                <w:szCs w:val="16"/>
              </w:rPr>
              <w:t>135,00</w:t>
            </w:r>
          </w:p>
        </w:tc>
        <w:tc>
          <w:tcPr>
            <w:tcW w:w="1160" w:type="dxa"/>
            <w:tcBorders>
              <w:top w:val="nil"/>
              <w:left w:val="nil"/>
              <w:bottom w:val="single" w:sz="4" w:space="0" w:color="auto"/>
              <w:right w:val="single" w:sz="4" w:space="0" w:color="auto"/>
            </w:tcBorders>
            <w:shd w:val="clear" w:color="000000" w:fill="FFFFFF"/>
            <w:noWrap/>
            <w:vAlign w:val="bottom"/>
            <w:hideMark/>
          </w:tcPr>
          <w:p w14:paraId="19948F5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34C12FC" w14:textId="77777777" w:rsidR="00792B53" w:rsidRPr="00792B53" w:rsidRDefault="00792B53" w:rsidP="00792B53">
            <w:pPr>
              <w:jc w:val="center"/>
              <w:rPr>
                <w:sz w:val="16"/>
                <w:szCs w:val="16"/>
              </w:rPr>
            </w:pPr>
            <w:r w:rsidRPr="00792B53">
              <w:rPr>
                <w:sz w:val="16"/>
                <w:szCs w:val="16"/>
              </w:rPr>
              <w:t>0,00</w:t>
            </w:r>
          </w:p>
        </w:tc>
      </w:tr>
      <w:tr w:rsidR="00792B53" w:rsidRPr="00792B53" w14:paraId="7742692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FE4E31"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70A5F67" w14:textId="77777777" w:rsidR="00792B53" w:rsidRPr="00792B53" w:rsidRDefault="00792B53" w:rsidP="00792B53">
            <w:pPr>
              <w:jc w:val="center"/>
              <w:rPr>
                <w:sz w:val="16"/>
                <w:szCs w:val="16"/>
              </w:rPr>
            </w:pPr>
            <w:r w:rsidRPr="00792B53">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43FAD5B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8E5015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471C4E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B9C427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4AD9F13" w14:textId="77777777" w:rsidR="00792B53" w:rsidRPr="00792B53" w:rsidRDefault="00792B53" w:rsidP="00792B53">
            <w:pPr>
              <w:jc w:val="center"/>
              <w:rPr>
                <w:sz w:val="16"/>
                <w:szCs w:val="16"/>
              </w:rPr>
            </w:pPr>
            <w:r w:rsidRPr="00792B53">
              <w:rPr>
                <w:sz w:val="16"/>
                <w:szCs w:val="16"/>
              </w:rPr>
              <w:t>135,00</w:t>
            </w:r>
          </w:p>
        </w:tc>
        <w:tc>
          <w:tcPr>
            <w:tcW w:w="1160" w:type="dxa"/>
            <w:tcBorders>
              <w:top w:val="nil"/>
              <w:left w:val="nil"/>
              <w:bottom w:val="single" w:sz="4" w:space="0" w:color="auto"/>
              <w:right w:val="single" w:sz="4" w:space="0" w:color="auto"/>
            </w:tcBorders>
            <w:shd w:val="clear" w:color="000000" w:fill="FFFFFF"/>
            <w:noWrap/>
            <w:vAlign w:val="bottom"/>
            <w:hideMark/>
          </w:tcPr>
          <w:p w14:paraId="33BC745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FC72E27" w14:textId="77777777" w:rsidR="00792B53" w:rsidRPr="00792B53" w:rsidRDefault="00792B53" w:rsidP="00792B53">
            <w:pPr>
              <w:jc w:val="center"/>
              <w:rPr>
                <w:sz w:val="16"/>
                <w:szCs w:val="16"/>
              </w:rPr>
            </w:pPr>
            <w:r w:rsidRPr="00792B53">
              <w:rPr>
                <w:sz w:val="16"/>
                <w:szCs w:val="16"/>
              </w:rPr>
              <w:t>0,00</w:t>
            </w:r>
          </w:p>
        </w:tc>
      </w:tr>
      <w:tr w:rsidR="00792B53" w:rsidRPr="00792B53" w14:paraId="667546B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C80475"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195FE4E2" w14:textId="77777777" w:rsidR="00792B53" w:rsidRPr="00792B53" w:rsidRDefault="00792B53" w:rsidP="00792B53">
            <w:pPr>
              <w:jc w:val="center"/>
              <w:rPr>
                <w:sz w:val="16"/>
                <w:szCs w:val="16"/>
              </w:rPr>
            </w:pPr>
            <w:r w:rsidRPr="00792B53">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0EDC668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8570EC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EDDF2A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3B2EA2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1CCB866" w14:textId="77777777" w:rsidR="00792B53" w:rsidRPr="00792B53" w:rsidRDefault="00792B53" w:rsidP="00792B53">
            <w:pPr>
              <w:jc w:val="center"/>
              <w:rPr>
                <w:sz w:val="16"/>
                <w:szCs w:val="16"/>
              </w:rPr>
            </w:pPr>
            <w:r w:rsidRPr="00792B53">
              <w:rPr>
                <w:sz w:val="16"/>
                <w:szCs w:val="16"/>
              </w:rPr>
              <w:t>135,00</w:t>
            </w:r>
          </w:p>
        </w:tc>
        <w:tc>
          <w:tcPr>
            <w:tcW w:w="1160" w:type="dxa"/>
            <w:tcBorders>
              <w:top w:val="nil"/>
              <w:left w:val="nil"/>
              <w:bottom w:val="single" w:sz="4" w:space="0" w:color="auto"/>
              <w:right w:val="single" w:sz="4" w:space="0" w:color="auto"/>
            </w:tcBorders>
            <w:shd w:val="clear" w:color="000000" w:fill="FFFFFF"/>
            <w:noWrap/>
            <w:vAlign w:val="bottom"/>
            <w:hideMark/>
          </w:tcPr>
          <w:p w14:paraId="45CAF4A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6195F9A" w14:textId="77777777" w:rsidR="00792B53" w:rsidRPr="00792B53" w:rsidRDefault="00792B53" w:rsidP="00792B53">
            <w:pPr>
              <w:jc w:val="center"/>
              <w:rPr>
                <w:sz w:val="16"/>
                <w:szCs w:val="16"/>
              </w:rPr>
            </w:pPr>
            <w:r w:rsidRPr="00792B53">
              <w:rPr>
                <w:sz w:val="16"/>
                <w:szCs w:val="16"/>
              </w:rPr>
              <w:t>0,00</w:t>
            </w:r>
          </w:p>
        </w:tc>
      </w:tr>
      <w:tr w:rsidR="00792B53" w:rsidRPr="00792B53" w14:paraId="3AE7CA0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28093E"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6F77307" w14:textId="77777777" w:rsidR="00792B53" w:rsidRPr="00792B53" w:rsidRDefault="00792B53" w:rsidP="00792B53">
            <w:pPr>
              <w:jc w:val="center"/>
              <w:rPr>
                <w:sz w:val="16"/>
                <w:szCs w:val="16"/>
              </w:rPr>
            </w:pPr>
            <w:r w:rsidRPr="00792B53">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3E04B5C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5BE4BC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06E5C94"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4E2453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786830A" w14:textId="77777777" w:rsidR="00792B53" w:rsidRPr="00792B53" w:rsidRDefault="00792B53" w:rsidP="00792B53">
            <w:pPr>
              <w:jc w:val="center"/>
              <w:rPr>
                <w:sz w:val="16"/>
                <w:szCs w:val="16"/>
              </w:rPr>
            </w:pPr>
            <w:r w:rsidRPr="00792B53">
              <w:rPr>
                <w:sz w:val="16"/>
                <w:szCs w:val="16"/>
              </w:rPr>
              <w:t>135,00</w:t>
            </w:r>
          </w:p>
        </w:tc>
        <w:tc>
          <w:tcPr>
            <w:tcW w:w="1160" w:type="dxa"/>
            <w:tcBorders>
              <w:top w:val="nil"/>
              <w:left w:val="nil"/>
              <w:bottom w:val="single" w:sz="4" w:space="0" w:color="auto"/>
              <w:right w:val="single" w:sz="4" w:space="0" w:color="auto"/>
            </w:tcBorders>
            <w:shd w:val="clear" w:color="000000" w:fill="FFFFFF"/>
            <w:noWrap/>
            <w:vAlign w:val="bottom"/>
            <w:hideMark/>
          </w:tcPr>
          <w:p w14:paraId="1E5DC1C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DDEE444" w14:textId="77777777" w:rsidR="00792B53" w:rsidRPr="00792B53" w:rsidRDefault="00792B53" w:rsidP="00792B53">
            <w:pPr>
              <w:jc w:val="center"/>
              <w:rPr>
                <w:sz w:val="16"/>
                <w:szCs w:val="16"/>
              </w:rPr>
            </w:pPr>
            <w:r w:rsidRPr="00792B53">
              <w:rPr>
                <w:sz w:val="16"/>
                <w:szCs w:val="16"/>
              </w:rPr>
              <w:t>0,00</w:t>
            </w:r>
          </w:p>
        </w:tc>
      </w:tr>
      <w:tr w:rsidR="00792B53" w:rsidRPr="00792B53" w14:paraId="485C1E4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3F1F89"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35A9C5F4" w14:textId="77777777" w:rsidR="00792B53" w:rsidRPr="00792B53" w:rsidRDefault="00792B53" w:rsidP="00792B53">
            <w:pPr>
              <w:jc w:val="center"/>
              <w:rPr>
                <w:sz w:val="16"/>
                <w:szCs w:val="16"/>
              </w:rPr>
            </w:pPr>
            <w:r w:rsidRPr="00792B53">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4D1BECC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35808B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352BCE1"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824D54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81636CA" w14:textId="77777777" w:rsidR="00792B53" w:rsidRPr="00792B53" w:rsidRDefault="00792B53" w:rsidP="00792B53">
            <w:pPr>
              <w:jc w:val="center"/>
              <w:rPr>
                <w:sz w:val="16"/>
                <w:szCs w:val="16"/>
              </w:rPr>
            </w:pPr>
            <w:r w:rsidRPr="00792B53">
              <w:rPr>
                <w:sz w:val="16"/>
                <w:szCs w:val="16"/>
              </w:rPr>
              <w:t>135,00</w:t>
            </w:r>
          </w:p>
        </w:tc>
        <w:tc>
          <w:tcPr>
            <w:tcW w:w="1160" w:type="dxa"/>
            <w:tcBorders>
              <w:top w:val="nil"/>
              <w:left w:val="nil"/>
              <w:bottom w:val="single" w:sz="4" w:space="0" w:color="auto"/>
              <w:right w:val="single" w:sz="4" w:space="0" w:color="auto"/>
            </w:tcBorders>
            <w:shd w:val="clear" w:color="000000" w:fill="FFFFFF"/>
            <w:noWrap/>
            <w:vAlign w:val="bottom"/>
            <w:hideMark/>
          </w:tcPr>
          <w:p w14:paraId="0740E03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EE66922" w14:textId="77777777" w:rsidR="00792B53" w:rsidRPr="00792B53" w:rsidRDefault="00792B53" w:rsidP="00792B53">
            <w:pPr>
              <w:jc w:val="center"/>
              <w:rPr>
                <w:sz w:val="16"/>
                <w:szCs w:val="16"/>
              </w:rPr>
            </w:pPr>
            <w:r w:rsidRPr="00792B53">
              <w:rPr>
                <w:sz w:val="16"/>
                <w:szCs w:val="16"/>
              </w:rPr>
              <w:t>0,00</w:t>
            </w:r>
          </w:p>
        </w:tc>
      </w:tr>
      <w:tr w:rsidR="00792B53" w:rsidRPr="00792B53" w14:paraId="4C9264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039831"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51F23AF5" w14:textId="77777777" w:rsidR="00792B53" w:rsidRPr="00792B53" w:rsidRDefault="00792B53" w:rsidP="00792B53">
            <w:pPr>
              <w:jc w:val="center"/>
              <w:rPr>
                <w:sz w:val="16"/>
                <w:szCs w:val="16"/>
              </w:rPr>
            </w:pPr>
            <w:r w:rsidRPr="00792B53">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54CCBAD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D27E0C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DE63D7C"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4D16AB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F75F20" w14:textId="77777777" w:rsidR="00792B53" w:rsidRPr="00792B53" w:rsidRDefault="00792B53" w:rsidP="00792B53">
            <w:pPr>
              <w:jc w:val="center"/>
              <w:rPr>
                <w:sz w:val="16"/>
                <w:szCs w:val="16"/>
              </w:rPr>
            </w:pPr>
            <w:r w:rsidRPr="00792B53">
              <w:rPr>
                <w:sz w:val="16"/>
                <w:szCs w:val="16"/>
              </w:rPr>
              <w:t>135,00</w:t>
            </w:r>
          </w:p>
        </w:tc>
        <w:tc>
          <w:tcPr>
            <w:tcW w:w="1160" w:type="dxa"/>
            <w:tcBorders>
              <w:top w:val="nil"/>
              <w:left w:val="nil"/>
              <w:bottom w:val="single" w:sz="4" w:space="0" w:color="auto"/>
              <w:right w:val="single" w:sz="4" w:space="0" w:color="auto"/>
            </w:tcBorders>
            <w:shd w:val="clear" w:color="000000" w:fill="FFFFFF"/>
            <w:noWrap/>
            <w:vAlign w:val="bottom"/>
            <w:hideMark/>
          </w:tcPr>
          <w:p w14:paraId="2D08F90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C46A0C4" w14:textId="77777777" w:rsidR="00792B53" w:rsidRPr="00792B53" w:rsidRDefault="00792B53" w:rsidP="00792B53">
            <w:pPr>
              <w:jc w:val="center"/>
              <w:rPr>
                <w:sz w:val="16"/>
                <w:szCs w:val="16"/>
              </w:rPr>
            </w:pPr>
            <w:r w:rsidRPr="00792B53">
              <w:rPr>
                <w:sz w:val="16"/>
                <w:szCs w:val="16"/>
              </w:rPr>
              <w:t>0,00</w:t>
            </w:r>
          </w:p>
        </w:tc>
      </w:tr>
      <w:tr w:rsidR="00792B53" w:rsidRPr="00792B53" w14:paraId="56B06D9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13E9B0"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41F8BE8F" w14:textId="77777777" w:rsidR="00792B53" w:rsidRPr="00792B53" w:rsidRDefault="00792B53" w:rsidP="00792B53">
            <w:pPr>
              <w:jc w:val="center"/>
              <w:rPr>
                <w:sz w:val="16"/>
                <w:szCs w:val="16"/>
              </w:rPr>
            </w:pPr>
            <w:r w:rsidRPr="00792B53">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7EB3419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DE7852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5EB565F"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05D5F5D"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79205F81" w14:textId="77777777" w:rsidR="00792B53" w:rsidRPr="00792B53" w:rsidRDefault="00792B53" w:rsidP="00792B53">
            <w:pPr>
              <w:jc w:val="center"/>
              <w:rPr>
                <w:sz w:val="16"/>
                <w:szCs w:val="16"/>
              </w:rPr>
            </w:pPr>
            <w:r w:rsidRPr="00792B53">
              <w:rPr>
                <w:sz w:val="16"/>
                <w:szCs w:val="16"/>
              </w:rPr>
              <w:t>135,00</w:t>
            </w:r>
          </w:p>
        </w:tc>
        <w:tc>
          <w:tcPr>
            <w:tcW w:w="1160" w:type="dxa"/>
            <w:tcBorders>
              <w:top w:val="nil"/>
              <w:left w:val="nil"/>
              <w:bottom w:val="single" w:sz="4" w:space="0" w:color="auto"/>
              <w:right w:val="single" w:sz="4" w:space="0" w:color="auto"/>
            </w:tcBorders>
            <w:shd w:val="clear" w:color="000000" w:fill="FFFFFF"/>
            <w:noWrap/>
            <w:vAlign w:val="bottom"/>
            <w:hideMark/>
          </w:tcPr>
          <w:p w14:paraId="69FCC73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1731319" w14:textId="77777777" w:rsidR="00792B53" w:rsidRPr="00792B53" w:rsidRDefault="00792B53" w:rsidP="00792B53">
            <w:pPr>
              <w:jc w:val="center"/>
              <w:rPr>
                <w:sz w:val="16"/>
                <w:szCs w:val="16"/>
              </w:rPr>
            </w:pPr>
            <w:r w:rsidRPr="00792B53">
              <w:rPr>
                <w:sz w:val="16"/>
                <w:szCs w:val="16"/>
              </w:rPr>
              <w:t>0,00</w:t>
            </w:r>
          </w:p>
        </w:tc>
      </w:tr>
      <w:tr w:rsidR="00792B53" w:rsidRPr="00792B53" w14:paraId="1870982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681217" w14:textId="77777777" w:rsidR="00792B53" w:rsidRPr="00792B53" w:rsidRDefault="00792B53" w:rsidP="00792B53">
            <w:pPr>
              <w:rPr>
                <w:sz w:val="16"/>
                <w:szCs w:val="16"/>
              </w:rPr>
            </w:pPr>
            <w:r w:rsidRPr="00792B53">
              <w:rPr>
                <w:sz w:val="16"/>
                <w:szCs w:val="16"/>
              </w:rPr>
              <w:t>Администрация муниципального образования Ивановского сельсовета Кочубеевского района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88AE1F6"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430B5988"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257694F8"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13DAA6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5BF607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E4019B" w14:textId="77777777" w:rsidR="00792B53" w:rsidRPr="00792B53" w:rsidRDefault="00792B53" w:rsidP="00792B53">
            <w:pPr>
              <w:jc w:val="center"/>
              <w:rPr>
                <w:sz w:val="16"/>
                <w:szCs w:val="16"/>
              </w:rPr>
            </w:pPr>
            <w:r w:rsidRPr="00792B53">
              <w:rPr>
                <w:sz w:val="16"/>
                <w:szCs w:val="16"/>
              </w:rPr>
              <w:t>276,20</w:t>
            </w:r>
          </w:p>
        </w:tc>
        <w:tc>
          <w:tcPr>
            <w:tcW w:w="1160" w:type="dxa"/>
            <w:tcBorders>
              <w:top w:val="nil"/>
              <w:left w:val="nil"/>
              <w:bottom w:val="single" w:sz="4" w:space="0" w:color="auto"/>
              <w:right w:val="single" w:sz="4" w:space="0" w:color="auto"/>
            </w:tcBorders>
            <w:shd w:val="clear" w:color="000000" w:fill="FFFFFF"/>
            <w:noWrap/>
            <w:vAlign w:val="bottom"/>
            <w:hideMark/>
          </w:tcPr>
          <w:p w14:paraId="1B1E6B6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90A3A6E" w14:textId="77777777" w:rsidR="00792B53" w:rsidRPr="00792B53" w:rsidRDefault="00792B53" w:rsidP="00792B53">
            <w:pPr>
              <w:jc w:val="center"/>
              <w:rPr>
                <w:sz w:val="16"/>
                <w:szCs w:val="16"/>
              </w:rPr>
            </w:pPr>
            <w:r w:rsidRPr="00792B53">
              <w:rPr>
                <w:sz w:val="16"/>
                <w:szCs w:val="16"/>
              </w:rPr>
              <w:t>0,00</w:t>
            </w:r>
          </w:p>
        </w:tc>
      </w:tr>
      <w:tr w:rsidR="00792B53" w:rsidRPr="00792B53" w14:paraId="065CB5F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8901BB"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4D14314F"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1AB47D6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93B291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DA32C7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ECDEE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2FA39F" w14:textId="77777777" w:rsidR="00792B53" w:rsidRPr="00792B53" w:rsidRDefault="00792B53" w:rsidP="00792B53">
            <w:pPr>
              <w:jc w:val="center"/>
              <w:rPr>
                <w:sz w:val="16"/>
                <w:szCs w:val="16"/>
              </w:rPr>
            </w:pPr>
            <w:r w:rsidRPr="00792B53">
              <w:rPr>
                <w:sz w:val="16"/>
                <w:szCs w:val="16"/>
              </w:rPr>
              <w:t>276,20</w:t>
            </w:r>
          </w:p>
        </w:tc>
        <w:tc>
          <w:tcPr>
            <w:tcW w:w="1160" w:type="dxa"/>
            <w:tcBorders>
              <w:top w:val="nil"/>
              <w:left w:val="nil"/>
              <w:bottom w:val="single" w:sz="4" w:space="0" w:color="auto"/>
              <w:right w:val="single" w:sz="4" w:space="0" w:color="auto"/>
            </w:tcBorders>
            <w:shd w:val="clear" w:color="000000" w:fill="FFFFFF"/>
            <w:noWrap/>
            <w:vAlign w:val="bottom"/>
            <w:hideMark/>
          </w:tcPr>
          <w:p w14:paraId="6FA4FFF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7FBEA6A" w14:textId="77777777" w:rsidR="00792B53" w:rsidRPr="00792B53" w:rsidRDefault="00792B53" w:rsidP="00792B53">
            <w:pPr>
              <w:jc w:val="center"/>
              <w:rPr>
                <w:sz w:val="16"/>
                <w:szCs w:val="16"/>
              </w:rPr>
            </w:pPr>
            <w:r w:rsidRPr="00792B53">
              <w:rPr>
                <w:sz w:val="16"/>
                <w:szCs w:val="16"/>
              </w:rPr>
              <w:t>0,00</w:t>
            </w:r>
          </w:p>
        </w:tc>
      </w:tr>
      <w:tr w:rsidR="00792B53" w:rsidRPr="00792B53" w14:paraId="7EBCE7C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BD3C7D"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4FC661FF"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08AA64A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BE34B0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9C243E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CB2DDA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ED9A52" w14:textId="77777777" w:rsidR="00792B53" w:rsidRPr="00792B53" w:rsidRDefault="00792B53" w:rsidP="00792B53">
            <w:pPr>
              <w:jc w:val="center"/>
              <w:rPr>
                <w:sz w:val="16"/>
                <w:szCs w:val="16"/>
              </w:rPr>
            </w:pPr>
            <w:r w:rsidRPr="00792B53">
              <w:rPr>
                <w:sz w:val="16"/>
                <w:szCs w:val="16"/>
              </w:rPr>
              <w:t>1,20</w:t>
            </w:r>
          </w:p>
        </w:tc>
        <w:tc>
          <w:tcPr>
            <w:tcW w:w="1160" w:type="dxa"/>
            <w:tcBorders>
              <w:top w:val="nil"/>
              <w:left w:val="nil"/>
              <w:bottom w:val="single" w:sz="4" w:space="0" w:color="auto"/>
              <w:right w:val="single" w:sz="4" w:space="0" w:color="auto"/>
            </w:tcBorders>
            <w:shd w:val="clear" w:color="000000" w:fill="FFFFFF"/>
            <w:noWrap/>
            <w:vAlign w:val="bottom"/>
            <w:hideMark/>
          </w:tcPr>
          <w:p w14:paraId="7A46090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BD5A8E2" w14:textId="77777777" w:rsidR="00792B53" w:rsidRPr="00792B53" w:rsidRDefault="00792B53" w:rsidP="00792B53">
            <w:pPr>
              <w:jc w:val="center"/>
              <w:rPr>
                <w:sz w:val="16"/>
                <w:szCs w:val="16"/>
              </w:rPr>
            </w:pPr>
            <w:r w:rsidRPr="00792B53">
              <w:rPr>
                <w:sz w:val="16"/>
                <w:szCs w:val="16"/>
              </w:rPr>
              <w:t>0,00</w:t>
            </w:r>
          </w:p>
        </w:tc>
      </w:tr>
      <w:tr w:rsidR="00792B53" w:rsidRPr="00792B53" w14:paraId="7691C16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158D7F" w14:textId="77777777" w:rsidR="00792B53" w:rsidRPr="00792B53" w:rsidRDefault="00792B53" w:rsidP="00792B53">
            <w:pPr>
              <w:rPr>
                <w:sz w:val="16"/>
                <w:szCs w:val="16"/>
              </w:rPr>
            </w:pPr>
            <w:r w:rsidRPr="00792B53">
              <w:rPr>
                <w:sz w:val="16"/>
                <w:szCs w:val="16"/>
              </w:rPr>
              <w:t xml:space="preserve">Непрограммное направление расходов на руководство и управление в сфере </w:t>
            </w:r>
            <w:r w:rsidRPr="00792B53">
              <w:rPr>
                <w:sz w:val="16"/>
                <w:szCs w:val="16"/>
              </w:rPr>
              <w:lastRenderedPageBreak/>
              <w:t>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5E21BE0" w14:textId="77777777" w:rsidR="00792B53" w:rsidRPr="00792B53" w:rsidRDefault="00792B53" w:rsidP="00792B53">
            <w:pPr>
              <w:jc w:val="center"/>
              <w:rPr>
                <w:sz w:val="16"/>
                <w:szCs w:val="16"/>
              </w:rPr>
            </w:pPr>
            <w:r w:rsidRPr="00792B53">
              <w:rPr>
                <w:sz w:val="16"/>
                <w:szCs w:val="16"/>
              </w:rPr>
              <w:lastRenderedPageBreak/>
              <w:t>794</w:t>
            </w:r>
          </w:p>
        </w:tc>
        <w:tc>
          <w:tcPr>
            <w:tcW w:w="460" w:type="dxa"/>
            <w:tcBorders>
              <w:top w:val="nil"/>
              <w:left w:val="nil"/>
              <w:bottom w:val="single" w:sz="4" w:space="0" w:color="auto"/>
              <w:right w:val="single" w:sz="4" w:space="0" w:color="auto"/>
            </w:tcBorders>
            <w:shd w:val="clear" w:color="000000" w:fill="FFFFFF"/>
            <w:noWrap/>
            <w:vAlign w:val="bottom"/>
            <w:hideMark/>
          </w:tcPr>
          <w:p w14:paraId="0E5438F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01943D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44CD4EA"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291033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035A967" w14:textId="77777777" w:rsidR="00792B53" w:rsidRPr="00792B53" w:rsidRDefault="00792B53" w:rsidP="00792B53">
            <w:pPr>
              <w:jc w:val="center"/>
              <w:rPr>
                <w:sz w:val="16"/>
                <w:szCs w:val="16"/>
              </w:rPr>
            </w:pPr>
            <w:r w:rsidRPr="00792B53">
              <w:rPr>
                <w:sz w:val="16"/>
                <w:szCs w:val="16"/>
              </w:rPr>
              <w:t>1,20</w:t>
            </w:r>
          </w:p>
        </w:tc>
        <w:tc>
          <w:tcPr>
            <w:tcW w:w="1160" w:type="dxa"/>
            <w:tcBorders>
              <w:top w:val="nil"/>
              <w:left w:val="nil"/>
              <w:bottom w:val="single" w:sz="4" w:space="0" w:color="auto"/>
              <w:right w:val="single" w:sz="4" w:space="0" w:color="auto"/>
            </w:tcBorders>
            <w:shd w:val="clear" w:color="000000" w:fill="FFFFFF"/>
            <w:noWrap/>
            <w:vAlign w:val="bottom"/>
            <w:hideMark/>
          </w:tcPr>
          <w:p w14:paraId="35B0AC6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5D20EE1" w14:textId="77777777" w:rsidR="00792B53" w:rsidRPr="00792B53" w:rsidRDefault="00792B53" w:rsidP="00792B53">
            <w:pPr>
              <w:jc w:val="center"/>
              <w:rPr>
                <w:sz w:val="16"/>
                <w:szCs w:val="16"/>
              </w:rPr>
            </w:pPr>
            <w:r w:rsidRPr="00792B53">
              <w:rPr>
                <w:sz w:val="16"/>
                <w:szCs w:val="16"/>
              </w:rPr>
              <w:t>0,00</w:t>
            </w:r>
          </w:p>
        </w:tc>
      </w:tr>
      <w:tr w:rsidR="00792B53" w:rsidRPr="00792B53" w14:paraId="28D76AD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B65DD2"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7F3A186D"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72C8175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13352E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8FF03C3"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A40260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FEFBB8" w14:textId="77777777" w:rsidR="00792B53" w:rsidRPr="00792B53" w:rsidRDefault="00792B53" w:rsidP="00792B53">
            <w:pPr>
              <w:jc w:val="center"/>
              <w:rPr>
                <w:sz w:val="16"/>
                <w:szCs w:val="16"/>
              </w:rPr>
            </w:pPr>
            <w:r w:rsidRPr="00792B53">
              <w:rPr>
                <w:sz w:val="16"/>
                <w:szCs w:val="16"/>
              </w:rPr>
              <w:t>1,20</w:t>
            </w:r>
          </w:p>
        </w:tc>
        <w:tc>
          <w:tcPr>
            <w:tcW w:w="1160" w:type="dxa"/>
            <w:tcBorders>
              <w:top w:val="nil"/>
              <w:left w:val="nil"/>
              <w:bottom w:val="single" w:sz="4" w:space="0" w:color="auto"/>
              <w:right w:val="single" w:sz="4" w:space="0" w:color="auto"/>
            </w:tcBorders>
            <w:shd w:val="clear" w:color="000000" w:fill="FFFFFF"/>
            <w:noWrap/>
            <w:vAlign w:val="bottom"/>
            <w:hideMark/>
          </w:tcPr>
          <w:p w14:paraId="760BB40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A069037" w14:textId="77777777" w:rsidR="00792B53" w:rsidRPr="00792B53" w:rsidRDefault="00792B53" w:rsidP="00792B53">
            <w:pPr>
              <w:jc w:val="center"/>
              <w:rPr>
                <w:sz w:val="16"/>
                <w:szCs w:val="16"/>
              </w:rPr>
            </w:pPr>
            <w:r w:rsidRPr="00792B53">
              <w:rPr>
                <w:sz w:val="16"/>
                <w:szCs w:val="16"/>
              </w:rPr>
              <w:t>0,00</w:t>
            </w:r>
          </w:p>
        </w:tc>
      </w:tr>
      <w:tr w:rsidR="00792B53" w:rsidRPr="00792B53" w14:paraId="48ED2B5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29AFC9"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949A662"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5980DAE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F5A15C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E022890"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3DB222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8B95C12" w14:textId="77777777" w:rsidR="00792B53" w:rsidRPr="00792B53" w:rsidRDefault="00792B53" w:rsidP="00792B53">
            <w:pPr>
              <w:jc w:val="center"/>
              <w:rPr>
                <w:sz w:val="16"/>
                <w:szCs w:val="16"/>
              </w:rPr>
            </w:pPr>
            <w:r w:rsidRPr="00792B53">
              <w:rPr>
                <w:sz w:val="16"/>
                <w:szCs w:val="16"/>
              </w:rPr>
              <w:t>1,20</w:t>
            </w:r>
          </w:p>
        </w:tc>
        <w:tc>
          <w:tcPr>
            <w:tcW w:w="1160" w:type="dxa"/>
            <w:tcBorders>
              <w:top w:val="nil"/>
              <w:left w:val="nil"/>
              <w:bottom w:val="single" w:sz="4" w:space="0" w:color="auto"/>
              <w:right w:val="single" w:sz="4" w:space="0" w:color="auto"/>
            </w:tcBorders>
            <w:shd w:val="clear" w:color="000000" w:fill="FFFFFF"/>
            <w:noWrap/>
            <w:vAlign w:val="bottom"/>
            <w:hideMark/>
          </w:tcPr>
          <w:p w14:paraId="7A0E2A0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C703D52" w14:textId="77777777" w:rsidR="00792B53" w:rsidRPr="00792B53" w:rsidRDefault="00792B53" w:rsidP="00792B53">
            <w:pPr>
              <w:jc w:val="center"/>
              <w:rPr>
                <w:sz w:val="16"/>
                <w:szCs w:val="16"/>
              </w:rPr>
            </w:pPr>
            <w:r w:rsidRPr="00792B53">
              <w:rPr>
                <w:sz w:val="16"/>
                <w:szCs w:val="16"/>
              </w:rPr>
              <w:t>0,00</w:t>
            </w:r>
          </w:p>
        </w:tc>
      </w:tr>
      <w:tr w:rsidR="00792B53" w:rsidRPr="00792B53" w14:paraId="1F410D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A5479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8B7ECD4"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230568B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18F1D4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A641799"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CEA0F6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A5D3BC0" w14:textId="77777777" w:rsidR="00792B53" w:rsidRPr="00792B53" w:rsidRDefault="00792B53" w:rsidP="00792B53">
            <w:pPr>
              <w:jc w:val="center"/>
              <w:rPr>
                <w:sz w:val="16"/>
                <w:szCs w:val="16"/>
              </w:rPr>
            </w:pPr>
            <w:r w:rsidRPr="00792B53">
              <w:rPr>
                <w:sz w:val="16"/>
                <w:szCs w:val="16"/>
              </w:rPr>
              <w:t>1,20</w:t>
            </w:r>
          </w:p>
        </w:tc>
        <w:tc>
          <w:tcPr>
            <w:tcW w:w="1160" w:type="dxa"/>
            <w:tcBorders>
              <w:top w:val="nil"/>
              <w:left w:val="nil"/>
              <w:bottom w:val="single" w:sz="4" w:space="0" w:color="auto"/>
              <w:right w:val="single" w:sz="4" w:space="0" w:color="auto"/>
            </w:tcBorders>
            <w:shd w:val="clear" w:color="000000" w:fill="FFFFFF"/>
            <w:noWrap/>
            <w:vAlign w:val="bottom"/>
            <w:hideMark/>
          </w:tcPr>
          <w:p w14:paraId="65CA3F7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AF0B449" w14:textId="77777777" w:rsidR="00792B53" w:rsidRPr="00792B53" w:rsidRDefault="00792B53" w:rsidP="00792B53">
            <w:pPr>
              <w:jc w:val="center"/>
              <w:rPr>
                <w:sz w:val="16"/>
                <w:szCs w:val="16"/>
              </w:rPr>
            </w:pPr>
            <w:r w:rsidRPr="00792B53">
              <w:rPr>
                <w:sz w:val="16"/>
                <w:szCs w:val="16"/>
              </w:rPr>
              <w:t>0,00</w:t>
            </w:r>
          </w:p>
        </w:tc>
      </w:tr>
      <w:tr w:rsidR="00792B53" w:rsidRPr="00792B53" w14:paraId="3A62A22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9D2AA5"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3179CDC4"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28D7992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21BCC9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F8522D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1954A9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75AA80A" w14:textId="77777777" w:rsidR="00792B53" w:rsidRPr="00792B53" w:rsidRDefault="00792B53" w:rsidP="00792B53">
            <w:pPr>
              <w:jc w:val="center"/>
              <w:rPr>
                <w:sz w:val="16"/>
                <w:szCs w:val="16"/>
              </w:rPr>
            </w:pPr>
            <w:r w:rsidRPr="00792B53">
              <w:rPr>
                <w:sz w:val="16"/>
                <w:szCs w:val="16"/>
              </w:rPr>
              <w:t>275,00</w:t>
            </w:r>
          </w:p>
        </w:tc>
        <w:tc>
          <w:tcPr>
            <w:tcW w:w="1160" w:type="dxa"/>
            <w:tcBorders>
              <w:top w:val="nil"/>
              <w:left w:val="nil"/>
              <w:bottom w:val="single" w:sz="4" w:space="0" w:color="auto"/>
              <w:right w:val="single" w:sz="4" w:space="0" w:color="auto"/>
            </w:tcBorders>
            <w:shd w:val="clear" w:color="000000" w:fill="FFFFFF"/>
            <w:noWrap/>
            <w:vAlign w:val="bottom"/>
            <w:hideMark/>
          </w:tcPr>
          <w:p w14:paraId="6BED822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1A67852" w14:textId="77777777" w:rsidR="00792B53" w:rsidRPr="00792B53" w:rsidRDefault="00792B53" w:rsidP="00792B53">
            <w:pPr>
              <w:jc w:val="center"/>
              <w:rPr>
                <w:sz w:val="16"/>
                <w:szCs w:val="16"/>
              </w:rPr>
            </w:pPr>
            <w:r w:rsidRPr="00792B53">
              <w:rPr>
                <w:sz w:val="16"/>
                <w:szCs w:val="16"/>
              </w:rPr>
              <w:t>0,00</w:t>
            </w:r>
          </w:p>
        </w:tc>
      </w:tr>
      <w:tr w:rsidR="00792B53" w:rsidRPr="00792B53" w14:paraId="40B189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4F38D21"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E7A1875"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6D0928E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3721A8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B7172C2"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A4C46A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3F6E21" w14:textId="77777777" w:rsidR="00792B53" w:rsidRPr="00792B53" w:rsidRDefault="00792B53" w:rsidP="00792B53">
            <w:pPr>
              <w:jc w:val="center"/>
              <w:rPr>
                <w:sz w:val="16"/>
                <w:szCs w:val="16"/>
              </w:rPr>
            </w:pPr>
            <w:r w:rsidRPr="00792B53">
              <w:rPr>
                <w:sz w:val="16"/>
                <w:szCs w:val="16"/>
              </w:rPr>
              <w:t>275,00</w:t>
            </w:r>
          </w:p>
        </w:tc>
        <w:tc>
          <w:tcPr>
            <w:tcW w:w="1160" w:type="dxa"/>
            <w:tcBorders>
              <w:top w:val="nil"/>
              <w:left w:val="nil"/>
              <w:bottom w:val="single" w:sz="4" w:space="0" w:color="auto"/>
              <w:right w:val="single" w:sz="4" w:space="0" w:color="auto"/>
            </w:tcBorders>
            <w:shd w:val="clear" w:color="000000" w:fill="FFFFFF"/>
            <w:noWrap/>
            <w:vAlign w:val="bottom"/>
            <w:hideMark/>
          </w:tcPr>
          <w:p w14:paraId="1B70AC5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C8FB8CE" w14:textId="77777777" w:rsidR="00792B53" w:rsidRPr="00792B53" w:rsidRDefault="00792B53" w:rsidP="00792B53">
            <w:pPr>
              <w:jc w:val="center"/>
              <w:rPr>
                <w:sz w:val="16"/>
                <w:szCs w:val="16"/>
              </w:rPr>
            </w:pPr>
            <w:r w:rsidRPr="00792B53">
              <w:rPr>
                <w:sz w:val="16"/>
                <w:szCs w:val="16"/>
              </w:rPr>
              <w:t>0,00</w:t>
            </w:r>
          </w:p>
        </w:tc>
      </w:tr>
      <w:tr w:rsidR="00792B53" w:rsidRPr="00792B53" w14:paraId="0B7F6D7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FCBA8B"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7B8D65DF"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7A8A141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32C9B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D7082D0"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057348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C8756D8" w14:textId="77777777" w:rsidR="00792B53" w:rsidRPr="00792B53" w:rsidRDefault="00792B53" w:rsidP="00792B53">
            <w:pPr>
              <w:jc w:val="center"/>
              <w:rPr>
                <w:sz w:val="16"/>
                <w:szCs w:val="16"/>
              </w:rPr>
            </w:pPr>
            <w:r w:rsidRPr="00792B53">
              <w:rPr>
                <w:sz w:val="16"/>
                <w:szCs w:val="16"/>
              </w:rPr>
              <w:t>7,89</w:t>
            </w:r>
          </w:p>
        </w:tc>
        <w:tc>
          <w:tcPr>
            <w:tcW w:w="1160" w:type="dxa"/>
            <w:tcBorders>
              <w:top w:val="nil"/>
              <w:left w:val="nil"/>
              <w:bottom w:val="single" w:sz="4" w:space="0" w:color="auto"/>
              <w:right w:val="single" w:sz="4" w:space="0" w:color="auto"/>
            </w:tcBorders>
            <w:shd w:val="clear" w:color="000000" w:fill="FFFFFF"/>
            <w:noWrap/>
            <w:vAlign w:val="bottom"/>
            <w:hideMark/>
          </w:tcPr>
          <w:p w14:paraId="5F1B659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9159199" w14:textId="77777777" w:rsidR="00792B53" w:rsidRPr="00792B53" w:rsidRDefault="00792B53" w:rsidP="00792B53">
            <w:pPr>
              <w:jc w:val="center"/>
              <w:rPr>
                <w:sz w:val="16"/>
                <w:szCs w:val="16"/>
              </w:rPr>
            </w:pPr>
            <w:r w:rsidRPr="00792B53">
              <w:rPr>
                <w:sz w:val="16"/>
                <w:szCs w:val="16"/>
              </w:rPr>
              <w:t>0,00</w:t>
            </w:r>
          </w:p>
        </w:tc>
      </w:tr>
      <w:tr w:rsidR="00792B53" w:rsidRPr="00792B53" w14:paraId="36B1BF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96D0EF"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EDA39D6"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74E9BED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64B918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C1BBED7"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F75182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A2D1033" w14:textId="77777777" w:rsidR="00792B53" w:rsidRPr="00792B53" w:rsidRDefault="00792B53" w:rsidP="00792B53">
            <w:pPr>
              <w:jc w:val="center"/>
              <w:rPr>
                <w:sz w:val="16"/>
                <w:szCs w:val="16"/>
              </w:rPr>
            </w:pPr>
            <w:r w:rsidRPr="00792B53">
              <w:rPr>
                <w:sz w:val="16"/>
                <w:szCs w:val="16"/>
              </w:rPr>
              <w:t>7,89</w:t>
            </w:r>
          </w:p>
        </w:tc>
        <w:tc>
          <w:tcPr>
            <w:tcW w:w="1160" w:type="dxa"/>
            <w:tcBorders>
              <w:top w:val="nil"/>
              <w:left w:val="nil"/>
              <w:bottom w:val="single" w:sz="4" w:space="0" w:color="auto"/>
              <w:right w:val="single" w:sz="4" w:space="0" w:color="auto"/>
            </w:tcBorders>
            <w:shd w:val="clear" w:color="000000" w:fill="FFFFFF"/>
            <w:noWrap/>
            <w:vAlign w:val="bottom"/>
            <w:hideMark/>
          </w:tcPr>
          <w:p w14:paraId="6DD3418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C86B3EF" w14:textId="77777777" w:rsidR="00792B53" w:rsidRPr="00792B53" w:rsidRDefault="00792B53" w:rsidP="00792B53">
            <w:pPr>
              <w:jc w:val="center"/>
              <w:rPr>
                <w:sz w:val="16"/>
                <w:szCs w:val="16"/>
              </w:rPr>
            </w:pPr>
            <w:r w:rsidRPr="00792B53">
              <w:rPr>
                <w:sz w:val="16"/>
                <w:szCs w:val="16"/>
              </w:rPr>
              <w:t>0,00</w:t>
            </w:r>
          </w:p>
        </w:tc>
      </w:tr>
      <w:tr w:rsidR="00792B53" w:rsidRPr="00792B53" w14:paraId="7C5CBF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0A80A2"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9F5A93C"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006A293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3BC8C6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3625E2C"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FC3A9C4"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30548E75" w14:textId="77777777" w:rsidR="00792B53" w:rsidRPr="00792B53" w:rsidRDefault="00792B53" w:rsidP="00792B53">
            <w:pPr>
              <w:jc w:val="center"/>
              <w:rPr>
                <w:sz w:val="16"/>
                <w:szCs w:val="16"/>
              </w:rPr>
            </w:pPr>
            <w:r w:rsidRPr="00792B53">
              <w:rPr>
                <w:sz w:val="16"/>
                <w:szCs w:val="16"/>
              </w:rPr>
              <w:t>7,89</w:t>
            </w:r>
          </w:p>
        </w:tc>
        <w:tc>
          <w:tcPr>
            <w:tcW w:w="1160" w:type="dxa"/>
            <w:tcBorders>
              <w:top w:val="nil"/>
              <w:left w:val="nil"/>
              <w:bottom w:val="single" w:sz="4" w:space="0" w:color="auto"/>
              <w:right w:val="single" w:sz="4" w:space="0" w:color="auto"/>
            </w:tcBorders>
            <w:shd w:val="clear" w:color="000000" w:fill="FFFFFF"/>
            <w:noWrap/>
            <w:vAlign w:val="bottom"/>
            <w:hideMark/>
          </w:tcPr>
          <w:p w14:paraId="36E9F89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8F1B941" w14:textId="77777777" w:rsidR="00792B53" w:rsidRPr="00792B53" w:rsidRDefault="00792B53" w:rsidP="00792B53">
            <w:pPr>
              <w:jc w:val="center"/>
              <w:rPr>
                <w:sz w:val="16"/>
                <w:szCs w:val="16"/>
              </w:rPr>
            </w:pPr>
            <w:r w:rsidRPr="00792B53">
              <w:rPr>
                <w:sz w:val="16"/>
                <w:szCs w:val="16"/>
              </w:rPr>
              <w:t>0,00</w:t>
            </w:r>
          </w:p>
        </w:tc>
      </w:tr>
      <w:tr w:rsidR="00792B53" w:rsidRPr="00792B53" w14:paraId="2EB5B4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30C5EE"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2325FCBA"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035D271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7B0733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7400B99"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F09BC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927FFB" w14:textId="77777777" w:rsidR="00792B53" w:rsidRPr="00792B53" w:rsidRDefault="00792B53" w:rsidP="00792B53">
            <w:pPr>
              <w:jc w:val="center"/>
              <w:rPr>
                <w:sz w:val="16"/>
                <w:szCs w:val="16"/>
              </w:rPr>
            </w:pPr>
            <w:r w:rsidRPr="00792B53">
              <w:rPr>
                <w:sz w:val="16"/>
                <w:szCs w:val="16"/>
              </w:rPr>
              <w:t>267,11</w:t>
            </w:r>
          </w:p>
        </w:tc>
        <w:tc>
          <w:tcPr>
            <w:tcW w:w="1160" w:type="dxa"/>
            <w:tcBorders>
              <w:top w:val="nil"/>
              <w:left w:val="nil"/>
              <w:bottom w:val="single" w:sz="4" w:space="0" w:color="auto"/>
              <w:right w:val="single" w:sz="4" w:space="0" w:color="auto"/>
            </w:tcBorders>
            <w:shd w:val="clear" w:color="000000" w:fill="FFFFFF"/>
            <w:noWrap/>
            <w:vAlign w:val="bottom"/>
            <w:hideMark/>
          </w:tcPr>
          <w:p w14:paraId="46447A1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C0D20F2" w14:textId="77777777" w:rsidR="00792B53" w:rsidRPr="00792B53" w:rsidRDefault="00792B53" w:rsidP="00792B53">
            <w:pPr>
              <w:jc w:val="center"/>
              <w:rPr>
                <w:sz w:val="16"/>
                <w:szCs w:val="16"/>
              </w:rPr>
            </w:pPr>
            <w:r w:rsidRPr="00792B53">
              <w:rPr>
                <w:sz w:val="16"/>
                <w:szCs w:val="16"/>
              </w:rPr>
              <w:t>0,00</w:t>
            </w:r>
          </w:p>
        </w:tc>
      </w:tr>
      <w:tr w:rsidR="00792B53" w:rsidRPr="00792B53" w14:paraId="1037D13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CD7758"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64681467"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07E39E6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241310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A02E8A8"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3CA44C5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10D716" w14:textId="77777777" w:rsidR="00792B53" w:rsidRPr="00792B53" w:rsidRDefault="00792B53" w:rsidP="00792B53">
            <w:pPr>
              <w:jc w:val="center"/>
              <w:rPr>
                <w:sz w:val="16"/>
                <w:szCs w:val="16"/>
              </w:rPr>
            </w:pPr>
            <w:r w:rsidRPr="00792B53">
              <w:rPr>
                <w:sz w:val="16"/>
                <w:szCs w:val="16"/>
              </w:rPr>
              <w:t>267,11</w:t>
            </w:r>
          </w:p>
        </w:tc>
        <w:tc>
          <w:tcPr>
            <w:tcW w:w="1160" w:type="dxa"/>
            <w:tcBorders>
              <w:top w:val="nil"/>
              <w:left w:val="nil"/>
              <w:bottom w:val="single" w:sz="4" w:space="0" w:color="auto"/>
              <w:right w:val="single" w:sz="4" w:space="0" w:color="auto"/>
            </w:tcBorders>
            <w:shd w:val="clear" w:color="000000" w:fill="FFFFFF"/>
            <w:noWrap/>
            <w:vAlign w:val="bottom"/>
            <w:hideMark/>
          </w:tcPr>
          <w:p w14:paraId="4F180CA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8AB570F" w14:textId="77777777" w:rsidR="00792B53" w:rsidRPr="00792B53" w:rsidRDefault="00792B53" w:rsidP="00792B53">
            <w:pPr>
              <w:jc w:val="center"/>
              <w:rPr>
                <w:sz w:val="16"/>
                <w:szCs w:val="16"/>
              </w:rPr>
            </w:pPr>
            <w:r w:rsidRPr="00792B53">
              <w:rPr>
                <w:sz w:val="16"/>
                <w:szCs w:val="16"/>
              </w:rPr>
              <w:t>0,00</w:t>
            </w:r>
          </w:p>
        </w:tc>
      </w:tr>
      <w:tr w:rsidR="00792B53" w:rsidRPr="00792B53" w14:paraId="67242FD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61DAA2"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D0D66C5"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362C7F5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41D01B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7D6D724"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180852E0"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12602A34" w14:textId="77777777" w:rsidR="00792B53" w:rsidRPr="00792B53" w:rsidRDefault="00792B53" w:rsidP="00792B53">
            <w:pPr>
              <w:jc w:val="center"/>
              <w:rPr>
                <w:sz w:val="16"/>
                <w:szCs w:val="16"/>
              </w:rPr>
            </w:pPr>
            <w:r w:rsidRPr="00792B53">
              <w:rPr>
                <w:sz w:val="16"/>
                <w:szCs w:val="16"/>
              </w:rPr>
              <w:t>267,11</w:t>
            </w:r>
          </w:p>
        </w:tc>
        <w:tc>
          <w:tcPr>
            <w:tcW w:w="1160" w:type="dxa"/>
            <w:tcBorders>
              <w:top w:val="nil"/>
              <w:left w:val="nil"/>
              <w:bottom w:val="single" w:sz="4" w:space="0" w:color="auto"/>
              <w:right w:val="single" w:sz="4" w:space="0" w:color="auto"/>
            </w:tcBorders>
            <w:shd w:val="clear" w:color="000000" w:fill="FFFFFF"/>
            <w:noWrap/>
            <w:vAlign w:val="bottom"/>
            <w:hideMark/>
          </w:tcPr>
          <w:p w14:paraId="0E3FC3A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422221" w14:textId="77777777" w:rsidR="00792B53" w:rsidRPr="00792B53" w:rsidRDefault="00792B53" w:rsidP="00792B53">
            <w:pPr>
              <w:jc w:val="center"/>
              <w:rPr>
                <w:sz w:val="16"/>
                <w:szCs w:val="16"/>
              </w:rPr>
            </w:pPr>
            <w:r w:rsidRPr="00792B53">
              <w:rPr>
                <w:sz w:val="16"/>
                <w:szCs w:val="16"/>
              </w:rPr>
              <w:t>0,00</w:t>
            </w:r>
          </w:p>
        </w:tc>
      </w:tr>
      <w:tr w:rsidR="00792B53" w:rsidRPr="00792B53" w14:paraId="5CFBEB5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4D365B" w14:textId="77777777" w:rsidR="00792B53" w:rsidRPr="00792B53" w:rsidRDefault="00792B53" w:rsidP="00792B53">
            <w:pPr>
              <w:rPr>
                <w:sz w:val="16"/>
                <w:szCs w:val="16"/>
              </w:rPr>
            </w:pPr>
            <w:r w:rsidRPr="00792B53">
              <w:rPr>
                <w:sz w:val="16"/>
                <w:szCs w:val="16"/>
              </w:rPr>
              <w:t>УСЛОВНО УТВЕРЖДЕННЫЕ РАСХОДЫ</w:t>
            </w:r>
          </w:p>
        </w:tc>
        <w:tc>
          <w:tcPr>
            <w:tcW w:w="680" w:type="dxa"/>
            <w:tcBorders>
              <w:top w:val="nil"/>
              <w:left w:val="nil"/>
              <w:bottom w:val="single" w:sz="4" w:space="0" w:color="auto"/>
              <w:right w:val="single" w:sz="4" w:space="0" w:color="auto"/>
            </w:tcBorders>
            <w:shd w:val="clear" w:color="000000" w:fill="FFFFFF"/>
            <w:noWrap/>
            <w:vAlign w:val="bottom"/>
            <w:hideMark/>
          </w:tcPr>
          <w:p w14:paraId="172B31AE" w14:textId="2B0DE2DC" w:rsidR="00792B53" w:rsidRPr="00792B53" w:rsidRDefault="00792B53" w:rsidP="00792B53">
            <w:pPr>
              <w:jc w:val="center"/>
              <w:rPr>
                <w:sz w:val="16"/>
                <w:szCs w:val="16"/>
              </w:rPr>
            </w:pPr>
          </w:p>
        </w:tc>
        <w:tc>
          <w:tcPr>
            <w:tcW w:w="460" w:type="dxa"/>
            <w:tcBorders>
              <w:top w:val="nil"/>
              <w:left w:val="nil"/>
              <w:bottom w:val="single" w:sz="4" w:space="0" w:color="auto"/>
              <w:right w:val="single" w:sz="4" w:space="0" w:color="auto"/>
            </w:tcBorders>
            <w:shd w:val="clear" w:color="000000" w:fill="FFFFFF"/>
            <w:noWrap/>
            <w:vAlign w:val="bottom"/>
            <w:hideMark/>
          </w:tcPr>
          <w:p w14:paraId="6F1D93FC"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5CC31817"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38019C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4699E9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2F5E2A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E049AFA" w14:textId="77777777" w:rsidR="00792B53" w:rsidRPr="00792B53" w:rsidRDefault="00792B53" w:rsidP="00792B53">
            <w:pPr>
              <w:jc w:val="center"/>
              <w:rPr>
                <w:sz w:val="16"/>
                <w:szCs w:val="16"/>
              </w:rPr>
            </w:pPr>
            <w:r w:rsidRPr="00792B53">
              <w:rPr>
                <w:sz w:val="16"/>
                <w:szCs w:val="16"/>
              </w:rPr>
              <w:t>33 354,79</w:t>
            </w:r>
          </w:p>
        </w:tc>
        <w:tc>
          <w:tcPr>
            <w:tcW w:w="1160" w:type="dxa"/>
            <w:tcBorders>
              <w:top w:val="nil"/>
              <w:left w:val="nil"/>
              <w:bottom w:val="single" w:sz="4" w:space="0" w:color="auto"/>
              <w:right w:val="single" w:sz="4" w:space="0" w:color="auto"/>
            </w:tcBorders>
            <w:shd w:val="clear" w:color="000000" w:fill="FFFFFF"/>
            <w:noWrap/>
            <w:vAlign w:val="bottom"/>
            <w:hideMark/>
          </w:tcPr>
          <w:p w14:paraId="01BA23CC" w14:textId="77777777" w:rsidR="00792B53" w:rsidRPr="00792B53" w:rsidRDefault="00792B53" w:rsidP="00792B53">
            <w:pPr>
              <w:jc w:val="center"/>
              <w:rPr>
                <w:sz w:val="16"/>
                <w:szCs w:val="16"/>
              </w:rPr>
            </w:pPr>
            <w:r w:rsidRPr="00792B53">
              <w:rPr>
                <w:sz w:val="16"/>
                <w:szCs w:val="16"/>
              </w:rPr>
              <w:t>69 114,27</w:t>
            </w:r>
          </w:p>
        </w:tc>
      </w:tr>
      <w:tr w:rsidR="00792B53" w:rsidRPr="00792B53" w14:paraId="6315E2E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noWrap/>
            <w:vAlign w:val="bottom"/>
            <w:hideMark/>
          </w:tcPr>
          <w:p w14:paraId="4780B5E9" w14:textId="77777777" w:rsidR="00792B53" w:rsidRPr="00792B53" w:rsidRDefault="00792B53" w:rsidP="00792B53">
            <w:pPr>
              <w:rPr>
                <w:b/>
                <w:bCs/>
                <w:sz w:val="16"/>
                <w:szCs w:val="16"/>
              </w:rPr>
            </w:pPr>
            <w:r w:rsidRPr="00792B53">
              <w:rPr>
                <w:b/>
                <w:bCs/>
                <w:sz w:val="16"/>
                <w:szCs w:val="16"/>
              </w:rPr>
              <w:t>Итого расходов</w:t>
            </w:r>
          </w:p>
        </w:tc>
        <w:tc>
          <w:tcPr>
            <w:tcW w:w="680" w:type="dxa"/>
            <w:tcBorders>
              <w:top w:val="nil"/>
              <w:left w:val="nil"/>
              <w:bottom w:val="single" w:sz="4" w:space="0" w:color="auto"/>
              <w:right w:val="single" w:sz="4" w:space="0" w:color="auto"/>
            </w:tcBorders>
            <w:shd w:val="clear" w:color="000000" w:fill="FFFFFF"/>
            <w:noWrap/>
            <w:vAlign w:val="bottom"/>
            <w:hideMark/>
          </w:tcPr>
          <w:p w14:paraId="2FCF90CD" w14:textId="77777777" w:rsidR="00792B53" w:rsidRPr="00792B53" w:rsidRDefault="00792B53" w:rsidP="00792B53">
            <w:pPr>
              <w:jc w:val="center"/>
              <w:rPr>
                <w:b/>
                <w:bCs/>
                <w:sz w:val="16"/>
                <w:szCs w:val="16"/>
              </w:rPr>
            </w:pPr>
            <w:r w:rsidRPr="00792B53">
              <w:rPr>
                <w:b/>
                <w:bCs/>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8F2C431" w14:textId="77777777" w:rsidR="00792B53" w:rsidRPr="00792B53" w:rsidRDefault="00792B53" w:rsidP="00792B53">
            <w:pPr>
              <w:jc w:val="center"/>
              <w:rPr>
                <w:b/>
                <w:bCs/>
                <w:sz w:val="16"/>
                <w:szCs w:val="16"/>
              </w:rPr>
            </w:pPr>
            <w:r w:rsidRPr="00792B53">
              <w:rPr>
                <w:b/>
                <w:bCs/>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245D5CBA" w14:textId="77777777" w:rsidR="00792B53" w:rsidRPr="00792B53" w:rsidRDefault="00792B53" w:rsidP="00792B53">
            <w:pPr>
              <w:jc w:val="center"/>
              <w:rPr>
                <w:b/>
                <w:bCs/>
                <w:sz w:val="16"/>
                <w:szCs w:val="16"/>
              </w:rPr>
            </w:pPr>
            <w:r w:rsidRPr="00792B53">
              <w:rPr>
                <w:b/>
                <w:bCs/>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CBB05A4" w14:textId="77777777" w:rsidR="00792B53" w:rsidRPr="00792B53" w:rsidRDefault="00792B53" w:rsidP="00792B53">
            <w:pPr>
              <w:jc w:val="center"/>
              <w:rPr>
                <w:b/>
                <w:bCs/>
                <w:sz w:val="16"/>
                <w:szCs w:val="16"/>
              </w:rPr>
            </w:pPr>
            <w:r w:rsidRPr="00792B53">
              <w:rPr>
                <w:b/>
                <w:bCs/>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DD435A7" w14:textId="77777777" w:rsidR="00792B53" w:rsidRPr="00792B53" w:rsidRDefault="00792B53" w:rsidP="00792B53">
            <w:pPr>
              <w:jc w:val="center"/>
              <w:rPr>
                <w:b/>
                <w:bCs/>
                <w:sz w:val="16"/>
                <w:szCs w:val="16"/>
              </w:rPr>
            </w:pPr>
            <w:r w:rsidRPr="00792B53">
              <w:rPr>
                <w:b/>
                <w:bCs/>
                <w:sz w:val="16"/>
                <w:szCs w:val="16"/>
              </w:rPr>
              <w:t> </w:t>
            </w:r>
          </w:p>
        </w:tc>
        <w:tc>
          <w:tcPr>
            <w:tcW w:w="1160" w:type="dxa"/>
            <w:tcBorders>
              <w:top w:val="nil"/>
              <w:left w:val="nil"/>
              <w:bottom w:val="single" w:sz="4" w:space="0" w:color="auto"/>
              <w:right w:val="single" w:sz="4" w:space="0" w:color="auto"/>
            </w:tcBorders>
            <w:shd w:val="clear" w:color="000000" w:fill="FFFFFF"/>
            <w:noWrap/>
            <w:vAlign w:val="center"/>
            <w:hideMark/>
          </w:tcPr>
          <w:p w14:paraId="711B0FAC" w14:textId="77777777" w:rsidR="00792B53" w:rsidRPr="00792B53" w:rsidRDefault="00792B53" w:rsidP="00792B53">
            <w:pPr>
              <w:jc w:val="center"/>
              <w:rPr>
                <w:b/>
                <w:bCs/>
                <w:sz w:val="16"/>
                <w:szCs w:val="16"/>
              </w:rPr>
            </w:pPr>
            <w:r w:rsidRPr="00792B53">
              <w:rPr>
                <w:b/>
                <w:bCs/>
                <w:sz w:val="16"/>
                <w:szCs w:val="16"/>
              </w:rPr>
              <w:t>4 327 680,29</w:t>
            </w:r>
          </w:p>
        </w:tc>
        <w:tc>
          <w:tcPr>
            <w:tcW w:w="1160" w:type="dxa"/>
            <w:tcBorders>
              <w:top w:val="nil"/>
              <w:left w:val="nil"/>
              <w:bottom w:val="single" w:sz="4" w:space="0" w:color="auto"/>
              <w:right w:val="single" w:sz="4" w:space="0" w:color="auto"/>
            </w:tcBorders>
            <w:shd w:val="clear" w:color="000000" w:fill="FFFFFF"/>
            <w:noWrap/>
            <w:vAlign w:val="center"/>
            <w:hideMark/>
          </w:tcPr>
          <w:p w14:paraId="363528AE" w14:textId="77777777" w:rsidR="00792B53" w:rsidRPr="00792B53" w:rsidRDefault="00792B53" w:rsidP="00792B53">
            <w:pPr>
              <w:jc w:val="center"/>
              <w:rPr>
                <w:b/>
                <w:bCs/>
                <w:sz w:val="16"/>
                <w:szCs w:val="16"/>
              </w:rPr>
            </w:pPr>
            <w:r w:rsidRPr="00792B53">
              <w:rPr>
                <w:b/>
                <w:bCs/>
                <w:sz w:val="16"/>
                <w:szCs w:val="16"/>
              </w:rPr>
              <w:t>3 159 479,50</w:t>
            </w:r>
          </w:p>
        </w:tc>
        <w:tc>
          <w:tcPr>
            <w:tcW w:w="1160" w:type="dxa"/>
            <w:tcBorders>
              <w:top w:val="nil"/>
              <w:left w:val="nil"/>
              <w:bottom w:val="single" w:sz="4" w:space="0" w:color="auto"/>
              <w:right w:val="single" w:sz="4" w:space="0" w:color="auto"/>
            </w:tcBorders>
            <w:shd w:val="clear" w:color="000000" w:fill="FFFFFF"/>
            <w:noWrap/>
            <w:vAlign w:val="center"/>
            <w:hideMark/>
          </w:tcPr>
          <w:p w14:paraId="306663F8" w14:textId="77777777" w:rsidR="00792B53" w:rsidRPr="00792B53" w:rsidRDefault="00792B53" w:rsidP="00792B53">
            <w:pPr>
              <w:jc w:val="center"/>
              <w:rPr>
                <w:b/>
                <w:bCs/>
                <w:sz w:val="16"/>
                <w:szCs w:val="16"/>
              </w:rPr>
            </w:pPr>
            <w:r w:rsidRPr="00792B53">
              <w:rPr>
                <w:b/>
                <w:bCs/>
                <w:sz w:val="16"/>
                <w:szCs w:val="16"/>
              </w:rPr>
              <w:t>2 653 939,89</w:t>
            </w:r>
          </w:p>
        </w:tc>
      </w:tr>
    </w:tbl>
    <w:p w14:paraId="0827D612" w14:textId="77777777" w:rsidR="006B24C1" w:rsidRPr="0050313D" w:rsidRDefault="006B24C1" w:rsidP="0050313D">
      <w:pPr>
        <w:ind w:left="7008" w:firstLine="72"/>
        <w:rPr>
          <w:sz w:val="28"/>
          <w:szCs w:val="28"/>
        </w:rPr>
      </w:pPr>
    </w:p>
    <w:p w14:paraId="1C63819D" w14:textId="69BBF97E" w:rsidR="00170073" w:rsidRDefault="00170073" w:rsidP="00776360">
      <w:pPr>
        <w:ind w:left="7008" w:firstLine="72"/>
        <w:rPr>
          <w:sz w:val="20"/>
          <w:szCs w:val="20"/>
        </w:rPr>
      </w:pPr>
      <w:r>
        <w:rPr>
          <w:sz w:val="20"/>
          <w:szCs w:val="20"/>
        </w:rPr>
        <w:t>Приложение 4</w:t>
      </w:r>
    </w:p>
    <w:p w14:paraId="6AFB38E7" w14:textId="77777777" w:rsidR="00776360" w:rsidRPr="001075AC" w:rsidRDefault="00776360" w:rsidP="00776360">
      <w:pPr>
        <w:ind w:left="6379"/>
        <w:rPr>
          <w:sz w:val="20"/>
          <w:szCs w:val="20"/>
        </w:rPr>
      </w:pPr>
      <w:r w:rsidRPr="001075AC">
        <w:rPr>
          <w:sz w:val="20"/>
          <w:szCs w:val="20"/>
        </w:rPr>
        <w:t>к решению Думы Кочубеевского</w:t>
      </w:r>
    </w:p>
    <w:p w14:paraId="42C2E689" w14:textId="77777777" w:rsidR="00776360" w:rsidRPr="001075AC" w:rsidRDefault="00776360" w:rsidP="00776360">
      <w:pPr>
        <w:ind w:left="6379"/>
        <w:rPr>
          <w:sz w:val="20"/>
          <w:szCs w:val="20"/>
        </w:rPr>
      </w:pPr>
      <w:r w:rsidRPr="001075AC">
        <w:rPr>
          <w:sz w:val="20"/>
          <w:szCs w:val="20"/>
        </w:rPr>
        <w:t>муниципального округа</w:t>
      </w:r>
    </w:p>
    <w:p w14:paraId="4A12EFE8" w14:textId="77777777" w:rsidR="00776360" w:rsidRPr="001075AC" w:rsidRDefault="00776360" w:rsidP="00776360">
      <w:pPr>
        <w:ind w:left="6379"/>
        <w:rPr>
          <w:sz w:val="20"/>
          <w:szCs w:val="20"/>
        </w:rPr>
      </w:pPr>
      <w:r w:rsidRPr="001075AC">
        <w:rPr>
          <w:sz w:val="20"/>
          <w:szCs w:val="20"/>
        </w:rPr>
        <w:t>Ставропольского края</w:t>
      </w:r>
    </w:p>
    <w:p w14:paraId="538A84D3" w14:textId="218E3C82"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 </w:t>
      </w:r>
    </w:p>
    <w:p w14:paraId="68B3A0CC" w14:textId="77777777" w:rsidR="00170073" w:rsidRDefault="00170073" w:rsidP="00170073">
      <w:pPr>
        <w:ind w:left="6300"/>
        <w:rPr>
          <w:sz w:val="20"/>
          <w:szCs w:val="20"/>
        </w:rPr>
      </w:pPr>
    </w:p>
    <w:p w14:paraId="4E2C97C9" w14:textId="77777777" w:rsidR="00170073" w:rsidRDefault="00170073" w:rsidP="00170073">
      <w:pPr>
        <w:jc w:val="center"/>
        <w:rPr>
          <w:sz w:val="28"/>
          <w:szCs w:val="28"/>
        </w:rPr>
      </w:pPr>
      <w:r>
        <w:rPr>
          <w:sz w:val="28"/>
          <w:szCs w:val="28"/>
        </w:rPr>
        <w:t xml:space="preserve">РАСПРЕДЕЛЕНИЕ </w:t>
      </w:r>
    </w:p>
    <w:p w14:paraId="1FC7E685" w14:textId="77777777" w:rsidR="00170073" w:rsidRDefault="00170073" w:rsidP="00170073">
      <w:pPr>
        <w:jc w:val="center"/>
        <w:rPr>
          <w:sz w:val="28"/>
          <w:szCs w:val="28"/>
        </w:rPr>
      </w:pPr>
      <w:r>
        <w:rPr>
          <w:sz w:val="28"/>
          <w:szCs w:val="28"/>
        </w:rPr>
        <w:t>бюджетных ассигнований по целевым статьям (муниципальным программам и непрограммным направлениям деятельности) (ЦСР)</w:t>
      </w:r>
      <w:r w:rsidRPr="00875064">
        <w:rPr>
          <w:sz w:val="28"/>
          <w:szCs w:val="28"/>
        </w:rPr>
        <w:t xml:space="preserve"> </w:t>
      </w:r>
      <w:r>
        <w:rPr>
          <w:sz w:val="28"/>
          <w:szCs w:val="28"/>
        </w:rPr>
        <w:t>и группам видов расходов (ВР) классификации расходов бюджетов</w:t>
      </w:r>
    </w:p>
    <w:p w14:paraId="52E33064" w14:textId="77777777" w:rsidR="00170073" w:rsidRDefault="00170073" w:rsidP="00170073">
      <w:pPr>
        <w:jc w:val="center"/>
        <w:rPr>
          <w:sz w:val="28"/>
          <w:szCs w:val="28"/>
        </w:rPr>
      </w:pPr>
      <w:r>
        <w:rPr>
          <w:sz w:val="28"/>
          <w:szCs w:val="28"/>
        </w:rPr>
        <w:t xml:space="preserve"> на 2023 год и плановый период 2024 и 2025 годов</w:t>
      </w:r>
    </w:p>
    <w:p w14:paraId="70C44F61" w14:textId="77777777" w:rsidR="00170073" w:rsidRDefault="00170073" w:rsidP="00170073">
      <w:pPr>
        <w:jc w:val="center"/>
        <w:rPr>
          <w:sz w:val="28"/>
          <w:szCs w:val="28"/>
        </w:rPr>
      </w:pPr>
    </w:p>
    <w:p w14:paraId="36264163" w14:textId="02C044CF" w:rsidR="00170073" w:rsidRDefault="00170073" w:rsidP="00170073">
      <w:pPr>
        <w:ind w:firstLine="540"/>
        <w:jc w:val="right"/>
        <w:rPr>
          <w:sz w:val="20"/>
          <w:szCs w:val="20"/>
        </w:rPr>
      </w:pPr>
      <w:r>
        <w:rPr>
          <w:sz w:val="20"/>
          <w:szCs w:val="20"/>
        </w:rPr>
        <w:t xml:space="preserve"> (тыс. рублей)</w:t>
      </w:r>
    </w:p>
    <w:tbl>
      <w:tblPr>
        <w:tblW w:w="8940" w:type="dxa"/>
        <w:tblLook w:val="04A0" w:firstRow="1" w:lastRow="0" w:firstColumn="1" w:lastColumn="0" w:noHBand="0" w:noVBand="1"/>
      </w:tblPr>
      <w:tblGrid>
        <w:gridCol w:w="3920"/>
        <w:gridCol w:w="1240"/>
        <w:gridCol w:w="456"/>
        <w:gridCol w:w="1120"/>
        <w:gridCol w:w="1120"/>
        <w:gridCol w:w="1120"/>
      </w:tblGrid>
      <w:tr w:rsidR="005F13BF" w:rsidRPr="005F13BF" w14:paraId="1563EF83" w14:textId="77777777" w:rsidTr="005F13BF">
        <w:trPr>
          <w:trHeight w:val="203"/>
        </w:trPr>
        <w:tc>
          <w:tcPr>
            <w:tcW w:w="392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C08B77C" w14:textId="77777777" w:rsidR="005F13BF" w:rsidRPr="005F13BF" w:rsidRDefault="005F13BF" w:rsidP="005F13BF">
            <w:pPr>
              <w:jc w:val="center"/>
              <w:rPr>
                <w:sz w:val="16"/>
                <w:szCs w:val="16"/>
              </w:rPr>
            </w:pPr>
            <w:r w:rsidRPr="005F13BF">
              <w:rPr>
                <w:sz w:val="16"/>
                <w:szCs w:val="16"/>
              </w:rPr>
              <w:t>Наименование показателя</w:t>
            </w:r>
          </w:p>
        </w:tc>
        <w:tc>
          <w:tcPr>
            <w:tcW w:w="12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573EB9C" w14:textId="77777777" w:rsidR="005F13BF" w:rsidRPr="005F13BF" w:rsidRDefault="005F13BF" w:rsidP="005F13BF">
            <w:pPr>
              <w:jc w:val="center"/>
              <w:rPr>
                <w:sz w:val="16"/>
                <w:szCs w:val="16"/>
              </w:rPr>
            </w:pPr>
            <w:r w:rsidRPr="005F13BF">
              <w:rPr>
                <w:sz w:val="16"/>
                <w:szCs w:val="16"/>
              </w:rPr>
              <w:t>ЦСР</w:t>
            </w:r>
          </w:p>
        </w:tc>
        <w:tc>
          <w:tcPr>
            <w:tcW w:w="42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B229829" w14:textId="77777777" w:rsidR="005F13BF" w:rsidRPr="005F13BF" w:rsidRDefault="005F13BF" w:rsidP="005F13BF">
            <w:pPr>
              <w:jc w:val="center"/>
              <w:rPr>
                <w:sz w:val="16"/>
                <w:szCs w:val="16"/>
              </w:rPr>
            </w:pPr>
            <w:r w:rsidRPr="005F13BF">
              <w:rPr>
                <w:sz w:val="16"/>
                <w:szCs w:val="16"/>
              </w:rPr>
              <w:t>ВР</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9344A97" w14:textId="77777777" w:rsidR="005F13BF" w:rsidRPr="005F13BF" w:rsidRDefault="005F13BF" w:rsidP="005F13BF">
            <w:pPr>
              <w:jc w:val="center"/>
              <w:rPr>
                <w:sz w:val="16"/>
                <w:szCs w:val="16"/>
              </w:rPr>
            </w:pPr>
            <w:r w:rsidRPr="005F13BF">
              <w:rPr>
                <w:sz w:val="16"/>
                <w:szCs w:val="16"/>
              </w:rPr>
              <w:t>Сумма</w:t>
            </w:r>
          </w:p>
        </w:tc>
        <w:tc>
          <w:tcPr>
            <w:tcW w:w="2240" w:type="dxa"/>
            <w:gridSpan w:val="2"/>
            <w:tcBorders>
              <w:top w:val="single" w:sz="4" w:space="0" w:color="auto"/>
              <w:left w:val="nil"/>
              <w:bottom w:val="single" w:sz="4" w:space="0" w:color="auto"/>
              <w:right w:val="single" w:sz="4" w:space="0" w:color="000000"/>
            </w:tcBorders>
            <w:shd w:val="clear" w:color="000000" w:fill="FFFFFF"/>
            <w:vAlign w:val="center"/>
            <w:hideMark/>
          </w:tcPr>
          <w:p w14:paraId="461E59B3" w14:textId="77777777" w:rsidR="005F13BF" w:rsidRPr="005F13BF" w:rsidRDefault="005F13BF" w:rsidP="005F13BF">
            <w:pPr>
              <w:jc w:val="center"/>
              <w:rPr>
                <w:sz w:val="16"/>
                <w:szCs w:val="16"/>
              </w:rPr>
            </w:pPr>
            <w:r w:rsidRPr="005F13BF">
              <w:rPr>
                <w:sz w:val="16"/>
                <w:szCs w:val="16"/>
              </w:rPr>
              <w:t>Сумма по годам</w:t>
            </w:r>
          </w:p>
        </w:tc>
      </w:tr>
      <w:tr w:rsidR="005F13BF" w:rsidRPr="005F13BF" w14:paraId="1EBA3868" w14:textId="77777777" w:rsidTr="005F13BF">
        <w:trPr>
          <w:trHeight w:val="203"/>
        </w:trPr>
        <w:tc>
          <w:tcPr>
            <w:tcW w:w="3920" w:type="dxa"/>
            <w:vMerge/>
            <w:tcBorders>
              <w:top w:val="single" w:sz="4" w:space="0" w:color="auto"/>
              <w:left w:val="single" w:sz="4" w:space="0" w:color="auto"/>
              <w:bottom w:val="single" w:sz="4" w:space="0" w:color="000000"/>
              <w:right w:val="single" w:sz="4" w:space="0" w:color="000000"/>
            </w:tcBorders>
            <w:vAlign w:val="center"/>
            <w:hideMark/>
          </w:tcPr>
          <w:p w14:paraId="35E83302" w14:textId="77777777" w:rsidR="005F13BF" w:rsidRPr="005F13BF" w:rsidRDefault="005F13BF" w:rsidP="005F13BF">
            <w:pPr>
              <w:rPr>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27F992F8" w14:textId="77777777" w:rsidR="005F13BF" w:rsidRPr="005F13BF" w:rsidRDefault="005F13BF" w:rsidP="005F13BF">
            <w:pPr>
              <w:rPr>
                <w:sz w:val="16"/>
                <w:szCs w:val="16"/>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14:paraId="2C87F343" w14:textId="77777777" w:rsidR="005F13BF" w:rsidRPr="005F13BF" w:rsidRDefault="005F13BF" w:rsidP="005F13BF">
            <w:pPr>
              <w:rPr>
                <w:sz w:val="16"/>
                <w:szCs w:val="16"/>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768C0988" w14:textId="77777777" w:rsidR="005F13BF" w:rsidRPr="005F13BF" w:rsidRDefault="005F13BF" w:rsidP="005F13BF">
            <w:pPr>
              <w:rPr>
                <w:sz w:val="16"/>
                <w:szCs w:val="16"/>
              </w:rPr>
            </w:pPr>
          </w:p>
        </w:tc>
        <w:tc>
          <w:tcPr>
            <w:tcW w:w="1120" w:type="dxa"/>
            <w:tcBorders>
              <w:top w:val="nil"/>
              <w:left w:val="nil"/>
              <w:bottom w:val="single" w:sz="4" w:space="0" w:color="auto"/>
              <w:right w:val="single" w:sz="4" w:space="0" w:color="auto"/>
            </w:tcBorders>
            <w:shd w:val="clear" w:color="000000" w:fill="FFFFFF"/>
            <w:vAlign w:val="center"/>
            <w:hideMark/>
          </w:tcPr>
          <w:p w14:paraId="7556AF72" w14:textId="77777777" w:rsidR="005F13BF" w:rsidRPr="005F13BF" w:rsidRDefault="005F13BF" w:rsidP="005F13BF">
            <w:pPr>
              <w:jc w:val="center"/>
              <w:rPr>
                <w:sz w:val="16"/>
                <w:szCs w:val="16"/>
              </w:rPr>
            </w:pPr>
            <w:r w:rsidRPr="005F13BF">
              <w:rPr>
                <w:sz w:val="16"/>
                <w:szCs w:val="16"/>
              </w:rPr>
              <w:t>2024</w:t>
            </w:r>
          </w:p>
        </w:tc>
        <w:tc>
          <w:tcPr>
            <w:tcW w:w="1120" w:type="dxa"/>
            <w:tcBorders>
              <w:top w:val="nil"/>
              <w:left w:val="nil"/>
              <w:bottom w:val="single" w:sz="4" w:space="0" w:color="auto"/>
              <w:right w:val="single" w:sz="4" w:space="0" w:color="auto"/>
            </w:tcBorders>
            <w:shd w:val="clear" w:color="000000" w:fill="FFFFFF"/>
            <w:vAlign w:val="center"/>
            <w:hideMark/>
          </w:tcPr>
          <w:p w14:paraId="1995B129" w14:textId="77777777" w:rsidR="005F13BF" w:rsidRPr="005F13BF" w:rsidRDefault="005F13BF" w:rsidP="005F13BF">
            <w:pPr>
              <w:jc w:val="center"/>
              <w:rPr>
                <w:sz w:val="16"/>
                <w:szCs w:val="16"/>
              </w:rPr>
            </w:pPr>
            <w:r w:rsidRPr="005F13BF">
              <w:rPr>
                <w:sz w:val="16"/>
                <w:szCs w:val="16"/>
              </w:rPr>
              <w:t>2025</w:t>
            </w:r>
          </w:p>
        </w:tc>
      </w:tr>
      <w:tr w:rsidR="005F13BF" w:rsidRPr="005F13BF" w14:paraId="30CB21A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129E55" w14:textId="77777777" w:rsidR="005F13BF" w:rsidRPr="005F13BF" w:rsidRDefault="005F13BF" w:rsidP="005F13BF">
            <w:pPr>
              <w:rPr>
                <w:sz w:val="16"/>
                <w:szCs w:val="16"/>
              </w:rPr>
            </w:pPr>
            <w:r w:rsidRPr="005F13BF">
              <w:rPr>
                <w:sz w:val="16"/>
                <w:szCs w:val="16"/>
              </w:rPr>
              <w:t>Муниципальная программа "Развитие образования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A5117B2" w14:textId="77777777" w:rsidR="005F13BF" w:rsidRPr="005F13BF" w:rsidRDefault="005F13BF" w:rsidP="005F13BF">
            <w:pPr>
              <w:jc w:val="center"/>
              <w:rPr>
                <w:sz w:val="16"/>
                <w:szCs w:val="16"/>
              </w:rPr>
            </w:pPr>
            <w:r w:rsidRPr="005F13BF">
              <w:rPr>
                <w:sz w:val="16"/>
                <w:szCs w:val="16"/>
              </w:rPr>
              <w:t>0100000000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406C1F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24BB9FB" w14:textId="77777777" w:rsidR="005F13BF" w:rsidRPr="005F13BF" w:rsidRDefault="005F13BF" w:rsidP="005F13BF">
            <w:pPr>
              <w:jc w:val="center"/>
              <w:rPr>
                <w:sz w:val="16"/>
                <w:szCs w:val="16"/>
              </w:rPr>
            </w:pPr>
            <w:r w:rsidRPr="005F13BF">
              <w:rPr>
                <w:sz w:val="16"/>
                <w:szCs w:val="16"/>
              </w:rPr>
              <w:t>1 469 141,31</w:t>
            </w:r>
          </w:p>
        </w:tc>
        <w:tc>
          <w:tcPr>
            <w:tcW w:w="1120" w:type="dxa"/>
            <w:tcBorders>
              <w:top w:val="nil"/>
              <w:left w:val="nil"/>
              <w:bottom w:val="single" w:sz="4" w:space="0" w:color="auto"/>
              <w:right w:val="single" w:sz="4" w:space="0" w:color="auto"/>
            </w:tcBorders>
            <w:shd w:val="clear" w:color="000000" w:fill="FFFFFF"/>
            <w:vAlign w:val="bottom"/>
            <w:hideMark/>
          </w:tcPr>
          <w:p w14:paraId="5E2AB430" w14:textId="77777777" w:rsidR="005F13BF" w:rsidRPr="005F13BF" w:rsidRDefault="005F13BF" w:rsidP="005F13BF">
            <w:pPr>
              <w:jc w:val="center"/>
              <w:rPr>
                <w:sz w:val="16"/>
                <w:szCs w:val="16"/>
              </w:rPr>
            </w:pPr>
            <w:r w:rsidRPr="005F13BF">
              <w:rPr>
                <w:sz w:val="16"/>
                <w:szCs w:val="16"/>
              </w:rPr>
              <w:t>1 644 810,96</w:t>
            </w:r>
          </w:p>
        </w:tc>
        <w:tc>
          <w:tcPr>
            <w:tcW w:w="1120" w:type="dxa"/>
            <w:tcBorders>
              <w:top w:val="nil"/>
              <w:left w:val="nil"/>
              <w:bottom w:val="single" w:sz="4" w:space="0" w:color="auto"/>
              <w:right w:val="single" w:sz="4" w:space="0" w:color="auto"/>
            </w:tcBorders>
            <w:shd w:val="clear" w:color="000000" w:fill="FFFFFF"/>
            <w:vAlign w:val="bottom"/>
            <w:hideMark/>
          </w:tcPr>
          <w:p w14:paraId="274F85C2" w14:textId="77777777" w:rsidR="005F13BF" w:rsidRPr="005F13BF" w:rsidRDefault="005F13BF" w:rsidP="005F13BF">
            <w:pPr>
              <w:jc w:val="center"/>
              <w:rPr>
                <w:sz w:val="16"/>
                <w:szCs w:val="16"/>
              </w:rPr>
            </w:pPr>
            <w:r w:rsidRPr="005F13BF">
              <w:rPr>
                <w:sz w:val="16"/>
                <w:szCs w:val="16"/>
              </w:rPr>
              <w:t>1 426 084,18</w:t>
            </w:r>
          </w:p>
        </w:tc>
      </w:tr>
      <w:tr w:rsidR="005F13BF" w:rsidRPr="005F13BF" w14:paraId="026FF36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D76DD1" w14:textId="77777777" w:rsidR="005F13BF" w:rsidRPr="005F13BF" w:rsidRDefault="005F13BF" w:rsidP="005F13BF">
            <w:pPr>
              <w:rPr>
                <w:sz w:val="16"/>
                <w:szCs w:val="16"/>
              </w:rPr>
            </w:pPr>
            <w:r w:rsidRPr="005F13BF">
              <w:rPr>
                <w:sz w:val="16"/>
                <w:szCs w:val="16"/>
              </w:rPr>
              <w:t>Подпрограмма "Развитие дошкольного образования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29CDCD2" w14:textId="77777777" w:rsidR="005F13BF" w:rsidRPr="005F13BF" w:rsidRDefault="005F13BF" w:rsidP="005F13BF">
            <w:pPr>
              <w:jc w:val="center"/>
              <w:rPr>
                <w:sz w:val="16"/>
                <w:szCs w:val="16"/>
              </w:rPr>
            </w:pPr>
            <w:r w:rsidRPr="005F13BF">
              <w:rPr>
                <w:sz w:val="16"/>
                <w:szCs w:val="16"/>
              </w:rPr>
              <w:t>0110000000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26D01B5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8B685AC" w14:textId="77777777" w:rsidR="005F13BF" w:rsidRPr="005F13BF" w:rsidRDefault="005F13BF" w:rsidP="005F13BF">
            <w:pPr>
              <w:jc w:val="center"/>
              <w:rPr>
                <w:sz w:val="16"/>
                <w:szCs w:val="16"/>
              </w:rPr>
            </w:pPr>
            <w:r w:rsidRPr="005F13BF">
              <w:rPr>
                <w:sz w:val="16"/>
                <w:szCs w:val="16"/>
              </w:rPr>
              <w:t>464 853,54</w:t>
            </w:r>
          </w:p>
        </w:tc>
        <w:tc>
          <w:tcPr>
            <w:tcW w:w="1120" w:type="dxa"/>
            <w:tcBorders>
              <w:top w:val="nil"/>
              <w:left w:val="nil"/>
              <w:bottom w:val="single" w:sz="4" w:space="0" w:color="auto"/>
              <w:right w:val="single" w:sz="4" w:space="0" w:color="auto"/>
            </w:tcBorders>
            <w:shd w:val="clear" w:color="000000" w:fill="FFFFFF"/>
            <w:vAlign w:val="bottom"/>
            <w:hideMark/>
          </w:tcPr>
          <w:p w14:paraId="2D32C485" w14:textId="77777777" w:rsidR="005F13BF" w:rsidRPr="005F13BF" w:rsidRDefault="005F13BF" w:rsidP="005F13BF">
            <w:pPr>
              <w:jc w:val="center"/>
              <w:rPr>
                <w:sz w:val="16"/>
                <w:szCs w:val="16"/>
              </w:rPr>
            </w:pPr>
            <w:r w:rsidRPr="005F13BF">
              <w:rPr>
                <w:sz w:val="16"/>
                <w:szCs w:val="16"/>
              </w:rPr>
              <w:t>386 585,37</w:t>
            </w:r>
          </w:p>
        </w:tc>
        <w:tc>
          <w:tcPr>
            <w:tcW w:w="1120" w:type="dxa"/>
            <w:tcBorders>
              <w:top w:val="nil"/>
              <w:left w:val="nil"/>
              <w:bottom w:val="single" w:sz="4" w:space="0" w:color="auto"/>
              <w:right w:val="single" w:sz="4" w:space="0" w:color="auto"/>
            </w:tcBorders>
            <w:shd w:val="clear" w:color="000000" w:fill="FFFFFF"/>
            <w:vAlign w:val="bottom"/>
            <w:hideMark/>
          </w:tcPr>
          <w:p w14:paraId="0FA9DC2A" w14:textId="77777777" w:rsidR="005F13BF" w:rsidRPr="005F13BF" w:rsidRDefault="005F13BF" w:rsidP="005F13BF">
            <w:pPr>
              <w:jc w:val="center"/>
              <w:rPr>
                <w:sz w:val="16"/>
                <w:szCs w:val="16"/>
              </w:rPr>
            </w:pPr>
            <w:r w:rsidRPr="005F13BF">
              <w:rPr>
                <w:sz w:val="16"/>
                <w:szCs w:val="16"/>
              </w:rPr>
              <w:t>387 961,62</w:t>
            </w:r>
          </w:p>
        </w:tc>
      </w:tr>
      <w:tr w:rsidR="005F13BF" w:rsidRPr="005F13BF" w14:paraId="068DF41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DA70F8" w14:textId="77777777" w:rsidR="005F13BF" w:rsidRPr="005F13BF" w:rsidRDefault="005F13BF" w:rsidP="005F13BF">
            <w:pPr>
              <w:rPr>
                <w:sz w:val="16"/>
                <w:szCs w:val="16"/>
              </w:rPr>
            </w:pPr>
            <w:r w:rsidRPr="005F13BF">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62CA1CE" w14:textId="77777777" w:rsidR="005F13BF" w:rsidRPr="005F13BF" w:rsidRDefault="005F13BF" w:rsidP="005F13BF">
            <w:pPr>
              <w:jc w:val="center"/>
              <w:rPr>
                <w:sz w:val="16"/>
                <w:szCs w:val="16"/>
              </w:rPr>
            </w:pPr>
            <w:r w:rsidRPr="005F13BF">
              <w:rPr>
                <w:sz w:val="16"/>
                <w:szCs w:val="16"/>
              </w:rPr>
              <w:t>0110100000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19481FC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EF8A547" w14:textId="77777777" w:rsidR="005F13BF" w:rsidRPr="005F13BF" w:rsidRDefault="005F13BF" w:rsidP="005F13BF">
            <w:pPr>
              <w:jc w:val="center"/>
              <w:rPr>
                <w:sz w:val="16"/>
                <w:szCs w:val="16"/>
              </w:rPr>
            </w:pPr>
            <w:r w:rsidRPr="005F13BF">
              <w:rPr>
                <w:sz w:val="16"/>
                <w:szCs w:val="16"/>
              </w:rPr>
              <w:t>452 062,29</w:t>
            </w:r>
          </w:p>
        </w:tc>
        <w:tc>
          <w:tcPr>
            <w:tcW w:w="1120" w:type="dxa"/>
            <w:tcBorders>
              <w:top w:val="nil"/>
              <w:left w:val="nil"/>
              <w:bottom w:val="single" w:sz="4" w:space="0" w:color="auto"/>
              <w:right w:val="single" w:sz="4" w:space="0" w:color="auto"/>
            </w:tcBorders>
            <w:shd w:val="clear" w:color="000000" w:fill="FFFFFF"/>
            <w:vAlign w:val="bottom"/>
            <w:hideMark/>
          </w:tcPr>
          <w:p w14:paraId="23E9A2A2" w14:textId="77777777" w:rsidR="005F13BF" w:rsidRPr="005F13BF" w:rsidRDefault="005F13BF" w:rsidP="005F13BF">
            <w:pPr>
              <w:jc w:val="center"/>
              <w:rPr>
                <w:sz w:val="16"/>
                <w:szCs w:val="16"/>
              </w:rPr>
            </w:pPr>
            <w:r w:rsidRPr="005F13BF">
              <w:rPr>
                <w:sz w:val="16"/>
                <w:szCs w:val="16"/>
              </w:rPr>
              <w:t>374 547,03</w:t>
            </w:r>
          </w:p>
        </w:tc>
        <w:tc>
          <w:tcPr>
            <w:tcW w:w="1120" w:type="dxa"/>
            <w:tcBorders>
              <w:top w:val="nil"/>
              <w:left w:val="nil"/>
              <w:bottom w:val="single" w:sz="4" w:space="0" w:color="auto"/>
              <w:right w:val="single" w:sz="4" w:space="0" w:color="auto"/>
            </w:tcBorders>
            <w:shd w:val="clear" w:color="000000" w:fill="FFFFFF"/>
            <w:vAlign w:val="bottom"/>
            <w:hideMark/>
          </w:tcPr>
          <w:p w14:paraId="5510F4D8" w14:textId="77777777" w:rsidR="005F13BF" w:rsidRPr="005F13BF" w:rsidRDefault="005F13BF" w:rsidP="005F13BF">
            <w:pPr>
              <w:jc w:val="center"/>
              <w:rPr>
                <w:sz w:val="16"/>
                <w:szCs w:val="16"/>
              </w:rPr>
            </w:pPr>
            <w:r w:rsidRPr="005F13BF">
              <w:rPr>
                <w:sz w:val="16"/>
                <w:szCs w:val="16"/>
              </w:rPr>
              <w:t>375 581,20</w:t>
            </w:r>
          </w:p>
        </w:tc>
      </w:tr>
      <w:tr w:rsidR="005F13BF" w:rsidRPr="005F13BF" w14:paraId="6B78C18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8CB61"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2DFEF93E" w14:textId="77777777" w:rsidR="005F13BF" w:rsidRPr="005F13BF" w:rsidRDefault="005F13BF" w:rsidP="005F13BF">
            <w:pPr>
              <w:jc w:val="center"/>
              <w:rPr>
                <w:sz w:val="16"/>
                <w:szCs w:val="16"/>
              </w:rPr>
            </w:pPr>
            <w:r w:rsidRPr="005F13BF">
              <w:rPr>
                <w:sz w:val="16"/>
                <w:szCs w:val="16"/>
              </w:rPr>
              <w:t>0110111010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9AC916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C53A42A" w14:textId="77777777" w:rsidR="005F13BF" w:rsidRPr="005F13BF" w:rsidRDefault="005F13BF" w:rsidP="005F13BF">
            <w:pPr>
              <w:jc w:val="center"/>
              <w:rPr>
                <w:sz w:val="16"/>
                <w:szCs w:val="16"/>
              </w:rPr>
            </w:pPr>
            <w:r w:rsidRPr="005F13BF">
              <w:rPr>
                <w:sz w:val="16"/>
                <w:szCs w:val="16"/>
              </w:rPr>
              <w:t>244 407,15</w:t>
            </w:r>
          </w:p>
        </w:tc>
        <w:tc>
          <w:tcPr>
            <w:tcW w:w="1120" w:type="dxa"/>
            <w:tcBorders>
              <w:top w:val="nil"/>
              <w:left w:val="nil"/>
              <w:bottom w:val="single" w:sz="4" w:space="0" w:color="auto"/>
              <w:right w:val="single" w:sz="4" w:space="0" w:color="auto"/>
            </w:tcBorders>
            <w:shd w:val="clear" w:color="000000" w:fill="FFFFFF"/>
            <w:vAlign w:val="bottom"/>
            <w:hideMark/>
          </w:tcPr>
          <w:p w14:paraId="0FCDC77D" w14:textId="77777777" w:rsidR="005F13BF" w:rsidRPr="005F13BF" w:rsidRDefault="005F13BF" w:rsidP="005F13BF">
            <w:pPr>
              <w:jc w:val="center"/>
              <w:rPr>
                <w:sz w:val="16"/>
                <w:szCs w:val="16"/>
              </w:rPr>
            </w:pPr>
            <w:r w:rsidRPr="005F13BF">
              <w:rPr>
                <w:sz w:val="16"/>
                <w:szCs w:val="16"/>
              </w:rPr>
              <w:t>232 315,79</w:t>
            </w:r>
          </w:p>
        </w:tc>
        <w:tc>
          <w:tcPr>
            <w:tcW w:w="1120" w:type="dxa"/>
            <w:tcBorders>
              <w:top w:val="nil"/>
              <w:left w:val="nil"/>
              <w:bottom w:val="single" w:sz="4" w:space="0" w:color="auto"/>
              <w:right w:val="single" w:sz="4" w:space="0" w:color="auto"/>
            </w:tcBorders>
            <w:shd w:val="clear" w:color="000000" w:fill="FFFFFF"/>
            <w:vAlign w:val="bottom"/>
            <w:hideMark/>
          </w:tcPr>
          <w:p w14:paraId="646AACEC" w14:textId="77777777" w:rsidR="005F13BF" w:rsidRPr="005F13BF" w:rsidRDefault="005F13BF" w:rsidP="005F13BF">
            <w:pPr>
              <w:jc w:val="center"/>
              <w:rPr>
                <w:sz w:val="16"/>
                <w:szCs w:val="16"/>
              </w:rPr>
            </w:pPr>
            <w:r w:rsidRPr="005F13BF">
              <w:rPr>
                <w:sz w:val="16"/>
                <w:szCs w:val="16"/>
              </w:rPr>
              <w:t>233 349,96</w:t>
            </w:r>
          </w:p>
        </w:tc>
      </w:tr>
      <w:tr w:rsidR="005F13BF" w:rsidRPr="005F13BF" w14:paraId="4824E93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48806"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D0301F4" w14:textId="77777777" w:rsidR="005F13BF" w:rsidRPr="005F13BF" w:rsidRDefault="005F13BF" w:rsidP="005F13BF">
            <w:pPr>
              <w:jc w:val="center"/>
              <w:rPr>
                <w:sz w:val="16"/>
                <w:szCs w:val="16"/>
              </w:rPr>
            </w:pPr>
            <w:r w:rsidRPr="005F13BF">
              <w:rPr>
                <w:sz w:val="16"/>
                <w:szCs w:val="16"/>
              </w:rPr>
              <w:t>0110111010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76EDB31"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2DB8958" w14:textId="77777777" w:rsidR="005F13BF" w:rsidRPr="005F13BF" w:rsidRDefault="005F13BF" w:rsidP="005F13BF">
            <w:pPr>
              <w:jc w:val="center"/>
              <w:rPr>
                <w:sz w:val="16"/>
                <w:szCs w:val="16"/>
              </w:rPr>
            </w:pPr>
            <w:r w:rsidRPr="005F13BF">
              <w:rPr>
                <w:sz w:val="16"/>
                <w:szCs w:val="16"/>
              </w:rPr>
              <w:t>138 134,97</w:t>
            </w:r>
          </w:p>
        </w:tc>
        <w:tc>
          <w:tcPr>
            <w:tcW w:w="1120" w:type="dxa"/>
            <w:tcBorders>
              <w:top w:val="nil"/>
              <w:left w:val="nil"/>
              <w:bottom w:val="single" w:sz="4" w:space="0" w:color="auto"/>
              <w:right w:val="single" w:sz="4" w:space="0" w:color="auto"/>
            </w:tcBorders>
            <w:shd w:val="clear" w:color="000000" w:fill="FFFFFF"/>
            <w:vAlign w:val="bottom"/>
            <w:hideMark/>
          </w:tcPr>
          <w:p w14:paraId="7B30C4B0" w14:textId="77777777" w:rsidR="005F13BF" w:rsidRPr="005F13BF" w:rsidRDefault="005F13BF" w:rsidP="005F13BF">
            <w:pPr>
              <w:jc w:val="center"/>
              <w:rPr>
                <w:sz w:val="16"/>
                <w:szCs w:val="16"/>
              </w:rPr>
            </w:pPr>
            <w:r w:rsidRPr="005F13BF">
              <w:rPr>
                <w:sz w:val="16"/>
                <w:szCs w:val="16"/>
              </w:rPr>
              <w:t>143 260,56</w:t>
            </w:r>
          </w:p>
        </w:tc>
        <w:tc>
          <w:tcPr>
            <w:tcW w:w="1120" w:type="dxa"/>
            <w:tcBorders>
              <w:top w:val="nil"/>
              <w:left w:val="nil"/>
              <w:bottom w:val="single" w:sz="4" w:space="0" w:color="auto"/>
              <w:right w:val="single" w:sz="4" w:space="0" w:color="auto"/>
            </w:tcBorders>
            <w:shd w:val="clear" w:color="000000" w:fill="FFFFFF"/>
            <w:vAlign w:val="bottom"/>
            <w:hideMark/>
          </w:tcPr>
          <w:p w14:paraId="18F69E55" w14:textId="77777777" w:rsidR="005F13BF" w:rsidRPr="005F13BF" w:rsidRDefault="005F13BF" w:rsidP="005F13BF">
            <w:pPr>
              <w:jc w:val="center"/>
              <w:rPr>
                <w:sz w:val="16"/>
                <w:szCs w:val="16"/>
              </w:rPr>
            </w:pPr>
            <w:r w:rsidRPr="005F13BF">
              <w:rPr>
                <w:sz w:val="16"/>
                <w:szCs w:val="16"/>
              </w:rPr>
              <w:t>143 260,56</w:t>
            </w:r>
          </w:p>
        </w:tc>
      </w:tr>
      <w:tr w:rsidR="005F13BF" w:rsidRPr="005F13BF" w14:paraId="470A107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149224"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F3745C5" w14:textId="77777777" w:rsidR="005F13BF" w:rsidRPr="005F13BF" w:rsidRDefault="005F13BF" w:rsidP="005F13BF">
            <w:pPr>
              <w:jc w:val="center"/>
              <w:rPr>
                <w:sz w:val="16"/>
                <w:szCs w:val="16"/>
              </w:rPr>
            </w:pPr>
            <w:r w:rsidRPr="005F13BF">
              <w:rPr>
                <w:sz w:val="16"/>
                <w:szCs w:val="16"/>
              </w:rPr>
              <w:t>0110111010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367C767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FD9ECFA" w14:textId="77777777" w:rsidR="005F13BF" w:rsidRPr="005F13BF" w:rsidRDefault="005F13BF" w:rsidP="005F13BF">
            <w:pPr>
              <w:jc w:val="center"/>
              <w:rPr>
                <w:sz w:val="16"/>
                <w:szCs w:val="16"/>
              </w:rPr>
            </w:pPr>
            <w:r w:rsidRPr="005F13BF">
              <w:rPr>
                <w:sz w:val="16"/>
                <w:szCs w:val="16"/>
              </w:rPr>
              <w:t>81 673,74</w:t>
            </w:r>
          </w:p>
        </w:tc>
        <w:tc>
          <w:tcPr>
            <w:tcW w:w="1120" w:type="dxa"/>
            <w:tcBorders>
              <w:top w:val="nil"/>
              <w:left w:val="nil"/>
              <w:bottom w:val="single" w:sz="4" w:space="0" w:color="auto"/>
              <w:right w:val="single" w:sz="4" w:space="0" w:color="auto"/>
            </w:tcBorders>
            <w:shd w:val="clear" w:color="000000" w:fill="FFFFFF"/>
            <w:vAlign w:val="bottom"/>
            <w:hideMark/>
          </w:tcPr>
          <w:p w14:paraId="466517AC" w14:textId="77777777" w:rsidR="005F13BF" w:rsidRPr="005F13BF" w:rsidRDefault="005F13BF" w:rsidP="005F13BF">
            <w:pPr>
              <w:jc w:val="center"/>
              <w:rPr>
                <w:sz w:val="16"/>
                <w:szCs w:val="16"/>
              </w:rPr>
            </w:pPr>
            <w:r w:rsidRPr="005F13BF">
              <w:rPr>
                <w:sz w:val="16"/>
                <w:szCs w:val="16"/>
              </w:rPr>
              <w:t>81 928,62</w:t>
            </w:r>
          </w:p>
        </w:tc>
        <w:tc>
          <w:tcPr>
            <w:tcW w:w="1120" w:type="dxa"/>
            <w:tcBorders>
              <w:top w:val="nil"/>
              <w:left w:val="nil"/>
              <w:bottom w:val="single" w:sz="4" w:space="0" w:color="auto"/>
              <w:right w:val="single" w:sz="4" w:space="0" w:color="auto"/>
            </w:tcBorders>
            <w:shd w:val="clear" w:color="000000" w:fill="FFFFFF"/>
            <w:vAlign w:val="bottom"/>
            <w:hideMark/>
          </w:tcPr>
          <w:p w14:paraId="2F4A0E0F" w14:textId="77777777" w:rsidR="005F13BF" w:rsidRPr="005F13BF" w:rsidRDefault="005F13BF" w:rsidP="005F13BF">
            <w:pPr>
              <w:jc w:val="center"/>
              <w:rPr>
                <w:sz w:val="16"/>
                <w:szCs w:val="16"/>
              </w:rPr>
            </w:pPr>
            <w:r w:rsidRPr="005F13BF">
              <w:rPr>
                <w:sz w:val="16"/>
                <w:szCs w:val="16"/>
              </w:rPr>
              <w:t>82 962,79</w:t>
            </w:r>
          </w:p>
        </w:tc>
      </w:tr>
      <w:tr w:rsidR="005F13BF" w:rsidRPr="005F13BF" w14:paraId="4F33451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790B5"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50E74EEA" w14:textId="77777777" w:rsidR="005F13BF" w:rsidRPr="005F13BF" w:rsidRDefault="005F13BF" w:rsidP="005F13BF">
            <w:pPr>
              <w:jc w:val="center"/>
              <w:rPr>
                <w:sz w:val="16"/>
                <w:szCs w:val="16"/>
              </w:rPr>
            </w:pPr>
            <w:r w:rsidRPr="005F13BF">
              <w:rPr>
                <w:sz w:val="16"/>
                <w:szCs w:val="16"/>
              </w:rPr>
              <w:t>0110111010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4CB34B5"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2B1EB75" w14:textId="77777777" w:rsidR="005F13BF" w:rsidRPr="005F13BF" w:rsidRDefault="005F13BF" w:rsidP="005F13BF">
            <w:pPr>
              <w:jc w:val="center"/>
              <w:rPr>
                <w:sz w:val="16"/>
                <w:szCs w:val="16"/>
              </w:rPr>
            </w:pPr>
            <w:r w:rsidRPr="005F13BF">
              <w:rPr>
                <w:sz w:val="16"/>
                <w:szCs w:val="16"/>
              </w:rPr>
              <w:t>171,73</w:t>
            </w:r>
          </w:p>
        </w:tc>
        <w:tc>
          <w:tcPr>
            <w:tcW w:w="1120" w:type="dxa"/>
            <w:tcBorders>
              <w:top w:val="nil"/>
              <w:left w:val="nil"/>
              <w:bottom w:val="single" w:sz="4" w:space="0" w:color="auto"/>
              <w:right w:val="single" w:sz="4" w:space="0" w:color="auto"/>
            </w:tcBorders>
            <w:shd w:val="clear" w:color="000000" w:fill="FFFFFF"/>
            <w:vAlign w:val="bottom"/>
            <w:hideMark/>
          </w:tcPr>
          <w:p w14:paraId="4EA2A9F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15F46FD" w14:textId="77777777" w:rsidR="005F13BF" w:rsidRPr="005F13BF" w:rsidRDefault="005F13BF" w:rsidP="005F13BF">
            <w:pPr>
              <w:jc w:val="center"/>
              <w:rPr>
                <w:sz w:val="16"/>
                <w:szCs w:val="16"/>
              </w:rPr>
            </w:pPr>
            <w:r w:rsidRPr="005F13BF">
              <w:rPr>
                <w:sz w:val="16"/>
                <w:szCs w:val="16"/>
              </w:rPr>
              <w:t>0,00</w:t>
            </w:r>
          </w:p>
        </w:tc>
      </w:tr>
      <w:tr w:rsidR="005F13BF" w:rsidRPr="005F13BF" w14:paraId="71EA9FA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EE030D"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51F8146A" w14:textId="77777777" w:rsidR="005F13BF" w:rsidRPr="005F13BF" w:rsidRDefault="005F13BF" w:rsidP="005F13BF">
            <w:pPr>
              <w:jc w:val="center"/>
              <w:rPr>
                <w:sz w:val="16"/>
                <w:szCs w:val="16"/>
              </w:rPr>
            </w:pPr>
            <w:r w:rsidRPr="005F13BF">
              <w:rPr>
                <w:sz w:val="16"/>
                <w:szCs w:val="16"/>
              </w:rPr>
              <w:t>0110111010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353408BD"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28401985" w14:textId="77777777" w:rsidR="005F13BF" w:rsidRPr="005F13BF" w:rsidRDefault="005F13BF" w:rsidP="005F13BF">
            <w:pPr>
              <w:jc w:val="center"/>
              <w:rPr>
                <w:sz w:val="16"/>
                <w:szCs w:val="16"/>
              </w:rPr>
            </w:pPr>
            <w:r w:rsidRPr="005F13BF">
              <w:rPr>
                <w:sz w:val="16"/>
                <w:szCs w:val="16"/>
              </w:rPr>
              <w:t>17 300,10</w:t>
            </w:r>
          </w:p>
        </w:tc>
        <w:tc>
          <w:tcPr>
            <w:tcW w:w="1120" w:type="dxa"/>
            <w:tcBorders>
              <w:top w:val="nil"/>
              <w:left w:val="nil"/>
              <w:bottom w:val="single" w:sz="4" w:space="0" w:color="auto"/>
              <w:right w:val="single" w:sz="4" w:space="0" w:color="auto"/>
            </w:tcBorders>
            <w:shd w:val="clear" w:color="000000" w:fill="FFFFFF"/>
            <w:vAlign w:val="bottom"/>
            <w:hideMark/>
          </w:tcPr>
          <w:p w14:paraId="3E1FDB8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734DC0C" w14:textId="77777777" w:rsidR="005F13BF" w:rsidRPr="005F13BF" w:rsidRDefault="005F13BF" w:rsidP="005F13BF">
            <w:pPr>
              <w:jc w:val="center"/>
              <w:rPr>
                <w:sz w:val="16"/>
                <w:szCs w:val="16"/>
              </w:rPr>
            </w:pPr>
            <w:r w:rsidRPr="005F13BF">
              <w:rPr>
                <w:sz w:val="16"/>
                <w:szCs w:val="16"/>
              </w:rPr>
              <w:t>0,00</w:t>
            </w:r>
          </w:p>
        </w:tc>
      </w:tr>
      <w:tr w:rsidR="005F13BF" w:rsidRPr="005F13BF" w14:paraId="319E049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FCE8EB"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11807264" w14:textId="77777777" w:rsidR="005F13BF" w:rsidRPr="005F13BF" w:rsidRDefault="005F13BF" w:rsidP="005F13BF">
            <w:pPr>
              <w:jc w:val="center"/>
              <w:rPr>
                <w:sz w:val="16"/>
                <w:szCs w:val="16"/>
              </w:rPr>
            </w:pPr>
            <w:r w:rsidRPr="005F13BF">
              <w:rPr>
                <w:sz w:val="16"/>
                <w:szCs w:val="16"/>
              </w:rPr>
              <w:t>0110111010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7B112D7"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2F2C7189" w14:textId="77777777" w:rsidR="005F13BF" w:rsidRPr="005F13BF" w:rsidRDefault="005F13BF" w:rsidP="005F13BF">
            <w:pPr>
              <w:jc w:val="center"/>
              <w:rPr>
                <w:sz w:val="16"/>
                <w:szCs w:val="16"/>
              </w:rPr>
            </w:pPr>
            <w:r w:rsidRPr="005F13BF">
              <w:rPr>
                <w:sz w:val="16"/>
                <w:szCs w:val="16"/>
              </w:rPr>
              <w:t>7 126,61</w:t>
            </w:r>
          </w:p>
        </w:tc>
        <w:tc>
          <w:tcPr>
            <w:tcW w:w="1120" w:type="dxa"/>
            <w:tcBorders>
              <w:top w:val="nil"/>
              <w:left w:val="nil"/>
              <w:bottom w:val="single" w:sz="4" w:space="0" w:color="auto"/>
              <w:right w:val="single" w:sz="4" w:space="0" w:color="auto"/>
            </w:tcBorders>
            <w:shd w:val="clear" w:color="000000" w:fill="FFFFFF"/>
            <w:vAlign w:val="bottom"/>
            <w:hideMark/>
          </w:tcPr>
          <w:p w14:paraId="570C6DC9" w14:textId="77777777" w:rsidR="005F13BF" w:rsidRPr="005F13BF" w:rsidRDefault="005F13BF" w:rsidP="005F13BF">
            <w:pPr>
              <w:jc w:val="center"/>
              <w:rPr>
                <w:sz w:val="16"/>
                <w:szCs w:val="16"/>
              </w:rPr>
            </w:pPr>
            <w:r w:rsidRPr="005F13BF">
              <w:rPr>
                <w:sz w:val="16"/>
                <w:szCs w:val="16"/>
              </w:rPr>
              <w:t>7 126,61</w:t>
            </w:r>
          </w:p>
        </w:tc>
        <w:tc>
          <w:tcPr>
            <w:tcW w:w="1120" w:type="dxa"/>
            <w:tcBorders>
              <w:top w:val="nil"/>
              <w:left w:val="nil"/>
              <w:bottom w:val="single" w:sz="4" w:space="0" w:color="auto"/>
              <w:right w:val="single" w:sz="4" w:space="0" w:color="auto"/>
            </w:tcBorders>
            <w:shd w:val="clear" w:color="000000" w:fill="FFFFFF"/>
            <w:vAlign w:val="bottom"/>
            <w:hideMark/>
          </w:tcPr>
          <w:p w14:paraId="12DC89C5" w14:textId="77777777" w:rsidR="005F13BF" w:rsidRPr="005F13BF" w:rsidRDefault="005F13BF" w:rsidP="005F13BF">
            <w:pPr>
              <w:jc w:val="center"/>
              <w:rPr>
                <w:sz w:val="16"/>
                <w:szCs w:val="16"/>
              </w:rPr>
            </w:pPr>
            <w:r w:rsidRPr="005F13BF">
              <w:rPr>
                <w:sz w:val="16"/>
                <w:szCs w:val="16"/>
              </w:rPr>
              <w:t>7 126,61</w:t>
            </w:r>
          </w:p>
        </w:tc>
      </w:tr>
      <w:tr w:rsidR="005F13BF" w:rsidRPr="005F13BF" w14:paraId="781F2D9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21D26B" w14:textId="77777777" w:rsidR="005F13BF" w:rsidRPr="005F13BF" w:rsidRDefault="005F13BF" w:rsidP="005F13BF">
            <w:pPr>
              <w:rPr>
                <w:sz w:val="16"/>
                <w:szCs w:val="16"/>
              </w:rPr>
            </w:pPr>
            <w:r w:rsidRPr="005F13BF">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2A921F00" w14:textId="77777777" w:rsidR="005F13BF" w:rsidRPr="005F13BF" w:rsidRDefault="005F13BF" w:rsidP="005F13BF">
            <w:pPr>
              <w:jc w:val="center"/>
              <w:rPr>
                <w:sz w:val="16"/>
                <w:szCs w:val="16"/>
              </w:rPr>
            </w:pPr>
            <w:r w:rsidRPr="005F13BF">
              <w:rPr>
                <w:sz w:val="16"/>
                <w:szCs w:val="16"/>
              </w:rPr>
              <w:t>0110125010</w:t>
            </w:r>
          </w:p>
        </w:tc>
        <w:tc>
          <w:tcPr>
            <w:tcW w:w="420" w:type="dxa"/>
            <w:tcBorders>
              <w:top w:val="nil"/>
              <w:left w:val="nil"/>
              <w:bottom w:val="single" w:sz="4" w:space="0" w:color="auto"/>
              <w:right w:val="single" w:sz="4" w:space="0" w:color="auto"/>
            </w:tcBorders>
            <w:shd w:val="clear" w:color="000000" w:fill="FFFFFF"/>
            <w:noWrap/>
            <w:vAlign w:val="bottom"/>
            <w:hideMark/>
          </w:tcPr>
          <w:p w14:paraId="42BC0B7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31053C8" w14:textId="77777777" w:rsidR="005F13BF" w:rsidRPr="005F13BF" w:rsidRDefault="005F13BF" w:rsidP="005F13BF">
            <w:pPr>
              <w:jc w:val="center"/>
              <w:rPr>
                <w:sz w:val="16"/>
                <w:szCs w:val="16"/>
              </w:rPr>
            </w:pPr>
            <w:r w:rsidRPr="005F13BF">
              <w:rPr>
                <w:sz w:val="16"/>
                <w:szCs w:val="16"/>
              </w:rPr>
              <w:t>952,89</w:t>
            </w:r>
          </w:p>
        </w:tc>
        <w:tc>
          <w:tcPr>
            <w:tcW w:w="1120" w:type="dxa"/>
            <w:tcBorders>
              <w:top w:val="nil"/>
              <w:left w:val="nil"/>
              <w:bottom w:val="single" w:sz="4" w:space="0" w:color="auto"/>
              <w:right w:val="single" w:sz="4" w:space="0" w:color="auto"/>
            </w:tcBorders>
            <w:shd w:val="clear" w:color="000000" w:fill="FFFFFF"/>
            <w:vAlign w:val="bottom"/>
            <w:hideMark/>
          </w:tcPr>
          <w:p w14:paraId="646AF60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66E14C1" w14:textId="77777777" w:rsidR="005F13BF" w:rsidRPr="005F13BF" w:rsidRDefault="005F13BF" w:rsidP="005F13BF">
            <w:pPr>
              <w:jc w:val="center"/>
              <w:rPr>
                <w:sz w:val="16"/>
                <w:szCs w:val="16"/>
              </w:rPr>
            </w:pPr>
            <w:r w:rsidRPr="005F13BF">
              <w:rPr>
                <w:sz w:val="16"/>
                <w:szCs w:val="16"/>
              </w:rPr>
              <w:t>0,00</w:t>
            </w:r>
          </w:p>
        </w:tc>
      </w:tr>
      <w:tr w:rsidR="005F13BF" w:rsidRPr="005F13BF" w14:paraId="2B2ED4E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5E9D4" w14:textId="77777777" w:rsidR="005F13BF" w:rsidRPr="005F13BF" w:rsidRDefault="005F13BF" w:rsidP="005F13BF">
            <w:pPr>
              <w:rPr>
                <w:sz w:val="16"/>
                <w:szCs w:val="16"/>
              </w:rPr>
            </w:pPr>
            <w:r w:rsidRPr="005F13BF">
              <w:rPr>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C88455A" w14:textId="77777777" w:rsidR="005F13BF" w:rsidRPr="005F13BF" w:rsidRDefault="005F13BF" w:rsidP="005F13BF">
            <w:pPr>
              <w:jc w:val="center"/>
              <w:rPr>
                <w:sz w:val="16"/>
                <w:szCs w:val="16"/>
              </w:rPr>
            </w:pPr>
            <w:r w:rsidRPr="005F13BF">
              <w:rPr>
                <w:sz w:val="16"/>
                <w:szCs w:val="16"/>
              </w:rPr>
              <w:t>0110125010</w:t>
            </w:r>
          </w:p>
        </w:tc>
        <w:tc>
          <w:tcPr>
            <w:tcW w:w="420" w:type="dxa"/>
            <w:tcBorders>
              <w:top w:val="nil"/>
              <w:left w:val="nil"/>
              <w:bottom w:val="single" w:sz="4" w:space="0" w:color="auto"/>
              <w:right w:val="single" w:sz="4" w:space="0" w:color="auto"/>
            </w:tcBorders>
            <w:shd w:val="clear" w:color="000000" w:fill="FFFFFF"/>
            <w:noWrap/>
            <w:vAlign w:val="bottom"/>
            <w:hideMark/>
          </w:tcPr>
          <w:p w14:paraId="22D977A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BCFC8A4" w14:textId="77777777" w:rsidR="005F13BF" w:rsidRPr="005F13BF" w:rsidRDefault="005F13BF" w:rsidP="005F13BF">
            <w:pPr>
              <w:jc w:val="center"/>
              <w:rPr>
                <w:sz w:val="16"/>
                <w:szCs w:val="16"/>
              </w:rPr>
            </w:pPr>
            <w:r w:rsidRPr="005F13BF">
              <w:rPr>
                <w:sz w:val="16"/>
                <w:szCs w:val="16"/>
              </w:rPr>
              <w:t>952,89</w:t>
            </w:r>
          </w:p>
        </w:tc>
        <w:tc>
          <w:tcPr>
            <w:tcW w:w="1120" w:type="dxa"/>
            <w:tcBorders>
              <w:top w:val="nil"/>
              <w:left w:val="nil"/>
              <w:bottom w:val="single" w:sz="4" w:space="0" w:color="auto"/>
              <w:right w:val="single" w:sz="4" w:space="0" w:color="auto"/>
            </w:tcBorders>
            <w:shd w:val="clear" w:color="000000" w:fill="FFFFFF"/>
            <w:vAlign w:val="bottom"/>
            <w:hideMark/>
          </w:tcPr>
          <w:p w14:paraId="3D50EAE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451A4DE" w14:textId="77777777" w:rsidR="005F13BF" w:rsidRPr="005F13BF" w:rsidRDefault="005F13BF" w:rsidP="005F13BF">
            <w:pPr>
              <w:jc w:val="center"/>
              <w:rPr>
                <w:sz w:val="16"/>
                <w:szCs w:val="16"/>
              </w:rPr>
            </w:pPr>
            <w:r w:rsidRPr="005F13BF">
              <w:rPr>
                <w:sz w:val="16"/>
                <w:szCs w:val="16"/>
              </w:rPr>
              <w:t>0,00</w:t>
            </w:r>
          </w:p>
        </w:tc>
      </w:tr>
      <w:tr w:rsidR="005F13BF" w:rsidRPr="005F13BF" w14:paraId="2674705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A99BB9" w14:textId="77777777" w:rsidR="005F13BF" w:rsidRPr="005F13BF" w:rsidRDefault="005F13BF" w:rsidP="005F13BF">
            <w:pPr>
              <w:rPr>
                <w:sz w:val="16"/>
                <w:szCs w:val="16"/>
              </w:rPr>
            </w:pPr>
            <w:r w:rsidRPr="005F13BF">
              <w:rPr>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0BC7D5D6" w14:textId="77777777" w:rsidR="005F13BF" w:rsidRPr="005F13BF" w:rsidRDefault="005F13BF" w:rsidP="005F13BF">
            <w:pPr>
              <w:jc w:val="center"/>
              <w:rPr>
                <w:sz w:val="16"/>
                <w:szCs w:val="16"/>
              </w:rPr>
            </w:pPr>
            <w:r w:rsidRPr="005F13BF">
              <w:rPr>
                <w:sz w:val="16"/>
                <w:szCs w:val="16"/>
              </w:rPr>
              <w:t>0110125020</w:t>
            </w:r>
          </w:p>
        </w:tc>
        <w:tc>
          <w:tcPr>
            <w:tcW w:w="420" w:type="dxa"/>
            <w:tcBorders>
              <w:top w:val="nil"/>
              <w:left w:val="nil"/>
              <w:bottom w:val="single" w:sz="4" w:space="0" w:color="auto"/>
              <w:right w:val="single" w:sz="4" w:space="0" w:color="auto"/>
            </w:tcBorders>
            <w:shd w:val="clear" w:color="000000" w:fill="FFFFFF"/>
            <w:noWrap/>
            <w:vAlign w:val="bottom"/>
            <w:hideMark/>
          </w:tcPr>
          <w:p w14:paraId="0C632D1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3C6781E" w14:textId="77777777" w:rsidR="005F13BF" w:rsidRPr="005F13BF" w:rsidRDefault="005F13BF" w:rsidP="005F13BF">
            <w:pPr>
              <w:jc w:val="center"/>
              <w:rPr>
                <w:sz w:val="16"/>
                <w:szCs w:val="16"/>
              </w:rPr>
            </w:pPr>
            <w:r w:rsidRPr="005F13BF">
              <w:rPr>
                <w:sz w:val="16"/>
                <w:szCs w:val="16"/>
              </w:rPr>
              <w:t>1 955,55</w:t>
            </w:r>
          </w:p>
        </w:tc>
        <w:tc>
          <w:tcPr>
            <w:tcW w:w="1120" w:type="dxa"/>
            <w:tcBorders>
              <w:top w:val="nil"/>
              <w:left w:val="nil"/>
              <w:bottom w:val="single" w:sz="4" w:space="0" w:color="auto"/>
              <w:right w:val="single" w:sz="4" w:space="0" w:color="auto"/>
            </w:tcBorders>
            <w:shd w:val="clear" w:color="000000" w:fill="FFFFFF"/>
            <w:vAlign w:val="bottom"/>
            <w:hideMark/>
          </w:tcPr>
          <w:p w14:paraId="7FFAF4C8" w14:textId="77777777" w:rsidR="005F13BF" w:rsidRPr="005F13BF" w:rsidRDefault="005F13BF" w:rsidP="005F13BF">
            <w:pPr>
              <w:jc w:val="center"/>
              <w:rPr>
                <w:sz w:val="16"/>
                <w:szCs w:val="16"/>
              </w:rPr>
            </w:pPr>
            <w:r w:rsidRPr="005F13BF">
              <w:rPr>
                <w:sz w:val="16"/>
                <w:szCs w:val="16"/>
              </w:rPr>
              <w:t>1 565,80</w:t>
            </w:r>
          </w:p>
        </w:tc>
        <w:tc>
          <w:tcPr>
            <w:tcW w:w="1120" w:type="dxa"/>
            <w:tcBorders>
              <w:top w:val="nil"/>
              <w:left w:val="nil"/>
              <w:bottom w:val="single" w:sz="4" w:space="0" w:color="auto"/>
              <w:right w:val="single" w:sz="4" w:space="0" w:color="auto"/>
            </w:tcBorders>
            <w:shd w:val="clear" w:color="000000" w:fill="FFFFFF"/>
            <w:vAlign w:val="bottom"/>
            <w:hideMark/>
          </w:tcPr>
          <w:p w14:paraId="598D8D59" w14:textId="77777777" w:rsidR="005F13BF" w:rsidRPr="005F13BF" w:rsidRDefault="005F13BF" w:rsidP="005F13BF">
            <w:pPr>
              <w:jc w:val="center"/>
              <w:rPr>
                <w:sz w:val="16"/>
                <w:szCs w:val="16"/>
              </w:rPr>
            </w:pPr>
            <w:r w:rsidRPr="005F13BF">
              <w:rPr>
                <w:sz w:val="16"/>
                <w:szCs w:val="16"/>
              </w:rPr>
              <w:t>1 565,80</w:t>
            </w:r>
          </w:p>
        </w:tc>
      </w:tr>
      <w:tr w:rsidR="005F13BF" w:rsidRPr="005F13BF" w14:paraId="35D23AA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07823D"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71C51ED" w14:textId="77777777" w:rsidR="005F13BF" w:rsidRPr="005F13BF" w:rsidRDefault="005F13BF" w:rsidP="005F13BF">
            <w:pPr>
              <w:jc w:val="center"/>
              <w:rPr>
                <w:sz w:val="16"/>
                <w:szCs w:val="16"/>
              </w:rPr>
            </w:pPr>
            <w:r w:rsidRPr="005F13BF">
              <w:rPr>
                <w:sz w:val="16"/>
                <w:szCs w:val="16"/>
              </w:rPr>
              <w:t>0110125020</w:t>
            </w:r>
          </w:p>
        </w:tc>
        <w:tc>
          <w:tcPr>
            <w:tcW w:w="420" w:type="dxa"/>
            <w:tcBorders>
              <w:top w:val="nil"/>
              <w:left w:val="nil"/>
              <w:bottom w:val="single" w:sz="4" w:space="0" w:color="auto"/>
              <w:right w:val="single" w:sz="4" w:space="0" w:color="auto"/>
            </w:tcBorders>
            <w:shd w:val="clear" w:color="000000" w:fill="FFFFFF"/>
            <w:noWrap/>
            <w:vAlign w:val="bottom"/>
            <w:hideMark/>
          </w:tcPr>
          <w:p w14:paraId="047FBCE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37FA30B" w14:textId="77777777" w:rsidR="005F13BF" w:rsidRPr="005F13BF" w:rsidRDefault="005F13BF" w:rsidP="005F13BF">
            <w:pPr>
              <w:jc w:val="center"/>
              <w:rPr>
                <w:sz w:val="16"/>
                <w:szCs w:val="16"/>
              </w:rPr>
            </w:pPr>
            <w:r w:rsidRPr="005F13BF">
              <w:rPr>
                <w:sz w:val="16"/>
                <w:szCs w:val="16"/>
              </w:rPr>
              <w:t>1 955,55</w:t>
            </w:r>
          </w:p>
        </w:tc>
        <w:tc>
          <w:tcPr>
            <w:tcW w:w="1120" w:type="dxa"/>
            <w:tcBorders>
              <w:top w:val="nil"/>
              <w:left w:val="nil"/>
              <w:bottom w:val="single" w:sz="4" w:space="0" w:color="auto"/>
              <w:right w:val="single" w:sz="4" w:space="0" w:color="auto"/>
            </w:tcBorders>
            <w:shd w:val="clear" w:color="000000" w:fill="FFFFFF"/>
            <w:vAlign w:val="bottom"/>
            <w:hideMark/>
          </w:tcPr>
          <w:p w14:paraId="429EB9C2" w14:textId="77777777" w:rsidR="005F13BF" w:rsidRPr="005F13BF" w:rsidRDefault="005F13BF" w:rsidP="005F13BF">
            <w:pPr>
              <w:jc w:val="center"/>
              <w:rPr>
                <w:sz w:val="16"/>
                <w:szCs w:val="16"/>
              </w:rPr>
            </w:pPr>
            <w:r w:rsidRPr="005F13BF">
              <w:rPr>
                <w:sz w:val="16"/>
                <w:szCs w:val="16"/>
              </w:rPr>
              <w:t>1 565,80</w:t>
            </w:r>
          </w:p>
        </w:tc>
        <w:tc>
          <w:tcPr>
            <w:tcW w:w="1120" w:type="dxa"/>
            <w:tcBorders>
              <w:top w:val="nil"/>
              <w:left w:val="nil"/>
              <w:bottom w:val="single" w:sz="4" w:space="0" w:color="auto"/>
              <w:right w:val="single" w:sz="4" w:space="0" w:color="auto"/>
            </w:tcBorders>
            <w:shd w:val="clear" w:color="000000" w:fill="FFFFFF"/>
            <w:vAlign w:val="bottom"/>
            <w:hideMark/>
          </w:tcPr>
          <w:p w14:paraId="5E491C5E" w14:textId="77777777" w:rsidR="005F13BF" w:rsidRPr="005F13BF" w:rsidRDefault="005F13BF" w:rsidP="005F13BF">
            <w:pPr>
              <w:jc w:val="center"/>
              <w:rPr>
                <w:sz w:val="16"/>
                <w:szCs w:val="16"/>
              </w:rPr>
            </w:pPr>
            <w:r w:rsidRPr="005F13BF">
              <w:rPr>
                <w:sz w:val="16"/>
                <w:szCs w:val="16"/>
              </w:rPr>
              <w:t>1 565,80</w:t>
            </w:r>
          </w:p>
        </w:tc>
      </w:tr>
      <w:tr w:rsidR="005F13BF" w:rsidRPr="005F13BF" w14:paraId="0A5AD1D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2035B0" w14:textId="77777777" w:rsidR="005F13BF" w:rsidRPr="005F13BF" w:rsidRDefault="005F13BF" w:rsidP="005F13BF">
            <w:pPr>
              <w:rPr>
                <w:sz w:val="16"/>
                <w:szCs w:val="16"/>
              </w:rPr>
            </w:pPr>
            <w:r w:rsidRPr="005F13BF">
              <w:rPr>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37B87CCD" w14:textId="77777777" w:rsidR="005F13BF" w:rsidRPr="005F13BF" w:rsidRDefault="005F13BF" w:rsidP="005F13BF">
            <w:pPr>
              <w:jc w:val="center"/>
              <w:rPr>
                <w:sz w:val="16"/>
                <w:szCs w:val="16"/>
              </w:rPr>
            </w:pPr>
            <w:r w:rsidRPr="005F13BF">
              <w:rPr>
                <w:sz w:val="16"/>
                <w:szCs w:val="16"/>
              </w:rPr>
              <w:t>0110176140</w:t>
            </w:r>
          </w:p>
        </w:tc>
        <w:tc>
          <w:tcPr>
            <w:tcW w:w="420" w:type="dxa"/>
            <w:tcBorders>
              <w:top w:val="nil"/>
              <w:left w:val="nil"/>
              <w:bottom w:val="single" w:sz="4" w:space="0" w:color="auto"/>
              <w:right w:val="single" w:sz="4" w:space="0" w:color="auto"/>
            </w:tcBorders>
            <w:shd w:val="clear" w:color="000000" w:fill="FFFFFF"/>
            <w:noWrap/>
            <w:vAlign w:val="bottom"/>
            <w:hideMark/>
          </w:tcPr>
          <w:p w14:paraId="3B98927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738092A" w14:textId="77777777" w:rsidR="005F13BF" w:rsidRPr="005F13BF" w:rsidRDefault="005F13BF" w:rsidP="005F13BF">
            <w:pPr>
              <w:jc w:val="center"/>
              <w:rPr>
                <w:sz w:val="16"/>
                <w:szCs w:val="16"/>
              </w:rPr>
            </w:pPr>
            <w:r w:rsidRPr="005F13BF">
              <w:rPr>
                <w:sz w:val="16"/>
                <w:szCs w:val="16"/>
              </w:rPr>
              <w:t>10 507,53</w:t>
            </w:r>
          </w:p>
        </w:tc>
        <w:tc>
          <w:tcPr>
            <w:tcW w:w="1120" w:type="dxa"/>
            <w:tcBorders>
              <w:top w:val="nil"/>
              <w:left w:val="nil"/>
              <w:bottom w:val="single" w:sz="4" w:space="0" w:color="auto"/>
              <w:right w:val="single" w:sz="4" w:space="0" w:color="auto"/>
            </w:tcBorders>
            <w:shd w:val="clear" w:color="000000" w:fill="FFFFFF"/>
            <w:vAlign w:val="bottom"/>
            <w:hideMark/>
          </w:tcPr>
          <w:p w14:paraId="6BC48EF6" w14:textId="77777777" w:rsidR="005F13BF" w:rsidRPr="005F13BF" w:rsidRDefault="005F13BF" w:rsidP="005F13BF">
            <w:pPr>
              <w:jc w:val="center"/>
              <w:rPr>
                <w:sz w:val="16"/>
                <w:szCs w:val="16"/>
              </w:rPr>
            </w:pPr>
            <w:r w:rsidRPr="005F13BF">
              <w:rPr>
                <w:sz w:val="16"/>
                <w:szCs w:val="16"/>
              </w:rPr>
              <w:t>10 034,33</w:t>
            </w:r>
          </w:p>
        </w:tc>
        <w:tc>
          <w:tcPr>
            <w:tcW w:w="1120" w:type="dxa"/>
            <w:tcBorders>
              <w:top w:val="nil"/>
              <w:left w:val="nil"/>
              <w:bottom w:val="single" w:sz="4" w:space="0" w:color="auto"/>
              <w:right w:val="single" w:sz="4" w:space="0" w:color="auto"/>
            </w:tcBorders>
            <w:shd w:val="clear" w:color="000000" w:fill="FFFFFF"/>
            <w:vAlign w:val="bottom"/>
            <w:hideMark/>
          </w:tcPr>
          <w:p w14:paraId="6EAD531F" w14:textId="77777777" w:rsidR="005F13BF" w:rsidRPr="005F13BF" w:rsidRDefault="005F13BF" w:rsidP="005F13BF">
            <w:pPr>
              <w:jc w:val="center"/>
              <w:rPr>
                <w:sz w:val="16"/>
                <w:szCs w:val="16"/>
              </w:rPr>
            </w:pPr>
            <w:r w:rsidRPr="005F13BF">
              <w:rPr>
                <w:sz w:val="16"/>
                <w:szCs w:val="16"/>
              </w:rPr>
              <w:t>10 034,33</w:t>
            </w:r>
          </w:p>
        </w:tc>
      </w:tr>
      <w:tr w:rsidR="005F13BF" w:rsidRPr="005F13BF" w14:paraId="1A7BEEA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31B9A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3AC994E" w14:textId="77777777" w:rsidR="005F13BF" w:rsidRPr="005F13BF" w:rsidRDefault="005F13BF" w:rsidP="005F13BF">
            <w:pPr>
              <w:jc w:val="center"/>
              <w:rPr>
                <w:sz w:val="16"/>
                <w:szCs w:val="16"/>
              </w:rPr>
            </w:pPr>
            <w:r w:rsidRPr="005F13BF">
              <w:rPr>
                <w:sz w:val="16"/>
                <w:szCs w:val="16"/>
              </w:rPr>
              <w:t>0110176140</w:t>
            </w:r>
          </w:p>
        </w:tc>
        <w:tc>
          <w:tcPr>
            <w:tcW w:w="420" w:type="dxa"/>
            <w:tcBorders>
              <w:top w:val="nil"/>
              <w:left w:val="nil"/>
              <w:bottom w:val="single" w:sz="4" w:space="0" w:color="auto"/>
              <w:right w:val="single" w:sz="4" w:space="0" w:color="auto"/>
            </w:tcBorders>
            <w:shd w:val="clear" w:color="000000" w:fill="FFFFFF"/>
            <w:noWrap/>
            <w:vAlign w:val="bottom"/>
            <w:hideMark/>
          </w:tcPr>
          <w:p w14:paraId="6F822A6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FA1FF9E" w14:textId="77777777" w:rsidR="005F13BF" w:rsidRPr="005F13BF" w:rsidRDefault="005F13BF" w:rsidP="005F13BF">
            <w:pPr>
              <w:jc w:val="center"/>
              <w:rPr>
                <w:sz w:val="16"/>
                <w:szCs w:val="16"/>
              </w:rPr>
            </w:pPr>
            <w:r w:rsidRPr="005F13BF">
              <w:rPr>
                <w:sz w:val="16"/>
                <w:szCs w:val="16"/>
              </w:rPr>
              <w:t>441,48</w:t>
            </w:r>
          </w:p>
        </w:tc>
        <w:tc>
          <w:tcPr>
            <w:tcW w:w="1120" w:type="dxa"/>
            <w:tcBorders>
              <w:top w:val="nil"/>
              <w:left w:val="nil"/>
              <w:bottom w:val="single" w:sz="4" w:space="0" w:color="auto"/>
              <w:right w:val="single" w:sz="4" w:space="0" w:color="auto"/>
            </w:tcBorders>
            <w:shd w:val="clear" w:color="000000" w:fill="FFFFFF"/>
            <w:vAlign w:val="bottom"/>
            <w:hideMark/>
          </w:tcPr>
          <w:p w14:paraId="34D84BCE" w14:textId="77777777" w:rsidR="005F13BF" w:rsidRPr="005F13BF" w:rsidRDefault="005F13BF" w:rsidP="005F13BF">
            <w:pPr>
              <w:jc w:val="center"/>
              <w:rPr>
                <w:sz w:val="16"/>
                <w:szCs w:val="16"/>
              </w:rPr>
            </w:pPr>
            <w:r w:rsidRPr="005F13BF">
              <w:rPr>
                <w:sz w:val="16"/>
                <w:szCs w:val="16"/>
              </w:rPr>
              <w:t>441,48</w:t>
            </w:r>
          </w:p>
        </w:tc>
        <w:tc>
          <w:tcPr>
            <w:tcW w:w="1120" w:type="dxa"/>
            <w:tcBorders>
              <w:top w:val="nil"/>
              <w:left w:val="nil"/>
              <w:bottom w:val="single" w:sz="4" w:space="0" w:color="auto"/>
              <w:right w:val="single" w:sz="4" w:space="0" w:color="auto"/>
            </w:tcBorders>
            <w:shd w:val="clear" w:color="000000" w:fill="FFFFFF"/>
            <w:vAlign w:val="bottom"/>
            <w:hideMark/>
          </w:tcPr>
          <w:p w14:paraId="68E0FDF7" w14:textId="77777777" w:rsidR="005F13BF" w:rsidRPr="005F13BF" w:rsidRDefault="005F13BF" w:rsidP="005F13BF">
            <w:pPr>
              <w:jc w:val="center"/>
              <w:rPr>
                <w:sz w:val="16"/>
                <w:szCs w:val="16"/>
              </w:rPr>
            </w:pPr>
            <w:r w:rsidRPr="005F13BF">
              <w:rPr>
                <w:sz w:val="16"/>
                <w:szCs w:val="16"/>
              </w:rPr>
              <w:t>441,48</w:t>
            </w:r>
          </w:p>
        </w:tc>
      </w:tr>
      <w:tr w:rsidR="005F13BF" w:rsidRPr="005F13BF" w14:paraId="32B3A15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F7B86"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78B28B02" w14:textId="77777777" w:rsidR="005F13BF" w:rsidRPr="005F13BF" w:rsidRDefault="005F13BF" w:rsidP="005F13BF">
            <w:pPr>
              <w:jc w:val="center"/>
              <w:rPr>
                <w:sz w:val="16"/>
                <w:szCs w:val="16"/>
              </w:rPr>
            </w:pPr>
            <w:r w:rsidRPr="005F13BF">
              <w:rPr>
                <w:sz w:val="16"/>
                <w:szCs w:val="16"/>
              </w:rPr>
              <w:t>0110176140</w:t>
            </w:r>
          </w:p>
        </w:tc>
        <w:tc>
          <w:tcPr>
            <w:tcW w:w="420" w:type="dxa"/>
            <w:tcBorders>
              <w:top w:val="nil"/>
              <w:left w:val="nil"/>
              <w:bottom w:val="single" w:sz="4" w:space="0" w:color="auto"/>
              <w:right w:val="single" w:sz="4" w:space="0" w:color="auto"/>
            </w:tcBorders>
            <w:shd w:val="clear" w:color="000000" w:fill="FFFFFF"/>
            <w:noWrap/>
            <w:vAlign w:val="bottom"/>
            <w:hideMark/>
          </w:tcPr>
          <w:p w14:paraId="748BC8EE"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31A84062" w14:textId="77777777" w:rsidR="005F13BF" w:rsidRPr="005F13BF" w:rsidRDefault="005F13BF" w:rsidP="005F13BF">
            <w:pPr>
              <w:jc w:val="center"/>
              <w:rPr>
                <w:sz w:val="16"/>
                <w:szCs w:val="16"/>
              </w:rPr>
            </w:pPr>
            <w:r w:rsidRPr="005F13BF">
              <w:rPr>
                <w:sz w:val="16"/>
                <w:szCs w:val="16"/>
              </w:rPr>
              <w:t>10 066,05</w:t>
            </w:r>
          </w:p>
        </w:tc>
        <w:tc>
          <w:tcPr>
            <w:tcW w:w="1120" w:type="dxa"/>
            <w:tcBorders>
              <w:top w:val="nil"/>
              <w:left w:val="nil"/>
              <w:bottom w:val="single" w:sz="4" w:space="0" w:color="auto"/>
              <w:right w:val="single" w:sz="4" w:space="0" w:color="auto"/>
            </w:tcBorders>
            <w:shd w:val="clear" w:color="000000" w:fill="FFFFFF"/>
            <w:vAlign w:val="bottom"/>
            <w:hideMark/>
          </w:tcPr>
          <w:p w14:paraId="1EBAB510" w14:textId="77777777" w:rsidR="005F13BF" w:rsidRPr="005F13BF" w:rsidRDefault="005F13BF" w:rsidP="005F13BF">
            <w:pPr>
              <w:jc w:val="center"/>
              <w:rPr>
                <w:sz w:val="16"/>
                <w:szCs w:val="16"/>
              </w:rPr>
            </w:pPr>
            <w:r w:rsidRPr="005F13BF">
              <w:rPr>
                <w:sz w:val="16"/>
                <w:szCs w:val="16"/>
              </w:rPr>
              <w:t>9 592,85</w:t>
            </w:r>
          </w:p>
        </w:tc>
        <w:tc>
          <w:tcPr>
            <w:tcW w:w="1120" w:type="dxa"/>
            <w:tcBorders>
              <w:top w:val="nil"/>
              <w:left w:val="nil"/>
              <w:bottom w:val="single" w:sz="4" w:space="0" w:color="auto"/>
              <w:right w:val="single" w:sz="4" w:space="0" w:color="auto"/>
            </w:tcBorders>
            <w:shd w:val="clear" w:color="000000" w:fill="FFFFFF"/>
            <w:vAlign w:val="bottom"/>
            <w:hideMark/>
          </w:tcPr>
          <w:p w14:paraId="7BC0E8E5" w14:textId="77777777" w:rsidR="005F13BF" w:rsidRPr="005F13BF" w:rsidRDefault="005F13BF" w:rsidP="005F13BF">
            <w:pPr>
              <w:jc w:val="center"/>
              <w:rPr>
                <w:sz w:val="16"/>
                <w:szCs w:val="16"/>
              </w:rPr>
            </w:pPr>
            <w:r w:rsidRPr="005F13BF">
              <w:rPr>
                <w:sz w:val="16"/>
                <w:szCs w:val="16"/>
              </w:rPr>
              <w:t>9 592,85</w:t>
            </w:r>
          </w:p>
        </w:tc>
      </w:tr>
      <w:tr w:rsidR="005F13BF" w:rsidRPr="005F13BF" w14:paraId="5E1447B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13BBB" w14:textId="77777777" w:rsidR="005F13BF" w:rsidRPr="005F13BF" w:rsidRDefault="005F13BF" w:rsidP="005F13BF">
            <w:pPr>
              <w:rPr>
                <w:sz w:val="16"/>
                <w:szCs w:val="16"/>
              </w:rPr>
            </w:pPr>
            <w:r w:rsidRPr="005F13BF">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40" w:type="dxa"/>
            <w:tcBorders>
              <w:top w:val="nil"/>
              <w:left w:val="nil"/>
              <w:bottom w:val="single" w:sz="4" w:space="0" w:color="auto"/>
              <w:right w:val="single" w:sz="4" w:space="0" w:color="auto"/>
            </w:tcBorders>
            <w:shd w:val="clear" w:color="000000" w:fill="FFFFFF"/>
            <w:noWrap/>
            <w:vAlign w:val="bottom"/>
            <w:hideMark/>
          </w:tcPr>
          <w:p w14:paraId="519D4674" w14:textId="77777777" w:rsidR="005F13BF" w:rsidRPr="005F13BF" w:rsidRDefault="005F13BF" w:rsidP="005F13BF">
            <w:pPr>
              <w:jc w:val="center"/>
              <w:rPr>
                <w:sz w:val="16"/>
                <w:szCs w:val="16"/>
              </w:rPr>
            </w:pPr>
            <w:r w:rsidRPr="005F13BF">
              <w:rPr>
                <w:sz w:val="16"/>
                <w:szCs w:val="16"/>
              </w:rPr>
              <w:t>0110177170</w:t>
            </w:r>
          </w:p>
        </w:tc>
        <w:tc>
          <w:tcPr>
            <w:tcW w:w="420" w:type="dxa"/>
            <w:tcBorders>
              <w:top w:val="nil"/>
              <w:left w:val="nil"/>
              <w:bottom w:val="single" w:sz="4" w:space="0" w:color="auto"/>
              <w:right w:val="single" w:sz="4" w:space="0" w:color="auto"/>
            </w:tcBorders>
            <w:shd w:val="clear" w:color="000000" w:fill="FFFFFF"/>
            <w:noWrap/>
            <w:vAlign w:val="bottom"/>
            <w:hideMark/>
          </w:tcPr>
          <w:p w14:paraId="19A4C1F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0B1AA78" w14:textId="77777777" w:rsidR="005F13BF" w:rsidRPr="005F13BF" w:rsidRDefault="005F13BF" w:rsidP="005F13BF">
            <w:pPr>
              <w:jc w:val="center"/>
              <w:rPr>
                <w:sz w:val="16"/>
                <w:szCs w:val="16"/>
              </w:rPr>
            </w:pPr>
            <w:r w:rsidRPr="005F13BF">
              <w:rPr>
                <w:sz w:val="16"/>
                <w:szCs w:val="16"/>
              </w:rPr>
              <w:t>130 631,10</w:t>
            </w:r>
          </w:p>
        </w:tc>
        <w:tc>
          <w:tcPr>
            <w:tcW w:w="1120" w:type="dxa"/>
            <w:tcBorders>
              <w:top w:val="nil"/>
              <w:left w:val="nil"/>
              <w:bottom w:val="single" w:sz="4" w:space="0" w:color="auto"/>
              <w:right w:val="single" w:sz="4" w:space="0" w:color="auto"/>
            </w:tcBorders>
            <w:shd w:val="clear" w:color="000000" w:fill="FFFFFF"/>
            <w:vAlign w:val="bottom"/>
            <w:hideMark/>
          </w:tcPr>
          <w:p w14:paraId="1AE5AEF6" w14:textId="77777777" w:rsidR="005F13BF" w:rsidRPr="005F13BF" w:rsidRDefault="005F13BF" w:rsidP="005F13BF">
            <w:pPr>
              <w:jc w:val="center"/>
              <w:rPr>
                <w:sz w:val="16"/>
                <w:szCs w:val="16"/>
              </w:rPr>
            </w:pPr>
            <w:r w:rsidRPr="005F13BF">
              <w:rPr>
                <w:sz w:val="16"/>
                <w:szCs w:val="16"/>
              </w:rPr>
              <w:t>130 631,11</w:t>
            </w:r>
          </w:p>
        </w:tc>
        <w:tc>
          <w:tcPr>
            <w:tcW w:w="1120" w:type="dxa"/>
            <w:tcBorders>
              <w:top w:val="nil"/>
              <w:left w:val="nil"/>
              <w:bottom w:val="single" w:sz="4" w:space="0" w:color="auto"/>
              <w:right w:val="single" w:sz="4" w:space="0" w:color="auto"/>
            </w:tcBorders>
            <w:shd w:val="clear" w:color="000000" w:fill="FFFFFF"/>
            <w:vAlign w:val="bottom"/>
            <w:hideMark/>
          </w:tcPr>
          <w:p w14:paraId="7875E662" w14:textId="77777777" w:rsidR="005F13BF" w:rsidRPr="005F13BF" w:rsidRDefault="005F13BF" w:rsidP="005F13BF">
            <w:pPr>
              <w:jc w:val="center"/>
              <w:rPr>
                <w:sz w:val="16"/>
                <w:szCs w:val="16"/>
              </w:rPr>
            </w:pPr>
            <w:r w:rsidRPr="005F13BF">
              <w:rPr>
                <w:sz w:val="16"/>
                <w:szCs w:val="16"/>
              </w:rPr>
              <w:t>130 631,11</w:t>
            </w:r>
          </w:p>
        </w:tc>
      </w:tr>
      <w:tr w:rsidR="005F13BF" w:rsidRPr="005F13BF" w14:paraId="64D89B4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0F4883"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45DA30E" w14:textId="77777777" w:rsidR="005F13BF" w:rsidRPr="005F13BF" w:rsidRDefault="005F13BF" w:rsidP="005F13BF">
            <w:pPr>
              <w:jc w:val="center"/>
              <w:rPr>
                <w:sz w:val="16"/>
                <w:szCs w:val="16"/>
              </w:rPr>
            </w:pPr>
            <w:r w:rsidRPr="005F13BF">
              <w:rPr>
                <w:sz w:val="16"/>
                <w:szCs w:val="16"/>
              </w:rPr>
              <w:t>0110177170</w:t>
            </w:r>
          </w:p>
        </w:tc>
        <w:tc>
          <w:tcPr>
            <w:tcW w:w="420" w:type="dxa"/>
            <w:tcBorders>
              <w:top w:val="nil"/>
              <w:left w:val="nil"/>
              <w:bottom w:val="single" w:sz="4" w:space="0" w:color="auto"/>
              <w:right w:val="single" w:sz="4" w:space="0" w:color="auto"/>
            </w:tcBorders>
            <w:shd w:val="clear" w:color="000000" w:fill="FFFFFF"/>
            <w:noWrap/>
            <w:vAlign w:val="bottom"/>
            <w:hideMark/>
          </w:tcPr>
          <w:p w14:paraId="37452548"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2B402C9" w14:textId="77777777" w:rsidR="005F13BF" w:rsidRPr="005F13BF" w:rsidRDefault="005F13BF" w:rsidP="005F13BF">
            <w:pPr>
              <w:jc w:val="center"/>
              <w:rPr>
                <w:sz w:val="16"/>
                <w:szCs w:val="16"/>
              </w:rPr>
            </w:pPr>
            <w:r w:rsidRPr="005F13BF">
              <w:rPr>
                <w:sz w:val="16"/>
                <w:szCs w:val="16"/>
              </w:rPr>
              <w:t>129 782,28</w:t>
            </w:r>
          </w:p>
        </w:tc>
        <w:tc>
          <w:tcPr>
            <w:tcW w:w="1120" w:type="dxa"/>
            <w:tcBorders>
              <w:top w:val="nil"/>
              <w:left w:val="nil"/>
              <w:bottom w:val="single" w:sz="4" w:space="0" w:color="auto"/>
              <w:right w:val="single" w:sz="4" w:space="0" w:color="auto"/>
            </w:tcBorders>
            <w:shd w:val="clear" w:color="000000" w:fill="FFFFFF"/>
            <w:vAlign w:val="bottom"/>
            <w:hideMark/>
          </w:tcPr>
          <w:p w14:paraId="7EDBCBBB" w14:textId="77777777" w:rsidR="005F13BF" w:rsidRPr="005F13BF" w:rsidRDefault="005F13BF" w:rsidP="005F13BF">
            <w:pPr>
              <w:jc w:val="center"/>
              <w:rPr>
                <w:sz w:val="16"/>
                <w:szCs w:val="16"/>
              </w:rPr>
            </w:pPr>
            <w:r w:rsidRPr="005F13BF">
              <w:rPr>
                <w:sz w:val="16"/>
                <w:szCs w:val="16"/>
              </w:rPr>
              <w:t>129 918,57</w:t>
            </w:r>
          </w:p>
        </w:tc>
        <w:tc>
          <w:tcPr>
            <w:tcW w:w="1120" w:type="dxa"/>
            <w:tcBorders>
              <w:top w:val="nil"/>
              <w:left w:val="nil"/>
              <w:bottom w:val="single" w:sz="4" w:space="0" w:color="auto"/>
              <w:right w:val="single" w:sz="4" w:space="0" w:color="auto"/>
            </w:tcBorders>
            <w:shd w:val="clear" w:color="000000" w:fill="FFFFFF"/>
            <w:vAlign w:val="bottom"/>
            <w:hideMark/>
          </w:tcPr>
          <w:p w14:paraId="5123C8BB" w14:textId="77777777" w:rsidR="005F13BF" w:rsidRPr="005F13BF" w:rsidRDefault="005F13BF" w:rsidP="005F13BF">
            <w:pPr>
              <w:jc w:val="center"/>
              <w:rPr>
                <w:sz w:val="16"/>
                <w:szCs w:val="16"/>
              </w:rPr>
            </w:pPr>
            <w:r w:rsidRPr="005F13BF">
              <w:rPr>
                <w:sz w:val="16"/>
                <w:szCs w:val="16"/>
              </w:rPr>
              <w:t>129 918,57</w:t>
            </w:r>
          </w:p>
        </w:tc>
      </w:tr>
      <w:tr w:rsidR="005F13BF" w:rsidRPr="005F13BF" w14:paraId="49F782F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8E6F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A51E0E9" w14:textId="77777777" w:rsidR="005F13BF" w:rsidRPr="005F13BF" w:rsidRDefault="005F13BF" w:rsidP="005F13BF">
            <w:pPr>
              <w:jc w:val="center"/>
              <w:rPr>
                <w:sz w:val="16"/>
                <w:szCs w:val="16"/>
              </w:rPr>
            </w:pPr>
            <w:r w:rsidRPr="005F13BF">
              <w:rPr>
                <w:sz w:val="16"/>
                <w:szCs w:val="16"/>
              </w:rPr>
              <w:t>0110177170</w:t>
            </w:r>
          </w:p>
        </w:tc>
        <w:tc>
          <w:tcPr>
            <w:tcW w:w="420" w:type="dxa"/>
            <w:tcBorders>
              <w:top w:val="nil"/>
              <w:left w:val="nil"/>
              <w:bottom w:val="single" w:sz="4" w:space="0" w:color="auto"/>
              <w:right w:val="single" w:sz="4" w:space="0" w:color="auto"/>
            </w:tcBorders>
            <w:shd w:val="clear" w:color="000000" w:fill="FFFFFF"/>
            <w:noWrap/>
            <w:vAlign w:val="bottom"/>
            <w:hideMark/>
          </w:tcPr>
          <w:p w14:paraId="022E073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AD68D49" w14:textId="77777777" w:rsidR="005F13BF" w:rsidRPr="005F13BF" w:rsidRDefault="005F13BF" w:rsidP="005F13BF">
            <w:pPr>
              <w:jc w:val="center"/>
              <w:rPr>
                <w:sz w:val="16"/>
                <w:szCs w:val="16"/>
              </w:rPr>
            </w:pPr>
            <w:r w:rsidRPr="005F13BF">
              <w:rPr>
                <w:sz w:val="16"/>
                <w:szCs w:val="16"/>
              </w:rPr>
              <w:t>712,54</w:t>
            </w:r>
          </w:p>
        </w:tc>
        <w:tc>
          <w:tcPr>
            <w:tcW w:w="1120" w:type="dxa"/>
            <w:tcBorders>
              <w:top w:val="nil"/>
              <w:left w:val="nil"/>
              <w:bottom w:val="single" w:sz="4" w:space="0" w:color="auto"/>
              <w:right w:val="single" w:sz="4" w:space="0" w:color="auto"/>
            </w:tcBorders>
            <w:shd w:val="clear" w:color="000000" w:fill="FFFFFF"/>
            <w:vAlign w:val="bottom"/>
            <w:hideMark/>
          </w:tcPr>
          <w:p w14:paraId="53F702FC" w14:textId="77777777" w:rsidR="005F13BF" w:rsidRPr="005F13BF" w:rsidRDefault="005F13BF" w:rsidP="005F13BF">
            <w:pPr>
              <w:jc w:val="center"/>
              <w:rPr>
                <w:sz w:val="16"/>
                <w:szCs w:val="16"/>
              </w:rPr>
            </w:pPr>
            <w:r w:rsidRPr="005F13BF">
              <w:rPr>
                <w:sz w:val="16"/>
                <w:szCs w:val="16"/>
              </w:rPr>
              <w:t>712,54</w:t>
            </w:r>
          </w:p>
        </w:tc>
        <w:tc>
          <w:tcPr>
            <w:tcW w:w="1120" w:type="dxa"/>
            <w:tcBorders>
              <w:top w:val="nil"/>
              <w:left w:val="nil"/>
              <w:bottom w:val="single" w:sz="4" w:space="0" w:color="auto"/>
              <w:right w:val="single" w:sz="4" w:space="0" w:color="auto"/>
            </w:tcBorders>
            <w:shd w:val="clear" w:color="000000" w:fill="FFFFFF"/>
            <w:vAlign w:val="bottom"/>
            <w:hideMark/>
          </w:tcPr>
          <w:p w14:paraId="463A69BE" w14:textId="77777777" w:rsidR="005F13BF" w:rsidRPr="005F13BF" w:rsidRDefault="005F13BF" w:rsidP="005F13BF">
            <w:pPr>
              <w:jc w:val="center"/>
              <w:rPr>
                <w:sz w:val="16"/>
                <w:szCs w:val="16"/>
              </w:rPr>
            </w:pPr>
            <w:r w:rsidRPr="005F13BF">
              <w:rPr>
                <w:sz w:val="16"/>
                <w:szCs w:val="16"/>
              </w:rPr>
              <w:t>712,54</w:t>
            </w:r>
          </w:p>
        </w:tc>
      </w:tr>
      <w:tr w:rsidR="005F13BF" w:rsidRPr="005F13BF" w14:paraId="01CA2E2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797D1"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C380A37" w14:textId="77777777" w:rsidR="005F13BF" w:rsidRPr="005F13BF" w:rsidRDefault="005F13BF" w:rsidP="005F13BF">
            <w:pPr>
              <w:jc w:val="center"/>
              <w:rPr>
                <w:sz w:val="16"/>
                <w:szCs w:val="16"/>
              </w:rPr>
            </w:pPr>
            <w:r w:rsidRPr="005F13BF">
              <w:rPr>
                <w:sz w:val="16"/>
                <w:szCs w:val="16"/>
              </w:rPr>
              <w:t>0110177170</w:t>
            </w:r>
          </w:p>
        </w:tc>
        <w:tc>
          <w:tcPr>
            <w:tcW w:w="420" w:type="dxa"/>
            <w:tcBorders>
              <w:top w:val="nil"/>
              <w:left w:val="nil"/>
              <w:bottom w:val="single" w:sz="4" w:space="0" w:color="auto"/>
              <w:right w:val="single" w:sz="4" w:space="0" w:color="auto"/>
            </w:tcBorders>
            <w:shd w:val="clear" w:color="000000" w:fill="FFFFFF"/>
            <w:noWrap/>
            <w:vAlign w:val="bottom"/>
            <w:hideMark/>
          </w:tcPr>
          <w:p w14:paraId="2CEC98ED"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BB397BD" w14:textId="77777777" w:rsidR="005F13BF" w:rsidRPr="005F13BF" w:rsidRDefault="005F13BF" w:rsidP="005F13BF">
            <w:pPr>
              <w:jc w:val="center"/>
              <w:rPr>
                <w:sz w:val="16"/>
                <w:szCs w:val="16"/>
              </w:rPr>
            </w:pPr>
            <w:r w:rsidRPr="005F13BF">
              <w:rPr>
                <w:sz w:val="16"/>
                <w:szCs w:val="16"/>
              </w:rPr>
              <w:t>136,28</w:t>
            </w:r>
          </w:p>
        </w:tc>
        <w:tc>
          <w:tcPr>
            <w:tcW w:w="1120" w:type="dxa"/>
            <w:tcBorders>
              <w:top w:val="nil"/>
              <w:left w:val="nil"/>
              <w:bottom w:val="single" w:sz="4" w:space="0" w:color="auto"/>
              <w:right w:val="single" w:sz="4" w:space="0" w:color="auto"/>
            </w:tcBorders>
            <w:shd w:val="clear" w:color="000000" w:fill="FFFFFF"/>
            <w:vAlign w:val="bottom"/>
            <w:hideMark/>
          </w:tcPr>
          <w:p w14:paraId="03D0E6C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03163B1" w14:textId="77777777" w:rsidR="005F13BF" w:rsidRPr="005F13BF" w:rsidRDefault="005F13BF" w:rsidP="005F13BF">
            <w:pPr>
              <w:jc w:val="center"/>
              <w:rPr>
                <w:sz w:val="16"/>
                <w:szCs w:val="16"/>
              </w:rPr>
            </w:pPr>
            <w:r w:rsidRPr="005F13BF">
              <w:rPr>
                <w:sz w:val="16"/>
                <w:szCs w:val="16"/>
              </w:rPr>
              <w:t>0,00</w:t>
            </w:r>
          </w:p>
        </w:tc>
      </w:tr>
      <w:tr w:rsidR="005F13BF" w:rsidRPr="005F13BF" w14:paraId="607C2AF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9787E" w14:textId="77777777" w:rsidR="005F13BF" w:rsidRPr="005F13BF" w:rsidRDefault="005F13BF" w:rsidP="005F13BF">
            <w:pPr>
              <w:rPr>
                <w:sz w:val="16"/>
                <w:szCs w:val="16"/>
              </w:rPr>
            </w:pPr>
            <w:r w:rsidRPr="005F13BF">
              <w:rPr>
                <w:sz w:val="16"/>
                <w:szCs w:val="16"/>
              </w:rPr>
              <w:t>Благоустройство территорий муниципальных образовательных организаций</w:t>
            </w:r>
          </w:p>
        </w:tc>
        <w:tc>
          <w:tcPr>
            <w:tcW w:w="1240" w:type="dxa"/>
            <w:tcBorders>
              <w:top w:val="nil"/>
              <w:left w:val="nil"/>
              <w:bottom w:val="single" w:sz="4" w:space="0" w:color="auto"/>
              <w:right w:val="single" w:sz="4" w:space="0" w:color="auto"/>
            </w:tcBorders>
            <w:shd w:val="clear" w:color="000000" w:fill="FFFFFF"/>
            <w:noWrap/>
            <w:vAlign w:val="bottom"/>
            <w:hideMark/>
          </w:tcPr>
          <w:p w14:paraId="37705852" w14:textId="77777777" w:rsidR="005F13BF" w:rsidRPr="005F13BF" w:rsidRDefault="005F13BF" w:rsidP="005F13BF">
            <w:pPr>
              <w:jc w:val="center"/>
              <w:rPr>
                <w:sz w:val="16"/>
                <w:szCs w:val="16"/>
              </w:rPr>
            </w:pPr>
            <w:r w:rsidRPr="005F13BF">
              <w:rPr>
                <w:sz w:val="16"/>
                <w:szCs w:val="16"/>
              </w:rPr>
              <w:t>01101S6430</w:t>
            </w:r>
          </w:p>
        </w:tc>
        <w:tc>
          <w:tcPr>
            <w:tcW w:w="420" w:type="dxa"/>
            <w:tcBorders>
              <w:top w:val="nil"/>
              <w:left w:val="nil"/>
              <w:bottom w:val="single" w:sz="4" w:space="0" w:color="auto"/>
              <w:right w:val="single" w:sz="4" w:space="0" w:color="auto"/>
            </w:tcBorders>
            <w:shd w:val="clear" w:color="000000" w:fill="FFFFFF"/>
            <w:noWrap/>
            <w:vAlign w:val="bottom"/>
            <w:hideMark/>
          </w:tcPr>
          <w:p w14:paraId="6BF9248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FFBD1C5" w14:textId="77777777" w:rsidR="005F13BF" w:rsidRPr="005F13BF" w:rsidRDefault="005F13BF" w:rsidP="005F13BF">
            <w:pPr>
              <w:jc w:val="center"/>
              <w:rPr>
                <w:sz w:val="16"/>
                <w:szCs w:val="16"/>
              </w:rPr>
            </w:pPr>
            <w:r w:rsidRPr="005F13BF">
              <w:rPr>
                <w:sz w:val="16"/>
                <w:szCs w:val="16"/>
              </w:rPr>
              <w:t>8 040,48</w:t>
            </w:r>
          </w:p>
        </w:tc>
        <w:tc>
          <w:tcPr>
            <w:tcW w:w="1120" w:type="dxa"/>
            <w:tcBorders>
              <w:top w:val="nil"/>
              <w:left w:val="nil"/>
              <w:bottom w:val="single" w:sz="4" w:space="0" w:color="auto"/>
              <w:right w:val="single" w:sz="4" w:space="0" w:color="auto"/>
            </w:tcBorders>
            <w:shd w:val="clear" w:color="000000" w:fill="FFFFFF"/>
            <w:vAlign w:val="bottom"/>
            <w:hideMark/>
          </w:tcPr>
          <w:p w14:paraId="0AAB545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9CFB5BE" w14:textId="77777777" w:rsidR="005F13BF" w:rsidRPr="005F13BF" w:rsidRDefault="005F13BF" w:rsidP="005F13BF">
            <w:pPr>
              <w:jc w:val="center"/>
              <w:rPr>
                <w:sz w:val="16"/>
                <w:szCs w:val="16"/>
              </w:rPr>
            </w:pPr>
            <w:r w:rsidRPr="005F13BF">
              <w:rPr>
                <w:sz w:val="16"/>
                <w:szCs w:val="16"/>
              </w:rPr>
              <w:t>0,00</w:t>
            </w:r>
          </w:p>
        </w:tc>
      </w:tr>
      <w:tr w:rsidR="005F13BF" w:rsidRPr="005F13BF" w14:paraId="18B336F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82F21"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184B4B9" w14:textId="77777777" w:rsidR="005F13BF" w:rsidRPr="005F13BF" w:rsidRDefault="005F13BF" w:rsidP="005F13BF">
            <w:pPr>
              <w:jc w:val="center"/>
              <w:rPr>
                <w:sz w:val="16"/>
                <w:szCs w:val="16"/>
              </w:rPr>
            </w:pPr>
            <w:r w:rsidRPr="005F13BF">
              <w:rPr>
                <w:sz w:val="16"/>
                <w:szCs w:val="16"/>
              </w:rPr>
              <w:t>01101S6430</w:t>
            </w:r>
          </w:p>
        </w:tc>
        <w:tc>
          <w:tcPr>
            <w:tcW w:w="420" w:type="dxa"/>
            <w:tcBorders>
              <w:top w:val="nil"/>
              <w:left w:val="nil"/>
              <w:bottom w:val="single" w:sz="4" w:space="0" w:color="auto"/>
              <w:right w:val="single" w:sz="4" w:space="0" w:color="auto"/>
            </w:tcBorders>
            <w:shd w:val="clear" w:color="000000" w:fill="FFFFFF"/>
            <w:noWrap/>
            <w:vAlign w:val="bottom"/>
            <w:hideMark/>
          </w:tcPr>
          <w:p w14:paraId="5B15C55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D418EC6" w14:textId="77777777" w:rsidR="005F13BF" w:rsidRPr="005F13BF" w:rsidRDefault="005F13BF" w:rsidP="005F13BF">
            <w:pPr>
              <w:jc w:val="center"/>
              <w:rPr>
                <w:sz w:val="16"/>
                <w:szCs w:val="16"/>
              </w:rPr>
            </w:pPr>
            <w:r w:rsidRPr="005F13BF">
              <w:rPr>
                <w:sz w:val="16"/>
                <w:szCs w:val="16"/>
              </w:rPr>
              <w:t>8 040,48</w:t>
            </w:r>
          </w:p>
        </w:tc>
        <w:tc>
          <w:tcPr>
            <w:tcW w:w="1120" w:type="dxa"/>
            <w:tcBorders>
              <w:top w:val="nil"/>
              <w:left w:val="nil"/>
              <w:bottom w:val="single" w:sz="4" w:space="0" w:color="auto"/>
              <w:right w:val="single" w:sz="4" w:space="0" w:color="auto"/>
            </w:tcBorders>
            <w:shd w:val="clear" w:color="000000" w:fill="FFFFFF"/>
            <w:vAlign w:val="bottom"/>
            <w:hideMark/>
          </w:tcPr>
          <w:p w14:paraId="070F2F4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C9484B0" w14:textId="77777777" w:rsidR="005F13BF" w:rsidRPr="005F13BF" w:rsidRDefault="005F13BF" w:rsidP="005F13BF">
            <w:pPr>
              <w:jc w:val="center"/>
              <w:rPr>
                <w:sz w:val="16"/>
                <w:szCs w:val="16"/>
              </w:rPr>
            </w:pPr>
            <w:r w:rsidRPr="005F13BF">
              <w:rPr>
                <w:sz w:val="16"/>
                <w:szCs w:val="16"/>
              </w:rPr>
              <w:t>0,00</w:t>
            </w:r>
          </w:p>
        </w:tc>
      </w:tr>
      <w:tr w:rsidR="005F13BF" w:rsidRPr="005F13BF" w14:paraId="74F4ED9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518D36" w14:textId="77777777" w:rsidR="005F13BF" w:rsidRPr="005F13BF" w:rsidRDefault="005F13BF" w:rsidP="005F13BF">
            <w:pPr>
              <w:rPr>
                <w:sz w:val="16"/>
                <w:szCs w:val="16"/>
              </w:rPr>
            </w:pPr>
            <w:r w:rsidRPr="005F13BF">
              <w:rPr>
                <w:sz w:val="16"/>
                <w:szCs w:val="16"/>
              </w:rPr>
              <w:t>Укрепление материально-технической базы муниципальных дошкольных образовательных организаций</w:t>
            </w:r>
          </w:p>
        </w:tc>
        <w:tc>
          <w:tcPr>
            <w:tcW w:w="1240" w:type="dxa"/>
            <w:tcBorders>
              <w:top w:val="nil"/>
              <w:left w:val="nil"/>
              <w:bottom w:val="single" w:sz="4" w:space="0" w:color="auto"/>
              <w:right w:val="single" w:sz="4" w:space="0" w:color="auto"/>
            </w:tcBorders>
            <w:shd w:val="clear" w:color="000000" w:fill="FFFFFF"/>
            <w:noWrap/>
            <w:vAlign w:val="bottom"/>
            <w:hideMark/>
          </w:tcPr>
          <w:p w14:paraId="09A3096B" w14:textId="77777777" w:rsidR="005F13BF" w:rsidRPr="005F13BF" w:rsidRDefault="005F13BF" w:rsidP="005F13BF">
            <w:pPr>
              <w:jc w:val="center"/>
              <w:rPr>
                <w:sz w:val="16"/>
                <w:szCs w:val="16"/>
              </w:rPr>
            </w:pPr>
            <w:r w:rsidRPr="005F13BF">
              <w:rPr>
                <w:sz w:val="16"/>
                <w:szCs w:val="16"/>
              </w:rPr>
              <w:t>01101S7030</w:t>
            </w:r>
          </w:p>
        </w:tc>
        <w:tc>
          <w:tcPr>
            <w:tcW w:w="420" w:type="dxa"/>
            <w:tcBorders>
              <w:top w:val="nil"/>
              <w:left w:val="nil"/>
              <w:bottom w:val="single" w:sz="4" w:space="0" w:color="auto"/>
              <w:right w:val="single" w:sz="4" w:space="0" w:color="auto"/>
            </w:tcBorders>
            <w:shd w:val="clear" w:color="000000" w:fill="FFFFFF"/>
            <w:noWrap/>
            <w:vAlign w:val="bottom"/>
            <w:hideMark/>
          </w:tcPr>
          <w:p w14:paraId="4EACF53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C47D9F4" w14:textId="77777777" w:rsidR="005F13BF" w:rsidRPr="005F13BF" w:rsidRDefault="005F13BF" w:rsidP="005F13BF">
            <w:pPr>
              <w:jc w:val="center"/>
              <w:rPr>
                <w:sz w:val="16"/>
                <w:szCs w:val="16"/>
              </w:rPr>
            </w:pPr>
            <w:r w:rsidRPr="005F13BF">
              <w:rPr>
                <w:sz w:val="16"/>
                <w:szCs w:val="16"/>
              </w:rPr>
              <w:t>12 302,06</w:t>
            </w:r>
          </w:p>
        </w:tc>
        <w:tc>
          <w:tcPr>
            <w:tcW w:w="1120" w:type="dxa"/>
            <w:tcBorders>
              <w:top w:val="nil"/>
              <w:left w:val="nil"/>
              <w:bottom w:val="single" w:sz="4" w:space="0" w:color="auto"/>
              <w:right w:val="single" w:sz="4" w:space="0" w:color="auto"/>
            </w:tcBorders>
            <w:shd w:val="clear" w:color="000000" w:fill="FFFFFF"/>
            <w:vAlign w:val="bottom"/>
            <w:hideMark/>
          </w:tcPr>
          <w:p w14:paraId="4B814E7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AAC097E" w14:textId="77777777" w:rsidR="005F13BF" w:rsidRPr="005F13BF" w:rsidRDefault="005F13BF" w:rsidP="005F13BF">
            <w:pPr>
              <w:jc w:val="center"/>
              <w:rPr>
                <w:sz w:val="16"/>
                <w:szCs w:val="16"/>
              </w:rPr>
            </w:pPr>
            <w:r w:rsidRPr="005F13BF">
              <w:rPr>
                <w:sz w:val="16"/>
                <w:szCs w:val="16"/>
              </w:rPr>
              <w:t>0,00</w:t>
            </w:r>
          </w:p>
        </w:tc>
      </w:tr>
      <w:tr w:rsidR="005F13BF" w:rsidRPr="005F13BF" w14:paraId="0DCCF2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B398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7EBE0EB" w14:textId="77777777" w:rsidR="005F13BF" w:rsidRPr="005F13BF" w:rsidRDefault="005F13BF" w:rsidP="005F13BF">
            <w:pPr>
              <w:jc w:val="center"/>
              <w:rPr>
                <w:sz w:val="16"/>
                <w:szCs w:val="16"/>
              </w:rPr>
            </w:pPr>
            <w:r w:rsidRPr="005F13BF">
              <w:rPr>
                <w:sz w:val="16"/>
                <w:szCs w:val="16"/>
              </w:rPr>
              <w:t>01101S7030</w:t>
            </w:r>
          </w:p>
        </w:tc>
        <w:tc>
          <w:tcPr>
            <w:tcW w:w="420" w:type="dxa"/>
            <w:tcBorders>
              <w:top w:val="nil"/>
              <w:left w:val="nil"/>
              <w:bottom w:val="single" w:sz="4" w:space="0" w:color="auto"/>
              <w:right w:val="single" w:sz="4" w:space="0" w:color="auto"/>
            </w:tcBorders>
            <w:shd w:val="clear" w:color="000000" w:fill="FFFFFF"/>
            <w:noWrap/>
            <w:vAlign w:val="bottom"/>
            <w:hideMark/>
          </w:tcPr>
          <w:p w14:paraId="1F20533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6262A05" w14:textId="77777777" w:rsidR="005F13BF" w:rsidRPr="005F13BF" w:rsidRDefault="005F13BF" w:rsidP="005F13BF">
            <w:pPr>
              <w:jc w:val="center"/>
              <w:rPr>
                <w:sz w:val="16"/>
                <w:szCs w:val="16"/>
              </w:rPr>
            </w:pPr>
            <w:r w:rsidRPr="005F13BF">
              <w:rPr>
                <w:sz w:val="16"/>
                <w:szCs w:val="16"/>
              </w:rPr>
              <w:t>12 302,06</w:t>
            </w:r>
          </w:p>
        </w:tc>
        <w:tc>
          <w:tcPr>
            <w:tcW w:w="1120" w:type="dxa"/>
            <w:tcBorders>
              <w:top w:val="nil"/>
              <w:left w:val="nil"/>
              <w:bottom w:val="single" w:sz="4" w:space="0" w:color="auto"/>
              <w:right w:val="single" w:sz="4" w:space="0" w:color="auto"/>
            </w:tcBorders>
            <w:shd w:val="clear" w:color="000000" w:fill="FFFFFF"/>
            <w:vAlign w:val="bottom"/>
            <w:hideMark/>
          </w:tcPr>
          <w:p w14:paraId="7126DA0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A86508C" w14:textId="77777777" w:rsidR="005F13BF" w:rsidRPr="005F13BF" w:rsidRDefault="005F13BF" w:rsidP="005F13BF">
            <w:pPr>
              <w:jc w:val="center"/>
              <w:rPr>
                <w:sz w:val="16"/>
                <w:szCs w:val="16"/>
              </w:rPr>
            </w:pPr>
            <w:r w:rsidRPr="005F13BF">
              <w:rPr>
                <w:sz w:val="16"/>
                <w:szCs w:val="16"/>
              </w:rPr>
              <w:t>0,00</w:t>
            </w:r>
          </w:p>
        </w:tc>
      </w:tr>
      <w:tr w:rsidR="005F13BF" w:rsidRPr="005F13BF" w14:paraId="7CEC838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73E180" w14:textId="77777777" w:rsidR="005F13BF" w:rsidRPr="005F13BF" w:rsidRDefault="005F13BF" w:rsidP="005F13BF">
            <w:pPr>
              <w:rPr>
                <w:sz w:val="16"/>
                <w:szCs w:val="16"/>
              </w:rPr>
            </w:pPr>
            <w:r w:rsidRPr="005F13BF">
              <w:rPr>
                <w:sz w:val="16"/>
                <w:szCs w:val="16"/>
              </w:rPr>
              <w:t>Проведение капитального ремонта зданий и сооружений муниципальных образовательных организаций</w:t>
            </w:r>
          </w:p>
        </w:tc>
        <w:tc>
          <w:tcPr>
            <w:tcW w:w="1240" w:type="dxa"/>
            <w:tcBorders>
              <w:top w:val="nil"/>
              <w:left w:val="nil"/>
              <w:bottom w:val="single" w:sz="4" w:space="0" w:color="auto"/>
              <w:right w:val="single" w:sz="4" w:space="0" w:color="auto"/>
            </w:tcBorders>
            <w:shd w:val="clear" w:color="000000" w:fill="FFFFFF"/>
            <w:noWrap/>
            <w:vAlign w:val="bottom"/>
            <w:hideMark/>
          </w:tcPr>
          <w:p w14:paraId="1A9E989C" w14:textId="77777777" w:rsidR="005F13BF" w:rsidRPr="005F13BF" w:rsidRDefault="005F13BF" w:rsidP="005F13BF">
            <w:pPr>
              <w:jc w:val="center"/>
              <w:rPr>
                <w:sz w:val="16"/>
                <w:szCs w:val="16"/>
              </w:rPr>
            </w:pPr>
            <w:r w:rsidRPr="005F13BF">
              <w:rPr>
                <w:sz w:val="16"/>
                <w:szCs w:val="16"/>
              </w:rPr>
              <w:t>01101S7210</w:t>
            </w:r>
          </w:p>
        </w:tc>
        <w:tc>
          <w:tcPr>
            <w:tcW w:w="420" w:type="dxa"/>
            <w:tcBorders>
              <w:top w:val="nil"/>
              <w:left w:val="nil"/>
              <w:bottom w:val="single" w:sz="4" w:space="0" w:color="auto"/>
              <w:right w:val="single" w:sz="4" w:space="0" w:color="auto"/>
            </w:tcBorders>
            <w:shd w:val="clear" w:color="000000" w:fill="FFFFFF"/>
            <w:noWrap/>
            <w:vAlign w:val="bottom"/>
            <w:hideMark/>
          </w:tcPr>
          <w:p w14:paraId="5151597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8E2C875" w14:textId="77777777" w:rsidR="005F13BF" w:rsidRPr="005F13BF" w:rsidRDefault="005F13BF" w:rsidP="005F13BF">
            <w:pPr>
              <w:jc w:val="center"/>
              <w:rPr>
                <w:sz w:val="16"/>
                <w:szCs w:val="16"/>
              </w:rPr>
            </w:pPr>
            <w:r w:rsidRPr="005F13BF">
              <w:rPr>
                <w:sz w:val="16"/>
                <w:szCs w:val="16"/>
              </w:rPr>
              <w:t>43 265,53</w:t>
            </w:r>
          </w:p>
        </w:tc>
        <w:tc>
          <w:tcPr>
            <w:tcW w:w="1120" w:type="dxa"/>
            <w:tcBorders>
              <w:top w:val="nil"/>
              <w:left w:val="nil"/>
              <w:bottom w:val="single" w:sz="4" w:space="0" w:color="auto"/>
              <w:right w:val="single" w:sz="4" w:space="0" w:color="auto"/>
            </w:tcBorders>
            <w:shd w:val="clear" w:color="000000" w:fill="FFFFFF"/>
            <w:vAlign w:val="bottom"/>
            <w:hideMark/>
          </w:tcPr>
          <w:p w14:paraId="6F31053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6A32C6F" w14:textId="77777777" w:rsidR="005F13BF" w:rsidRPr="005F13BF" w:rsidRDefault="005F13BF" w:rsidP="005F13BF">
            <w:pPr>
              <w:jc w:val="center"/>
              <w:rPr>
                <w:sz w:val="16"/>
                <w:szCs w:val="16"/>
              </w:rPr>
            </w:pPr>
            <w:r w:rsidRPr="005F13BF">
              <w:rPr>
                <w:sz w:val="16"/>
                <w:szCs w:val="16"/>
              </w:rPr>
              <w:t>0,00</w:t>
            </w:r>
          </w:p>
        </w:tc>
      </w:tr>
      <w:tr w:rsidR="005F13BF" w:rsidRPr="005F13BF" w14:paraId="78653B4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FA146"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35AC761" w14:textId="77777777" w:rsidR="005F13BF" w:rsidRPr="005F13BF" w:rsidRDefault="005F13BF" w:rsidP="005F13BF">
            <w:pPr>
              <w:jc w:val="center"/>
              <w:rPr>
                <w:sz w:val="16"/>
                <w:szCs w:val="16"/>
              </w:rPr>
            </w:pPr>
            <w:r w:rsidRPr="005F13BF">
              <w:rPr>
                <w:sz w:val="16"/>
                <w:szCs w:val="16"/>
              </w:rPr>
              <w:t>01101S7210</w:t>
            </w:r>
          </w:p>
        </w:tc>
        <w:tc>
          <w:tcPr>
            <w:tcW w:w="420" w:type="dxa"/>
            <w:tcBorders>
              <w:top w:val="nil"/>
              <w:left w:val="nil"/>
              <w:bottom w:val="single" w:sz="4" w:space="0" w:color="auto"/>
              <w:right w:val="single" w:sz="4" w:space="0" w:color="auto"/>
            </w:tcBorders>
            <w:shd w:val="clear" w:color="000000" w:fill="FFFFFF"/>
            <w:noWrap/>
            <w:vAlign w:val="bottom"/>
            <w:hideMark/>
          </w:tcPr>
          <w:p w14:paraId="7C9FC2F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8080302" w14:textId="77777777" w:rsidR="005F13BF" w:rsidRPr="005F13BF" w:rsidRDefault="005F13BF" w:rsidP="005F13BF">
            <w:pPr>
              <w:jc w:val="center"/>
              <w:rPr>
                <w:sz w:val="16"/>
                <w:szCs w:val="16"/>
              </w:rPr>
            </w:pPr>
            <w:r w:rsidRPr="005F13BF">
              <w:rPr>
                <w:sz w:val="16"/>
                <w:szCs w:val="16"/>
              </w:rPr>
              <w:t>43 265,53</w:t>
            </w:r>
          </w:p>
        </w:tc>
        <w:tc>
          <w:tcPr>
            <w:tcW w:w="1120" w:type="dxa"/>
            <w:tcBorders>
              <w:top w:val="nil"/>
              <w:left w:val="nil"/>
              <w:bottom w:val="single" w:sz="4" w:space="0" w:color="auto"/>
              <w:right w:val="single" w:sz="4" w:space="0" w:color="auto"/>
            </w:tcBorders>
            <w:shd w:val="clear" w:color="000000" w:fill="FFFFFF"/>
            <w:vAlign w:val="bottom"/>
            <w:hideMark/>
          </w:tcPr>
          <w:p w14:paraId="066825E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4825E36" w14:textId="77777777" w:rsidR="005F13BF" w:rsidRPr="005F13BF" w:rsidRDefault="005F13BF" w:rsidP="005F13BF">
            <w:pPr>
              <w:jc w:val="center"/>
              <w:rPr>
                <w:sz w:val="16"/>
                <w:szCs w:val="16"/>
              </w:rPr>
            </w:pPr>
            <w:r w:rsidRPr="005F13BF">
              <w:rPr>
                <w:sz w:val="16"/>
                <w:szCs w:val="16"/>
              </w:rPr>
              <w:t>0,00</w:t>
            </w:r>
          </w:p>
        </w:tc>
      </w:tr>
      <w:tr w:rsidR="005F13BF" w:rsidRPr="005F13BF" w14:paraId="0B3D164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FB75B" w14:textId="77777777" w:rsidR="005F13BF" w:rsidRPr="005F13BF" w:rsidRDefault="005F13BF" w:rsidP="005F13BF">
            <w:pPr>
              <w:rPr>
                <w:sz w:val="16"/>
                <w:szCs w:val="16"/>
              </w:rPr>
            </w:pPr>
            <w:r w:rsidRPr="005F13BF">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304A107A" w14:textId="77777777" w:rsidR="005F13BF" w:rsidRPr="005F13BF" w:rsidRDefault="005F13BF" w:rsidP="005F13BF">
            <w:pPr>
              <w:jc w:val="center"/>
              <w:rPr>
                <w:sz w:val="16"/>
                <w:szCs w:val="16"/>
              </w:rPr>
            </w:pPr>
            <w:r w:rsidRPr="005F13BF">
              <w:rPr>
                <w:sz w:val="16"/>
                <w:szCs w:val="16"/>
              </w:rPr>
              <w:t>0110300000</w:t>
            </w:r>
          </w:p>
        </w:tc>
        <w:tc>
          <w:tcPr>
            <w:tcW w:w="420" w:type="dxa"/>
            <w:tcBorders>
              <w:top w:val="nil"/>
              <w:left w:val="nil"/>
              <w:bottom w:val="single" w:sz="4" w:space="0" w:color="auto"/>
              <w:right w:val="single" w:sz="4" w:space="0" w:color="auto"/>
            </w:tcBorders>
            <w:shd w:val="clear" w:color="000000" w:fill="FFFFFF"/>
            <w:noWrap/>
            <w:vAlign w:val="bottom"/>
            <w:hideMark/>
          </w:tcPr>
          <w:p w14:paraId="2466D9C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8BEAA9A" w14:textId="77777777" w:rsidR="005F13BF" w:rsidRPr="005F13BF" w:rsidRDefault="005F13BF" w:rsidP="005F13BF">
            <w:pPr>
              <w:jc w:val="center"/>
              <w:rPr>
                <w:sz w:val="16"/>
                <w:szCs w:val="16"/>
              </w:rPr>
            </w:pPr>
            <w:r w:rsidRPr="005F13BF">
              <w:rPr>
                <w:sz w:val="16"/>
                <w:szCs w:val="16"/>
              </w:rPr>
              <w:t>11 600,83</w:t>
            </w:r>
          </w:p>
        </w:tc>
        <w:tc>
          <w:tcPr>
            <w:tcW w:w="1120" w:type="dxa"/>
            <w:tcBorders>
              <w:top w:val="nil"/>
              <w:left w:val="nil"/>
              <w:bottom w:val="single" w:sz="4" w:space="0" w:color="auto"/>
              <w:right w:val="single" w:sz="4" w:space="0" w:color="auto"/>
            </w:tcBorders>
            <w:shd w:val="clear" w:color="000000" w:fill="FFFFFF"/>
            <w:vAlign w:val="bottom"/>
            <w:hideMark/>
          </w:tcPr>
          <w:p w14:paraId="65A38599" w14:textId="77777777" w:rsidR="005F13BF" w:rsidRPr="005F13BF" w:rsidRDefault="005F13BF" w:rsidP="005F13BF">
            <w:pPr>
              <w:jc w:val="center"/>
              <w:rPr>
                <w:sz w:val="16"/>
                <w:szCs w:val="16"/>
              </w:rPr>
            </w:pPr>
            <w:r w:rsidRPr="005F13BF">
              <w:rPr>
                <w:sz w:val="16"/>
                <w:szCs w:val="16"/>
              </w:rPr>
              <w:t>12 038,34</w:t>
            </w:r>
          </w:p>
        </w:tc>
        <w:tc>
          <w:tcPr>
            <w:tcW w:w="1120" w:type="dxa"/>
            <w:tcBorders>
              <w:top w:val="nil"/>
              <w:left w:val="nil"/>
              <w:bottom w:val="single" w:sz="4" w:space="0" w:color="auto"/>
              <w:right w:val="single" w:sz="4" w:space="0" w:color="auto"/>
            </w:tcBorders>
            <w:shd w:val="clear" w:color="000000" w:fill="FFFFFF"/>
            <w:vAlign w:val="bottom"/>
            <w:hideMark/>
          </w:tcPr>
          <w:p w14:paraId="4D492C80" w14:textId="77777777" w:rsidR="005F13BF" w:rsidRPr="005F13BF" w:rsidRDefault="005F13BF" w:rsidP="005F13BF">
            <w:pPr>
              <w:jc w:val="center"/>
              <w:rPr>
                <w:sz w:val="16"/>
                <w:szCs w:val="16"/>
              </w:rPr>
            </w:pPr>
            <w:r w:rsidRPr="005F13BF">
              <w:rPr>
                <w:sz w:val="16"/>
                <w:szCs w:val="16"/>
              </w:rPr>
              <w:t>12 380,42</w:t>
            </w:r>
          </w:p>
        </w:tc>
      </w:tr>
      <w:tr w:rsidR="005F13BF" w:rsidRPr="005F13BF" w14:paraId="24F7A5F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B505E" w14:textId="77777777" w:rsidR="005F13BF" w:rsidRPr="005F13BF" w:rsidRDefault="005F13BF" w:rsidP="005F13BF">
            <w:pPr>
              <w:rPr>
                <w:sz w:val="16"/>
                <w:szCs w:val="16"/>
              </w:rPr>
            </w:pPr>
            <w:r w:rsidRPr="005F13BF">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auto"/>
              <w:right w:val="single" w:sz="4" w:space="0" w:color="auto"/>
            </w:tcBorders>
            <w:shd w:val="clear" w:color="000000" w:fill="FFFFFF"/>
            <w:noWrap/>
            <w:vAlign w:val="bottom"/>
            <w:hideMark/>
          </w:tcPr>
          <w:p w14:paraId="18970C0E" w14:textId="77777777" w:rsidR="005F13BF" w:rsidRPr="005F13BF" w:rsidRDefault="005F13BF" w:rsidP="005F13BF">
            <w:pPr>
              <w:jc w:val="center"/>
              <w:rPr>
                <w:sz w:val="16"/>
                <w:szCs w:val="16"/>
              </w:rPr>
            </w:pPr>
            <w:r w:rsidRPr="005F13BF">
              <w:rPr>
                <w:sz w:val="16"/>
                <w:szCs w:val="16"/>
              </w:rPr>
              <w:t>0110376890</w:t>
            </w:r>
          </w:p>
        </w:tc>
        <w:tc>
          <w:tcPr>
            <w:tcW w:w="420" w:type="dxa"/>
            <w:tcBorders>
              <w:top w:val="nil"/>
              <w:left w:val="nil"/>
              <w:bottom w:val="single" w:sz="4" w:space="0" w:color="auto"/>
              <w:right w:val="single" w:sz="4" w:space="0" w:color="auto"/>
            </w:tcBorders>
            <w:shd w:val="clear" w:color="000000" w:fill="FFFFFF"/>
            <w:noWrap/>
            <w:vAlign w:val="bottom"/>
            <w:hideMark/>
          </w:tcPr>
          <w:p w14:paraId="75B629C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86CEBEA" w14:textId="77777777" w:rsidR="005F13BF" w:rsidRPr="005F13BF" w:rsidRDefault="005F13BF" w:rsidP="005F13BF">
            <w:pPr>
              <w:jc w:val="center"/>
              <w:rPr>
                <w:sz w:val="16"/>
                <w:szCs w:val="16"/>
              </w:rPr>
            </w:pPr>
            <w:r w:rsidRPr="005F13BF">
              <w:rPr>
                <w:sz w:val="16"/>
                <w:szCs w:val="16"/>
              </w:rPr>
              <w:t>11 600,83</w:t>
            </w:r>
          </w:p>
        </w:tc>
        <w:tc>
          <w:tcPr>
            <w:tcW w:w="1120" w:type="dxa"/>
            <w:tcBorders>
              <w:top w:val="nil"/>
              <w:left w:val="nil"/>
              <w:bottom w:val="single" w:sz="4" w:space="0" w:color="auto"/>
              <w:right w:val="single" w:sz="4" w:space="0" w:color="auto"/>
            </w:tcBorders>
            <w:shd w:val="clear" w:color="000000" w:fill="FFFFFF"/>
            <w:vAlign w:val="bottom"/>
            <w:hideMark/>
          </w:tcPr>
          <w:p w14:paraId="35A35456" w14:textId="77777777" w:rsidR="005F13BF" w:rsidRPr="005F13BF" w:rsidRDefault="005F13BF" w:rsidP="005F13BF">
            <w:pPr>
              <w:jc w:val="center"/>
              <w:rPr>
                <w:sz w:val="16"/>
                <w:szCs w:val="16"/>
              </w:rPr>
            </w:pPr>
            <w:r w:rsidRPr="005F13BF">
              <w:rPr>
                <w:sz w:val="16"/>
                <w:szCs w:val="16"/>
              </w:rPr>
              <w:t>12 038,34</w:t>
            </w:r>
          </w:p>
        </w:tc>
        <w:tc>
          <w:tcPr>
            <w:tcW w:w="1120" w:type="dxa"/>
            <w:tcBorders>
              <w:top w:val="nil"/>
              <w:left w:val="nil"/>
              <w:bottom w:val="single" w:sz="4" w:space="0" w:color="auto"/>
              <w:right w:val="single" w:sz="4" w:space="0" w:color="auto"/>
            </w:tcBorders>
            <w:shd w:val="clear" w:color="000000" w:fill="FFFFFF"/>
            <w:vAlign w:val="bottom"/>
            <w:hideMark/>
          </w:tcPr>
          <w:p w14:paraId="55E74966" w14:textId="77777777" w:rsidR="005F13BF" w:rsidRPr="005F13BF" w:rsidRDefault="005F13BF" w:rsidP="005F13BF">
            <w:pPr>
              <w:jc w:val="center"/>
              <w:rPr>
                <w:sz w:val="16"/>
                <w:szCs w:val="16"/>
              </w:rPr>
            </w:pPr>
            <w:r w:rsidRPr="005F13BF">
              <w:rPr>
                <w:sz w:val="16"/>
                <w:szCs w:val="16"/>
              </w:rPr>
              <w:t>12 380,42</w:t>
            </w:r>
          </w:p>
        </w:tc>
      </w:tr>
      <w:tr w:rsidR="005F13BF" w:rsidRPr="005F13BF" w14:paraId="4EF90E3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6113A"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3CEFAF85" w14:textId="77777777" w:rsidR="005F13BF" w:rsidRPr="005F13BF" w:rsidRDefault="005F13BF" w:rsidP="005F13BF">
            <w:pPr>
              <w:jc w:val="center"/>
              <w:rPr>
                <w:sz w:val="16"/>
                <w:szCs w:val="16"/>
              </w:rPr>
            </w:pPr>
            <w:r w:rsidRPr="005F13BF">
              <w:rPr>
                <w:sz w:val="16"/>
                <w:szCs w:val="16"/>
              </w:rPr>
              <w:t>0110376890</w:t>
            </w:r>
          </w:p>
        </w:tc>
        <w:tc>
          <w:tcPr>
            <w:tcW w:w="420" w:type="dxa"/>
            <w:tcBorders>
              <w:top w:val="nil"/>
              <w:left w:val="nil"/>
              <w:bottom w:val="single" w:sz="4" w:space="0" w:color="auto"/>
              <w:right w:val="single" w:sz="4" w:space="0" w:color="auto"/>
            </w:tcBorders>
            <w:shd w:val="clear" w:color="000000" w:fill="FFFFFF"/>
            <w:noWrap/>
            <w:vAlign w:val="bottom"/>
            <w:hideMark/>
          </w:tcPr>
          <w:p w14:paraId="522D45CD"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2DDBA410" w14:textId="77777777" w:rsidR="005F13BF" w:rsidRPr="005F13BF" w:rsidRDefault="005F13BF" w:rsidP="005F13BF">
            <w:pPr>
              <w:jc w:val="center"/>
              <w:rPr>
                <w:sz w:val="16"/>
                <w:szCs w:val="16"/>
              </w:rPr>
            </w:pPr>
            <w:r w:rsidRPr="005F13BF">
              <w:rPr>
                <w:sz w:val="16"/>
                <w:szCs w:val="16"/>
              </w:rPr>
              <w:t>9 625,88</w:t>
            </w:r>
          </w:p>
        </w:tc>
        <w:tc>
          <w:tcPr>
            <w:tcW w:w="1120" w:type="dxa"/>
            <w:tcBorders>
              <w:top w:val="nil"/>
              <w:left w:val="nil"/>
              <w:bottom w:val="single" w:sz="4" w:space="0" w:color="auto"/>
              <w:right w:val="single" w:sz="4" w:space="0" w:color="auto"/>
            </w:tcBorders>
            <w:shd w:val="clear" w:color="000000" w:fill="FFFFFF"/>
            <w:vAlign w:val="bottom"/>
            <w:hideMark/>
          </w:tcPr>
          <w:p w14:paraId="5E31C471" w14:textId="77777777" w:rsidR="005F13BF" w:rsidRPr="005F13BF" w:rsidRDefault="005F13BF" w:rsidP="005F13BF">
            <w:pPr>
              <w:jc w:val="center"/>
              <w:rPr>
                <w:sz w:val="16"/>
                <w:szCs w:val="16"/>
              </w:rPr>
            </w:pPr>
            <w:r w:rsidRPr="005F13BF">
              <w:rPr>
                <w:sz w:val="16"/>
                <w:szCs w:val="16"/>
              </w:rPr>
              <w:t>9 825,88</w:t>
            </w:r>
          </w:p>
        </w:tc>
        <w:tc>
          <w:tcPr>
            <w:tcW w:w="1120" w:type="dxa"/>
            <w:tcBorders>
              <w:top w:val="nil"/>
              <w:left w:val="nil"/>
              <w:bottom w:val="single" w:sz="4" w:space="0" w:color="auto"/>
              <w:right w:val="single" w:sz="4" w:space="0" w:color="auto"/>
            </w:tcBorders>
            <w:shd w:val="clear" w:color="000000" w:fill="FFFFFF"/>
            <w:vAlign w:val="bottom"/>
            <w:hideMark/>
          </w:tcPr>
          <w:p w14:paraId="3649F998" w14:textId="77777777" w:rsidR="005F13BF" w:rsidRPr="005F13BF" w:rsidRDefault="005F13BF" w:rsidP="005F13BF">
            <w:pPr>
              <w:jc w:val="center"/>
              <w:rPr>
                <w:sz w:val="16"/>
                <w:szCs w:val="16"/>
              </w:rPr>
            </w:pPr>
            <w:r w:rsidRPr="005F13BF">
              <w:rPr>
                <w:sz w:val="16"/>
                <w:szCs w:val="16"/>
              </w:rPr>
              <w:t>9 825,88</w:t>
            </w:r>
          </w:p>
        </w:tc>
      </w:tr>
      <w:tr w:rsidR="005F13BF" w:rsidRPr="005F13BF" w14:paraId="5AB2290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A23CB3"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41FF8322" w14:textId="77777777" w:rsidR="005F13BF" w:rsidRPr="005F13BF" w:rsidRDefault="005F13BF" w:rsidP="005F13BF">
            <w:pPr>
              <w:jc w:val="center"/>
              <w:rPr>
                <w:sz w:val="16"/>
                <w:szCs w:val="16"/>
              </w:rPr>
            </w:pPr>
            <w:r w:rsidRPr="005F13BF">
              <w:rPr>
                <w:sz w:val="16"/>
                <w:szCs w:val="16"/>
              </w:rPr>
              <w:t>0110376890</w:t>
            </w:r>
          </w:p>
        </w:tc>
        <w:tc>
          <w:tcPr>
            <w:tcW w:w="420" w:type="dxa"/>
            <w:tcBorders>
              <w:top w:val="nil"/>
              <w:left w:val="nil"/>
              <w:bottom w:val="single" w:sz="4" w:space="0" w:color="auto"/>
              <w:right w:val="single" w:sz="4" w:space="0" w:color="auto"/>
            </w:tcBorders>
            <w:shd w:val="clear" w:color="000000" w:fill="FFFFFF"/>
            <w:noWrap/>
            <w:vAlign w:val="bottom"/>
            <w:hideMark/>
          </w:tcPr>
          <w:p w14:paraId="02567C9B"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4AF70433" w14:textId="77777777" w:rsidR="005F13BF" w:rsidRPr="005F13BF" w:rsidRDefault="005F13BF" w:rsidP="005F13BF">
            <w:pPr>
              <w:jc w:val="center"/>
              <w:rPr>
                <w:sz w:val="16"/>
                <w:szCs w:val="16"/>
              </w:rPr>
            </w:pPr>
            <w:r w:rsidRPr="005F13BF">
              <w:rPr>
                <w:sz w:val="16"/>
                <w:szCs w:val="16"/>
              </w:rPr>
              <w:t>1 974,95</w:t>
            </w:r>
          </w:p>
        </w:tc>
        <w:tc>
          <w:tcPr>
            <w:tcW w:w="1120" w:type="dxa"/>
            <w:tcBorders>
              <w:top w:val="nil"/>
              <w:left w:val="nil"/>
              <w:bottom w:val="single" w:sz="4" w:space="0" w:color="auto"/>
              <w:right w:val="single" w:sz="4" w:space="0" w:color="auto"/>
            </w:tcBorders>
            <w:shd w:val="clear" w:color="000000" w:fill="FFFFFF"/>
            <w:vAlign w:val="bottom"/>
            <w:hideMark/>
          </w:tcPr>
          <w:p w14:paraId="0168F3B9" w14:textId="77777777" w:rsidR="005F13BF" w:rsidRPr="005F13BF" w:rsidRDefault="005F13BF" w:rsidP="005F13BF">
            <w:pPr>
              <w:jc w:val="center"/>
              <w:rPr>
                <w:sz w:val="16"/>
                <w:szCs w:val="16"/>
              </w:rPr>
            </w:pPr>
            <w:r w:rsidRPr="005F13BF">
              <w:rPr>
                <w:sz w:val="16"/>
                <w:szCs w:val="16"/>
              </w:rPr>
              <w:t>2 212,46</w:t>
            </w:r>
          </w:p>
        </w:tc>
        <w:tc>
          <w:tcPr>
            <w:tcW w:w="1120" w:type="dxa"/>
            <w:tcBorders>
              <w:top w:val="nil"/>
              <w:left w:val="nil"/>
              <w:bottom w:val="single" w:sz="4" w:space="0" w:color="auto"/>
              <w:right w:val="single" w:sz="4" w:space="0" w:color="auto"/>
            </w:tcBorders>
            <w:shd w:val="clear" w:color="000000" w:fill="FFFFFF"/>
            <w:vAlign w:val="bottom"/>
            <w:hideMark/>
          </w:tcPr>
          <w:p w14:paraId="325AA67F" w14:textId="77777777" w:rsidR="005F13BF" w:rsidRPr="005F13BF" w:rsidRDefault="005F13BF" w:rsidP="005F13BF">
            <w:pPr>
              <w:jc w:val="center"/>
              <w:rPr>
                <w:sz w:val="16"/>
                <w:szCs w:val="16"/>
              </w:rPr>
            </w:pPr>
            <w:r w:rsidRPr="005F13BF">
              <w:rPr>
                <w:sz w:val="16"/>
                <w:szCs w:val="16"/>
              </w:rPr>
              <w:t>2 554,54</w:t>
            </w:r>
          </w:p>
        </w:tc>
      </w:tr>
      <w:tr w:rsidR="005F13BF" w:rsidRPr="005F13BF" w14:paraId="7C86967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DC1304" w14:textId="77777777" w:rsidR="005F13BF" w:rsidRPr="005F13BF" w:rsidRDefault="005F13BF" w:rsidP="005F13BF">
            <w:pPr>
              <w:rPr>
                <w:sz w:val="16"/>
                <w:szCs w:val="16"/>
              </w:rPr>
            </w:pPr>
            <w:r w:rsidRPr="005F13BF">
              <w:rPr>
                <w:sz w:val="16"/>
                <w:szCs w:val="16"/>
              </w:rPr>
              <w:t>Реализация регионального проекта "Содействие занятости"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38D28E85" w14:textId="77777777" w:rsidR="005F13BF" w:rsidRPr="005F13BF" w:rsidRDefault="005F13BF" w:rsidP="005F13BF">
            <w:pPr>
              <w:jc w:val="center"/>
              <w:rPr>
                <w:sz w:val="16"/>
                <w:szCs w:val="16"/>
              </w:rPr>
            </w:pPr>
            <w:r w:rsidRPr="005F13BF">
              <w:rPr>
                <w:sz w:val="16"/>
                <w:szCs w:val="16"/>
              </w:rPr>
              <w:t>011P200000</w:t>
            </w:r>
          </w:p>
        </w:tc>
        <w:tc>
          <w:tcPr>
            <w:tcW w:w="420" w:type="dxa"/>
            <w:tcBorders>
              <w:top w:val="nil"/>
              <w:left w:val="nil"/>
              <w:bottom w:val="single" w:sz="4" w:space="0" w:color="auto"/>
              <w:right w:val="single" w:sz="4" w:space="0" w:color="auto"/>
            </w:tcBorders>
            <w:shd w:val="clear" w:color="000000" w:fill="FFFFFF"/>
            <w:noWrap/>
            <w:vAlign w:val="bottom"/>
            <w:hideMark/>
          </w:tcPr>
          <w:p w14:paraId="00B246C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2521E8D" w14:textId="77777777" w:rsidR="005F13BF" w:rsidRPr="005F13BF" w:rsidRDefault="005F13BF" w:rsidP="005F13BF">
            <w:pPr>
              <w:jc w:val="center"/>
              <w:rPr>
                <w:sz w:val="16"/>
                <w:szCs w:val="16"/>
              </w:rPr>
            </w:pPr>
            <w:r w:rsidRPr="005F13BF">
              <w:rPr>
                <w:sz w:val="16"/>
                <w:szCs w:val="16"/>
              </w:rPr>
              <w:t>1 190,42</w:t>
            </w:r>
          </w:p>
        </w:tc>
        <w:tc>
          <w:tcPr>
            <w:tcW w:w="1120" w:type="dxa"/>
            <w:tcBorders>
              <w:top w:val="nil"/>
              <w:left w:val="nil"/>
              <w:bottom w:val="single" w:sz="4" w:space="0" w:color="auto"/>
              <w:right w:val="single" w:sz="4" w:space="0" w:color="auto"/>
            </w:tcBorders>
            <w:shd w:val="clear" w:color="000000" w:fill="FFFFFF"/>
            <w:vAlign w:val="bottom"/>
            <w:hideMark/>
          </w:tcPr>
          <w:p w14:paraId="336AF465"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92E9E96" w14:textId="77777777" w:rsidR="005F13BF" w:rsidRPr="005F13BF" w:rsidRDefault="005F13BF" w:rsidP="005F13BF">
            <w:pPr>
              <w:jc w:val="center"/>
              <w:rPr>
                <w:sz w:val="16"/>
                <w:szCs w:val="16"/>
              </w:rPr>
            </w:pPr>
            <w:r w:rsidRPr="005F13BF">
              <w:rPr>
                <w:sz w:val="16"/>
                <w:szCs w:val="16"/>
              </w:rPr>
              <w:t>0,00</w:t>
            </w:r>
          </w:p>
        </w:tc>
      </w:tr>
      <w:tr w:rsidR="005F13BF" w:rsidRPr="005F13BF" w14:paraId="48ADC64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63E7F" w14:textId="77777777" w:rsidR="005F13BF" w:rsidRPr="005F13BF" w:rsidRDefault="005F13BF" w:rsidP="005F13BF">
            <w:pPr>
              <w:rPr>
                <w:sz w:val="16"/>
                <w:szCs w:val="16"/>
              </w:rPr>
            </w:pPr>
            <w:r w:rsidRPr="005F13BF">
              <w:rPr>
                <w:sz w:val="16"/>
                <w:szCs w:val="16"/>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w:t>
            </w:r>
            <w:proofErr w:type="spellStart"/>
            <w:r w:rsidRPr="005F13BF">
              <w:rPr>
                <w:sz w:val="16"/>
                <w:szCs w:val="16"/>
              </w:rPr>
              <w:t>с.Заветное</w:t>
            </w:r>
            <w:proofErr w:type="spellEnd"/>
            <w:r w:rsidRPr="005F13BF">
              <w:rPr>
                <w:sz w:val="16"/>
                <w:szCs w:val="16"/>
              </w:rPr>
              <w:t xml:space="preserve"> </w:t>
            </w:r>
            <w:proofErr w:type="spellStart"/>
            <w:r w:rsidRPr="005F13BF">
              <w:rPr>
                <w:sz w:val="16"/>
                <w:szCs w:val="16"/>
              </w:rPr>
              <w:t>ул.Баркова</w:t>
            </w:r>
            <w:proofErr w:type="spellEnd"/>
            <w:r w:rsidRPr="005F13BF">
              <w:rPr>
                <w:sz w:val="16"/>
                <w:szCs w:val="16"/>
              </w:rPr>
              <w:t xml:space="preserve"> 11, Кочубеевский округ)</w:t>
            </w:r>
          </w:p>
        </w:tc>
        <w:tc>
          <w:tcPr>
            <w:tcW w:w="1240" w:type="dxa"/>
            <w:tcBorders>
              <w:top w:val="nil"/>
              <w:left w:val="nil"/>
              <w:bottom w:val="single" w:sz="4" w:space="0" w:color="auto"/>
              <w:right w:val="single" w:sz="4" w:space="0" w:color="auto"/>
            </w:tcBorders>
            <w:shd w:val="clear" w:color="000000" w:fill="FFFFFF"/>
            <w:noWrap/>
            <w:vAlign w:val="bottom"/>
            <w:hideMark/>
          </w:tcPr>
          <w:p w14:paraId="6BD8790F" w14:textId="77777777" w:rsidR="005F13BF" w:rsidRPr="005F13BF" w:rsidRDefault="005F13BF" w:rsidP="005F13BF">
            <w:pPr>
              <w:jc w:val="center"/>
              <w:rPr>
                <w:sz w:val="16"/>
                <w:szCs w:val="16"/>
              </w:rPr>
            </w:pPr>
            <w:r w:rsidRPr="005F13BF">
              <w:rPr>
                <w:sz w:val="16"/>
                <w:szCs w:val="16"/>
              </w:rPr>
              <w:t>011P2S232Г</w:t>
            </w:r>
          </w:p>
        </w:tc>
        <w:tc>
          <w:tcPr>
            <w:tcW w:w="420" w:type="dxa"/>
            <w:tcBorders>
              <w:top w:val="nil"/>
              <w:left w:val="nil"/>
              <w:bottom w:val="single" w:sz="4" w:space="0" w:color="auto"/>
              <w:right w:val="single" w:sz="4" w:space="0" w:color="auto"/>
            </w:tcBorders>
            <w:shd w:val="clear" w:color="000000" w:fill="FFFFFF"/>
            <w:noWrap/>
            <w:vAlign w:val="bottom"/>
            <w:hideMark/>
          </w:tcPr>
          <w:p w14:paraId="6AA9160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3BE1162" w14:textId="77777777" w:rsidR="005F13BF" w:rsidRPr="005F13BF" w:rsidRDefault="005F13BF" w:rsidP="005F13BF">
            <w:pPr>
              <w:jc w:val="center"/>
              <w:rPr>
                <w:sz w:val="16"/>
                <w:szCs w:val="16"/>
              </w:rPr>
            </w:pPr>
            <w:r w:rsidRPr="005F13BF">
              <w:rPr>
                <w:sz w:val="16"/>
                <w:szCs w:val="16"/>
              </w:rPr>
              <w:t>1 190,42</w:t>
            </w:r>
          </w:p>
        </w:tc>
        <w:tc>
          <w:tcPr>
            <w:tcW w:w="1120" w:type="dxa"/>
            <w:tcBorders>
              <w:top w:val="nil"/>
              <w:left w:val="nil"/>
              <w:bottom w:val="single" w:sz="4" w:space="0" w:color="auto"/>
              <w:right w:val="single" w:sz="4" w:space="0" w:color="auto"/>
            </w:tcBorders>
            <w:shd w:val="clear" w:color="000000" w:fill="FFFFFF"/>
            <w:vAlign w:val="bottom"/>
            <w:hideMark/>
          </w:tcPr>
          <w:p w14:paraId="5DADC17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DE36BDC" w14:textId="77777777" w:rsidR="005F13BF" w:rsidRPr="005F13BF" w:rsidRDefault="005F13BF" w:rsidP="005F13BF">
            <w:pPr>
              <w:jc w:val="center"/>
              <w:rPr>
                <w:sz w:val="16"/>
                <w:szCs w:val="16"/>
              </w:rPr>
            </w:pPr>
            <w:r w:rsidRPr="005F13BF">
              <w:rPr>
                <w:sz w:val="16"/>
                <w:szCs w:val="16"/>
              </w:rPr>
              <w:t>0,00</w:t>
            </w:r>
          </w:p>
        </w:tc>
      </w:tr>
      <w:tr w:rsidR="005F13BF" w:rsidRPr="005F13BF" w14:paraId="264487D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BF58B"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7327C357" w14:textId="77777777" w:rsidR="005F13BF" w:rsidRPr="005F13BF" w:rsidRDefault="005F13BF" w:rsidP="005F13BF">
            <w:pPr>
              <w:jc w:val="center"/>
              <w:rPr>
                <w:sz w:val="16"/>
                <w:szCs w:val="16"/>
              </w:rPr>
            </w:pPr>
            <w:r w:rsidRPr="005F13BF">
              <w:rPr>
                <w:sz w:val="16"/>
                <w:szCs w:val="16"/>
              </w:rPr>
              <w:t>011P2S232Г</w:t>
            </w:r>
          </w:p>
        </w:tc>
        <w:tc>
          <w:tcPr>
            <w:tcW w:w="420" w:type="dxa"/>
            <w:tcBorders>
              <w:top w:val="nil"/>
              <w:left w:val="nil"/>
              <w:bottom w:val="single" w:sz="4" w:space="0" w:color="auto"/>
              <w:right w:val="single" w:sz="4" w:space="0" w:color="auto"/>
            </w:tcBorders>
            <w:shd w:val="clear" w:color="000000" w:fill="FFFFFF"/>
            <w:noWrap/>
            <w:vAlign w:val="bottom"/>
            <w:hideMark/>
          </w:tcPr>
          <w:p w14:paraId="577DC562"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0F0A2648" w14:textId="77777777" w:rsidR="005F13BF" w:rsidRPr="005F13BF" w:rsidRDefault="005F13BF" w:rsidP="005F13BF">
            <w:pPr>
              <w:jc w:val="center"/>
              <w:rPr>
                <w:sz w:val="16"/>
                <w:szCs w:val="16"/>
              </w:rPr>
            </w:pPr>
            <w:r w:rsidRPr="005F13BF">
              <w:rPr>
                <w:sz w:val="16"/>
                <w:szCs w:val="16"/>
              </w:rPr>
              <w:t>1 190,42</w:t>
            </w:r>
          </w:p>
        </w:tc>
        <w:tc>
          <w:tcPr>
            <w:tcW w:w="1120" w:type="dxa"/>
            <w:tcBorders>
              <w:top w:val="nil"/>
              <w:left w:val="nil"/>
              <w:bottom w:val="single" w:sz="4" w:space="0" w:color="auto"/>
              <w:right w:val="single" w:sz="4" w:space="0" w:color="auto"/>
            </w:tcBorders>
            <w:shd w:val="clear" w:color="000000" w:fill="FFFFFF"/>
            <w:vAlign w:val="bottom"/>
            <w:hideMark/>
          </w:tcPr>
          <w:p w14:paraId="136B5E4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90D1753" w14:textId="77777777" w:rsidR="005F13BF" w:rsidRPr="005F13BF" w:rsidRDefault="005F13BF" w:rsidP="005F13BF">
            <w:pPr>
              <w:jc w:val="center"/>
              <w:rPr>
                <w:sz w:val="16"/>
                <w:szCs w:val="16"/>
              </w:rPr>
            </w:pPr>
            <w:r w:rsidRPr="005F13BF">
              <w:rPr>
                <w:sz w:val="16"/>
                <w:szCs w:val="16"/>
              </w:rPr>
              <w:t>0,00</w:t>
            </w:r>
          </w:p>
        </w:tc>
      </w:tr>
      <w:tr w:rsidR="005F13BF" w:rsidRPr="005F13BF" w14:paraId="4AAA552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C4841" w14:textId="77777777" w:rsidR="005F13BF" w:rsidRPr="005F13BF" w:rsidRDefault="005F13BF" w:rsidP="005F13BF">
            <w:pPr>
              <w:rPr>
                <w:sz w:val="16"/>
                <w:szCs w:val="16"/>
              </w:rPr>
            </w:pPr>
            <w:r w:rsidRPr="005F13BF">
              <w:rPr>
                <w:sz w:val="16"/>
                <w:szCs w:val="16"/>
              </w:rPr>
              <w:t>Подпрограмма "Развитие общего образования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E0CB6D7" w14:textId="77777777" w:rsidR="005F13BF" w:rsidRPr="005F13BF" w:rsidRDefault="005F13BF" w:rsidP="005F13BF">
            <w:pPr>
              <w:jc w:val="center"/>
              <w:rPr>
                <w:sz w:val="16"/>
                <w:szCs w:val="16"/>
              </w:rPr>
            </w:pPr>
            <w:r w:rsidRPr="005F13BF">
              <w:rPr>
                <w:sz w:val="16"/>
                <w:szCs w:val="16"/>
              </w:rPr>
              <w:t>0120000000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8CF05B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919F186" w14:textId="77777777" w:rsidR="005F13BF" w:rsidRPr="005F13BF" w:rsidRDefault="005F13BF" w:rsidP="005F13BF">
            <w:pPr>
              <w:jc w:val="center"/>
              <w:rPr>
                <w:sz w:val="16"/>
                <w:szCs w:val="16"/>
              </w:rPr>
            </w:pPr>
            <w:r w:rsidRPr="005F13BF">
              <w:rPr>
                <w:sz w:val="16"/>
                <w:szCs w:val="16"/>
              </w:rPr>
              <w:t>845 461,87</w:t>
            </w:r>
          </w:p>
        </w:tc>
        <w:tc>
          <w:tcPr>
            <w:tcW w:w="1120" w:type="dxa"/>
            <w:tcBorders>
              <w:top w:val="nil"/>
              <w:left w:val="nil"/>
              <w:bottom w:val="single" w:sz="4" w:space="0" w:color="auto"/>
              <w:right w:val="single" w:sz="4" w:space="0" w:color="auto"/>
            </w:tcBorders>
            <w:shd w:val="clear" w:color="000000" w:fill="FFFFFF"/>
            <w:vAlign w:val="bottom"/>
            <w:hideMark/>
          </w:tcPr>
          <w:p w14:paraId="5353918C" w14:textId="77777777" w:rsidR="005F13BF" w:rsidRPr="005F13BF" w:rsidRDefault="005F13BF" w:rsidP="005F13BF">
            <w:pPr>
              <w:jc w:val="center"/>
              <w:rPr>
                <w:sz w:val="16"/>
                <w:szCs w:val="16"/>
              </w:rPr>
            </w:pPr>
            <w:r w:rsidRPr="005F13BF">
              <w:rPr>
                <w:sz w:val="16"/>
                <w:szCs w:val="16"/>
              </w:rPr>
              <w:t>1 113 665,69</w:t>
            </w:r>
          </w:p>
        </w:tc>
        <w:tc>
          <w:tcPr>
            <w:tcW w:w="1120" w:type="dxa"/>
            <w:tcBorders>
              <w:top w:val="nil"/>
              <w:left w:val="nil"/>
              <w:bottom w:val="single" w:sz="4" w:space="0" w:color="auto"/>
              <w:right w:val="single" w:sz="4" w:space="0" w:color="auto"/>
            </w:tcBorders>
            <w:shd w:val="clear" w:color="000000" w:fill="FFFFFF"/>
            <w:vAlign w:val="bottom"/>
            <w:hideMark/>
          </w:tcPr>
          <w:p w14:paraId="480388F7" w14:textId="77777777" w:rsidR="005F13BF" w:rsidRPr="005F13BF" w:rsidRDefault="005F13BF" w:rsidP="005F13BF">
            <w:pPr>
              <w:jc w:val="center"/>
              <w:rPr>
                <w:sz w:val="16"/>
                <w:szCs w:val="16"/>
              </w:rPr>
            </w:pPr>
            <w:r w:rsidRPr="005F13BF">
              <w:rPr>
                <w:sz w:val="16"/>
                <w:szCs w:val="16"/>
              </w:rPr>
              <w:t>892 628,59</w:t>
            </w:r>
          </w:p>
        </w:tc>
      </w:tr>
      <w:tr w:rsidR="005F13BF" w:rsidRPr="005F13BF" w14:paraId="2D1C706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91A8D1" w14:textId="77777777" w:rsidR="005F13BF" w:rsidRPr="005F13BF" w:rsidRDefault="005F13BF" w:rsidP="005F13BF">
            <w:pPr>
              <w:rPr>
                <w:sz w:val="16"/>
                <w:szCs w:val="16"/>
              </w:rPr>
            </w:pPr>
            <w:r w:rsidRPr="005F13BF">
              <w:rPr>
                <w:sz w:val="16"/>
                <w:szCs w:val="16"/>
              </w:rPr>
              <w:t>Основное мероприятие "Обеспечение предоставления бесплатного общего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0605FFC5" w14:textId="77777777" w:rsidR="005F13BF" w:rsidRPr="005F13BF" w:rsidRDefault="005F13BF" w:rsidP="005F13BF">
            <w:pPr>
              <w:jc w:val="center"/>
              <w:rPr>
                <w:sz w:val="16"/>
                <w:szCs w:val="16"/>
              </w:rPr>
            </w:pPr>
            <w:r w:rsidRPr="005F13BF">
              <w:rPr>
                <w:sz w:val="16"/>
                <w:szCs w:val="16"/>
              </w:rPr>
              <w:t>0120100000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2F31D1A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543D5A5" w14:textId="77777777" w:rsidR="005F13BF" w:rsidRPr="005F13BF" w:rsidRDefault="005F13BF" w:rsidP="005F13BF">
            <w:pPr>
              <w:jc w:val="center"/>
              <w:rPr>
                <w:sz w:val="16"/>
                <w:szCs w:val="16"/>
              </w:rPr>
            </w:pPr>
            <w:r w:rsidRPr="005F13BF">
              <w:rPr>
                <w:sz w:val="16"/>
                <w:szCs w:val="16"/>
              </w:rPr>
              <w:t>777 998,01</w:t>
            </w:r>
          </w:p>
        </w:tc>
        <w:tc>
          <w:tcPr>
            <w:tcW w:w="1120" w:type="dxa"/>
            <w:tcBorders>
              <w:top w:val="nil"/>
              <w:left w:val="nil"/>
              <w:bottom w:val="single" w:sz="4" w:space="0" w:color="auto"/>
              <w:right w:val="single" w:sz="4" w:space="0" w:color="auto"/>
            </w:tcBorders>
            <w:shd w:val="clear" w:color="000000" w:fill="FFFFFF"/>
            <w:vAlign w:val="bottom"/>
            <w:hideMark/>
          </w:tcPr>
          <w:p w14:paraId="3667F1B6" w14:textId="77777777" w:rsidR="005F13BF" w:rsidRPr="005F13BF" w:rsidRDefault="005F13BF" w:rsidP="005F13BF">
            <w:pPr>
              <w:jc w:val="center"/>
              <w:rPr>
                <w:sz w:val="16"/>
                <w:szCs w:val="16"/>
              </w:rPr>
            </w:pPr>
            <w:r w:rsidRPr="005F13BF">
              <w:rPr>
                <w:sz w:val="16"/>
                <w:szCs w:val="16"/>
              </w:rPr>
              <w:t>1 082 850,01</w:t>
            </w:r>
          </w:p>
        </w:tc>
        <w:tc>
          <w:tcPr>
            <w:tcW w:w="1120" w:type="dxa"/>
            <w:tcBorders>
              <w:top w:val="nil"/>
              <w:left w:val="nil"/>
              <w:bottom w:val="single" w:sz="4" w:space="0" w:color="auto"/>
              <w:right w:val="single" w:sz="4" w:space="0" w:color="auto"/>
            </w:tcBorders>
            <w:shd w:val="clear" w:color="000000" w:fill="FFFFFF"/>
            <w:vAlign w:val="bottom"/>
            <w:hideMark/>
          </w:tcPr>
          <w:p w14:paraId="4CB093A1" w14:textId="77777777" w:rsidR="005F13BF" w:rsidRPr="005F13BF" w:rsidRDefault="005F13BF" w:rsidP="005F13BF">
            <w:pPr>
              <w:jc w:val="center"/>
              <w:rPr>
                <w:sz w:val="16"/>
                <w:szCs w:val="16"/>
              </w:rPr>
            </w:pPr>
            <w:r w:rsidRPr="005F13BF">
              <w:rPr>
                <w:sz w:val="16"/>
                <w:szCs w:val="16"/>
              </w:rPr>
              <w:t>866 144,13</w:t>
            </w:r>
          </w:p>
        </w:tc>
      </w:tr>
      <w:tr w:rsidR="005F13BF" w:rsidRPr="005F13BF" w14:paraId="5C9BDAD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106B32" w14:textId="77777777" w:rsidR="005F13BF" w:rsidRPr="005F13BF" w:rsidRDefault="005F13BF" w:rsidP="005F13BF">
            <w:pPr>
              <w:rPr>
                <w:sz w:val="16"/>
                <w:szCs w:val="16"/>
              </w:rPr>
            </w:pPr>
            <w:r w:rsidRPr="005F13BF">
              <w:rPr>
                <w:sz w:val="16"/>
                <w:szCs w:val="16"/>
              </w:rPr>
              <w:lastRenderedPageBreak/>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0BED1FDB" w14:textId="77777777" w:rsidR="005F13BF" w:rsidRPr="005F13BF" w:rsidRDefault="005F13BF" w:rsidP="005F13BF">
            <w:pPr>
              <w:jc w:val="center"/>
              <w:rPr>
                <w:sz w:val="16"/>
                <w:szCs w:val="16"/>
              </w:rPr>
            </w:pPr>
            <w:r w:rsidRPr="005F13BF">
              <w:rPr>
                <w:sz w:val="16"/>
                <w:szCs w:val="16"/>
              </w:rPr>
              <w:t>0120111010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2EBBB0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871A972" w14:textId="77777777" w:rsidR="005F13BF" w:rsidRPr="005F13BF" w:rsidRDefault="005F13BF" w:rsidP="005F13BF">
            <w:pPr>
              <w:jc w:val="center"/>
              <w:rPr>
                <w:sz w:val="16"/>
                <w:szCs w:val="16"/>
              </w:rPr>
            </w:pPr>
            <w:r w:rsidRPr="005F13BF">
              <w:rPr>
                <w:sz w:val="16"/>
                <w:szCs w:val="16"/>
              </w:rPr>
              <w:t>256 041,27</w:t>
            </w:r>
          </w:p>
        </w:tc>
        <w:tc>
          <w:tcPr>
            <w:tcW w:w="1120" w:type="dxa"/>
            <w:tcBorders>
              <w:top w:val="nil"/>
              <w:left w:val="nil"/>
              <w:bottom w:val="single" w:sz="4" w:space="0" w:color="auto"/>
              <w:right w:val="single" w:sz="4" w:space="0" w:color="auto"/>
            </w:tcBorders>
            <w:shd w:val="clear" w:color="000000" w:fill="FFFFFF"/>
            <w:vAlign w:val="bottom"/>
            <w:hideMark/>
          </w:tcPr>
          <w:p w14:paraId="4B7E47F7" w14:textId="77777777" w:rsidR="005F13BF" w:rsidRPr="005F13BF" w:rsidRDefault="005F13BF" w:rsidP="005F13BF">
            <w:pPr>
              <w:jc w:val="center"/>
              <w:rPr>
                <w:sz w:val="16"/>
                <w:szCs w:val="16"/>
              </w:rPr>
            </w:pPr>
            <w:r w:rsidRPr="005F13BF">
              <w:rPr>
                <w:sz w:val="16"/>
                <w:szCs w:val="16"/>
              </w:rPr>
              <w:t>235 056,01</w:t>
            </w:r>
          </w:p>
        </w:tc>
        <w:tc>
          <w:tcPr>
            <w:tcW w:w="1120" w:type="dxa"/>
            <w:tcBorders>
              <w:top w:val="nil"/>
              <w:left w:val="nil"/>
              <w:bottom w:val="single" w:sz="4" w:space="0" w:color="auto"/>
              <w:right w:val="single" w:sz="4" w:space="0" w:color="auto"/>
            </w:tcBorders>
            <w:shd w:val="clear" w:color="000000" w:fill="FFFFFF"/>
            <w:vAlign w:val="bottom"/>
            <w:hideMark/>
          </w:tcPr>
          <w:p w14:paraId="469BA87F" w14:textId="77777777" w:rsidR="005F13BF" w:rsidRPr="005F13BF" w:rsidRDefault="005F13BF" w:rsidP="005F13BF">
            <w:pPr>
              <w:jc w:val="center"/>
              <w:rPr>
                <w:sz w:val="16"/>
                <w:szCs w:val="16"/>
              </w:rPr>
            </w:pPr>
            <w:r w:rsidRPr="005F13BF">
              <w:rPr>
                <w:sz w:val="16"/>
                <w:szCs w:val="16"/>
              </w:rPr>
              <w:t>236 508,39</w:t>
            </w:r>
          </w:p>
        </w:tc>
      </w:tr>
      <w:tr w:rsidR="005F13BF" w:rsidRPr="005F13BF" w14:paraId="4AD67C5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7479D"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7F34640" w14:textId="77777777" w:rsidR="005F13BF" w:rsidRPr="005F13BF" w:rsidRDefault="005F13BF" w:rsidP="005F13BF">
            <w:pPr>
              <w:jc w:val="center"/>
              <w:rPr>
                <w:sz w:val="16"/>
                <w:szCs w:val="16"/>
              </w:rPr>
            </w:pPr>
            <w:r w:rsidRPr="005F13BF">
              <w:rPr>
                <w:sz w:val="16"/>
                <w:szCs w:val="16"/>
              </w:rPr>
              <w:t>0120111010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6ADAD486"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817F943" w14:textId="77777777" w:rsidR="005F13BF" w:rsidRPr="005F13BF" w:rsidRDefault="005F13BF" w:rsidP="005F13BF">
            <w:pPr>
              <w:jc w:val="center"/>
              <w:rPr>
                <w:sz w:val="16"/>
                <w:szCs w:val="16"/>
              </w:rPr>
            </w:pPr>
            <w:r w:rsidRPr="005F13BF">
              <w:rPr>
                <w:sz w:val="16"/>
                <w:szCs w:val="16"/>
              </w:rPr>
              <w:t>128 585,16</w:t>
            </w:r>
          </w:p>
        </w:tc>
        <w:tc>
          <w:tcPr>
            <w:tcW w:w="1120" w:type="dxa"/>
            <w:tcBorders>
              <w:top w:val="nil"/>
              <w:left w:val="nil"/>
              <w:bottom w:val="single" w:sz="4" w:space="0" w:color="auto"/>
              <w:right w:val="single" w:sz="4" w:space="0" w:color="auto"/>
            </w:tcBorders>
            <w:shd w:val="clear" w:color="000000" w:fill="FFFFFF"/>
            <w:vAlign w:val="bottom"/>
            <w:hideMark/>
          </w:tcPr>
          <w:p w14:paraId="7AC25E6C" w14:textId="77777777" w:rsidR="005F13BF" w:rsidRPr="005F13BF" w:rsidRDefault="005F13BF" w:rsidP="005F13BF">
            <w:pPr>
              <w:jc w:val="center"/>
              <w:rPr>
                <w:sz w:val="16"/>
                <w:szCs w:val="16"/>
              </w:rPr>
            </w:pPr>
            <w:r w:rsidRPr="005F13BF">
              <w:rPr>
                <w:sz w:val="16"/>
                <w:szCs w:val="16"/>
              </w:rPr>
              <w:t>131 951,27</w:t>
            </w:r>
          </w:p>
        </w:tc>
        <w:tc>
          <w:tcPr>
            <w:tcW w:w="1120" w:type="dxa"/>
            <w:tcBorders>
              <w:top w:val="nil"/>
              <w:left w:val="nil"/>
              <w:bottom w:val="single" w:sz="4" w:space="0" w:color="auto"/>
              <w:right w:val="single" w:sz="4" w:space="0" w:color="auto"/>
            </w:tcBorders>
            <w:shd w:val="clear" w:color="000000" w:fill="FFFFFF"/>
            <w:vAlign w:val="bottom"/>
            <w:hideMark/>
          </w:tcPr>
          <w:p w14:paraId="0DAD4255" w14:textId="77777777" w:rsidR="005F13BF" w:rsidRPr="005F13BF" w:rsidRDefault="005F13BF" w:rsidP="005F13BF">
            <w:pPr>
              <w:jc w:val="center"/>
              <w:rPr>
                <w:sz w:val="16"/>
                <w:szCs w:val="16"/>
              </w:rPr>
            </w:pPr>
            <w:r w:rsidRPr="005F13BF">
              <w:rPr>
                <w:sz w:val="16"/>
                <w:szCs w:val="16"/>
              </w:rPr>
              <w:t>131 951,27</w:t>
            </w:r>
          </w:p>
        </w:tc>
      </w:tr>
      <w:tr w:rsidR="005F13BF" w:rsidRPr="005F13BF" w14:paraId="478B196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6CD7B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79B8315" w14:textId="77777777" w:rsidR="005F13BF" w:rsidRPr="005F13BF" w:rsidRDefault="005F13BF" w:rsidP="005F13BF">
            <w:pPr>
              <w:jc w:val="center"/>
              <w:rPr>
                <w:sz w:val="16"/>
                <w:szCs w:val="16"/>
              </w:rPr>
            </w:pPr>
            <w:r w:rsidRPr="005F13BF">
              <w:rPr>
                <w:sz w:val="16"/>
                <w:szCs w:val="16"/>
              </w:rPr>
              <w:t>0120111010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400980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5D5A88D" w14:textId="77777777" w:rsidR="005F13BF" w:rsidRPr="005F13BF" w:rsidRDefault="005F13BF" w:rsidP="005F13BF">
            <w:pPr>
              <w:jc w:val="center"/>
              <w:rPr>
                <w:sz w:val="16"/>
                <w:szCs w:val="16"/>
              </w:rPr>
            </w:pPr>
            <w:r w:rsidRPr="005F13BF">
              <w:rPr>
                <w:sz w:val="16"/>
                <w:szCs w:val="16"/>
              </w:rPr>
              <w:t>90 524,00</w:t>
            </w:r>
          </w:p>
        </w:tc>
        <w:tc>
          <w:tcPr>
            <w:tcW w:w="1120" w:type="dxa"/>
            <w:tcBorders>
              <w:top w:val="nil"/>
              <w:left w:val="nil"/>
              <w:bottom w:val="single" w:sz="4" w:space="0" w:color="auto"/>
              <w:right w:val="single" w:sz="4" w:space="0" w:color="auto"/>
            </w:tcBorders>
            <w:shd w:val="clear" w:color="000000" w:fill="FFFFFF"/>
            <w:vAlign w:val="bottom"/>
            <w:hideMark/>
          </w:tcPr>
          <w:p w14:paraId="60AFF8CB" w14:textId="77777777" w:rsidR="005F13BF" w:rsidRPr="005F13BF" w:rsidRDefault="005F13BF" w:rsidP="005F13BF">
            <w:pPr>
              <w:jc w:val="center"/>
              <w:rPr>
                <w:sz w:val="16"/>
                <w:szCs w:val="16"/>
              </w:rPr>
            </w:pPr>
            <w:r w:rsidRPr="005F13BF">
              <w:rPr>
                <w:sz w:val="16"/>
                <w:szCs w:val="16"/>
              </w:rPr>
              <w:t>72 115,53</w:t>
            </w:r>
          </w:p>
        </w:tc>
        <w:tc>
          <w:tcPr>
            <w:tcW w:w="1120" w:type="dxa"/>
            <w:tcBorders>
              <w:top w:val="nil"/>
              <w:left w:val="nil"/>
              <w:bottom w:val="single" w:sz="4" w:space="0" w:color="auto"/>
              <w:right w:val="single" w:sz="4" w:space="0" w:color="auto"/>
            </w:tcBorders>
            <w:shd w:val="clear" w:color="000000" w:fill="FFFFFF"/>
            <w:vAlign w:val="bottom"/>
            <w:hideMark/>
          </w:tcPr>
          <w:p w14:paraId="59E88033" w14:textId="77777777" w:rsidR="005F13BF" w:rsidRPr="005F13BF" w:rsidRDefault="005F13BF" w:rsidP="005F13BF">
            <w:pPr>
              <w:jc w:val="center"/>
              <w:rPr>
                <w:sz w:val="16"/>
                <w:szCs w:val="16"/>
              </w:rPr>
            </w:pPr>
            <w:r w:rsidRPr="005F13BF">
              <w:rPr>
                <w:sz w:val="16"/>
                <w:szCs w:val="16"/>
              </w:rPr>
              <w:t>73 467,11</w:t>
            </w:r>
          </w:p>
        </w:tc>
      </w:tr>
      <w:tr w:rsidR="005F13BF" w:rsidRPr="005F13BF" w14:paraId="32F0E65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ADF22"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3F2EFD35" w14:textId="77777777" w:rsidR="005F13BF" w:rsidRPr="005F13BF" w:rsidRDefault="005F13BF" w:rsidP="005F13BF">
            <w:pPr>
              <w:jc w:val="center"/>
              <w:rPr>
                <w:sz w:val="16"/>
                <w:szCs w:val="16"/>
              </w:rPr>
            </w:pPr>
            <w:r w:rsidRPr="005F13BF">
              <w:rPr>
                <w:sz w:val="16"/>
                <w:szCs w:val="16"/>
              </w:rPr>
              <w:t>0120111010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8B4BCA3"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8B57FA6" w14:textId="77777777" w:rsidR="005F13BF" w:rsidRPr="005F13BF" w:rsidRDefault="005F13BF" w:rsidP="005F13BF">
            <w:pPr>
              <w:jc w:val="center"/>
              <w:rPr>
                <w:sz w:val="16"/>
                <w:szCs w:val="16"/>
              </w:rPr>
            </w:pPr>
            <w:r w:rsidRPr="005F13BF">
              <w:rPr>
                <w:sz w:val="16"/>
                <w:szCs w:val="16"/>
              </w:rPr>
              <w:t>1 331,14</w:t>
            </w:r>
          </w:p>
        </w:tc>
        <w:tc>
          <w:tcPr>
            <w:tcW w:w="1120" w:type="dxa"/>
            <w:tcBorders>
              <w:top w:val="nil"/>
              <w:left w:val="nil"/>
              <w:bottom w:val="single" w:sz="4" w:space="0" w:color="auto"/>
              <w:right w:val="single" w:sz="4" w:space="0" w:color="auto"/>
            </w:tcBorders>
            <w:shd w:val="clear" w:color="000000" w:fill="FFFFFF"/>
            <w:vAlign w:val="bottom"/>
            <w:hideMark/>
          </w:tcPr>
          <w:p w14:paraId="05EED342" w14:textId="77777777" w:rsidR="005F13BF" w:rsidRPr="005F13BF" w:rsidRDefault="005F13BF" w:rsidP="005F13BF">
            <w:pPr>
              <w:jc w:val="center"/>
              <w:rPr>
                <w:sz w:val="16"/>
                <w:szCs w:val="16"/>
              </w:rPr>
            </w:pPr>
            <w:r w:rsidRPr="005F13BF">
              <w:rPr>
                <w:sz w:val="16"/>
                <w:szCs w:val="16"/>
              </w:rPr>
              <w:t>655,20</w:t>
            </w:r>
          </w:p>
        </w:tc>
        <w:tc>
          <w:tcPr>
            <w:tcW w:w="1120" w:type="dxa"/>
            <w:tcBorders>
              <w:top w:val="nil"/>
              <w:left w:val="nil"/>
              <w:bottom w:val="single" w:sz="4" w:space="0" w:color="auto"/>
              <w:right w:val="single" w:sz="4" w:space="0" w:color="auto"/>
            </w:tcBorders>
            <w:shd w:val="clear" w:color="000000" w:fill="FFFFFF"/>
            <w:vAlign w:val="bottom"/>
            <w:hideMark/>
          </w:tcPr>
          <w:p w14:paraId="362B372F" w14:textId="77777777" w:rsidR="005F13BF" w:rsidRPr="005F13BF" w:rsidRDefault="005F13BF" w:rsidP="005F13BF">
            <w:pPr>
              <w:jc w:val="center"/>
              <w:rPr>
                <w:sz w:val="16"/>
                <w:szCs w:val="16"/>
              </w:rPr>
            </w:pPr>
            <w:r w:rsidRPr="005F13BF">
              <w:rPr>
                <w:sz w:val="16"/>
                <w:szCs w:val="16"/>
              </w:rPr>
              <w:t>655,20</w:t>
            </w:r>
          </w:p>
        </w:tc>
      </w:tr>
      <w:tr w:rsidR="005F13BF" w:rsidRPr="005F13BF" w14:paraId="030FD8F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C21A8E"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5781B032" w14:textId="77777777" w:rsidR="005F13BF" w:rsidRPr="005F13BF" w:rsidRDefault="005F13BF" w:rsidP="005F13BF">
            <w:pPr>
              <w:jc w:val="center"/>
              <w:rPr>
                <w:sz w:val="16"/>
                <w:szCs w:val="16"/>
              </w:rPr>
            </w:pPr>
            <w:r w:rsidRPr="005F13BF">
              <w:rPr>
                <w:sz w:val="16"/>
                <w:szCs w:val="16"/>
              </w:rPr>
              <w:t>0120111010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5515C9C"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3D5A9C79" w14:textId="77777777" w:rsidR="005F13BF" w:rsidRPr="005F13BF" w:rsidRDefault="005F13BF" w:rsidP="005F13BF">
            <w:pPr>
              <w:jc w:val="center"/>
              <w:rPr>
                <w:sz w:val="16"/>
                <w:szCs w:val="16"/>
              </w:rPr>
            </w:pPr>
            <w:r w:rsidRPr="005F13BF">
              <w:rPr>
                <w:sz w:val="16"/>
                <w:szCs w:val="16"/>
              </w:rPr>
              <w:t>6 000,00</w:t>
            </w:r>
          </w:p>
        </w:tc>
        <w:tc>
          <w:tcPr>
            <w:tcW w:w="1120" w:type="dxa"/>
            <w:tcBorders>
              <w:top w:val="nil"/>
              <w:left w:val="nil"/>
              <w:bottom w:val="single" w:sz="4" w:space="0" w:color="auto"/>
              <w:right w:val="single" w:sz="4" w:space="0" w:color="auto"/>
            </w:tcBorders>
            <w:shd w:val="clear" w:color="000000" w:fill="FFFFFF"/>
            <w:vAlign w:val="bottom"/>
            <w:hideMark/>
          </w:tcPr>
          <w:p w14:paraId="5831929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0D19362" w14:textId="77777777" w:rsidR="005F13BF" w:rsidRPr="005F13BF" w:rsidRDefault="005F13BF" w:rsidP="005F13BF">
            <w:pPr>
              <w:jc w:val="center"/>
              <w:rPr>
                <w:sz w:val="16"/>
                <w:szCs w:val="16"/>
              </w:rPr>
            </w:pPr>
            <w:r w:rsidRPr="005F13BF">
              <w:rPr>
                <w:sz w:val="16"/>
                <w:szCs w:val="16"/>
              </w:rPr>
              <w:t>0,00</w:t>
            </w:r>
          </w:p>
        </w:tc>
      </w:tr>
      <w:tr w:rsidR="005F13BF" w:rsidRPr="005F13BF" w14:paraId="459008A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043935"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47135651" w14:textId="77777777" w:rsidR="005F13BF" w:rsidRPr="005F13BF" w:rsidRDefault="005F13BF" w:rsidP="005F13BF">
            <w:pPr>
              <w:jc w:val="center"/>
              <w:rPr>
                <w:sz w:val="16"/>
                <w:szCs w:val="16"/>
              </w:rPr>
            </w:pPr>
            <w:r w:rsidRPr="005F13BF">
              <w:rPr>
                <w:sz w:val="16"/>
                <w:szCs w:val="16"/>
              </w:rPr>
              <w:t>0120111010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4BE34B7D"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69D3C556" w14:textId="77777777" w:rsidR="005F13BF" w:rsidRPr="005F13BF" w:rsidRDefault="005F13BF" w:rsidP="005F13BF">
            <w:pPr>
              <w:jc w:val="center"/>
              <w:rPr>
                <w:sz w:val="16"/>
                <w:szCs w:val="16"/>
              </w:rPr>
            </w:pPr>
            <w:r w:rsidRPr="005F13BF">
              <w:rPr>
                <w:sz w:val="16"/>
                <w:szCs w:val="16"/>
              </w:rPr>
              <w:t>24 097,67</w:t>
            </w:r>
          </w:p>
        </w:tc>
        <w:tc>
          <w:tcPr>
            <w:tcW w:w="1120" w:type="dxa"/>
            <w:tcBorders>
              <w:top w:val="nil"/>
              <w:left w:val="nil"/>
              <w:bottom w:val="single" w:sz="4" w:space="0" w:color="auto"/>
              <w:right w:val="single" w:sz="4" w:space="0" w:color="auto"/>
            </w:tcBorders>
            <w:shd w:val="clear" w:color="000000" w:fill="FFFFFF"/>
            <w:vAlign w:val="bottom"/>
            <w:hideMark/>
          </w:tcPr>
          <w:p w14:paraId="7C4666A8" w14:textId="77777777" w:rsidR="005F13BF" w:rsidRPr="005F13BF" w:rsidRDefault="005F13BF" w:rsidP="005F13BF">
            <w:pPr>
              <w:jc w:val="center"/>
              <w:rPr>
                <w:sz w:val="16"/>
                <w:szCs w:val="16"/>
              </w:rPr>
            </w:pPr>
            <w:r w:rsidRPr="005F13BF">
              <w:rPr>
                <w:sz w:val="16"/>
                <w:szCs w:val="16"/>
              </w:rPr>
              <w:t>23 131,18</w:t>
            </w:r>
          </w:p>
        </w:tc>
        <w:tc>
          <w:tcPr>
            <w:tcW w:w="1120" w:type="dxa"/>
            <w:tcBorders>
              <w:top w:val="nil"/>
              <w:left w:val="nil"/>
              <w:bottom w:val="single" w:sz="4" w:space="0" w:color="auto"/>
              <w:right w:val="single" w:sz="4" w:space="0" w:color="auto"/>
            </w:tcBorders>
            <w:shd w:val="clear" w:color="000000" w:fill="FFFFFF"/>
            <w:vAlign w:val="bottom"/>
            <w:hideMark/>
          </w:tcPr>
          <w:p w14:paraId="33DD22E2" w14:textId="77777777" w:rsidR="005F13BF" w:rsidRPr="005F13BF" w:rsidRDefault="005F13BF" w:rsidP="005F13BF">
            <w:pPr>
              <w:jc w:val="center"/>
              <w:rPr>
                <w:sz w:val="16"/>
                <w:szCs w:val="16"/>
              </w:rPr>
            </w:pPr>
            <w:r w:rsidRPr="005F13BF">
              <w:rPr>
                <w:sz w:val="16"/>
                <w:szCs w:val="16"/>
              </w:rPr>
              <w:t>23 231,54</w:t>
            </w:r>
          </w:p>
        </w:tc>
      </w:tr>
      <w:tr w:rsidR="005F13BF" w:rsidRPr="005F13BF" w14:paraId="3A39027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A8AC42"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EE545A7" w14:textId="77777777" w:rsidR="005F13BF" w:rsidRPr="005F13BF" w:rsidRDefault="005F13BF" w:rsidP="005F13BF">
            <w:pPr>
              <w:jc w:val="center"/>
              <w:rPr>
                <w:sz w:val="16"/>
                <w:szCs w:val="16"/>
              </w:rPr>
            </w:pPr>
            <w:r w:rsidRPr="005F13BF">
              <w:rPr>
                <w:sz w:val="16"/>
                <w:szCs w:val="16"/>
              </w:rPr>
              <w:t>0120111010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3CAE042A"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7AE299B1" w14:textId="77777777" w:rsidR="005F13BF" w:rsidRPr="005F13BF" w:rsidRDefault="005F13BF" w:rsidP="005F13BF">
            <w:pPr>
              <w:jc w:val="center"/>
              <w:rPr>
                <w:sz w:val="16"/>
                <w:szCs w:val="16"/>
              </w:rPr>
            </w:pPr>
            <w:r w:rsidRPr="005F13BF">
              <w:rPr>
                <w:sz w:val="16"/>
                <w:szCs w:val="16"/>
              </w:rPr>
              <w:t>5 503,30</w:t>
            </w:r>
          </w:p>
        </w:tc>
        <w:tc>
          <w:tcPr>
            <w:tcW w:w="1120" w:type="dxa"/>
            <w:tcBorders>
              <w:top w:val="nil"/>
              <w:left w:val="nil"/>
              <w:bottom w:val="single" w:sz="4" w:space="0" w:color="auto"/>
              <w:right w:val="single" w:sz="4" w:space="0" w:color="auto"/>
            </w:tcBorders>
            <w:shd w:val="clear" w:color="000000" w:fill="FFFFFF"/>
            <w:vAlign w:val="bottom"/>
            <w:hideMark/>
          </w:tcPr>
          <w:p w14:paraId="622F24B8" w14:textId="77777777" w:rsidR="005F13BF" w:rsidRPr="005F13BF" w:rsidRDefault="005F13BF" w:rsidP="005F13BF">
            <w:pPr>
              <w:jc w:val="center"/>
              <w:rPr>
                <w:sz w:val="16"/>
                <w:szCs w:val="16"/>
              </w:rPr>
            </w:pPr>
            <w:r w:rsidRPr="005F13BF">
              <w:rPr>
                <w:sz w:val="16"/>
                <w:szCs w:val="16"/>
              </w:rPr>
              <w:t>7 202,83</w:t>
            </w:r>
          </w:p>
        </w:tc>
        <w:tc>
          <w:tcPr>
            <w:tcW w:w="1120" w:type="dxa"/>
            <w:tcBorders>
              <w:top w:val="nil"/>
              <w:left w:val="nil"/>
              <w:bottom w:val="single" w:sz="4" w:space="0" w:color="auto"/>
              <w:right w:val="single" w:sz="4" w:space="0" w:color="auto"/>
            </w:tcBorders>
            <w:shd w:val="clear" w:color="000000" w:fill="FFFFFF"/>
            <w:vAlign w:val="bottom"/>
            <w:hideMark/>
          </w:tcPr>
          <w:p w14:paraId="45A085C7" w14:textId="77777777" w:rsidR="005F13BF" w:rsidRPr="005F13BF" w:rsidRDefault="005F13BF" w:rsidP="005F13BF">
            <w:pPr>
              <w:jc w:val="center"/>
              <w:rPr>
                <w:sz w:val="16"/>
                <w:szCs w:val="16"/>
              </w:rPr>
            </w:pPr>
            <w:r w:rsidRPr="005F13BF">
              <w:rPr>
                <w:sz w:val="16"/>
                <w:szCs w:val="16"/>
              </w:rPr>
              <w:t>7 203,27</w:t>
            </w:r>
          </w:p>
        </w:tc>
      </w:tr>
      <w:tr w:rsidR="005F13BF" w:rsidRPr="005F13BF" w14:paraId="0B1364B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1FE9D8" w14:textId="77777777" w:rsidR="005F13BF" w:rsidRPr="005F13BF" w:rsidRDefault="005F13BF" w:rsidP="005F13BF">
            <w:pPr>
              <w:rPr>
                <w:sz w:val="16"/>
                <w:szCs w:val="16"/>
              </w:rPr>
            </w:pPr>
            <w:r w:rsidRPr="005F13BF">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3B5AC4CF" w14:textId="77777777" w:rsidR="005F13BF" w:rsidRPr="005F13BF" w:rsidRDefault="005F13BF" w:rsidP="005F13BF">
            <w:pPr>
              <w:jc w:val="center"/>
              <w:rPr>
                <w:sz w:val="16"/>
                <w:szCs w:val="16"/>
              </w:rPr>
            </w:pPr>
            <w:r w:rsidRPr="005F13BF">
              <w:rPr>
                <w:sz w:val="16"/>
                <w:szCs w:val="16"/>
              </w:rPr>
              <w:t>0120125010</w:t>
            </w:r>
          </w:p>
        </w:tc>
        <w:tc>
          <w:tcPr>
            <w:tcW w:w="420" w:type="dxa"/>
            <w:tcBorders>
              <w:top w:val="nil"/>
              <w:left w:val="nil"/>
              <w:bottom w:val="single" w:sz="4" w:space="0" w:color="auto"/>
              <w:right w:val="single" w:sz="4" w:space="0" w:color="auto"/>
            </w:tcBorders>
            <w:shd w:val="clear" w:color="000000" w:fill="FFFFFF"/>
            <w:noWrap/>
            <w:vAlign w:val="bottom"/>
            <w:hideMark/>
          </w:tcPr>
          <w:p w14:paraId="243CFBA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28F60A7" w14:textId="77777777" w:rsidR="005F13BF" w:rsidRPr="005F13BF" w:rsidRDefault="005F13BF" w:rsidP="005F13BF">
            <w:pPr>
              <w:jc w:val="center"/>
              <w:rPr>
                <w:sz w:val="16"/>
                <w:szCs w:val="16"/>
              </w:rPr>
            </w:pPr>
            <w:r w:rsidRPr="005F13BF">
              <w:rPr>
                <w:sz w:val="16"/>
                <w:szCs w:val="16"/>
              </w:rPr>
              <w:t>191,25</w:t>
            </w:r>
          </w:p>
        </w:tc>
        <w:tc>
          <w:tcPr>
            <w:tcW w:w="1120" w:type="dxa"/>
            <w:tcBorders>
              <w:top w:val="nil"/>
              <w:left w:val="nil"/>
              <w:bottom w:val="single" w:sz="4" w:space="0" w:color="auto"/>
              <w:right w:val="single" w:sz="4" w:space="0" w:color="auto"/>
            </w:tcBorders>
            <w:shd w:val="clear" w:color="000000" w:fill="FFFFFF"/>
            <w:vAlign w:val="bottom"/>
            <w:hideMark/>
          </w:tcPr>
          <w:p w14:paraId="617BD3D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67AAB88" w14:textId="77777777" w:rsidR="005F13BF" w:rsidRPr="005F13BF" w:rsidRDefault="005F13BF" w:rsidP="005F13BF">
            <w:pPr>
              <w:jc w:val="center"/>
              <w:rPr>
                <w:sz w:val="16"/>
                <w:szCs w:val="16"/>
              </w:rPr>
            </w:pPr>
            <w:r w:rsidRPr="005F13BF">
              <w:rPr>
                <w:sz w:val="16"/>
                <w:szCs w:val="16"/>
              </w:rPr>
              <w:t>0,00</w:t>
            </w:r>
          </w:p>
        </w:tc>
      </w:tr>
      <w:tr w:rsidR="005F13BF" w:rsidRPr="005F13BF" w14:paraId="72F6C50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0C6275"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029D408" w14:textId="77777777" w:rsidR="005F13BF" w:rsidRPr="005F13BF" w:rsidRDefault="005F13BF" w:rsidP="005F13BF">
            <w:pPr>
              <w:jc w:val="center"/>
              <w:rPr>
                <w:sz w:val="16"/>
                <w:szCs w:val="16"/>
              </w:rPr>
            </w:pPr>
            <w:r w:rsidRPr="005F13BF">
              <w:rPr>
                <w:sz w:val="16"/>
                <w:szCs w:val="16"/>
              </w:rPr>
              <w:t>0120125010</w:t>
            </w:r>
          </w:p>
        </w:tc>
        <w:tc>
          <w:tcPr>
            <w:tcW w:w="420" w:type="dxa"/>
            <w:tcBorders>
              <w:top w:val="nil"/>
              <w:left w:val="nil"/>
              <w:bottom w:val="single" w:sz="4" w:space="0" w:color="auto"/>
              <w:right w:val="single" w:sz="4" w:space="0" w:color="auto"/>
            </w:tcBorders>
            <w:shd w:val="clear" w:color="000000" w:fill="FFFFFF"/>
            <w:noWrap/>
            <w:vAlign w:val="bottom"/>
            <w:hideMark/>
          </w:tcPr>
          <w:p w14:paraId="4FB81338"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3C633CB" w14:textId="77777777" w:rsidR="005F13BF" w:rsidRPr="005F13BF" w:rsidRDefault="005F13BF" w:rsidP="005F13BF">
            <w:pPr>
              <w:jc w:val="center"/>
              <w:rPr>
                <w:sz w:val="16"/>
                <w:szCs w:val="16"/>
              </w:rPr>
            </w:pPr>
            <w:r w:rsidRPr="005F13BF">
              <w:rPr>
                <w:sz w:val="16"/>
                <w:szCs w:val="16"/>
              </w:rPr>
              <w:t>191,25</w:t>
            </w:r>
          </w:p>
        </w:tc>
        <w:tc>
          <w:tcPr>
            <w:tcW w:w="1120" w:type="dxa"/>
            <w:tcBorders>
              <w:top w:val="nil"/>
              <w:left w:val="nil"/>
              <w:bottom w:val="single" w:sz="4" w:space="0" w:color="auto"/>
              <w:right w:val="single" w:sz="4" w:space="0" w:color="auto"/>
            </w:tcBorders>
            <w:shd w:val="clear" w:color="000000" w:fill="FFFFFF"/>
            <w:vAlign w:val="bottom"/>
            <w:hideMark/>
          </w:tcPr>
          <w:p w14:paraId="45BDD48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E8F1A75" w14:textId="77777777" w:rsidR="005F13BF" w:rsidRPr="005F13BF" w:rsidRDefault="005F13BF" w:rsidP="005F13BF">
            <w:pPr>
              <w:jc w:val="center"/>
              <w:rPr>
                <w:sz w:val="16"/>
                <w:szCs w:val="16"/>
              </w:rPr>
            </w:pPr>
            <w:r w:rsidRPr="005F13BF">
              <w:rPr>
                <w:sz w:val="16"/>
                <w:szCs w:val="16"/>
              </w:rPr>
              <w:t>0,00</w:t>
            </w:r>
          </w:p>
        </w:tc>
      </w:tr>
      <w:tr w:rsidR="005F13BF" w:rsidRPr="005F13BF" w14:paraId="5B33256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F2A005" w14:textId="77777777" w:rsidR="005F13BF" w:rsidRPr="005F13BF" w:rsidRDefault="005F13BF" w:rsidP="005F13BF">
            <w:pPr>
              <w:rPr>
                <w:sz w:val="16"/>
                <w:szCs w:val="16"/>
              </w:rPr>
            </w:pPr>
            <w:r w:rsidRPr="005F13BF">
              <w:rPr>
                <w:sz w:val="16"/>
                <w:szCs w:val="16"/>
              </w:rPr>
              <w:t>Реализация мероприятий по модернизации школьных систем образования за счет средств местного бюджета</w:t>
            </w:r>
          </w:p>
        </w:tc>
        <w:tc>
          <w:tcPr>
            <w:tcW w:w="1240" w:type="dxa"/>
            <w:tcBorders>
              <w:top w:val="nil"/>
              <w:left w:val="nil"/>
              <w:bottom w:val="single" w:sz="4" w:space="0" w:color="auto"/>
              <w:right w:val="single" w:sz="4" w:space="0" w:color="auto"/>
            </w:tcBorders>
            <w:shd w:val="clear" w:color="000000" w:fill="FFFFFF"/>
            <w:noWrap/>
            <w:vAlign w:val="bottom"/>
            <w:hideMark/>
          </w:tcPr>
          <w:p w14:paraId="19F1DC6D" w14:textId="77777777" w:rsidR="005F13BF" w:rsidRPr="005F13BF" w:rsidRDefault="005F13BF" w:rsidP="005F13BF">
            <w:pPr>
              <w:jc w:val="center"/>
              <w:rPr>
                <w:sz w:val="16"/>
                <w:szCs w:val="16"/>
              </w:rPr>
            </w:pPr>
            <w:r w:rsidRPr="005F13BF">
              <w:rPr>
                <w:sz w:val="16"/>
                <w:szCs w:val="16"/>
              </w:rPr>
              <w:t>0120127500</w:t>
            </w:r>
          </w:p>
        </w:tc>
        <w:tc>
          <w:tcPr>
            <w:tcW w:w="420" w:type="dxa"/>
            <w:tcBorders>
              <w:top w:val="nil"/>
              <w:left w:val="nil"/>
              <w:bottom w:val="single" w:sz="4" w:space="0" w:color="auto"/>
              <w:right w:val="single" w:sz="4" w:space="0" w:color="auto"/>
            </w:tcBorders>
            <w:shd w:val="clear" w:color="000000" w:fill="FFFFFF"/>
            <w:noWrap/>
            <w:vAlign w:val="bottom"/>
            <w:hideMark/>
          </w:tcPr>
          <w:p w14:paraId="6EA1F7C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6AB26EB" w14:textId="77777777" w:rsidR="005F13BF" w:rsidRPr="005F13BF" w:rsidRDefault="005F13BF" w:rsidP="005F13BF">
            <w:pPr>
              <w:jc w:val="center"/>
              <w:rPr>
                <w:sz w:val="16"/>
                <w:szCs w:val="16"/>
              </w:rPr>
            </w:pPr>
            <w:r w:rsidRPr="005F13BF">
              <w:rPr>
                <w:sz w:val="16"/>
                <w:szCs w:val="16"/>
              </w:rPr>
              <w:t>6 634,42</w:t>
            </w:r>
          </w:p>
        </w:tc>
        <w:tc>
          <w:tcPr>
            <w:tcW w:w="1120" w:type="dxa"/>
            <w:tcBorders>
              <w:top w:val="nil"/>
              <w:left w:val="nil"/>
              <w:bottom w:val="single" w:sz="4" w:space="0" w:color="auto"/>
              <w:right w:val="single" w:sz="4" w:space="0" w:color="auto"/>
            </w:tcBorders>
            <w:shd w:val="clear" w:color="000000" w:fill="FFFFFF"/>
            <w:vAlign w:val="bottom"/>
            <w:hideMark/>
          </w:tcPr>
          <w:p w14:paraId="7F00E40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037E403" w14:textId="77777777" w:rsidR="005F13BF" w:rsidRPr="005F13BF" w:rsidRDefault="005F13BF" w:rsidP="005F13BF">
            <w:pPr>
              <w:jc w:val="center"/>
              <w:rPr>
                <w:sz w:val="16"/>
                <w:szCs w:val="16"/>
              </w:rPr>
            </w:pPr>
            <w:r w:rsidRPr="005F13BF">
              <w:rPr>
                <w:sz w:val="16"/>
                <w:szCs w:val="16"/>
              </w:rPr>
              <w:t>0,00</w:t>
            </w:r>
          </w:p>
        </w:tc>
      </w:tr>
      <w:tr w:rsidR="005F13BF" w:rsidRPr="005F13BF" w14:paraId="48F7DA5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2F945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05BEF2E" w14:textId="77777777" w:rsidR="005F13BF" w:rsidRPr="005F13BF" w:rsidRDefault="005F13BF" w:rsidP="005F13BF">
            <w:pPr>
              <w:jc w:val="center"/>
              <w:rPr>
                <w:sz w:val="16"/>
                <w:szCs w:val="16"/>
              </w:rPr>
            </w:pPr>
            <w:r w:rsidRPr="005F13BF">
              <w:rPr>
                <w:sz w:val="16"/>
                <w:szCs w:val="16"/>
              </w:rPr>
              <w:t>0120127500</w:t>
            </w:r>
          </w:p>
        </w:tc>
        <w:tc>
          <w:tcPr>
            <w:tcW w:w="420" w:type="dxa"/>
            <w:tcBorders>
              <w:top w:val="nil"/>
              <w:left w:val="nil"/>
              <w:bottom w:val="single" w:sz="4" w:space="0" w:color="auto"/>
              <w:right w:val="single" w:sz="4" w:space="0" w:color="auto"/>
            </w:tcBorders>
            <w:shd w:val="clear" w:color="000000" w:fill="FFFFFF"/>
            <w:noWrap/>
            <w:vAlign w:val="bottom"/>
            <w:hideMark/>
          </w:tcPr>
          <w:p w14:paraId="21F39C6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9C46D25" w14:textId="77777777" w:rsidR="005F13BF" w:rsidRPr="005F13BF" w:rsidRDefault="005F13BF" w:rsidP="005F13BF">
            <w:pPr>
              <w:jc w:val="center"/>
              <w:rPr>
                <w:sz w:val="16"/>
                <w:szCs w:val="16"/>
              </w:rPr>
            </w:pPr>
            <w:r w:rsidRPr="005F13BF">
              <w:rPr>
                <w:sz w:val="16"/>
                <w:szCs w:val="16"/>
              </w:rPr>
              <w:t>6 634,42</w:t>
            </w:r>
          </w:p>
        </w:tc>
        <w:tc>
          <w:tcPr>
            <w:tcW w:w="1120" w:type="dxa"/>
            <w:tcBorders>
              <w:top w:val="nil"/>
              <w:left w:val="nil"/>
              <w:bottom w:val="single" w:sz="4" w:space="0" w:color="auto"/>
              <w:right w:val="single" w:sz="4" w:space="0" w:color="auto"/>
            </w:tcBorders>
            <w:shd w:val="clear" w:color="000000" w:fill="FFFFFF"/>
            <w:vAlign w:val="bottom"/>
            <w:hideMark/>
          </w:tcPr>
          <w:p w14:paraId="1F9BE7B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B15A8C1" w14:textId="77777777" w:rsidR="005F13BF" w:rsidRPr="005F13BF" w:rsidRDefault="005F13BF" w:rsidP="005F13BF">
            <w:pPr>
              <w:jc w:val="center"/>
              <w:rPr>
                <w:sz w:val="16"/>
                <w:szCs w:val="16"/>
              </w:rPr>
            </w:pPr>
            <w:r w:rsidRPr="005F13BF">
              <w:rPr>
                <w:sz w:val="16"/>
                <w:szCs w:val="16"/>
              </w:rPr>
              <w:t>0,00</w:t>
            </w:r>
          </w:p>
        </w:tc>
      </w:tr>
      <w:tr w:rsidR="005F13BF" w:rsidRPr="005F13BF" w14:paraId="3DECD2E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7F25F9" w14:textId="77777777" w:rsidR="005F13BF" w:rsidRPr="005F13BF" w:rsidRDefault="005F13BF" w:rsidP="005F13BF">
            <w:pPr>
              <w:rPr>
                <w:sz w:val="16"/>
                <w:szCs w:val="16"/>
              </w:rPr>
            </w:pPr>
            <w:r w:rsidRPr="005F13BF">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1240" w:type="dxa"/>
            <w:tcBorders>
              <w:top w:val="nil"/>
              <w:left w:val="nil"/>
              <w:bottom w:val="single" w:sz="4" w:space="0" w:color="auto"/>
              <w:right w:val="single" w:sz="4" w:space="0" w:color="auto"/>
            </w:tcBorders>
            <w:shd w:val="clear" w:color="000000" w:fill="FFFFFF"/>
            <w:noWrap/>
            <w:vAlign w:val="bottom"/>
            <w:hideMark/>
          </w:tcPr>
          <w:p w14:paraId="13E0A56A" w14:textId="77777777" w:rsidR="005F13BF" w:rsidRPr="005F13BF" w:rsidRDefault="005F13BF" w:rsidP="005F13BF">
            <w:pPr>
              <w:jc w:val="center"/>
              <w:rPr>
                <w:sz w:val="16"/>
                <w:szCs w:val="16"/>
              </w:rPr>
            </w:pPr>
            <w:r w:rsidRPr="005F13BF">
              <w:rPr>
                <w:sz w:val="16"/>
                <w:szCs w:val="16"/>
              </w:rPr>
              <w:t>0120177130</w:t>
            </w:r>
          </w:p>
        </w:tc>
        <w:tc>
          <w:tcPr>
            <w:tcW w:w="420" w:type="dxa"/>
            <w:tcBorders>
              <w:top w:val="nil"/>
              <w:left w:val="nil"/>
              <w:bottom w:val="single" w:sz="4" w:space="0" w:color="auto"/>
              <w:right w:val="single" w:sz="4" w:space="0" w:color="auto"/>
            </w:tcBorders>
            <w:shd w:val="clear" w:color="000000" w:fill="FFFFFF"/>
            <w:noWrap/>
            <w:vAlign w:val="bottom"/>
            <w:hideMark/>
          </w:tcPr>
          <w:p w14:paraId="2C3692D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4AB6EC9" w14:textId="77777777" w:rsidR="005F13BF" w:rsidRPr="005F13BF" w:rsidRDefault="005F13BF" w:rsidP="005F13BF">
            <w:pPr>
              <w:jc w:val="center"/>
              <w:rPr>
                <w:sz w:val="16"/>
                <w:szCs w:val="16"/>
              </w:rPr>
            </w:pPr>
            <w:r w:rsidRPr="005F13BF">
              <w:rPr>
                <w:sz w:val="16"/>
                <w:szCs w:val="16"/>
              </w:rPr>
              <w:t>665,90</w:t>
            </w:r>
          </w:p>
        </w:tc>
        <w:tc>
          <w:tcPr>
            <w:tcW w:w="1120" w:type="dxa"/>
            <w:tcBorders>
              <w:top w:val="nil"/>
              <w:left w:val="nil"/>
              <w:bottom w:val="single" w:sz="4" w:space="0" w:color="auto"/>
              <w:right w:val="single" w:sz="4" w:space="0" w:color="auto"/>
            </w:tcBorders>
            <w:shd w:val="clear" w:color="000000" w:fill="FFFFFF"/>
            <w:vAlign w:val="bottom"/>
            <w:hideMark/>
          </w:tcPr>
          <w:p w14:paraId="7FC5EF7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7803E8F" w14:textId="77777777" w:rsidR="005F13BF" w:rsidRPr="005F13BF" w:rsidRDefault="005F13BF" w:rsidP="005F13BF">
            <w:pPr>
              <w:jc w:val="center"/>
              <w:rPr>
                <w:sz w:val="16"/>
                <w:szCs w:val="16"/>
              </w:rPr>
            </w:pPr>
            <w:r w:rsidRPr="005F13BF">
              <w:rPr>
                <w:sz w:val="16"/>
                <w:szCs w:val="16"/>
              </w:rPr>
              <w:t>0,00</w:t>
            </w:r>
          </w:p>
        </w:tc>
      </w:tr>
      <w:tr w:rsidR="005F13BF" w:rsidRPr="005F13BF" w14:paraId="347ACC0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630743"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F1A630B" w14:textId="77777777" w:rsidR="005F13BF" w:rsidRPr="005F13BF" w:rsidRDefault="005F13BF" w:rsidP="005F13BF">
            <w:pPr>
              <w:jc w:val="center"/>
              <w:rPr>
                <w:sz w:val="16"/>
                <w:szCs w:val="16"/>
              </w:rPr>
            </w:pPr>
            <w:r w:rsidRPr="005F13BF">
              <w:rPr>
                <w:sz w:val="16"/>
                <w:szCs w:val="16"/>
              </w:rPr>
              <w:t>0120177130</w:t>
            </w:r>
          </w:p>
        </w:tc>
        <w:tc>
          <w:tcPr>
            <w:tcW w:w="420" w:type="dxa"/>
            <w:tcBorders>
              <w:top w:val="nil"/>
              <w:left w:val="nil"/>
              <w:bottom w:val="single" w:sz="4" w:space="0" w:color="auto"/>
              <w:right w:val="single" w:sz="4" w:space="0" w:color="auto"/>
            </w:tcBorders>
            <w:shd w:val="clear" w:color="000000" w:fill="FFFFFF"/>
            <w:noWrap/>
            <w:vAlign w:val="bottom"/>
            <w:hideMark/>
          </w:tcPr>
          <w:p w14:paraId="02565E56"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66DCBB4" w14:textId="77777777" w:rsidR="005F13BF" w:rsidRPr="005F13BF" w:rsidRDefault="005F13BF" w:rsidP="005F13BF">
            <w:pPr>
              <w:jc w:val="center"/>
              <w:rPr>
                <w:sz w:val="16"/>
                <w:szCs w:val="16"/>
              </w:rPr>
            </w:pPr>
            <w:r w:rsidRPr="005F13BF">
              <w:rPr>
                <w:sz w:val="16"/>
                <w:szCs w:val="16"/>
              </w:rPr>
              <w:t>603,13</w:t>
            </w:r>
          </w:p>
        </w:tc>
        <w:tc>
          <w:tcPr>
            <w:tcW w:w="1120" w:type="dxa"/>
            <w:tcBorders>
              <w:top w:val="nil"/>
              <w:left w:val="nil"/>
              <w:bottom w:val="single" w:sz="4" w:space="0" w:color="auto"/>
              <w:right w:val="single" w:sz="4" w:space="0" w:color="auto"/>
            </w:tcBorders>
            <w:shd w:val="clear" w:color="000000" w:fill="FFFFFF"/>
            <w:vAlign w:val="bottom"/>
            <w:hideMark/>
          </w:tcPr>
          <w:p w14:paraId="7D2C96A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29C627B" w14:textId="77777777" w:rsidR="005F13BF" w:rsidRPr="005F13BF" w:rsidRDefault="005F13BF" w:rsidP="005F13BF">
            <w:pPr>
              <w:jc w:val="center"/>
              <w:rPr>
                <w:sz w:val="16"/>
                <w:szCs w:val="16"/>
              </w:rPr>
            </w:pPr>
            <w:r w:rsidRPr="005F13BF">
              <w:rPr>
                <w:sz w:val="16"/>
                <w:szCs w:val="16"/>
              </w:rPr>
              <w:t>0,00</w:t>
            </w:r>
          </w:p>
        </w:tc>
      </w:tr>
      <w:tr w:rsidR="005F13BF" w:rsidRPr="005F13BF" w14:paraId="44D3E15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F2A726"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29033EE3" w14:textId="77777777" w:rsidR="005F13BF" w:rsidRPr="005F13BF" w:rsidRDefault="005F13BF" w:rsidP="005F13BF">
            <w:pPr>
              <w:jc w:val="center"/>
              <w:rPr>
                <w:sz w:val="16"/>
                <w:szCs w:val="16"/>
              </w:rPr>
            </w:pPr>
            <w:r w:rsidRPr="005F13BF">
              <w:rPr>
                <w:sz w:val="16"/>
                <w:szCs w:val="16"/>
              </w:rPr>
              <w:t>0120177130</w:t>
            </w:r>
          </w:p>
        </w:tc>
        <w:tc>
          <w:tcPr>
            <w:tcW w:w="420" w:type="dxa"/>
            <w:tcBorders>
              <w:top w:val="nil"/>
              <w:left w:val="nil"/>
              <w:bottom w:val="single" w:sz="4" w:space="0" w:color="auto"/>
              <w:right w:val="single" w:sz="4" w:space="0" w:color="auto"/>
            </w:tcBorders>
            <w:shd w:val="clear" w:color="000000" w:fill="FFFFFF"/>
            <w:noWrap/>
            <w:vAlign w:val="bottom"/>
            <w:hideMark/>
          </w:tcPr>
          <w:p w14:paraId="7C905B62"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490EC566" w14:textId="77777777" w:rsidR="005F13BF" w:rsidRPr="005F13BF" w:rsidRDefault="005F13BF" w:rsidP="005F13BF">
            <w:pPr>
              <w:jc w:val="center"/>
              <w:rPr>
                <w:sz w:val="16"/>
                <w:szCs w:val="16"/>
              </w:rPr>
            </w:pPr>
            <w:r w:rsidRPr="005F13BF">
              <w:rPr>
                <w:sz w:val="16"/>
                <w:szCs w:val="16"/>
              </w:rPr>
              <w:t>62,77</w:t>
            </w:r>
          </w:p>
        </w:tc>
        <w:tc>
          <w:tcPr>
            <w:tcW w:w="1120" w:type="dxa"/>
            <w:tcBorders>
              <w:top w:val="nil"/>
              <w:left w:val="nil"/>
              <w:bottom w:val="single" w:sz="4" w:space="0" w:color="auto"/>
              <w:right w:val="single" w:sz="4" w:space="0" w:color="auto"/>
            </w:tcBorders>
            <w:shd w:val="clear" w:color="000000" w:fill="FFFFFF"/>
            <w:vAlign w:val="bottom"/>
            <w:hideMark/>
          </w:tcPr>
          <w:p w14:paraId="56B7AB3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F2FB8DD" w14:textId="77777777" w:rsidR="005F13BF" w:rsidRPr="005F13BF" w:rsidRDefault="005F13BF" w:rsidP="005F13BF">
            <w:pPr>
              <w:jc w:val="center"/>
              <w:rPr>
                <w:sz w:val="16"/>
                <w:szCs w:val="16"/>
              </w:rPr>
            </w:pPr>
            <w:r w:rsidRPr="005F13BF">
              <w:rPr>
                <w:sz w:val="16"/>
                <w:szCs w:val="16"/>
              </w:rPr>
              <w:t>0,00</w:t>
            </w:r>
          </w:p>
        </w:tc>
      </w:tr>
      <w:tr w:rsidR="005F13BF" w:rsidRPr="005F13BF" w14:paraId="7C9F7C5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94F8E" w14:textId="77777777" w:rsidR="005F13BF" w:rsidRPr="005F13BF" w:rsidRDefault="005F13BF" w:rsidP="005F13BF">
            <w:pPr>
              <w:rPr>
                <w:sz w:val="16"/>
                <w:szCs w:val="16"/>
              </w:rPr>
            </w:pPr>
            <w:r w:rsidRPr="005F13BF">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40" w:type="dxa"/>
            <w:tcBorders>
              <w:top w:val="nil"/>
              <w:left w:val="nil"/>
              <w:bottom w:val="single" w:sz="4" w:space="0" w:color="auto"/>
              <w:right w:val="single" w:sz="4" w:space="0" w:color="auto"/>
            </w:tcBorders>
            <w:shd w:val="clear" w:color="000000" w:fill="FFFFFF"/>
            <w:noWrap/>
            <w:vAlign w:val="bottom"/>
            <w:hideMark/>
          </w:tcPr>
          <w:p w14:paraId="3BEDB8DA" w14:textId="77777777" w:rsidR="005F13BF" w:rsidRPr="005F13BF" w:rsidRDefault="005F13BF" w:rsidP="005F13BF">
            <w:pPr>
              <w:jc w:val="center"/>
              <w:rPr>
                <w:sz w:val="16"/>
                <w:szCs w:val="16"/>
              </w:rPr>
            </w:pPr>
            <w:r w:rsidRPr="005F13BF">
              <w:rPr>
                <w:sz w:val="16"/>
                <w:szCs w:val="16"/>
              </w:rPr>
              <w:t>0120177160</w:t>
            </w:r>
          </w:p>
        </w:tc>
        <w:tc>
          <w:tcPr>
            <w:tcW w:w="420" w:type="dxa"/>
            <w:tcBorders>
              <w:top w:val="nil"/>
              <w:left w:val="nil"/>
              <w:bottom w:val="single" w:sz="4" w:space="0" w:color="auto"/>
              <w:right w:val="single" w:sz="4" w:space="0" w:color="auto"/>
            </w:tcBorders>
            <w:shd w:val="clear" w:color="000000" w:fill="FFFFFF"/>
            <w:noWrap/>
            <w:vAlign w:val="bottom"/>
            <w:hideMark/>
          </w:tcPr>
          <w:p w14:paraId="29D95AD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27F97B2" w14:textId="77777777" w:rsidR="005F13BF" w:rsidRPr="005F13BF" w:rsidRDefault="005F13BF" w:rsidP="005F13BF">
            <w:pPr>
              <w:jc w:val="center"/>
              <w:rPr>
                <w:sz w:val="16"/>
                <w:szCs w:val="16"/>
              </w:rPr>
            </w:pPr>
            <w:r w:rsidRPr="005F13BF">
              <w:rPr>
                <w:sz w:val="16"/>
                <w:szCs w:val="16"/>
              </w:rPr>
              <w:t>343 218,99</w:t>
            </w:r>
          </w:p>
        </w:tc>
        <w:tc>
          <w:tcPr>
            <w:tcW w:w="1120" w:type="dxa"/>
            <w:tcBorders>
              <w:top w:val="nil"/>
              <w:left w:val="nil"/>
              <w:bottom w:val="single" w:sz="4" w:space="0" w:color="auto"/>
              <w:right w:val="single" w:sz="4" w:space="0" w:color="auto"/>
            </w:tcBorders>
            <w:shd w:val="clear" w:color="000000" w:fill="FFFFFF"/>
            <w:vAlign w:val="bottom"/>
            <w:hideMark/>
          </w:tcPr>
          <w:p w14:paraId="43EB3F1C" w14:textId="77777777" w:rsidR="005F13BF" w:rsidRPr="005F13BF" w:rsidRDefault="005F13BF" w:rsidP="005F13BF">
            <w:pPr>
              <w:jc w:val="center"/>
              <w:rPr>
                <w:sz w:val="16"/>
                <w:szCs w:val="16"/>
              </w:rPr>
            </w:pPr>
            <w:r w:rsidRPr="005F13BF">
              <w:rPr>
                <w:sz w:val="16"/>
                <w:szCs w:val="16"/>
              </w:rPr>
              <w:t>336 518,23</w:t>
            </w:r>
          </w:p>
        </w:tc>
        <w:tc>
          <w:tcPr>
            <w:tcW w:w="1120" w:type="dxa"/>
            <w:tcBorders>
              <w:top w:val="nil"/>
              <w:left w:val="nil"/>
              <w:bottom w:val="single" w:sz="4" w:space="0" w:color="auto"/>
              <w:right w:val="single" w:sz="4" w:space="0" w:color="auto"/>
            </w:tcBorders>
            <w:shd w:val="clear" w:color="000000" w:fill="FFFFFF"/>
            <w:vAlign w:val="bottom"/>
            <w:hideMark/>
          </w:tcPr>
          <w:p w14:paraId="32E0FEE6" w14:textId="77777777" w:rsidR="005F13BF" w:rsidRPr="005F13BF" w:rsidRDefault="005F13BF" w:rsidP="005F13BF">
            <w:pPr>
              <w:jc w:val="center"/>
              <w:rPr>
                <w:sz w:val="16"/>
                <w:szCs w:val="16"/>
              </w:rPr>
            </w:pPr>
            <w:r w:rsidRPr="005F13BF">
              <w:rPr>
                <w:sz w:val="16"/>
                <w:szCs w:val="16"/>
              </w:rPr>
              <w:t>336 518,23</w:t>
            </w:r>
          </w:p>
        </w:tc>
      </w:tr>
      <w:tr w:rsidR="005F13BF" w:rsidRPr="005F13BF" w14:paraId="218B2D5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21E0E"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6DF7A9B8" w14:textId="77777777" w:rsidR="005F13BF" w:rsidRPr="005F13BF" w:rsidRDefault="005F13BF" w:rsidP="005F13BF">
            <w:pPr>
              <w:jc w:val="center"/>
              <w:rPr>
                <w:sz w:val="16"/>
                <w:szCs w:val="16"/>
              </w:rPr>
            </w:pPr>
            <w:r w:rsidRPr="005F13BF">
              <w:rPr>
                <w:sz w:val="16"/>
                <w:szCs w:val="16"/>
              </w:rPr>
              <w:t>0120177160</w:t>
            </w:r>
          </w:p>
        </w:tc>
        <w:tc>
          <w:tcPr>
            <w:tcW w:w="420" w:type="dxa"/>
            <w:tcBorders>
              <w:top w:val="nil"/>
              <w:left w:val="nil"/>
              <w:bottom w:val="single" w:sz="4" w:space="0" w:color="auto"/>
              <w:right w:val="single" w:sz="4" w:space="0" w:color="auto"/>
            </w:tcBorders>
            <w:shd w:val="clear" w:color="000000" w:fill="FFFFFF"/>
            <w:noWrap/>
            <w:vAlign w:val="bottom"/>
            <w:hideMark/>
          </w:tcPr>
          <w:p w14:paraId="5136DF3E"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11F40D7" w14:textId="77777777" w:rsidR="005F13BF" w:rsidRPr="005F13BF" w:rsidRDefault="005F13BF" w:rsidP="005F13BF">
            <w:pPr>
              <w:jc w:val="center"/>
              <w:rPr>
                <w:sz w:val="16"/>
                <w:szCs w:val="16"/>
              </w:rPr>
            </w:pPr>
            <w:r w:rsidRPr="005F13BF">
              <w:rPr>
                <w:sz w:val="16"/>
                <w:szCs w:val="16"/>
              </w:rPr>
              <w:t>299 112,05</w:t>
            </w:r>
          </w:p>
        </w:tc>
        <w:tc>
          <w:tcPr>
            <w:tcW w:w="1120" w:type="dxa"/>
            <w:tcBorders>
              <w:top w:val="nil"/>
              <w:left w:val="nil"/>
              <w:bottom w:val="single" w:sz="4" w:space="0" w:color="auto"/>
              <w:right w:val="single" w:sz="4" w:space="0" w:color="auto"/>
            </w:tcBorders>
            <w:shd w:val="clear" w:color="000000" w:fill="FFFFFF"/>
            <w:vAlign w:val="bottom"/>
            <w:hideMark/>
          </w:tcPr>
          <w:p w14:paraId="6707407C" w14:textId="77777777" w:rsidR="005F13BF" w:rsidRPr="005F13BF" w:rsidRDefault="005F13BF" w:rsidP="005F13BF">
            <w:pPr>
              <w:jc w:val="center"/>
              <w:rPr>
                <w:sz w:val="16"/>
                <w:szCs w:val="16"/>
              </w:rPr>
            </w:pPr>
            <w:r w:rsidRPr="005F13BF">
              <w:rPr>
                <w:sz w:val="16"/>
                <w:szCs w:val="16"/>
              </w:rPr>
              <w:t>304 343,65</w:t>
            </w:r>
          </w:p>
        </w:tc>
        <w:tc>
          <w:tcPr>
            <w:tcW w:w="1120" w:type="dxa"/>
            <w:tcBorders>
              <w:top w:val="nil"/>
              <w:left w:val="nil"/>
              <w:bottom w:val="single" w:sz="4" w:space="0" w:color="auto"/>
              <w:right w:val="single" w:sz="4" w:space="0" w:color="auto"/>
            </w:tcBorders>
            <w:shd w:val="clear" w:color="000000" w:fill="FFFFFF"/>
            <w:vAlign w:val="bottom"/>
            <w:hideMark/>
          </w:tcPr>
          <w:p w14:paraId="1C41C0B9" w14:textId="77777777" w:rsidR="005F13BF" w:rsidRPr="005F13BF" w:rsidRDefault="005F13BF" w:rsidP="005F13BF">
            <w:pPr>
              <w:jc w:val="center"/>
              <w:rPr>
                <w:sz w:val="16"/>
                <w:szCs w:val="16"/>
              </w:rPr>
            </w:pPr>
            <w:r w:rsidRPr="005F13BF">
              <w:rPr>
                <w:sz w:val="16"/>
                <w:szCs w:val="16"/>
              </w:rPr>
              <w:t>304 343,65</w:t>
            </w:r>
          </w:p>
        </w:tc>
      </w:tr>
      <w:tr w:rsidR="005F13BF" w:rsidRPr="005F13BF" w14:paraId="1C739BC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7E614"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E228E4C" w14:textId="77777777" w:rsidR="005F13BF" w:rsidRPr="005F13BF" w:rsidRDefault="005F13BF" w:rsidP="005F13BF">
            <w:pPr>
              <w:jc w:val="center"/>
              <w:rPr>
                <w:sz w:val="16"/>
                <w:szCs w:val="16"/>
              </w:rPr>
            </w:pPr>
            <w:r w:rsidRPr="005F13BF">
              <w:rPr>
                <w:sz w:val="16"/>
                <w:szCs w:val="16"/>
              </w:rPr>
              <w:t>0120177160</w:t>
            </w:r>
          </w:p>
        </w:tc>
        <w:tc>
          <w:tcPr>
            <w:tcW w:w="420" w:type="dxa"/>
            <w:tcBorders>
              <w:top w:val="nil"/>
              <w:left w:val="nil"/>
              <w:bottom w:val="single" w:sz="4" w:space="0" w:color="auto"/>
              <w:right w:val="single" w:sz="4" w:space="0" w:color="auto"/>
            </w:tcBorders>
            <w:shd w:val="clear" w:color="000000" w:fill="FFFFFF"/>
            <w:noWrap/>
            <w:vAlign w:val="bottom"/>
            <w:hideMark/>
          </w:tcPr>
          <w:p w14:paraId="5EB9A4F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2FB84A2" w14:textId="77777777" w:rsidR="005F13BF" w:rsidRPr="005F13BF" w:rsidRDefault="005F13BF" w:rsidP="005F13BF">
            <w:pPr>
              <w:jc w:val="center"/>
              <w:rPr>
                <w:sz w:val="16"/>
                <w:szCs w:val="16"/>
              </w:rPr>
            </w:pPr>
            <w:r w:rsidRPr="005F13BF">
              <w:rPr>
                <w:sz w:val="16"/>
                <w:szCs w:val="16"/>
              </w:rPr>
              <w:t>13 165,07</w:t>
            </w:r>
          </w:p>
        </w:tc>
        <w:tc>
          <w:tcPr>
            <w:tcW w:w="1120" w:type="dxa"/>
            <w:tcBorders>
              <w:top w:val="nil"/>
              <w:left w:val="nil"/>
              <w:bottom w:val="single" w:sz="4" w:space="0" w:color="auto"/>
              <w:right w:val="single" w:sz="4" w:space="0" w:color="auto"/>
            </w:tcBorders>
            <w:shd w:val="clear" w:color="000000" w:fill="FFFFFF"/>
            <w:vAlign w:val="bottom"/>
            <w:hideMark/>
          </w:tcPr>
          <w:p w14:paraId="561C04F4" w14:textId="77777777" w:rsidR="005F13BF" w:rsidRPr="005F13BF" w:rsidRDefault="005F13BF" w:rsidP="005F13BF">
            <w:pPr>
              <w:jc w:val="center"/>
              <w:rPr>
                <w:sz w:val="16"/>
                <w:szCs w:val="16"/>
              </w:rPr>
            </w:pPr>
            <w:r w:rsidRPr="005F13BF">
              <w:rPr>
                <w:sz w:val="16"/>
                <w:szCs w:val="16"/>
              </w:rPr>
              <w:t>1 831,49</w:t>
            </w:r>
          </w:p>
        </w:tc>
        <w:tc>
          <w:tcPr>
            <w:tcW w:w="1120" w:type="dxa"/>
            <w:tcBorders>
              <w:top w:val="nil"/>
              <w:left w:val="nil"/>
              <w:bottom w:val="single" w:sz="4" w:space="0" w:color="auto"/>
              <w:right w:val="single" w:sz="4" w:space="0" w:color="auto"/>
            </w:tcBorders>
            <w:shd w:val="clear" w:color="000000" w:fill="FFFFFF"/>
            <w:vAlign w:val="bottom"/>
            <w:hideMark/>
          </w:tcPr>
          <w:p w14:paraId="0BF6F722" w14:textId="77777777" w:rsidR="005F13BF" w:rsidRPr="005F13BF" w:rsidRDefault="005F13BF" w:rsidP="005F13BF">
            <w:pPr>
              <w:jc w:val="center"/>
              <w:rPr>
                <w:sz w:val="16"/>
                <w:szCs w:val="16"/>
              </w:rPr>
            </w:pPr>
            <w:r w:rsidRPr="005F13BF">
              <w:rPr>
                <w:sz w:val="16"/>
                <w:szCs w:val="16"/>
              </w:rPr>
              <w:t>1 831,49</w:t>
            </w:r>
          </w:p>
        </w:tc>
      </w:tr>
      <w:tr w:rsidR="005F13BF" w:rsidRPr="005F13BF" w14:paraId="4D2ACB4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D207B"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5043BEB6" w14:textId="77777777" w:rsidR="005F13BF" w:rsidRPr="005F13BF" w:rsidRDefault="005F13BF" w:rsidP="005F13BF">
            <w:pPr>
              <w:jc w:val="center"/>
              <w:rPr>
                <w:sz w:val="16"/>
                <w:szCs w:val="16"/>
              </w:rPr>
            </w:pPr>
            <w:r w:rsidRPr="005F13BF">
              <w:rPr>
                <w:sz w:val="16"/>
                <w:szCs w:val="16"/>
              </w:rPr>
              <w:t>0120177160</w:t>
            </w:r>
          </w:p>
        </w:tc>
        <w:tc>
          <w:tcPr>
            <w:tcW w:w="420" w:type="dxa"/>
            <w:tcBorders>
              <w:top w:val="nil"/>
              <w:left w:val="nil"/>
              <w:bottom w:val="single" w:sz="4" w:space="0" w:color="auto"/>
              <w:right w:val="single" w:sz="4" w:space="0" w:color="auto"/>
            </w:tcBorders>
            <w:shd w:val="clear" w:color="000000" w:fill="FFFFFF"/>
            <w:noWrap/>
            <w:vAlign w:val="bottom"/>
            <w:hideMark/>
          </w:tcPr>
          <w:p w14:paraId="51F83684"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3A503D18" w14:textId="77777777" w:rsidR="005F13BF" w:rsidRPr="005F13BF" w:rsidRDefault="005F13BF" w:rsidP="005F13BF">
            <w:pPr>
              <w:jc w:val="center"/>
              <w:rPr>
                <w:sz w:val="16"/>
                <w:szCs w:val="16"/>
              </w:rPr>
            </w:pPr>
            <w:r w:rsidRPr="005F13BF">
              <w:rPr>
                <w:sz w:val="16"/>
                <w:szCs w:val="16"/>
              </w:rPr>
              <w:t>2,05</w:t>
            </w:r>
          </w:p>
        </w:tc>
        <w:tc>
          <w:tcPr>
            <w:tcW w:w="1120" w:type="dxa"/>
            <w:tcBorders>
              <w:top w:val="nil"/>
              <w:left w:val="nil"/>
              <w:bottom w:val="single" w:sz="4" w:space="0" w:color="auto"/>
              <w:right w:val="single" w:sz="4" w:space="0" w:color="auto"/>
            </w:tcBorders>
            <w:shd w:val="clear" w:color="000000" w:fill="FFFFFF"/>
            <w:vAlign w:val="bottom"/>
            <w:hideMark/>
          </w:tcPr>
          <w:p w14:paraId="3344A51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B7D9E32" w14:textId="77777777" w:rsidR="005F13BF" w:rsidRPr="005F13BF" w:rsidRDefault="005F13BF" w:rsidP="005F13BF">
            <w:pPr>
              <w:jc w:val="center"/>
              <w:rPr>
                <w:sz w:val="16"/>
                <w:szCs w:val="16"/>
              </w:rPr>
            </w:pPr>
            <w:r w:rsidRPr="005F13BF">
              <w:rPr>
                <w:sz w:val="16"/>
                <w:szCs w:val="16"/>
              </w:rPr>
              <w:t>0,00</w:t>
            </w:r>
          </w:p>
        </w:tc>
      </w:tr>
      <w:tr w:rsidR="005F13BF" w:rsidRPr="005F13BF" w14:paraId="1AE63EC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4C724"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0118AF4F" w14:textId="77777777" w:rsidR="005F13BF" w:rsidRPr="005F13BF" w:rsidRDefault="005F13BF" w:rsidP="005F13BF">
            <w:pPr>
              <w:jc w:val="center"/>
              <w:rPr>
                <w:sz w:val="16"/>
                <w:szCs w:val="16"/>
              </w:rPr>
            </w:pPr>
            <w:r w:rsidRPr="005F13BF">
              <w:rPr>
                <w:sz w:val="16"/>
                <w:szCs w:val="16"/>
              </w:rPr>
              <w:t>0120177160</w:t>
            </w:r>
          </w:p>
        </w:tc>
        <w:tc>
          <w:tcPr>
            <w:tcW w:w="420" w:type="dxa"/>
            <w:tcBorders>
              <w:top w:val="nil"/>
              <w:left w:val="nil"/>
              <w:bottom w:val="single" w:sz="4" w:space="0" w:color="auto"/>
              <w:right w:val="single" w:sz="4" w:space="0" w:color="auto"/>
            </w:tcBorders>
            <w:shd w:val="clear" w:color="000000" w:fill="FFFFFF"/>
            <w:noWrap/>
            <w:vAlign w:val="bottom"/>
            <w:hideMark/>
          </w:tcPr>
          <w:p w14:paraId="2B0A2DA9"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40867C92" w14:textId="77777777" w:rsidR="005F13BF" w:rsidRPr="005F13BF" w:rsidRDefault="005F13BF" w:rsidP="005F13BF">
            <w:pPr>
              <w:jc w:val="center"/>
              <w:rPr>
                <w:sz w:val="16"/>
                <w:szCs w:val="16"/>
              </w:rPr>
            </w:pPr>
            <w:r w:rsidRPr="005F13BF">
              <w:rPr>
                <w:sz w:val="16"/>
                <w:szCs w:val="16"/>
              </w:rPr>
              <w:t>30 939,82</w:t>
            </w:r>
          </w:p>
        </w:tc>
        <w:tc>
          <w:tcPr>
            <w:tcW w:w="1120" w:type="dxa"/>
            <w:tcBorders>
              <w:top w:val="nil"/>
              <w:left w:val="nil"/>
              <w:bottom w:val="single" w:sz="4" w:space="0" w:color="auto"/>
              <w:right w:val="single" w:sz="4" w:space="0" w:color="auto"/>
            </w:tcBorders>
            <w:shd w:val="clear" w:color="000000" w:fill="FFFFFF"/>
            <w:vAlign w:val="bottom"/>
            <w:hideMark/>
          </w:tcPr>
          <w:p w14:paraId="0265B9A8" w14:textId="77777777" w:rsidR="005F13BF" w:rsidRPr="005F13BF" w:rsidRDefault="005F13BF" w:rsidP="005F13BF">
            <w:pPr>
              <w:jc w:val="center"/>
              <w:rPr>
                <w:sz w:val="16"/>
                <w:szCs w:val="16"/>
              </w:rPr>
            </w:pPr>
            <w:r w:rsidRPr="005F13BF">
              <w:rPr>
                <w:sz w:val="16"/>
                <w:szCs w:val="16"/>
              </w:rPr>
              <w:t>30 343,09</w:t>
            </w:r>
          </w:p>
        </w:tc>
        <w:tc>
          <w:tcPr>
            <w:tcW w:w="1120" w:type="dxa"/>
            <w:tcBorders>
              <w:top w:val="nil"/>
              <w:left w:val="nil"/>
              <w:bottom w:val="single" w:sz="4" w:space="0" w:color="auto"/>
              <w:right w:val="single" w:sz="4" w:space="0" w:color="auto"/>
            </w:tcBorders>
            <w:shd w:val="clear" w:color="000000" w:fill="FFFFFF"/>
            <w:vAlign w:val="bottom"/>
            <w:hideMark/>
          </w:tcPr>
          <w:p w14:paraId="13901E47" w14:textId="77777777" w:rsidR="005F13BF" w:rsidRPr="005F13BF" w:rsidRDefault="005F13BF" w:rsidP="005F13BF">
            <w:pPr>
              <w:jc w:val="center"/>
              <w:rPr>
                <w:sz w:val="16"/>
                <w:szCs w:val="16"/>
              </w:rPr>
            </w:pPr>
            <w:r w:rsidRPr="005F13BF">
              <w:rPr>
                <w:sz w:val="16"/>
                <w:szCs w:val="16"/>
              </w:rPr>
              <w:t>30 343,09</w:t>
            </w:r>
          </w:p>
        </w:tc>
      </w:tr>
      <w:tr w:rsidR="005F13BF" w:rsidRPr="005F13BF" w14:paraId="1EE7249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2E628" w14:textId="77777777" w:rsidR="005F13BF" w:rsidRPr="005F13BF" w:rsidRDefault="005F13BF" w:rsidP="005F13BF">
            <w:pPr>
              <w:rPr>
                <w:sz w:val="16"/>
                <w:szCs w:val="16"/>
              </w:rPr>
            </w:pPr>
            <w:r w:rsidRPr="005F13BF">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tcBorders>
              <w:top w:val="nil"/>
              <w:left w:val="nil"/>
              <w:bottom w:val="single" w:sz="4" w:space="0" w:color="auto"/>
              <w:right w:val="single" w:sz="4" w:space="0" w:color="auto"/>
            </w:tcBorders>
            <w:shd w:val="clear" w:color="000000" w:fill="FFFFFF"/>
            <w:noWrap/>
            <w:vAlign w:val="bottom"/>
            <w:hideMark/>
          </w:tcPr>
          <w:p w14:paraId="20445729" w14:textId="77777777" w:rsidR="005F13BF" w:rsidRPr="005F13BF" w:rsidRDefault="005F13BF" w:rsidP="005F13BF">
            <w:pPr>
              <w:jc w:val="center"/>
              <w:rPr>
                <w:sz w:val="16"/>
                <w:szCs w:val="16"/>
              </w:rPr>
            </w:pPr>
            <w:r w:rsidRPr="005F13BF">
              <w:rPr>
                <w:sz w:val="16"/>
                <w:szCs w:val="16"/>
              </w:rPr>
              <w:t>01201L3040</w:t>
            </w:r>
          </w:p>
        </w:tc>
        <w:tc>
          <w:tcPr>
            <w:tcW w:w="420" w:type="dxa"/>
            <w:tcBorders>
              <w:top w:val="nil"/>
              <w:left w:val="nil"/>
              <w:bottom w:val="single" w:sz="4" w:space="0" w:color="auto"/>
              <w:right w:val="single" w:sz="4" w:space="0" w:color="auto"/>
            </w:tcBorders>
            <w:shd w:val="clear" w:color="000000" w:fill="FFFFFF"/>
            <w:noWrap/>
            <w:vAlign w:val="bottom"/>
            <w:hideMark/>
          </w:tcPr>
          <w:p w14:paraId="78D0966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52818A8" w14:textId="77777777" w:rsidR="005F13BF" w:rsidRPr="005F13BF" w:rsidRDefault="005F13BF" w:rsidP="005F13BF">
            <w:pPr>
              <w:jc w:val="center"/>
              <w:rPr>
                <w:sz w:val="16"/>
                <w:szCs w:val="16"/>
              </w:rPr>
            </w:pPr>
            <w:r w:rsidRPr="005F13BF">
              <w:rPr>
                <w:sz w:val="16"/>
                <w:szCs w:val="16"/>
              </w:rPr>
              <w:t>49 490,49</w:t>
            </w:r>
          </w:p>
        </w:tc>
        <w:tc>
          <w:tcPr>
            <w:tcW w:w="1120" w:type="dxa"/>
            <w:tcBorders>
              <w:top w:val="nil"/>
              <w:left w:val="nil"/>
              <w:bottom w:val="single" w:sz="4" w:space="0" w:color="auto"/>
              <w:right w:val="single" w:sz="4" w:space="0" w:color="auto"/>
            </w:tcBorders>
            <w:shd w:val="clear" w:color="000000" w:fill="FFFFFF"/>
            <w:vAlign w:val="bottom"/>
            <w:hideMark/>
          </w:tcPr>
          <w:p w14:paraId="1E46DA72" w14:textId="77777777" w:rsidR="005F13BF" w:rsidRPr="005F13BF" w:rsidRDefault="005F13BF" w:rsidP="005F13BF">
            <w:pPr>
              <w:jc w:val="center"/>
              <w:rPr>
                <w:sz w:val="16"/>
                <w:szCs w:val="16"/>
              </w:rPr>
            </w:pPr>
            <w:r w:rsidRPr="005F13BF">
              <w:rPr>
                <w:sz w:val="16"/>
                <w:szCs w:val="16"/>
              </w:rPr>
              <w:t>49 490,49</w:t>
            </w:r>
          </w:p>
        </w:tc>
        <w:tc>
          <w:tcPr>
            <w:tcW w:w="1120" w:type="dxa"/>
            <w:tcBorders>
              <w:top w:val="nil"/>
              <w:left w:val="nil"/>
              <w:bottom w:val="single" w:sz="4" w:space="0" w:color="auto"/>
              <w:right w:val="single" w:sz="4" w:space="0" w:color="auto"/>
            </w:tcBorders>
            <w:shd w:val="clear" w:color="000000" w:fill="FFFFFF"/>
            <w:vAlign w:val="bottom"/>
            <w:hideMark/>
          </w:tcPr>
          <w:p w14:paraId="1F37132B" w14:textId="77777777" w:rsidR="005F13BF" w:rsidRPr="005F13BF" w:rsidRDefault="005F13BF" w:rsidP="005F13BF">
            <w:pPr>
              <w:jc w:val="center"/>
              <w:rPr>
                <w:sz w:val="16"/>
                <w:szCs w:val="16"/>
              </w:rPr>
            </w:pPr>
            <w:r w:rsidRPr="005F13BF">
              <w:rPr>
                <w:sz w:val="16"/>
                <w:szCs w:val="16"/>
              </w:rPr>
              <w:t>49 490,49</w:t>
            </w:r>
          </w:p>
        </w:tc>
      </w:tr>
      <w:tr w:rsidR="005F13BF" w:rsidRPr="005F13BF" w14:paraId="1E25C45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3E27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CC3C3C1" w14:textId="77777777" w:rsidR="005F13BF" w:rsidRPr="005F13BF" w:rsidRDefault="005F13BF" w:rsidP="005F13BF">
            <w:pPr>
              <w:jc w:val="center"/>
              <w:rPr>
                <w:sz w:val="16"/>
                <w:szCs w:val="16"/>
              </w:rPr>
            </w:pPr>
            <w:r w:rsidRPr="005F13BF">
              <w:rPr>
                <w:sz w:val="16"/>
                <w:szCs w:val="16"/>
              </w:rPr>
              <w:t>01201L3040</w:t>
            </w:r>
          </w:p>
        </w:tc>
        <w:tc>
          <w:tcPr>
            <w:tcW w:w="420" w:type="dxa"/>
            <w:tcBorders>
              <w:top w:val="nil"/>
              <w:left w:val="nil"/>
              <w:bottom w:val="single" w:sz="4" w:space="0" w:color="auto"/>
              <w:right w:val="single" w:sz="4" w:space="0" w:color="auto"/>
            </w:tcBorders>
            <w:shd w:val="clear" w:color="000000" w:fill="FFFFFF"/>
            <w:noWrap/>
            <w:vAlign w:val="bottom"/>
            <w:hideMark/>
          </w:tcPr>
          <w:p w14:paraId="4D39726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FE657C5" w14:textId="77777777" w:rsidR="005F13BF" w:rsidRPr="005F13BF" w:rsidRDefault="005F13BF" w:rsidP="005F13BF">
            <w:pPr>
              <w:jc w:val="center"/>
              <w:rPr>
                <w:sz w:val="16"/>
                <w:szCs w:val="16"/>
              </w:rPr>
            </w:pPr>
            <w:r w:rsidRPr="005F13BF">
              <w:rPr>
                <w:sz w:val="16"/>
                <w:szCs w:val="16"/>
              </w:rPr>
              <w:t>44 745,45</w:t>
            </w:r>
          </w:p>
        </w:tc>
        <w:tc>
          <w:tcPr>
            <w:tcW w:w="1120" w:type="dxa"/>
            <w:tcBorders>
              <w:top w:val="nil"/>
              <w:left w:val="nil"/>
              <w:bottom w:val="single" w:sz="4" w:space="0" w:color="auto"/>
              <w:right w:val="single" w:sz="4" w:space="0" w:color="auto"/>
            </w:tcBorders>
            <w:shd w:val="clear" w:color="000000" w:fill="FFFFFF"/>
            <w:vAlign w:val="bottom"/>
            <w:hideMark/>
          </w:tcPr>
          <w:p w14:paraId="32C1FA8E" w14:textId="77777777" w:rsidR="005F13BF" w:rsidRPr="005F13BF" w:rsidRDefault="005F13BF" w:rsidP="005F13BF">
            <w:pPr>
              <w:jc w:val="center"/>
              <w:rPr>
                <w:sz w:val="16"/>
                <w:szCs w:val="16"/>
              </w:rPr>
            </w:pPr>
            <w:r w:rsidRPr="005F13BF">
              <w:rPr>
                <w:sz w:val="16"/>
                <w:szCs w:val="16"/>
              </w:rPr>
              <w:t>45 176,95</w:t>
            </w:r>
          </w:p>
        </w:tc>
        <w:tc>
          <w:tcPr>
            <w:tcW w:w="1120" w:type="dxa"/>
            <w:tcBorders>
              <w:top w:val="nil"/>
              <w:left w:val="nil"/>
              <w:bottom w:val="single" w:sz="4" w:space="0" w:color="auto"/>
              <w:right w:val="single" w:sz="4" w:space="0" w:color="auto"/>
            </w:tcBorders>
            <w:shd w:val="clear" w:color="000000" w:fill="FFFFFF"/>
            <w:vAlign w:val="bottom"/>
            <w:hideMark/>
          </w:tcPr>
          <w:p w14:paraId="56B5F932" w14:textId="77777777" w:rsidR="005F13BF" w:rsidRPr="005F13BF" w:rsidRDefault="005F13BF" w:rsidP="005F13BF">
            <w:pPr>
              <w:jc w:val="center"/>
              <w:rPr>
                <w:sz w:val="16"/>
                <w:szCs w:val="16"/>
              </w:rPr>
            </w:pPr>
            <w:r w:rsidRPr="005F13BF">
              <w:rPr>
                <w:sz w:val="16"/>
                <w:szCs w:val="16"/>
              </w:rPr>
              <w:t>45 176,95</w:t>
            </w:r>
          </w:p>
        </w:tc>
      </w:tr>
      <w:tr w:rsidR="005F13BF" w:rsidRPr="005F13BF" w14:paraId="11F95C4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9000A"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6AB34457" w14:textId="77777777" w:rsidR="005F13BF" w:rsidRPr="005F13BF" w:rsidRDefault="005F13BF" w:rsidP="005F13BF">
            <w:pPr>
              <w:jc w:val="center"/>
              <w:rPr>
                <w:sz w:val="16"/>
                <w:szCs w:val="16"/>
              </w:rPr>
            </w:pPr>
            <w:r w:rsidRPr="005F13BF">
              <w:rPr>
                <w:sz w:val="16"/>
                <w:szCs w:val="16"/>
              </w:rPr>
              <w:t>01201L3040</w:t>
            </w:r>
          </w:p>
        </w:tc>
        <w:tc>
          <w:tcPr>
            <w:tcW w:w="420" w:type="dxa"/>
            <w:tcBorders>
              <w:top w:val="nil"/>
              <w:left w:val="nil"/>
              <w:bottom w:val="single" w:sz="4" w:space="0" w:color="auto"/>
              <w:right w:val="single" w:sz="4" w:space="0" w:color="auto"/>
            </w:tcBorders>
            <w:shd w:val="clear" w:color="000000" w:fill="FFFFFF"/>
            <w:noWrap/>
            <w:vAlign w:val="bottom"/>
            <w:hideMark/>
          </w:tcPr>
          <w:p w14:paraId="7A51AD18"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2A6A7CB6" w14:textId="77777777" w:rsidR="005F13BF" w:rsidRPr="005F13BF" w:rsidRDefault="005F13BF" w:rsidP="005F13BF">
            <w:pPr>
              <w:jc w:val="center"/>
              <w:rPr>
                <w:sz w:val="16"/>
                <w:szCs w:val="16"/>
              </w:rPr>
            </w:pPr>
            <w:r w:rsidRPr="005F13BF">
              <w:rPr>
                <w:sz w:val="16"/>
                <w:szCs w:val="16"/>
              </w:rPr>
              <w:t>4 745,04</w:t>
            </w:r>
          </w:p>
        </w:tc>
        <w:tc>
          <w:tcPr>
            <w:tcW w:w="1120" w:type="dxa"/>
            <w:tcBorders>
              <w:top w:val="nil"/>
              <w:left w:val="nil"/>
              <w:bottom w:val="single" w:sz="4" w:space="0" w:color="auto"/>
              <w:right w:val="single" w:sz="4" w:space="0" w:color="auto"/>
            </w:tcBorders>
            <w:shd w:val="clear" w:color="000000" w:fill="FFFFFF"/>
            <w:vAlign w:val="bottom"/>
            <w:hideMark/>
          </w:tcPr>
          <w:p w14:paraId="523F29DC" w14:textId="77777777" w:rsidR="005F13BF" w:rsidRPr="005F13BF" w:rsidRDefault="005F13BF" w:rsidP="005F13BF">
            <w:pPr>
              <w:jc w:val="center"/>
              <w:rPr>
                <w:sz w:val="16"/>
                <w:szCs w:val="16"/>
              </w:rPr>
            </w:pPr>
            <w:r w:rsidRPr="005F13BF">
              <w:rPr>
                <w:sz w:val="16"/>
                <w:szCs w:val="16"/>
              </w:rPr>
              <w:t>4 313,54</w:t>
            </w:r>
          </w:p>
        </w:tc>
        <w:tc>
          <w:tcPr>
            <w:tcW w:w="1120" w:type="dxa"/>
            <w:tcBorders>
              <w:top w:val="nil"/>
              <w:left w:val="nil"/>
              <w:bottom w:val="single" w:sz="4" w:space="0" w:color="auto"/>
              <w:right w:val="single" w:sz="4" w:space="0" w:color="auto"/>
            </w:tcBorders>
            <w:shd w:val="clear" w:color="000000" w:fill="FFFFFF"/>
            <w:vAlign w:val="bottom"/>
            <w:hideMark/>
          </w:tcPr>
          <w:p w14:paraId="5C35AB4C" w14:textId="77777777" w:rsidR="005F13BF" w:rsidRPr="005F13BF" w:rsidRDefault="005F13BF" w:rsidP="005F13BF">
            <w:pPr>
              <w:jc w:val="center"/>
              <w:rPr>
                <w:sz w:val="16"/>
                <w:szCs w:val="16"/>
              </w:rPr>
            </w:pPr>
            <w:r w:rsidRPr="005F13BF">
              <w:rPr>
                <w:sz w:val="16"/>
                <w:szCs w:val="16"/>
              </w:rPr>
              <w:t>4 313,54</w:t>
            </w:r>
          </w:p>
        </w:tc>
      </w:tr>
      <w:tr w:rsidR="005F13BF" w:rsidRPr="005F13BF" w14:paraId="554CE5F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56B9B6" w14:textId="77777777" w:rsidR="005F13BF" w:rsidRPr="005F13BF" w:rsidRDefault="005F13BF" w:rsidP="005F13BF">
            <w:pPr>
              <w:rPr>
                <w:sz w:val="16"/>
                <w:szCs w:val="16"/>
              </w:rPr>
            </w:pPr>
            <w:r w:rsidRPr="005F13BF">
              <w:rPr>
                <w:sz w:val="16"/>
                <w:szCs w:val="16"/>
              </w:rPr>
              <w:t>Реализация мероприятий по модернизации школьных систем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81F3662" w14:textId="77777777" w:rsidR="005F13BF" w:rsidRPr="005F13BF" w:rsidRDefault="005F13BF" w:rsidP="005F13BF">
            <w:pPr>
              <w:jc w:val="center"/>
              <w:rPr>
                <w:sz w:val="16"/>
                <w:szCs w:val="16"/>
              </w:rPr>
            </w:pPr>
            <w:r w:rsidRPr="005F13BF">
              <w:rPr>
                <w:sz w:val="16"/>
                <w:szCs w:val="16"/>
              </w:rPr>
              <w:t>01201L7500</w:t>
            </w:r>
          </w:p>
        </w:tc>
        <w:tc>
          <w:tcPr>
            <w:tcW w:w="420" w:type="dxa"/>
            <w:tcBorders>
              <w:top w:val="nil"/>
              <w:left w:val="nil"/>
              <w:bottom w:val="single" w:sz="4" w:space="0" w:color="auto"/>
              <w:right w:val="single" w:sz="4" w:space="0" w:color="auto"/>
            </w:tcBorders>
            <w:shd w:val="clear" w:color="000000" w:fill="FFFFFF"/>
            <w:noWrap/>
            <w:vAlign w:val="bottom"/>
            <w:hideMark/>
          </w:tcPr>
          <w:p w14:paraId="1076417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3B95ED9" w14:textId="77777777" w:rsidR="005F13BF" w:rsidRPr="005F13BF" w:rsidRDefault="005F13BF" w:rsidP="005F13BF">
            <w:pPr>
              <w:jc w:val="center"/>
              <w:rPr>
                <w:sz w:val="16"/>
                <w:szCs w:val="16"/>
              </w:rPr>
            </w:pPr>
            <w:r w:rsidRPr="005F13BF">
              <w:rPr>
                <w:sz w:val="16"/>
                <w:szCs w:val="16"/>
              </w:rPr>
              <w:t>63 829,84</w:t>
            </w:r>
          </w:p>
        </w:tc>
        <w:tc>
          <w:tcPr>
            <w:tcW w:w="1120" w:type="dxa"/>
            <w:tcBorders>
              <w:top w:val="nil"/>
              <w:left w:val="nil"/>
              <w:bottom w:val="single" w:sz="4" w:space="0" w:color="auto"/>
              <w:right w:val="single" w:sz="4" w:space="0" w:color="auto"/>
            </w:tcBorders>
            <w:shd w:val="clear" w:color="000000" w:fill="FFFFFF"/>
            <w:vAlign w:val="bottom"/>
            <w:hideMark/>
          </w:tcPr>
          <w:p w14:paraId="197879A9" w14:textId="77777777" w:rsidR="005F13BF" w:rsidRPr="005F13BF" w:rsidRDefault="005F13BF" w:rsidP="005F13BF">
            <w:pPr>
              <w:jc w:val="center"/>
              <w:rPr>
                <w:sz w:val="16"/>
                <w:szCs w:val="16"/>
              </w:rPr>
            </w:pPr>
            <w:r w:rsidRPr="005F13BF">
              <w:rPr>
                <w:sz w:val="16"/>
                <w:szCs w:val="16"/>
              </w:rPr>
              <w:t>408 387,54</w:t>
            </w:r>
          </w:p>
        </w:tc>
        <w:tc>
          <w:tcPr>
            <w:tcW w:w="1120" w:type="dxa"/>
            <w:tcBorders>
              <w:top w:val="nil"/>
              <w:left w:val="nil"/>
              <w:bottom w:val="single" w:sz="4" w:space="0" w:color="auto"/>
              <w:right w:val="single" w:sz="4" w:space="0" w:color="auto"/>
            </w:tcBorders>
            <w:shd w:val="clear" w:color="000000" w:fill="FFFFFF"/>
            <w:vAlign w:val="bottom"/>
            <w:hideMark/>
          </w:tcPr>
          <w:p w14:paraId="3DDFFF2B" w14:textId="77777777" w:rsidR="005F13BF" w:rsidRPr="005F13BF" w:rsidRDefault="005F13BF" w:rsidP="005F13BF">
            <w:pPr>
              <w:jc w:val="center"/>
              <w:rPr>
                <w:sz w:val="16"/>
                <w:szCs w:val="16"/>
              </w:rPr>
            </w:pPr>
            <w:r w:rsidRPr="005F13BF">
              <w:rPr>
                <w:sz w:val="16"/>
                <w:szCs w:val="16"/>
              </w:rPr>
              <w:t>190 229,28</w:t>
            </w:r>
          </w:p>
        </w:tc>
      </w:tr>
      <w:tr w:rsidR="005F13BF" w:rsidRPr="005F13BF" w14:paraId="0A6F011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0252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63E27E1" w14:textId="77777777" w:rsidR="005F13BF" w:rsidRPr="005F13BF" w:rsidRDefault="005F13BF" w:rsidP="005F13BF">
            <w:pPr>
              <w:jc w:val="center"/>
              <w:rPr>
                <w:sz w:val="16"/>
                <w:szCs w:val="16"/>
              </w:rPr>
            </w:pPr>
            <w:r w:rsidRPr="005F13BF">
              <w:rPr>
                <w:sz w:val="16"/>
                <w:szCs w:val="16"/>
              </w:rPr>
              <w:t>01201L7500</w:t>
            </w:r>
          </w:p>
        </w:tc>
        <w:tc>
          <w:tcPr>
            <w:tcW w:w="420" w:type="dxa"/>
            <w:tcBorders>
              <w:top w:val="nil"/>
              <w:left w:val="nil"/>
              <w:bottom w:val="single" w:sz="4" w:space="0" w:color="auto"/>
              <w:right w:val="single" w:sz="4" w:space="0" w:color="auto"/>
            </w:tcBorders>
            <w:shd w:val="clear" w:color="000000" w:fill="FFFFFF"/>
            <w:noWrap/>
            <w:vAlign w:val="bottom"/>
            <w:hideMark/>
          </w:tcPr>
          <w:p w14:paraId="398CACF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4D57D57" w14:textId="77777777" w:rsidR="005F13BF" w:rsidRPr="005F13BF" w:rsidRDefault="005F13BF" w:rsidP="005F13BF">
            <w:pPr>
              <w:jc w:val="center"/>
              <w:rPr>
                <w:sz w:val="16"/>
                <w:szCs w:val="16"/>
              </w:rPr>
            </w:pPr>
            <w:r w:rsidRPr="005F13BF">
              <w:rPr>
                <w:sz w:val="16"/>
                <w:szCs w:val="16"/>
              </w:rPr>
              <w:t>63 829,84</w:t>
            </w:r>
          </w:p>
        </w:tc>
        <w:tc>
          <w:tcPr>
            <w:tcW w:w="1120" w:type="dxa"/>
            <w:tcBorders>
              <w:top w:val="nil"/>
              <w:left w:val="nil"/>
              <w:bottom w:val="single" w:sz="4" w:space="0" w:color="auto"/>
              <w:right w:val="single" w:sz="4" w:space="0" w:color="auto"/>
            </w:tcBorders>
            <w:shd w:val="clear" w:color="000000" w:fill="FFFFFF"/>
            <w:vAlign w:val="bottom"/>
            <w:hideMark/>
          </w:tcPr>
          <w:p w14:paraId="6D36501D" w14:textId="77777777" w:rsidR="005F13BF" w:rsidRPr="005F13BF" w:rsidRDefault="005F13BF" w:rsidP="005F13BF">
            <w:pPr>
              <w:jc w:val="center"/>
              <w:rPr>
                <w:sz w:val="16"/>
                <w:szCs w:val="16"/>
              </w:rPr>
            </w:pPr>
            <w:r w:rsidRPr="005F13BF">
              <w:rPr>
                <w:sz w:val="16"/>
                <w:szCs w:val="16"/>
              </w:rPr>
              <w:t>279 264,79</w:t>
            </w:r>
          </w:p>
        </w:tc>
        <w:tc>
          <w:tcPr>
            <w:tcW w:w="1120" w:type="dxa"/>
            <w:tcBorders>
              <w:top w:val="nil"/>
              <w:left w:val="nil"/>
              <w:bottom w:val="single" w:sz="4" w:space="0" w:color="auto"/>
              <w:right w:val="single" w:sz="4" w:space="0" w:color="auto"/>
            </w:tcBorders>
            <w:shd w:val="clear" w:color="000000" w:fill="FFFFFF"/>
            <w:vAlign w:val="bottom"/>
            <w:hideMark/>
          </w:tcPr>
          <w:p w14:paraId="57AC5CBF" w14:textId="77777777" w:rsidR="005F13BF" w:rsidRPr="005F13BF" w:rsidRDefault="005F13BF" w:rsidP="005F13BF">
            <w:pPr>
              <w:jc w:val="center"/>
              <w:rPr>
                <w:sz w:val="16"/>
                <w:szCs w:val="16"/>
              </w:rPr>
            </w:pPr>
            <w:r w:rsidRPr="005F13BF">
              <w:rPr>
                <w:sz w:val="16"/>
                <w:szCs w:val="16"/>
              </w:rPr>
              <w:t>61 106,53</w:t>
            </w:r>
          </w:p>
        </w:tc>
      </w:tr>
      <w:tr w:rsidR="005F13BF" w:rsidRPr="005F13BF" w14:paraId="678D288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A03A2"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4CBA38BD" w14:textId="77777777" w:rsidR="005F13BF" w:rsidRPr="005F13BF" w:rsidRDefault="005F13BF" w:rsidP="005F13BF">
            <w:pPr>
              <w:jc w:val="center"/>
              <w:rPr>
                <w:sz w:val="16"/>
                <w:szCs w:val="16"/>
              </w:rPr>
            </w:pPr>
            <w:r w:rsidRPr="005F13BF">
              <w:rPr>
                <w:sz w:val="16"/>
                <w:szCs w:val="16"/>
              </w:rPr>
              <w:t>01201L7500</w:t>
            </w:r>
          </w:p>
        </w:tc>
        <w:tc>
          <w:tcPr>
            <w:tcW w:w="420" w:type="dxa"/>
            <w:tcBorders>
              <w:top w:val="nil"/>
              <w:left w:val="nil"/>
              <w:bottom w:val="single" w:sz="4" w:space="0" w:color="auto"/>
              <w:right w:val="single" w:sz="4" w:space="0" w:color="auto"/>
            </w:tcBorders>
            <w:shd w:val="clear" w:color="000000" w:fill="FFFFFF"/>
            <w:noWrap/>
            <w:vAlign w:val="bottom"/>
            <w:hideMark/>
          </w:tcPr>
          <w:p w14:paraId="1F1F912A"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1910BE5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261FCE6" w14:textId="77777777" w:rsidR="005F13BF" w:rsidRPr="005F13BF" w:rsidRDefault="005F13BF" w:rsidP="005F13BF">
            <w:pPr>
              <w:jc w:val="center"/>
              <w:rPr>
                <w:sz w:val="16"/>
                <w:szCs w:val="16"/>
              </w:rPr>
            </w:pPr>
            <w:r w:rsidRPr="005F13BF">
              <w:rPr>
                <w:sz w:val="16"/>
                <w:szCs w:val="16"/>
              </w:rPr>
              <w:t>129 122,75</w:t>
            </w:r>
          </w:p>
        </w:tc>
        <w:tc>
          <w:tcPr>
            <w:tcW w:w="1120" w:type="dxa"/>
            <w:tcBorders>
              <w:top w:val="nil"/>
              <w:left w:val="nil"/>
              <w:bottom w:val="single" w:sz="4" w:space="0" w:color="auto"/>
              <w:right w:val="single" w:sz="4" w:space="0" w:color="auto"/>
            </w:tcBorders>
            <w:shd w:val="clear" w:color="000000" w:fill="FFFFFF"/>
            <w:vAlign w:val="bottom"/>
            <w:hideMark/>
          </w:tcPr>
          <w:p w14:paraId="742FC45D" w14:textId="77777777" w:rsidR="005F13BF" w:rsidRPr="005F13BF" w:rsidRDefault="005F13BF" w:rsidP="005F13BF">
            <w:pPr>
              <w:jc w:val="center"/>
              <w:rPr>
                <w:sz w:val="16"/>
                <w:szCs w:val="16"/>
              </w:rPr>
            </w:pPr>
            <w:r w:rsidRPr="005F13BF">
              <w:rPr>
                <w:sz w:val="16"/>
                <w:szCs w:val="16"/>
              </w:rPr>
              <w:t>129 122,75</w:t>
            </w:r>
          </w:p>
        </w:tc>
      </w:tr>
      <w:tr w:rsidR="005F13BF" w:rsidRPr="005F13BF" w14:paraId="4CDB687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9CAB2" w14:textId="77777777" w:rsidR="005F13BF" w:rsidRPr="005F13BF" w:rsidRDefault="005F13BF" w:rsidP="005F13BF">
            <w:pPr>
              <w:rPr>
                <w:sz w:val="16"/>
                <w:szCs w:val="16"/>
              </w:rPr>
            </w:pPr>
            <w:r w:rsidRPr="005F13BF">
              <w:rPr>
                <w:sz w:val="16"/>
                <w:szCs w:val="16"/>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5F13BF">
              <w:rPr>
                <w:sz w:val="16"/>
                <w:szCs w:val="16"/>
              </w:rPr>
              <w:lastRenderedPageBreak/>
              <w:t>образовательные программы основного общего образования, образовательные программы среднего общего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8C1D2D9" w14:textId="77777777" w:rsidR="005F13BF" w:rsidRPr="005F13BF" w:rsidRDefault="005F13BF" w:rsidP="005F13BF">
            <w:pPr>
              <w:jc w:val="center"/>
              <w:rPr>
                <w:sz w:val="16"/>
                <w:szCs w:val="16"/>
              </w:rPr>
            </w:pPr>
            <w:r w:rsidRPr="005F13BF">
              <w:rPr>
                <w:sz w:val="16"/>
                <w:szCs w:val="16"/>
              </w:rPr>
              <w:lastRenderedPageBreak/>
              <w:t>01201R3030</w:t>
            </w:r>
          </w:p>
        </w:tc>
        <w:tc>
          <w:tcPr>
            <w:tcW w:w="420" w:type="dxa"/>
            <w:tcBorders>
              <w:top w:val="nil"/>
              <w:left w:val="nil"/>
              <w:bottom w:val="single" w:sz="4" w:space="0" w:color="auto"/>
              <w:right w:val="single" w:sz="4" w:space="0" w:color="auto"/>
            </w:tcBorders>
            <w:shd w:val="clear" w:color="000000" w:fill="FFFFFF"/>
            <w:noWrap/>
            <w:vAlign w:val="bottom"/>
            <w:hideMark/>
          </w:tcPr>
          <w:p w14:paraId="6EC2B3E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E7CCCC2" w14:textId="77777777" w:rsidR="005F13BF" w:rsidRPr="005F13BF" w:rsidRDefault="005F13BF" w:rsidP="005F13BF">
            <w:pPr>
              <w:jc w:val="center"/>
              <w:rPr>
                <w:sz w:val="16"/>
                <w:szCs w:val="16"/>
              </w:rPr>
            </w:pPr>
            <w:r w:rsidRPr="005F13BF">
              <w:rPr>
                <w:sz w:val="16"/>
                <w:szCs w:val="16"/>
              </w:rPr>
              <w:t>32 951,02</w:t>
            </w:r>
          </w:p>
        </w:tc>
        <w:tc>
          <w:tcPr>
            <w:tcW w:w="1120" w:type="dxa"/>
            <w:tcBorders>
              <w:top w:val="nil"/>
              <w:left w:val="nil"/>
              <w:bottom w:val="single" w:sz="4" w:space="0" w:color="auto"/>
              <w:right w:val="single" w:sz="4" w:space="0" w:color="auto"/>
            </w:tcBorders>
            <w:shd w:val="clear" w:color="000000" w:fill="FFFFFF"/>
            <w:vAlign w:val="bottom"/>
            <w:hideMark/>
          </w:tcPr>
          <w:p w14:paraId="54C80385" w14:textId="77777777" w:rsidR="005F13BF" w:rsidRPr="005F13BF" w:rsidRDefault="005F13BF" w:rsidP="005F13BF">
            <w:pPr>
              <w:jc w:val="center"/>
              <w:rPr>
                <w:sz w:val="16"/>
                <w:szCs w:val="16"/>
              </w:rPr>
            </w:pPr>
            <w:r w:rsidRPr="005F13BF">
              <w:rPr>
                <w:sz w:val="16"/>
                <w:szCs w:val="16"/>
              </w:rPr>
              <w:t>32 951,02</w:t>
            </w:r>
          </w:p>
        </w:tc>
        <w:tc>
          <w:tcPr>
            <w:tcW w:w="1120" w:type="dxa"/>
            <w:tcBorders>
              <w:top w:val="nil"/>
              <w:left w:val="nil"/>
              <w:bottom w:val="single" w:sz="4" w:space="0" w:color="auto"/>
              <w:right w:val="single" w:sz="4" w:space="0" w:color="auto"/>
            </w:tcBorders>
            <w:shd w:val="clear" w:color="000000" w:fill="FFFFFF"/>
            <w:vAlign w:val="bottom"/>
            <w:hideMark/>
          </w:tcPr>
          <w:p w14:paraId="183BE561" w14:textId="77777777" w:rsidR="005F13BF" w:rsidRPr="005F13BF" w:rsidRDefault="005F13BF" w:rsidP="005F13BF">
            <w:pPr>
              <w:jc w:val="center"/>
              <w:rPr>
                <w:sz w:val="16"/>
                <w:szCs w:val="16"/>
              </w:rPr>
            </w:pPr>
            <w:r w:rsidRPr="005F13BF">
              <w:rPr>
                <w:sz w:val="16"/>
                <w:szCs w:val="16"/>
              </w:rPr>
              <w:t>32 951,02</w:t>
            </w:r>
          </w:p>
        </w:tc>
      </w:tr>
      <w:tr w:rsidR="005F13BF" w:rsidRPr="005F13BF" w14:paraId="099AFE3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3A035"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7565D835" w14:textId="77777777" w:rsidR="005F13BF" w:rsidRPr="005F13BF" w:rsidRDefault="005F13BF" w:rsidP="005F13BF">
            <w:pPr>
              <w:jc w:val="center"/>
              <w:rPr>
                <w:sz w:val="16"/>
                <w:szCs w:val="16"/>
              </w:rPr>
            </w:pPr>
            <w:r w:rsidRPr="005F13BF">
              <w:rPr>
                <w:sz w:val="16"/>
                <w:szCs w:val="16"/>
              </w:rPr>
              <w:t>01201R3030</w:t>
            </w:r>
          </w:p>
        </w:tc>
        <w:tc>
          <w:tcPr>
            <w:tcW w:w="420" w:type="dxa"/>
            <w:tcBorders>
              <w:top w:val="nil"/>
              <w:left w:val="nil"/>
              <w:bottom w:val="single" w:sz="4" w:space="0" w:color="auto"/>
              <w:right w:val="single" w:sz="4" w:space="0" w:color="auto"/>
            </w:tcBorders>
            <w:shd w:val="clear" w:color="000000" w:fill="FFFFFF"/>
            <w:noWrap/>
            <w:vAlign w:val="bottom"/>
            <w:hideMark/>
          </w:tcPr>
          <w:p w14:paraId="5F2469FB"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13029E6C" w14:textId="77777777" w:rsidR="005F13BF" w:rsidRPr="005F13BF" w:rsidRDefault="005F13BF" w:rsidP="005F13BF">
            <w:pPr>
              <w:jc w:val="center"/>
              <w:rPr>
                <w:sz w:val="16"/>
                <w:szCs w:val="16"/>
              </w:rPr>
            </w:pPr>
            <w:r w:rsidRPr="005F13BF">
              <w:rPr>
                <w:sz w:val="16"/>
                <w:szCs w:val="16"/>
              </w:rPr>
              <w:t>29 975,76</w:t>
            </w:r>
          </w:p>
        </w:tc>
        <w:tc>
          <w:tcPr>
            <w:tcW w:w="1120" w:type="dxa"/>
            <w:tcBorders>
              <w:top w:val="nil"/>
              <w:left w:val="nil"/>
              <w:bottom w:val="single" w:sz="4" w:space="0" w:color="auto"/>
              <w:right w:val="single" w:sz="4" w:space="0" w:color="auto"/>
            </w:tcBorders>
            <w:shd w:val="clear" w:color="000000" w:fill="FFFFFF"/>
            <w:vAlign w:val="bottom"/>
            <w:hideMark/>
          </w:tcPr>
          <w:p w14:paraId="66845FB6" w14:textId="77777777" w:rsidR="005F13BF" w:rsidRPr="005F13BF" w:rsidRDefault="005F13BF" w:rsidP="005F13BF">
            <w:pPr>
              <w:jc w:val="center"/>
              <w:rPr>
                <w:sz w:val="16"/>
                <w:szCs w:val="16"/>
              </w:rPr>
            </w:pPr>
            <w:r w:rsidRPr="005F13BF">
              <w:rPr>
                <w:sz w:val="16"/>
                <w:szCs w:val="16"/>
              </w:rPr>
              <w:t>29 975,76</w:t>
            </w:r>
          </w:p>
        </w:tc>
        <w:tc>
          <w:tcPr>
            <w:tcW w:w="1120" w:type="dxa"/>
            <w:tcBorders>
              <w:top w:val="nil"/>
              <w:left w:val="nil"/>
              <w:bottom w:val="single" w:sz="4" w:space="0" w:color="auto"/>
              <w:right w:val="single" w:sz="4" w:space="0" w:color="auto"/>
            </w:tcBorders>
            <w:shd w:val="clear" w:color="000000" w:fill="FFFFFF"/>
            <w:vAlign w:val="bottom"/>
            <w:hideMark/>
          </w:tcPr>
          <w:p w14:paraId="7F58B815" w14:textId="77777777" w:rsidR="005F13BF" w:rsidRPr="005F13BF" w:rsidRDefault="005F13BF" w:rsidP="005F13BF">
            <w:pPr>
              <w:jc w:val="center"/>
              <w:rPr>
                <w:sz w:val="16"/>
                <w:szCs w:val="16"/>
              </w:rPr>
            </w:pPr>
            <w:r w:rsidRPr="005F13BF">
              <w:rPr>
                <w:sz w:val="16"/>
                <w:szCs w:val="16"/>
              </w:rPr>
              <w:t>29 975,76</w:t>
            </w:r>
          </w:p>
        </w:tc>
      </w:tr>
      <w:tr w:rsidR="005F13BF" w:rsidRPr="005F13BF" w14:paraId="2B99868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70568"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00372B92" w14:textId="77777777" w:rsidR="005F13BF" w:rsidRPr="005F13BF" w:rsidRDefault="005F13BF" w:rsidP="005F13BF">
            <w:pPr>
              <w:jc w:val="center"/>
              <w:rPr>
                <w:sz w:val="16"/>
                <w:szCs w:val="16"/>
              </w:rPr>
            </w:pPr>
            <w:r w:rsidRPr="005F13BF">
              <w:rPr>
                <w:sz w:val="16"/>
                <w:szCs w:val="16"/>
              </w:rPr>
              <w:t>01201R3030</w:t>
            </w:r>
          </w:p>
        </w:tc>
        <w:tc>
          <w:tcPr>
            <w:tcW w:w="420" w:type="dxa"/>
            <w:tcBorders>
              <w:top w:val="nil"/>
              <w:left w:val="nil"/>
              <w:bottom w:val="single" w:sz="4" w:space="0" w:color="auto"/>
              <w:right w:val="single" w:sz="4" w:space="0" w:color="auto"/>
            </w:tcBorders>
            <w:shd w:val="clear" w:color="000000" w:fill="FFFFFF"/>
            <w:noWrap/>
            <w:vAlign w:val="bottom"/>
            <w:hideMark/>
          </w:tcPr>
          <w:p w14:paraId="5F8F29C6"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12427171" w14:textId="77777777" w:rsidR="005F13BF" w:rsidRPr="005F13BF" w:rsidRDefault="005F13BF" w:rsidP="005F13BF">
            <w:pPr>
              <w:jc w:val="center"/>
              <w:rPr>
                <w:sz w:val="16"/>
                <w:szCs w:val="16"/>
              </w:rPr>
            </w:pPr>
            <w:r w:rsidRPr="005F13BF">
              <w:rPr>
                <w:sz w:val="16"/>
                <w:szCs w:val="16"/>
              </w:rPr>
              <w:t>2 975,26</w:t>
            </w:r>
          </w:p>
        </w:tc>
        <w:tc>
          <w:tcPr>
            <w:tcW w:w="1120" w:type="dxa"/>
            <w:tcBorders>
              <w:top w:val="nil"/>
              <w:left w:val="nil"/>
              <w:bottom w:val="single" w:sz="4" w:space="0" w:color="auto"/>
              <w:right w:val="single" w:sz="4" w:space="0" w:color="auto"/>
            </w:tcBorders>
            <w:shd w:val="clear" w:color="000000" w:fill="FFFFFF"/>
            <w:vAlign w:val="bottom"/>
            <w:hideMark/>
          </w:tcPr>
          <w:p w14:paraId="1A06BC1E" w14:textId="77777777" w:rsidR="005F13BF" w:rsidRPr="005F13BF" w:rsidRDefault="005F13BF" w:rsidP="005F13BF">
            <w:pPr>
              <w:jc w:val="center"/>
              <w:rPr>
                <w:sz w:val="16"/>
                <w:szCs w:val="16"/>
              </w:rPr>
            </w:pPr>
            <w:r w:rsidRPr="005F13BF">
              <w:rPr>
                <w:sz w:val="16"/>
                <w:szCs w:val="16"/>
              </w:rPr>
              <w:t>2 975,26</w:t>
            </w:r>
          </w:p>
        </w:tc>
        <w:tc>
          <w:tcPr>
            <w:tcW w:w="1120" w:type="dxa"/>
            <w:tcBorders>
              <w:top w:val="nil"/>
              <w:left w:val="nil"/>
              <w:bottom w:val="single" w:sz="4" w:space="0" w:color="auto"/>
              <w:right w:val="single" w:sz="4" w:space="0" w:color="auto"/>
            </w:tcBorders>
            <w:shd w:val="clear" w:color="000000" w:fill="FFFFFF"/>
            <w:vAlign w:val="bottom"/>
            <w:hideMark/>
          </w:tcPr>
          <w:p w14:paraId="0F6B89FE" w14:textId="77777777" w:rsidR="005F13BF" w:rsidRPr="005F13BF" w:rsidRDefault="005F13BF" w:rsidP="005F13BF">
            <w:pPr>
              <w:jc w:val="center"/>
              <w:rPr>
                <w:sz w:val="16"/>
                <w:szCs w:val="16"/>
              </w:rPr>
            </w:pPr>
            <w:r w:rsidRPr="005F13BF">
              <w:rPr>
                <w:sz w:val="16"/>
                <w:szCs w:val="16"/>
              </w:rPr>
              <w:t>2 975,26</w:t>
            </w:r>
          </w:p>
        </w:tc>
      </w:tr>
      <w:tr w:rsidR="005F13BF" w:rsidRPr="005F13BF" w14:paraId="112BCB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C9C34D" w14:textId="77777777" w:rsidR="005F13BF" w:rsidRPr="005F13BF" w:rsidRDefault="005F13BF" w:rsidP="005F13BF">
            <w:pPr>
              <w:rPr>
                <w:sz w:val="16"/>
                <w:szCs w:val="16"/>
              </w:rPr>
            </w:pPr>
            <w:r w:rsidRPr="005F13BF">
              <w:rPr>
                <w:sz w:val="16"/>
                <w:szCs w:val="16"/>
              </w:rPr>
              <w:t>Обеспечение функционирования центров образования цифрового и гуманитарного профилей "Точка роста", а так 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40" w:type="dxa"/>
            <w:tcBorders>
              <w:top w:val="nil"/>
              <w:left w:val="nil"/>
              <w:bottom w:val="single" w:sz="4" w:space="0" w:color="auto"/>
              <w:right w:val="single" w:sz="4" w:space="0" w:color="auto"/>
            </w:tcBorders>
            <w:shd w:val="clear" w:color="000000" w:fill="FFFFFF"/>
            <w:noWrap/>
            <w:vAlign w:val="bottom"/>
            <w:hideMark/>
          </w:tcPr>
          <w:p w14:paraId="465642E7" w14:textId="77777777" w:rsidR="005F13BF" w:rsidRPr="005F13BF" w:rsidRDefault="005F13BF" w:rsidP="005F13BF">
            <w:pPr>
              <w:jc w:val="center"/>
              <w:rPr>
                <w:sz w:val="16"/>
                <w:szCs w:val="16"/>
              </w:rPr>
            </w:pPr>
            <w:r w:rsidRPr="005F13BF">
              <w:rPr>
                <w:sz w:val="16"/>
                <w:szCs w:val="16"/>
              </w:rPr>
              <w:t>01201S6500</w:t>
            </w:r>
          </w:p>
        </w:tc>
        <w:tc>
          <w:tcPr>
            <w:tcW w:w="420" w:type="dxa"/>
            <w:tcBorders>
              <w:top w:val="nil"/>
              <w:left w:val="nil"/>
              <w:bottom w:val="single" w:sz="4" w:space="0" w:color="auto"/>
              <w:right w:val="single" w:sz="4" w:space="0" w:color="auto"/>
            </w:tcBorders>
            <w:shd w:val="clear" w:color="000000" w:fill="FFFFFF"/>
            <w:noWrap/>
            <w:vAlign w:val="bottom"/>
            <w:hideMark/>
          </w:tcPr>
          <w:p w14:paraId="7651814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FD8F661" w14:textId="77777777" w:rsidR="005F13BF" w:rsidRPr="005F13BF" w:rsidRDefault="005F13BF" w:rsidP="005F13BF">
            <w:pPr>
              <w:jc w:val="center"/>
              <w:rPr>
                <w:sz w:val="16"/>
                <w:szCs w:val="16"/>
              </w:rPr>
            </w:pPr>
            <w:r w:rsidRPr="005F13BF">
              <w:rPr>
                <w:sz w:val="16"/>
                <w:szCs w:val="16"/>
              </w:rPr>
              <w:t>20 403,72</w:t>
            </w:r>
          </w:p>
        </w:tc>
        <w:tc>
          <w:tcPr>
            <w:tcW w:w="1120" w:type="dxa"/>
            <w:tcBorders>
              <w:top w:val="nil"/>
              <w:left w:val="nil"/>
              <w:bottom w:val="single" w:sz="4" w:space="0" w:color="auto"/>
              <w:right w:val="single" w:sz="4" w:space="0" w:color="auto"/>
            </w:tcBorders>
            <w:shd w:val="clear" w:color="000000" w:fill="FFFFFF"/>
            <w:vAlign w:val="bottom"/>
            <w:hideMark/>
          </w:tcPr>
          <w:p w14:paraId="3170B7A3" w14:textId="77777777" w:rsidR="005F13BF" w:rsidRPr="005F13BF" w:rsidRDefault="005F13BF" w:rsidP="005F13BF">
            <w:pPr>
              <w:jc w:val="center"/>
              <w:rPr>
                <w:sz w:val="16"/>
                <w:szCs w:val="16"/>
              </w:rPr>
            </w:pPr>
            <w:r w:rsidRPr="005F13BF">
              <w:rPr>
                <w:sz w:val="16"/>
                <w:szCs w:val="16"/>
              </w:rPr>
              <w:t>20 403,72</w:t>
            </w:r>
          </w:p>
        </w:tc>
        <w:tc>
          <w:tcPr>
            <w:tcW w:w="1120" w:type="dxa"/>
            <w:tcBorders>
              <w:top w:val="nil"/>
              <w:left w:val="nil"/>
              <w:bottom w:val="single" w:sz="4" w:space="0" w:color="auto"/>
              <w:right w:val="single" w:sz="4" w:space="0" w:color="auto"/>
            </w:tcBorders>
            <w:shd w:val="clear" w:color="000000" w:fill="FFFFFF"/>
            <w:vAlign w:val="bottom"/>
            <w:hideMark/>
          </w:tcPr>
          <w:p w14:paraId="4C41BE3B" w14:textId="77777777" w:rsidR="005F13BF" w:rsidRPr="005F13BF" w:rsidRDefault="005F13BF" w:rsidP="005F13BF">
            <w:pPr>
              <w:jc w:val="center"/>
              <w:rPr>
                <w:sz w:val="16"/>
                <w:szCs w:val="16"/>
              </w:rPr>
            </w:pPr>
            <w:r w:rsidRPr="005F13BF">
              <w:rPr>
                <w:sz w:val="16"/>
                <w:szCs w:val="16"/>
              </w:rPr>
              <w:t>20 403,72</w:t>
            </w:r>
          </w:p>
        </w:tc>
      </w:tr>
      <w:tr w:rsidR="005F13BF" w:rsidRPr="005F13BF" w14:paraId="2D7DD78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52771"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466FB89" w14:textId="77777777" w:rsidR="005F13BF" w:rsidRPr="005F13BF" w:rsidRDefault="005F13BF" w:rsidP="005F13BF">
            <w:pPr>
              <w:jc w:val="center"/>
              <w:rPr>
                <w:sz w:val="16"/>
                <w:szCs w:val="16"/>
              </w:rPr>
            </w:pPr>
            <w:r w:rsidRPr="005F13BF">
              <w:rPr>
                <w:sz w:val="16"/>
                <w:szCs w:val="16"/>
              </w:rPr>
              <w:t>01201S6500</w:t>
            </w:r>
          </w:p>
        </w:tc>
        <w:tc>
          <w:tcPr>
            <w:tcW w:w="420" w:type="dxa"/>
            <w:tcBorders>
              <w:top w:val="nil"/>
              <w:left w:val="nil"/>
              <w:bottom w:val="single" w:sz="4" w:space="0" w:color="auto"/>
              <w:right w:val="single" w:sz="4" w:space="0" w:color="auto"/>
            </w:tcBorders>
            <w:shd w:val="clear" w:color="000000" w:fill="FFFFFF"/>
            <w:noWrap/>
            <w:vAlign w:val="bottom"/>
            <w:hideMark/>
          </w:tcPr>
          <w:p w14:paraId="1DCC7650"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7E38FBD" w14:textId="77777777" w:rsidR="005F13BF" w:rsidRPr="005F13BF" w:rsidRDefault="005F13BF" w:rsidP="005F13BF">
            <w:pPr>
              <w:jc w:val="center"/>
              <w:rPr>
                <w:sz w:val="16"/>
                <w:szCs w:val="16"/>
              </w:rPr>
            </w:pPr>
            <w:r w:rsidRPr="005F13BF">
              <w:rPr>
                <w:sz w:val="16"/>
                <w:szCs w:val="16"/>
              </w:rPr>
              <w:t>16 823,68</w:t>
            </w:r>
          </w:p>
        </w:tc>
        <w:tc>
          <w:tcPr>
            <w:tcW w:w="1120" w:type="dxa"/>
            <w:tcBorders>
              <w:top w:val="nil"/>
              <w:left w:val="nil"/>
              <w:bottom w:val="single" w:sz="4" w:space="0" w:color="auto"/>
              <w:right w:val="single" w:sz="4" w:space="0" w:color="auto"/>
            </w:tcBorders>
            <w:shd w:val="clear" w:color="000000" w:fill="FFFFFF"/>
            <w:vAlign w:val="bottom"/>
            <w:hideMark/>
          </w:tcPr>
          <w:p w14:paraId="000E13BD" w14:textId="77777777" w:rsidR="005F13BF" w:rsidRPr="005F13BF" w:rsidRDefault="005F13BF" w:rsidP="005F13BF">
            <w:pPr>
              <w:jc w:val="center"/>
              <w:rPr>
                <w:sz w:val="16"/>
                <w:szCs w:val="16"/>
              </w:rPr>
            </w:pPr>
            <w:r w:rsidRPr="005F13BF">
              <w:rPr>
                <w:sz w:val="16"/>
                <w:szCs w:val="16"/>
              </w:rPr>
              <w:t>16 853,68</w:t>
            </w:r>
          </w:p>
        </w:tc>
        <w:tc>
          <w:tcPr>
            <w:tcW w:w="1120" w:type="dxa"/>
            <w:tcBorders>
              <w:top w:val="nil"/>
              <w:left w:val="nil"/>
              <w:bottom w:val="single" w:sz="4" w:space="0" w:color="auto"/>
              <w:right w:val="single" w:sz="4" w:space="0" w:color="auto"/>
            </w:tcBorders>
            <w:shd w:val="clear" w:color="000000" w:fill="FFFFFF"/>
            <w:vAlign w:val="bottom"/>
            <w:hideMark/>
          </w:tcPr>
          <w:p w14:paraId="3717F77A" w14:textId="77777777" w:rsidR="005F13BF" w:rsidRPr="005F13BF" w:rsidRDefault="005F13BF" w:rsidP="005F13BF">
            <w:pPr>
              <w:jc w:val="center"/>
              <w:rPr>
                <w:sz w:val="16"/>
                <w:szCs w:val="16"/>
              </w:rPr>
            </w:pPr>
            <w:r w:rsidRPr="005F13BF">
              <w:rPr>
                <w:sz w:val="16"/>
                <w:szCs w:val="16"/>
              </w:rPr>
              <w:t>16 853,68</w:t>
            </w:r>
          </w:p>
        </w:tc>
      </w:tr>
      <w:tr w:rsidR="005F13BF" w:rsidRPr="005F13BF" w14:paraId="18783BD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C2B6E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BEF99BA" w14:textId="77777777" w:rsidR="005F13BF" w:rsidRPr="005F13BF" w:rsidRDefault="005F13BF" w:rsidP="005F13BF">
            <w:pPr>
              <w:jc w:val="center"/>
              <w:rPr>
                <w:sz w:val="16"/>
                <w:szCs w:val="16"/>
              </w:rPr>
            </w:pPr>
            <w:r w:rsidRPr="005F13BF">
              <w:rPr>
                <w:sz w:val="16"/>
                <w:szCs w:val="16"/>
              </w:rPr>
              <w:t>01201S6500</w:t>
            </w:r>
          </w:p>
        </w:tc>
        <w:tc>
          <w:tcPr>
            <w:tcW w:w="420" w:type="dxa"/>
            <w:tcBorders>
              <w:top w:val="nil"/>
              <w:left w:val="nil"/>
              <w:bottom w:val="single" w:sz="4" w:space="0" w:color="auto"/>
              <w:right w:val="single" w:sz="4" w:space="0" w:color="auto"/>
            </w:tcBorders>
            <w:shd w:val="clear" w:color="000000" w:fill="FFFFFF"/>
            <w:noWrap/>
            <w:vAlign w:val="bottom"/>
            <w:hideMark/>
          </w:tcPr>
          <w:p w14:paraId="31E95E4C"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0D34879" w14:textId="77777777" w:rsidR="005F13BF" w:rsidRPr="005F13BF" w:rsidRDefault="005F13BF" w:rsidP="005F13BF">
            <w:pPr>
              <w:jc w:val="center"/>
              <w:rPr>
                <w:sz w:val="16"/>
                <w:szCs w:val="16"/>
              </w:rPr>
            </w:pPr>
            <w:r w:rsidRPr="005F13BF">
              <w:rPr>
                <w:sz w:val="16"/>
                <w:szCs w:val="16"/>
              </w:rPr>
              <w:t>1 698,28</w:t>
            </w:r>
          </w:p>
        </w:tc>
        <w:tc>
          <w:tcPr>
            <w:tcW w:w="1120" w:type="dxa"/>
            <w:tcBorders>
              <w:top w:val="nil"/>
              <w:left w:val="nil"/>
              <w:bottom w:val="single" w:sz="4" w:space="0" w:color="auto"/>
              <w:right w:val="single" w:sz="4" w:space="0" w:color="auto"/>
            </w:tcBorders>
            <w:shd w:val="clear" w:color="000000" w:fill="FFFFFF"/>
            <w:vAlign w:val="bottom"/>
            <w:hideMark/>
          </w:tcPr>
          <w:p w14:paraId="24903302" w14:textId="77777777" w:rsidR="005F13BF" w:rsidRPr="005F13BF" w:rsidRDefault="005F13BF" w:rsidP="005F13BF">
            <w:pPr>
              <w:jc w:val="center"/>
              <w:rPr>
                <w:sz w:val="16"/>
                <w:szCs w:val="16"/>
              </w:rPr>
            </w:pPr>
            <w:r w:rsidRPr="005F13BF">
              <w:rPr>
                <w:sz w:val="16"/>
                <w:szCs w:val="16"/>
              </w:rPr>
              <w:t>1 668,28</w:t>
            </w:r>
          </w:p>
        </w:tc>
        <w:tc>
          <w:tcPr>
            <w:tcW w:w="1120" w:type="dxa"/>
            <w:tcBorders>
              <w:top w:val="nil"/>
              <w:left w:val="nil"/>
              <w:bottom w:val="single" w:sz="4" w:space="0" w:color="auto"/>
              <w:right w:val="single" w:sz="4" w:space="0" w:color="auto"/>
            </w:tcBorders>
            <w:shd w:val="clear" w:color="000000" w:fill="FFFFFF"/>
            <w:vAlign w:val="bottom"/>
            <w:hideMark/>
          </w:tcPr>
          <w:p w14:paraId="4B01A087" w14:textId="77777777" w:rsidR="005F13BF" w:rsidRPr="005F13BF" w:rsidRDefault="005F13BF" w:rsidP="005F13BF">
            <w:pPr>
              <w:jc w:val="center"/>
              <w:rPr>
                <w:sz w:val="16"/>
                <w:szCs w:val="16"/>
              </w:rPr>
            </w:pPr>
            <w:r w:rsidRPr="005F13BF">
              <w:rPr>
                <w:sz w:val="16"/>
                <w:szCs w:val="16"/>
              </w:rPr>
              <w:t>1 668,28</w:t>
            </w:r>
          </w:p>
        </w:tc>
      </w:tr>
      <w:tr w:rsidR="005F13BF" w:rsidRPr="005F13BF" w14:paraId="5BD013F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9CE7BF"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39736427" w14:textId="77777777" w:rsidR="005F13BF" w:rsidRPr="005F13BF" w:rsidRDefault="005F13BF" w:rsidP="005F13BF">
            <w:pPr>
              <w:jc w:val="center"/>
              <w:rPr>
                <w:sz w:val="16"/>
                <w:szCs w:val="16"/>
              </w:rPr>
            </w:pPr>
            <w:r w:rsidRPr="005F13BF">
              <w:rPr>
                <w:sz w:val="16"/>
                <w:szCs w:val="16"/>
              </w:rPr>
              <w:t>01201S6500</w:t>
            </w:r>
          </w:p>
        </w:tc>
        <w:tc>
          <w:tcPr>
            <w:tcW w:w="420" w:type="dxa"/>
            <w:tcBorders>
              <w:top w:val="nil"/>
              <w:left w:val="nil"/>
              <w:bottom w:val="single" w:sz="4" w:space="0" w:color="auto"/>
              <w:right w:val="single" w:sz="4" w:space="0" w:color="auto"/>
            </w:tcBorders>
            <w:shd w:val="clear" w:color="000000" w:fill="FFFFFF"/>
            <w:noWrap/>
            <w:vAlign w:val="bottom"/>
            <w:hideMark/>
          </w:tcPr>
          <w:p w14:paraId="1AD5F6E0"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1D6CA686" w14:textId="77777777" w:rsidR="005F13BF" w:rsidRPr="005F13BF" w:rsidRDefault="005F13BF" w:rsidP="005F13BF">
            <w:pPr>
              <w:jc w:val="center"/>
              <w:rPr>
                <w:sz w:val="16"/>
                <w:szCs w:val="16"/>
              </w:rPr>
            </w:pPr>
            <w:r w:rsidRPr="005F13BF">
              <w:rPr>
                <w:sz w:val="16"/>
                <w:szCs w:val="16"/>
              </w:rPr>
              <w:t>1 881,76</w:t>
            </w:r>
          </w:p>
        </w:tc>
        <w:tc>
          <w:tcPr>
            <w:tcW w:w="1120" w:type="dxa"/>
            <w:tcBorders>
              <w:top w:val="nil"/>
              <w:left w:val="nil"/>
              <w:bottom w:val="single" w:sz="4" w:space="0" w:color="auto"/>
              <w:right w:val="single" w:sz="4" w:space="0" w:color="auto"/>
            </w:tcBorders>
            <w:shd w:val="clear" w:color="000000" w:fill="FFFFFF"/>
            <w:vAlign w:val="bottom"/>
            <w:hideMark/>
          </w:tcPr>
          <w:p w14:paraId="6C3D3087" w14:textId="77777777" w:rsidR="005F13BF" w:rsidRPr="005F13BF" w:rsidRDefault="005F13BF" w:rsidP="005F13BF">
            <w:pPr>
              <w:jc w:val="center"/>
              <w:rPr>
                <w:sz w:val="16"/>
                <w:szCs w:val="16"/>
              </w:rPr>
            </w:pPr>
            <w:r w:rsidRPr="005F13BF">
              <w:rPr>
                <w:sz w:val="16"/>
                <w:szCs w:val="16"/>
              </w:rPr>
              <w:t>1 881,76</w:t>
            </w:r>
          </w:p>
        </w:tc>
        <w:tc>
          <w:tcPr>
            <w:tcW w:w="1120" w:type="dxa"/>
            <w:tcBorders>
              <w:top w:val="nil"/>
              <w:left w:val="nil"/>
              <w:bottom w:val="single" w:sz="4" w:space="0" w:color="auto"/>
              <w:right w:val="single" w:sz="4" w:space="0" w:color="auto"/>
            </w:tcBorders>
            <w:shd w:val="clear" w:color="000000" w:fill="FFFFFF"/>
            <w:vAlign w:val="bottom"/>
            <w:hideMark/>
          </w:tcPr>
          <w:p w14:paraId="027BA0AF" w14:textId="77777777" w:rsidR="005F13BF" w:rsidRPr="005F13BF" w:rsidRDefault="005F13BF" w:rsidP="005F13BF">
            <w:pPr>
              <w:jc w:val="center"/>
              <w:rPr>
                <w:sz w:val="16"/>
                <w:szCs w:val="16"/>
              </w:rPr>
            </w:pPr>
            <w:r w:rsidRPr="005F13BF">
              <w:rPr>
                <w:sz w:val="16"/>
                <w:szCs w:val="16"/>
              </w:rPr>
              <w:t>1 881,76</w:t>
            </w:r>
          </w:p>
        </w:tc>
      </w:tr>
      <w:tr w:rsidR="005F13BF" w:rsidRPr="005F13BF" w14:paraId="7DCCA3A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99F17F" w14:textId="77777777" w:rsidR="005F13BF" w:rsidRPr="005F13BF" w:rsidRDefault="005F13BF" w:rsidP="005F13BF">
            <w:pPr>
              <w:rPr>
                <w:sz w:val="16"/>
                <w:szCs w:val="16"/>
              </w:rPr>
            </w:pPr>
            <w:r w:rsidRPr="005F13BF">
              <w:rPr>
                <w:sz w:val="16"/>
                <w:szCs w:val="16"/>
              </w:rPr>
              <w:t>Реализация мероприятий по модернизации школьных систем образования (завершение работ по капитальному ремонту)</w:t>
            </w:r>
          </w:p>
        </w:tc>
        <w:tc>
          <w:tcPr>
            <w:tcW w:w="1240" w:type="dxa"/>
            <w:tcBorders>
              <w:top w:val="nil"/>
              <w:left w:val="nil"/>
              <w:bottom w:val="single" w:sz="4" w:space="0" w:color="auto"/>
              <w:right w:val="single" w:sz="4" w:space="0" w:color="auto"/>
            </w:tcBorders>
            <w:shd w:val="clear" w:color="000000" w:fill="FFFFFF"/>
            <w:noWrap/>
            <w:vAlign w:val="bottom"/>
            <w:hideMark/>
          </w:tcPr>
          <w:p w14:paraId="24D28A07" w14:textId="77777777" w:rsidR="005F13BF" w:rsidRPr="005F13BF" w:rsidRDefault="005F13BF" w:rsidP="005F13BF">
            <w:pPr>
              <w:jc w:val="center"/>
              <w:rPr>
                <w:sz w:val="16"/>
                <w:szCs w:val="16"/>
              </w:rPr>
            </w:pPr>
            <w:r w:rsidRPr="005F13BF">
              <w:rPr>
                <w:sz w:val="16"/>
                <w:szCs w:val="16"/>
              </w:rPr>
              <w:t>01201S7500</w:t>
            </w:r>
          </w:p>
        </w:tc>
        <w:tc>
          <w:tcPr>
            <w:tcW w:w="420" w:type="dxa"/>
            <w:tcBorders>
              <w:top w:val="nil"/>
              <w:left w:val="nil"/>
              <w:bottom w:val="single" w:sz="4" w:space="0" w:color="auto"/>
              <w:right w:val="single" w:sz="4" w:space="0" w:color="auto"/>
            </w:tcBorders>
            <w:shd w:val="clear" w:color="000000" w:fill="FFFFFF"/>
            <w:noWrap/>
            <w:vAlign w:val="bottom"/>
            <w:hideMark/>
          </w:tcPr>
          <w:p w14:paraId="3C05EFC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ACD93B1" w14:textId="77777777" w:rsidR="005F13BF" w:rsidRPr="005F13BF" w:rsidRDefault="005F13BF" w:rsidP="005F13BF">
            <w:pPr>
              <w:jc w:val="center"/>
              <w:rPr>
                <w:sz w:val="16"/>
                <w:szCs w:val="16"/>
              </w:rPr>
            </w:pPr>
            <w:r w:rsidRPr="005F13BF">
              <w:rPr>
                <w:sz w:val="16"/>
                <w:szCs w:val="16"/>
              </w:rPr>
              <w:t>4 571,11</w:t>
            </w:r>
          </w:p>
        </w:tc>
        <w:tc>
          <w:tcPr>
            <w:tcW w:w="1120" w:type="dxa"/>
            <w:tcBorders>
              <w:top w:val="nil"/>
              <w:left w:val="nil"/>
              <w:bottom w:val="single" w:sz="4" w:space="0" w:color="auto"/>
              <w:right w:val="single" w:sz="4" w:space="0" w:color="auto"/>
            </w:tcBorders>
            <w:shd w:val="clear" w:color="000000" w:fill="FFFFFF"/>
            <w:vAlign w:val="bottom"/>
            <w:hideMark/>
          </w:tcPr>
          <w:p w14:paraId="4BA7CFAE" w14:textId="77777777" w:rsidR="005F13BF" w:rsidRPr="005F13BF" w:rsidRDefault="005F13BF" w:rsidP="005F13BF">
            <w:pPr>
              <w:jc w:val="center"/>
              <w:rPr>
                <w:sz w:val="16"/>
                <w:szCs w:val="16"/>
              </w:rPr>
            </w:pPr>
            <w:r w:rsidRPr="005F13BF">
              <w:rPr>
                <w:sz w:val="16"/>
                <w:szCs w:val="16"/>
              </w:rPr>
              <w:t>43,00</w:t>
            </w:r>
          </w:p>
        </w:tc>
        <w:tc>
          <w:tcPr>
            <w:tcW w:w="1120" w:type="dxa"/>
            <w:tcBorders>
              <w:top w:val="nil"/>
              <w:left w:val="nil"/>
              <w:bottom w:val="single" w:sz="4" w:space="0" w:color="auto"/>
              <w:right w:val="single" w:sz="4" w:space="0" w:color="auto"/>
            </w:tcBorders>
            <w:shd w:val="clear" w:color="000000" w:fill="FFFFFF"/>
            <w:vAlign w:val="bottom"/>
            <w:hideMark/>
          </w:tcPr>
          <w:p w14:paraId="7FD73301" w14:textId="77777777" w:rsidR="005F13BF" w:rsidRPr="005F13BF" w:rsidRDefault="005F13BF" w:rsidP="005F13BF">
            <w:pPr>
              <w:jc w:val="center"/>
              <w:rPr>
                <w:sz w:val="16"/>
                <w:szCs w:val="16"/>
              </w:rPr>
            </w:pPr>
            <w:r w:rsidRPr="005F13BF">
              <w:rPr>
                <w:sz w:val="16"/>
                <w:szCs w:val="16"/>
              </w:rPr>
              <w:t>43,00</w:t>
            </w:r>
          </w:p>
        </w:tc>
      </w:tr>
      <w:tr w:rsidR="005F13BF" w:rsidRPr="005F13BF" w14:paraId="6630028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FF67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F90271A" w14:textId="77777777" w:rsidR="005F13BF" w:rsidRPr="005F13BF" w:rsidRDefault="005F13BF" w:rsidP="005F13BF">
            <w:pPr>
              <w:jc w:val="center"/>
              <w:rPr>
                <w:sz w:val="16"/>
                <w:szCs w:val="16"/>
              </w:rPr>
            </w:pPr>
            <w:r w:rsidRPr="005F13BF">
              <w:rPr>
                <w:sz w:val="16"/>
                <w:szCs w:val="16"/>
              </w:rPr>
              <w:t>01201S7500</w:t>
            </w:r>
          </w:p>
        </w:tc>
        <w:tc>
          <w:tcPr>
            <w:tcW w:w="420" w:type="dxa"/>
            <w:tcBorders>
              <w:top w:val="nil"/>
              <w:left w:val="nil"/>
              <w:bottom w:val="single" w:sz="4" w:space="0" w:color="auto"/>
              <w:right w:val="single" w:sz="4" w:space="0" w:color="auto"/>
            </w:tcBorders>
            <w:shd w:val="clear" w:color="000000" w:fill="FFFFFF"/>
            <w:noWrap/>
            <w:vAlign w:val="bottom"/>
            <w:hideMark/>
          </w:tcPr>
          <w:p w14:paraId="4838D66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7870676" w14:textId="77777777" w:rsidR="005F13BF" w:rsidRPr="005F13BF" w:rsidRDefault="005F13BF" w:rsidP="005F13BF">
            <w:pPr>
              <w:jc w:val="center"/>
              <w:rPr>
                <w:sz w:val="16"/>
                <w:szCs w:val="16"/>
              </w:rPr>
            </w:pPr>
            <w:r w:rsidRPr="005F13BF">
              <w:rPr>
                <w:sz w:val="16"/>
                <w:szCs w:val="16"/>
              </w:rPr>
              <w:t>4 571,11</w:t>
            </w:r>
          </w:p>
        </w:tc>
        <w:tc>
          <w:tcPr>
            <w:tcW w:w="1120" w:type="dxa"/>
            <w:tcBorders>
              <w:top w:val="nil"/>
              <w:left w:val="nil"/>
              <w:bottom w:val="single" w:sz="4" w:space="0" w:color="auto"/>
              <w:right w:val="single" w:sz="4" w:space="0" w:color="auto"/>
            </w:tcBorders>
            <w:shd w:val="clear" w:color="000000" w:fill="FFFFFF"/>
            <w:vAlign w:val="bottom"/>
            <w:hideMark/>
          </w:tcPr>
          <w:p w14:paraId="220FC82B" w14:textId="77777777" w:rsidR="005F13BF" w:rsidRPr="005F13BF" w:rsidRDefault="005F13BF" w:rsidP="005F13BF">
            <w:pPr>
              <w:jc w:val="center"/>
              <w:rPr>
                <w:sz w:val="16"/>
                <w:szCs w:val="16"/>
              </w:rPr>
            </w:pPr>
            <w:r w:rsidRPr="005F13BF">
              <w:rPr>
                <w:sz w:val="16"/>
                <w:szCs w:val="16"/>
              </w:rPr>
              <w:t>43,00</w:t>
            </w:r>
          </w:p>
        </w:tc>
        <w:tc>
          <w:tcPr>
            <w:tcW w:w="1120" w:type="dxa"/>
            <w:tcBorders>
              <w:top w:val="nil"/>
              <w:left w:val="nil"/>
              <w:bottom w:val="single" w:sz="4" w:space="0" w:color="auto"/>
              <w:right w:val="single" w:sz="4" w:space="0" w:color="auto"/>
            </w:tcBorders>
            <w:shd w:val="clear" w:color="000000" w:fill="FFFFFF"/>
            <w:vAlign w:val="bottom"/>
            <w:hideMark/>
          </w:tcPr>
          <w:p w14:paraId="527ED14B" w14:textId="77777777" w:rsidR="005F13BF" w:rsidRPr="005F13BF" w:rsidRDefault="005F13BF" w:rsidP="005F13BF">
            <w:pPr>
              <w:jc w:val="center"/>
              <w:rPr>
                <w:sz w:val="16"/>
                <w:szCs w:val="16"/>
              </w:rPr>
            </w:pPr>
            <w:r w:rsidRPr="005F13BF">
              <w:rPr>
                <w:sz w:val="16"/>
                <w:szCs w:val="16"/>
              </w:rPr>
              <w:t>43,00</w:t>
            </w:r>
          </w:p>
        </w:tc>
      </w:tr>
      <w:tr w:rsidR="005F13BF" w:rsidRPr="005F13BF" w14:paraId="676FB7C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DD3461" w14:textId="77777777" w:rsidR="005F13BF" w:rsidRPr="005F13BF" w:rsidRDefault="005F13BF" w:rsidP="005F13BF">
            <w:pPr>
              <w:rPr>
                <w:sz w:val="16"/>
                <w:szCs w:val="16"/>
              </w:rPr>
            </w:pPr>
            <w:r w:rsidRPr="005F13BF">
              <w:rPr>
                <w:sz w:val="16"/>
                <w:szCs w:val="16"/>
              </w:rPr>
              <w:t>Основное мероприятие "Строительство общеобразовательных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732F5071" w14:textId="77777777" w:rsidR="005F13BF" w:rsidRPr="005F13BF" w:rsidRDefault="005F13BF" w:rsidP="005F13BF">
            <w:pPr>
              <w:jc w:val="center"/>
              <w:rPr>
                <w:sz w:val="16"/>
                <w:szCs w:val="16"/>
              </w:rPr>
            </w:pPr>
            <w:r w:rsidRPr="005F13BF">
              <w:rPr>
                <w:sz w:val="16"/>
                <w:szCs w:val="16"/>
              </w:rPr>
              <w:t>0120200000</w:t>
            </w:r>
          </w:p>
        </w:tc>
        <w:tc>
          <w:tcPr>
            <w:tcW w:w="420" w:type="dxa"/>
            <w:tcBorders>
              <w:top w:val="nil"/>
              <w:left w:val="nil"/>
              <w:bottom w:val="single" w:sz="4" w:space="0" w:color="auto"/>
              <w:right w:val="single" w:sz="4" w:space="0" w:color="auto"/>
            </w:tcBorders>
            <w:shd w:val="clear" w:color="000000" w:fill="FFFFFF"/>
            <w:noWrap/>
            <w:vAlign w:val="bottom"/>
            <w:hideMark/>
          </w:tcPr>
          <w:p w14:paraId="792DEBC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1BAD3FB" w14:textId="77777777" w:rsidR="005F13BF" w:rsidRPr="005F13BF" w:rsidRDefault="005F13BF" w:rsidP="005F13BF">
            <w:pPr>
              <w:jc w:val="center"/>
              <w:rPr>
                <w:sz w:val="16"/>
                <w:szCs w:val="16"/>
              </w:rPr>
            </w:pPr>
            <w:r w:rsidRPr="005F13BF">
              <w:rPr>
                <w:sz w:val="16"/>
                <w:szCs w:val="16"/>
              </w:rPr>
              <w:t>40 929,87</w:t>
            </w:r>
          </w:p>
        </w:tc>
        <w:tc>
          <w:tcPr>
            <w:tcW w:w="1120" w:type="dxa"/>
            <w:tcBorders>
              <w:top w:val="nil"/>
              <w:left w:val="nil"/>
              <w:bottom w:val="single" w:sz="4" w:space="0" w:color="auto"/>
              <w:right w:val="single" w:sz="4" w:space="0" w:color="auto"/>
            </w:tcBorders>
            <w:shd w:val="clear" w:color="000000" w:fill="FFFFFF"/>
            <w:vAlign w:val="bottom"/>
            <w:hideMark/>
          </w:tcPr>
          <w:p w14:paraId="2763484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6D8D4FD" w14:textId="77777777" w:rsidR="005F13BF" w:rsidRPr="005F13BF" w:rsidRDefault="005F13BF" w:rsidP="005F13BF">
            <w:pPr>
              <w:jc w:val="center"/>
              <w:rPr>
                <w:sz w:val="16"/>
                <w:szCs w:val="16"/>
              </w:rPr>
            </w:pPr>
            <w:r w:rsidRPr="005F13BF">
              <w:rPr>
                <w:sz w:val="16"/>
                <w:szCs w:val="16"/>
              </w:rPr>
              <w:t>0,00</w:t>
            </w:r>
          </w:p>
        </w:tc>
      </w:tr>
      <w:tr w:rsidR="005F13BF" w:rsidRPr="005F13BF" w14:paraId="00B4EF8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EA9DF8" w14:textId="77777777" w:rsidR="005F13BF" w:rsidRPr="005F13BF" w:rsidRDefault="005F13BF" w:rsidP="005F13BF">
            <w:pPr>
              <w:rPr>
                <w:sz w:val="16"/>
                <w:szCs w:val="16"/>
              </w:rPr>
            </w:pPr>
            <w:r w:rsidRPr="005F13BF">
              <w:rPr>
                <w:sz w:val="16"/>
                <w:szCs w:val="16"/>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1ABB07EA" w14:textId="77777777" w:rsidR="005F13BF" w:rsidRPr="005F13BF" w:rsidRDefault="005F13BF" w:rsidP="005F13BF">
            <w:pPr>
              <w:jc w:val="center"/>
              <w:rPr>
                <w:sz w:val="16"/>
                <w:szCs w:val="16"/>
              </w:rPr>
            </w:pPr>
            <w:r w:rsidRPr="005F13BF">
              <w:rPr>
                <w:sz w:val="16"/>
                <w:szCs w:val="16"/>
              </w:rPr>
              <w:t>0120240020</w:t>
            </w:r>
          </w:p>
        </w:tc>
        <w:tc>
          <w:tcPr>
            <w:tcW w:w="420" w:type="dxa"/>
            <w:tcBorders>
              <w:top w:val="nil"/>
              <w:left w:val="nil"/>
              <w:bottom w:val="single" w:sz="4" w:space="0" w:color="auto"/>
              <w:right w:val="single" w:sz="4" w:space="0" w:color="auto"/>
            </w:tcBorders>
            <w:shd w:val="clear" w:color="000000" w:fill="FFFFFF"/>
            <w:noWrap/>
            <w:vAlign w:val="bottom"/>
            <w:hideMark/>
          </w:tcPr>
          <w:p w14:paraId="142B672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02170DA" w14:textId="77777777" w:rsidR="005F13BF" w:rsidRPr="005F13BF" w:rsidRDefault="005F13BF" w:rsidP="005F13BF">
            <w:pPr>
              <w:jc w:val="center"/>
              <w:rPr>
                <w:sz w:val="16"/>
                <w:szCs w:val="16"/>
              </w:rPr>
            </w:pPr>
            <w:r w:rsidRPr="005F13BF">
              <w:rPr>
                <w:sz w:val="16"/>
                <w:szCs w:val="16"/>
              </w:rPr>
              <w:t>1 000,00</w:t>
            </w:r>
          </w:p>
        </w:tc>
        <w:tc>
          <w:tcPr>
            <w:tcW w:w="1120" w:type="dxa"/>
            <w:tcBorders>
              <w:top w:val="nil"/>
              <w:left w:val="nil"/>
              <w:bottom w:val="single" w:sz="4" w:space="0" w:color="auto"/>
              <w:right w:val="single" w:sz="4" w:space="0" w:color="auto"/>
            </w:tcBorders>
            <w:shd w:val="clear" w:color="000000" w:fill="FFFFFF"/>
            <w:vAlign w:val="bottom"/>
            <w:hideMark/>
          </w:tcPr>
          <w:p w14:paraId="7DF336A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685A918" w14:textId="77777777" w:rsidR="005F13BF" w:rsidRPr="005F13BF" w:rsidRDefault="005F13BF" w:rsidP="005F13BF">
            <w:pPr>
              <w:jc w:val="center"/>
              <w:rPr>
                <w:sz w:val="16"/>
                <w:szCs w:val="16"/>
              </w:rPr>
            </w:pPr>
            <w:r w:rsidRPr="005F13BF">
              <w:rPr>
                <w:sz w:val="16"/>
                <w:szCs w:val="16"/>
              </w:rPr>
              <w:t>0,00</w:t>
            </w:r>
          </w:p>
        </w:tc>
      </w:tr>
      <w:tr w:rsidR="005F13BF" w:rsidRPr="005F13BF" w14:paraId="2A989C2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63150"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5DAE9C09" w14:textId="77777777" w:rsidR="005F13BF" w:rsidRPr="005F13BF" w:rsidRDefault="005F13BF" w:rsidP="005F13BF">
            <w:pPr>
              <w:jc w:val="center"/>
              <w:rPr>
                <w:sz w:val="16"/>
                <w:szCs w:val="16"/>
              </w:rPr>
            </w:pPr>
            <w:r w:rsidRPr="005F13BF">
              <w:rPr>
                <w:sz w:val="16"/>
                <w:szCs w:val="16"/>
              </w:rPr>
              <w:t>0120240020</w:t>
            </w:r>
          </w:p>
        </w:tc>
        <w:tc>
          <w:tcPr>
            <w:tcW w:w="420" w:type="dxa"/>
            <w:tcBorders>
              <w:top w:val="nil"/>
              <w:left w:val="nil"/>
              <w:bottom w:val="single" w:sz="4" w:space="0" w:color="auto"/>
              <w:right w:val="single" w:sz="4" w:space="0" w:color="auto"/>
            </w:tcBorders>
            <w:shd w:val="clear" w:color="000000" w:fill="FFFFFF"/>
            <w:noWrap/>
            <w:vAlign w:val="bottom"/>
            <w:hideMark/>
          </w:tcPr>
          <w:p w14:paraId="0EA4DFA3"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662425F0" w14:textId="77777777" w:rsidR="005F13BF" w:rsidRPr="005F13BF" w:rsidRDefault="005F13BF" w:rsidP="005F13BF">
            <w:pPr>
              <w:jc w:val="center"/>
              <w:rPr>
                <w:sz w:val="16"/>
                <w:szCs w:val="16"/>
              </w:rPr>
            </w:pPr>
            <w:r w:rsidRPr="005F13BF">
              <w:rPr>
                <w:sz w:val="16"/>
                <w:szCs w:val="16"/>
              </w:rPr>
              <w:t>1 000,00</w:t>
            </w:r>
          </w:p>
        </w:tc>
        <w:tc>
          <w:tcPr>
            <w:tcW w:w="1120" w:type="dxa"/>
            <w:tcBorders>
              <w:top w:val="nil"/>
              <w:left w:val="nil"/>
              <w:bottom w:val="single" w:sz="4" w:space="0" w:color="auto"/>
              <w:right w:val="single" w:sz="4" w:space="0" w:color="auto"/>
            </w:tcBorders>
            <w:shd w:val="clear" w:color="000000" w:fill="FFFFFF"/>
            <w:vAlign w:val="bottom"/>
            <w:hideMark/>
          </w:tcPr>
          <w:p w14:paraId="13D04B1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8DDA891" w14:textId="77777777" w:rsidR="005F13BF" w:rsidRPr="005F13BF" w:rsidRDefault="005F13BF" w:rsidP="005F13BF">
            <w:pPr>
              <w:jc w:val="center"/>
              <w:rPr>
                <w:sz w:val="16"/>
                <w:szCs w:val="16"/>
              </w:rPr>
            </w:pPr>
            <w:r w:rsidRPr="005F13BF">
              <w:rPr>
                <w:sz w:val="16"/>
                <w:szCs w:val="16"/>
              </w:rPr>
              <w:t>0,00</w:t>
            </w:r>
          </w:p>
        </w:tc>
      </w:tr>
      <w:tr w:rsidR="005F13BF" w:rsidRPr="005F13BF" w14:paraId="5F735F9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AE646" w14:textId="77777777" w:rsidR="005F13BF" w:rsidRPr="005F13BF" w:rsidRDefault="005F13BF" w:rsidP="005F13BF">
            <w:pPr>
              <w:rPr>
                <w:sz w:val="16"/>
                <w:szCs w:val="16"/>
              </w:rPr>
            </w:pPr>
            <w:r w:rsidRPr="005F13BF">
              <w:rPr>
                <w:sz w:val="16"/>
                <w:szCs w:val="16"/>
              </w:rPr>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1240" w:type="dxa"/>
            <w:tcBorders>
              <w:top w:val="nil"/>
              <w:left w:val="nil"/>
              <w:bottom w:val="single" w:sz="4" w:space="0" w:color="auto"/>
              <w:right w:val="single" w:sz="4" w:space="0" w:color="auto"/>
            </w:tcBorders>
            <w:shd w:val="clear" w:color="000000" w:fill="FFFFFF"/>
            <w:noWrap/>
            <w:vAlign w:val="bottom"/>
            <w:hideMark/>
          </w:tcPr>
          <w:p w14:paraId="2650D310" w14:textId="77777777" w:rsidR="005F13BF" w:rsidRPr="005F13BF" w:rsidRDefault="005F13BF" w:rsidP="005F13BF">
            <w:pPr>
              <w:jc w:val="center"/>
              <w:rPr>
                <w:sz w:val="16"/>
                <w:szCs w:val="16"/>
              </w:rPr>
            </w:pPr>
            <w:r w:rsidRPr="005F13BF">
              <w:rPr>
                <w:sz w:val="16"/>
                <w:szCs w:val="16"/>
              </w:rPr>
              <w:t>01202L5236</w:t>
            </w:r>
          </w:p>
        </w:tc>
        <w:tc>
          <w:tcPr>
            <w:tcW w:w="420" w:type="dxa"/>
            <w:tcBorders>
              <w:top w:val="nil"/>
              <w:left w:val="nil"/>
              <w:bottom w:val="single" w:sz="4" w:space="0" w:color="auto"/>
              <w:right w:val="single" w:sz="4" w:space="0" w:color="auto"/>
            </w:tcBorders>
            <w:shd w:val="clear" w:color="000000" w:fill="FFFFFF"/>
            <w:noWrap/>
            <w:vAlign w:val="bottom"/>
            <w:hideMark/>
          </w:tcPr>
          <w:p w14:paraId="05BDD92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F40FD9E" w14:textId="77777777" w:rsidR="005F13BF" w:rsidRPr="005F13BF" w:rsidRDefault="005F13BF" w:rsidP="005F13BF">
            <w:pPr>
              <w:jc w:val="center"/>
              <w:rPr>
                <w:sz w:val="16"/>
                <w:szCs w:val="16"/>
              </w:rPr>
            </w:pPr>
            <w:r w:rsidRPr="005F13BF">
              <w:rPr>
                <w:sz w:val="16"/>
                <w:szCs w:val="16"/>
              </w:rPr>
              <w:t>481,92</w:t>
            </w:r>
          </w:p>
        </w:tc>
        <w:tc>
          <w:tcPr>
            <w:tcW w:w="1120" w:type="dxa"/>
            <w:tcBorders>
              <w:top w:val="nil"/>
              <w:left w:val="nil"/>
              <w:bottom w:val="single" w:sz="4" w:space="0" w:color="auto"/>
              <w:right w:val="single" w:sz="4" w:space="0" w:color="auto"/>
            </w:tcBorders>
            <w:shd w:val="clear" w:color="000000" w:fill="FFFFFF"/>
            <w:vAlign w:val="bottom"/>
            <w:hideMark/>
          </w:tcPr>
          <w:p w14:paraId="5B4E7CA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D11D05D" w14:textId="77777777" w:rsidR="005F13BF" w:rsidRPr="005F13BF" w:rsidRDefault="005F13BF" w:rsidP="005F13BF">
            <w:pPr>
              <w:jc w:val="center"/>
              <w:rPr>
                <w:sz w:val="16"/>
                <w:szCs w:val="16"/>
              </w:rPr>
            </w:pPr>
            <w:r w:rsidRPr="005F13BF">
              <w:rPr>
                <w:sz w:val="16"/>
                <w:szCs w:val="16"/>
              </w:rPr>
              <w:t>0,00</w:t>
            </w:r>
          </w:p>
        </w:tc>
      </w:tr>
      <w:tr w:rsidR="005F13BF" w:rsidRPr="005F13BF" w14:paraId="2709B18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81686"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64F5029F" w14:textId="77777777" w:rsidR="005F13BF" w:rsidRPr="005F13BF" w:rsidRDefault="005F13BF" w:rsidP="005F13BF">
            <w:pPr>
              <w:jc w:val="center"/>
              <w:rPr>
                <w:sz w:val="16"/>
                <w:szCs w:val="16"/>
              </w:rPr>
            </w:pPr>
            <w:r w:rsidRPr="005F13BF">
              <w:rPr>
                <w:sz w:val="16"/>
                <w:szCs w:val="16"/>
              </w:rPr>
              <w:t>01202L5236</w:t>
            </w:r>
          </w:p>
        </w:tc>
        <w:tc>
          <w:tcPr>
            <w:tcW w:w="420" w:type="dxa"/>
            <w:tcBorders>
              <w:top w:val="nil"/>
              <w:left w:val="nil"/>
              <w:bottom w:val="single" w:sz="4" w:space="0" w:color="auto"/>
              <w:right w:val="single" w:sz="4" w:space="0" w:color="auto"/>
            </w:tcBorders>
            <w:shd w:val="clear" w:color="000000" w:fill="FFFFFF"/>
            <w:noWrap/>
            <w:vAlign w:val="bottom"/>
            <w:hideMark/>
          </w:tcPr>
          <w:p w14:paraId="267275D7"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101F780C" w14:textId="77777777" w:rsidR="005F13BF" w:rsidRPr="005F13BF" w:rsidRDefault="005F13BF" w:rsidP="005F13BF">
            <w:pPr>
              <w:jc w:val="center"/>
              <w:rPr>
                <w:sz w:val="16"/>
                <w:szCs w:val="16"/>
              </w:rPr>
            </w:pPr>
            <w:r w:rsidRPr="005F13BF">
              <w:rPr>
                <w:sz w:val="16"/>
                <w:szCs w:val="16"/>
              </w:rPr>
              <w:t>481,92</w:t>
            </w:r>
          </w:p>
        </w:tc>
        <w:tc>
          <w:tcPr>
            <w:tcW w:w="1120" w:type="dxa"/>
            <w:tcBorders>
              <w:top w:val="nil"/>
              <w:left w:val="nil"/>
              <w:bottom w:val="single" w:sz="4" w:space="0" w:color="auto"/>
              <w:right w:val="single" w:sz="4" w:space="0" w:color="auto"/>
            </w:tcBorders>
            <w:shd w:val="clear" w:color="000000" w:fill="FFFFFF"/>
            <w:vAlign w:val="bottom"/>
            <w:hideMark/>
          </w:tcPr>
          <w:p w14:paraId="224D2E0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5EB1823" w14:textId="77777777" w:rsidR="005F13BF" w:rsidRPr="005F13BF" w:rsidRDefault="005F13BF" w:rsidP="005F13BF">
            <w:pPr>
              <w:jc w:val="center"/>
              <w:rPr>
                <w:sz w:val="16"/>
                <w:szCs w:val="16"/>
              </w:rPr>
            </w:pPr>
            <w:r w:rsidRPr="005F13BF">
              <w:rPr>
                <w:sz w:val="16"/>
                <w:szCs w:val="16"/>
              </w:rPr>
              <w:t>0,00</w:t>
            </w:r>
          </w:p>
        </w:tc>
      </w:tr>
      <w:tr w:rsidR="005F13BF" w:rsidRPr="005F13BF" w14:paraId="2506DEC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C9ECD" w14:textId="77777777" w:rsidR="005F13BF" w:rsidRPr="005F13BF" w:rsidRDefault="005F13BF" w:rsidP="005F13BF">
            <w:pPr>
              <w:rPr>
                <w:sz w:val="16"/>
                <w:szCs w:val="16"/>
              </w:rPr>
            </w:pPr>
            <w:r w:rsidRPr="005F13BF">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1240" w:type="dxa"/>
            <w:tcBorders>
              <w:top w:val="nil"/>
              <w:left w:val="nil"/>
              <w:bottom w:val="single" w:sz="4" w:space="0" w:color="auto"/>
              <w:right w:val="single" w:sz="4" w:space="0" w:color="auto"/>
            </w:tcBorders>
            <w:shd w:val="clear" w:color="000000" w:fill="FFFFFF"/>
            <w:noWrap/>
            <w:vAlign w:val="bottom"/>
            <w:hideMark/>
          </w:tcPr>
          <w:p w14:paraId="4594E3A2" w14:textId="77777777" w:rsidR="005F13BF" w:rsidRPr="005F13BF" w:rsidRDefault="005F13BF" w:rsidP="005F13BF">
            <w:pPr>
              <w:jc w:val="center"/>
              <w:rPr>
                <w:sz w:val="16"/>
                <w:szCs w:val="16"/>
              </w:rPr>
            </w:pPr>
            <w:r w:rsidRPr="005F13BF">
              <w:rPr>
                <w:sz w:val="16"/>
                <w:szCs w:val="16"/>
              </w:rPr>
              <w:t>01202S5236</w:t>
            </w:r>
          </w:p>
        </w:tc>
        <w:tc>
          <w:tcPr>
            <w:tcW w:w="420" w:type="dxa"/>
            <w:tcBorders>
              <w:top w:val="nil"/>
              <w:left w:val="nil"/>
              <w:bottom w:val="single" w:sz="4" w:space="0" w:color="auto"/>
              <w:right w:val="single" w:sz="4" w:space="0" w:color="auto"/>
            </w:tcBorders>
            <w:shd w:val="clear" w:color="000000" w:fill="FFFFFF"/>
            <w:noWrap/>
            <w:vAlign w:val="bottom"/>
            <w:hideMark/>
          </w:tcPr>
          <w:p w14:paraId="7BED8A6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2E469DD" w14:textId="77777777" w:rsidR="005F13BF" w:rsidRPr="005F13BF" w:rsidRDefault="005F13BF" w:rsidP="005F13BF">
            <w:pPr>
              <w:jc w:val="center"/>
              <w:rPr>
                <w:sz w:val="16"/>
                <w:szCs w:val="16"/>
              </w:rPr>
            </w:pPr>
            <w:r w:rsidRPr="005F13BF">
              <w:rPr>
                <w:sz w:val="16"/>
                <w:szCs w:val="16"/>
              </w:rPr>
              <w:t>39 447,95</w:t>
            </w:r>
          </w:p>
        </w:tc>
        <w:tc>
          <w:tcPr>
            <w:tcW w:w="1120" w:type="dxa"/>
            <w:tcBorders>
              <w:top w:val="nil"/>
              <w:left w:val="nil"/>
              <w:bottom w:val="single" w:sz="4" w:space="0" w:color="auto"/>
              <w:right w:val="single" w:sz="4" w:space="0" w:color="auto"/>
            </w:tcBorders>
            <w:shd w:val="clear" w:color="000000" w:fill="FFFFFF"/>
            <w:vAlign w:val="bottom"/>
            <w:hideMark/>
          </w:tcPr>
          <w:p w14:paraId="6FBE1D45"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B75E609" w14:textId="77777777" w:rsidR="005F13BF" w:rsidRPr="005F13BF" w:rsidRDefault="005F13BF" w:rsidP="005F13BF">
            <w:pPr>
              <w:jc w:val="center"/>
              <w:rPr>
                <w:sz w:val="16"/>
                <w:szCs w:val="16"/>
              </w:rPr>
            </w:pPr>
            <w:r w:rsidRPr="005F13BF">
              <w:rPr>
                <w:sz w:val="16"/>
                <w:szCs w:val="16"/>
              </w:rPr>
              <w:t>0,00</w:t>
            </w:r>
          </w:p>
        </w:tc>
      </w:tr>
      <w:tr w:rsidR="005F13BF" w:rsidRPr="005F13BF" w14:paraId="1A69E68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9D6DB5"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1986846F" w14:textId="77777777" w:rsidR="005F13BF" w:rsidRPr="005F13BF" w:rsidRDefault="005F13BF" w:rsidP="005F13BF">
            <w:pPr>
              <w:jc w:val="center"/>
              <w:rPr>
                <w:sz w:val="16"/>
                <w:szCs w:val="16"/>
              </w:rPr>
            </w:pPr>
            <w:r w:rsidRPr="005F13BF">
              <w:rPr>
                <w:sz w:val="16"/>
                <w:szCs w:val="16"/>
              </w:rPr>
              <w:t>01202S5236</w:t>
            </w:r>
          </w:p>
        </w:tc>
        <w:tc>
          <w:tcPr>
            <w:tcW w:w="420" w:type="dxa"/>
            <w:tcBorders>
              <w:top w:val="nil"/>
              <w:left w:val="nil"/>
              <w:bottom w:val="single" w:sz="4" w:space="0" w:color="auto"/>
              <w:right w:val="single" w:sz="4" w:space="0" w:color="auto"/>
            </w:tcBorders>
            <w:shd w:val="clear" w:color="000000" w:fill="FFFFFF"/>
            <w:noWrap/>
            <w:vAlign w:val="bottom"/>
            <w:hideMark/>
          </w:tcPr>
          <w:p w14:paraId="58935B55"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2823B0E2" w14:textId="77777777" w:rsidR="005F13BF" w:rsidRPr="005F13BF" w:rsidRDefault="005F13BF" w:rsidP="005F13BF">
            <w:pPr>
              <w:jc w:val="center"/>
              <w:rPr>
                <w:sz w:val="16"/>
                <w:szCs w:val="16"/>
              </w:rPr>
            </w:pPr>
            <w:r w:rsidRPr="005F13BF">
              <w:rPr>
                <w:sz w:val="16"/>
                <w:szCs w:val="16"/>
              </w:rPr>
              <w:t>39 447,95</w:t>
            </w:r>
          </w:p>
        </w:tc>
        <w:tc>
          <w:tcPr>
            <w:tcW w:w="1120" w:type="dxa"/>
            <w:tcBorders>
              <w:top w:val="nil"/>
              <w:left w:val="nil"/>
              <w:bottom w:val="single" w:sz="4" w:space="0" w:color="auto"/>
              <w:right w:val="single" w:sz="4" w:space="0" w:color="auto"/>
            </w:tcBorders>
            <w:shd w:val="clear" w:color="000000" w:fill="FFFFFF"/>
            <w:vAlign w:val="bottom"/>
            <w:hideMark/>
          </w:tcPr>
          <w:p w14:paraId="7C45A23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66E240E" w14:textId="77777777" w:rsidR="005F13BF" w:rsidRPr="005F13BF" w:rsidRDefault="005F13BF" w:rsidP="005F13BF">
            <w:pPr>
              <w:jc w:val="center"/>
              <w:rPr>
                <w:sz w:val="16"/>
                <w:szCs w:val="16"/>
              </w:rPr>
            </w:pPr>
            <w:r w:rsidRPr="005F13BF">
              <w:rPr>
                <w:sz w:val="16"/>
                <w:szCs w:val="16"/>
              </w:rPr>
              <w:t>0,00</w:t>
            </w:r>
          </w:p>
        </w:tc>
      </w:tr>
      <w:tr w:rsidR="005F13BF" w:rsidRPr="005F13BF" w14:paraId="0472EA7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BEBBA3" w14:textId="77777777" w:rsidR="005F13BF" w:rsidRPr="005F13BF" w:rsidRDefault="005F13BF" w:rsidP="005F13BF">
            <w:pPr>
              <w:rPr>
                <w:sz w:val="16"/>
                <w:szCs w:val="16"/>
              </w:rPr>
            </w:pPr>
            <w:r w:rsidRPr="005F13BF">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0F314531" w14:textId="77777777" w:rsidR="005F13BF" w:rsidRPr="005F13BF" w:rsidRDefault="005F13BF" w:rsidP="005F13BF">
            <w:pPr>
              <w:jc w:val="center"/>
              <w:rPr>
                <w:sz w:val="16"/>
                <w:szCs w:val="16"/>
              </w:rPr>
            </w:pPr>
            <w:r w:rsidRPr="005F13BF">
              <w:rPr>
                <w:sz w:val="16"/>
                <w:szCs w:val="16"/>
              </w:rPr>
              <w:t>0120300000</w:t>
            </w:r>
          </w:p>
        </w:tc>
        <w:tc>
          <w:tcPr>
            <w:tcW w:w="420" w:type="dxa"/>
            <w:tcBorders>
              <w:top w:val="nil"/>
              <w:left w:val="nil"/>
              <w:bottom w:val="single" w:sz="4" w:space="0" w:color="auto"/>
              <w:right w:val="single" w:sz="4" w:space="0" w:color="auto"/>
            </w:tcBorders>
            <w:shd w:val="clear" w:color="000000" w:fill="FFFFFF"/>
            <w:noWrap/>
            <w:vAlign w:val="bottom"/>
            <w:hideMark/>
          </w:tcPr>
          <w:p w14:paraId="70382EB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664C1A7" w14:textId="77777777" w:rsidR="005F13BF" w:rsidRPr="005F13BF" w:rsidRDefault="005F13BF" w:rsidP="005F13BF">
            <w:pPr>
              <w:jc w:val="center"/>
              <w:rPr>
                <w:sz w:val="16"/>
                <w:szCs w:val="16"/>
              </w:rPr>
            </w:pPr>
            <w:r w:rsidRPr="005F13BF">
              <w:rPr>
                <w:sz w:val="16"/>
                <w:szCs w:val="16"/>
              </w:rPr>
              <w:t>20 528,55</w:t>
            </w:r>
          </w:p>
        </w:tc>
        <w:tc>
          <w:tcPr>
            <w:tcW w:w="1120" w:type="dxa"/>
            <w:tcBorders>
              <w:top w:val="nil"/>
              <w:left w:val="nil"/>
              <w:bottom w:val="single" w:sz="4" w:space="0" w:color="auto"/>
              <w:right w:val="single" w:sz="4" w:space="0" w:color="auto"/>
            </w:tcBorders>
            <w:shd w:val="clear" w:color="000000" w:fill="FFFFFF"/>
            <w:vAlign w:val="bottom"/>
            <w:hideMark/>
          </w:tcPr>
          <w:p w14:paraId="5265ECB9" w14:textId="77777777" w:rsidR="005F13BF" w:rsidRPr="005F13BF" w:rsidRDefault="005F13BF" w:rsidP="005F13BF">
            <w:pPr>
              <w:jc w:val="center"/>
              <w:rPr>
                <w:sz w:val="16"/>
                <w:szCs w:val="16"/>
              </w:rPr>
            </w:pPr>
            <w:r w:rsidRPr="005F13BF">
              <w:rPr>
                <w:sz w:val="16"/>
                <w:szCs w:val="16"/>
              </w:rPr>
              <w:t>21 311,95</w:t>
            </w:r>
          </w:p>
        </w:tc>
        <w:tc>
          <w:tcPr>
            <w:tcW w:w="1120" w:type="dxa"/>
            <w:tcBorders>
              <w:top w:val="nil"/>
              <w:left w:val="nil"/>
              <w:bottom w:val="single" w:sz="4" w:space="0" w:color="auto"/>
              <w:right w:val="single" w:sz="4" w:space="0" w:color="auto"/>
            </w:tcBorders>
            <w:shd w:val="clear" w:color="000000" w:fill="FFFFFF"/>
            <w:vAlign w:val="bottom"/>
            <w:hideMark/>
          </w:tcPr>
          <w:p w14:paraId="2B3752DE" w14:textId="77777777" w:rsidR="005F13BF" w:rsidRPr="005F13BF" w:rsidRDefault="005F13BF" w:rsidP="005F13BF">
            <w:pPr>
              <w:jc w:val="center"/>
              <w:rPr>
                <w:sz w:val="16"/>
                <w:szCs w:val="16"/>
              </w:rPr>
            </w:pPr>
            <w:r w:rsidRPr="005F13BF">
              <w:rPr>
                <w:sz w:val="16"/>
                <w:szCs w:val="16"/>
              </w:rPr>
              <w:t>21 924,46</w:t>
            </w:r>
          </w:p>
        </w:tc>
      </w:tr>
      <w:tr w:rsidR="005F13BF" w:rsidRPr="005F13BF" w14:paraId="13A5DB1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891B8" w14:textId="77777777" w:rsidR="005F13BF" w:rsidRPr="005F13BF" w:rsidRDefault="005F13BF" w:rsidP="005F13BF">
            <w:pPr>
              <w:rPr>
                <w:sz w:val="16"/>
                <w:szCs w:val="16"/>
              </w:rPr>
            </w:pPr>
            <w:r w:rsidRPr="005F13BF">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auto"/>
              <w:right w:val="single" w:sz="4" w:space="0" w:color="auto"/>
            </w:tcBorders>
            <w:shd w:val="clear" w:color="000000" w:fill="FFFFFF"/>
            <w:noWrap/>
            <w:vAlign w:val="bottom"/>
            <w:hideMark/>
          </w:tcPr>
          <w:p w14:paraId="431B212D" w14:textId="77777777" w:rsidR="005F13BF" w:rsidRPr="005F13BF" w:rsidRDefault="005F13BF" w:rsidP="005F13BF">
            <w:pPr>
              <w:jc w:val="center"/>
              <w:rPr>
                <w:sz w:val="16"/>
                <w:szCs w:val="16"/>
              </w:rPr>
            </w:pPr>
            <w:r w:rsidRPr="005F13BF">
              <w:rPr>
                <w:sz w:val="16"/>
                <w:szCs w:val="16"/>
              </w:rPr>
              <w:t>0120376890</w:t>
            </w:r>
          </w:p>
        </w:tc>
        <w:tc>
          <w:tcPr>
            <w:tcW w:w="420" w:type="dxa"/>
            <w:tcBorders>
              <w:top w:val="nil"/>
              <w:left w:val="nil"/>
              <w:bottom w:val="single" w:sz="4" w:space="0" w:color="auto"/>
              <w:right w:val="single" w:sz="4" w:space="0" w:color="auto"/>
            </w:tcBorders>
            <w:shd w:val="clear" w:color="000000" w:fill="FFFFFF"/>
            <w:noWrap/>
            <w:vAlign w:val="bottom"/>
            <w:hideMark/>
          </w:tcPr>
          <w:p w14:paraId="02D4935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0244758" w14:textId="77777777" w:rsidR="005F13BF" w:rsidRPr="005F13BF" w:rsidRDefault="005F13BF" w:rsidP="005F13BF">
            <w:pPr>
              <w:jc w:val="center"/>
              <w:rPr>
                <w:sz w:val="16"/>
                <w:szCs w:val="16"/>
              </w:rPr>
            </w:pPr>
            <w:r w:rsidRPr="005F13BF">
              <w:rPr>
                <w:sz w:val="16"/>
                <w:szCs w:val="16"/>
              </w:rPr>
              <w:t>20 290,31</w:t>
            </w:r>
          </w:p>
        </w:tc>
        <w:tc>
          <w:tcPr>
            <w:tcW w:w="1120" w:type="dxa"/>
            <w:tcBorders>
              <w:top w:val="nil"/>
              <w:left w:val="nil"/>
              <w:bottom w:val="single" w:sz="4" w:space="0" w:color="auto"/>
              <w:right w:val="single" w:sz="4" w:space="0" w:color="auto"/>
            </w:tcBorders>
            <w:shd w:val="clear" w:color="000000" w:fill="FFFFFF"/>
            <w:vAlign w:val="bottom"/>
            <w:hideMark/>
          </w:tcPr>
          <w:p w14:paraId="7AD1C84B" w14:textId="77777777" w:rsidR="005F13BF" w:rsidRPr="005F13BF" w:rsidRDefault="005F13BF" w:rsidP="005F13BF">
            <w:pPr>
              <w:jc w:val="center"/>
              <w:rPr>
                <w:sz w:val="16"/>
                <w:szCs w:val="16"/>
              </w:rPr>
            </w:pPr>
            <w:r w:rsidRPr="005F13BF">
              <w:rPr>
                <w:sz w:val="16"/>
                <w:szCs w:val="16"/>
              </w:rPr>
              <w:t>21 073,72</w:t>
            </w:r>
          </w:p>
        </w:tc>
        <w:tc>
          <w:tcPr>
            <w:tcW w:w="1120" w:type="dxa"/>
            <w:tcBorders>
              <w:top w:val="nil"/>
              <w:left w:val="nil"/>
              <w:bottom w:val="single" w:sz="4" w:space="0" w:color="auto"/>
              <w:right w:val="single" w:sz="4" w:space="0" w:color="auto"/>
            </w:tcBorders>
            <w:shd w:val="clear" w:color="000000" w:fill="FFFFFF"/>
            <w:vAlign w:val="bottom"/>
            <w:hideMark/>
          </w:tcPr>
          <w:p w14:paraId="5CFDE778" w14:textId="77777777" w:rsidR="005F13BF" w:rsidRPr="005F13BF" w:rsidRDefault="005F13BF" w:rsidP="005F13BF">
            <w:pPr>
              <w:jc w:val="center"/>
              <w:rPr>
                <w:sz w:val="16"/>
                <w:szCs w:val="16"/>
              </w:rPr>
            </w:pPr>
            <w:r w:rsidRPr="005F13BF">
              <w:rPr>
                <w:sz w:val="16"/>
                <w:szCs w:val="16"/>
              </w:rPr>
              <w:t>21 686,23</w:t>
            </w:r>
          </w:p>
        </w:tc>
      </w:tr>
      <w:tr w:rsidR="005F13BF" w:rsidRPr="005F13BF" w14:paraId="7D37B03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D385F4"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39C6D81A" w14:textId="77777777" w:rsidR="005F13BF" w:rsidRPr="005F13BF" w:rsidRDefault="005F13BF" w:rsidP="005F13BF">
            <w:pPr>
              <w:jc w:val="center"/>
              <w:rPr>
                <w:sz w:val="16"/>
                <w:szCs w:val="16"/>
              </w:rPr>
            </w:pPr>
            <w:r w:rsidRPr="005F13BF">
              <w:rPr>
                <w:sz w:val="16"/>
                <w:szCs w:val="16"/>
              </w:rPr>
              <w:t>0120376890</w:t>
            </w:r>
          </w:p>
        </w:tc>
        <w:tc>
          <w:tcPr>
            <w:tcW w:w="420" w:type="dxa"/>
            <w:tcBorders>
              <w:top w:val="nil"/>
              <w:left w:val="nil"/>
              <w:bottom w:val="single" w:sz="4" w:space="0" w:color="auto"/>
              <w:right w:val="single" w:sz="4" w:space="0" w:color="auto"/>
            </w:tcBorders>
            <w:shd w:val="clear" w:color="000000" w:fill="FFFFFF"/>
            <w:noWrap/>
            <w:vAlign w:val="bottom"/>
            <w:hideMark/>
          </w:tcPr>
          <w:p w14:paraId="1C5D3DF5"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01E91AF" w14:textId="77777777" w:rsidR="005F13BF" w:rsidRPr="005F13BF" w:rsidRDefault="005F13BF" w:rsidP="005F13BF">
            <w:pPr>
              <w:jc w:val="center"/>
              <w:rPr>
                <w:sz w:val="16"/>
                <w:szCs w:val="16"/>
              </w:rPr>
            </w:pPr>
            <w:r w:rsidRPr="005F13BF">
              <w:rPr>
                <w:sz w:val="16"/>
                <w:szCs w:val="16"/>
              </w:rPr>
              <w:t>14 317,08</w:t>
            </w:r>
          </w:p>
        </w:tc>
        <w:tc>
          <w:tcPr>
            <w:tcW w:w="1120" w:type="dxa"/>
            <w:tcBorders>
              <w:top w:val="nil"/>
              <w:left w:val="nil"/>
              <w:bottom w:val="single" w:sz="4" w:space="0" w:color="auto"/>
              <w:right w:val="single" w:sz="4" w:space="0" w:color="auto"/>
            </w:tcBorders>
            <w:shd w:val="clear" w:color="000000" w:fill="FFFFFF"/>
            <w:vAlign w:val="bottom"/>
            <w:hideMark/>
          </w:tcPr>
          <w:p w14:paraId="6FC7AA75" w14:textId="77777777" w:rsidR="005F13BF" w:rsidRPr="005F13BF" w:rsidRDefault="005F13BF" w:rsidP="005F13BF">
            <w:pPr>
              <w:jc w:val="center"/>
              <w:rPr>
                <w:sz w:val="16"/>
                <w:szCs w:val="16"/>
              </w:rPr>
            </w:pPr>
            <w:r w:rsidRPr="005F13BF">
              <w:rPr>
                <w:sz w:val="16"/>
                <w:szCs w:val="16"/>
              </w:rPr>
              <w:t>14 450,48</w:t>
            </w:r>
          </w:p>
        </w:tc>
        <w:tc>
          <w:tcPr>
            <w:tcW w:w="1120" w:type="dxa"/>
            <w:tcBorders>
              <w:top w:val="nil"/>
              <w:left w:val="nil"/>
              <w:bottom w:val="single" w:sz="4" w:space="0" w:color="auto"/>
              <w:right w:val="single" w:sz="4" w:space="0" w:color="auto"/>
            </w:tcBorders>
            <w:shd w:val="clear" w:color="000000" w:fill="FFFFFF"/>
            <w:vAlign w:val="bottom"/>
            <w:hideMark/>
          </w:tcPr>
          <w:p w14:paraId="59E33A12" w14:textId="77777777" w:rsidR="005F13BF" w:rsidRPr="005F13BF" w:rsidRDefault="005F13BF" w:rsidP="005F13BF">
            <w:pPr>
              <w:jc w:val="center"/>
              <w:rPr>
                <w:sz w:val="16"/>
                <w:szCs w:val="16"/>
              </w:rPr>
            </w:pPr>
            <w:r w:rsidRPr="005F13BF">
              <w:rPr>
                <w:sz w:val="16"/>
                <w:szCs w:val="16"/>
              </w:rPr>
              <w:t>14 663,00</w:t>
            </w:r>
          </w:p>
        </w:tc>
      </w:tr>
      <w:tr w:rsidR="005F13BF" w:rsidRPr="005F13BF" w14:paraId="4B72DE1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FE221"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4B42F603" w14:textId="77777777" w:rsidR="005F13BF" w:rsidRPr="005F13BF" w:rsidRDefault="005F13BF" w:rsidP="005F13BF">
            <w:pPr>
              <w:jc w:val="center"/>
              <w:rPr>
                <w:sz w:val="16"/>
                <w:szCs w:val="16"/>
              </w:rPr>
            </w:pPr>
            <w:r w:rsidRPr="005F13BF">
              <w:rPr>
                <w:sz w:val="16"/>
                <w:szCs w:val="16"/>
              </w:rPr>
              <w:t>0120376890</w:t>
            </w:r>
          </w:p>
        </w:tc>
        <w:tc>
          <w:tcPr>
            <w:tcW w:w="420" w:type="dxa"/>
            <w:tcBorders>
              <w:top w:val="nil"/>
              <w:left w:val="nil"/>
              <w:bottom w:val="single" w:sz="4" w:space="0" w:color="auto"/>
              <w:right w:val="single" w:sz="4" w:space="0" w:color="auto"/>
            </w:tcBorders>
            <w:shd w:val="clear" w:color="000000" w:fill="FFFFFF"/>
            <w:noWrap/>
            <w:vAlign w:val="bottom"/>
            <w:hideMark/>
          </w:tcPr>
          <w:p w14:paraId="62E4ABC0"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799DDCB5" w14:textId="77777777" w:rsidR="005F13BF" w:rsidRPr="005F13BF" w:rsidRDefault="005F13BF" w:rsidP="005F13BF">
            <w:pPr>
              <w:jc w:val="center"/>
              <w:rPr>
                <w:sz w:val="16"/>
                <w:szCs w:val="16"/>
              </w:rPr>
            </w:pPr>
            <w:r w:rsidRPr="005F13BF">
              <w:rPr>
                <w:sz w:val="16"/>
                <w:szCs w:val="16"/>
              </w:rPr>
              <w:t>3 373,23</w:t>
            </w:r>
          </w:p>
        </w:tc>
        <w:tc>
          <w:tcPr>
            <w:tcW w:w="1120" w:type="dxa"/>
            <w:tcBorders>
              <w:top w:val="nil"/>
              <w:left w:val="nil"/>
              <w:bottom w:val="single" w:sz="4" w:space="0" w:color="auto"/>
              <w:right w:val="single" w:sz="4" w:space="0" w:color="auto"/>
            </w:tcBorders>
            <w:shd w:val="clear" w:color="000000" w:fill="FFFFFF"/>
            <w:vAlign w:val="bottom"/>
            <w:hideMark/>
          </w:tcPr>
          <w:p w14:paraId="3829048A" w14:textId="77777777" w:rsidR="005F13BF" w:rsidRPr="005F13BF" w:rsidRDefault="005F13BF" w:rsidP="005F13BF">
            <w:pPr>
              <w:jc w:val="center"/>
              <w:rPr>
                <w:sz w:val="16"/>
                <w:szCs w:val="16"/>
              </w:rPr>
            </w:pPr>
            <w:r w:rsidRPr="005F13BF">
              <w:rPr>
                <w:sz w:val="16"/>
                <w:szCs w:val="16"/>
              </w:rPr>
              <w:t>4 023,24</w:t>
            </w:r>
          </w:p>
        </w:tc>
        <w:tc>
          <w:tcPr>
            <w:tcW w:w="1120" w:type="dxa"/>
            <w:tcBorders>
              <w:top w:val="nil"/>
              <w:left w:val="nil"/>
              <w:bottom w:val="single" w:sz="4" w:space="0" w:color="auto"/>
              <w:right w:val="single" w:sz="4" w:space="0" w:color="auto"/>
            </w:tcBorders>
            <w:shd w:val="clear" w:color="000000" w:fill="FFFFFF"/>
            <w:vAlign w:val="bottom"/>
            <w:hideMark/>
          </w:tcPr>
          <w:p w14:paraId="189FF47B" w14:textId="77777777" w:rsidR="005F13BF" w:rsidRPr="005F13BF" w:rsidRDefault="005F13BF" w:rsidP="005F13BF">
            <w:pPr>
              <w:jc w:val="center"/>
              <w:rPr>
                <w:sz w:val="16"/>
                <w:szCs w:val="16"/>
              </w:rPr>
            </w:pPr>
            <w:r w:rsidRPr="005F13BF">
              <w:rPr>
                <w:sz w:val="16"/>
                <w:szCs w:val="16"/>
              </w:rPr>
              <w:t>4 423,23</w:t>
            </w:r>
          </w:p>
        </w:tc>
      </w:tr>
      <w:tr w:rsidR="005F13BF" w:rsidRPr="005F13BF" w14:paraId="2389903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BDDB51"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5E935B2F" w14:textId="77777777" w:rsidR="005F13BF" w:rsidRPr="005F13BF" w:rsidRDefault="005F13BF" w:rsidP="005F13BF">
            <w:pPr>
              <w:jc w:val="center"/>
              <w:rPr>
                <w:sz w:val="16"/>
                <w:szCs w:val="16"/>
              </w:rPr>
            </w:pPr>
            <w:r w:rsidRPr="005F13BF">
              <w:rPr>
                <w:sz w:val="16"/>
                <w:szCs w:val="16"/>
              </w:rPr>
              <w:t>0120376890</w:t>
            </w:r>
          </w:p>
        </w:tc>
        <w:tc>
          <w:tcPr>
            <w:tcW w:w="420" w:type="dxa"/>
            <w:tcBorders>
              <w:top w:val="nil"/>
              <w:left w:val="nil"/>
              <w:bottom w:val="single" w:sz="4" w:space="0" w:color="auto"/>
              <w:right w:val="single" w:sz="4" w:space="0" w:color="auto"/>
            </w:tcBorders>
            <w:shd w:val="clear" w:color="000000" w:fill="FFFFFF"/>
            <w:noWrap/>
            <w:vAlign w:val="bottom"/>
            <w:hideMark/>
          </w:tcPr>
          <w:p w14:paraId="561E1315"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5ACEF3E1" w14:textId="77777777" w:rsidR="005F13BF" w:rsidRPr="005F13BF" w:rsidRDefault="005F13BF" w:rsidP="005F13BF">
            <w:pPr>
              <w:jc w:val="center"/>
              <w:rPr>
                <w:sz w:val="16"/>
                <w:szCs w:val="16"/>
              </w:rPr>
            </w:pPr>
            <w:r w:rsidRPr="005F13BF">
              <w:rPr>
                <w:sz w:val="16"/>
                <w:szCs w:val="16"/>
              </w:rPr>
              <w:t>2 600,00</w:t>
            </w:r>
          </w:p>
        </w:tc>
        <w:tc>
          <w:tcPr>
            <w:tcW w:w="1120" w:type="dxa"/>
            <w:tcBorders>
              <w:top w:val="nil"/>
              <w:left w:val="nil"/>
              <w:bottom w:val="single" w:sz="4" w:space="0" w:color="auto"/>
              <w:right w:val="single" w:sz="4" w:space="0" w:color="auto"/>
            </w:tcBorders>
            <w:shd w:val="clear" w:color="000000" w:fill="FFFFFF"/>
            <w:vAlign w:val="bottom"/>
            <w:hideMark/>
          </w:tcPr>
          <w:p w14:paraId="506EE41E" w14:textId="77777777" w:rsidR="005F13BF" w:rsidRPr="005F13BF" w:rsidRDefault="005F13BF" w:rsidP="005F13BF">
            <w:pPr>
              <w:jc w:val="center"/>
              <w:rPr>
                <w:sz w:val="16"/>
                <w:szCs w:val="16"/>
              </w:rPr>
            </w:pPr>
            <w:r w:rsidRPr="005F13BF">
              <w:rPr>
                <w:sz w:val="16"/>
                <w:szCs w:val="16"/>
              </w:rPr>
              <w:t>2 600,00</w:t>
            </w:r>
          </w:p>
        </w:tc>
        <w:tc>
          <w:tcPr>
            <w:tcW w:w="1120" w:type="dxa"/>
            <w:tcBorders>
              <w:top w:val="nil"/>
              <w:left w:val="nil"/>
              <w:bottom w:val="single" w:sz="4" w:space="0" w:color="auto"/>
              <w:right w:val="single" w:sz="4" w:space="0" w:color="auto"/>
            </w:tcBorders>
            <w:shd w:val="clear" w:color="000000" w:fill="FFFFFF"/>
            <w:vAlign w:val="bottom"/>
            <w:hideMark/>
          </w:tcPr>
          <w:p w14:paraId="49322385" w14:textId="77777777" w:rsidR="005F13BF" w:rsidRPr="005F13BF" w:rsidRDefault="005F13BF" w:rsidP="005F13BF">
            <w:pPr>
              <w:jc w:val="center"/>
              <w:rPr>
                <w:sz w:val="16"/>
                <w:szCs w:val="16"/>
              </w:rPr>
            </w:pPr>
            <w:r w:rsidRPr="005F13BF">
              <w:rPr>
                <w:sz w:val="16"/>
                <w:szCs w:val="16"/>
              </w:rPr>
              <w:t>2 600,00</w:t>
            </w:r>
          </w:p>
        </w:tc>
      </w:tr>
      <w:tr w:rsidR="005F13BF" w:rsidRPr="005F13BF" w14:paraId="0F0BCD8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F55B7" w14:textId="77777777" w:rsidR="005F13BF" w:rsidRPr="005F13BF" w:rsidRDefault="005F13BF" w:rsidP="005F13BF">
            <w:pPr>
              <w:rPr>
                <w:sz w:val="16"/>
                <w:szCs w:val="16"/>
              </w:rPr>
            </w:pPr>
            <w:r w:rsidRPr="005F13BF">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auto"/>
              <w:right w:val="single" w:sz="4" w:space="0" w:color="auto"/>
            </w:tcBorders>
            <w:shd w:val="clear" w:color="000000" w:fill="FFFFFF"/>
            <w:noWrap/>
            <w:vAlign w:val="bottom"/>
            <w:hideMark/>
          </w:tcPr>
          <w:p w14:paraId="1D383A5B" w14:textId="77777777" w:rsidR="005F13BF" w:rsidRPr="005F13BF" w:rsidRDefault="005F13BF" w:rsidP="005F13BF">
            <w:pPr>
              <w:jc w:val="center"/>
              <w:rPr>
                <w:sz w:val="16"/>
                <w:szCs w:val="16"/>
              </w:rPr>
            </w:pPr>
            <w:r w:rsidRPr="005F13BF">
              <w:rPr>
                <w:sz w:val="16"/>
                <w:szCs w:val="16"/>
              </w:rPr>
              <w:t>0120380010</w:t>
            </w:r>
          </w:p>
        </w:tc>
        <w:tc>
          <w:tcPr>
            <w:tcW w:w="420" w:type="dxa"/>
            <w:tcBorders>
              <w:top w:val="nil"/>
              <w:left w:val="nil"/>
              <w:bottom w:val="single" w:sz="4" w:space="0" w:color="auto"/>
              <w:right w:val="single" w:sz="4" w:space="0" w:color="auto"/>
            </w:tcBorders>
            <w:shd w:val="clear" w:color="000000" w:fill="FFFFFF"/>
            <w:noWrap/>
            <w:vAlign w:val="bottom"/>
            <w:hideMark/>
          </w:tcPr>
          <w:p w14:paraId="112365B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600E65C" w14:textId="77777777" w:rsidR="005F13BF" w:rsidRPr="005F13BF" w:rsidRDefault="005F13BF" w:rsidP="005F13BF">
            <w:pPr>
              <w:jc w:val="center"/>
              <w:rPr>
                <w:sz w:val="16"/>
                <w:szCs w:val="16"/>
              </w:rPr>
            </w:pPr>
            <w:r w:rsidRPr="005F13BF">
              <w:rPr>
                <w:sz w:val="16"/>
                <w:szCs w:val="16"/>
              </w:rPr>
              <w:t>238,24</w:t>
            </w:r>
          </w:p>
        </w:tc>
        <w:tc>
          <w:tcPr>
            <w:tcW w:w="1120" w:type="dxa"/>
            <w:tcBorders>
              <w:top w:val="nil"/>
              <w:left w:val="nil"/>
              <w:bottom w:val="single" w:sz="4" w:space="0" w:color="auto"/>
              <w:right w:val="single" w:sz="4" w:space="0" w:color="auto"/>
            </w:tcBorders>
            <w:shd w:val="clear" w:color="000000" w:fill="FFFFFF"/>
            <w:vAlign w:val="bottom"/>
            <w:hideMark/>
          </w:tcPr>
          <w:p w14:paraId="3B920D98" w14:textId="77777777" w:rsidR="005F13BF" w:rsidRPr="005F13BF" w:rsidRDefault="005F13BF" w:rsidP="005F13BF">
            <w:pPr>
              <w:jc w:val="center"/>
              <w:rPr>
                <w:sz w:val="16"/>
                <w:szCs w:val="16"/>
              </w:rPr>
            </w:pPr>
            <w:r w:rsidRPr="005F13BF">
              <w:rPr>
                <w:sz w:val="16"/>
                <w:szCs w:val="16"/>
              </w:rPr>
              <w:t>238,23</w:t>
            </w:r>
          </w:p>
        </w:tc>
        <w:tc>
          <w:tcPr>
            <w:tcW w:w="1120" w:type="dxa"/>
            <w:tcBorders>
              <w:top w:val="nil"/>
              <w:left w:val="nil"/>
              <w:bottom w:val="single" w:sz="4" w:space="0" w:color="auto"/>
              <w:right w:val="single" w:sz="4" w:space="0" w:color="auto"/>
            </w:tcBorders>
            <w:shd w:val="clear" w:color="000000" w:fill="FFFFFF"/>
            <w:vAlign w:val="bottom"/>
            <w:hideMark/>
          </w:tcPr>
          <w:p w14:paraId="6D206692" w14:textId="77777777" w:rsidR="005F13BF" w:rsidRPr="005F13BF" w:rsidRDefault="005F13BF" w:rsidP="005F13BF">
            <w:pPr>
              <w:jc w:val="center"/>
              <w:rPr>
                <w:sz w:val="16"/>
                <w:szCs w:val="16"/>
              </w:rPr>
            </w:pPr>
            <w:r w:rsidRPr="005F13BF">
              <w:rPr>
                <w:sz w:val="16"/>
                <w:szCs w:val="16"/>
              </w:rPr>
              <w:t>238,23</w:t>
            </w:r>
          </w:p>
        </w:tc>
      </w:tr>
      <w:tr w:rsidR="005F13BF" w:rsidRPr="005F13BF" w14:paraId="5B45B84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86977"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5352E7A0" w14:textId="77777777" w:rsidR="005F13BF" w:rsidRPr="005F13BF" w:rsidRDefault="005F13BF" w:rsidP="005F13BF">
            <w:pPr>
              <w:jc w:val="center"/>
              <w:rPr>
                <w:sz w:val="16"/>
                <w:szCs w:val="16"/>
              </w:rPr>
            </w:pPr>
            <w:r w:rsidRPr="005F13BF">
              <w:rPr>
                <w:sz w:val="16"/>
                <w:szCs w:val="16"/>
              </w:rPr>
              <w:t>0120380010</w:t>
            </w:r>
          </w:p>
        </w:tc>
        <w:tc>
          <w:tcPr>
            <w:tcW w:w="420" w:type="dxa"/>
            <w:tcBorders>
              <w:top w:val="nil"/>
              <w:left w:val="nil"/>
              <w:bottom w:val="single" w:sz="4" w:space="0" w:color="auto"/>
              <w:right w:val="single" w:sz="4" w:space="0" w:color="auto"/>
            </w:tcBorders>
            <w:shd w:val="clear" w:color="000000" w:fill="FFFFFF"/>
            <w:noWrap/>
            <w:vAlign w:val="bottom"/>
            <w:hideMark/>
          </w:tcPr>
          <w:p w14:paraId="2E8CC675"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9A64E78" w14:textId="77777777" w:rsidR="005F13BF" w:rsidRPr="005F13BF" w:rsidRDefault="005F13BF" w:rsidP="005F13BF">
            <w:pPr>
              <w:jc w:val="center"/>
              <w:rPr>
                <w:sz w:val="16"/>
                <w:szCs w:val="16"/>
              </w:rPr>
            </w:pPr>
            <w:r w:rsidRPr="005F13BF">
              <w:rPr>
                <w:sz w:val="16"/>
                <w:szCs w:val="16"/>
              </w:rPr>
              <w:t>217,52</w:t>
            </w:r>
          </w:p>
        </w:tc>
        <w:tc>
          <w:tcPr>
            <w:tcW w:w="1120" w:type="dxa"/>
            <w:tcBorders>
              <w:top w:val="nil"/>
              <w:left w:val="nil"/>
              <w:bottom w:val="single" w:sz="4" w:space="0" w:color="auto"/>
              <w:right w:val="single" w:sz="4" w:space="0" w:color="auto"/>
            </w:tcBorders>
            <w:shd w:val="clear" w:color="000000" w:fill="FFFFFF"/>
            <w:vAlign w:val="bottom"/>
            <w:hideMark/>
          </w:tcPr>
          <w:p w14:paraId="2C1D34E0" w14:textId="77777777" w:rsidR="005F13BF" w:rsidRPr="005F13BF" w:rsidRDefault="005F13BF" w:rsidP="005F13BF">
            <w:pPr>
              <w:jc w:val="center"/>
              <w:rPr>
                <w:sz w:val="16"/>
                <w:szCs w:val="16"/>
              </w:rPr>
            </w:pPr>
            <w:r w:rsidRPr="005F13BF">
              <w:rPr>
                <w:sz w:val="16"/>
                <w:szCs w:val="16"/>
              </w:rPr>
              <w:t>217,52</w:t>
            </w:r>
          </w:p>
        </w:tc>
        <w:tc>
          <w:tcPr>
            <w:tcW w:w="1120" w:type="dxa"/>
            <w:tcBorders>
              <w:top w:val="nil"/>
              <w:left w:val="nil"/>
              <w:bottom w:val="single" w:sz="4" w:space="0" w:color="auto"/>
              <w:right w:val="single" w:sz="4" w:space="0" w:color="auto"/>
            </w:tcBorders>
            <w:shd w:val="clear" w:color="000000" w:fill="FFFFFF"/>
            <w:vAlign w:val="bottom"/>
            <w:hideMark/>
          </w:tcPr>
          <w:p w14:paraId="778242B3" w14:textId="77777777" w:rsidR="005F13BF" w:rsidRPr="005F13BF" w:rsidRDefault="005F13BF" w:rsidP="005F13BF">
            <w:pPr>
              <w:jc w:val="center"/>
              <w:rPr>
                <w:sz w:val="16"/>
                <w:szCs w:val="16"/>
              </w:rPr>
            </w:pPr>
            <w:r w:rsidRPr="005F13BF">
              <w:rPr>
                <w:sz w:val="16"/>
                <w:szCs w:val="16"/>
              </w:rPr>
              <w:t>217,52</w:t>
            </w:r>
          </w:p>
        </w:tc>
      </w:tr>
      <w:tr w:rsidR="005F13BF" w:rsidRPr="005F13BF" w14:paraId="536ED61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A4665"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312B4DAF" w14:textId="77777777" w:rsidR="005F13BF" w:rsidRPr="005F13BF" w:rsidRDefault="005F13BF" w:rsidP="005F13BF">
            <w:pPr>
              <w:jc w:val="center"/>
              <w:rPr>
                <w:sz w:val="16"/>
                <w:szCs w:val="16"/>
              </w:rPr>
            </w:pPr>
            <w:r w:rsidRPr="005F13BF">
              <w:rPr>
                <w:sz w:val="16"/>
                <w:szCs w:val="16"/>
              </w:rPr>
              <w:t>0120380010</w:t>
            </w:r>
          </w:p>
        </w:tc>
        <w:tc>
          <w:tcPr>
            <w:tcW w:w="420" w:type="dxa"/>
            <w:tcBorders>
              <w:top w:val="nil"/>
              <w:left w:val="nil"/>
              <w:bottom w:val="single" w:sz="4" w:space="0" w:color="auto"/>
              <w:right w:val="single" w:sz="4" w:space="0" w:color="auto"/>
            </w:tcBorders>
            <w:shd w:val="clear" w:color="000000" w:fill="FFFFFF"/>
            <w:noWrap/>
            <w:vAlign w:val="bottom"/>
            <w:hideMark/>
          </w:tcPr>
          <w:p w14:paraId="655006DE"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4A2459C0" w14:textId="77777777" w:rsidR="005F13BF" w:rsidRPr="005F13BF" w:rsidRDefault="005F13BF" w:rsidP="005F13BF">
            <w:pPr>
              <w:jc w:val="center"/>
              <w:rPr>
                <w:sz w:val="16"/>
                <w:szCs w:val="16"/>
              </w:rPr>
            </w:pPr>
            <w:r w:rsidRPr="005F13BF">
              <w:rPr>
                <w:sz w:val="16"/>
                <w:szCs w:val="16"/>
              </w:rPr>
              <w:t>20,72</w:t>
            </w:r>
          </w:p>
        </w:tc>
        <w:tc>
          <w:tcPr>
            <w:tcW w:w="1120" w:type="dxa"/>
            <w:tcBorders>
              <w:top w:val="nil"/>
              <w:left w:val="nil"/>
              <w:bottom w:val="single" w:sz="4" w:space="0" w:color="auto"/>
              <w:right w:val="single" w:sz="4" w:space="0" w:color="auto"/>
            </w:tcBorders>
            <w:shd w:val="clear" w:color="000000" w:fill="FFFFFF"/>
            <w:vAlign w:val="bottom"/>
            <w:hideMark/>
          </w:tcPr>
          <w:p w14:paraId="6F93F230" w14:textId="77777777" w:rsidR="005F13BF" w:rsidRPr="005F13BF" w:rsidRDefault="005F13BF" w:rsidP="005F13BF">
            <w:pPr>
              <w:jc w:val="center"/>
              <w:rPr>
                <w:sz w:val="16"/>
                <w:szCs w:val="16"/>
              </w:rPr>
            </w:pPr>
            <w:r w:rsidRPr="005F13BF">
              <w:rPr>
                <w:sz w:val="16"/>
                <w:szCs w:val="16"/>
              </w:rPr>
              <w:t>20,71</w:t>
            </w:r>
          </w:p>
        </w:tc>
        <w:tc>
          <w:tcPr>
            <w:tcW w:w="1120" w:type="dxa"/>
            <w:tcBorders>
              <w:top w:val="nil"/>
              <w:left w:val="nil"/>
              <w:bottom w:val="single" w:sz="4" w:space="0" w:color="auto"/>
              <w:right w:val="single" w:sz="4" w:space="0" w:color="auto"/>
            </w:tcBorders>
            <w:shd w:val="clear" w:color="000000" w:fill="FFFFFF"/>
            <w:vAlign w:val="bottom"/>
            <w:hideMark/>
          </w:tcPr>
          <w:p w14:paraId="19BF1AAB" w14:textId="77777777" w:rsidR="005F13BF" w:rsidRPr="005F13BF" w:rsidRDefault="005F13BF" w:rsidP="005F13BF">
            <w:pPr>
              <w:jc w:val="center"/>
              <w:rPr>
                <w:sz w:val="16"/>
                <w:szCs w:val="16"/>
              </w:rPr>
            </w:pPr>
            <w:r w:rsidRPr="005F13BF">
              <w:rPr>
                <w:sz w:val="16"/>
                <w:szCs w:val="16"/>
              </w:rPr>
              <w:t>20,71</w:t>
            </w:r>
          </w:p>
        </w:tc>
      </w:tr>
      <w:tr w:rsidR="005F13BF" w:rsidRPr="005F13BF" w14:paraId="2FF9350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7B3CD" w14:textId="77777777" w:rsidR="005F13BF" w:rsidRPr="005F13BF" w:rsidRDefault="005F13BF" w:rsidP="005F13BF">
            <w:pPr>
              <w:rPr>
                <w:sz w:val="16"/>
                <w:szCs w:val="16"/>
              </w:rPr>
            </w:pPr>
            <w:r w:rsidRPr="005F13BF">
              <w:rPr>
                <w:sz w:val="16"/>
                <w:szCs w:val="16"/>
              </w:rPr>
              <w:lastRenderedPageBreak/>
              <w:t>Реализация регионального проекта "Успех каждого ребенка"</w:t>
            </w:r>
          </w:p>
        </w:tc>
        <w:tc>
          <w:tcPr>
            <w:tcW w:w="1240" w:type="dxa"/>
            <w:tcBorders>
              <w:top w:val="nil"/>
              <w:left w:val="nil"/>
              <w:bottom w:val="single" w:sz="4" w:space="0" w:color="auto"/>
              <w:right w:val="single" w:sz="4" w:space="0" w:color="auto"/>
            </w:tcBorders>
            <w:shd w:val="clear" w:color="000000" w:fill="FFFFFF"/>
            <w:noWrap/>
            <w:vAlign w:val="bottom"/>
            <w:hideMark/>
          </w:tcPr>
          <w:p w14:paraId="4E59A6F3" w14:textId="77777777" w:rsidR="005F13BF" w:rsidRPr="005F13BF" w:rsidRDefault="005F13BF" w:rsidP="005F13BF">
            <w:pPr>
              <w:jc w:val="center"/>
              <w:rPr>
                <w:sz w:val="16"/>
                <w:szCs w:val="16"/>
              </w:rPr>
            </w:pPr>
            <w:r w:rsidRPr="005F13BF">
              <w:rPr>
                <w:sz w:val="16"/>
                <w:szCs w:val="16"/>
              </w:rPr>
              <w:t>012E200000</w:t>
            </w:r>
          </w:p>
        </w:tc>
        <w:tc>
          <w:tcPr>
            <w:tcW w:w="420" w:type="dxa"/>
            <w:tcBorders>
              <w:top w:val="nil"/>
              <w:left w:val="nil"/>
              <w:bottom w:val="single" w:sz="4" w:space="0" w:color="auto"/>
              <w:right w:val="single" w:sz="4" w:space="0" w:color="auto"/>
            </w:tcBorders>
            <w:shd w:val="clear" w:color="000000" w:fill="FFFFFF"/>
            <w:noWrap/>
            <w:vAlign w:val="bottom"/>
            <w:hideMark/>
          </w:tcPr>
          <w:p w14:paraId="60668C3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91D44C9" w14:textId="77777777" w:rsidR="005F13BF" w:rsidRPr="005F13BF" w:rsidRDefault="005F13BF" w:rsidP="005F13BF">
            <w:pPr>
              <w:jc w:val="center"/>
              <w:rPr>
                <w:sz w:val="16"/>
                <w:szCs w:val="16"/>
              </w:rPr>
            </w:pPr>
            <w:r w:rsidRPr="005F13BF">
              <w:rPr>
                <w:sz w:val="16"/>
                <w:szCs w:val="16"/>
              </w:rPr>
              <w:t>1 445,44</w:t>
            </w:r>
          </w:p>
        </w:tc>
        <w:tc>
          <w:tcPr>
            <w:tcW w:w="1120" w:type="dxa"/>
            <w:tcBorders>
              <w:top w:val="nil"/>
              <w:left w:val="nil"/>
              <w:bottom w:val="single" w:sz="4" w:space="0" w:color="auto"/>
              <w:right w:val="single" w:sz="4" w:space="0" w:color="auto"/>
            </w:tcBorders>
            <w:shd w:val="clear" w:color="000000" w:fill="FFFFFF"/>
            <w:vAlign w:val="bottom"/>
            <w:hideMark/>
          </w:tcPr>
          <w:p w14:paraId="52E4BF11" w14:textId="77777777" w:rsidR="005F13BF" w:rsidRPr="005F13BF" w:rsidRDefault="005F13BF" w:rsidP="005F13BF">
            <w:pPr>
              <w:jc w:val="center"/>
              <w:rPr>
                <w:sz w:val="16"/>
                <w:szCs w:val="16"/>
              </w:rPr>
            </w:pPr>
            <w:r w:rsidRPr="005F13BF">
              <w:rPr>
                <w:sz w:val="16"/>
                <w:szCs w:val="16"/>
              </w:rPr>
              <w:t>4 943,73</w:t>
            </w:r>
          </w:p>
        </w:tc>
        <w:tc>
          <w:tcPr>
            <w:tcW w:w="1120" w:type="dxa"/>
            <w:tcBorders>
              <w:top w:val="nil"/>
              <w:left w:val="nil"/>
              <w:bottom w:val="single" w:sz="4" w:space="0" w:color="auto"/>
              <w:right w:val="single" w:sz="4" w:space="0" w:color="auto"/>
            </w:tcBorders>
            <w:shd w:val="clear" w:color="000000" w:fill="FFFFFF"/>
            <w:vAlign w:val="bottom"/>
            <w:hideMark/>
          </w:tcPr>
          <w:p w14:paraId="2C82C62B" w14:textId="77777777" w:rsidR="005F13BF" w:rsidRPr="005F13BF" w:rsidRDefault="005F13BF" w:rsidP="005F13BF">
            <w:pPr>
              <w:jc w:val="center"/>
              <w:rPr>
                <w:sz w:val="16"/>
                <w:szCs w:val="16"/>
              </w:rPr>
            </w:pPr>
            <w:r w:rsidRPr="005F13BF">
              <w:rPr>
                <w:sz w:val="16"/>
                <w:szCs w:val="16"/>
              </w:rPr>
              <w:t>0,00</w:t>
            </w:r>
          </w:p>
        </w:tc>
      </w:tr>
      <w:tr w:rsidR="005F13BF" w:rsidRPr="005F13BF" w14:paraId="068073A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49D2C" w14:textId="77777777" w:rsidR="005F13BF" w:rsidRPr="005F13BF" w:rsidRDefault="005F13BF" w:rsidP="005F13BF">
            <w:pPr>
              <w:rPr>
                <w:sz w:val="16"/>
                <w:szCs w:val="16"/>
              </w:rPr>
            </w:pPr>
            <w:r w:rsidRPr="005F13BF">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40" w:type="dxa"/>
            <w:tcBorders>
              <w:top w:val="nil"/>
              <w:left w:val="nil"/>
              <w:bottom w:val="single" w:sz="4" w:space="0" w:color="auto"/>
              <w:right w:val="single" w:sz="4" w:space="0" w:color="auto"/>
            </w:tcBorders>
            <w:shd w:val="clear" w:color="000000" w:fill="FFFFFF"/>
            <w:noWrap/>
            <w:vAlign w:val="bottom"/>
            <w:hideMark/>
          </w:tcPr>
          <w:p w14:paraId="42BE60F9" w14:textId="77777777" w:rsidR="005F13BF" w:rsidRPr="005F13BF" w:rsidRDefault="005F13BF" w:rsidP="005F13BF">
            <w:pPr>
              <w:jc w:val="center"/>
              <w:rPr>
                <w:sz w:val="16"/>
                <w:szCs w:val="16"/>
              </w:rPr>
            </w:pPr>
            <w:r w:rsidRPr="005F13BF">
              <w:rPr>
                <w:sz w:val="16"/>
                <w:szCs w:val="16"/>
              </w:rPr>
              <w:t>012E250980</w:t>
            </w:r>
          </w:p>
        </w:tc>
        <w:tc>
          <w:tcPr>
            <w:tcW w:w="420" w:type="dxa"/>
            <w:tcBorders>
              <w:top w:val="nil"/>
              <w:left w:val="nil"/>
              <w:bottom w:val="single" w:sz="4" w:space="0" w:color="auto"/>
              <w:right w:val="single" w:sz="4" w:space="0" w:color="auto"/>
            </w:tcBorders>
            <w:shd w:val="clear" w:color="000000" w:fill="FFFFFF"/>
            <w:noWrap/>
            <w:vAlign w:val="bottom"/>
            <w:hideMark/>
          </w:tcPr>
          <w:p w14:paraId="1C9B0EF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3990F44" w14:textId="77777777" w:rsidR="005F13BF" w:rsidRPr="005F13BF" w:rsidRDefault="005F13BF" w:rsidP="005F13BF">
            <w:pPr>
              <w:jc w:val="center"/>
              <w:rPr>
                <w:sz w:val="16"/>
                <w:szCs w:val="16"/>
              </w:rPr>
            </w:pPr>
            <w:r w:rsidRPr="005F13BF">
              <w:rPr>
                <w:sz w:val="16"/>
                <w:szCs w:val="16"/>
              </w:rPr>
              <w:t>1 445,44</w:t>
            </w:r>
          </w:p>
        </w:tc>
        <w:tc>
          <w:tcPr>
            <w:tcW w:w="1120" w:type="dxa"/>
            <w:tcBorders>
              <w:top w:val="nil"/>
              <w:left w:val="nil"/>
              <w:bottom w:val="single" w:sz="4" w:space="0" w:color="auto"/>
              <w:right w:val="single" w:sz="4" w:space="0" w:color="auto"/>
            </w:tcBorders>
            <w:shd w:val="clear" w:color="000000" w:fill="FFFFFF"/>
            <w:vAlign w:val="bottom"/>
            <w:hideMark/>
          </w:tcPr>
          <w:p w14:paraId="21EB63C5" w14:textId="77777777" w:rsidR="005F13BF" w:rsidRPr="005F13BF" w:rsidRDefault="005F13BF" w:rsidP="005F13BF">
            <w:pPr>
              <w:jc w:val="center"/>
              <w:rPr>
                <w:sz w:val="16"/>
                <w:szCs w:val="16"/>
              </w:rPr>
            </w:pPr>
            <w:r w:rsidRPr="005F13BF">
              <w:rPr>
                <w:sz w:val="16"/>
                <w:szCs w:val="16"/>
              </w:rPr>
              <w:t>4 943,73</w:t>
            </w:r>
          </w:p>
        </w:tc>
        <w:tc>
          <w:tcPr>
            <w:tcW w:w="1120" w:type="dxa"/>
            <w:tcBorders>
              <w:top w:val="nil"/>
              <w:left w:val="nil"/>
              <w:bottom w:val="single" w:sz="4" w:space="0" w:color="auto"/>
              <w:right w:val="single" w:sz="4" w:space="0" w:color="auto"/>
            </w:tcBorders>
            <w:shd w:val="clear" w:color="000000" w:fill="FFFFFF"/>
            <w:vAlign w:val="bottom"/>
            <w:hideMark/>
          </w:tcPr>
          <w:p w14:paraId="5E5F3BA8" w14:textId="77777777" w:rsidR="005F13BF" w:rsidRPr="005F13BF" w:rsidRDefault="005F13BF" w:rsidP="005F13BF">
            <w:pPr>
              <w:jc w:val="center"/>
              <w:rPr>
                <w:sz w:val="16"/>
                <w:szCs w:val="16"/>
              </w:rPr>
            </w:pPr>
            <w:r w:rsidRPr="005F13BF">
              <w:rPr>
                <w:sz w:val="16"/>
                <w:szCs w:val="16"/>
              </w:rPr>
              <w:t>0,00</w:t>
            </w:r>
          </w:p>
        </w:tc>
      </w:tr>
      <w:tr w:rsidR="005F13BF" w:rsidRPr="005F13BF" w14:paraId="6183661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08191"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7D7533F" w14:textId="77777777" w:rsidR="005F13BF" w:rsidRPr="005F13BF" w:rsidRDefault="005F13BF" w:rsidP="005F13BF">
            <w:pPr>
              <w:jc w:val="center"/>
              <w:rPr>
                <w:sz w:val="16"/>
                <w:szCs w:val="16"/>
              </w:rPr>
            </w:pPr>
            <w:r w:rsidRPr="005F13BF">
              <w:rPr>
                <w:sz w:val="16"/>
                <w:szCs w:val="16"/>
              </w:rPr>
              <w:t>012E250980</w:t>
            </w:r>
          </w:p>
        </w:tc>
        <w:tc>
          <w:tcPr>
            <w:tcW w:w="420" w:type="dxa"/>
            <w:tcBorders>
              <w:top w:val="nil"/>
              <w:left w:val="nil"/>
              <w:bottom w:val="single" w:sz="4" w:space="0" w:color="auto"/>
              <w:right w:val="single" w:sz="4" w:space="0" w:color="auto"/>
            </w:tcBorders>
            <w:shd w:val="clear" w:color="000000" w:fill="FFFFFF"/>
            <w:noWrap/>
            <w:vAlign w:val="bottom"/>
            <w:hideMark/>
          </w:tcPr>
          <w:p w14:paraId="0AA15AE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B2805AF" w14:textId="77777777" w:rsidR="005F13BF" w:rsidRPr="005F13BF" w:rsidRDefault="005F13BF" w:rsidP="005F13BF">
            <w:pPr>
              <w:jc w:val="center"/>
              <w:rPr>
                <w:sz w:val="16"/>
                <w:szCs w:val="16"/>
              </w:rPr>
            </w:pPr>
            <w:r w:rsidRPr="005F13BF">
              <w:rPr>
                <w:sz w:val="16"/>
                <w:szCs w:val="16"/>
              </w:rPr>
              <w:t>1 445,44</w:t>
            </w:r>
          </w:p>
        </w:tc>
        <w:tc>
          <w:tcPr>
            <w:tcW w:w="1120" w:type="dxa"/>
            <w:tcBorders>
              <w:top w:val="nil"/>
              <w:left w:val="nil"/>
              <w:bottom w:val="single" w:sz="4" w:space="0" w:color="auto"/>
              <w:right w:val="single" w:sz="4" w:space="0" w:color="auto"/>
            </w:tcBorders>
            <w:shd w:val="clear" w:color="000000" w:fill="FFFFFF"/>
            <w:vAlign w:val="bottom"/>
            <w:hideMark/>
          </w:tcPr>
          <w:p w14:paraId="796F0142" w14:textId="77777777" w:rsidR="005F13BF" w:rsidRPr="005F13BF" w:rsidRDefault="005F13BF" w:rsidP="005F13BF">
            <w:pPr>
              <w:jc w:val="center"/>
              <w:rPr>
                <w:sz w:val="16"/>
                <w:szCs w:val="16"/>
              </w:rPr>
            </w:pPr>
            <w:r w:rsidRPr="005F13BF">
              <w:rPr>
                <w:sz w:val="16"/>
                <w:szCs w:val="16"/>
              </w:rPr>
              <w:t>4 943,73</w:t>
            </w:r>
          </w:p>
        </w:tc>
        <w:tc>
          <w:tcPr>
            <w:tcW w:w="1120" w:type="dxa"/>
            <w:tcBorders>
              <w:top w:val="nil"/>
              <w:left w:val="nil"/>
              <w:bottom w:val="single" w:sz="4" w:space="0" w:color="auto"/>
              <w:right w:val="single" w:sz="4" w:space="0" w:color="auto"/>
            </w:tcBorders>
            <w:shd w:val="clear" w:color="000000" w:fill="FFFFFF"/>
            <w:vAlign w:val="bottom"/>
            <w:hideMark/>
          </w:tcPr>
          <w:p w14:paraId="32903664" w14:textId="77777777" w:rsidR="005F13BF" w:rsidRPr="005F13BF" w:rsidRDefault="005F13BF" w:rsidP="005F13BF">
            <w:pPr>
              <w:jc w:val="center"/>
              <w:rPr>
                <w:sz w:val="16"/>
                <w:szCs w:val="16"/>
              </w:rPr>
            </w:pPr>
            <w:r w:rsidRPr="005F13BF">
              <w:rPr>
                <w:sz w:val="16"/>
                <w:szCs w:val="16"/>
              </w:rPr>
              <w:t>0,00</w:t>
            </w:r>
          </w:p>
        </w:tc>
      </w:tr>
      <w:tr w:rsidR="005F13BF" w:rsidRPr="005F13BF" w14:paraId="438EFC6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FFF9C" w14:textId="77777777" w:rsidR="005F13BF" w:rsidRPr="005F13BF" w:rsidRDefault="005F13BF" w:rsidP="005F13BF">
            <w:pPr>
              <w:rPr>
                <w:sz w:val="16"/>
                <w:szCs w:val="16"/>
              </w:rPr>
            </w:pPr>
            <w:r w:rsidRPr="005F13BF">
              <w:rPr>
                <w:sz w:val="16"/>
                <w:szCs w:val="16"/>
              </w:rPr>
              <w:t>Реализация регионального проекта "Патриотическое воспитание граждан Российской Федерации"</w:t>
            </w:r>
          </w:p>
        </w:tc>
        <w:tc>
          <w:tcPr>
            <w:tcW w:w="1240" w:type="dxa"/>
            <w:tcBorders>
              <w:top w:val="nil"/>
              <w:left w:val="nil"/>
              <w:bottom w:val="single" w:sz="4" w:space="0" w:color="auto"/>
              <w:right w:val="single" w:sz="4" w:space="0" w:color="auto"/>
            </w:tcBorders>
            <w:shd w:val="clear" w:color="000000" w:fill="FFFFFF"/>
            <w:noWrap/>
            <w:vAlign w:val="bottom"/>
            <w:hideMark/>
          </w:tcPr>
          <w:p w14:paraId="7A2DBE30" w14:textId="77777777" w:rsidR="005F13BF" w:rsidRPr="005F13BF" w:rsidRDefault="005F13BF" w:rsidP="005F13BF">
            <w:pPr>
              <w:jc w:val="center"/>
              <w:rPr>
                <w:sz w:val="16"/>
                <w:szCs w:val="16"/>
              </w:rPr>
            </w:pPr>
            <w:r w:rsidRPr="005F13BF">
              <w:rPr>
                <w:sz w:val="16"/>
                <w:szCs w:val="16"/>
              </w:rPr>
              <w:t>012EВ00000</w:t>
            </w:r>
          </w:p>
        </w:tc>
        <w:tc>
          <w:tcPr>
            <w:tcW w:w="420" w:type="dxa"/>
            <w:tcBorders>
              <w:top w:val="nil"/>
              <w:left w:val="nil"/>
              <w:bottom w:val="single" w:sz="4" w:space="0" w:color="auto"/>
              <w:right w:val="single" w:sz="4" w:space="0" w:color="auto"/>
            </w:tcBorders>
            <w:shd w:val="clear" w:color="000000" w:fill="FFFFFF"/>
            <w:noWrap/>
            <w:vAlign w:val="bottom"/>
            <w:hideMark/>
          </w:tcPr>
          <w:p w14:paraId="47E6325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525496E" w14:textId="77777777" w:rsidR="005F13BF" w:rsidRPr="005F13BF" w:rsidRDefault="005F13BF" w:rsidP="005F13BF">
            <w:pPr>
              <w:jc w:val="center"/>
              <w:rPr>
                <w:sz w:val="16"/>
                <w:szCs w:val="16"/>
              </w:rPr>
            </w:pPr>
            <w:r w:rsidRPr="005F13BF">
              <w:rPr>
                <w:sz w:val="16"/>
                <w:szCs w:val="16"/>
              </w:rPr>
              <w:t>4 560,00</w:t>
            </w:r>
          </w:p>
        </w:tc>
        <w:tc>
          <w:tcPr>
            <w:tcW w:w="1120" w:type="dxa"/>
            <w:tcBorders>
              <w:top w:val="nil"/>
              <w:left w:val="nil"/>
              <w:bottom w:val="single" w:sz="4" w:space="0" w:color="auto"/>
              <w:right w:val="single" w:sz="4" w:space="0" w:color="auto"/>
            </w:tcBorders>
            <w:shd w:val="clear" w:color="000000" w:fill="FFFFFF"/>
            <w:vAlign w:val="bottom"/>
            <w:hideMark/>
          </w:tcPr>
          <w:p w14:paraId="627EF267" w14:textId="77777777" w:rsidR="005F13BF" w:rsidRPr="005F13BF" w:rsidRDefault="005F13BF" w:rsidP="005F13BF">
            <w:pPr>
              <w:jc w:val="center"/>
              <w:rPr>
                <w:sz w:val="16"/>
                <w:szCs w:val="16"/>
              </w:rPr>
            </w:pPr>
            <w:r w:rsidRPr="005F13BF">
              <w:rPr>
                <w:sz w:val="16"/>
                <w:szCs w:val="16"/>
              </w:rPr>
              <w:t>4 560,00</w:t>
            </w:r>
          </w:p>
        </w:tc>
        <w:tc>
          <w:tcPr>
            <w:tcW w:w="1120" w:type="dxa"/>
            <w:tcBorders>
              <w:top w:val="nil"/>
              <w:left w:val="nil"/>
              <w:bottom w:val="single" w:sz="4" w:space="0" w:color="auto"/>
              <w:right w:val="single" w:sz="4" w:space="0" w:color="auto"/>
            </w:tcBorders>
            <w:shd w:val="clear" w:color="000000" w:fill="FFFFFF"/>
            <w:vAlign w:val="bottom"/>
            <w:hideMark/>
          </w:tcPr>
          <w:p w14:paraId="3B263368" w14:textId="77777777" w:rsidR="005F13BF" w:rsidRPr="005F13BF" w:rsidRDefault="005F13BF" w:rsidP="005F13BF">
            <w:pPr>
              <w:jc w:val="center"/>
              <w:rPr>
                <w:sz w:val="16"/>
                <w:szCs w:val="16"/>
              </w:rPr>
            </w:pPr>
            <w:r w:rsidRPr="005F13BF">
              <w:rPr>
                <w:sz w:val="16"/>
                <w:szCs w:val="16"/>
              </w:rPr>
              <w:t>4 560,00</w:t>
            </w:r>
          </w:p>
        </w:tc>
      </w:tr>
      <w:tr w:rsidR="005F13BF" w:rsidRPr="005F13BF" w14:paraId="5CFC7C8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55979" w14:textId="77777777" w:rsidR="005F13BF" w:rsidRPr="005F13BF" w:rsidRDefault="005F13BF" w:rsidP="005F13BF">
            <w:pPr>
              <w:rPr>
                <w:sz w:val="16"/>
                <w:szCs w:val="16"/>
              </w:rPr>
            </w:pPr>
            <w:r w:rsidRPr="005F13BF">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tcBorders>
              <w:top w:val="nil"/>
              <w:left w:val="nil"/>
              <w:bottom w:val="single" w:sz="4" w:space="0" w:color="auto"/>
              <w:right w:val="single" w:sz="4" w:space="0" w:color="auto"/>
            </w:tcBorders>
            <w:shd w:val="clear" w:color="000000" w:fill="FFFFFF"/>
            <w:noWrap/>
            <w:vAlign w:val="bottom"/>
            <w:hideMark/>
          </w:tcPr>
          <w:p w14:paraId="33F66C4C" w14:textId="77777777" w:rsidR="005F13BF" w:rsidRPr="005F13BF" w:rsidRDefault="005F13BF" w:rsidP="005F13BF">
            <w:pPr>
              <w:jc w:val="center"/>
              <w:rPr>
                <w:sz w:val="16"/>
                <w:szCs w:val="16"/>
              </w:rPr>
            </w:pPr>
            <w:r w:rsidRPr="005F13BF">
              <w:rPr>
                <w:sz w:val="16"/>
                <w:szCs w:val="16"/>
              </w:rPr>
              <w:t>012EВ51790</w:t>
            </w:r>
          </w:p>
        </w:tc>
        <w:tc>
          <w:tcPr>
            <w:tcW w:w="420" w:type="dxa"/>
            <w:tcBorders>
              <w:top w:val="nil"/>
              <w:left w:val="nil"/>
              <w:bottom w:val="single" w:sz="4" w:space="0" w:color="auto"/>
              <w:right w:val="single" w:sz="4" w:space="0" w:color="auto"/>
            </w:tcBorders>
            <w:shd w:val="clear" w:color="000000" w:fill="FFFFFF"/>
            <w:noWrap/>
            <w:vAlign w:val="bottom"/>
            <w:hideMark/>
          </w:tcPr>
          <w:p w14:paraId="0FA5645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70666EB" w14:textId="77777777" w:rsidR="005F13BF" w:rsidRPr="005F13BF" w:rsidRDefault="005F13BF" w:rsidP="005F13BF">
            <w:pPr>
              <w:jc w:val="center"/>
              <w:rPr>
                <w:sz w:val="16"/>
                <w:szCs w:val="16"/>
              </w:rPr>
            </w:pPr>
            <w:r w:rsidRPr="005F13BF">
              <w:rPr>
                <w:sz w:val="16"/>
                <w:szCs w:val="16"/>
              </w:rPr>
              <w:t>4 560,00</w:t>
            </w:r>
          </w:p>
        </w:tc>
        <w:tc>
          <w:tcPr>
            <w:tcW w:w="1120" w:type="dxa"/>
            <w:tcBorders>
              <w:top w:val="nil"/>
              <w:left w:val="nil"/>
              <w:bottom w:val="single" w:sz="4" w:space="0" w:color="auto"/>
              <w:right w:val="single" w:sz="4" w:space="0" w:color="auto"/>
            </w:tcBorders>
            <w:shd w:val="clear" w:color="000000" w:fill="FFFFFF"/>
            <w:vAlign w:val="bottom"/>
            <w:hideMark/>
          </w:tcPr>
          <w:p w14:paraId="2BA72A00" w14:textId="77777777" w:rsidR="005F13BF" w:rsidRPr="005F13BF" w:rsidRDefault="005F13BF" w:rsidP="005F13BF">
            <w:pPr>
              <w:jc w:val="center"/>
              <w:rPr>
                <w:sz w:val="16"/>
                <w:szCs w:val="16"/>
              </w:rPr>
            </w:pPr>
            <w:r w:rsidRPr="005F13BF">
              <w:rPr>
                <w:sz w:val="16"/>
                <w:szCs w:val="16"/>
              </w:rPr>
              <w:t>4 560,00</w:t>
            </w:r>
          </w:p>
        </w:tc>
        <w:tc>
          <w:tcPr>
            <w:tcW w:w="1120" w:type="dxa"/>
            <w:tcBorders>
              <w:top w:val="nil"/>
              <w:left w:val="nil"/>
              <w:bottom w:val="single" w:sz="4" w:space="0" w:color="auto"/>
              <w:right w:val="single" w:sz="4" w:space="0" w:color="auto"/>
            </w:tcBorders>
            <w:shd w:val="clear" w:color="000000" w:fill="FFFFFF"/>
            <w:vAlign w:val="bottom"/>
            <w:hideMark/>
          </w:tcPr>
          <w:p w14:paraId="470319AA" w14:textId="77777777" w:rsidR="005F13BF" w:rsidRPr="005F13BF" w:rsidRDefault="005F13BF" w:rsidP="005F13BF">
            <w:pPr>
              <w:jc w:val="center"/>
              <w:rPr>
                <w:sz w:val="16"/>
                <w:szCs w:val="16"/>
              </w:rPr>
            </w:pPr>
            <w:r w:rsidRPr="005F13BF">
              <w:rPr>
                <w:sz w:val="16"/>
                <w:szCs w:val="16"/>
              </w:rPr>
              <w:t>4 560,00</w:t>
            </w:r>
          </w:p>
        </w:tc>
      </w:tr>
      <w:tr w:rsidR="005F13BF" w:rsidRPr="005F13BF" w14:paraId="2AB5A69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224DA"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D8CA8EB" w14:textId="77777777" w:rsidR="005F13BF" w:rsidRPr="005F13BF" w:rsidRDefault="005F13BF" w:rsidP="005F13BF">
            <w:pPr>
              <w:jc w:val="center"/>
              <w:rPr>
                <w:sz w:val="16"/>
                <w:szCs w:val="16"/>
              </w:rPr>
            </w:pPr>
            <w:r w:rsidRPr="005F13BF">
              <w:rPr>
                <w:sz w:val="16"/>
                <w:szCs w:val="16"/>
              </w:rPr>
              <w:t>012EВ51790</w:t>
            </w:r>
          </w:p>
        </w:tc>
        <w:tc>
          <w:tcPr>
            <w:tcW w:w="420" w:type="dxa"/>
            <w:tcBorders>
              <w:top w:val="nil"/>
              <w:left w:val="nil"/>
              <w:bottom w:val="single" w:sz="4" w:space="0" w:color="auto"/>
              <w:right w:val="single" w:sz="4" w:space="0" w:color="auto"/>
            </w:tcBorders>
            <w:shd w:val="clear" w:color="000000" w:fill="FFFFFF"/>
            <w:noWrap/>
            <w:vAlign w:val="bottom"/>
            <w:hideMark/>
          </w:tcPr>
          <w:p w14:paraId="28392487"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33B0AC3" w14:textId="77777777" w:rsidR="005F13BF" w:rsidRPr="005F13BF" w:rsidRDefault="005F13BF" w:rsidP="005F13BF">
            <w:pPr>
              <w:jc w:val="center"/>
              <w:rPr>
                <w:sz w:val="16"/>
                <w:szCs w:val="16"/>
              </w:rPr>
            </w:pPr>
            <w:r w:rsidRPr="005F13BF">
              <w:rPr>
                <w:sz w:val="16"/>
                <w:szCs w:val="16"/>
              </w:rPr>
              <w:t>4 331,43</w:t>
            </w:r>
          </w:p>
        </w:tc>
        <w:tc>
          <w:tcPr>
            <w:tcW w:w="1120" w:type="dxa"/>
            <w:tcBorders>
              <w:top w:val="nil"/>
              <w:left w:val="nil"/>
              <w:bottom w:val="single" w:sz="4" w:space="0" w:color="auto"/>
              <w:right w:val="single" w:sz="4" w:space="0" w:color="auto"/>
            </w:tcBorders>
            <w:shd w:val="clear" w:color="000000" w:fill="FFFFFF"/>
            <w:vAlign w:val="bottom"/>
            <w:hideMark/>
          </w:tcPr>
          <w:p w14:paraId="7B18ABC2" w14:textId="77777777" w:rsidR="005F13BF" w:rsidRPr="005F13BF" w:rsidRDefault="005F13BF" w:rsidP="005F13BF">
            <w:pPr>
              <w:jc w:val="center"/>
              <w:rPr>
                <w:sz w:val="16"/>
                <w:szCs w:val="16"/>
              </w:rPr>
            </w:pPr>
            <w:r w:rsidRPr="005F13BF">
              <w:rPr>
                <w:sz w:val="16"/>
                <w:szCs w:val="16"/>
              </w:rPr>
              <w:t>4 331,43</w:t>
            </w:r>
          </w:p>
        </w:tc>
        <w:tc>
          <w:tcPr>
            <w:tcW w:w="1120" w:type="dxa"/>
            <w:tcBorders>
              <w:top w:val="nil"/>
              <w:left w:val="nil"/>
              <w:bottom w:val="single" w:sz="4" w:space="0" w:color="auto"/>
              <w:right w:val="single" w:sz="4" w:space="0" w:color="auto"/>
            </w:tcBorders>
            <w:shd w:val="clear" w:color="000000" w:fill="FFFFFF"/>
            <w:vAlign w:val="bottom"/>
            <w:hideMark/>
          </w:tcPr>
          <w:p w14:paraId="7C823845" w14:textId="77777777" w:rsidR="005F13BF" w:rsidRPr="005F13BF" w:rsidRDefault="005F13BF" w:rsidP="005F13BF">
            <w:pPr>
              <w:jc w:val="center"/>
              <w:rPr>
                <w:sz w:val="16"/>
                <w:szCs w:val="16"/>
              </w:rPr>
            </w:pPr>
            <w:r w:rsidRPr="005F13BF">
              <w:rPr>
                <w:sz w:val="16"/>
                <w:szCs w:val="16"/>
              </w:rPr>
              <w:t>4 331,43</w:t>
            </w:r>
          </w:p>
        </w:tc>
      </w:tr>
      <w:tr w:rsidR="005F13BF" w:rsidRPr="005F13BF" w14:paraId="13683E2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C44AD1"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2676FF9B" w14:textId="77777777" w:rsidR="005F13BF" w:rsidRPr="005F13BF" w:rsidRDefault="005F13BF" w:rsidP="005F13BF">
            <w:pPr>
              <w:jc w:val="center"/>
              <w:rPr>
                <w:sz w:val="16"/>
                <w:szCs w:val="16"/>
              </w:rPr>
            </w:pPr>
            <w:r w:rsidRPr="005F13BF">
              <w:rPr>
                <w:sz w:val="16"/>
                <w:szCs w:val="16"/>
              </w:rPr>
              <w:t>012EВ51790</w:t>
            </w:r>
          </w:p>
        </w:tc>
        <w:tc>
          <w:tcPr>
            <w:tcW w:w="420" w:type="dxa"/>
            <w:tcBorders>
              <w:top w:val="nil"/>
              <w:left w:val="nil"/>
              <w:bottom w:val="single" w:sz="4" w:space="0" w:color="auto"/>
              <w:right w:val="single" w:sz="4" w:space="0" w:color="auto"/>
            </w:tcBorders>
            <w:shd w:val="clear" w:color="000000" w:fill="FFFFFF"/>
            <w:noWrap/>
            <w:vAlign w:val="bottom"/>
            <w:hideMark/>
          </w:tcPr>
          <w:p w14:paraId="3E38A251"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1DB7E26E" w14:textId="77777777" w:rsidR="005F13BF" w:rsidRPr="005F13BF" w:rsidRDefault="005F13BF" w:rsidP="005F13BF">
            <w:pPr>
              <w:jc w:val="center"/>
              <w:rPr>
                <w:sz w:val="16"/>
                <w:szCs w:val="16"/>
              </w:rPr>
            </w:pPr>
            <w:r w:rsidRPr="005F13BF">
              <w:rPr>
                <w:sz w:val="16"/>
                <w:szCs w:val="16"/>
              </w:rPr>
              <w:t>228,57</w:t>
            </w:r>
          </w:p>
        </w:tc>
        <w:tc>
          <w:tcPr>
            <w:tcW w:w="1120" w:type="dxa"/>
            <w:tcBorders>
              <w:top w:val="nil"/>
              <w:left w:val="nil"/>
              <w:bottom w:val="single" w:sz="4" w:space="0" w:color="auto"/>
              <w:right w:val="single" w:sz="4" w:space="0" w:color="auto"/>
            </w:tcBorders>
            <w:shd w:val="clear" w:color="000000" w:fill="FFFFFF"/>
            <w:vAlign w:val="bottom"/>
            <w:hideMark/>
          </w:tcPr>
          <w:p w14:paraId="32766A1B" w14:textId="77777777" w:rsidR="005F13BF" w:rsidRPr="005F13BF" w:rsidRDefault="005F13BF" w:rsidP="005F13BF">
            <w:pPr>
              <w:jc w:val="center"/>
              <w:rPr>
                <w:sz w:val="16"/>
                <w:szCs w:val="16"/>
              </w:rPr>
            </w:pPr>
            <w:r w:rsidRPr="005F13BF">
              <w:rPr>
                <w:sz w:val="16"/>
                <w:szCs w:val="16"/>
              </w:rPr>
              <w:t>228,57</w:t>
            </w:r>
          </w:p>
        </w:tc>
        <w:tc>
          <w:tcPr>
            <w:tcW w:w="1120" w:type="dxa"/>
            <w:tcBorders>
              <w:top w:val="nil"/>
              <w:left w:val="nil"/>
              <w:bottom w:val="single" w:sz="4" w:space="0" w:color="auto"/>
              <w:right w:val="single" w:sz="4" w:space="0" w:color="auto"/>
            </w:tcBorders>
            <w:shd w:val="clear" w:color="000000" w:fill="FFFFFF"/>
            <w:vAlign w:val="bottom"/>
            <w:hideMark/>
          </w:tcPr>
          <w:p w14:paraId="03D166FA" w14:textId="77777777" w:rsidR="005F13BF" w:rsidRPr="005F13BF" w:rsidRDefault="005F13BF" w:rsidP="005F13BF">
            <w:pPr>
              <w:jc w:val="center"/>
              <w:rPr>
                <w:sz w:val="16"/>
                <w:szCs w:val="16"/>
              </w:rPr>
            </w:pPr>
            <w:r w:rsidRPr="005F13BF">
              <w:rPr>
                <w:sz w:val="16"/>
                <w:szCs w:val="16"/>
              </w:rPr>
              <w:t>228,57</w:t>
            </w:r>
          </w:p>
        </w:tc>
      </w:tr>
      <w:tr w:rsidR="005F13BF" w:rsidRPr="005F13BF" w14:paraId="4BA2EFB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24C332" w14:textId="77777777" w:rsidR="005F13BF" w:rsidRPr="005F13BF" w:rsidRDefault="005F13BF" w:rsidP="005F13BF">
            <w:pPr>
              <w:rPr>
                <w:sz w:val="16"/>
                <w:szCs w:val="16"/>
              </w:rPr>
            </w:pPr>
            <w:r w:rsidRPr="005F13BF">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A612005" w14:textId="77777777" w:rsidR="005F13BF" w:rsidRPr="005F13BF" w:rsidRDefault="005F13BF" w:rsidP="005F13BF">
            <w:pPr>
              <w:jc w:val="center"/>
              <w:rPr>
                <w:sz w:val="16"/>
                <w:szCs w:val="16"/>
              </w:rPr>
            </w:pPr>
            <w:r w:rsidRPr="005F13BF">
              <w:rPr>
                <w:sz w:val="16"/>
                <w:szCs w:val="16"/>
              </w:rPr>
              <w:t>0130000000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B1624E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B927787" w14:textId="77777777" w:rsidR="005F13BF" w:rsidRPr="005F13BF" w:rsidRDefault="005F13BF" w:rsidP="005F13BF">
            <w:pPr>
              <w:jc w:val="center"/>
              <w:rPr>
                <w:sz w:val="16"/>
                <w:szCs w:val="16"/>
              </w:rPr>
            </w:pPr>
            <w:r w:rsidRPr="005F13BF">
              <w:rPr>
                <w:sz w:val="16"/>
                <w:szCs w:val="16"/>
              </w:rPr>
              <w:t>106 067,89</w:t>
            </w:r>
          </w:p>
        </w:tc>
        <w:tc>
          <w:tcPr>
            <w:tcW w:w="1120" w:type="dxa"/>
            <w:tcBorders>
              <w:top w:val="nil"/>
              <w:left w:val="nil"/>
              <w:bottom w:val="single" w:sz="4" w:space="0" w:color="auto"/>
              <w:right w:val="single" w:sz="4" w:space="0" w:color="auto"/>
            </w:tcBorders>
            <w:shd w:val="clear" w:color="000000" w:fill="FFFFFF"/>
            <w:vAlign w:val="bottom"/>
            <w:hideMark/>
          </w:tcPr>
          <w:p w14:paraId="7D004610" w14:textId="77777777" w:rsidR="005F13BF" w:rsidRPr="005F13BF" w:rsidRDefault="005F13BF" w:rsidP="005F13BF">
            <w:pPr>
              <w:jc w:val="center"/>
              <w:rPr>
                <w:sz w:val="16"/>
                <w:szCs w:val="16"/>
              </w:rPr>
            </w:pPr>
            <w:r w:rsidRPr="005F13BF">
              <w:rPr>
                <w:sz w:val="16"/>
                <w:szCs w:val="16"/>
              </w:rPr>
              <w:t>93 230,34</w:t>
            </w:r>
          </w:p>
        </w:tc>
        <w:tc>
          <w:tcPr>
            <w:tcW w:w="1120" w:type="dxa"/>
            <w:tcBorders>
              <w:top w:val="nil"/>
              <w:left w:val="nil"/>
              <w:bottom w:val="single" w:sz="4" w:space="0" w:color="auto"/>
              <w:right w:val="single" w:sz="4" w:space="0" w:color="auto"/>
            </w:tcBorders>
            <w:shd w:val="clear" w:color="000000" w:fill="FFFFFF"/>
            <w:vAlign w:val="bottom"/>
            <w:hideMark/>
          </w:tcPr>
          <w:p w14:paraId="0E8CD3B8" w14:textId="77777777" w:rsidR="005F13BF" w:rsidRPr="005F13BF" w:rsidRDefault="005F13BF" w:rsidP="005F13BF">
            <w:pPr>
              <w:jc w:val="center"/>
              <w:rPr>
                <w:sz w:val="16"/>
                <w:szCs w:val="16"/>
              </w:rPr>
            </w:pPr>
            <w:r w:rsidRPr="005F13BF">
              <w:rPr>
                <w:sz w:val="16"/>
                <w:szCs w:val="16"/>
              </w:rPr>
              <w:t>93 473,57</w:t>
            </w:r>
          </w:p>
        </w:tc>
      </w:tr>
      <w:tr w:rsidR="005F13BF" w:rsidRPr="005F13BF" w14:paraId="70C5FA8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33053" w14:textId="77777777" w:rsidR="005F13BF" w:rsidRPr="005F13BF" w:rsidRDefault="005F13BF" w:rsidP="005F13BF">
            <w:pPr>
              <w:rPr>
                <w:sz w:val="16"/>
                <w:szCs w:val="16"/>
              </w:rPr>
            </w:pPr>
            <w:r w:rsidRPr="005F13BF">
              <w:rPr>
                <w:sz w:val="16"/>
                <w:szCs w:val="16"/>
              </w:rPr>
              <w:t>Основное мероприятие "Обеспечение предоставления бесплатного дополнительного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4F1A8C1" w14:textId="77777777" w:rsidR="005F13BF" w:rsidRPr="005F13BF" w:rsidRDefault="005F13BF" w:rsidP="005F13BF">
            <w:pPr>
              <w:jc w:val="center"/>
              <w:rPr>
                <w:sz w:val="16"/>
                <w:szCs w:val="16"/>
              </w:rPr>
            </w:pPr>
            <w:r w:rsidRPr="005F13BF">
              <w:rPr>
                <w:sz w:val="16"/>
                <w:szCs w:val="16"/>
              </w:rPr>
              <w:t>0130100000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5E3F4B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52EF873" w14:textId="77777777" w:rsidR="005F13BF" w:rsidRPr="005F13BF" w:rsidRDefault="005F13BF" w:rsidP="005F13BF">
            <w:pPr>
              <w:jc w:val="center"/>
              <w:rPr>
                <w:sz w:val="16"/>
                <w:szCs w:val="16"/>
              </w:rPr>
            </w:pPr>
            <w:r w:rsidRPr="005F13BF">
              <w:rPr>
                <w:sz w:val="16"/>
                <w:szCs w:val="16"/>
              </w:rPr>
              <w:t>89 290,11</w:t>
            </w:r>
          </w:p>
        </w:tc>
        <w:tc>
          <w:tcPr>
            <w:tcW w:w="1120" w:type="dxa"/>
            <w:tcBorders>
              <w:top w:val="nil"/>
              <w:left w:val="nil"/>
              <w:bottom w:val="single" w:sz="4" w:space="0" w:color="auto"/>
              <w:right w:val="single" w:sz="4" w:space="0" w:color="auto"/>
            </w:tcBorders>
            <w:shd w:val="clear" w:color="000000" w:fill="FFFFFF"/>
            <w:vAlign w:val="bottom"/>
            <w:hideMark/>
          </w:tcPr>
          <w:p w14:paraId="35FE3F00" w14:textId="77777777" w:rsidR="005F13BF" w:rsidRPr="005F13BF" w:rsidRDefault="005F13BF" w:rsidP="005F13BF">
            <w:pPr>
              <w:jc w:val="center"/>
              <w:rPr>
                <w:sz w:val="16"/>
                <w:szCs w:val="16"/>
              </w:rPr>
            </w:pPr>
            <w:r w:rsidRPr="005F13BF">
              <w:rPr>
                <w:sz w:val="16"/>
                <w:szCs w:val="16"/>
              </w:rPr>
              <w:t>76 482,92</w:t>
            </w:r>
          </w:p>
        </w:tc>
        <w:tc>
          <w:tcPr>
            <w:tcW w:w="1120" w:type="dxa"/>
            <w:tcBorders>
              <w:top w:val="nil"/>
              <w:left w:val="nil"/>
              <w:bottom w:val="single" w:sz="4" w:space="0" w:color="auto"/>
              <w:right w:val="single" w:sz="4" w:space="0" w:color="auto"/>
            </w:tcBorders>
            <w:shd w:val="clear" w:color="000000" w:fill="FFFFFF"/>
            <w:vAlign w:val="bottom"/>
            <w:hideMark/>
          </w:tcPr>
          <w:p w14:paraId="75C3BA10" w14:textId="77777777" w:rsidR="005F13BF" w:rsidRPr="005F13BF" w:rsidRDefault="005F13BF" w:rsidP="005F13BF">
            <w:pPr>
              <w:jc w:val="center"/>
              <w:rPr>
                <w:sz w:val="16"/>
                <w:szCs w:val="16"/>
              </w:rPr>
            </w:pPr>
            <w:r w:rsidRPr="005F13BF">
              <w:rPr>
                <w:sz w:val="16"/>
                <w:szCs w:val="16"/>
              </w:rPr>
              <w:t>76 668,77</w:t>
            </w:r>
          </w:p>
        </w:tc>
      </w:tr>
      <w:tr w:rsidR="005F13BF" w:rsidRPr="005F13BF" w14:paraId="19E7938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A3ECD"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4DB82C3E" w14:textId="77777777" w:rsidR="005F13BF" w:rsidRPr="005F13BF" w:rsidRDefault="005F13BF" w:rsidP="005F13BF">
            <w:pPr>
              <w:jc w:val="center"/>
              <w:rPr>
                <w:sz w:val="16"/>
                <w:szCs w:val="16"/>
              </w:rPr>
            </w:pPr>
            <w:r w:rsidRPr="005F13BF">
              <w:rPr>
                <w:sz w:val="16"/>
                <w:szCs w:val="16"/>
              </w:rPr>
              <w:t>0130111010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D86246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E2F9A7A" w14:textId="77777777" w:rsidR="005F13BF" w:rsidRPr="005F13BF" w:rsidRDefault="005F13BF" w:rsidP="005F13BF">
            <w:pPr>
              <w:jc w:val="center"/>
              <w:rPr>
                <w:sz w:val="16"/>
                <w:szCs w:val="16"/>
              </w:rPr>
            </w:pPr>
            <w:r w:rsidRPr="005F13BF">
              <w:rPr>
                <w:sz w:val="16"/>
                <w:szCs w:val="16"/>
              </w:rPr>
              <w:t>88 220,70</w:t>
            </w:r>
          </w:p>
        </w:tc>
        <w:tc>
          <w:tcPr>
            <w:tcW w:w="1120" w:type="dxa"/>
            <w:tcBorders>
              <w:top w:val="nil"/>
              <w:left w:val="nil"/>
              <w:bottom w:val="single" w:sz="4" w:space="0" w:color="auto"/>
              <w:right w:val="single" w:sz="4" w:space="0" w:color="auto"/>
            </w:tcBorders>
            <w:shd w:val="clear" w:color="000000" w:fill="FFFFFF"/>
            <w:vAlign w:val="bottom"/>
            <w:hideMark/>
          </w:tcPr>
          <w:p w14:paraId="5345F4FD" w14:textId="77777777" w:rsidR="005F13BF" w:rsidRPr="005F13BF" w:rsidRDefault="005F13BF" w:rsidP="005F13BF">
            <w:pPr>
              <w:jc w:val="center"/>
              <w:rPr>
                <w:sz w:val="16"/>
                <w:szCs w:val="16"/>
              </w:rPr>
            </w:pPr>
            <w:r w:rsidRPr="005F13BF">
              <w:rPr>
                <w:sz w:val="16"/>
                <w:szCs w:val="16"/>
              </w:rPr>
              <w:t>75 345,25</w:t>
            </w:r>
          </w:p>
        </w:tc>
        <w:tc>
          <w:tcPr>
            <w:tcW w:w="1120" w:type="dxa"/>
            <w:tcBorders>
              <w:top w:val="nil"/>
              <w:left w:val="nil"/>
              <w:bottom w:val="single" w:sz="4" w:space="0" w:color="auto"/>
              <w:right w:val="single" w:sz="4" w:space="0" w:color="auto"/>
            </w:tcBorders>
            <w:shd w:val="clear" w:color="000000" w:fill="FFFFFF"/>
            <w:vAlign w:val="bottom"/>
            <w:hideMark/>
          </w:tcPr>
          <w:p w14:paraId="3DD4705E" w14:textId="77777777" w:rsidR="005F13BF" w:rsidRPr="005F13BF" w:rsidRDefault="005F13BF" w:rsidP="005F13BF">
            <w:pPr>
              <w:jc w:val="center"/>
              <w:rPr>
                <w:sz w:val="16"/>
                <w:szCs w:val="16"/>
              </w:rPr>
            </w:pPr>
            <w:r w:rsidRPr="005F13BF">
              <w:rPr>
                <w:sz w:val="16"/>
                <w:szCs w:val="16"/>
              </w:rPr>
              <w:t>75 531,10</w:t>
            </w:r>
          </w:p>
        </w:tc>
      </w:tr>
      <w:tr w:rsidR="005F13BF" w:rsidRPr="005F13BF" w14:paraId="523DDF6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14540C"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7AE949AA" w14:textId="77777777" w:rsidR="005F13BF" w:rsidRPr="005F13BF" w:rsidRDefault="005F13BF" w:rsidP="005F13BF">
            <w:pPr>
              <w:jc w:val="center"/>
              <w:rPr>
                <w:sz w:val="16"/>
                <w:szCs w:val="16"/>
              </w:rPr>
            </w:pPr>
            <w:r w:rsidRPr="005F13BF">
              <w:rPr>
                <w:sz w:val="16"/>
                <w:szCs w:val="16"/>
              </w:rPr>
              <w:t>0130111010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62BC01E1"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1A11025" w14:textId="77777777" w:rsidR="005F13BF" w:rsidRPr="005F13BF" w:rsidRDefault="005F13BF" w:rsidP="005F13BF">
            <w:pPr>
              <w:jc w:val="center"/>
              <w:rPr>
                <w:sz w:val="16"/>
                <w:szCs w:val="16"/>
              </w:rPr>
            </w:pPr>
            <w:r w:rsidRPr="005F13BF">
              <w:rPr>
                <w:sz w:val="16"/>
                <w:szCs w:val="16"/>
              </w:rPr>
              <w:t>36 858,38</w:t>
            </w:r>
          </w:p>
        </w:tc>
        <w:tc>
          <w:tcPr>
            <w:tcW w:w="1120" w:type="dxa"/>
            <w:tcBorders>
              <w:top w:val="nil"/>
              <w:left w:val="nil"/>
              <w:bottom w:val="single" w:sz="4" w:space="0" w:color="auto"/>
              <w:right w:val="single" w:sz="4" w:space="0" w:color="auto"/>
            </w:tcBorders>
            <w:shd w:val="clear" w:color="000000" w:fill="FFFFFF"/>
            <w:vAlign w:val="bottom"/>
            <w:hideMark/>
          </w:tcPr>
          <w:p w14:paraId="7AF53B7F" w14:textId="77777777" w:rsidR="005F13BF" w:rsidRPr="005F13BF" w:rsidRDefault="005F13BF" w:rsidP="005F13BF">
            <w:pPr>
              <w:jc w:val="center"/>
              <w:rPr>
                <w:sz w:val="16"/>
                <w:szCs w:val="16"/>
              </w:rPr>
            </w:pPr>
            <w:r w:rsidRPr="005F13BF">
              <w:rPr>
                <w:sz w:val="16"/>
                <w:szCs w:val="16"/>
              </w:rPr>
              <w:t>33 093,65</w:t>
            </w:r>
          </w:p>
        </w:tc>
        <w:tc>
          <w:tcPr>
            <w:tcW w:w="1120" w:type="dxa"/>
            <w:tcBorders>
              <w:top w:val="nil"/>
              <w:left w:val="nil"/>
              <w:bottom w:val="single" w:sz="4" w:space="0" w:color="auto"/>
              <w:right w:val="single" w:sz="4" w:space="0" w:color="auto"/>
            </w:tcBorders>
            <w:shd w:val="clear" w:color="000000" w:fill="FFFFFF"/>
            <w:vAlign w:val="bottom"/>
            <w:hideMark/>
          </w:tcPr>
          <w:p w14:paraId="2CF87218" w14:textId="77777777" w:rsidR="005F13BF" w:rsidRPr="005F13BF" w:rsidRDefault="005F13BF" w:rsidP="005F13BF">
            <w:pPr>
              <w:jc w:val="center"/>
              <w:rPr>
                <w:sz w:val="16"/>
                <w:szCs w:val="16"/>
              </w:rPr>
            </w:pPr>
            <w:r w:rsidRPr="005F13BF">
              <w:rPr>
                <w:sz w:val="16"/>
                <w:szCs w:val="16"/>
              </w:rPr>
              <w:t>33 093,64</w:t>
            </w:r>
          </w:p>
        </w:tc>
      </w:tr>
      <w:tr w:rsidR="005F13BF" w:rsidRPr="005F13BF" w14:paraId="02E7113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B066B5"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C6103FF" w14:textId="77777777" w:rsidR="005F13BF" w:rsidRPr="005F13BF" w:rsidRDefault="005F13BF" w:rsidP="005F13BF">
            <w:pPr>
              <w:jc w:val="center"/>
              <w:rPr>
                <w:sz w:val="16"/>
                <w:szCs w:val="16"/>
              </w:rPr>
            </w:pPr>
            <w:r w:rsidRPr="005F13BF">
              <w:rPr>
                <w:sz w:val="16"/>
                <w:szCs w:val="16"/>
              </w:rPr>
              <w:t>0130111010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40E32A1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5D2E077" w14:textId="77777777" w:rsidR="005F13BF" w:rsidRPr="005F13BF" w:rsidRDefault="005F13BF" w:rsidP="005F13BF">
            <w:pPr>
              <w:jc w:val="center"/>
              <w:rPr>
                <w:sz w:val="16"/>
                <w:szCs w:val="16"/>
              </w:rPr>
            </w:pPr>
            <w:r w:rsidRPr="005F13BF">
              <w:rPr>
                <w:sz w:val="16"/>
                <w:szCs w:val="16"/>
              </w:rPr>
              <w:t>2 311,99</w:t>
            </w:r>
          </w:p>
        </w:tc>
        <w:tc>
          <w:tcPr>
            <w:tcW w:w="1120" w:type="dxa"/>
            <w:tcBorders>
              <w:top w:val="nil"/>
              <w:left w:val="nil"/>
              <w:bottom w:val="single" w:sz="4" w:space="0" w:color="auto"/>
              <w:right w:val="single" w:sz="4" w:space="0" w:color="auto"/>
            </w:tcBorders>
            <w:shd w:val="clear" w:color="000000" w:fill="FFFFFF"/>
            <w:vAlign w:val="bottom"/>
            <w:hideMark/>
          </w:tcPr>
          <w:p w14:paraId="65FA17D6" w14:textId="77777777" w:rsidR="005F13BF" w:rsidRPr="005F13BF" w:rsidRDefault="005F13BF" w:rsidP="005F13BF">
            <w:pPr>
              <w:jc w:val="center"/>
              <w:rPr>
                <w:sz w:val="16"/>
                <w:szCs w:val="16"/>
              </w:rPr>
            </w:pPr>
            <w:r w:rsidRPr="005F13BF">
              <w:rPr>
                <w:sz w:val="16"/>
                <w:szCs w:val="16"/>
              </w:rPr>
              <w:t>1 298,63</w:t>
            </w:r>
          </w:p>
        </w:tc>
        <w:tc>
          <w:tcPr>
            <w:tcW w:w="1120" w:type="dxa"/>
            <w:tcBorders>
              <w:top w:val="nil"/>
              <w:left w:val="nil"/>
              <w:bottom w:val="single" w:sz="4" w:space="0" w:color="auto"/>
              <w:right w:val="single" w:sz="4" w:space="0" w:color="auto"/>
            </w:tcBorders>
            <w:shd w:val="clear" w:color="000000" w:fill="FFFFFF"/>
            <w:vAlign w:val="bottom"/>
            <w:hideMark/>
          </w:tcPr>
          <w:p w14:paraId="46714814" w14:textId="77777777" w:rsidR="005F13BF" w:rsidRPr="005F13BF" w:rsidRDefault="005F13BF" w:rsidP="005F13BF">
            <w:pPr>
              <w:jc w:val="center"/>
              <w:rPr>
                <w:sz w:val="16"/>
                <w:szCs w:val="16"/>
              </w:rPr>
            </w:pPr>
            <w:r w:rsidRPr="005F13BF">
              <w:rPr>
                <w:sz w:val="16"/>
                <w:szCs w:val="16"/>
              </w:rPr>
              <w:t>1 322,68</w:t>
            </w:r>
          </w:p>
        </w:tc>
      </w:tr>
      <w:tr w:rsidR="005F13BF" w:rsidRPr="005F13BF" w14:paraId="4467F1B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C3EAC"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204D4892" w14:textId="77777777" w:rsidR="005F13BF" w:rsidRPr="005F13BF" w:rsidRDefault="005F13BF" w:rsidP="005F13BF">
            <w:pPr>
              <w:jc w:val="center"/>
              <w:rPr>
                <w:sz w:val="16"/>
                <w:szCs w:val="16"/>
              </w:rPr>
            </w:pPr>
            <w:r w:rsidRPr="005F13BF">
              <w:rPr>
                <w:sz w:val="16"/>
                <w:szCs w:val="16"/>
              </w:rPr>
              <w:t>0130111010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4FE5CBCD"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3DC84B3E" w14:textId="77777777" w:rsidR="005F13BF" w:rsidRPr="005F13BF" w:rsidRDefault="005F13BF" w:rsidP="005F13BF">
            <w:pPr>
              <w:jc w:val="center"/>
              <w:rPr>
                <w:sz w:val="16"/>
                <w:szCs w:val="16"/>
              </w:rPr>
            </w:pPr>
            <w:r w:rsidRPr="005F13BF">
              <w:rPr>
                <w:sz w:val="16"/>
                <w:szCs w:val="16"/>
              </w:rPr>
              <w:t>48 776,66</w:t>
            </w:r>
          </w:p>
        </w:tc>
        <w:tc>
          <w:tcPr>
            <w:tcW w:w="1120" w:type="dxa"/>
            <w:tcBorders>
              <w:top w:val="nil"/>
              <w:left w:val="nil"/>
              <w:bottom w:val="single" w:sz="4" w:space="0" w:color="auto"/>
              <w:right w:val="single" w:sz="4" w:space="0" w:color="auto"/>
            </w:tcBorders>
            <w:shd w:val="clear" w:color="000000" w:fill="FFFFFF"/>
            <w:vAlign w:val="bottom"/>
            <w:hideMark/>
          </w:tcPr>
          <w:p w14:paraId="47FB6636" w14:textId="77777777" w:rsidR="005F13BF" w:rsidRPr="005F13BF" w:rsidRDefault="005F13BF" w:rsidP="005F13BF">
            <w:pPr>
              <w:jc w:val="center"/>
              <w:rPr>
                <w:sz w:val="16"/>
                <w:szCs w:val="16"/>
              </w:rPr>
            </w:pPr>
            <w:r w:rsidRPr="005F13BF">
              <w:rPr>
                <w:sz w:val="16"/>
                <w:szCs w:val="16"/>
              </w:rPr>
              <w:t>40 679,30</w:t>
            </w:r>
          </w:p>
        </w:tc>
        <w:tc>
          <w:tcPr>
            <w:tcW w:w="1120" w:type="dxa"/>
            <w:tcBorders>
              <w:top w:val="nil"/>
              <w:left w:val="nil"/>
              <w:bottom w:val="single" w:sz="4" w:space="0" w:color="auto"/>
              <w:right w:val="single" w:sz="4" w:space="0" w:color="auto"/>
            </w:tcBorders>
            <w:shd w:val="clear" w:color="000000" w:fill="FFFFFF"/>
            <w:vAlign w:val="bottom"/>
            <w:hideMark/>
          </w:tcPr>
          <w:p w14:paraId="128CF38C" w14:textId="77777777" w:rsidR="005F13BF" w:rsidRPr="005F13BF" w:rsidRDefault="005F13BF" w:rsidP="005F13BF">
            <w:pPr>
              <w:jc w:val="center"/>
              <w:rPr>
                <w:sz w:val="16"/>
                <w:szCs w:val="16"/>
              </w:rPr>
            </w:pPr>
            <w:r w:rsidRPr="005F13BF">
              <w:rPr>
                <w:sz w:val="16"/>
                <w:szCs w:val="16"/>
              </w:rPr>
              <w:t>40 841,11</w:t>
            </w:r>
          </w:p>
        </w:tc>
      </w:tr>
      <w:tr w:rsidR="005F13BF" w:rsidRPr="005F13BF" w14:paraId="69422AE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B1BC1F"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78AD0A5" w14:textId="77777777" w:rsidR="005F13BF" w:rsidRPr="005F13BF" w:rsidRDefault="005F13BF" w:rsidP="005F13BF">
            <w:pPr>
              <w:jc w:val="center"/>
              <w:rPr>
                <w:sz w:val="16"/>
                <w:szCs w:val="16"/>
              </w:rPr>
            </w:pPr>
            <w:r w:rsidRPr="005F13BF">
              <w:rPr>
                <w:sz w:val="16"/>
                <w:szCs w:val="16"/>
              </w:rPr>
              <w:t>0130111010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3732C8D"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7480D232" w14:textId="77777777" w:rsidR="005F13BF" w:rsidRPr="005F13BF" w:rsidRDefault="005F13BF" w:rsidP="005F13BF">
            <w:pPr>
              <w:jc w:val="center"/>
              <w:rPr>
                <w:sz w:val="16"/>
                <w:szCs w:val="16"/>
              </w:rPr>
            </w:pPr>
            <w:r w:rsidRPr="005F13BF">
              <w:rPr>
                <w:sz w:val="16"/>
                <w:szCs w:val="16"/>
              </w:rPr>
              <w:t>273,67</w:t>
            </w:r>
          </w:p>
        </w:tc>
        <w:tc>
          <w:tcPr>
            <w:tcW w:w="1120" w:type="dxa"/>
            <w:tcBorders>
              <w:top w:val="nil"/>
              <w:left w:val="nil"/>
              <w:bottom w:val="single" w:sz="4" w:space="0" w:color="auto"/>
              <w:right w:val="single" w:sz="4" w:space="0" w:color="auto"/>
            </w:tcBorders>
            <w:shd w:val="clear" w:color="000000" w:fill="FFFFFF"/>
            <w:vAlign w:val="bottom"/>
            <w:hideMark/>
          </w:tcPr>
          <w:p w14:paraId="0D0CB21E" w14:textId="77777777" w:rsidR="005F13BF" w:rsidRPr="005F13BF" w:rsidRDefault="005F13BF" w:rsidP="005F13BF">
            <w:pPr>
              <w:jc w:val="center"/>
              <w:rPr>
                <w:sz w:val="16"/>
                <w:szCs w:val="16"/>
              </w:rPr>
            </w:pPr>
            <w:r w:rsidRPr="005F13BF">
              <w:rPr>
                <w:sz w:val="16"/>
                <w:szCs w:val="16"/>
              </w:rPr>
              <w:t>273,67</w:t>
            </w:r>
          </w:p>
        </w:tc>
        <w:tc>
          <w:tcPr>
            <w:tcW w:w="1120" w:type="dxa"/>
            <w:tcBorders>
              <w:top w:val="nil"/>
              <w:left w:val="nil"/>
              <w:bottom w:val="single" w:sz="4" w:space="0" w:color="auto"/>
              <w:right w:val="single" w:sz="4" w:space="0" w:color="auto"/>
            </w:tcBorders>
            <w:shd w:val="clear" w:color="000000" w:fill="FFFFFF"/>
            <w:vAlign w:val="bottom"/>
            <w:hideMark/>
          </w:tcPr>
          <w:p w14:paraId="3B19D661" w14:textId="77777777" w:rsidR="005F13BF" w:rsidRPr="005F13BF" w:rsidRDefault="005F13BF" w:rsidP="005F13BF">
            <w:pPr>
              <w:jc w:val="center"/>
              <w:rPr>
                <w:sz w:val="16"/>
                <w:szCs w:val="16"/>
              </w:rPr>
            </w:pPr>
            <w:r w:rsidRPr="005F13BF">
              <w:rPr>
                <w:sz w:val="16"/>
                <w:szCs w:val="16"/>
              </w:rPr>
              <w:t>273,67</w:t>
            </w:r>
          </w:p>
        </w:tc>
      </w:tr>
      <w:tr w:rsidR="005F13BF" w:rsidRPr="005F13BF" w14:paraId="682460E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45CFF" w14:textId="77777777" w:rsidR="005F13BF" w:rsidRPr="005F13BF" w:rsidRDefault="005F13BF" w:rsidP="005F13BF">
            <w:pPr>
              <w:rPr>
                <w:sz w:val="16"/>
                <w:szCs w:val="16"/>
              </w:rPr>
            </w:pPr>
            <w:r w:rsidRPr="005F13BF">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4D207941" w14:textId="77777777" w:rsidR="005F13BF" w:rsidRPr="005F13BF" w:rsidRDefault="005F13BF" w:rsidP="005F13BF">
            <w:pPr>
              <w:jc w:val="center"/>
              <w:rPr>
                <w:sz w:val="16"/>
                <w:szCs w:val="16"/>
              </w:rPr>
            </w:pPr>
            <w:r w:rsidRPr="005F13BF">
              <w:rPr>
                <w:sz w:val="16"/>
                <w:szCs w:val="16"/>
              </w:rPr>
              <w:t>0130125010</w:t>
            </w:r>
          </w:p>
        </w:tc>
        <w:tc>
          <w:tcPr>
            <w:tcW w:w="420" w:type="dxa"/>
            <w:tcBorders>
              <w:top w:val="nil"/>
              <w:left w:val="nil"/>
              <w:bottom w:val="single" w:sz="4" w:space="0" w:color="auto"/>
              <w:right w:val="single" w:sz="4" w:space="0" w:color="auto"/>
            </w:tcBorders>
            <w:shd w:val="clear" w:color="000000" w:fill="FFFFFF"/>
            <w:noWrap/>
            <w:vAlign w:val="bottom"/>
            <w:hideMark/>
          </w:tcPr>
          <w:p w14:paraId="71D88B8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B6E915E"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7BCB816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930972C" w14:textId="77777777" w:rsidR="005F13BF" w:rsidRPr="005F13BF" w:rsidRDefault="005F13BF" w:rsidP="005F13BF">
            <w:pPr>
              <w:jc w:val="center"/>
              <w:rPr>
                <w:sz w:val="16"/>
                <w:szCs w:val="16"/>
              </w:rPr>
            </w:pPr>
            <w:r w:rsidRPr="005F13BF">
              <w:rPr>
                <w:sz w:val="16"/>
                <w:szCs w:val="16"/>
              </w:rPr>
              <w:t>0,00</w:t>
            </w:r>
          </w:p>
        </w:tc>
      </w:tr>
      <w:tr w:rsidR="005F13BF" w:rsidRPr="005F13BF" w14:paraId="618E5ED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A669A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930803D" w14:textId="77777777" w:rsidR="005F13BF" w:rsidRPr="005F13BF" w:rsidRDefault="005F13BF" w:rsidP="005F13BF">
            <w:pPr>
              <w:jc w:val="center"/>
              <w:rPr>
                <w:sz w:val="16"/>
                <w:szCs w:val="16"/>
              </w:rPr>
            </w:pPr>
            <w:r w:rsidRPr="005F13BF">
              <w:rPr>
                <w:sz w:val="16"/>
                <w:szCs w:val="16"/>
              </w:rPr>
              <w:t>0130125010</w:t>
            </w:r>
          </w:p>
        </w:tc>
        <w:tc>
          <w:tcPr>
            <w:tcW w:w="420" w:type="dxa"/>
            <w:tcBorders>
              <w:top w:val="nil"/>
              <w:left w:val="nil"/>
              <w:bottom w:val="single" w:sz="4" w:space="0" w:color="auto"/>
              <w:right w:val="single" w:sz="4" w:space="0" w:color="auto"/>
            </w:tcBorders>
            <w:shd w:val="clear" w:color="000000" w:fill="FFFFFF"/>
            <w:noWrap/>
            <w:vAlign w:val="bottom"/>
            <w:hideMark/>
          </w:tcPr>
          <w:p w14:paraId="64B48A1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D2162D9"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04DA134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D222265" w14:textId="77777777" w:rsidR="005F13BF" w:rsidRPr="005F13BF" w:rsidRDefault="005F13BF" w:rsidP="005F13BF">
            <w:pPr>
              <w:jc w:val="center"/>
              <w:rPr>
                <w:sz w:val="16"/>
                <w:szCs w:val="16"/>
              </w:rPr>
            </w:pPr>
            <w:r w:rsidRPr="005F13BF">
              <w:rPr>
                <w:sz w:val="16"/>
                <w:szCs w:val="16"/>
              </w:rPr>
              <w:t>0,00</w:t>
            </w:r>
          </w:p>
        </w:tc>
      </w:tr>
      <w:tr w:rsidR="005F13BF" w:rsidRPr="005F13BF" w14:paraId="5F1D390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982B9" w14:textId="77777777" w:rsidR="005F13BF" w:rsidRPr="005F13BF" w:rsidRDefault="005F13BF" w:rsidP="005F13BF">
            <w:pPr>
              <w:rPr>
                <w:sz w:val="16"/>
                <w:szCs w:val="16"/>
              </w:rPr>
            </w:pPr>
            <w:r w:rsidRPr="005F13BF">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0C78CF86" w14:textId="77777777" w:rsidR="005F13BF" w:rsidRPr="005F13BF" w:rsidRDefault="005F13BF" w:rsidP="005F13BF">
            <w:pPr>
              <w:jc w:val="center"/>
              <w:rPr>
                <w:sz w:val="16"/>
                <w:szCs w:val="16"/>
              </w:rPr>
            </w:pPr>
            <w:r w:rsidRPr="005F13BF">
              <w:rPr>
                <w:sz w:val="16"/>
                <w:szCs w:val="16"/>
              </w:rPr>
              <w:t>0130125050</w:t>
            </w:r>
          </w:p>
        </w:tc>
        <w:tc>
          <w:tcPr>
            <w:tcW w:w="420" w:type="dxa"/>
            <w:tcBorders>
              <w:top w:val="nil"/>
              <w:left w:val="nil"/>
              <w:bottom w:val="single" w:sz="4" w:space="0" w:color="auto"/>
              <w:right w:val="single" w:sz="4" w:space="0" w:color="auto"/>
            </w:tcBorders>
            <w:shd w:val="clear" w:color="000000" w:fill="FFFFFF"/>
            <w:noWrap/>
            <w:vAlign w:val="bottom"/>
            <w:hideMark/>
          </w:tcPr>
          <w:p w14:paraId="11BDF2C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F170DB0" w14:textId="77777777" w:rsidR="005F13BF" w:rsidRPr="005F13BF" w:rsidRDefault="005F13BF" w:rsidP="005F13BF">
            <w:pPr>
              <w:jc w:val="center"/>
              <w:rPr>
                <w:sz w:val="16"/>
                <w:szCs w:val="16"/>
              </w:rPr>
            </w:pPr>
            <w:r w:rsidRPr="005F13BF">
              <w:rPr>
                <w:sz w:val="16"/>
                <w:szCs w:val="16"/>
              </w:rPr>
              <w:t>1 054,41</w:t>
            </w:r>
          </w:p>
        </w:tc>
        <w:tc>
          <w:tcPr>
            <w:tcW w:w="1120" w:type="dxa"/>
            <w:tcBorders>
              <w:top w:val="nil"/>
              <w:left w:val="nil"/>
              <w:bottom w:val="single" w:sz="4" w:space="0" w:color="auto"/>
              <w:right w:val="single" w:sz="4" w:space="0" w:color="auto"/>
            </w:tcBorders>
            <w:shd w:val="clear" w:color="000000" w:fill="FFFFFF"/>
            <w:vAlign w:val="bottom"/>
            <w:hideMark/>
          </w:tcPr>
          <w:p w14:paraId="7274F386" w14:textId="77777777" w:rsidR="005F13BF" w:rsidRPr="005F13BF" w:rsidRDefault="005F13BF" w:rsidP="005F13BF">
            <w:pPr>
              <w:jc w:val="center"/>
              <w:rPr>
                <w:sz w:val="16"/>
                <w:szCs w:val="16"/>
              </w:rPr>
            </w:pPr>
            <w:r w:rsidRPr="005F13BF">
              <w:rPr>
                <w:sz w:val="16"/>
                <w:szCs w:val="16"/>
              </w:rPr>
              <w:t>1 137,67</w:t>
            </w:r>
          </w:p>
        </w:tc>
        <w:tc>
          <w:tcPr>
            <w:tcW w:w="1120" w:type="dxa"/>
            <w:tcBorders>
              <w:top w:val="nil"/>
              <w:left w:val="nil"/>
              <w:bottom w:val="single" w:sz="4" w:space="0" w:color="auto"/>
              <w:right w:val="single" w:sz="4" w:space="0" w:color="auto"/>
            </w:tcBorders>
            <w:shd w:val="clear" w:color="000000" w:fill="FFFFFF"/>
            <w:vAlign w:val="bottom"/>
            <w:hideMark/>
          </w:tcPr>
          <w:p w14:paraId="0BAF4CAD" w14:textId="77777777" w:rsidR="005F13BF" w:rsidRPr="005F13BF" w:rsidRDefault="005F13BF" w:rsidP="005F13BF">
            <w:pPr>
              <w:jc w:val="center"/>
              <w:rPr>
                <w:sz w:val="16"/>
                <w:szCs w:val="16"/>
              </w:rPr>
            </w:pPr>
            <w:r w:rsidRPr="005F13BF">
              <w:rPr>
                <w:sz w:val="16"/>
                <w:szCs w:val="16"/>
              </w:rPr>
              <w:t>1 137,67</w:t>
            </w:r>
          </w:p>
        </w:tc>
      </w:tr>
      <w:tr w:rsidR="005F13BF" w:rsidRPr="005F13BF" w14:paraId="4162DC1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19383"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4624FDDA" w14:textId="77777777" w:rsidR="005F13BF" w:rsidRPr="005F13BF" w:rsidRDefault="005F13BF" w:rsidP="005F13BF">
            <w:pPr>
              <w:jc w:val="center"/>
              <w:rPr>
                <w:sz w:val="16"/>
                <w:szCs w:val="16"/>
              </w:rPr>
            </w:pPr>
            <w:r w:rsidRPr="005F13BF">
              <w:rPr>
                <w:sz w:val="16"/>
                <w:szCs w:val="16"/>
              </w:rPr>
              <w:t>0130125050</w:t>
            </w:r>
          </w:p>
        </w:tc>
        <w:tc>
          <w:tcPr>
            <w:tcW w:w="420" w:type="dxa"/>
            <w:tcBorders>
              <w:top w:val="nil"/>
              <w:left w:val="nil"/>
              <w:bottom w:val="single" w:sz="4" w:space="0" w:color="auto"/>
              <w:right w:val="single" w:sz="4" w:space="0" w:color="auto"/>
            </w:tcBorders>
            <w:shd w:val="clear" w:color="000000" w:fill="FFFFFF"/>
            <w:noWrap/>
            <w:vAlign w:val="bottom"/>
            <w:hideMark/>
          </w:tcPr>
          <w:p w14:paraId="142B7861"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62B5CF18" w14:textId="77777777" w:rsidR="005F13BF" w:rsidRPr="005F13BF" w:rsidRDefault="005F13BF" w:rsidP="005F13BF">
            <w:pPr>
              <w:jc w:val="center"/>
              <w:rPr>
                <w:sz w:val="16"/>
                <w:szCs w:val="16"/>
              </w:rPr>
            </w:pPr>
            <w:r w:rsidRPr="005F13BF">
              <w:rPr>
                <w:sz w:val="16"/>
                <w:szCs w:val="16"/>
              </w:rPr>
              <w:t>1 054,41</w:t>
            </w:r>
          </w:p>
        </w:tc>
        <w:tc>
          <w:tcPr>
            <w:tcW w:w="1120" w:type="dxa"/>
            <w:tcBorders>
              <w:top w:val="nil"/>
              <w:left w:val="nil"/>
              <w:bottom w:val="single" w:sz="4" w:space="0" w:color="auto"/>
              <w:right w:val="single" w:sz="4" w:space="0" w:color="auto"/>
            </w:tcBorders>
            <w:shd w:val="clear" w:color="000000" w:fill="FFFFFF"/>
            <w:vAlign w:val="bottom"/>
            <w:hideMark/>
          </w:tcPr>
          <w:p w14:paraId="73D6ABD9" w14:textId="77777777" w:rsidR="005F13BF" w:rsidRPr="005F13BF" w:rsidRDefault="005F13BF" w:rsidP="005F13BF">
            <w:pPr>
              <w:jc w:val="center"/>
              <w:rPr>
                <w:sz w:val="16"/>
                <w:szCs w:val="16"/>
              </w:rPr>
            </w:pPr>
            <w:r w:rsidRPr="005F13BF">
              <w:rPr>
                <w:sz w:val="16"/>
                <w:szCs w:val="16"/>
              </w:rPr>
              <w:t>1 137,67</w:t>
            </w:r>
          </w:p>
        </w:tc>
        <w:tc>
          <w:tcPr>
            <w:tcW w:w="1120" w:type="dxa"/>
            <w:tcBorders>
              <w:top w:val="nil"/>
              <w:left w:val="nil"/>
              <w:bottom w:val="single" w:sz="4" w:space="0" w:color="auto"/>
              <w:right w:val="single" w:sz="4" w:space="0" w:color="auto"/>
            </w:tcBorders>
            <w:shd w:val="clear" w:color="000000" w:fill="FFFFFF"/>
            <w:vAlign w:val="bottom"/>
            <w:hideMark/>
          </w:tcPr>
          <w:p w14:paraId="0D8BA5C3" w14:textId="77777777" w:rsidR="005F13BF" w:rsidRPr="005F13BF" w:rsidRDefault="005F13BF" w:rsidP="005F13BF">
            <w:pPr>
              <w:jc w:val="center"/>
              <w:rPr>
                <w:sz w:val="16"/>
                <w:szCs w:val="16"/>
              </w:rPr>
            </w:pPr>
            <w:r w:rsidRPr="005F13BF">
              <w:rPr>
                <w:sz w:val="16"/>
                <w:szCs w:val="16"/>
              </w:rPr>
              <w:t>1 137,67</w:t>
            </w:r>
          </w:p>
        </w:tc>
      </w:tr>
      <w:tr w:rsidR="005F13BF" w:rsidRPr="005F13BF" w14:paraId="29DD85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A3402C" w14:textId="77777777" w:rsidR="005F13BF" w:rsidRPr="005F13BF" w:rsidRDefault="005F13BF" w:rsidP="005F13BF">
            <w:pPr>
              <w:rPr>
                <w:sz w:val="16"/>
                <w:szCs w:val="16"/>
              </w:rPr>
            </w:pPr>
            <w:r w:rsidRPr="005F13BF">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79E18038" w14:textId="77777777" w:rsidR="005F13BF" w:rsidRPr="005F13BF" w:rsidRDefault="005F13BF" w:rsidP="005F13BF">
            <w:pPr>
              <w:jc w:val="center"/>
              <w:rPr>
                <w:sz w:val="16"/>
                <w:szCs w:val="16"/>
              </w:rPr>
            </w:pPr>
            <w:r w:rsidRPr="005F13BF">
              <w:rPr>
                <w:sz w:val="16"/>
                <w:szCs w:val="16"/>
              </w:rPr>
              <w:t>0130200000</w:t>
            </w:r>
          </w:p>
        </w:tc>
        <w:tc>
          <w:tcPr>
            <w:tcW w:w="420" w:type="dxa"/>
            <w:tcBorders>
              <w:top w:val="nil"/>
              <w:left w:val="nil"/>
              <w:bottom w:val="single" w:sz="4" w:space="0" w:color="auto"/>
              <w:right w:val="single" w:sz="4" w:space="0" w:color="auto"/>
            </w:tcBorders>
            <w:shd w:val="clear" w:color="000000" w:fill="FFFFFF"/>
            <w:noWrap/>
            <w:vAlign w:val="bottom"/>
            <w:hideMark/>
          </w:tcPr>
          <w:p w14:paraId="5B00D2F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9A91EEC" w14:textId="77777777" w:rsidR="005F13BF" w:rsidRPr="005F13BF" w:rsidRDefault="005F13BF" w:rsidP="005F13BF">
            <w:pPr>
              <w:jc w:val="center"/>
              <w:rPr>
                <w:sz w:val="16"/>
                <w:szCs w:val="16"/>
              </w:rPr>
            </w:pPr>
            <w:r w:rsidRPr="005F13BF">
              <w:rPr>
                <w:sz w:val="16"/>
                <w:szCs w:val="16"/>
              </w:rPr>
              <w:t>2 159,10</w:t>
            </w:r>
          </w:p>
        </w:tc>
        <w:tc>
          <w:tcPr>
            <w:tcW w:w="1120" w:type="dxa"/>
            <w:tcBorders>
              <w:top w:val="nil"/>
              <w:left w:val="nil"/>
              <w:bottom w:val="single" w:sz="4" w:space="0" w:color="auto"/>
              <w:right w:val="single" w:sz="4" w:space="0" w:color="auto"/>
            </w:tcBorders>
            <w:shd w:val="clear" w:color="000000" w:fill="FFFFFF"/>
            <w:vAlign w:val="bottom"/>
            <w:hideMark/>
          </w:tcPr>
          <w:p w14:paraId="7814267D" w14:textId="77777777" w:rsidR="005F13BF" w:rsidRPr="005F13BF" w:rsidRDefault="005F13BF" w:rsidP="005F13BF">
            <w:pPr>
              <w:jc w:val="center"/>
              <w:rPr>
                <w:sz w:val="16"/>
                <w:szCs w:val="16"/>
              </w:rPr>
            </w:pPr>
            <w:r w:rsidRPr="005F13BF">
              <w:rPr>
                <w:sz w:val="16"/>
                <w:szCs w:val="16"/>
              </w:rPr>
              <w:t>2 253,66</w:t>
            </w:r>
          </w:p>
        </w:tc>
        <w:tc>
          <w:tcPr>
            <w:tcW w:w="1120" w:type="dxa"/>
            <w:tcBorders>
              <w:top w:val="nil"/>
              <w:left w:val="nil"/>
              <w:bottom w:val="single" w:sz="4" w:space="0" w:color="auto"/>
              <w:right w:val="single" w:sz="4" w:space="0" w:color="auto"/>
            </w:tcBorders>
            <w:shd w:val="clear" w:color="000000" w:fill="FFFFFF"/>
            <w:vAlign w:val="bottom"/>
            <w:hideMark/>
          </w:tcPr>
          <w:p w14:paraId="381572AF" w14:textId="77777777" w:rsidR="005F13BF" w:rsidRPr="005F13BF" w:rsidRDefault="005F13BF" w:rsidP="005F13BF">
            <w:pPr>
              <w:jc w:val="center"/>
              <w:rPr>
                <w:sz w:val="16"/>
                <w:szCs w:val="16"/>
              </w:rPr>
            </w:pPr>
            <w:r w:rsidRPr="005F13BF">
              <w:rPr>
                <w:sz w:val="16"/>
                <w:szCs w:val="16"/>
              </w:rPr>
              <w:t>2 311,04</w:t>
            </w:r>
          </w:p>
        </w:tc>
      </w:tr>
      <w:tr w:rsidR="005F13BF" w:rsidRPr="005F13BF" w14:paraId="664CC6F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51CF79" w14:textId="77777777" w:rsidR="005F13BF" w:rsidRPr="005F13BF" w:rsidRDefault="005F13BF" w:rsidP="005F13BF">
            <w:pPr>
              <w:rPr>
                <w:sz w:val="16"/>
                <w:szCs w:val="16"/>
              </w:rPr>
            </w:pPr>
            <w:r w:rsidRPr="005F13BF">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auto"/>
              <w:right w:val="single" w:sz="4" w:space="0" w:color="auto"/>
            </w:tcBorders>
            <w:shd w:val="clear" w:color="000000" w:fill="FFFFFF"/>
            <w:noWrap/>
            <w:vAlign w:val="bottom"/>
            <w:hideMark/>
          </w:tcPr>
          <w:p w14:paraId="07911F84" w14:textId="77777777" w:rsidR="005F13BF" w:rsidRPr="005F13BF" w:rsidRDefault="005F13BF" w:rsidP="005F13BF">
            <w:pPr>
              <w:jc w:val="center"/>
              <w:rPr>
                <w:sz w:val="16"/>
                <w:szCs w:val="16"/>
              </w:rPr>
            </w:pPr>
            <w:r w:rsidRPr="005F13BF">
              <w:rPr>
                <w:sz w:val="16"/>
                <w:szCs w:val="16"/>
              </w:rPr>
              <w:t>0130276890</w:t>
            </w:r>
          </w:p>
        </w:tc>
        <w:tc>
          <w:tcPr>
            <w:tcW w:w="420" w:type="dxa"/>
            <w:tcBorders>
              <w:top w:val="nil"/>
              <w:left w:val="nil"/>
              <w:bottom w:val="single" w:sz="4" w:space="0" w:color="auto"/>
              <w:right w:val="single" w:sz="4" w:space="0" w:color="auto"/>
            </w:tcBorders>
            <w:shd w:val="clear" w:color="000000" w:fill="FFFFFF"/>
            <w:noWrap/>
            <w:vAlign w:val="bottom"/>
            <w:hideMark/>
          </w:tcPr>
          <w:p w14:paraId="6572B42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C768559" w14:textId="77777777" w:rsidR="005F13BF" w:rsidRPr="005F13BF" w:rsidRDefault="005F13BF" w:rsidP="005F13BF">
            <w:pPr>
              <w:jc w:val="center"/>
              <w:rPr>
                <w:sz w:val="16"/>
                <w:szCs w:val="16"/>
              </w:rPr>
            </w:pPr>
            <w:r w:rsidRPr="005F13BF">
              <w:rPr>
                <w:sz w:val="16"/>
                <w:szCs w:val="16"/>
              </w:rPr>
              <w:t>2 159,10</w:t>
            </w:r>
          </w:p>
        </w:tc>
        <w:tc>
          <w:tcPr>
            <w:tcW w:w="1120" w:type="dxa"/>
            <w:tcBorders>
              <w:top w:val="nil"/>
              <w:left w:val="nil"/>
              <w:bottom w:val="single" w:sz="4" w:space="0" w:color="auto"/>
              <w:right w:val="single" w:sz="4" w:space="0" w:color="auto"/>
            </w:tcBorders>
            <w:shd w:val="clear" w:color="000000" w:fill="FFFFFF"/>
            <w:vAlign w:val="bottom"/>
            <w:hideMark/>
          </w:tcPr>
          <w:p w14:paraId="69E69C38" w14:textId="77777777" w:rsidR="005F13BF" w:rsidRPr="005F13BF" w:rsidRDefault="005F13BF" w:rsidP="005F13BF">
            <w:pPr>
              <w:jc w:val="center"/>
              <w:rPr>
                <w:sz w:val="16"/>
                <w:szCs w:val="16"/>
              </w:rPr>
            </w:pPr>
            <w:r w:rsidRPr="005F13BF">
              <w:rPr>
                <w:sz w:val="16"/>
                <w:szCs w:val="16"/>
              </w:rPr>
              <w:t>2 253,66</w:t>
            </w:r>
          </w:p>
        </w:tc>
        <w:tc>
          <w:tcPr>
            <w:tcW w:w="1120" w:type="dxa"/>
            <w:tcBorders>
              <w:top w:val="nil"/>
              <w:left w:val="nil"/>
              <w:bottom w:val="single" w:sz="4" w:space="0" w:color="auto"/>
              <w:right w:val="single" w:sz="4" w:space="0" w:color="auto"/>
            </w:tcBorders>
            <w:shd w:val="clear" w:color="000000" w:fill="FFFFFF"/>
            <w:vAlign w:val="bottom"/>
            <w:hideMark/>
          </w:tcPr>
          <w:p w14:paraId="4F03F7F8" w14:textId="77777777" w:rsidR="005F13BF" w:rsidRPr="005F13BF" w:rsidRDefault="005F13BF" w:rsidP="005F13BF">
            <w:pPr>
              <w:jc w:val="center"/>
              <w:rPr>
                <w:sz w:val="16"/>
                <w:szCs w:val="16"/>
              </w:rPr>
            </w:pPr>
            <w:r w:rsidRPr="005F13BF">
              <w:rPr>
                <w:sz w:val="16"/>
                <w:szCs w:val="16"/>
              </w:rPr>
              <w:t>2 311,04</w:t>
            </w:r>
          </w:p>
        </w:tc>
      </w:tr>
      <w:tr w:rsidR="005F13BF" w:rsidRPr="005F13BF" w14:paraId="0B34DEC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93AA9"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07CC2BD5" w14:textId="77777777" w:rsidR="005F13BF" w:rsidRPr="005F13BF" w:rsidRDefault="005F13BF" w:rsidP="005F13BF">
            <w:pPr>
              <w:jc w:val="center"/>
              <w:rPr>
                <w:sz w:val="16"/>
                <w:szCs w:val="16"/>
              </w:rPr>
            </w:pPr>
            <w:r w:rsidRPr="005F13BF">
              <w:rPr>
                <w:sz w:val="16"/>
                <w:szCs w:val="16"/>
              </w:rPr>
              <w:t>0130276890</w:t>
            </w:r>
          </w:p>
        </w:tc>
        <w:tc>
          <w:tcPr>
            <w:tcW w:w="420" w:type="dxa"/>
            <w:tcBorders>
              <w:top w:val="nil"/>
              <w:left w:val="nil"/>
              <w:bottom w:val="single" w:sz="4" w:space="0" w:color="auto"/>
              <w:right w:val="single" w:sz="4" w:space="0" w:color="auto"/>
            </w:tcBorders>
            <w:shd w:val="clear" w:color="000000" w:fill="FFFFFF"/>
            <w:noWrap/>
            <w:vAlign w:val="bottom"/>
            <w:hideMark/>
          </w:tcPr>
          <w:p w14:paraId="3EBA33F7"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08685D4E" w14:textId="77777777" w:rsidR="005F13BF" w:rsidRPr="005F13BF" w:rsidRDefault="005F13BF" w:rsidP="005F13BF">
            <w:pPr>
              <w:jc w:val="center"/>
              <w:rPr>
                <w:sz w:val="16"/>
                <w:szCs w:val="16"/>
              </w:rPr>
            </w:pPr>
            <w:r w:rsidRPr="005F13BF">
              <w:rPr>
                <w:sz w:val="16"/>
                <w:szCs w:val="16"/>
              </w:rPr>
              <w:t>959,10</w:t>
            </w:r>
          </w:p>
        </w:tc>
        <w:tc>
          <w:tcPr>
            <w:tcW w:w="1120" w:type="dxa"/>
            <w:tcBorders>
              <w:top w:val="nil"/>
              <w:left w:val="nil"/>
              <w:bottom w:val="single" w:sz="4" w:space="0" w:color="auto"/>
              <w:right w:val="single" w:sz="4" w:space="0" w:color="auto"/>
            </w:tcBorders>
            <w:shd w:val="clear" w:color="000000" w:fill="FFFFFF"/>
            <w:vAlign w:val="bottom"/>
            <w:hideMark/>
          </w:tcPr>
          <w:p w14:paraId="26D03342" w14:textId="77777777" w:rsidR="005F13BF" w:rsidRPr="005F13BF" w:rsidRDefault="005F13BF" w:rsidP="005F13BF">
            <w:pPr>
              <w:jc w:val="center"/>
              <w:rPr>
                <w:sz w:val="16"/>
                <w:szCs w:val="16"/>
              </w:rPr>
            </w:pPr>
            <w:r w:rsidRPr="005F13BF">
              <w:rPr>
                <w:sz w:val="16"/>
                <w:szCs w:val="16"/>
              </w:rPr>
              <w:t>953,66</w:t>
            </w:r>
          </w:p>
        </w:tc>
        <w:tc>
          <w:tcPr>
            <w:tcW w:w="1120" w:type="dxa"/>
            <w:tcBorders>
              <w:top w:val="nil"/>
              <w:left w:val="nil"/>
              <w:bottom w:val="single" w:sz="4" w:space="0" w:color="auto"/>
              <w:right w:val="single" w:sz="4" w:space="0" w:color="auto"/>
            </w:tcBorders>
            <w:shd w:val="clear" w:color="000000" w:fill="FFFFFF"/>
            <w:vAlign w:val="bottom"/>
            <w:hideMark/>
          </w:tcPr>
          <w:p w14:paraId="1C4B2E1D" w14:textId="77777777" w:rsidR="005F13BF" w:rsidRPr="005F13BF" w:rsidRDefault="005F13BF" w:rsidP="005F13BF">
            <w:pPr>
              <w:jc w:val="center"/>
              <w:rPr>
                <w:sz w:val="16"/>
                <w:szCs w:val="16"/>
              </w:rPr>
            </w:pPr>
            <w:r w:rsidRPr="005F13BF">
              <w:rPr>
                <w:sz w:val="16"/>
                <w:szCs w:val="16"/>
              </w:rPr>
              <w:t>991,04</w:t>
            </w:r>
          </w:p>
        </w:tc>
      </w:tr>
      <w:tr w:rsidR="005F13BF" w:rsidRPr="005F13BF" w14:paraId="212C26D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538D1B"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4E58EE3E" w14:textId="77777777" w:rsidR="005F13BF" w:rsidRPr="005F13BF" w:rsidRDefault="005F13BF" w:rsidP="005F13BF">
            <w:pPr>
              <w:jc w:val="center"/>
              <w:rPr>
                <w:sz w:val="16"/>
                <w:szCs w:val="16"/>
              </w:rPr>
            </w:pPr>
            <w:r w:rsidRPr="005F13BF">
              <w:rPr>
                <w:sz w:val="16"/>
                <w:szCs w:val="16"/>
              </w:rPr>
              <w:t>0130276890</w:t>
            </w:r>
          </w:p>
        </w:tc>
        <w:tc>
          <w:tcPr>
            <w:tcW w:w="420" w:type="dxa"/>
            <w:tcBorders>
              <w:top w:val="nil"/>
              <w:left w:val="nil"/>
              <w:bottom w:val="single" w:sz="4" w:space="0" w:color="auto"/>
              <w:right w:val="single" w:sz="4" w:space="0" w:color="auto"/>
            </w:tcBorders>
            <w:shd w:val="clear" w:color="000000" w:fill="FFFFFF"/>
            <w:noWrap/>
            <w:vAlign w:val="bottom"/>
            <w:hideMark/>
          </w:tcPr>
          <w:p w14:paraId="44B8AB85"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7B98F5D7" w14:textId="77777777" w:rsidR="005F13BF" w:rsidRPr="005F13BF" w:rsidRDefault="005F13BF" w:rsidP="005F13BF">
            <w:pPr>
              <w:jc w:val="center"/>
              <w:rPr>
                <w:sz w:val="16"/>
                <w:szCs w:val="16"/>
              </w:rPr>
            </w:pPr>
            <w:r w:rsidRPr="005F13BF">
              <w:rPr>
                <w:sz w:val="16"/>
                <w:szCs w:val="16"/>
              </w:rPr>
              <w:t>1 200,00</w:t>
            </w:r>
          </w:p>
        </w:tc>
        <w:tc>
          <w:tcPr>
            <w:tcW w:w="1120" w:type="dxa"/>
            <w:tcBorders>
              <w:top w:val="nil"/>
              <w:left w:val="nil"/>
              <w:bottom w:val="single" w:sz="4" w:space="0" w:color="auto"/>
              <w:right w:val="single" w:sz="4" w:space="0" w:color="auto"/>
            </w:tcBorders>
            <w:shd w:val="clear" w:color="000000" w:fill="FFFFFF"/>
            <w:vAlign w:val="bottom"/>
            <w:hideMark/>
          </w:tcPr>
          <w:p w14:paraId="361C21DB" w14:textId="77777777" w:rsidR="005F13BF" w:rsidRPr="005F13BF" w:rsidRDefault="005F13BF" w:rsidP="005F13BF">
            <w:pPr>
              <w:jc w:val="center"/>
              <w:rPr>
                <w:sz w:val="16"/>
                <w:szCs w:val="16"/>
              </w:rPr>
            </w:pPr>
            <w:r w:rsidRPr="005F13BF">
              <w:rPr>
                <w:sz w:val="16"/>
                <w:szCs w:val="16"/>
              </w:rPr>
              <w:t>1 300,00</w:t>
            </w:r>
          </w:p>
        </w:tc>
        <w:tc>
          <w:tcPr>
            <w:tcW w:w="1120" w:type="dxa"/>
            <w:tcBorders>
              <w:top w:val="nil"/>
              <w:left w:val="nil"/>
              <w:bottom w:val="single" w:sz="4" w:space="0" w:color="auto"/>
              <w:right w:val="single" w:sz="4" w:space="0" w:color="auto"/>
            </w:tcBorders>
            <w:shd w:val="clear" w:color="000000" w:fill="FFFFFF"/>
            <w:vAlign w:val="bottom"/>
            <w:hideMark/>
          </w:tcPr>
          <w:p w14:paraId="704BA5FF" w14:textId="77777777" w:rsidR="005F13BF" w:rsidRPr="005F13BF" w:rsidRDefault="005F13BF" w:rsidP="005F13BF">
            <w:pPr>
              <w:jc w:val="center"/>
              <w:rPr>
                <w:sz w:val="16"/>
                <w:szCs w:val="16"/>
              </w:rPr>
            </w:pPr>
            <w:r w:rsidRPr="005F13BF">
              <w:rPr>
                <w:sz w:val="16"/>
                <w:szCs w:val="16"/>
              </w:rPr>
              <w:t>1 320,00</w:t>
            </w:r>
          </w:p>
        </w:tc>
      </w:tr>
      <w:tr w:rsidR="005F13BF" w:rsidRPr="005F13BF" w14:paraId="33B8835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BD69C" w14:textId="77777777" w:rsidR="005F13BF" w:rsidRPr="005F13BF" w:rsidRDefault="005F13BF" w:rsidP="005F13BF">
            <w:pPr>
              <w:rPr>
                <w:sz w:val="16"/>
                <w:szCs w:val="16"/>
              </w:rPr>
            </w:pPr>
            <w:r w:rsidRPr="005F13BF">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240" w:type="dxa"/>
            <w:tcBorders>
              <w:top w:val="nil"/>
              <w:left w:val="nil"/>
              <w:bottom w:val="single" w:sz="4" w:space="0" w:color="auto"/>
              <w:right w:val="single" w:sz="4" w:space="0" w:color="auto"/>
            </w:tcBorders>
            <w:shd w:val="clear" w:color="000000" w:fill="FFFFFF"/>
            <w:noWrap/>
            <w:vAlign w:val="bottom"/>
            <w:hideMark/>
          </w:tcPr>
          <w:p w14:paraId="4DC4EED8" w14:textId="77777777" w:rsidR="005F13BF" w:rsidRPr="005F13BF" w:rsidRDefault="005F13BF" w:rsidP="005F13BF">
            <w:pPr>
              <w:jc w:val="center"/>
              <w:rPr>
                <w:sz w:val="16"/>
                <w:szCs w:val="16"/>
              </w:rPr>
            </w:pPr>
            <w:r w:rsidRPr="005F13BF">
              <w:rPr>
                <w:sz w:val="16"/>
                <w:szCs w:val="16"/>
              </w:rPr>
              <w:t>0130300000</w:t>
            </w:r>
          </w:p>
        </w:tc>
        <w:tc>
          <w:tcPr>
            <w:tcW w:w="420" w:type="dxa"/>
            <w:tcBorders>
              <w:top w:val="nil"/>
              <w:left w:val="nil"/>
              <w:bottom w:val="single" w:sz="4" w:space="0" w:color="auto"/>
              <w:right w:val="single" w:sz="4" w:space="0" w:color="auto"/>
            </w:tcBorders>
            <w:shd w:val="clear" w:color="000000" w:fill="FFFFFF"/>
            <w:noWrap/>
            <w:vAlign w:val="bottom"/>
            <w:hideMark/>
          </w:tcPr>
          <w:p w14:paraId="170BBBF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83606D6" w14:textId="77777777" w:rsidR="005F13BF" w:rsidRPr="005F13BF" w:rsidRDefault="005F13BF" w:rsidP="005F13BF">
            <w:pPr>
              <w:jc w:val="center"/>
              <w:rPr>
                <w:sz w:val="16"/>
                <w:szCs w:val="16"/>
              </w:rPr>
            </w:pPr>
            <w:r w:rsidRPr="005F13BF">
              <w:rPr>
                <w:sz w:val="16"/>
                <w:szCs w:val="16"/>
              </w:rPr>
              <w:t>14 618,68</w:t>
            </w:r>
          </w:p>
        </w:tc>
        <w:tc>
          <w:tcPr>
            <w:tcW w:w="1120" w:type="dxa"/>
            <w:tcBorders>
              <w:top w:val="nil"/>
              <w:left w:val="nil"/>
              <w:bottom w:val="single" w:sz="4" w:space="0" w:color="auto"/>
              <w:right w:val="single" w:sz="4" w:space="0" w:color="auto"/>
            </w:tcBorders>
            <w:shd w:val="clear" w:color="000000" w:fill="FFFFFF"/>
            <w:vAlign w:val="bottom"/>
            <w:hideMark/>
          </w:tcPr>
          <w:p w14:paraId="0BB10401" w14:textId="77777777" w:rsidR="005F13BF" w:rsidRPr="005F13BF" w:rsidRDefault="005F13BF" w:rsidP="005F13BF">
            <w:pPr>
              <w:jc w:val="center"/>
              <w:rPr>
                <w:sz w:val="16"/>
                <w:szCs w:val="16"/>
              </w:rPr>
            </w:pPr>
            <w:r w:rsidRPr="005F13BF">
              <w:rPr>
                <w:sz w:val="16"/>
                <w:szCs w:val="16"/>
              </w:rPr>
              <w:t>14 493,76</w:t>
            </w:r>
          </w:p>
        </w:tc>
        <w:tc>
          <w:tcPr>
            <w:tcW w:w="1120" w:type="dxa"/>
            <w:tcBorders>
              <w:top w:val="nil"/>
              <w:left w:val="nil"/>
              <w:bottom w:val="single" w:sz="4" w:space="0" w:color="auto"/>
              <w:right w:val="single" w:sz="4" w:space="0" w:color="auto"/>
            </w:tcBorders>
            <w:shd w:val="clear" w:color="000000" w:fill="FFFFFF"/>
            <w:vAlign w:val="bottom"/>
            <w:hideMark/>
          </w:tcPr>
          <w:p w14:paraId="20F3600C" w14:textId="77777777" w:rsidR="005F13BF" w:rsidRPr="005F13BF" w:rsidRDefault="005F13BF" w:rsidP="005F13BF">
            <w:pPr>
              <w:jc w:val="center"/>
              <w:rPr>
                <w:sz w:val="16"/>
                <w:szCs w:val="16"/>
              </w:rPr>
            </w:pPr>
            <w:r w:rsidRPr="005F13BF">
              <w:rPr>
                <w:sz w:val="16"/>
                <w:szCs w:val="16"/>
              </w:rPr>
              <w:t>14 493,76</w:t>
            </w:r>
          </w:p>
        </w:tc>
      </w:tr>
      <w:tr w:rsidR="005F13BF" w:rsidRPr="005F13BF" w14:paraId="3041E1E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3E91D" w14:textId="77777777" w:rsidR="005F13BF" w:rsidRPr="005F13BF" w:rsidRDefault="005F13BF" w:rsidP="005F13BF">
            <w:pPr>
              <w:rPr>
                <w:sz w:val="16"/>
                <w:szCs w:val="16"/>
              </w:rPr>
            </w:pPr>
            <w:r w:rsidRPr="005F13BF">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1240" w:type="dxa"/>
            <w:tcBorders>
              <w:top w:val="nil"/>
              <w:left w:val="nil"/>
              <w:bottom w:val="single" w:sz="4" w:space="0" w:color="auto"/>
              <w:right w:val="single" w:sz="4" w:space="0" w:color="auto"/>
            </w:tcBorders>
            <w:shd w:val="clear" w:color="000000" w:fill="FFFFFF"/>
            <w:noWrap/>
            <w:vAlign w:val="bottom"/>
            <w:hideMark/>
          </w:tcPr>
          <w:p w14:paraId="6D62DA12" w14:textId="77777777" w:rsidR="005F13BF" w:rsidRPr="005F13BF" w:rsidRDefault="005F13BF" w:rsidP="005F13BF">
            <w:pPr>
              <w:jc w:val="center"/>
              <w:rPr>
                <w:sz w:val="16"/>
                <w:szCs w:val="16"/>
              </w:rPr>
            </w:pPr>
            <w:r w:rsidRPr="005F13BF">
              <w:rPr>
                <w:sz w:val="16"/>
                <w:szCs w:val="16"/>
              </w:rPr>
              <w:t>0130325070</w:t>
            </w:r>
          </w:p>
        </w:tc>
        <w:tc>
          <w:tcPr>
            <w:tcW w:w="420" w:type="dxa"/>
            <w:tcBorders>
              <w:top w:val="nil"/>
              <w:left w:val="nil"/>
              <w:bottom w:val="single" w:sz="4" w:space="0" w:color="auto"/>
              <w:right w:val="single" w:sz="4" w:space="0" w:color="auto"/>
            </w:tcBorders>
            <w:shd w:val="clear" w:color="000000" w:fill="FFFFFF"/>
            <w:noWrap/>
            <w:vAlign w:val="bottom"/>
            <w:hideMark/>
          </w:tcPr>
          <w:p w14:paraId="0454CAE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3F86B76" w14:textId="77777777" w:rsidR="005F13BF" w:rsidRPr="005F13BF" w:rsidRDefault="005F13BF" w:rsidP="005F13BF">
            <w:pPr>
              <w:jc w:val="center"/>
              <w:rPr>
                <w:sz w:val="16"/>
                <w:szCs w:val="16"/>
              </w:rPr>
            </w:pPr>
            <w:r w:rsidRPr="005F13BF">
              <w:rPr>
                <w:sz w:val="16"/>
                <w:szCs w:val="16"/>
              </w:rPr>
              <w:t>14 618,68</w:t>
            </w:r>
          </w:p>
        </w:tc>
        <w:tc>
          <w:tcPr>
            <w:tcW w:w="1120" w:type="dxa"/>
            <w:tcBorders>
              <w:top w:val="nil"/>
              <w:left w:val="nil"/>
              <w:bottom w:val="single" w:sz="4" w:space="0" w:color="auto"/>
              <w:right w:val="single" w:sz="4" w:space="0" w:color="auto"/>
            </w:tcBorders>
            <w:shd w:val="clear" w:color="000000" w:fill="FFFFFF"/>
            <w:vAlign w:val="bottom"/>
            <w:hideMark/>
          </w:tcPr>
          <w:p w14:paraId="2C3F7785" w14:textId="77777777" w:rsidR="005F13BF" w:rsidRPr="005F13BF" w:rsidRDefault="005F13BF" w:rsidP="005F13BF">
            <w:pPr>
              <w:jc w:val="center"/>
              <w:rPr>
                <w:sz w:val="16"/>
                <w:szCs w:val="16"/>
              </w:rPr>
            </w:pPr>
            <w:r w:rsidRPr="005F13BF">
              <w:rPr>
                <w:sz w:val="16"/>
                <w:szCs w:val="16"/>
              </w:rPr>
              <w:t>14 493,76</w:t>
            </w:r>
          </w:p>
        </w:tc>
        <w:tc>
          <w:tcPr>
            <w:tcW w:w="1120" w:type="dxa"/>
            <w:tcBorders>
              <w:top w:val="nil"/>
              <w:left w:val="nil"/>
              <w:bottom w:val="single" w:sz="4" w:space="0" w:color="auto"/>
              <w:right w:val="single" w:sz="4" w:space="0" w:color="auto"/>
            </w:tcBorders>
            <w:shd w:val="clear" w:color="000000" w:fill="FFFFFF"/>
            <w:vAlign w:val="bottom"/>
            <w:hideMark/>
          </w:tcPr>
          <w:p w14:paraId="19D8E124" w14:textId="77777777" w:rsidR="005F13BF" w:rsidRPr="005F13BF" w:rsidRDefault="005F13BF" w:rsidP="005F13BF">
            <w:pPr>
              <w:jc w:val="center"/>
              <w:rPr>
                <w:sz w:val="16"/>
                <w:szCs w:val="16"/>
              </w:rPr>
            </w:pPr>
            <w:r w:rsidRPr="005F13BF">
              <w:rPr>
                <w:sz w:val="16"/>
                <w:szCs w:val="16"/>
              </w:rPr>
              <w:t>14 493,76</w:t>
            </w:r>
          </w:p>
        </w:tc>
      </w:tr>
      <w:tr w:rsidR="005F13BF" w:rsidRPr="005F13BF" w14:paraId="3DE4BC2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4C4EB"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02834F54" w14:textId="77777777" w:rsidR="005F13BF" w:rsidRPr="005F13BF" w:rsidRDefault="005F13BF" w:rsidP="005F13BF">
            <w:pPr>
              <w:jc w:val="center"/>
              <w:rPr>
                <w:sz w:val="16"/>
                <w:szCs w:val="16"/>
              </w:rPr>
            </w:pPr>
            <w:r w:rsidRPr="005F13BF">
              <w:rPr>
                <w:sz w:val="16"/>
                <w:szCs w:val="16"/>
              </w:rPr>
              <w:t>0130325070</w:t>
            </w:r>
          </w:p>
        </w:tc>
        <w:tc>
          <w:tcPr>
            <w:tcW w:w="420" w:type="dxa"/>
            <w:tcBorders>
              <w:top w:val="nil"/>
              <w:left w:val="nil"/>
              <w:bottom w:val="single" w:sz="4" w:space="0" w:color="auto"/>
              <w:right w:val="single" w:sz="4" w:space="0" w:color="auto"/>
            </w:tcBorders>
            <w:shd w:val="clear" w:color="000000" w:fill="FFFFFF"/>
            <w:noWrap/>
            <w:vAlign w:val="bottom"/>
            <w:hideMark/>
          </w:tcPr>
          <w:p w14:paraId="028708D6"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116A9984" w14:textId="77777777" w:rsidR="005F13BF" w:rsidRPr="005F13BF" w:rsidRDefault="005F13BF" w:rsidP="005F13BF">
            <w:pPr>
              <w:jc w:val="center"/>
              <w:rPr>
                <w:sz w:val="16"/>
                <w:szCs w:val="16"/>
              </w:rPr>
            </w:pPr>
            <w:r w:rsidRPr="005F13BF">
              <w:rPr>
                <w:sz w:val="16"/>
                <w:szCs w:val="16"/>
              </w:rPr>
              <w:t>14 578,80</w:t>
            </w:r>
          </w:p>
        </w:tc>
        <w:tc>
          <w:tcPr>
            <w:tcW w:w="1120" w:type="dxa"/>
            <w:tcBorders>
              <w:top w:val="nil"/>
              <w:left w:val="nil"/>
              <w:bottom w:val="single" w:sz="4" w:space="0" w:color="auto"/>
              <w:right w:val="single" w:sz="4" w:space="0" w:color="auto"/>
            </w:tcBorders>
            <w:shd w:val="clear" w:color="000000" w:fill="FFFFFF"/>
            <w:vAlign w:val="bottom"/>
            <w:hideMark/>
          </w:tcPr>
          <w:p w14:paraId="41902807" w14:textId="77777777" w:rsidR="005F13BF" w:rsidRPr="005F13BF" w:rsidRDefault="005F13BF" w:rsidP="005F13BF">
            <w:pPr>
              <w:jc w:val="center"/>
              <w:rPr>
                <w:sz w:val="16"/>
                <w:szCs w:val="16"/>
              </w:rPr>
            </w:pPr>
            <w:r w:rsidRPr="005F13BF">
              <w:rPr>
                <w:sz w:val="16"/>
                <w:szCs w:val="16"/>
              </w:rPr>
              <w:t>14 493,76</w:t>
            </w:r>
          </w:p>
        </w:tc>
        <w:tc>
          <w:tcPr>
            <w:tcW w:w="1120" w:type="dxa"/>
            <w:tcBorders>
              <w:top w:val="nil"/>
              <w:left w:val="nil"/>
              <w:bottom w:val="single" w:sz="4" w:space="0" w:color="auto"/>
              <w:right w:val="single" w:sz="4" w:space="0" w:color="auto"/>
            </w:tcBorders>
            <w:shd w:val="clear" w:color="000000" w:fill="FFFFFF"/>
            <w:vAlign w:val="bottom"/>
            <w:hideMark/>
          </w:tcPr>
          <w:p w14:paraId="525C66E8" w14:textId="77777777" w:rsidR="005F13BF" w:rsidRPr="005F13BF" w:rsidRDefault="005F13BF" w:rsidP="005F13BF">
            <w:pPr>
              <w:jc w:val="center"/>
              <w:rPr>
                <w:sz w:val="16"/>
                <w:szCs w:val="16"/>
              </w:rPr>
            </w:pPr>
            <w:r w:rsidRPr="005F13BF">
              <w:rPr>
                <w:sz w:val="16"/>
                <w:szCs w:val="16"/>
              </w:rPr>
              <w:t>14 493,76</w:t>
            </w:r>
          </w:p>
        </w:tc>
      </w:tr>
      <w:tr w:rsidR="005F13BF" w:rsidRPr="005F13BF" w14:paraId="4B030AF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131743"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67018D0" w14:textId="77777777" w:rsidR="005F13BF" w:rsidRPr="005F13BF" w:rsidRDefault="005F13BF" w:rsidP="005F13BF">
            <w:pPr>
              <w:jc w:val="center"/>
              <w:rPr>
                <w:sz w:val="16"/>
                <w:szCs w:val="16"/>
              </w:rPr>
            </w:pPr>
            <w:r w:rsidRPr="005F13BF">
              <w:rPr>
                <w:sz w:val="16"/>
                <w:szCs w:val="16"/>
              </w:rPr>
              <w:t>0130325070</w:t>
            </w:r>
          </w:p>
        </w:tc>
        <w:tc>
          <w:tcPr>
            <w:tcW w:w="420" w:type="dxa"/>
            <w:tcBorders>
              <w:top w:val="nil"/>
              <w:left w:val="nil"/>
              <w:bottom w:val="single" w:sz="4" w:space="0" w:color="auto"/>
              <w:right w:val="single" w:sz="4" w:space="0" w:color="auto"/>
            </w:tcBorders>
            <w:shd w:val="clear" w:color="000000" w:fill="FFFFFF"/>
            <w:noWrap/>
            <w:vAlign w:val="bottom"/>
            <w:hideMark/>
          </w:tcPr>
          <w:p w14:paraId="4574DB99"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2F19561F" w14:textId="77777777" w:rsidR="005F13BF" w:rsidRPr="005F13BF" w:rsidRDefault="005F13BF" w:rsidP="005F13BF">
            <w:pPr>
              <w:jc w:val="center"/>
              <w:rPr>
                <w:sz w:val="16"/>
                <w:szCs w:val="16"/>
              </w:rPr>
            </w:pPr>
            <w:r w:rsidRPr="005F13BF">
              <w:rPr>
                <w:sz w:val="16"/>
                <w:szCs w:val="16"/>
              </w:rPr>
              <w:t>39,88</w:t>
            </w:r>
          </w:p>
        </w:tc>
        <w:tc>
          <w:tcPr>
            <w:tcW w:w="1120" w:type="dxa"/>
            <w:tcBorders>
              <w:top w:val="nil"/>
              <w:left w:val="nil"/>
              <w:bottom w:val="single" w:sz="4" w:space="0" w:color="auto"/>
              <w:right w:val="single" w:sz="4" w:space="0" w:color="auto"/>
            </w:tcBorders>
            <w:shd w:val="clear" w:color="000000" w:fill="FFFFFF"/>
            <w:vAlign w:val="bottom"/>
            <w:hideMark/>
          </w:tcPr>
          <w:p w14:paraId="7A09BF6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3017C1B" w14:textId="77777777" w:rsidR="005F13BF" w:rsidRPr="005F13BF" w:rsidRDefault="005F13BF" w:rsidP="005F13BF">
            <w:pPr>
              <w:jc w:val="center"/>
              <w:rPr>
                <w:sz w:val="16"/>
                <w:szCs w:val="16"/>
              </w:rPr>
            </w:pPr>
            <w:r w:rsidRPr="005F13BF">
              <w:rPr>
                <w:sz w:val="16"/>
                <w:szCs w:val="16"/>
              </w:rPr>
              <w:t>0,00</w:t>
            </w:r>
          </w:p>
        </w:tc>
      </w:tr>
      <w:tr w:rsidR="005F13BF" w:rsidRPr="005F13BF" w14:paraId="6D728A1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8D344" w14:textId="77777777" w:rsidR="005F13BF" w:rsidRPr="005F13BF" w:rsidRDefault="005F13BF" w:rsidP="005F13BF">
            <w:pPr>
              <w:rPr>
                <w:sz w:val="16"/>
                <w:szCs w:val="16"/>
              </w:rPr>
            </w:pPr>
            <w:r w:rsidRPr="005F13BF">
              <w:rPr>
                <w:sz w:val="16"/>
                <w:szCs w:val="16"/>
              </w:rPr>
              <w:lastRenderedPageBreak/>
              <w:t>Подпрограмма "Кадровое обеспечение отрасли образования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95DA542" w14:textId="77777777" w:rsidR="005F13BF" w:rsidRPr="005F13BF" w:rsidRDefault="005F13BF" w:rsidP="005F13BF">
            <w:pPr>
              <w:jc w:val="center"/>
              <w:rPr>
                <w:sz w:val="16"/>
                <w:szCs w:val="16"/>
              </w:rPr>
            </w:pPr>
            <w:r w:rsidRPr="005F13BF">
              <w:rPr>
                <w:sz w:val="16"/>
                <w:szCs w:val="16"/>
              </w:rPr>
              <w:t>0140000000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899886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511BBF1"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7463EA0F"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381735AA" w14:textId="77777777" w:rsidR="005F13BF" w:rsidRPr="005F13BF" w:rsidRDefault="005F13BF" w:rsidP="005F13BF">
            <w:pPr>
              <w:jc w:val="center"/>
              <w:rPr>
                <w:sz w:val="16"/>
                <w:szCs w:val="16"/>
              </w:rPr>
            </w:pPr>
            <w:r w:rsidRPr="005F13BF">
              <w:rPr>
                <w:sz w:val="16"/>
                <w:szCs w:val="16"/>
              </w:rPr>
              <w:t>150,00</w:t>
            </w:r>
          </w:p>
        </w:tc>
      </w:tr>
      <w:tr w:rsidR="005F13BF" w:rsidRPr="005F13BF" w14:paraId="01EB898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9155C" w14:textId="77777777" w:rsidR="005F13BF" w:rsidRPr="005F13BF" w:rsidRDefault="005F13BF" w:rsidP="005F13BF">
            <w:pPr>
              <w:rPr>
                <w:sz w:val="16"/>
                <w:szCs w:val="16"/>
              </w:rPr>
            </w:pPr>
            <w:r w:rsidRPr="005F13BF">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1240" w:type="dxa"/>
            <w:tcBorders>
              <w:top w:val="nil"/>
              <w:left w:val="nil"/>
              <w:bottom w:val="single" w:sz="4" w:space="0" w:color="auto"/>
              <w:right w:val="single" w:sz="4" w:space="0" w:color="auto"/>
            </w:tcBorders>
            <w:shd w:val="clear" w:color="000000" w:fill="FFFFFF"/>
            <w:noWrap/>
            <w:vAlign w:val="bottom"/>
            <w:hideMark/>
          </w:tcPr>
          <w:p w14:paraId="69254575" w14:textId="77777777" w:rsidR="005F13BF" w:rsidRPr="005F13BF" w:rsidRDefault="005F13BF" w:rsidP="005F13BF">
            <w:pPr>
              <w:jc w:val="center"/>
              <w:rPr>
                <w:sz w:val="16"/>
                <w:szCs w:val="16"/>
              </w:rPr>
            </w:pPr>
            <w:r w:rsidRPr="005F13BF">
              <w:rPr>
                <w:sz w:val="16"/>
                <w:szCs w:val="16"/>
              </w:rPr>
              <w:t>0140100000</w:t>
            </w:r>
          </w:p>
        </w:tc>
        <w:tc>
          <w:tcPr>
            <w:tcW w:w="420" w:type="dxa"/>
            <w:tcBorders>
              <w:top w:val="nil"/>
              <w:left w:val="nil"/>
              <w:bottom w:val="single" w:sz="4" w:space="0" w:color="auto"/>
              <w:right w:val="single" w:sz="4" w:space="0" w:color="auto"/>
            </w:tcBorders>
            <w:shd w:val="clear" w:color="000000" w:fill="FFFFFF"/>
            <w:noWrap/>
            <w:vAlign w:val="bottom"/>
            <w:hideMark/>
          </w:tcPr>
          <w:p w14:paraId="55E68DF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8E03ABC"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1D39EC28"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5225744D" w14:textId="77777777" w:rsidR="005F13BF" w:rsidRPr="005F13BF" w:rsidRDefault="005F13BF" w:rsidP="005F13BF">
            <w:pPr>
              <w:jc w:val="center"/>
              <w:rPr>
                <w:sz w:val="16"/>
                <w:szCs w:val="16"/>
              </w:rPr>
            </w:pPr>
            <w:r w:rsidRPr="005F13BF">
              <w:rPr>
                <w:sz w:val="16"/>
                <w:szCs w:val="16"/>
              </w:rPr>
              <w:t>150,00</w:t>
            </w:r>
          </w:p>
        </w:tc>
      </w:tr>
      <w:tr w:rsidR="005F13BF" w:rsidRPr="005F13BF" w14:paraId="1A76510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82543" w14:textId="77777777" w:rsidR="005F13BF" w:rsidRPr="005F13BF" w:rsidRDefault="005F13BF" w:rsidP="005F13BF">
            <w:pPr>
              <w:rPr>
                <w:sz w:val="16"/>
                <w:szCs w:val="16"/>
              </w:rPr>
            </w:pPr>
            <w:r w:rsidRPr="005F13BF">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078A42AD" w14:textId="77777777" w:rsidR="005F13BF" w:rsidRPr="005F13BF" w:rsidRDefault="005F13BF" w:rsidP="005F13BF">
            <w:pPr>
              <w:jc w:val="center"/>
              <w:rPr>
                <w:sz w:val="16"/>
                <w:szCs w:val="16"/>
              </w:rPr>
            </w:pPr>
            <w:r w:rsidRPr="005F13BF">
              <w:rPr>
                <w:sz w:val="16"/>
                <w:szCs w:val="16"/>
              </w:rPr>
              <w:t>0140120230</w:t>
            </w:r>
          </w:p>
        </w:tc>
        <w:tc>
          <w:tcPr>
            <w:tcW w:w="420" w:type="dxa"/>
            <w:tcBorders>
              <w:top w:val="nil"/>
              <w:left w:val="nil"/>
              <w:bottom w:val="single" w:sz="4" w:space="0" w:color="auto"/>
              <w:right w:val="single" w:sz="4" w:space="0" w:color="auto"/>
            </w:tcBorders>
            <w:shd w:val="clear" w:color="000000" w:fill="FFFFFF"/>
            <w:noWrap/>
            <w:vAlign w:val="bottom"/>
            <w:hideMark/>
          </w:tcPr>
          <w:p w14:paraId="5E2CAE5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328B14B"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7B266FD8"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0C9DBD5D" w14:textId="77777777" w:rsidR="005F13BF" w:rsidRPr="005F13BF" w:rsidRDefault="005F13BF" w:rsidP="005F13BF">
            <w:pPr>
              <w:jc w:val="center"/>
              <w:rPr>
                <w:sz w:val="16"/>
                <w:szCs w:val="16"/>
              </w:rPr>
            </w:pPr>
            <w:r w:rsidRPr="005F13BF">
              <w:rPr>
                <w:sz w:val="16"/>
                <w:szCs w:val="16"/>
              </w:rPr>
              <w:t>150,00</w:t>
            </w:r>
          </w:p>
        </w:tc>
      </w:tr>
      <w:tr w:rsidR="005F13BF" w:rsidRPr="005F13BF" w14:paraId="279E16B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106FBC"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399B5D7C" w14:textId="77777777" w:rsidR="005F13BF" w:rsidRPr="005F13BF" w:rsidRDefault="005F13BF" w:rsidP="005F13BF">
            <w:pPr>
              <w:jc w:val="center"/>
              <w:rPr>
                <w:sz w:val="16"/>
                <w:szCs w:val="16"/>
              </w:rPr>
            </w:pPr>
            <w:r w:rsidRPr="005F13BF">
              <w:rPr>
                <w:sz w:val="16"/>
                <w:szCs w:val="16"/>
              </w:rPr>
              <w:t>0140120230</w:t>
            </w:r>
          </w:p>
        </w:tc>
        <w:tc>
          <w:tcPr>
            <w:tcW w:w="420" w:type="dxa"/>
            <w:tcBorders>
              <w:top w:val="nil"/>
              <w:left w:val="nil"/>
              <w:bottom w:val="single" w:sz="4" w:space="0" w:color="auto"/>
              <w:right w:val="single" w:sz="4" w:space="0" w:color="auto"/>
            </w:tcBorders>
            <w:shd w:val="clear" w:color="000000" w:fill="FFFFFF"/>
            <w:noWrap/>
            <w:vAlign w:val="bottom"/>
            <w:hideMark/>
          </w:tcPr>
          <w:p w14:paraId="185E1DE3"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DAD5E03"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2EFC7D0C"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2755F4D3" w14:textId="77777777" w:rsidR="005F13BF" w:rsidRPr="005F13BF" w:rsidRDefault="005F13BF" w:rsidP="005F13BF">
            <w:pPr>
              <w:jc w:val="center"/>
              <w:rPr>
                <w:sz w:val="16"/>
                <w:szCs w:val="16"/>
              </w:rPr>
            </w:pPr>
            <w:r w:rsidRPr="005F13BF">
              <w:rPr>
                <w:sz w:val="16"/>
                <w:szCs w:val="16"/>
              </w:rPr>
              <w:t>150,00</w:t>
            </w:r>
          </w:p>
        </w:tc>
      </w:tr>
      <w:tr w:rsidR="005F13BF" w:rsidRPr="005F13BF" w14:paraId="3DFC62A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A8966" w14:textId="77777777" w:rsidR="005F13BF" w:rsidRPr="005F13BF" w:rsidRDefault="005F13BF" w:rsidP="005F13BF">
            <w:pPr>
              <w:rPr>
                <w:sz w:val="16"/>
                <w:szCs w:val="16"/>
              </w:rPr>
            </w:pPr>
            <w:r w:rsidRPr="005F13BF">
              <w:rPr>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8D61839" w14:textId="77777777" w:rsidR="005F13BF" w:rsidRPr="005F13BF" w:rsidRDefault="005F13BF" w:rsidP="005F13BF">
            <w:pPr>
              <w:jc w:val="center"/>
              <w:rPr>
                <w:sz w:val="16"/>
                <w:szCs w:val="16"/>
              </w:rPr>
            </w:pPr>
            <w:r w:rsidRPr="005F13BF">
              <w:rPr>
                <w:sz w:val="16"/>
                <w:szCs w:val="16"/>
              </w:rPr>
              <w:t>0150000000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86C1A7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63F7C27" w14:textId="77777777" w:rsidR="005F13BF" w:rsidRPr="005F13BF" w:rsidRDefault="005F13BF" w:rsidP="005F13BF">
            <w:pPr>
              <w:jc w:val="center"/>
              <w:rPr>
                <w:sz w:val="16"/>
                <w:szCs w:val="16"/>
              </w:rPr>
            </w:pPr>
            <w:r w:rsidRPr="005F13BF">
              <w:rPr>
                <w:sz w:val="16"/>
                <w:szCs w:val="16"/>
              </w:rPr>
              <w:t>6 152,78</w:t>
            </w:r>
          </w:p>
        </w:tc>
        <w:tc>
          <w:tcPr>
            <w:tcW w:w="1120" w:type="dxa"/>
            <w:tcBorders>
              <w:top w:val="nil"/>
              <w:left w:val="nil"/>
              <w:bottom w:val="single" w:sz="4" w:space="0" w:color="auto"/>
              <w:right w:val="single" w:sz="4" w:space="0" w:color="auto"/>
            </w:tcBorders>
            <w:shd w:val="clear" w:color="000000" w:fill="FFFFFF"/>
            <w:vAlign w:val="bottom"/>
            <w:hideMark/>
          </w:tcPr>
          <w:p w14:paraId="3C8ABDDC" w14:textId="77777777" w:rsidR="005F13BF" w:rsidRPr="005F13BF" w:rsidRDefault="005F13BF" w:rsidP="005F13BF">
            <w:pPr>
              <w:jc w:val="center"/>
              <w:rPr>
                <w:sz w:val="16"/>
                <w:szCs w:val="16"/>
              </w:rPr>
            </w:pPr>
            <w:r w:rsidRPr="005F13BF">
              <w:rPr>
                <w:sz w:val="16"/>
                <w:szCs w:val="16"/>
              </w:rPr>
              <w:t>5 547,14</w:t>
            </w:r>
          </w:p>
        </w:tc>
        <w:tc>
          <w:tcPr>
            <w:tcW w:w="1120" w:type="dxa"/>
            <w:tcBorders>
              <w:top w:val="nil"/>
              <w:left w:val="nil"/>
              <w:bottom w:val="single" w:sz="4" w:space="0" w:color="auto"/>
              <w:right w:val="single" w:sz="4" w:space="0" w:color="auto"/>
            </w:tcBorders>
            <w:shd w:val="clear" w:color="000000" w:fill="FFFFFF"/>
            <w:vAlign w:val="bottom"/>
            <w:hideMark/>
          </w:tcPr>
          <w:p w14:paraId="31A264A9" w14:textId="77777777" w:rsidR="005F13BF" w:rsidRPr="005F13BF" w:rsidRDefault="005F13BF" w:rsidP="005F13BF">
            <w:pPr>
              <w:jc w:val="center"/>
              <w:rPr>
                <w:sz w:val="16"/>
                <w:szCs w:val="16"/>
              </w:rPr>
            </w:pPr>
            <w:r w:rsidRPr="005F13BF">
              <w:rPr>
                <w:sz w:val="16"/>
                <w:szCs w:val="16"/>
              </w:rPr>
              <w:t>5 547,14</w:t>
            </w:r>
          </w:p>
        </w:tc>
      </w:tr>
      <w:tr w:rsidR="005F13BF" w:rsidRPr="005F13BF" w14:paraId="748CB2B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1E13D" w14:textId="77777777" w:rsidR="005F13BF" w:rsidRPr="005F13BF" w:rsidRDefault="005F13BF" w:rsidP="005F13BF">
            <w:pPr>
              <w:rPr>
                <w:sz w:val="16"/>
                <w:szCs w:val="16"/>
              </w:rPr>
            </w:pPr>
            <w:r w:rsidRPr="005F13BF">
              <w:rPr>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1240" w:type="dxa"/>
            <w:tcBorders>
              <w:top w:val="nil"/>
              <w:left w:val="nil"/>
              <w:bottom w:val="single" w:sz="4" w:space="0" w:color="auto"/>
              <w:right w:val="single" w:sz="4" w:space="0" w:color="auto"/>
            </w:tcBorders>
            <w:shd w:val="clear" w:color="000000" w:fill="FFFFFF"/>
            <w:noWrap/>
            <w:vAlign w:val="bottom"/>
            <w:hideMark/>
          </w:tcPr>
          <w:p w14:paraId="440A8D98" w14:textId="77777777" w:rsidR="005F13BF" w:rsidRPr="005F13BF" w:rsidRDefault="005F13BF" w:rsidP="005F13BF">
            <w:pPr>
              <w:jc w:val="center"/>
              <w:rPr>
                <w:sz w:val="16"/>
                <w:szCs w:val="16"/>
              </w:rPr>
            </w:pPr>
            <w:r w:rsidRPr="005F13BF">
              <w:rPr>
                <w:sz w:val="16"/>
                <w:szCs w:val="16"/>
              </w:rPr>
              <w:t>0150100000</w:t>
            </w:r>
          </w:p>
        </w:tc>
        <w:tc>
          <w:tcPr>
            <w:tcW w:w="420" w:type="dxa"/>
            <w:tcBorders>
              <w:top w:val="nil"/>
              <w:left w:val="nil"/>
              <w:bottom w:val="single" w:sz="4" w:space="0" w:color="auto"/>
              <w:right w:val="single" w:sz="4" w:space="0" w:color="auto"/>
            </w:tcBorders>
            <w:shd w:val="clear" w:color="000000" w:fill="FFFFFF"/>
            <w:noWrap/>
            <w:vAlign w:val="bottom"/>
            <w:hideMark/>
          </w:tcPr>
          <w:p w14:paraId="63E6CF0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8A1B622" w14:textId="77777777" w:rsidR="005F13BF" w:rsidRPr="005F13BF" w:rsidRDefault="005F13BF" w:rsidP="005F13BF">
            <w:pPr>
              <w:jc w:val="center"/>
              <w:rPr>
                <w:sz w:val="16"/>
                <w:szCs w:val="16"/>
              </w:rPr>
            </w:pPr>
            <w:r w:rsidRPr="005F13BF">
              <w:rPr>
                <w:sz w:val="16"/>
                <w:szCs w:val="16"/>
              </w:rPr>
              <w:t>6 152,78</w:t>
            </w:r>
          </w:p>
        </w:tc>
        <w:tc>
          <w:tcPr>
            <w:tcW w:w="1120" w:type="dxa"/>
            <w:tcBorders>
              <w:top w:val="nil"/>
              <w:left w:val="nil"/>
              <w:bottom w:val="single" w:sz="4" w:space="0" w:color="auto"/>
              <w:right w:val="single" w:sz="4" w:space="0" w:color="auto"/>
            </w:tcBorders>
            <w:shd w:val="clear" w:color="000000" w:fill="FFFFFF"/>
            <w:vAlign w:val="bottom"/>
            <w:hideMark/>
          </w:tcPr>
          <w:p w14:paraId="5ED507B9" w14:textId="77777777" w:rsidR="005F13BF" w:rsidRPr="005F13BF" w:rsidRDefault="005F13BF" w:rsidP="005F13BF">
            <w:pPr>
              <w:jc w:val="center"/>
              <w:rPr>
                <w:sz w:val="16"/>
                <w:szCs w:val="16"/>
              </w:rPr>
            </w:pPr>
            <w:r w:rsidRPr="005F13BF">
              <w:rPr>
                <w:sz w:val="16"/>
                <w:szCs w:val="16"/>
              </w:rPr>
              <w:t>5 547,14</w:t>
            </w:r>
          </w:p>
        </w:tc>
        <w:tc>
          <w:tcPr>
            <w:tcW w:w="1120" w:type="dxa"/>
            <w:tcBorders>
              <w:top w:val="nil"/>
              <w:left w:val="nil"/>
              <w:bottom w:val="single" w:sz="4" w:space="0" w:color="auto"/>
              <w:right w:val="single" w:sz="4" w:space="0" w:color="auto"/>
            </w:tcBorders>
            <w:shd w:val="clear" w:color="000000" w:fill="FFFFFF"/>
            <w:vAlign w:val="bottom"/>
            <w:hideMark/>
          </w:tcPr>
          <w:p w14:paraId="2D962817" w14:textId="77777777" w:rsidR="005F13BF" w:rsidRPr="005F13BF" w:rsidRDefault="005F13BF" w:rsidP="005F13BF">
            <w:pPr>
              <w:jc w:val="center"/>
              <w:rPr>
                <w:sz w:val="16"/>
                <w:szCs w:val="16"/>
              </w:rPr>
            </w:pPr>
            <w:r w:rsidRPr="005F13BF">
              <w:rPr>
                <w:sz w:val="16"/>
                <w:szCs w:val="16"/>
              </w:rPr>
              <w:t>5 547,14</w:t>
            </w:r>
          </w:p>
        </w:tc>
      </w:tr>
      <w:tr w:rsidR="005F13BF" w:rsidRPr="005F13BF" w14:paraId="320055C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06DA5" w14:textId="77777777" w:rsidR="005F13BF" w:rsidRPr="005F13BF" w:rsidRDefault="005F13BF" w:rsidP="005F13BF">
            <w:pPr>
              <w:rPr>
                <w:sz w:val="16"/>
                <w:szCs w:val="16"/>
              </w:rPr>
            </w:pPr>
            <w:r w:rsidRPr="005F13BF">
              <w:rPr>
                <w:sz w:val="16"/>
                <w:szCs w:val="16"/>
              </w:rPr>
              <w:t>Расходы связанные с реализацией мероприятий по оздоровлению детей</w:t>
            </w:r>
          </w:p>
        </w:tc>
        <w:tc>
          <w:tcPr>
            <w:tcW w:w="1240" w:type="dxa"/>
            <w:tcBorders>
              <w:top w:val="nil"/>
              <w:left w:val="nil"/>
              <w:bottom w:val="single" w:sz="4" w:space="0" w:color="auto"/>
              <w:right w:val="single" w:sz="4" w:space="0" w:color="auto"/>
            </w:tcBorders>
            <w:shd w:val="clear" w:color="000000" w:fill="FFFFFF"/>
            <w:noWrap/>
            <w:vAlign w:val="bottom"/>
            <w:hideMark/>
          </w:tcPr>
          <w:p w14:paraId="0F6B2D15" w14:textId="77777777" w:rsidR="005F13BF" w:rsidRPr="005F13BF" w:rsidRDefault="005F13BF" w:rsidP="005F13BF">
            <w:pPr>
              <w:jc w:val="center"/>
              <w:rPr>
                <w:sz w:val="16"/>
                <w:szCs w:val="16"/>
              </w:rPr>
            </w:pPr>
            <w:r w:rsidRPr="005F13BF">
              <w:rPr>
                <w:sz w:val="16"/>
                <w:szCs w:val="16"/>
              </w:rPr>
              <w:t>0150122140</w:t>
            </w:r>
          </w:p>
        </w:tc>
        <w:tc>
          <w:tcPr>
            <w:tcW w:w="420" w:type="dxa"/>
            <w:tcBorders>
              <w:top w:val="nil"/>
              <w:left w:val="nil"/>
              <w:bottom w:val="single" w:sz="4" w:space="0" w:color="auto"/>
              <w:right w:val="single" w:sz="4" w:space="0" w:color="auto"/>
            </w:tcBorders>
            <w:shd w:val="clear" w:color="000000" w:fill="FFFFFF"/>
            <w:noWrap/>
            <w:vAlign w:val="bottom"/>
            <w:hideMark/>
          </w:tcPr>
          <w:p w14:paraId="1DAD45D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B5C0578" w14:textId="77777777" w:rsidR="005F13BF" w:rsidRPr="005F13BF" w:rsidRDefault="005F13BF" w:rsidP="005F13BF">
            <w:pPr>
              <w:jc w:val="center"/>
              <w:rPr>
                <w:sz w:val="16"/>
                <w:szCs w:val="16"/>
              </w:rPr>
            </w:pPr>
            <w:r w:rsidRPr="005F13BF">
              <w:rPr>
                <w:sz w:val="16"/>
                <w:szCs w:val="16"/>
              </w:rPr>
              <w:t>1 050,00</w:t>
            </w:r>
          </w:p>
        </w:tc>
        <w:tc>
          <w:tcPr>
            <w:tcW w:w="1120" w:type="dxa"/>
            <w:tcBorders>
              <w:top w:val="nil"/>
              <w:left w:val="nil"/>
              <w:bottom w:val="single" w:sz="4" w:space="0" w:color="auto"/>
              <w:right w:val="single" w:sz="4" w:space="0" w:color="auto"/>
            </w:tcBorders>
            <w:shd w:val="clear" w:color="000000" w:fill="FFFFFF"/>
            <w:vAlign w:val="bottom"/>
            <w:hideMark/>
          </w:tcPr>
          <w:p w14:paraId="344A9C52" w14:textId="77777777" w:rsidR="005F13BF" w:rsidRPr="005F13BF" w:rsidRDefault="005F13BF" w:rsidP="005F13BF">
            <w:pPr>
              <w:jc w:val="center"/>
              <w:rPr>
                <w:sz w:val="16"/>
                <w:szCs w:val="16"/>
              </w:rPr>
            </w:pPr>
            <w:r w:rsidRPr="005F13BF">
              <w:rPr>
                <w:sz w:val="16"/>
                <w:szCs w:val="16"/>
              </w:rPr>
              <w:t>699,50</w:t>
            </w:r>
          </w:p>
        </w:tc>
        <w:tc>
          <w:tcPr>
            <w:tcW w:w="1120" w:type="dxa"/>
            <w:tcBorders>
              <w:top w:val="nil"/>
              <w:left w:val="nil"/>
              <w:bottom w:val="single" w:sz="4" w:space="0" w:color="auto"/>
              <w:right w:val="single" w:sz="4" w:space="0" w:color="auto"/>
            </w:tcBorders>
            <w:shd w:val="clear" w:color="000000" w:fill="FFFFFF"/>
            <w:vAlign w:val="bottom"/>
            <w:hideMark/>
          </w:tcPr>
          <w:p w14:paraId="2D5BB375" w14:textId="77777777" w:rsidR="005F13BF" w:rsidRPr="005F13BF" w:rsidRDefault="005F13BF" w:rsidP="005F13BF">
            <w:pPr>
              <w:jc w:val="center"/>
              <w:rPr>
                <w:sz w:val="16"/>
                <w:szCs w:val="16"/>
              </w:rPr>
            </w:pPr>
            <w:r w:rsidRPr="005F13BF">
              <w:rPr>
                <w:sz w:val="16"/>
                <w:szCs w:val="16"/>
              </w:rPr>
              <w:t>699,50</w:t>
            </w:r>
          </w:p>
        </w:tc>
      </w:tr>
      <w:tr w:rsidR="005F13BF" w:rsidRPr="005F13BF" w14:paraId="51828C9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7E865"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8CB4581" w14:textId="77777777" w:rsidR="005F13BF" w:rsidRPr="005F13BF" w:rsidRDefault="005F13BF" w:rsidP="005F13BF">
            <w:pPr>
              <w:jc w:val="center"/>
              <w:rPr>
                <w:sz w:val="16"/>
                <w:szCs w:val="16"/>
              </w:rPr>
            </w:pPr>
            <w:r w:rsidRPr="005F13BF">
              <w:rPr>
                <w:sz w:val="16"/>
                <w:szCs w:val="16"/>
              </w:rPr>
              <w:t>0150122140</w:t>
            </w:r>
          </w:p>
        </w:tc>
        <w:tc>
          <w:tcPr>
            <w:tcW w:w="420" w:type="dxa"/>
            <w:tcBorders>
              <w:top w:val="nil"/>
              <w:left w:val="nil"/>
              <w:bottom w:val="single" w:sz="4" w:space="0" w:color="auto"/>
              <w:right w:val="single" w:sz="4" w:space="0" w:color="auto"/>
            </w:tcBorders>
            <w:shd w:val="clear" w:color="000000" w:fill="FFFFFF"/>
            <w:noWrap/>
            <w:vAlign w:val="bottom"/>
            <w:hideMark/>
          </w:tcPr>
          <w:p w14:paraId="39364566"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211243B" w14:textId="77777777" w:rsidR="005F13BF" w:rsidRPr="005F13BF" w:rsidRDefault="005F13BF" w:rsidP="005F13BF">
            <w:pPr>
              <w:jc w:val="center"/>
              <w:rPr>
                <w:sz w:val="16"/>
                <w:szCs w:val="16"/>
              </w:rPr>
            </w:pPr>
            <w:r w:rsidRPr="005F13BF">
              <w:rPr>
                <w:sz w:val="16"/>
                <w:szCs w:val="16"/>
              </w:rPr>
              <w:t>726,00</w:t>
            </w:r>
          </w:p>
        </w:tc>
        <w:tc>
          <w:tcPr>
            <w:tcW w:w="1120" w:type="dxa"/>
            <w:tcBorders>
              <w:top w:val="nil"/>
              <w:left w:val="nil"/>
              <w:bottom w:val="single" w:sz="4" w:space="0" w:color="auto"/>
              <w:right w:val="single" w:sz="4" w:space="0" w:color="auto"/>
            </w:tcBorders>
            <w:shd w:val="clear" w:color="000000" w:fill="FFFFFF"/>
            <w:vAlign w:val="bottom"/>
            <w:hideMark/>
          </w:tcPr>
          <w:p w14:paraId="16A7E4E5" w14:textId="77777777" w:rsidR="005F13BF" w:rsidRPr="005F13BF" w:rsidRDefault="005F13BF" w:rsidP="005F13BF">
            <w:pPr>
              <w:jc w:val="center"/>
              <w:rPr>
                <w:sz w:val="16"/>
                <w:szCs w:val="16"/>
              </w:rPr>
            </w:pPr>
            <w:r w:rsidRPr="005F13BF">
              <w:rPr>
                <w:sz w:val="16"/>
                <w:szCs w:val="16"/>
              </w:rPr>
              <w:t>699,50</w:t>
            </w:r>
          </w:p>
        </w:tc>
        <w:tc>
          <w:tcPr>
            <w:tcW w:w="1120" w:type="dxa"/>
            <w:tcBorders>
              <w:top w:val="nil"/>
              <w:left w:val="nil"/>
              <w:bottom w:val="single" w:sz="4" w:space="0" w:color="auto"/>
              <w:right w:val="single" w:sz="4" w:space="0" w:color="auto"/>
            </w:tcBorders>
            <w:shd w:val="clear" w:color="000000" w:fill="FFFFFF"/>
            <w:vAlign w:val="bottom"/>
            <w:hideMark/>
          </w:tcPr>
          <w:p w14:paraId="4204E99A" w14:textId="77777777" w:rsidR="005F13BF" w:rsidRPr="005F13BF" w:rsidRDefault="005F13BF" w:rsidP="005F13BF">
            <w:pPr>
              <w:jc w:val="center"/>
              <w:rPr>
                <w:sz w:val="16"/>
                <w:szCs w:val="16"/>
              </w:rPr>
            </w:pPr>
            <w:r w:rsidRPr="005F13BF">
              <w:rPr>
                <w:sz w:val="16"/>
                <w:szCs w:val="16"/>
              </w:rPr>
              <w:t>699,50</w:t>
            </w:r>
          </w:p>
        </w:tc>
      </w:tr>
      <w:tr w:rsidR="005F13BF" w:rsidRPr="005F13BF" w14:paraId="17A97E7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7656E"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6BDADCC3" w14:textId="77777777" w:rsidR="005F13BF" w:rsidRPr="005F13BF" w:rsidRDefault="005F13BF" w:rsidP="005F13BF">
            <w:pPr>
              <w:jc w:val="center"/>
              <w:rPr>
                <w:sz w:val="16"/>
                <w:szCs w:val="16"/>
              </w:rPr>
            </w:pPr>
            <w:r w:rsidRPr="005F13BF">
              <w:rPr>
                <w:sz w:val="16"/>
                <w:szCs w:val="16"/>
              </w:rPr>
              <w:t>0150122140</w:t>
            </w:r>
          </w:p>
        </w:tc>
        <w:tc>
          <w:tcPr>
            <w:tcW w:w="420" w:type="dxa"/>
            <w:tcBorders>
              <w:top w:val="nil"/>
              <w:left w:val="nil"/>
              <w:bottom w:val="single" w:sz="4" w:space="0" w:color="auto"/>
              <w:right w:val="single" w:sz="4" w:space="0" w:color="auto"/>
            </w:tcBorders>
            <w:shd w:val="clear" w:color="000000" w:fill="FFFFFF"/>
            <w:noWrap/>
            <w:vAlign w:val="bottom"/>
            <w:hideMark/>
          </w:tcPr>
          <w:p w14:paraId="465420B2"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2477303F" w14:textId="77777777" w:rsidR="005F13BF" w:rsidRPr="005F13BF" w:rsidRDefault="005F13BF" w:rsidP="005F13BF">
            <w:pPr>
              <w:jc w:val="center"/>
              <w:rPr>
                <w:sz w:val="16"/>
                <w:szCs w:val="16"/>
              </w:rPr>
            </w:pPr>
            <w:r w:rsidRPr="005F13BF">
              <w:rPr>
                <w:sz w:val="16"/>
                <w:szCs w:val="16"/>
              </w:rPr>
              <w:t>324,00</w:t>
            </w:r>
          </w:p>
        </w:tc>
        <w:tc>
          <w:tcPr>
            <w:tcW w:w="1120" w:type="dxa"/>
            <w:tcBorders>
              <w:top w:val="nil"/>
              <w:left w:val="nil"/>
              <w:bottom w:val="single" w:sz="4" w:space="0" w:color="auto"/>
              <w:right w:val="single" w:sz="4" w:space="0" w:color="auto"/>
            </w:tcBorders>
            <w:shd w:val="clear" w:color="000000" w:fill="FFFFFF"/>
            <w:vAlign w:val="bottom"/>
            <w:hideMark/>
          </w:tcPr>
          <w:p w14:paraId="0B82A3B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DCFCAF2" w14:textId="77777777" w:rsidR="005F13BF" w:rsidRPr="005F13BF" w:rsidRDefault="005F13BF" w:rsidP="005F13BF">
            <w:pPr>
              <w:jc w:val="center"/>
              <w:rPr>
                <w:sz w:val="16"/>
                <w:szCs w:val="16"/>
              </w:rPr>
            </w:pPr>
            <w:r w:rsidRPr="005F13BF">
              <w:rPr>
                <w:sz w:val="16"/>
                <w:szCs w:val="16"/>
              </w:rPr>
              <w:t>0,00</w:t>
            </w:r>
          </w:p>
        </w:tc>
      </w:tr>
      <w:tr w:rsidR="005F13BF" w:rsidRPr="005F13BF" w14:paraId="66B9BB8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602FB" w14:textId="77777777" w:rsidR="005F13BF" w:rsidRPr="005F13BF" w:rsidRDefault="005F13BF" w:rsidP="005F13BF">
            <w:pPr>
              <w:rPr>
                <w:sz w:val="16"/>
                <w:szCs w:val="16"/>
              </w:rPr>
            </w:pPr>
            <w:r w:rsidRPr="005F13BF">
              <w:rPr>
                <w:sz w:val="16"/>
                <w:szCs w:val="16"/>
              </w:rPr>
              <w:t>Организация и обеспечение отдыха и оздоровления детей</w:t>
            </w:r>
          </w:p>
        </w:tc>
        <w:tc>
          <w:tcPr>
            <w:tcW w:w="1240" w:type="dxa"/>
            <w:tcBorders>
              <w:top w:val="nil"/>
              <w:left w:val="nil"/>
              <w:bottom w:val="single" w:sz="4" w:space="0" w:color="auto"/>
              <w:right w:val="single" w:sz="4" w:space="0" w:color="auto"/>
            </w:tcBorders>
            <w:shd w:val="clear" w:color="000000" w:fill="FFFFFF"/>
            <w:noWrap/>
            <w:vAlign w:val="bottom"/>
            <w:hideMark/>
          </w:tcPr>
          <w:p w14:paraId="508D5044" w14:textId="77777777" w:rsidR="005F13BF" w:rsidRPr="005F13BF" w:rsidRDefault="005F13BF" w:rsidP="005F13BF">
            <w:pPr>
              <w:jc w:val="center"/>
              <w:rPr>
                <w:sz w:val="16"/>
                <w:szCs w:val="16"/>
              </w:rPr>
            </w:pPr>
            <w:r w:rsidRPr="005F13BF">
              <w:rPr>
                <w:sz w:val="16"/>
                <w:szCs w:val="16"/>
              </w:rPr>
              <w:t>0150178810</w:t>
            </w:r>
          </w:p>
        </w:tc>
        <w:tc>
          <w:tcPr>
            <w:tcW w:w="420" w:type="dxa"/>
            <w:tcBorders>
              <w:top w:val="nil"/>
              <w:left w:val="nil"/>
              <w:bottom w:val="single" w:sz="4" w:space="0" w:color="auto"/>
              <w:right w:val="single" w:sz="4" w:space="0" w:color="auto"/>
            </w:tcBorders>
            <w:shd w:val="clear" w:color="000000" w:fill="FFFFFF"/>
            <w:noWrap/>
            <w:vAlign w:val="bottom"/>
            <w:hideMark/>
          </w:tcPr>
          <w:p w14:paraId="584D2EE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40DF4FE" w14:textId="77777777" w:rsidR="005F13BF" w:rsidRPr="005F13BF" w:rsidRDefault="005F13BF" w:rsidP="005F13BF">
            <w:pPr>
              <w:jc w:val="center"/>
              <w:rPr>
                <w:sz w:val="16"/>
                <w:szCs w:val="16"/>
              </w:rPr>
            </w:pPr>
            <w:r w:rsidRPr="005F13BF">
              <w:rPr>
                <w:sz w:val="16"/>
                <w:szCs w:val="16"/>
              </w:rPr>
              <w:t>5 102,78</w:t>
            </w:r>
          </w:p>
        </w:tc>
        <w:tc>
          <w:tcPr>
            <w:tcW w:w="1120" w:type="dxa"/>
            <w:tcBorders>
              <w:top w:val="nil"/>
              <w:left w:val="nil"/>
              <w:bottom w:val="single" w:sz="4" w:space="0" w:color="auto"/>
              <w:right w:val="single" w:sz="4" w:space="0" w:color="auto"/>
            </w:tcBorders>
            <w:shd w:val="clear" w:color="000000" w:fill="FFFFFF"/>
            <w:vAlign w:val="bottom"/>
            <w:hideMark/>
          </w:tcPr>
          <w:p w14:paraId="467C8545" w14:textId="77777777" w:rsidR="005F13BF" w:rsidRPr="005F13BF" w:rsidRDefault="005F13BF" w:rsidP="005F13BF">
            <w:pPr>
              <w:jc w:val="center"/>
              <w:rPr>
                <w:sz w:val="16"/>
                <w:szCs w:val="16"/>
              </w:rPr>
            </w:pPr>
            <w:r w:rsidRPr="005F13BF">
              <w:rPr>
                <w:sz w:val="16"/>
                <w:szCs w:val="16"/>
              </w:rPr>
              <w:t>4 847,64</w:t>
            </w:r>
          </w:p>
        </w:tc>
        <w:tc>
          <w:tcPr>
            <w:tcW w:w="1120" w:type="dxa"/>
            <w:tcBorders>
              <w:top w:val="nil"/>
              <w:left w:val="nil"/>
              <w:bottom w:val="single" w:sz="4" w:space="0" w:color="auto"/>
              <w:right w:val="single" w:sz="4" w:space="0" w:color="auto"/>
            </w:tcBorders>
            <w:shd w:val="clear" w:color="000000" w:fill="FFFFFF"/>
            <w:vAlign w:val="bottom"/>
            <w:hideMark/>
          </w:tcPr>
          <w:p w14:paraId="32118F78" w14:textId="77777777" w:rsidR="005F13BF" w:rsidRPr="005F13BF" w:rsidRDefault="005F13BF" w:rsidP="005F13BF">
            <w:pPr>
              <w:jc w:val="center"/>
              <w:rPr>
                <w:sz w:val="16"/>
                <w:szCs w:val="16"/>
              </w:rPr>
            </w:pPr>
            <w:r w:rsidRPr="005F13BF">
              <w:rPr>
                <w:sz w:val="16"/>
                <w:szCs w:val="16"/>
              </w:rPr>
              <w:t>4 847,64</w:t>
            </w:r>
          </w:p>
        </w:tc>
      </w:tr>
      <w:tr w:rsidR="005F13BF" w:rsidRPr="005F13BF" w14:paraId="32A367F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5CB23D"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52EB9D5" w14:textId="77777777" w:rsidR="005F13BF" w:rsidRPr="005F13BF" w:rsidRDefault="005F13BF" w:rsidP="005F13BF">
            <w:pPr>
              <w:jc w:val="center"/>
              <w:rPr>
                <w:sz w:val="16"/>
                <w:szCs w:val="16"/>
              </w:rPr>
            </w:pPr>
            <w:r w:rsidRPr="005F13BF">
              <w:rPr>
                <w:sz w:val="16"/>
                <w:szCs w:val="16"/>
              </w:rPr>
              <w:t>0150178810</w:t>
            </w:r>
          </w:p>
        </w:tc>
        <w:tc>
          <w:tcPr>
            <w:tcW w:w="420" w:type="dxa"/>
            <w:tcBorders>
              <w:top w:val="nil"/>
              <w:left w:val="nil"/>
              <w:bottom w:val="single" w:sz="4" w:space="0" w:color="auto"/>
              <w:right w:val="single" w:sz="4" w:space="0" w:color="auto"/>
            </w:tcBorders>
            <w:shd w:val="clear" w:color="000000" w:fill="FFFFFF"/>
            <w:noWrap/>
            <w:vAlign w:val="bottom"/>
            <w:hideMark/>
          </w:tcPr>
          <w:p w14:paraId="2C9BFAF8"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6F7C6B8" w14:textId="77777777" w:rsidR="005F13BF" w:rsidRPr="005F13BF" w:rsidRDefault="005F13BF" w:rsidP="005F13BF">
            <w:pPr>
              <w:jc w:val="center"/>
              <w:rPr>
                <w:sz w:val="16"/>
                <w:szCs w:val="16"/>
              </w:rPr>
            </w:pPr>
            <w:r w:rsidRPr="005F13BF">
              <w:rPr>
                <w:sz w:val="16"/>
                <w:szCs w:val="16"/>
              </w:rPr>
              <w:t>38,52</w:t>
            </w:r>
          </w:p>
        </w:tc>
        <w:tc>
          <w:tcPr>
            <w:tcW w:w="1120" w:type="dxa"/>
            <w:tcBorders>
              <w:top w:val="nil"/>
              <w:left w:val="nil"/>
              <w:bottom w:val="single" w:sz="4" w:space="0" w:color="auto"/>
              <w:right w:val="single" w:sz="4" w:space="0" w:color="auto"/>
            </w:tcBorders>
            <w:shd w:val="clear" w:color="000000" w:fill="FFFFFF"/>
            <w:vAlign w:val="bottom"/>
            <w:hideMark/>
          </w:tcPr>
          <w:p w14:paraId="1A8F7DC0" w14:textId="77777777" w:rsidR="005F13BF" w:rsidRPr="005F13BF" w:rsidRDefault="005F13BF" w:rsidP="005F13BF">
            <w:pPr>
              <w:jc w:val="center"/>
              <w:rPr>
                <w:sz w:val="16"/>
                <w:szCs w:val="16"/>
              </w:rPr>
            </w:pPr>
            <w:r w:rsidRPr="005F13BF">
              <w:rPr>
                <w:sz w:val="16"/>
                <w:szCs w:val="16"/>
              </w:rPr>
              <w:t>33,83</w:t>
            </w:r>
          </w:p>
        </w:tc>
        <w:tc>
          <w:tcPr>
            <w:tcW w:w="1120" w:type="dxa"/>
            <w:tcBorders>
              <w:top w:val="nil"/>
              <w:left w:val="nil"/>
              <w:bottom w:val="single" w:sz="4" w:space="0" w:color="auto"/>
              <w:right w:val="single" w:sz="4" w:space="0" w:color="auto"/>
            </w:tcBorders>
            <w:shd w:val="clear" w:color="000000" w:fill="FFFFFF"/>
            <w:vAlign w:val="bottom"/>
            <w:hideMark/>
          </w:tcPr>
          <w:p w14:paraId="0DD800CD" w14:textId="77777777" w:rsidR="005F13BF" w:rsidRPr="005F13BF" w:rsidRDefault="005F13BF" w:rsidP="005F13BF">
            <w:pPr>
              <w:jc w:val="center"/>
              <w:rPr>
                <w:sz w:val="16"/>
                <w:szCs w:val="16"/>
              </w:rPr>
            </w:pPr>
            <w:r w:rsidRPr="005F13BF">
              <w:rPr>
                <w:sz w:val="16"/>
                <w:szCs w:val="16"/>
              </w:rPr>
              <w:t>33,83</w:t>
            </w:r>
          </w:p>
        </w:tc>
      </w:tr>
      <w:tr w:rsidR="005F13BF" w:rsidRPr="005F13BF" w14:paraId="49E9386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D8C1C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38FC976" w14:textId="77777777" w:rsidR="005F13BF" w:rsidRPr="005F13BF" w:rsidRDefault="005F13BF" w:rsidP="005F13BF">
            <w:pPr>
              <w:jc w:val="center"/>
              <w:rPr>
                <w:sz w:val="16"/>
                <w:szCs w:val="16"/>
              </w:rPr>
            </w:pPr>
            <w:r w:rsidRPr="005F13BF">
              <w:rPr>
                <w:sz w:val="16"/>
                <w:szCs w:val="16"/>
              </w:rPr>
              <w:t>0150178810</w:t>
            </w:r>
          </w:p>
        </w:tc>
        <w:tc>
          <w:tcPr>
            <w:tcW w:w="420" w:type="dxa"/>
            <w:tcBorders>
              <w:top w:val="nil"/>
              <w:left w:val="nil"/>
              <w:bottom w:val="single" w:sz="4" w:space="0" w:color="auto"/>
              <w:right w:val="single" w:sz="4" w:space="0" w:color="auto"/>
            </w:tcBorders>
            <w:shd w:val="clear" w:color="000000" w:fill="FFFFFF"/>
            <w:noWrap/>
            <w:vAlign w:val="bottom"/>
            <w:hideMark/>
          </w:tcPr>
          <w:p w14:paraId="2E30949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8C19E88" w14:textId="77777777" w:rsidR="005F13BF" w:rsidRPr="005F13BF" w:rsidRDefault="005F13BF" w:rsidP="005F13BF">
            <w:pPr>
              <w:jc w:val="center"/>
              <w:rPr>
                <w:sz w:val="16"/>
                <w:szCs w:val="16"/>
              </w:rPr>
            </w:pPr>
            <w:r w:rsidRPr="005F13BF">
              <w:rPr>
                <w:sz w:val="16"/>
                <w:szCs w:val="16"/>
              </w:rPr>
              <w:t>3 020,97</w:t>
            </w:r>
          </w:p>
        </w:tc>
        <w:tc>
          <w:tcPr>
            <w:tcW w:w="1120" w:type="dxa"/>
            <w:tcBorders>
              <w:top w:val="nil"/>
              <w:left w:val="nil"/>
              <w:bottom w:val="single" w:sz="4" w:space="0" w:color="auto"/>
              <w:right w:val="single" w:sz="4" w:space="0" w:color="auto"/>
            </w:tcBorders>
            <w:shd w:val="clear" w:color="000000" w:fill="FFFFFF"/>
            <w:vAlign w:val="bottom"/>
            <w:hideMark/>
          </w:tcPr>
          <w:p w14:paraId="56EB7EED" w14:textId="77777777" w:rsidR="005F13BF" w:rsidRPr="005F13BF" w:rsidRDefault="005F13BF" w:rsidP="005F13BF">
            <w:pPr>
              <w:jc w:val="center"/>
              <w:rPr>
                <w:sz w:val="16"/>
                <w:szCs w:val="16"/>
              </w:rPr>
            </w:pPr>
            <w:r w:rsidRPr="005F13BF">
              <w:rPr>
                <w:sz w:val="16"/>
                <w:szCs w:val="16"/>
              </w:rPr>
              <w:t>3 095,01</w:t>
            </w:r>
          </w:p>
        </w:tc>
        <w:tc>
          <w:tcPr>
            <w:tcW w:w="1120" w:type="dxa"/>
            <w:tcBorders>
              <w:top w:val="nil"/>
              <w:left w:val="nil"/>
              <w:bottom w:val="single" w:sz="4" w:space="0" w:color="auto"/>
              <w:right w:val="single" w:sz="4" w:space="0" w:color="auto"/>
            </w:tcBorders>
            <w:shd w:val="clear" w:color="000000" w:fill="FFFFFF"/>
            <w:vAlign w:val="bottom"/>
            <w:hideMark/>
          </w:tcPr>
          <w:p w14:paraId="23713ACB" w14:textId="77777777" w:rsidR="005F13BF" w:rsidRPr="005F13BF" w:rsidRDefault="005F13BF" w:rsidP="005F13BF">
            <w:pPr>
              <w:jc w:val="center"/>
              <w:rPr>
                <w:sz w:val="16"/>
                <w:szCs w:val="16"/>
              </w:rPr>
            </w:pPr>
            <w:r w:rsidRPr="005F13BF">
              <w:rPr>
                <w:sz w:val="16"/>
                <w:szCs w:val="16"/>
              </w:rPr>
              <w:t>3 095,01</w:t>
            </w:r>
          </w:p>
        </w:tc>
      </w:tr>
      <w:tr w:rsidR="005F13BF" w:rsidRPr="005F13BF" w14:paraId="31E9109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61CF7"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3831FD22" w14:textId="77777777" w:rsidR="005F13BF" w:rsidRPr="005F13BF" w:rsidRDefault="005F13BF" w:rsidP="005F13BF">
            <w:pPr>
              <w:jc w:val="center"/>
              <w:rPr>
                <w:sz w:val="16"/>
                <w:szCs w:val="16"/>
              </w:rPr>
            </w:pPr>
            <w:r w:rsidRPr="005F13BF">
              <w:rPr>
                <w:sz w:val="16"/>
                <w:szCs w:val="16"/>
              </w:rPr>
              <w:t>0150178810</w:t>
            </w:r>
          </w:p>
        </w:tc>
        <w:tc>
          <w:tcPr>
            <w:tcW w:w="420" w:type="dxa"/>
            <w:tcBorders>
              <w:top w:val="nil"/>
              <w:left w:val="nil"/>
              <w:bottom w:val="single" w:sz="4" w:space="0" w:color="auto"/>
              <w:right w:val="single" w:sz="4" w:space="0" w:color="auto"/>
            </w:tcBorders>
            <w:shd w:val="clear" w:color="000000" w:fill="FFFFFF"/>
            <w:noWrap/>
            <w:vAlign w:val="bottom"/>
            <w:hideMark/>
          </w:tcPr>
          <w:p w14:paraId="70C8CD2D"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627430A8" w14:textId="77777777" w:rsidR="005F13BF" w:rsidRPr="005F13BF" w:rsidRDefault="005F13BF" w:rsidP="005F13BF">
            <w:pPr>
              <w:jc w:val="center"/>
              <w:rPr>
                <w:sz w:val="16"/>
                <w:szCs w:val="16"/>
              </w:rPr>
            </w:pPr>
            <w:r w:rsidRPr="005F13BF">
              <w:rPr>
                <w:sz w:val="16"/>
                <w:szCs w:val="16"/>
              </w:rPr>
              <w:t>2 043,29</w:t>
            </w:r>
          </w:p>
        </w:tc>
        <w:tc>
          <w:tcPr>
            <w:tcW w:w="1120" w:type="dxa"/>
            <w:tcBorders>
              <w:top w:val="nil"/>
              <w:left w:val="nil"/>
              <w:bottom w:val="single" w:sz="4" w:space="0" w:color="auto"/>
              <w:right w:val="single" w:sz="4" w:space="0" w:color="auto"/>
            </w:tcBorders>
            <w:shd w:val="clear" w:color="000000" w:fill="FFFFFF"/>
            <w:vAlign w:val="bottom"/>
            <w:hideMark/>
          </w:tcPr>
          <w:p w14:paraId="1E7B79DF" w14:textId="77777777" w:rsidR="005F13BF" w:rsidRPr="005F13BF" w:rsidRDefault="005F13BF" w:rsidP="005F13BF">
            <w:pPr>
              <w:jc w:val="center"/>
              <w:rPr>
                <w:sz w:val="16"/>
                <w:szCs w:val="16"/>
              </w:rPr>
            </w:pPr>
            <w:r w:rsidRPr="005F13BF">
              <w:rPr>
                <w:sz w:val="16"/>
                <w:szCs w:val="16"/>
              </w:rPr>
              <w:t>1 718,80</w:t>
            </w:r>
          </w:p>
        </w:tc>
        <w:tc>
          <w:tcPr>
            <w:tcW w:w="1120" w:type="dxa"/>
            <w:tcBorders>
              <w:top w:val="nil"/>
              <w:left w:val="nil"/>
              <w:bottom w:val="single" w:sz="4" w:space="0" w:color="auto"/>
              <w:right w:val="single" w:sz="4" w:space="0" w:color="auto"/>
            </w:tcBorders>
            <w:shd w:val="clear" w:color="000000" w:fill="FFFFFF"/>
            <w:vAlign w:val="bottom"/>
            <w:hideMark/>
          </w:tcPr>
          <w:p w14:paraId="01FF1584" w14:textId="77777777" w:rsidR="005F13BF" w:rsidRPr="005F13BF" w:rsidRDefault="005F13BF" w:rsidP="005F13BF">
            <w:pPr>
              <w:jc w:val="center"/>
              <w:rPr>
                <w:sz w:val="16"/>
                <w:szCs w:val="16"/>
              </w:rPr>
            </w:pPr>
            <w:r w:rsidRPr="005F13BF">
              <w:rPr>
                <w:sz w:val="16"/>
                <w:szCs w:val="16"/>
              </w:rPr>
              <w:t>1 718,80</w:t>
            </w:r>
          </w:p>
        </w:tc>
      </w:tr>
      <w:tr w:rsidR="005F13BF" w:rsidRPr="005F13BF" w14:paraId="275DB0F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2E4E11" w14:textId="77777777" w:rsidR="005F13BF" w:rsidRPr="005F13BF" w:rsidRDefault="005F13BF" w:rsidP="005F13BF">
            <w:pPr>
              <w:rPr>
                <w:sz w:val="16"/>
                <w:szCs w:val="16"/>
              </w:rPr>
            </w:pPr>
            <w:r w:rsidRPr="005F13BF">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C75D184" w14:textId="77777777" w:rsidR="005F13BF" w:rsidRPr="005F13BF" w:rsidRDefault="005F13BF" w:rsidP="005F13BF">
            <w:pPr>
              <w:jc w:val="center"/>
              <w:rPr>
                <w:sz w:val="16"/>
                <w:szCs w:val="16"/>
              </w:rPr>
            </w:pPr>
            <w:r w:rsidRPr="005F13BF">
              <w:rPr>
                <w:sz w:val="16"/>
                <w:szCs w:val="16"/>
              </w:rPr>
              <w:t>0160000000</w:t>
            </w:r>
          </w:p>
        </w:tc>
        <w:tc>
          <w:tcPr>
            <w:tcW w:w="420" w:type="dxa"/>
            <w:tcBorders>
              <w:top w:val="nil"/>
              <w:left w:val="nil"/>
              <w:bottom w:val="single" w:sz="4" w:space="0" w:color="auto"/>
              <w:right w:val="single" w:sz="4" w:space="0" w:color="auto"/>
            </w:tcBorders>
            <w:shd w:val="clear" w:color="000000" w:fill="FFFFFF"/>
            <w:noWrap/>
            <w:vAlign w:val="bottom"/>
            <w:hideMark/>
          </w:tcPr>
          <w:p w14:paraId="7EF3B20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600D6B5" w14:textId="77777777" w:rsidR="005F13BF" w:rsidRPr="005F13BF" w:rsidRDefault="005F13BF" w:rsidP="005F13BF">
            <w:pPr>
              <w:jc w:val="center"/>
              <w:rPr>
                <w:sz w:val="16"/>
                <w:szCs w:val="16"/>
              </w:rPr>
            </w:pPr>
            <w:r w:rsidRPr="005F13BF">
              <w:rPr>
                <w:sz w:val="16"/>
                <w:szCs w:val="16"/>
              </w:rPr>
              <w:t>18 225,95</w:t>
            </w:r>
          </w:p>
        </w:tc>
        <w:tc>
          <w:tcPr>
            <w:tcW w:w="1120" w:type="dxa"/>
            <w:tcBorders>
              <w:top w:val="nil"/>
              <w:left w:val="nil"/>
              <w:bottom w:val="single" w:sz="4" w:space="0" w:color="auto"/>
              <w:right w:val="single" w:sz="4" w:space="0" w:color="auto"/>
            </w:tcBorders>
            <w:shd w:val="clear" w:color="000000" w:fill="FFFFFF"/>
            <w:vAlign w:val="bottom"/>
            <w:hideMark/>
          </w:tcPr>
          <w:p w14:paraId="4939D1D1" w14:textId="77777777" w:rsidR="005F13BF" w:rsidRPr="005F13BF" w:rsidRDefault="005F13BF" w:rsidP="005F13BF">
            <w:pPr>
              <w:jc w:val="center"/>
              <w:rPr>
                <w:sz w:val="16"/>
                <w:szCs w:val="16"/>
              </w:rPr>
            </w:pPr>
            <w:r w:rsidRPr="005F13BF">
              <w:rPr>
                <w:sz w:val="16"/>
                <w:szCs w:val="16"/>
              </w:rPr>
              <w:t>17 998,49</w:t>
            </w:r>
          </w:p>
        </w:tc>
        <w:tc>
          <w:tcPr>
            <w:tcW w:w="1120" w:type="dxa"/>
            <w:tcBorders>
              <w:top w:val="nil"/>
              <w:left w:val="nil"/>
              <w:bottom w:val="single" w:sz="4" w:space="0" w:color="auto"/>
              <w:right w:val="single" w:sz="4" w:space="0" w:color="auto"/>
            </w:tcBorders>
            <w:shd w:val="clear" w:color="000000" w:fill="FFFFFF"/>
            <w:vAlign w:val="bottom"/>
            <w:hideMark/>
          </w:tcPr>
          <w:p w14:paraId="4A3326A0" w14:textId="77777777" w:rsidR="005F13BF" w:rsidRPr="005F13BF" w:rsidRDefault="005F13BF" w:rsidP="005F13BF">
            <w:pPr>
              <w:jc w:val="center"/>
              <w:rPr>
                <w:sz w:val="16"/>
                <w:szCs w:val="16"/>
              </w:rPr>
            </w:pPr>
            <w:r w:rsidRPr="005F13BF">
              <w:rPr>
                <w:sz w:val="16"/>
                <w:szCs w:val="16"/>
              </w:rPr>
              <w:t>18 666,26</w:t>
            </w:r>
          </w:p>
        </w:tc>
      </w:tr>
      <w:tr w:rsidR="005F13BF" w:rsidRPr="005F13BF" w14:paraId="285E881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5A3889" w14:textId="77777777" w:rsidR="005F13BF" w:rsidRPr="005F13BF" w:rsidRDefault="005F13BF" w:rsidP="005F13BF">
            <w:pPr>
              <w:rPr>
                <w:sz w:val="16"/>
                <w:szCs w:val="16"/>
              </w:rPr>
            </w:pPr>
            <w:r w:rsidRPr="005F13BF">
              <w:rPr>
                <w:sz w:val="16"/>
                <w:szCs w:val="16"/>
              </w:rPr>
              <w:t>Основное мероприятие "Выплаты денежных средств на содержание ребенка опекуну (попечителю)"</w:t>
            </w:r>
          </w:p>
        </w:tc>
        <w:tc>
          <w:tcPr>
            <w:tcW w:w="1240" w:type="dxa"/>
            <w:tcBorders>
              <w:top w:val="nil"/>
              <w:left w:val="nil"/>
              <w:bottom w:val="single" w:sz="4" w:space="0" w:color="auto"/>
              <w:right w:val="single" w:sz="4" w:space="0" w:color="auto"/>
            </w:tcBorders>
            <w:shd w:val="clear" w:color="000000" w:fill="FFFFFF"/>
            <w:noWrap/>
            <w:vAlign w:val="bottom"/>
            <w:hideMark/>
          </w:tcPr>
          <w:p w14:paraId="3037CCF1" w14:textId="77777777" w:rsidR="005F13BF" w:rsidRPr="005F13BF" w:rsidRDefault="005F13BF" w:rsidP="005F13BF">
            <w:pPr>
              <w:jc w:val="center"/>
              <w:rPr>
                <w:sz w:val="16"/>
                <w:szCs w:val="16"/>
              </w:rPr>
            </w:pPr>
            <w:r w:rsidRPr="005F13BF">
              <w:rPr>
                <w:sz w:val="16"/>
                <w:szCs w:val="16"/>
              </w:rPr>
              <w:t>0160200000</w:t>
            </w:r>
          </w:p>
        </w:tc>
        <w:tc>
          <w:tcPr>
            <w:tcW w:w="420" w:type="dxa"/>
            <w:tcBorders>
              <w:top w:val="nil"/>
              <w:left w:val="nil"/>
              <w:bottom w:val="single" w:sz="4" w:space="0" w:color="auto"/>
              <w:right w:val="single" w:sz="4" w:space="0" w:color="auto"/>
            </w:tcBorders>
            <w:shd w:val="clear" w:color="000000" w:fill="FFFFFF"/>
            <w:noWrap/>
            <w:vAlign w:val="bottom"/>
            <w:hideMark/>
          </w:tcPr>
          <w:p w14:paraId="67BE05F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FF82C25" w14:textId="77777777" w:rsidR="005F13BF" w:rsidRPr="005F13BF" w:rsidRDefault="005F13BF" w:rsidP="005F13BF">
            <w:pPr>
              <w:jc w:val="center"/>
              <w:rPr>
                <w:sz w:val="16"/>
                <w:szCs w:val="16"/>
              </w:rPr>
            </w:pPr>
            <w:r w:rsidRPr="005F13BF">
              <w:rPr>
                <w:sz w:val="16"/>
                <w:szCs w:val="16"/>
              </w:rPr>
              <w:t>10 557,99</w:t>
            </w:r>
          </w:p>
        </w:tc>
        <w:tc>
          <w:tcPr>
            <w:tcW w:w="1120" w:type="dxa"/>
            <w:tcBorders>
              <w:top w:val="nil"/>
              <w:left w:val="nil"/>
              <w:bottom w:val="single" w:sz="4" w:space="0" w:color="auto"/>
              <w:right w:val="single" w:sz="4" w:space="0" w:color="auto"/>
            </w:tcBorders>
            <w:shd w:val="clear" w:color="000000" w:fill="FFFFFF"/>
            <w:vAlign w:val="bottom"/>
            <w:hideMark/>
          </w:tcPr>
          <w:p w14:paraId="6EC28FF5" w14:textId="77777777" w:rsidR="005F13BF" w:rsidRPr="005F13BF" w:rsidRDefault="005F13BF" w:rsidP="005F13BF">
            <w:pPr>
              <w:jc w:val="center"/>
              <w:rPr>
                <w:sz w:val="16"/>
                <w:szCs w:val="16"/>
              </w:rPr>
            </w:pPr>
            <w:r w:rsidRPr="005F13BF">
              <w:rPr>
                <w:sz w:val="16"/>
                <w:szCs w:val="16"/>
              </w:rPr>
              <w:t>11 105,76</w:t>
            </w:r>
          </w:p>
        </w:tc>
        <w:tc>
          <w:tcPr>
            <w:tcW w:w="1120" w:type="dxa"/>
            <w:tcBorders>
              <w:top w:val="nil"/>
              <w:left w:val="nil"/>
              <w:bottom w:val="single" w:sz="4" w:space="0" w:color="auto"/>
              <w:right w:val="single" w:sz="4" w:space="0" w:color="auto"/>
            </w:tcBorders>
            <w:shd w:val="clear" w:color="000000" w:fill="FFFFFF"/>
            <w:vAlign w:val="bottom"/>
            <w:hideMark/>
          </w:tcPr>
          <w:p w14:paraId="3919A869" w14:textId="77777777" w:rsidR="005F13BF" w:rsidRPr="005F13BF" w:rsidRDefault="005F13BF" w:rsidP="005F13BF">
            <w:pPr>
              <w:jc w:val="center"/>
              <w:rPr>
                <w:sz w:val="16"/>
                <w:szCs w:val="16"/>
              </w:rPr>
            </w:pPr>
            <w:r w:rsidRPr="005F13BF">
              <w:rPr>
                <w:sz w:val="16"/>
                <w:szCs w:val="16"/>
              </w:rPr>
              <w:t>11 773,53</w:t>
            </w:r>
          </w:p>
        </w:tc>
      </w:tr>
      <w:tr w:rsidR="005F13BF" w:rsidRPr="005F13BF" w14:paraId="1898694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843FB" w14:textId="77777777" w:rsidR="005F13BF" w:rsidRPr="005F13BF" w:rsidRDefault="005F13BF" w:rsidP="005F13BF">
            <w:pPr>
              <w:rPr>
                <w:sz w:val="16"/>
                <w:szCs w:val="16"/>
              </w:rPr>
            </w:pPr>
            <w:r w:rsidRPr="005F13BF">
              <w:rPr>
                <w:sz w:val="16"/>
                <w:szCs w:val="16"/>
              </w:rPr>
              <w:t>Выплата денежных средств на содержание ребенка опекуну (попечителю)</w:t>
            </w:r>
          </w:p>
        </w:tc>
        <w:tc>
          <w:tcPr>
            <w:tcW w:w="1240" w:type="dxa"/>
            <w:tcBorders>
              <w:top w:val="nil"/>
              <w:left w:val="nil"/>
              <w:bottom w:val="single" w:sz="4" w:space="0" w:color="auto"/>
              <w:right w:val="single" w:sz="4" w:space="0" w:color="auto"/>
            </w:tcBorders>
            <w:shd w:val="clear" w:color="000000" w:fill="FFFFFF"/>
            <w:noWrap/>
            <w:vAlign w:val="bottom"/>
            <w:hideMark/>
          </w:tcPr>
          <w:p w14:paraId="6574DBA8" w14:textId="77777777" w:rsidR="005F13BF" w:rsidRPr="005F13BF" w:rsidRDefault="005F13BF" w:rsidP="005F13BF">
            <w:pPr>
              <w:jc w:val="center"/>
              <w:rPr>
                <w:sz w:val="16"/>
                <w:szCs w:val="16"/>
              </w:rPr>
            </w:pPr>
            <w:r w:rsidRPr="005F13BF">
              <w:rPr>
                <w:sz w:val="16"/>
                <w:szCs w:val="16"/>
              </w:rPr>
              <w:t>0160278110</w:t>
            </w:r>
          </w:p>
        </w:tc>
        <w:tc>
          <w:tcPr>
            <w:tcW w:w="420" w:type="dxa"/>
            <w:tcBorders>
              <w:top w:val="nil"/>
              <w:left w:val="nil"/>
              <w:bottom w:val="single" w:sz="4" w:space="0" w:color="auto"/>
              <w:right w:val="single" w:sz="4" w:space="0" w:color="auto"/>
            </w:tcBorders>
            <w:shd w:val="clear" w:color="000000" w:fill="FFFFFF"/>
            <w:noWrap/>
            <w:vAlign w:val="bottom"/>
            <w:hideMark/>
          </w:tcPr>
          <w:p w14:paraId="4F1BB65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52E05AF" w14:textId="77777777" w:rsidR="005F13BF" w:rsidRPr="005F13BF" w:rsidRDefault="005F13BF" w:rsidP="005F13BF">
            <w:pPr>
              <w:jc w:val="center"/>
              <w:rPr>
                <w:sz w:val="16"/>
                <w:szCs w:val="16"/>
              </w:rPr>
            </w:pPr>
            <w:r w:rsidRPr="005F13BF">
              <w:rPr>
                <w:sz w:val="16"/>
                <w:szCs w:val="16"/>
              </w:rPr>
              <w:t>10 557,99</w:t>
            </w:r>
          </w:p>
        </w:tc>
        <w:tc>
          <w:tcPr>
            <w:tcW w:w="1120" w:type="dxa"/>
            <w:tcBorders>
              <w:top w:val="nil"/>
              <w:left w:val="nil"/>
              <w:bottom w:val="single" w:sz="4" w:space="0" w:color="auto"/>
              <w:right w:val="single" w:sz="4" w:space="0" w:color="auto"/>
            </w:tcBorders>
            <w:shd w:val="clear" w:color="000000" w:fill="FFFFFF"/>
            <w:vAlign w:val="bottom"/>
            <w:hideMark/>
          </w:tcPr>
          <w:p w14:paraId="019CF6A0" w14:textId="77777777" w:rsidR="005F13BF" w:rsidRPr="005F13BF" w:rsidRDefault="005F13BF" w:rsidP="005F13BF">
            <w:pPr>
              <w:jc w:val="center"/>
              <w:rPr>
                <w:sz w:val="16"/>
                <w:szCs w:val="16"/>
              </w:rPr>
            </w:pPr>
            <w:r w:rsidRPr="005F13BF">
              <w:rPr>
                <w:sz w:val="16"/>
                <w:szCs w:val="16"/>
              </w:rPr>
              <w:t>11 105,76</w:t>
            </w:r>
          </w:p>
        </w:tc>
        <w:tc>
          <w:tcPr>
            <w:tcW w:w="1120" w:type="dxa"/>
            <w:tcBorders>
              <w:top w:val="nil"/>
              <w:left w:val="nil"/>
              <w:bottom w:val="single" w:sz="4" w:space="0" w:color="auto"/>
              <w:right w:val="single" w:sz="4" w:space="0" w:color="auto"/>
            </w:tcBorders>
            <w:shd w:val="clear" w:color="000000" w:fill="FFFFFF"/>
            <w:vAlign w:val="bottom"/>
            <w:hideMark/>
          </w:tcPr>
          <w:p w14:paraId="7DAE08E6" w14:textId="77777777" w:rsidR="005F13BF" w:rsidRPr="005F13BF" w:rsidRDefault="005F13BF" w:rsidP="005F13BF">
            <w:pPr>
              <w:jc w:val="center"/>
              <w:rPr>
                <w:sz w:val="16"/>
                <w:szCs w:val="16"/>
              </w:rPr>
            </w:pPr>
            <w:r w:rsidRPr="005F13BF">
              <w:rPr>
                <w:sz w:val="16"/>
                <w:szCs w:val="16"/>
              </w:rPr>
              <w:t>11 773,53</w:t>
            </w:r>
          </w:p>
        </w:tc>
      </w:tr>
      <w:tr w:rsidR="005F13BF" w:rsidRPr="005F13BF" w14:paraId="1E3F475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B8244"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6912A65" w14:textId="77777777" w:rsidR="005F13BF" w:rsidRPr="005F13BF" w:rsidRDefault="005F13BF" w:rsidP="005F13BF">
            <w:pPr>
              <w:jc w:val="center"/>
              <w:rPr>
                <w:sz w:val="16"/>
                <w:szCs w:val="16"/>
              </w:rPr>
            </w:pPr>
            <w:r w:rsidRPr="005F13BF">
              <w:rPr>
                <w:sz w:val="16"/>
                <w:szCs w:val="16"/>
              </w:rPr>
              <w:t>0160278110</w:t>
            </w:r>
          </w:p>
        </w:tc>
        <w:tc>
          <w:tcPr>
            <w:tcW w:w="420" w:type="dxa"/>
            <w:tcBorders>
              <w:top w:val="nil"/>
              <w:left w:val="nil"/>
              <w:bottom w:val="single" w:sz="4" w:space="0" w:color="auto"/>
              <w:right w:val="single" w:sz="4" w:space="0" w:color="auto"/>
            </w:tcBorders>
            <w:shd w:val="clear" w:color="000000" w:fill="FFFFFF"/>
            <w:noWrap/>
            <w:vAlign w:val="bottom"/>
            <w:hideMark/>
          </w:tcPr>
          <w:p w14:paraId="5A14274D"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5234A12B" w14:textId="77777777" w:rsidR="005F13BF" w:rsidRPr="005F13BF" w:rsidRDefault="005F13BF" w:rsidP="005F13BF">
            <w:pPr>
              <w:jc w:val="center"/>
              <w:rPr>
                <w:sz w:val="16"/>
                <w:szCs w:val="16"/>
              </w:rPr>
            </w:pPr>
            <w:r w:rsidRPr="005F13BF">
              <w:rPr>
                <w:sz w:val="16"/>
                <w:szCs w:val="16"/>
              </w:rPr>
              <w:t>10 557,99</w:t>
            </w:r>
          </w:p>
        </w:tc>
        <w:tc>
          <w:tcPr>
            <w:tcW w:w="1120" w:type="dxa"/>
            <w:tcBorders>
              <w:top w:val="nil"/>
              <w:left w:val="nil"/>
              <w:bottom w:val="single" w:sz="4" w:space="0" w:color="auto"/>
              <w:right w:val="single" w:sz="4" w:space="0" w:color="auto"/>
            </w:tcBorders>
            <w:shd w:val="clear" w:color="000000" w:fill="FFFFFF"/>
            <w:vAlign w:val="bottom"/>
            <w:hideMark/>
          </w:tcPr>
          <w:p w14:paraId="4817D38D" w14:textId="77777777" w:rsidR="005F13BF" w:rsidRPr="005F13BF" w:rsidRDefault="005F13BF" w:rsidP="005F13BF">
            <w:pPr>
              <w:jc w:val="center"/>
              <w:rPr>
                <w:sz w:val="16"/>
                <w:szCs w:val="16"/>
              </w:rPr>
            </w:pPr>
            <w:r w:rsidRPr="005F13BF">
              <w:rPr>
                <w:sz w:val="16"/>
                <w:szCs w:val="16"/>
              </w:rPr>
              <w:t>11 105,76</w:t>
            </w:r>
          </w:p>
        </w:tc>
        <w:tc>
          <w:tcPr>
            <w:tcW w:w="1120" w:type="dxa"/>
            <w:tcBorders>
              <w:top w:val="nil"/>
              <w:left w:val="nil"/>
              <w:bottom w:val="single" w:sz="4" w:space="0" w:color="auto"/>
              <w:right w:val="single" w:sz="4" w:space="0" w:color="auto"/>
            </w:tcBorders>
            <w:shd w:val="clear" w:color="000000" w:fill="FFFFFF"/>
            <w:vAlign w:val="bottom"/>
            <w:hideMark/>
          </w:tcPr>
          <w:p w14:paraId="551B9566" w14:textId="77777777" w:rsidR="005F13BF" w:rsidRPr="005F13BF" w:rsidRDefault="005F13BF" w:rsidP="005F13BF">
            <w:pPr>
              <w:jc w:val="center"/>
              <w:rPr>
                <w:sz w:val="16"/>
                <w:szCs w:val="16"/>
              </w:rPr>
            </w:pPr>
            <w:r w:rsidRPr="005F13BF">
              <w:rPr>
                <w:sz w:val="16"/>
                <w:szCs w:val="16"/>
              </w:rPr>
              <w:t>11 773,53</w:t>
            </w:r>
          </w:p>
        </w:tc>
      </w:tr>
      <w:tr w:rsidR="005F13BF" w:rsidRPr="005F13BF" w14:paraId="7E06540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A0B3E9" w14:textId="77777777" w:rsidR="005F13BF" w:rsidRPr="005F13BF" w:rsidRDefault="005F13BF" w:rsidP="005F13BF">
            <w:pPr>
              <w:rPr>
                <w:sz w:val="16"/>
                <w:szCs w:val="16"/>
              </w:rPr>
            </w:pPr>
            <w:r w:rsidRPr="005F13BF">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1240" w:type="dxa"/>
            <w:tcBorders>
              <w:top w:val="nil"/>
              <w:left w:val="nil"/>
              <w:bottom w:val="single" w:sz="4" w:space="0" w:color="auto"/>
              <w:right w:val="single" w:sz="4" w:space="0" w:color="auto"/>
            </w:tcBorders>
            <w:shd w:val="clear" w:color="000000" w:fill="FFFFFF"/>
            <w:noWrap/>
            <w:vAlign w:val="bottom"/>
            <w:hideMark/>
          </w:tcPr>
          <w:p w14:paraId="3C22F3A5" w14:textId="77777777" w:rsidR="005F13BF" w:rsidRPr="005F13BF" w:rsidRDefault="005F13BF" w:rsidP="005F13BF">
            <w:pPr>
              <w:jc w:val="center"/>
              <w:rPr>
                <w:sz w:val="16"/>
                <w:szCs w:val="16"/>
              </w:rPr>
            </w:pPr>
            <w:r w:rsidRPr="005F13BF">
              <w:rPr>
                <w:sz w:val="16"/>
                <w:szCs w:val="16"/>
              </w:rPr>
              <w:t>0160300000</w:t>
            </w:r>
          </w:p>
        </w:tc>
        <w:tc>
          <w:tcPr>
            <w:tcW w:w="420" w:type="dxa"/>
            <w:tcBorders>
              <w:top w:val="nil"/>
              <w:left w:val="nil"/>
              <w:bottom w:val="single" w:sz="4" w:space="0" w:color="auto"/>
              <w:right w:val="single" w:sz="4" w:space="0" w:color="auto"/>
            </w:tcBorders>
            <w:shd w:val="clear" w:color="000000" w:fill="FFFFFF"/>
            <w:noWrap/>
            <w:vAlign w:val="bottom"/>
            <w:hideMark/>
          </w:tcPr>
          <w:p w14:paraId="23E9E07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E55727F" w14:textId="77777777" w:rsidR="005F13BF" w:rsidRPr="005F13BF" w:rsidRDefault="005F13BF" w:rsidP="005F13BF">
            <w:pPr>
              <w:jc w:val="center"/>
              <w:rPr>
                <w:sz w:val="16"/>
                <w:szCs w:val="16"/>
              </w:rPr>
            </w:pPr>
            <w:r w:rsidRPr="005F13BF">
              <w:rPr>
                <w:sz w:val="16"/>
                <w:szCs w:val="16"/>
              </w:rPr>
              <w:t>7 517,96</w:t>
            </w:r>
          </w:p>
        </w:tc>
        <w:tc>
          <w:tcPr>
            <w:tcW w:w="1120" w:type="dxa"/>
            <w:tcBorders>
              <w:top w:val="nil"/>
              <w:left w:val="nil"/>
              <w:bottom w:val="single" w:sz="4" w:space="0" w:color="auto"/>
              <w:right w:val="single" w:sz="4" w:space="0" w:color="auto"/>
            </w:tcBorders>
            <w:shd w:val="clear" w:color="000000" w:fill="FFFFFF"/>
            <w:vAlign w:val="bottom"/>
            <w:hideMark/>
          </w:tcPr>
          <w:p w14:paraId="0F166B99" w14:textId="77777777" w:rsidR="005F13BF" w:rsidRPr="005F13BF" w:rsidRDefault="005F13BF" w:rsidP="005F13BF">
            <w:pPr>
              <w:jc w:val="center"/>
              <w:rPr>
                <w:sz w:val="16"/>
                <w:szCs w:val="16"/>
              </w:rPr>
            </w:pPr>
            <w:r w:rsidRPr="005F13BF">
              <w:rPr>
                <w:sz w:val="16"/>
                <w:szCs w:val="16"/>
              </w:rPr>
              <w:t>6 442,73</w:t>
            </w:r>
          </w:p>
        </w:tc>
        <w:tc>
          <w:tcPr>
            <w:tcW w:w="1120" w:type="dxa"/>
            <w:tcBorders>
              <w:top w:val="nil"/>
              <w:left w:val="nil"/>
              <w:bottom w:val="single" w:sz="4" w:space="0" w:color="auto"/>
              <w:right w:val="single" w:sz="4" w:space="0" w:color="auto"/>
            </w:tcBorders>
            <w:shd w:val="clear" w:color="000000" w:fill="FFFFFF"/>
            <w:vAlign w:val="bottom"/>
            <w:hideMark/>
          </w:tcPr>
          <w:p w14:paraId="6A2A90EA" w14:textId="77777777" w:rsidR="005F13BF" w:rsidRPr="005F13BF" w:rsidRDefault="005F13BF" w:rsidP="005F13BF">
            <w:pPr>
              <w:jc w:val="center"/>
              <w:rPr>
                <w:sz w:val="16"/>
                <w:szCs w:val="16"/>
              </w:rPr>
            </w:pPr>
            <w:r w:rsidRPr="005F13BF">
              <w:rPr>
                <w:sz w:val="16"/>
                <w:szCs w:val="16"/>
              </w:rPr>
              <w:t>6 442,73</w:t>
            </w:r>
          </w:p>
        </w:tc>
      </w:tr>
      <w:tr w:rsidR="005F13BF" w:rsidRPr="005F13BF" w14:paraId="5F7B742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23D0D" w14:textId="77777777" w:rsidR="005F13BF" w:rsidRPr="005F13BF" w:rsidRDefault="005F13BF" w:rsidP="005F13BF">
            <w:pPr>
              <w:rPr>
                <w:sz w:val="16"/>
                <w:szCs w:val="16"/>
              </w:rPr>
            </w:pPr>
            <w:r w:rsidRPr="005F13BF">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240" w:type="dxa"/>
            <w:tcBorders>
              <w:top w:val="nil"/>
              <w:left w:val="nil"/>
              <w:bottom w:val="single" w:sz="4" w:space="0" w:color="auto"/>
              <w:right w:val="single" w:sz="4" w:space="0" w:color="auto"/>
            </w:tcBorders>
            <w:shd w:val="clear" w:color="000000" w:fill="FFFFFF"/>
            <w:noWrap/>
            <w:vAlign w:val="bottom"/>
            <w:hideMark/>
          </w:tcPr>
          <w:p w14:paraId="437CF1AA" w14:textId="77777777" w:rsidR="005F13BF" w:rsidRPr="005F13BF" w:rsidRDefault="005F13BF" w:rsidP="005F13BF">
            <w:pPr>
              <w:jc w:val="center"/>
              <w:rPr>
                <w:sz w:val="16"/>
                <w:szCs w:val="16"/>
              </w:rPr>
            </w:pPr>
            <w:r w:rsidRPr="005F13BF">
              <w:rPr>
                <w:sz w:val="16"/>
                <w:szCs w:val="16"/>
              </w:rPr>
              <w:t>0160378130</w:t>
            </w:r>
          </w:p>
        </w:tc>
        <w:tc>
          <w:tcPr>
            <w:tcW w:w="420" w:type="dxa"/>
            <w:tcBorders>
              <w:top w:val="nil"/>
              <w:left w:val="nil"/>
              <w:bottom w:val="single" w:sz="4" w:space="0" w:color="auto"/>
              <w:right w:val="single" w:sz="4" w:space="0" w:color="auto"/>
            </w:tcBorders>
            <w:shd w:val="clear" w:color="000000" w:fill="FFFFFF"/>
            <w:noWrap/>
            <w:vAlign w:val="bottom"/>
            <w:hideMark/>
          </w:tcPr>
          <w:p w14:paraId="2B4FEDB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45F289F" w14:textId="77777777" w:rsidR="005F13BF" w:rsidRPr="005F13BF" w:rsidRDefault="005F13BF" w:rsidP="005F13BF">
            <w:pPr>
              <w:jc w:val="center"/>
              <w:rPr>
                <w:sz w:val="16"/>
                <w:szCs w:val="16"/>
              </w:rPr>
            </w:pPr>
            <w:r w:rsidRPr="005F13BF">
              <w:rPr>
                <w:sz w:val="16"/>
                <w:szCs w:val="16"/>
              </w:rPr>
              <w:t>7 517,96</w:t>
            </w:r>
          </w:p>
        </w:tc>
        <w:tc>
          <w:tcPr>
            <w:tcW w:w="1120" w:type="dxa"/>
            <w:tcBorders>
              <w:top w:val="nil"/>
              <w:left w:val="nil"/>
              <w:bottom w:val="single" w:sz="4" w:space="0" w:color="auto"/>
              <w:right w:val="single" w:sz="4" w:space="0" w:color="auto"/>
            </w:tcBorders>
            <w:shd w:val="clear" w:color="000000" w:fill="FFFFFF"/>
            <w:vAlign w:val="bottom"/>
            <w:hideMark/>
          </w:tcPr>
          <w:p w14:paraId="41A63CDE" w14:textId="77777777" w:rsidR="005F13BF" w:rsidRPr="005F13BF" w:rsidRDefault="005F13BF" w:rsidP="005F13BF">
            <w:pPr>
              <w:jc w:val="center"/>
              <w:rPr>
                <w:sz w:val="16"/>
                <w:szCs w:val="16"/>
              </w:rPr>
            </w:pPr>
            <w:r w:rsidRPr="005F13BF">
              <w:rPr>
                <w:sz w:val="16"/>
                <w:szCs w:val="16"/>
              </w:rPr>
              <w:t>6 442,73</w:t>
            </w:r>
          </w:p>
        </w:tc>
        <w:tc>
          <w:tcPr>
            <w:tcW w:w="1120" w:type="dxa"/>
            <w:tcBorders>
              <w:top w:val="nil"/>
              <w:left w:val="nil"/>
              <w:bottom w:val="single" w:sz="4" w:space="0" w:color="auto"/>
              <w:right w:val="single" w:sz="4" w:space="0" w:color="auto"/>
            </w:tcBorders>
            <w:shd w:val="clear" w:color="000000" w:fill="FFFFFF"/>
            <w:vAlign w:val="bottom"/>
            <w:hideMark/>
          </w:tcPr>
          <w:p w14:paraId="2179FA13" w14:textId="77777777" w:rsidR="005F13BF" w:rsidRPr="005F13BF" w:rsidRDefault="005F13BF" w:rsidP="005F13BF">
            <w:pPr>
              <w:jc w:val="center"/>
              <w:rPr>
                <w:sz w:val="16"/>
                <w:szCs w:val="16"/>
              </w:rPr>
            </w:pPr>
            <w:r w:rsidRPr="005F13BF">
              <w:rPr>
                <w:sz w:val="16"/>
                <w:szCs w:val="16"/>
              </w:rPr>
              <w:t>6 442,73</w:t>
            </w:r>
          </w:p>
        </w:tc>
      </w:tr>
      <w:tr w:rsidR="005F13BF" w:rsidRPr="005F13BF" w14:paraId="4D806AF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4FB47"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0BC8A238" w14:textId="77777777" w:rsidR="005F13BF" w:rsidRPr="005F13BF" w:rsidRDefault="005F13BF" w:rsidP="005F13BF">
            <w:pPr>
              <w:jc w:val="center"/>
              <w:rPr>
                <w:sz w:val="16"/>
                <w:szCs w:val="16"/>
              </w:rPr>
            </w:pPr>
            <w:r w:rsidRPr="005F13BF">
              <w:rPr>
                <w:sz w:val="16"/>
                <w:szCs w:val="16"/>
              </w:rPr>
              <w:t>0160378130</w:t>
            </w:r>
          </w:p>
        </w:tc>
        <w:tc>
          <w:tcPr>
            <w:tcW w:w="420" w:type="dxa"/>
            <w:tcBorders>
              <w:top w:val="nil"/>
              <w:left w:val="nil"/>
              <w:bottom w:val="single" w:sz="4" w:space="0" w:color="auto"/>
              <w:right w:val="single" w:sz="4" w:space="0" w:color="auto"/>
            </w:tcBorders>
            <w:shd w:val="clear" w:color="000000" w:fill="FFFFFF"/>
            <w:noWrap/>
            <w:vAlign w:val="bottom"/>
            <w:hideMark/>
          </w:tcPr>
          <w:p w14:paraId="2B040680"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547A3344" w14:textId="77777777" w:rsidR="005F13BF" w:rsidRPr="005F13BF" w:rsidRDefault="005F13BF" w:rsidP="005F13BF">
            <w:pPr>
              <w:jc w:val="center"/>
              <w:rPr>
                <w:sz w:val="16"/>
                <w:szCs w:val="16"/>
              </w:rPr>
            </w:pPr>
            <w:r w:rsidRPr="005F13BF">
              <w:rPr>
                <w:sz w:val="16"/>
                <w:szCs w:val="16"/>
              </w:rPr>
              <w:t>7 517,96</w:t>
            </w:r>
          </w:p>
        </w:tc>
        <w:tc>
          <w:tcPr>
            <w:tcW w:w="1120" w:type="dxa"/>
            <w:tcBorders>
              <w:top w:val="nil"/>
              <w:left w:val="nil"/>
              <w:bottom w:val="single" w:sz="4" w:space="0" w:color="auto"/>
              <w:right w:val="single" w:sz="4" w:space="0" w:color="auto"/>
            </w:tcBorders>
            <w:shd w:val="clear" w:color="000000" w:fill="FFFFFF"/>
            <w:vAlign w:val="bottom"/>
            <w:hideMark/>
          </w:tcPr>
          <w:p w14:paraId="6F0D9E94" w14:textId="77777777" w:rsidR="005F13BF" w:rsidRPr="005F13BF" w:rsidRDefault="005F13BF" w:rsidP="005F13BF">
            <w:pPr>
              <w:jc w:val="center"/>
              <w:rPr>
                <w:sz w:val="16"/>
                <w:szCs w:val="16"/>
              </w:rPr>
            </w:pPr>
            <w:r w:rsidRPr="005F13BF">
              <w:rPr>
                <w:sz w:val="16"/>
                <w:szCs w:val="16"/>
              </w:rPr>
              <w:t>6 442,73</w:t>
            </w:r>
          </w:p>
        </w:tc>
        <w:tc>
          <w:tcPr>
            <w:tcW w:w="1120" w:type="dxa"/>
            <w:tcBorders>
              <w:top w:val="nil"/>
              <w:left w:val="nil"/>
              <w:bottom w:val="single" w:sz="4" w:space="0" w:color="auto"/>
              <w:right w:val="single" w:sz="4" w:space="0" w:color="auto"/>
            </w:tcBorders>
            <w:shd w:val="clear" w:color="000000" w:fill="FFFFFF"/>
            <w:vAlign w:val="bottom"/>
            <w:hideMark/>
          </w:tcPr>
          <w:p w14:paraId="78897CA9" w14:textId="77777777" w:rsidR="005F13BF" w:rsidRPr="005F13BF" w:rsidRDefault="005F13BF" w:rsidP="005F13BF">
            <w:pPr>
              <w:jc w:val="center"/>
              <w:rPr>
                <w:sz w:val="16"/>
                <w:szCs w:val="16"/>
              </w:rPr>
            </w:pPr>
            <w:r w:rsidRPr="005F13BF">
              <w:rPr>
                <w:sz w:val="16"/>
                <w:szCs w:val="16"/>
              </w:rPr>
              <w:t>6 442,73</w:t>
            </w:r>
          </w:p>
        </w:tc>
      </w:tr>
      <w:tr w:rsidR="005F13BF" w:rsidRPr="005F13BF" w14:paraId="2CDBA86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52EAC" w14:textId="77777777" w:rsidR="005F13BF" w:rsidRPr="005F13BF" w:rsidRDefault="005F13BF" w:rsidP="005F13BF">
            <w:pPr>
              <w:rPr>
                <w:sz w:val="16"/>
                <w:szCs w:val="16"/>
              </w:rPr>
            </w:pPr>
            <w:r w:rsidRPr="005F13BF">
              <w:rPr>
                <w:sz w:val="16"/>
                <w:szCs w:val="16"/>
              </w:rPr>
              <w:t>Основное мероприятие "Выплата единовременного пособия усыновителям"</w:t>
            </w:r>
          </w:p>
        </w:tc>
        <w:tc>
          <w:tcPr>
            <w:tcW w:w="1240" w:type="dxa"/>
            <w:tcBorders>
              <w:top w:val="nil"/>
              <w:left w:val="nil"/>
              <w:bottom w:val="single" w:sz="4" w:space="0" w:color="auto"/>
              <w:right w:val="single" w:sz="4" w:space="0" w:color="auto"/>
            </w:tcBorders>
            <w:shd w:val="clear" w:color="000000" w:fill="FFFFFF"/>
            <w:noWrap/>
            <w:vAlign w:val="bottom"/>
            <w:hideMark/>
          </w:tcPr>
          <w:p w14:paraId="402C5041" w14:textId="77777777" w:rsidR="005F13BF" w:rsidRPr="005F13BF" w:rsidRDefault="005F13BF" w:rsidP="005F13BF">
            <w:pPr>
              <w:jc w:val="center"/>
              <w:rPr>
                <w:sz w:val="16"/>
                <w:szCs w:val="16"/>
              </w:rPr>
            </w:pPr>
            <w:r w:rsidRPr="005F13BF">
              <w:rPr>
                <w:sz w:val="16"/>
                <w:szCs w:val="16"/>
              </w:rPr>
              <w:t>0160400000</w:t>
            </w:r>
          </w:p>
        </w:tc>
        <w:tc>
          <w:tcPr>
            <w:tcW w:w="420" w:type="dxa"/>
            <w:tcBorders>
              <w:top w:val="nil"/>
              <w:left w:val="nil"/>
              <w:bottom w:val="single" w:sz="4" w:space="0" w:color="auto"/>
              <w:right w:val="single" w:sz="4" w:space="0" w:color="auto"/>
            </w:tcBorders>
            <w:shd w:val="clear" w:color="000000" w:fill="FFFFFF"/>
            <w:noWrap/>
            <w:vAlign w:val="bottom"/>
            <w:hideMark/>
          </w:tcPr>
          <w:p w14:paraId="7F0FAA4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70519E7"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39BF62CC" w14:textId="77777777" w:rsidR="005F13BF" w:rsidRPr="005F13BF" w:rsidRDefault="005F13BF" w:rsidP="005F13BF">
            <w:pPr>
              <w:jc w:val="center"/>
              <w:rPr>
                <w:sz w:val="16"/>
                <w:szCs w:val="16"/>
              </w:rPr>
            </w:pPr>
            <w:r w:rsidRPr="005F13BF">
              <w:rPr>
                <w:sz w:val="16"/>
                <w:szCs w:val="16"/>
              </w:rPr>
              <w:t>450,00</w:t>
            </w:r>
          </w:p>
        </w:tc>
        <w:tc>
          <w:tcPr>
            <w:tcW w:w="1120" w:type="dxa"/>
            <w:tcBorders>
              <w:top w:val="nil"/>
              <w:left w:val="nil"/>
              <w:bottom w:val="single" w:sz="4" w:space="0" w:color="auto"/>
              <w:right w:val="single" w:sz="4" w:space="0" w:color="auto"/>
            </w:tcBorders>
            <w:shd w:val="clear" w:color="000000" w:fill="FFFFFF"/>
            <w:vAlign w:val="bottom"/>
            <w:hideMark/>
          </w:tcPr>
          <w:p w14:paraId="7E3E0891" w14:textId="77777777" w:rsidR="005F13BF" w:rsidRPr="005F13BF" w:rsidRDefault="005F13BF" w:rsidP="005F13BF">
            <w:pPr>
              <w:jc w:val="center"/>
              <w:rPr>
                <w:sz w:val="16"/>
                <w:szCs w:val="16"/>
              </w:rPr>
            </w:pPr>
            <w:r w:rsidRPr="005F13BF">
              <w:rPr>
                <w:sz w:val="16"/>
                <w:szCs w:val="16"/>
              </w:rPr>
              <w:t>450,00</w:t>
            </w:r>
          </w:p>
        </w:tc>
      </w:tr>
      <w:tr w:rsidR="005F13BF" w:rsidRPr="005F13BF" w14:paraId="05E4816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D919EB" w14:textId="77777777" w:rsidR="005F13BF" w:rsidRPr="005F13BF" w:rsidRDefault="005F13BF" w:rsidP="005F13BF">
            <w:pPr>
              <w:rPr>
                <w:sz w:val="16"/>
                <w:szCs w:val="16"/>
              </w:rPr>
            </w:pPr>
            <w:r w:rsidRPr="005F13BF">
              <w:rPr>
                <w:sz w:val="16"/>
                <w:szCs w:val="16"/>
              </w:rPr>
              <w:t>Выплата единовременного пособия усыновителям</w:t>
            </w:r>
          </w:p>
        </w:tc>
        <w:tc>
          <w:tcPr>
            <w:tcW w:w="1240" w:type="dxa"/>
            <w:tcBorders>
              <w:top w:val="nil"/>
              <w:left w:val="nil"/>
              <w:bottom w:val="single" w:sz="4" w:space="0" w:color="auto"/>
              <w:right w:val="single" w:sz="4" w:space="0" w:color="auto"/>
            </w:tcBorders>
            <w:shd w:val="clear" w:color="000000" w:fill="FFFFFF"/>
            <w:noWrap/>
            <w:vAlign w:val="bottom"/>
            <w:hideMark/>
          </w:tcPr>
          <w:p w14:paraId="00C40851" w14:textId="77777777" w:rsidR="005F13BF" w:rsidRPr="005F13BF" w:rsidRDefault="005F13BF" w:rsidP="005F13BF">
            <w:pPr>
              <w:jc w:val="center"/>
              <w:rPr>
                <w:sz w:val="16"/>
                <w:szCs w:val="16"/>
              </w:rPr>
            </w:pPr>
            <w:r w:rsidRPr="005F13BF">
              <w:rPr>
                <w:sz w:val="16"/>
                <w:szCs w:val="16"/>
              </w:rPr>
              <w:t>0160478140</w:t>
            </w:r>
          </w:p>
        </w:tc>
        <w:tc>
          <w:tcPr>
            <w:tcW w:w="420" w:type="dxa"/>
            <w:tcBorders>
              <w:top w:val="nil"/>
              <w:left w:val="nil"/>
              <w:bottom w:val="single" w:sz="4" w:space="0" w:color="auto"/>
              <w:right w:val="single" w:sz="4" w:space="0" w:color="auto"/>
            </w:tcBorders>
            <w:shd w:val="clear" w:color="000000" w:fill="FFFFFF"/>
            <w:noWrap/>
            <w:vAlign w:val="bottom"/>
            <w:hideMark/>
          </w:tcPr>
          <w:p w14:paraId="7B7FCAE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09777E4"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7DDF6893" w14:textId="77777777" w:rsidR="005F13BF" w:rsidRPr="005F13BF" w:rsidRDefault="005F13BF" w:rsidP="005F13BF">
            <w:pPr>
              <w:jc w:val="center"/>
              <w:rPr>
                <w:sz w:val="16"/>
                <w:szCs w:val="16"/>
              </w:rPr>
            </w:pPr>
            <w:r w:rsidRPr="005F13BF">
              <w:rPr>
                <w:sz w:val="16"/>
                <w:szCs w:val="16"/>
              </w:rPr>
              <w:t>450,00</w:t>
            </w:r>
          </w:p>
        </w:tc>
        <w:tc>
          <w:tcPr>
            <w:tcW w:w="1120" w:type="dxa"/>
            <w:tcBorders>
              <w:top w:val="nil"/>
              <w:left w:val="nil"/>
              <w:bottom w:val="single" w:sz="4" w:space="0" w:color="auto"/>
              <w:right w:val="single" w:sz="4" w:space="0" w:color="auto"/>
            </w:tcBorders>
            <w:shd w:val="clear" w:color="000000" w:fill="FFFFFF"/>
            <w:vAlign w:val="bottom"/>
            <w:hideMark/>
          </w:tcPr>
          <w:p w14:paraId="7EBBCE41" w14:textId="77777777" w:rsidR="005F13BF" w:rsidRPr="005F13BF" w:rsidRDefault="005F13BF" w:rsidP="005F13BF">
            <w:pPr>
              <w:jc w:val="center"/>
              <w:rPr>
                <w:sz w:val="16"/>
                <w:szCs w:val="16"/>
              </w:rPr>
            </w:pPr>
            <w:r w:rsidRPr="005F13BF">
              <w:rPr>
                <w:sz w:val="16"/>
                <w:szCs w:val="16"/>
              </w:rPr>
              <w:t>450,00</w:t>
            </w:r>
          </w:p>
        </w:tc>
      </w:tr>
      <w:tr w:rsidR="005F13BF" w:rsidRPr="005F13BF" w14:paraId="775F356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446A7D"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DB607BE" w14:textId="77777777" w:rsidR="005F13BF" w:rsidRPr="005F13BF" w:rsidRDefault="005F13BF" w:rsidP="005F13BF">
            <w:pPr>
              <w:jc w:val="center"/>
              <w:rPr>
                <w:sz w:val="16"/>
                <w:szCs w:val="16"/>
              </w:rPr>
            </w:pPr>
            <w:r w:rsidRPr="005F13BF">
              <w:rPr>
                <w:sz w:val="16"/>
                <w:szCs w:val="16"/>
              </w:rPr>
              <w:t>0160478140</w:t>
            </w:r>
          </w:p>
        </w:tc>
        <w:tc>
          <w:tcPr>
            <w:tcW w:w="420" w:type="dxa"/>
            <w:tcBorders>
              <w:top w:val="nil"/>
              <w:left w:val="nil"/>
              <w:bottom w:val="single" w:sz="4" w:space="0" w:color="auto"/>
              <w:right w:val="single" w:sz="4" w:space="0" w:color="auto"/>
            </w:tcBorders>
            <w:shd w:val="clear" w:color="000000" w:fill="FFFFFF"/>
            <w:noWrap/>
            <w:vAlign w:val="bottom"/>
            <w:hideMark/>
          </w:tcPr>
          <w:p w14:paraId="6B53BEB1"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6C76EC3"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2BF0D607" w14:textId="77777777" w:rsidR="005F13BF" w:rsidRPr="005F13BF" w:rsidRDefault="005F13BF" w:rsidP="005F13BF">
            <w:pPr>
              <w:jc w:val="center"/>
              <w:rPr>
                <w:sz w:val="16"/>
                <w:szCs w:val="16"/>
              </w:rPr>
            </w:pPr>
            <w:r w:rsidRPr="005F13BF">
              <w:rPr>
                <w:sz w:val="16"/>
                <w:szCs w:val="16"/>
              </w:rPr>
              <w:t>450,00</w:t>
            </w:r>
          </w:p>
        </w:tc>
        <w:tc>
          <w:tcPr>
            <w:tcW w:w="1120" w:type="dxa"/>
            <w:tcBorders>
              <w:top w:val="nil"/>
              <w:left w:val="nil"/>
              <w:bottom w:val="single" w:sz="4" w:space="0" w:color="auto"/>
              <w:right w:val="single" w:sz="4" w:space="0" w:color="auto"/>
            </w:tcBorders>
            <w:shd w:val="clear" w:color="000000" w:fill="FFFFFF"/>
            <w:vAlign w:val="bottom"/>
            <w:hideMark/>
          </w:tcPr>
          <w:p w14:paraId="514FA44E" w14:textId="77777777" w:rsidR="005F13BF" w:rsidRPr="005F13BF" w:rsidRDefault="005F13BF" w:rsidP="005F13BF">
            <w:pPr>
              <w:jc w:val="center"/>
              <w:rPr>
                <w:sz w:val="16"/>
                <w:szCs w:val="16"/>
              </w:rPr>
            </w:pPr>
            <w:r w:rsidRPr="005F13BF">
              <w:rPr>
                <w:sz w:val="16"/>
                <w:szCs w:val="16"/>
              </w:rPr>
              <w:t>450,00</w:t>
            </w:r>
          </w:p>
        </w:tc>
      </w:tr>
      <w:tr w:rsidR="005F13BF" w:rsidRPr="005F13BF" w14:paraId="1DD23A0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08DEE" w14:textId="77777777" w:rsidR="005F13BF" w:rsidRPr="005F13BF" w:rsidRDefault="005F13BF" w:rsidP="005F13BF">
            <w:pPr>
              <w:rPr>
                <w:sz w:val="16"/>
                <w:szCs w:val="16"/>
              </w:rPr>
            </w:pPr>
            <w:r w:rsidRPr="005F13BF">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36A1B150" w14:textId="77777777" w:rsidR="005F13BF" w:rsidRPr="005F13BF" w:rsidRDefault="005F13BF" w:rsidP="005F13BF">
            <w:pPr>
              <w:jc w:val="center"/>
              <w:rPr>
                <w:sz w:val="16"/>
                <w:szCs w:val="16"/>
              </w:rPr>
            </w:pPr>
            <w:r w:rsidRPr="005F13BF">
              <w:rPr>
                <w:sz w:val="16"/>
                <w:szCs w:val="16"/>
              </w:rPr>
              <w:t>0170000000</w:t>
            </w:r>
          </w:p>
        </w:tc>
        <w:tc>
          <w:tcPr>
            <w:tcW w:w="420" w:type="dxa"/>
            <w:tcBorders>
              <w:top w:val="nil"/>
              <w:left w:val="nil"/>
              <w:bottom w:val="single" w:sz="4" w:space="0" w:color="auto"/>
              <w:right w:val="single" w:sz="4" w:space="0" w:color="auto"/>
            </w:tcBorders>
            <w:shd w:val="clear" w:color="000000" w:fill="FFFFFF"/>
            <w:noWrap/>
            <w:vAlign w:val="bottom"/>
            <w:hideMark/>
          </w:tcPr>
          <w:p w14:paraId="741C195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504D8D2" w14:textId="77777777" w:rsidR="005F13BF" w:rsidRPr="005F13BF" w:rsidRDefault="005F13BF" w:rsidP="005F13BF">
            <w:pPr>
              <w:jc w:val="center"/>
              <w:rPr>
                <w:sz w:val="16"/>
                <w:szCs w:val="16"/>
              </w:rPr>
            </w:pPr>
            <w:r w:rsidRPr="005F13BF">
              <w:rPr>
                <w:sz w:val="16"/>
                <w:szCs w:val="16"/>
              </w:rPr>
              <w:t>28 229,28</w:t>
            </w:r>
          </w:p>
        </w:tc>
        <w:tc>
          <w:tcPr>
            <w:tcW w:w="1120" w:type="dxa"/>
            <w:tcBorders>
              <w:top w:val="nil"/>
              <w:left w:val="nil"/>
              <w:bottom w:val="single" w:sz="4" w:space="0" w:color="auto"/>
              <w:right w:val="single" w:sz="4" w:space="0" w:color="auto"/>
            </w:tcBorders>
            <w:shd w:val="clear" w:color="000000" w:fill="FFFFFF"/>
            <w:vAlign w:val="bottom"/>
            <w:hideMark/>
          </w:tcPr>
          <w:p w14:paraId="55FEF5BC" w14:textId="77777777" w:rsidR="005F13BF" w:rsidRPr="005F13BF" w:rsidRDefault="005F13BF" w:rsidP="005F13BF">
            <w:pPr>
              <w:jc w:val="center"/>
              <w:rPr>
                <w:sz w:val="16"/>
                <w:szCs w:val="16"/>
              </w:rPr>
            </w:pPr>
            <w:r w:rsidRPr="005F13BF">
              <w:rPr>
                <w:sz w:val="16"/>
                <w:szCs w:val="16"/>
              </w:rPr>
              <w:t>27 633,93</w:t>
            </w:r>
          </w:p>
        </w:tc>
        <w:tc>
          <w:tcPr>
            <w:tcW w:w="1120" w:type="dxa"/>
            <w:tcBorders>
              <w:top w:val="nil"/>
              <w:left w:val="nil"/>
              <w:bottom w:val="single" w:sz="4" w:space="0" w:color="auto"/>
              <w:right w:val="single" w:sz="4" w:space="0" w:color="auto"/>
            </w:tcBorders>
            <w:shd w:val="clear" w:color="000000" w:fill="FFFFFF"/>
            <w:vAlign w:val="bottom"/>
            <w:hideMark/>
          </w:tcPr>
          <w:p w14:paraId="31261A78" w14:textId="77777777" w:rsidR="005F13BF" w:rsidRPr="005F13BF" w:rsidRDefault="005F13BF" w:rsidP="005F13BF">
            <w:pPr>
              <w:jc w:val="center"/>
              <w:rPr>
                <w:sz w:val="16"/>
                <w:szCs w:val="16"/>
              </w:rPr>
            </w:pPr>
            <w:r w:rsidRPr="005F13BF">
              <w:rPr>
                <w:sz w:val="16"/>
                <w:szCs w:val="16"/>
              </w:rPr>
              <w:t>27 657,00</w:t>
            </w:r>
          </w:p>
        </w:tc>
      </w:tr>
      <w:tr w:rsidR="005F13BF" w:rsidRPr="005F13BF" w14:paraId="32C8412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8B626" w14:textId="77777777" w:rsidR="005F13BF" w:rsidRPr="005F13BF" w:rsidRDefault="005F13BF" w:rsidP="005F13BF">
            <w:pPr>
              <w:rPr>
                <w:sz w:val="16"/>
                <w:szCs w:val="16"/>
              </w:rPr>
            </w:pPr>
            <w:r w:rsidRPr="005F13BF">
              <w:rPr>
                <w:sz w:val="16"/>
                <w:szCs w:val="16"/>
              </w:rPr>
              <w:t>Основное мероприятие "Обеспечение реализации Программы"</w:t>
            </w:r>
          </w:p>
        </w:tc>
        <w:tc>
          <w:tcPr>
            <w:tcW w:w="1240" w:type="dxa"/>
            <w:tcBorders>
              <w:top w:val="nil"/>
              <w:left w:val="nil"/>
              <w:bottom w:val="single" w:sz="4" w:space="0" w:color="auto"/>
              <w:right w:val="single" w:sz="4" w:space="0" w:color="auto"/>
            </w:tcBorders>
            <w:shd w:val="clear" w:color="000000" w:fill="FFFFFF"/>
            <w:noWrap/>
            <w:vAlign w:val="bottom"/>
            <w:hideMark/>
          </w:tcPr>
          <w:p w14:paraId="5A408B99" w14:textId="77777777" w:rsidR="005F13BF" w:rsidRPr="005F13BF" w:rsidRDefault="005F13BF" w:rsidP="005F13BF">
            <w:pPr>
              <w:jc w:val="center"/>
              <w:rPr>
                <w:sz w:val="16"/>
                <w:szCs w:val="16"/>
              </w:rPr>
            </w:pPr>
            <w:r w:rsidRPr="005F13BF">
              <w:rPr>
                <w:sz w:val="16"/>
                <w:szCs w:val="16"/>
              </w:rPr>
              <w:t>0170100000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938447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EA7B244" w14:textId="77777777" w:rsidR="005F13BF" w:rsidRPr="005F13BF" w:rsidRDefault="005F13BF" w:rsidP="005F13BF">
            <w:pPr>
              <w:jc w:val="center"/>
              <w:rPr>
                <w:sz w:val="16"/>
                <w:szCs w:val="16"/>
              </w:rPr>
            </w:pPr>
            <w:r w:rsidRPr="005F13BF">
              <w:rPr>
                <w:sz w:val="16"/>
                <w:szCs w:val="16"/>
              </w:rPr>
              <w:t>28 229,28</w:t>
            </w:r>
          </w:p>
        </w:tc>
        <w:tc>
          <w:tcPr>
            <w:tcW w:w="1120" w:type="dxa"/>
            <w:tcBorders>
              <w:top w:val="nil"/>
              <w:left w:val="nil"/>
              <w:bottom w:val="single" w:sz="4" w:space="0" w:color="auto"/>
              <w:right w:val="single" w:sz="4" w:space="0" w:color="auto"/>
            </w:tcBorders>
            <w:shd w:val="clear" w:color="000000" w:fill="FFFFFF"/>
            <w:vAlign w:val="bottom"/>
            <w:hideMark/>
          </w:tcPr>
          <w:p w14:paraId="026ED284" w14:textId="77777777" w:rsidR="005F13BF" w:rsidRPr="005F13BF" w:rsidRDefault="005F13BF" w:rsidP="005F13BF">
            <w:pPr>
              <w:jc w:val="center"/>
              <w:rPr>
                <w:sz w:val="16"/>
                <w:szCs w:val="16"/>
              </w:rPr>
            </w:pPr>
            <w:r w:rsidRPr="005F13BF">
              <w:rPr>
                <w:sz w:val="16"/>
                <w:szCs w:val="16"/>
              </w:rPr>
              <w:t>27 633,93</w:t>
            </w:r>
          </w:p>
        </w:tc>
        <w:tc>
          <w:tcPr>
            <w:tcW w:w="1120" w:type="dxa"/>
            <w:tcBorders>
              <w:top w:val="nil"/>
              <w:left w:val="nil"/>
              <w:bottom w:val="single" w:sz="4" w:space="0" w:color="auto"/>
              <w:right w:val="single" w:sz="4" w:space="0" w:color="auto"/>
            </w:tcBorders>
            <w:shd w:val="clear" w:color="000000" w:fill="FFFFFF"/>
            <w:vAlign w:val="bottom"/>
            <w:hideMark/>
          </w:tcPr>
          <w:p w14:paraId="708ED683" w14:textId="77777777" w:rsidR="005F13BF" w:rsidRPr="005F13BF" w:rsidRDefault="005F13BF" w:rsidP="005F13BF">
            <w:pPr>
              <w:jc w:val="center"/>
              <w:rPr>
                <w:sz w:val="16"/>
                <w:szCs w:val="16"/>
              </w:rPr>
            </w:pPr>
            <w:r w:rsidRPr="005F13BF">
              <w:rPr>
                <w:sz w:val="16"/>
                <w:szCs w:val="16"/>
              </w:rPr>
              <w:t>27 657,00</w:t>
            </w:r>
          </w:p>
        </w:tc>
      </w:tr>
      <w:tr w:rsidR="005F13BF" w:rsidRPr="005F13BF" w14:paraId="6B5E780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82C64"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84BCD25" w14:textId="77777777" w:rsidR="005F13BF" w:rsidRPr="005F13BF" w:rsidRDefault="005F13BF" w:rsidP="005F13BF">
            <w:pPr>
              <w:jc w:val="center"/>
              <w:rPr>
                <w:sz w:val="16"/>
                <w:szCs w:val="16"/>
              </w:rPr>
            </w:pPr>
            <w:r w:rsidRPr="005F13BF">
              <w:rPr>
                <w:sz w:val="16"/>
                <w:szCs w:val="16"/>
              </w:rPr>
              <w:t>0170110010</w:t>
            </w:r>
          </w:p>
        </w:tc>
        <w:tc>
          <w:tcPr>
            <w:tcW w:w="420" w:type="dxa"/>
            <w:tcBorders>
              <w:top w:val="nil"/>
              <w:left w:val="nil"/>
              <w:bottom w:val="single" w:sz="4" w:space="0" w:color="auto"/>
              <w:right w:val="single" w:sz="4" w:space="0" w:color="auto"/>
            </w:tcBorders>
            <w:shd w:val="clear" w:color="000000" w:fill="FFFFFF"/>
            <w:noWrap/>
            <w:vAlign w:val="bottom"/>
            <w:hideMark/>
          </w:tcPr>
          <w:p w14:paraId="3F09F5F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C2D98F5" w14:textId="77777777" w:rsidR="005F13BF" w:rsidRPr="005F13BF" w:rsidRDefault="005F13BF" w:rsidP="005F13BF">
            <w:pPr>
              <w:jc w:val="center"/>
              <w:rPr>
                <w:sz w:val="16"/>
                <w:szCs w:val="16"/>
              </w:rPr>
            </w:pPr>
            <w:r w:rsidRPr="005F13BF">
              <w:rPr>
                <w:sz w:val="16"/>
                <w:szCs w:val="16"/>
              </w:rPr>
              <w:t>517,03</w:t>
            </w:r>
          </w:p>
        </w:tc>
        <w:tc>
          <w:tcPr>
            <w:tcW w:w="1120" w:type="dxa"/>
            <w:tcBorders>
              <w:top w:val="nil"/>
              <w:left w:val="nil"/>
              <w:bottom w:val="single" w:sz="4" w:space="0" w:color="auto"/>
              <w:right w:val="single" w:sz="4" w:space="0" w:color="auto"/>
            </w:tcBorders>
            <w:shd w:val="clear" w:color="000000" w:fill="FFFFFF"/>
            <w:vAlign w:val="bottom"/>
            <w:hideMark/>
          </w:tcPr>
          <w:p w14:paraId="7C51F0DA" w14:textId="77777777" w:rsidR="005F13BF" w:rsidRPr="005F13BF" w:rsidRDefault="005F13BF" w:rsidP="005F13BF">
            <w:pPr>
              <w:jc w:val="center"/>
              <w:rPr>
                <w:sz w:val="16"/>
                <w:szCs w:val="16"/>
              </w:rPr>
            </w:pPr>
            <w:r w:rsidRPr="005F13BF">
              <w:rPr>
                <w:sz w:val="16"/>
                <w:szCs w:val="16"/>
              </w:rPr>
              <w:t>428,03</w:t>
            </w:r>
          </w:p>
        </w:tc>
        <w:tc>
          <w:tcPr>
            <w:tcW w:w="1120" w:type="dxa"/>
            <w:tcBorders>
              <w:top w:val="nil"/>
              <w:left w:val="nil"/>
              <w:bottom w:val="single" w:sz="4" w:space="0" w:color="auto"/>
              <w:right w:val="single" w:sz="4" w:space="0" w:color="auto"/>
            </w:tcBorders>
            <w:shd w:val="clear" w:color="000000" w:fill="FFFFFF"/>
            <w:vAlign w:val="bottom"/>
            <w:hideMark/>
          </w:tcPr>
          <w:p w14:paraId="6E91D327" w14:textId="77777777" w:rsidR="005F13BF" w:rsidRPr="005F13BF" w:rsidRDefault="005F13BF" w:rsidP="005F13BF">
            <w:pPr>
              <w:jc w:val="center"/>
              <w:rPr>
                <w:sz w:val="16"/>
                <w:szCs w:val="16"/>
              </w:rPr>
            </w:pPr>
            <w:r w:rsidRPr="005F13BF">
              <w:rPr>
                <w:sz w:val="16"/>
                <w:szCs w:val="16"/>
              </w:rPr>
              <w:t>428,03</w:t>
            </w:r>
          </w:p>
        </w:tc>
      </w:tr>
      <w:tr w:rsidR="005F13BF" w:rsidRPr="005F13BF" w14:paraId="3FF9C1C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F7DEF"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2FF0821" w14:textId="77777777" w:rsidR="005F13BF" w:rsidRPr="005F13BF" w:rsidRDefault="005F13BF" w:rsidP="005F13BF">
            <w:pPr>
              <w:jc w:val="center"/>
              <w:rPr>
                <w:sz w:val="16"/>
                <w:szCs w:val="16"/>
              </w:rPr>
            </w:pPr>
            <w:r w:rsidRPr="005F13BF">
              <w:rPr>
                <w:sz w:val="16"/>
                <w:szCs w:val="16"/>
              </w:rPr>
              <w:t>0170110010</w:t>
            </w:r>
          </w:p>
        </w:tc>
        <w:tc>
          <w:tcPr>
            <w:tcW w:w="420" w:type="dxa"/>
            <w:tcBorders>
              <w:top w:val="nil"/>
              <w:left w:val="nil"/>
              <w:bottom w:val="single" w:sz="4" w:space="0" w:color="auto"/>
              <w:right w:val="single" w:sz="4" w:space="0" w:color="auto"/>
            </w:tcBorders>
            <w:shd w:val="clear" w:color="000000" w:fill="FFFFFF"/>
            <w:noWrap/>
            <w:vAlign w:val="bottom"/>
            <w:hideMark/>
          </w:tcPr>
          <w:p w14:paraId="5CE78658"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919CC30" w14:textId="77777777" w:rsidR="005F13BF" w:rsidRPr="005F13BF" w:rsidRDefault="005F13BF" w:rsidP="005F13BF">
            <w:pPr>
              <w:jc w:val="center"/>
              <w:rPr>
                <w:sz w:val="16"/>
                <w:szCs w:val="16"/>
              </w:rPr>
            </w:pPr>
            <w:r w:rsidRPr="005F13BF">
              <w:rPr>
                <w:sz w:val="16"/>
                <w:szCs w:val="16"/>
              </w:rPr>
              <w:t>256,97</w:t>
            </w:r>
          </w:p>
        </w:tc>
        <w:tc>
          <w:tcPr>
            <w:tcW w:w="1120" w:type="dxa"/>
            <w:tcBorders>
              <w:top w:val="nil"/>
              <w:left w:val="nil"/>
              <w:bottom w:val="single" w:sz="4" w:space="0" w:color="auto"/>
              <w:right w:val="single" w:sz="4" w:space="0" w:color="auto"/>
            </w:tcBorders>
            <w:shd w:val="clear" w:color="000000" w:fill="FFFFFF"/>
            <w:vAlign w:val="bottom"/>
            <w:hideMark/>
          </w:tcPr>
          <w:p w14:paraId="2DBB2EB2" w14:textId="77777777" w:rsidR="005F13BF" w:rsidRPr="005F13BF" w:rsidRDefault="005F13BF" w:rsidP="005F13BF">
            <w:pPr>
              <w:jc w:val="center"/>
              <w:rPr>
                <w:sz w:val="16"/>
                <w:szCs w:val="16"/>
              </w:rPr>
            </w:pPr>
            <w:r w:rsidRPr="005F13BF">
              <w:rPr>
                <w:sz w:val="16"/>
                <w:szCs w:val="16"/>
              </w:rPr>
              <w:t>127,42</w:t>
            </w:r>
          </w:p>
        </w:tc>
        <w:tc>
          <w:tcPr>
            <w:tcW w:w="1120" w:type="dxa"/>
            <w:tcBorders>
              <w:top w:val="nil"/>
              <w:left w:val="nil"/>
              <w:bottom w:val="single" w:sz="4" w:space="0" w:color="auto"/>
              <w:right w:val="single" w:sz="4" w:space="0" w:color="auto"/>
            </w:tcBorders>
            <w:shd w:val="clear" w:color="000000" w:fill="FFFFFF"/>
            <w:vAlign w:val="bottom"/>
            <w:hideMark/>
          </w:tcPr>
          <w:p w14:paraId="00FB33AA" w14:textId="77777777" w:rsidR="005F13BF" w:rsidRPr="005F13BF" w:rsidRDefault="005F13BF" w:rsidP="005F13BF">
            <w:pPr>
              <w:jc w:val="center"/>
              <w:rPr>
                <w:sz w:val="16"/>
                <w:szCs w:val="16"/>
              </w:rPr>
            </w:pPr>
            <w:r w:rsidRPr="005F13BF">
              <w:rPr>
                <w:sz w:val="16"/>
                <w:szCs w:val="16"/>
              </w:rPr>
              <w:t>127,42</w:t>
            </w:r>
          </w:p>
        </w:tc>
      </w:tr>
      <w:tr w:rsidR="005F13BF" w:rsidRPr="005F13BF" w14:paraId="3FDE917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C7C0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78045A9" w14:textId="77777777" w:rsidR="005F13BF" w:rsidRPr="005F13BF" w:rsidRDefault="005F13BF" w:rsidP="005F13BF">
            <w:pPr>
              <w:jc w:val="center"/>
              <w:rPr>
                <w:sz w:val="16"/>
                <w:szCs w:val="16"/>
              </w:rPr>
            </w:pPr>
            <w:r w:rsidRPr="005F13BF">
              <w:rPr>
                <w:sz w:val="16"/>
                <w:szCs w:val="16"/>
              </w:rPr>
              <w:t>0170110010</w:t>
            </w:r>
          </w:p>
        </w:tc>
        <w:tc>
          <w:tcPr>
            <w:tcW w:w="420" w:type="dxa"/>
            <w:tcBorders>
              <w:top w:val="nil"/>
              <w:left w:val="nil"/>
              <w:bottom w:val="single" w:sz="4" w:space="0" w:color="auto"/>
              <w:right w:val="single" w:sz="4" w:space="0" w:color="auto"/>
            </w:tcBorders>
            <w:shd w:val="clear" w:color="000000" w:fill="FFFFFF"/>
            <w:noWrap/>
            <w:vAlign w:val="bottom"/>
            <w:hideMark/>
          </w:tcPr>
          <w:p w14:paraId="5EFD21C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005069D" w14:textId="77777777" w:rsidR="005F13BF" w:rsidRPr="005F13BF" w:rsidRDefault="005F13BF" w:rsidP="005F13BF">
            <w:pPr>
              <w:jc w:val="center"/>
              <w:rPr>
                <w:sz w:val="16"/>
                <w:szCs w:val="16"/>
              </w:rPr>
            </w:pPr>
            <w:r w:rsidRPr="005F13BF">
              <w:rPr>
                <w:sz w:val="16"/>
                <w:szCs w:val="16"/>
              </w:rPr>
              <w:t>260,06</w:t>
            </w:r>
          </w:p>
        </w:tc>
        <w:tc>
          <w:tcPr>
            <w:tcW w:w="1120" w:type="dxa"/>
            <w:tcBorders>
              <w:top w:val="nil"/>
              <w:left w:val="nil"/>
              <w:bottom w:val="single" w:sz="4" w:space="0" w:color="auto"/>
              <w:right w:val="single" w:sz="4" w:space="0" w:color="auto"/>
            </w:tcBorders>
            <w:shd w:val="clear" w:color="000000" w:fill="FFFFFF"/>
            <w:vAlign w:val="bottom"/>
            <w:hideMark/>
          </w:tcPr>
          <w:p w14:paraId="4BDB8788" w14:textId="77777777" w:rsidR="005F13BF" w:rsidRPr="005F13BF" w:rsidRDefault="005F13BF" w:rsidP="005F13BF">
            <w:pPr>
              <w:jc w:val="center"/>
              <w:rPr>
                <w:sz w:val="16"/>
                <w:szCs w:val="16"/>
              </w:rPr>
            </w:pPr>
            <w:r w:rsidRPr="005F13BF">
              <w:rPr>
                <w:sz w:val="16"/>
                <w:szCs w:val="16"/>
              </w:rPr>
              <w:t>300,61</w:t>
            </w:r>
          </w:p>
        </w:tc>
        <w:tc>
          <w:tcPr>
            <w:tcW w:w="1120" w:type="dxa"/>
            <w:tcBorders>
              <w:top w:val="nil"/>
              <w:left w:val="nil"/>
              <w:bottom w:val="single" w:sz="4" w:space="0" w:color="auto"/>
              <w:right w:val="single" w:sz="4" w:space="0" w:color="auto"/>
            </w:tcBorders>
            <w:shd w:val="clear" w:color="000000" w:fill="FFFFFF"/>
            <w:vAlign w:val="bottom"/>
            <w:hideMark/>
          </w:tcPr>
          <w:p w14:paraId="3FEB45B9" w14:textId="77777777" w:rsidR="005F13BF" w:rsidRPr="005F13BF" w:rsidRDefault="005F13BF" w:rsidP="005F13BF">
            <w:pPr>
              <w:jc w:val="center"/>
              <w:rPr>
                <w:sz w:val="16"/>
                <w:szCs w:val="16"/>
              </w:rPr>
            </w:pPr>
            <w:r w:rsidRPr="005F13BF">
              <w:rPr>
                <w:sz w:val="16"/>
                <w:szCs w:val="16"/>
              </w:rPr>
              <w:t>300,61</w:t>
            </w:r>
          </w:p>
        </w:tc>
      </w:tr>
      <w:tr w:rsidR="005F13BF" w:rsidRPr="005F13BF" w14:paraId="06A3D17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F521A" w14:textId="77777777" w:rsidR="005F13BF" w:rsidRPr="005F13BF" w:rsidRDefault="005F13BF" w:rsidP="005F13BF">
            <w:pPr>
              <w:rPr>
                <w:sz w:val="16"/>
                <w:szCs w:val="16"/>
              </w:rPr>
            </w:pPr>
            <w:r w:rsidRPr="005F13BF">
              <w:rPr>
                <w:sz w:val="16"/>
                <w:szCs w:val="16"/>
              </w:rPr>
              <w:lastRenderedPageBreak/>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277DA16A" w14:textId="77777777" w:rsidR="005F13BF" w:rsidRPr="005F13BF" w:rsidRDefault="005F13BF" w:rsidP="005F13BF">
            <w:pPr>
              <w:jc w:val="center"/>
              <w:rPr>
                <w:sz w:val="16"/>
                <w:szCs w:val="16"/>
              </w:rPr>
            </w:pPr>
            <w:r w:rsidRPr="005F13BF">
              <w:rPr>
                <w:sz w:val="16"/>
                <w:szCs w:val="16"/>
              </w:rPr>
              <w:t>0170110020</w:t>
            </w:r>
          </w:p>
        </w:tc>
        <w:tc>
          <w:tcPr>
            <w:tcW w:w="420" w:type="dxa"/>
            <w:tcBorders>
              <w:top w:val="nil"/>
              <w:left w:val="nil"/>
              <w:bottom w:val="single" w:sz="4" w:space="0" w:color="auto"/>
              <w:right w:val="single" w:sz="4" w:space="0" w:color="auto"/>
            </w:tcBorders>
            <w:shd w:val="clear" w:color="000000" w:fill="FFFFFF"/>
            <w:noWrap/>
            <w:vAlign w:val="bottom"/>
            <w:hideMark/>
          </w:tcPr>
          <w:p w14:paraId="19A61D8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4C86CFD" w14:textId="77777777" w:rsidR="005F13BF" w:rsidRPr="005F13BF" w:rsidRDefault="005F13BF" w:rsidP="005F13BF">
            <w:pPr>
              <w:jc w:val="center"/>
              <w:rPr>
                <w:sz w:val="16"/>
                <w:szCs w:val="16"/>
              </w:rPr>
            </w:pPr>
            <w:r w:rsidRPr="005F13BF">
              <w:rPr>
                <w:sz w:val="16"/>
                <w:szCs w:val="16"/>
              </w:rPr>
              <w:t>5 175,97</w:t>
            </w:r>
          </w:p>
        </w:tc>
        <w:tc>
          <w:tcPr>
            <w:tcW w:w="1120" w:type="dxa"/>
            <w:tcBorders>
              <w:top w:val="nil"/>
              <w:left w:val="nil"/>
              <w:bottom w:val="single" w:sz="4" w:space="0" w:color="auto"/>
              <w:right w:val="single" w:sz="4" w:space="0" w:color="auto"/>
            </w:tcBorders>
            <w:shd w:val="clear" w:color="000000" w:fill="FFFFFF"/>
            <w:vAlign w:val="bottom"/>
            <w:hideMark/>
          </w:tcPr>
          <w:p w14:paraId="6809D351" w14:textId="77777777" w:rsidR="005F13BF" w:rsidRPr="005F13BF" w:rsidRDefault="005F13BF" w:rsidP="005F13BF">
            <w:pPr>
              <w:jc w:val="center"/>
              <w:rPr>
                <w:sz w:val="16"/>
                <w:szCs w:val="16"/>
              </w:rPr>
            </w:pPr>
            <w:r w:rsidRPr="005F13BF">
              <w:rPr>
                <w:sz w:val="16"/>
                <w:szCs w:val="16"/>
              </w:rPr>
              <w:t>5 175,97</w:t>
            </w:r>
          </w:p>
        </w:tc>
        <w:tc>
          <w:tcPr>
            <w:tcW w:w="1120" w:type="dxa"/>
            <w:tcBorders>
              <w:top w:val="nil"/>
              <w:left w:val="nil"/>
              <w:bottom w:val="single" w:sz="4" w:space="0" w:color="auto"/>
              <w:right w:val="single" w:sz="4" w:space="0" w:color="auto"/>
            </w:tcBorders>
            <w:shd w:val="clear" w:color="000000" w:fill="FFFFFF"/>
            <w:vAlign w:val="bottom"/>
            <w:hideMark/>
          </w:tcPr>
          <w:p w14:paraId="5BFCA71C" w14:textId="77777777" w:rsidR="005F13BF" w:rsidRPr="005F13BF" w:rsidRDefault="005F13BF" w:rsidP="005F13BF">
            <w:pPr>
              <w:jc w:val="center"/>
              <w:rPr>
                <w:sz w:val="16"/>
                <w:szCs w:val="16"/>
              </w:rPr>
            </w:pPr>
            <w:r w:rsidRPr="005F13BF">
              <w:rPr>
                <w:sz w:val="16"/>
                <w:szCs w:val="16"/>
              </w:rPr>
              <w:t>5 175,97</w:t>
            </w:r>
          </w:p>
        </w:tc>
      </w:tr>
      <w:tr w:rsidR="005F13BF" w:rsidRPr="005F13BF" w14:paraId="67F58F8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7721C"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3D178A3" w14:textId="77777777" w:rsidR="005F13BF" w:rsidRPr="005F13BF" w:rsidRDefault="005F13BF" w:rsidP="005F13BF">
            <w:pPr>
              <w:jc w:val="center"/>
              <w:rPr>
                <w:sz w:val="16"/>
                <w:szCs w:val="16"/>
              </w:rPr>
            </w:pPr>
            <w:r w:rsidRPr="005F13BF">
              <w:rPr>
                <w:sz w:val="16"/>
                <w:szCs w:val="16"/>
              </w:rPr>
              <w:t>0170110020</w:t>
            </w:r>
          </w:p>
        </w:tc>
        <w:tc>
          <w:tcPr>
            <w:tcW w:w="420" w:type="dxa"/>
            <w:tcBorders>
              <w:top w:val="nil"/>
              <w:left w:val="nil"/>
              <w:bottom w:val="single" w:sz="4" w:space="0" w:color="auto"/>
              <w:right w:val="single" w:sz="4" w:space="0" w:color="auto"/>
            </w:tcBorders>
            <w:shd w:val="clear" w:color="000000" w:fill="FFFFFF"/>
            <w:noWrap/>
            <w:vAlign w:val="bottom"/>
            <w:hideMark/>
          </w:tcPr>
          <w:p w14:paraId="660DBE3C"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847E667" w14:textId="77777777" w:rsidR="005F13BF" w:rsidRPr="005F13BF" w:rsidRDefault="005F13BF" w:rsidP="005F13BF">
            <w:pPr>
              <w:jc w:val="center"/>
              <w:rPr>
                <w:sz w:val="16"/>
                <w:szCs w:val="16"/>
              </w:rPr>
            </w:pPr>
            <w:r w:rsidRPr="005F13BF">
              <w:rPr>
                <w:sz w:val="16"/>
                <w:szCs w:val="16"/>
              </w:rPr>
              <w:t>5 175,97</w:t>
            </w:r>
          </w:p>
        </w:tc>
        <w:tc>
          <w:tcPr>
            <w:tcW w:w="1120" w:type="dxa"/>
            <w:tcBorders>
              <w:top w:val="nil"/>
              <w:left w:val="nil"/>
              <w:bottom w:val="single" w:sz="4" w:space="0" w:color="auto"/>
              <w:right w:val="single" w:sz="4" w:space="0" w:color="auto"/>
            </w:tcBorders>
            <w:shd w:val="clear" w:color="000000" w:fill="FFFFFF"/>
            <w:vAlign w:val="bottom"/>
            <w:hideMark/>
          </w:tcPr>
          <w:p w14:paraId="395ED8C2" w14:textId="77777777" w:rsidR="005F13BF" w:rsidRPr="005F13BF" w:rsidRDefault="005F13BF" w:rsidP="005F13BF">
            <w:pPr>
              <w:jc w:val="center"/>
              <w:rPr>
                <w:sz w:val="16"/>
                <w:szCs w:val="16"/>
              </w:rPr>
            </w:pPr>
            <w:r w:rsidRPr="005F13BF">
              <w:rPr>
                <w:sz w:val="16"/>
                <w:szCs w:val="16"/>
              </w:rPr>
              <w:t>5 175,97</w:t>
            </w:r>
          </w:p>
        </w:tc>
        <w:tc>
          <w:tcPr>
            <w:tcW w:w="1120" w:type="dxa"/>
            <w:tcBorders>
              <w:top w:val="nil"/>
              <w:left w:val="nil"/>
              <w:bottom w:val="single" w:sz="4" w:space="0" w:color="auto"/>
              <w:right w:val="single" w:sz="4" w:space="0" w:color="auto"/>
            </w:tcBorders>
            <w:shd w:val="clear" w:color="000000" w:fill="FFFFFF"/>
            <w:vAlign w:val="bottom"/>
            <w:hideMark/>
          </w:tcPr>
          <w:p w14:paraId="06AE4E11" w14:textId="77777777" w:rsidR="005F13BF" w:rsidRPr="005F13BF" w:rsidRDefault="005F13BF" w:rsidP="005F13BF">
            <w:pPr>
              <w:jc w:val="center"/>
              <w:rPr>
                <w:sz w:val="16"/>
                <w:szCs w:val="16"/>
              </w:rPr>
            </w:pPr>
            <w:r w:rsidRPr="005F13BF">
              <w:rPr>
                <w:sz w:val="16"/>
                <w:szCs w:val="16"/>
              </w:rPr>
              <w:t>5 175,97</w:t>
            </w:r>
          </w:p>
        </w:tc>
      </w:tr>
      <w:tr w:rsidR="005F13BF" w:rsidRPr="005F13BF" w14:paraId="31BE996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8F43F2"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5D2E6CF6" w14:textId="77777777" w:rsidR="005F13BF" w:rsidRPr="005F13BF" w:rsidRDefault="005F13BF" w:rsidP="005F13BF">
            <w:pPr>
              <w:jc w:val="center"/>
              <w:rPr>
                <w:sz w:val="16"/>
                <w:szCs w:val="16"/>
              </w:rPr>
            </w:pPr>
            <w:r w:rsidRPr="005F13BF">
              <w:rPr>
                <w:sz w:val="16"/>
                <w:szCs w:val="16"/>
              </w:rPr>
              <w:t>0170111010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916EF3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FE4B0C7" w14:textId="77777777" w:rsidR="005F13BF" w:rsidRPr="005F13BF" w:rsidRDefault="005F13BF" w:rsidP="005F13BF">
            <w:pPr>
              <w:jc w:val="center"/>
              <w:rPr>
                <w:sz w:val="16"/>
                <w:szCs w:val="16"/>
              </w:rPr>
            </w:pPr>
            <w:r w:rsidRPr="005F13BF">
              <w:rPr>
                <w:sz w:val="16"/>
                <w:szCs w:val="16"/>
              </w:rPr>
              <w:t>19 231,55</w:t>
            </w:r>
          </w:p>
        </w:tc>
        <w:tc>
          <w:tcPr>
            <w:tcW w:w="1120" w:type="dxa"/>
            <w:tcBorders>
              <w:top w:val="nil"/>
              <w:left w:val="nil"/>
              <w:bottom w:val="single" w:sz="4" w:space="0" w:color="auto"/>
              <w:right w:val="single" w:sz="4" w:space="0" w:color="auto"/>
            </w:tcBorders>
            <w:shd w:val="clear" w:color="000000" w:fill="FFFFFF"/>
            <w:vAlign w:val="bottom"/>
            <w:hideMark/>
          </w:tcPr>
          <w:p w14:paraId="635EB648" w14:textId="77777777" w:rsidR="005F13BF" w:rsidRPr="005F13BF" w:rsidRDefault="005F13BF" w:rsidP="005F13BF">
            <w:pPr>
              <w:jc w:val="center"/>
              <w:rPr>
                <w:sz w:val="16"/>
                <w:szCs w:val="16"/>
              </w:rPr>
            </w:pPr>
            <w:r w:rsidRPr="005F13BF">
              <w:rPr>
                <w:sz w:val="16"/>
                <w:szCs w:val="16"/>
              </w:rPr>
              <w:t>18 725,20</w:t>
            </w:r>
          </w:p>
        </w:tc>
        <w:tc>
          <w:tcPr>
            <w:tcW w:w="1120" w:type="dxa"/>
            <w:tcBorders>
              <w:top w:val="nil"/>
              <w:left w:val="nil"/>
              <w:bottom w:val="single" w:sz="4" w:space="0" w:color="auto"/>
              <w:right w:val="single" w:sz="4" w:space="0" w:color="auto"/>
            </w:tcBorders>
            <w:shd w:val="clear" w:color="000000" w:fill="FFFFFF"/>
            <w:vAlign w:val="bottom"/>
            <w:hideMark/>
          </w:tcPr>
          <w:p w14:paraId="4383C8E4" w14:textId="77777777" w:rsidR="005F13BF" w:rsidRPr="005F13BF" w:rsidRDefault="005F13BF" w:rsidP="005F13BF">
            <w:pPr>
              <w:jc w:val="center"/>
              <w:rPr>
                <w:sz w:val="16"/>
                <w:szCs w:val="16"/>
              </w:rPr>
            </w:pPr>
            <w:r w:rsidRPr="005F13BF">
              <w:rPr>
                <w:sz w:val="16"/>
                <w:szCs w:val="16"/>
              </w:rPr>
              <w:t>18 748,27</w:t>
            </w:r>
          </w:p>
        </w:tc>
      </w:tr>
      <w:tr w:rsidR="005F13BF" w:rsidRPr="005F13BF" w14:paraId="23A0833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102F07"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FE9103D" w14:textId="77777777" w:rsidR="005F13BF" w:rsidRPr="005F13BF" w:rsidRDefault="005F13BF" w:rsidP="005F13BF">
            <w:pPr>
              <w:jc w:val="center"/>
              <w:rPr>
                <w:sz w:val="16"/>
                <w:szCs w:val="16"/>
              </w:rPr>
            </w:pPr>
            <w:r w:rsidRPr="005F13BF">
              <w:rPr>
                <w:sz w:val="16"/>
                <w:szCs w:val="16"/>
              </w:rPr>
              <w:t>0170111010</w:t>
            </w:r>
          </w:p>
        </w:tc>
        <w:tc>
          <w:tcPr>
            <w:tcW w:w="420" w:type="dxa"/>
            <w:tcBorders>
              <w:top w:val="nil"/>
              <w:left w:val="nil"/>
              <w:bottom w:val="single" w:sz="4" w:space="0" w:color="auto"/>
              <w:right w:val="single" w:sz="4" w:space="0" w:color="auto"/>
            </w:tcBorders>
            <w:shd w:val="clear" w:color="000000" w:fill="FFFFFF"/>
            <w:noWrap/>
            <w:vAlign w:val="bottom"/>
            <w:hideMark/>
          </w:tcPr>
          <w:p w14:paraId="4B20AED4"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FDFDD79" w14:textId="77777777" w:rsidR="005F13BF" w:rsidRPr="005F13BF" w:rsidRDefault="005F13BF" w:rsidP="005F13BF">
            <w:pPr>
              <w:jc w:val="center"/>
              <w:rPr>
                <w:sz w:val="16"/>
                <w:szCs w:val="16"/>
              </w:rPr>
            </w:pPr>
            <w:r w:rsidRPr="005F13BF">
              <w:rPr>
                <w:sz w:val="16"/>
                <w:szCs w:val="16"/>
              </w:rPr>
              <w:t>15 892,98</w:t>
            </w:r>
          </w:p>
        </w:tc>
        <w:tc>
          <w:tcPr>
            <w:tcW w:w="1120" w:type="dxa"/>
            <w:tcBorders>
              <w:top w:val="nil"/>
              <w:left w:val="nil"/>
              <w:bottom w:val="single" w:sz="4" w:space="0" w:color="auto"/>
              <w:right w:val="single" w:sz="4" w:space="0" w:color="auto"/>
            </w:tcBorders>
            <w:shd w:val="clear" w:color="000000" w:fill="FFFFFF"/>
            <w:vAlign w:val="bottom"/>
            <w:hideMark/>
          </w:tcPr>
          <w:p w14:paraId="0A40385D" w14:textId="77777777" w:rsidR="005F13BF" w:rsidRPr="005F13BF" w:rsidRDefault="005F13BF" w:rsidP="005F13BF">
            <w:pPr>
              <w:jc w:val="center"/>
              <w:rPr>
                <w:sz w:val="16"/>
                <w:szCs w:val="16"/>
              </w:rPr>
            </w:pPr>
            <w:r w:rsidRPr="005F13BF">
              <w:rPr>
                <w:sz w:val="16"/>
                <w:szCs w:val="16"/>
              </w:rPr>
              <w:t>15 809,72</w:t>
            </w:r>
          </w:p>
        </w:tc>
        <w:tc>
          <w:tcPr>
            <w:tcW w:w="1120" w:type="dxa"/>
            <w:tcBorders>
              <w:top w:val="nil"/>
              <w:left w:val="nil"/>
              <w:bottom w:val="single" w:sz="4" w:space="0" w:color="auto"/>
              <w:right w:val="single" w:sz="4" w:space="0" w:color="auto"/>
            </w:tcBorders>
            <w:shd w:val="clear" w:color="000000" w:fill="FFFFFF"/>
            <w:vAlign w:val="bottom"/>
            <w:hideMark/>
          </w:tcPr>
          <w:p w14:paraId="5CBEED3F" w14:textId="77777777" w:rsidR="005F13BF" w:rsidRPr="005F13BF" w:rsidRDefault="005F13BF" w:rsidP="005F13BF">
            <w:pPr>
              <w:jc w:val="center"/>
              <w:rPr>
                <w:sz w:val="16"/>
                <w:szCs w:val="16"/>
              </w:rPr>
            </w:pPr>
            <w:r w:rsidRPr="005F13BF">
              <w:rPr>
                <w:sz w:val="16"/>
                <w:szCs w:val="16"/>
              </w:rPr>
              <w:t>15 809,71</w:t>
            </w:r>
          </w:p>
        </w:tc>
      </w:tr>
      <w:tr w:rsidR="005F13BF" w:rsidRPr="005F13BF" w14:paraId="1196757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D5F1E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DAEE5FE" w14:textId="77777777" w:rsidR="005F13BF" w:rsidRPr="005F13BF" w:rsidRDefault="005F13BF" w:rsidP="005F13BF">
            <w:pPr>
              <w:jc w:val="center"/>
              <w:rPr>
                <w:sz w:val="16"/>
                <w:szCs w:val="16"/>
              </w:rPr>
            </w:pPr>
            <w:r w:rsidRPr="005F13BF">
              <w:rPr>
                <w:sz w:val="16"/>
                <w:szCs w:val="16"/>
              </w:rPr>
              <w:t>0170111010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9BA1366"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286E687" w14:textId="77777777" w:rsidR="005F13BF" w:rsidRPr="005F13BF" w:rsidRDefault="005F13BF" w:rsidP="005F13BF">
            <w:pPr>
              <w:jc w:val="center"/>
              <w:rPr>
                <w:sz w:val="16"/>
                <w:szCs w:val="16"/>
              </w:rPr>
            </w:pPr>
            <w:r w:rsidRPr="005F13BF">
              <w:rPr>
                <w:sz w:val="16"/>
                <w:szCs w:val="16"/>
              </w:rPr>
              <w:t>3 322,98</w:t>
            </w:r>
          </w:p>
        </w:tc>
        <w:tc>
          <w:tcPr>
            <w:tcW w:w="1120" w:type="dxa"/>
            <w:tcBorders>
              <w:top w:val="nil"/>
              <w:left w:val="nil"/>
              <w:bottom w:val="single" w:sz="4" w:space="0" w:color="auto"/>
              <w:right w:val="single" w:sz="4" w:space="0" w:color="auto"/>
            </w:tcBorders>
            <w:shd w:val="clear" w:color="000000" w:fill="FFFFFF"/>
            <w:vAlign w:val="bottom"/>
            <w:hideMark/>
          </w:tcPr>
          <w:p w14:paraId="6C46A4E7" w14:textId="77777777" w:rsidR="005F13BF" w:rsidRPr="005F13BF" w:rsidRDefault="005F13BF" w:rsidP="005F13BF">
            <w:pPr>
              <w:jc w:val="center"/>
              <w:rPr>
                <w:sz w:val="16"/>
                <w:szCs w:val="16"/>
              </w:rPr>
            </w:pPr>
            <w:r w:rsidRPr="005F13BF">
              <w:rPr>
                <w:sz w:val="16"/>
                <w:szCs w:val="16"/>
              </w:rPr>
              <w:t>2 899,89</w:t>
            </w:r>
          </w:p>
        </w:tc>
        <w:tc>
          <w:tcPr>
            <w:tcW w:w="1120" w:type="dxa"/>
            <w:tcBorders>
              <w:top w:val="nil"/>
              <w:left w:val="nil"/>
              <w:bottom w:val="single" w:sz="4" w:space="0" w:color="auto"/>
              <w:right w:val="single" w:sz="4" w:space="0" w:color="auto"/>
            </w:tcBorders>
            <w:shd w:val="clear" w:color="000000" w:fill="FFFFFF"/>
            <w:vAlign w:val="bottom"/>
            <w:hideMark/>
          </w:tcPr>
          <w:p w14:paraId="6D312647" w14:textId="77777777" w:rsidR="005F13BF" w:rsidRPr="005F13BF" w:rsidRDefault="005F13BF" w:rsidP="005F13BF">
            <w:pPr>
              <w:jc w:val="center"/>
              <w:rPr>
                <w:sz w:val="16"/>
                <w:szCs w:val="16"/>
              </w:rPr>
            </w:pPr>
            <w:r w:rsidRPr="005F13BF">
              <w:rPr>
                <w:sz w:val="16"/>
                <w:szCs w:val="16"/>
              </w:rPr>
              <w:t>2 922,97</w:t>
            </w:r>
          </w:p>
        </w:tc>
      </w:tr>
      <w:tr w:rsidR="005F13BF" w:rsidRPr="005F13BF" w14:paraId="06DB0AF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244F6F"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100837EF" w14:textId="77777777" w:rsidR="005F13BF" w:rsidRPr="005F13BF" w:rsidRDefault="005F13BF" w:rsidP="005F13BF">
            <w:pPr>
              <w:jc w:val="center"/>
              <w:rPr>
                <w:sz w:val="16"/>
                <w:szCs w:val="16"/>
              </w:rPr>
            </w:pPr>
            <w:r w:rsidRPr="005F13BF">
              <w:rPr>
                <w:sz w:val="16"/>
                <w:szCs w:val="16"/>
              </w:rPr>
              <w:t>0170111010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65680CD"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5F97FC0E" w14:textId="77777777" w:rsidR="005F13BF" w:rsidRPr="005F13BF" w:rsidRDefault="005F13BF" w:rsidP="005F13BF">
            <w:pPr>
              <w:jc w:val="center"/>
              <w:rPr>
                <w:sz w:val="16"/>
                <w:szCs w:val="16"/>
              </w:rPr>
            </w:pPr>
            <w:r w:rsidRPr="005F13BF">
              <w:rPr>
                <w:sz w:val="16"/>
                <w:szCs w:val="16"/>
              </w:rPr>
              <w:t>15,59</w:t>
            </w:r>
          </w:p>
        </w:tc>
        <w:tc>
          <w:tcPr>
            <w:tcW w:w="1120" w:type="dxa"/>
            <w:tcBorders>
              <w:top w:val="nil"/>
              <w:left w:val="nil"/>
              <w:bottom w:val="single" w:sz="4" w:space="0" w:color="auto"/>
              <w:right w:val="single" w:sz="4" w:space="0" w:color="auto"/>
            </w:tcBorders>
            <w:shd w:val="clear" w:color="000000" w:fill="FFFFFF"/>
            <w:vAlign w:val="bottom"/>
            <w:hideMark/>
          </w:tcPr>
          <w:p w14:paraId="64AD9F24" w14:textId="77777777" w:rsidR="005F13BF" w:rsidRPr="005F13BF" w:rsidRDefault="005F13BF" w:rsidP="005F13BF">
            <w:pPr>
              <w:jc w:val="center"/>
              <w:rPr>
                <w:sz w:val="16"/>
                <w:szCs w:val="16"/>
              </w:rPr>
            </w:pPr>
            <w:r w:rsidRPr="005F13BF">
              <w:rPr>
                <w:sz w:val="16"/>
                <w:szCs w:val="16"/>
              </w:rPr>
              <w:t>15,59</w:t>
            </w:r>
          </w:p>
        </w:tc>
        <w:tc>
          <w:tcPr>
            <w:tcW w:w="1120" w:type="dxa"/>
            <w:tcBorders>
              <w:top w:val="nil"/>
              <w:left w:val="nil"/>
              <w:bottom w:val="single" w:sz="4" w:space="0" w:color="auto"/>
              <w:right w:val="single" w:sz="4" w:space="0" w:color="auto"/>
            </w:tcBorders>
            <w:shd w:val="clear" w:color="000000" w:fill="FFFFFF"/>
            <w:vAlign w:val="bottom"/>
            <w:hideMark/>
          </w:tcPr>
          <w:p w14:paraId="73BF2428" w14:textId="77777777" w:rsidR="005F13BF" w:rsidRPr="005F13BF" w:rsidRDefault="005F13BF" w:rsidP="005F13BF">
            <w:pPr>
              <w:jc w:val="center"/>
              <w:rPr>
                <w:sz w:val="16"/>
                <w:szCs w:val="16"/>
              </w:rPr>
            </w:pPr>
            <w:r w:rsidRPr="005F13BF">
              <w:rPr>
                <w:sz w:val="16"/>
                <w:szCs w:val="16"/>
              </w:rPr>
              <w:t>15,59</w:t>
            </w:r>
          </w:p>
        </w:tc>
      </w:tr>
      <w:tr w:rsidR="005F13BF" w:rsidRPr="005F13BF" w14:paraId="7B673AF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F957F" w14:textId="77777777" w:rsidR="005F13BF" w:rsidRPr="005F13BF" w:rsidRDefault="005F13BF" w:rsidP="005F13BF">
            <w:pPr>
              <w:rPr>
                <w:sz w:val="16"/>
                <w:szCs w:val="16"/>
              </w:rPr>
            </w:pPr>
            <w:r w:rsidRPr="005F13BF">
              <w:rPr>
                <w:sz w:val="16"/>
                <w:szCs w:val="16"/>
              </w:rPr>
              <w:t>Расходы на организацию и осуществление деятельности по опеке и попечительству в области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E56E9B9" w14:textId="77777777" w:rsidR="005F13BF" w:rsidRPr="005F13BF" w:rsidRDefault="005F13BF" w:rsidP="005F13BF">
            <w:pPr>
              <w:jc w:val="center"/>
              <w:rPr>
                <w:sz w:val="16"/>
                <w:szCs w:val="16"/>
              </w:rPr>
            </w:pPr>
            <w:r w:rsidRPr="005F13BF">
              <w:rPr>
                <w:sz w:val="16"/>
                <w:szCs w:val="16"/>
              </w:rPr>
              <w:t>0170176200</w:t>
            </w:r>
          </w:p>
        </w:tc>
        <w:tc>
          <w:tcPr>
            <w:tcW w:w="420" w:type="dxa"/>
            <w:tcBorders>
              <w:top w:val="nil"/>
              <w:left w:val="nil"/>
              <w:bottom w:val="single" w:sz="4" w:space="0" w:color="auto"/>
              <w:right w:val="single" w:sz="4" w:space="0" w:color="auto"/>
            </w:tcBorders>
            <w:shd w:val="clear" w:color="000000" w:fill="FFFFFF"/>
            <w:noWrap/>
            <w:vAlign w:val="bottom"/>
            <w:hideMark/>
          </w:tcPr>
          <w:p w14:paraId="77514E1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52D1003" w14:textId="77777777" w:rsidR="005F13BF" w:rsidRPr="005F13BF" w:rsidRDefault="005F13BF" w:rsidP="005F13BF">
            <w:pPr>
              <w:jc w:val="center"/>
              <w:rPr>
                <w:sz w:val="16"/>
                <w:szCs w:val="16"/>
              </w:rPr>
            </w:pPr>
            <w:r w:rsidRPr="005F13BF">
              <w:rPr>
                <w:sz w:val="16"/>
                <w:szCs w:val="16"/>
              </w:rPr>
              <w:t>3 304,73</w:t>
            </w:r>
          </w:p>
        </w:tc>
        <w:tc>
          <w:tcPr>
            <w:tcW w:w="1120" w:type="dxa"/>
            <w:tcBorders>
              <w:top w:val="nil"/>
              <w:left w:val="nil"/>
              <w:bottom w:val="single" w:sz="4" w:space="0" w:color="auto"/>
              <w:right w:val="single" w:sz="4" w:space="0" w:color="auto"/>
            </w:tcBorders>
            <w:shd w:val="clear" w:color="000000" w:fill="FFFFFF"/>
            <w:vAlign w:val="bottom"/>
            <w:hideMark/>
          </w:tcPr>
          <w:p w14:paraId="2CCC0627" w14:textId="77777777" w:rsidR="005F13BF" w:rsidRPr="005F13BF" w:rsidRDefault="005F13BF" w:rsidP="005F13BF">
            <w:pPr>
              <w:jc w:val="center"/>
              <w:rPr>
                <w:sz w:val="16"/>
                <w:szCs w:val="16"/>
              </w:rPr>
            </w:pPr>
            <w:r w:rsidRPr="005F13BF">
              <w:rPr>
                <w:sz w:val="16"/>
                <w:szCs w:val="16"/>
              </w:rPr>
              <w:t>3 304,73</w:t>
            </w:r>
          </w:p>
        </w:tc>
        <w:tc>
          <w:tcPr>
            <w:tcW w:w="1120" w:type="dxa"/>
            <w:tcBorders>
              <w:top w:val="nil"/>
              <w:left w:val="nil"/>
              <w:bottom w:val="single" w:sz="4" w:space="0" w:color="auto"/>
              <w:right w:val="single" w:sz="4" w:space="0" w:color="auto"/>
            </w:tcBorders>
            <w:shd w:val="clear" w:color="000000" w:fill="FFFFFF"/>
            <w:vAlign w:val="bottom"/>
            <w:hideMark/>
          </w:tcPr>
          <w:p w14:paraId="2A14CF73" w14:textId="77777777" w:rsidR="005F13BF" w:rsidRPr="005F13BF" w:rsidRDefault="005F13BF" w:rsidP="005F13BF">
            <w:pPr>
              <w:jc w:val="center"/>
              <w:rPr>
                <w:sz w:val="16"/>
                <w:szCs w:val="16"/>
              </w:rPr>
            </w:pPr>
            <w:r w:rsidRPr="005F13BF">
              <w:rPr>
                <w:sz w:val="16"/>
                <w:szCs w:val="16"/>
              </w:rPr>
              <w:t>3 304,73</w:t>
            </w:r>
          </w:p>
        </w:tc>
      </w:tr>
      <w:tr w:rsidR="005F13BF" w:rsidRPr="005F13BF" w14:paraId="18ACF47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4E7E9C"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585BEED4" w14:textId="77777777" w:rsidR="005F13BF" w:rsidRPr="005F13BF" w:rsidRDefault="005F13BF" w:rsidP="005F13BF">
            <w:pPr>
              <w:jc w:val="center"/>
              <w:rPr>
                <w:sz w:val="16"/>
                <w:szCs w:val="16"/>
              </w:rPr>
            </w:pPr>
            <w:r w:rsidRPr="005F13BF">
              <w:rPr>
                <w:sz w:val="16"/>
                <w:szCs w:val="16"/>
              </w:rPr>
              <w:t>0170176200</w:t>
            </w:r>
          </w:p>
        </w:tc>
        <w:tc>
          <w:tcPr>
            <w:tcW w:w="420" w:type="dxa"/>
            <w:tcBorders>
              <w:top w:val="nil"/>
              <w:left w:val="nil"/>
              <w:bottom w:val="single" w:sz="4" w:space="0" w:color="auto"/>
              <w:right w:val="single" w:sz="4" w:space="0" w:color="auto"/>
            </w:tcBorders>
            <w:shd w:val="clear" w:color="000000" w:fill="FFFFFF"/>
            <w:noWrap/>
            <w:vAlign w:val="bottom"/>
            <w:hideMark/>
          </w:tcPr>
          <w:p w14:paraId="59E611C8"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A450C88" w14:textId="77777777" w:rsidR="005F13BF" w:rsidRPr="005F13BF" w:rsidRDefault="005F13BF" w:rsidP="005F13BF">
            <w:pPr>
              <w:jc w:val="center"/>
              <w:rPr>
                <w:sz w:val="16"/>
                <w:szCs w:val="16"/>
              </w:rPr>
            </w:pPr>
            <w:r w:rsidRPr="005F13BF">
              <w:rPr>
                <w:sz w:val="16"/>
                <w:szCs w:val="16"/>
              </w:rPr>
              <w:t>3 151,72</w:t>
            </w:r>
          </w:p>
        </w:tc>
        <w:tc>
          <w:tcPr>
            <w:tcW w:w="1120" w:type="dxa"/>
            <w:tcBorders>
              <w:top w:val="nil"/>
              <w:left w:val="nil"/>
              <w:bottom w:val="single" w:sz="4" w:space="0" w:color="auto"/>
              <w:right w:val="single" w:sz="4" w:space="0" w:color="auto"/>
            </w:tcBorders>
            <w:shd w:val="clear" w:color="000000" w:fill="FFFFFF"/>
            <w:vAlign w:val="bottom"/>
            <w:hideMark/>
          </w:tcPr>
          <w:p w14:paraId="75FEA64E" w14:textId="77777777" w:rsidR="005F13BF" w:rsidRPr="005F13BF" w:rsidRDefault="005F13BF" w:rsidP="005F13BF">
            <w:pPr>
              <w:jc w:val="center"/>
              <w:rPr>
                <w:sz w:val="16"/>
                <w:szCs w:val="16"/>
              </w:rPr>
            </w:pPr>
            <w:r w:rsidRPr="005F13BF">
              <w:rPr>
                <w:sz w:val="16"/>
                <w:szCs w:val="16"/>
              </w:rPr>
              <w:t>3 151,72</w:t>
            </w:r>
          </w:p>
        </w:tc>
        <w:tc>
          <w:tcPr>
            <w:tcW w:w="1120" w:type="dxa"/>
            <w:tcBorders>
              <w:top w:val="nil"/>
              <w:left w:val="nil"/>
              <w:bottom w:val="single" w:sz="4" w:space="0" w:color="auto"/>
              <w:right w:val="single" w:sz="4" w:space="0" w:color="auto"/>
            </w:tcBorders>
            <w:shd w:val="clear" w:color="000000" w:fill="FFFFFF"/>
            <w:vAlign w:val="bottom"/>
            <w:hideMark/>
          </w:tcPr>
          <w:p w14:paraId="453EE390" w14:textId="77777777" w:rsidR="005F13BF" w:rsidRPr="005F13BF" w:rsidRDefault="005F13BF" w:rsidP="005F13BF">
            <w:pPr>
              <w:jc w:val="center"/>
              <w:rPr>
                <w:sz w:val="16"/>
                <w:szCs w:val="16"/>
              </w:rPr>
            </w:pPr>
            <w:r w:rsidRPr="005F13BF">
              <w:rPr>
                <w:sz w:val="16"/>
                <w:szCs w:val="16"/>
              </w:rPr>
              <w:t>3 151,72</w:t>
            </w:r>
          </w:p>
        </w:tc>
      </w:tr>
      <w:tr w:rsidR="005F13BF" w:rsidRPr="005F13BF" w14:paraId="5DD98EA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2A4075"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5F7A530" w14:textId="77777777" w:rsidR="005F13BF" w:rsidRPr="005F13BF" w:rsidRDefault="005F13BF" w:rsidP="005F13BF">
            <w:pPr>
              <w:jc w:val="center"/>
              <w:rPr>
                <w:sz w:val="16"/>
                <w:szCs w:val="16"/>
              </w:rPr>
            </w:pPr>
            <w:r w:rsidRPr="005F13BF">
              <w:rPr>
                <w:sz w:val="16"/>
                <w:szCs w:val="16"/>
              </w:rPr>
              <w:t>0170176200</w:t>
            </w:r>
          </w:p>
        </w:tc>
        <w:tc>
          <w:tcPr>
            <w:tcW w:w="420" w:type="dxa"/>
            <w:tcBorders>
              <w:top w:val="nil"/>
              <w:left w:val="nil"/>
              <w:bottom w:val="single" w:sz="4" w:space="0" w:color="auto"/>
              <w:right w:val="single" w:sz="4" w:space="0" w:color="auto"/>
            </w:tcBorders>
            <w:shd w:val="clear" w:color="000000" w:fill="FFFFFF"/>
            <w:noWrap/>
            <w:vAlign w:val="bottom"/>
            <w:hideMark/>
          </w:tcPr>
          <w:p w14:paraId="388916B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E39B3CF" w14:textId="77777777" w:rsidR="005F13BF" w:rsidRPr="005F13BF" w:rsidRDefault="005F13BF" w:rsidP="005F13BF">
            <w:pPr>
              <w:jc w:val="center"/>
              <w:rPr>
                <w:sz w:val="16"/>
                <w:szCs w:val="16"/>
              </w:rPr>
            </w:pPr>
            <w:r w:rsidRPr="005F13BF">
              <w:rPr>
                <w:sz w:val="16"/>
                <w:szCs w:val="16"/>
              </w:rPr>
              <w:t>153,01</w:t>
            </w:r>
          </w:p>
        </w:tc>
        <w:tc>
          <w:tcPr>
            <w:tcW w:w="1120" w:type="dxa"/>
            <w:tcBorders>
              <w:top w:val="nil"/>
              <w:left w:val="nil"/>
              <w:bottom w:val="single" w:sz="4" w:space="0" w:color="auto"/>
              <w:right w:val="single" w:sz="4" w:space="0" w:color="auto"/>
            </w:tcBorders>
            <w:shd w:val="clear" w:color="000000" w:fill="FFFFFF"/>
            <w:vAlign w:val="bottom"/>
            <w:hideMark/>
          </w:tcPr>
          <w:p w14:paraId="06B40F07" w14:textId="77777777" w:rsidR="005F13BF" w:rsidRPr="005F13BF" w:rsidRDefault="005F13BF" w:rsidP="005F13BF">
            <w:pPr>
              <w:jc w:val="center"/>
              <w:rPr>
                <w:sz w:val="16"/>
                <w:szCs w:val="16"/>
              </w:rPr>
            </w:pPr>
            <w:r w:rsidRPr="005F13BF">
              <w:rPr>
                <w:sz w:val="16"/>
                <w:szCs w:val="16"/>
              </w:rPr>
              <w:t>153,01</w:t>
            </w:r>
          </w:p>
        </w:tc>
        <w:tc>
          <w:tcPr>
            <w:tcW w:w="1120" w:type="dxa"/>
            <w:tcBorders>
              <w:top w:val="nil"/>
              <w:left w:val="nil"/>
              <w:bottom w:val="single" w:sz="4" w:space="0" w:color="auto"/>
              <w:right w:val="single" w:sz="4" w:space="0" w:color="auto"/>
            </w:tcBorders>
            <w:shd w:val="clear" w:color="000000" w:fill="FFFFFF"/>
            <w:vAlign w:val="bottom"/>
            <w:hideMark/>
          </w:tcPr>
          <w:p w14:paraId="44B138B7" w14:textId="77777777" w:rsidR="005F13BF" w:rsidRPr="005F13BF" w:rsidRDefault="005F13BF" w:rsidP="005F13BF">
            <w:pPr>
              <w:jc w:val="center"/>
              <w:rPr>
                <w:sz w:val="16"/>
                <w:szCs w:val="16"/>
              </w:rPr>
            </w:pPr>
            <w:r w:rsidRPr="005F13BF">
              <w:rPr>
                <w:sz w:val="16"/>
                <w:szCs w:val="16"/>
              </w:rPr>
              <w:t>153,01</w:t>
            </w:r>
          </w:p>
        </w:tc>
      </w:tr>
      <w:tr w:rsidR="005F13BF" w:rsidRPr="005F13BF" w14:paraId="37D94B3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2BC7D" w14:textId="77777777" w:rsidR="005F13BF" w:rsidRPr="005F13BF" w:rsidRDefault="005F13BF" w:rsidP="005F13BF">
            <w:pPr>
              <w:rPr>
                <w:sz w:val="16"/>
                <w:szCs w:val="16"/>
              </w:rPr>
            </w:pPr>
            <w:r w:rsidRPr="005F13BF">
              <w:rPr>
                <w:sz w:val="16"/>
                <w:szCs w:val="16"/>
              </w:rPr>
              <w:t>Муниципальная программа "Социальная поддержка граждан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145F21B" w14:textId="77777777" w:rsidR="005F13BF" w:rsidRPr="005F13BF" w:rsidRDefault="005F13BF" w:rsidP="005F13BF">
            <w:pPr>
              <w:jc w:val="center"/>
              <w:rPr>
                <w:sz w:val="16"/>
                <w:szCs w:val="16"/>
              </w:rPr>
            </w:pPr>
            <w:r w:rsidRPr="005F13BF">
              <w:rPr>
                <w:sz w:val="16"/>
                <w:szCs w:val="16"/>
              </w:rPr>
              <w:t>0200000000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365E8D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7A1B987" w14:textId="77777777" w:rsidR="005F13BF" w:rsidRPr="005F13BF" w:rsidRDefault="005F13BF" w:rsidP="005F13BF">
            <w:pPr>
              <w:jc w:val="center"/>
              <w:rPr>
                <w:sz w:val="16"/>
                <w:szCs w:val="16"/>
              </w:rPr>
            </w:pPr>
            <w:r w:rsidRPr="005F13BF">
              <w:rPr>
                <w:sz w:val="16"/>
                <w:szCs w:val="16"/>
              </w:rPr>
              <w:t>542 500,21</w:t>
            </w:r>
          </w:p>
        </w:tc>
        <w:tc>
          <w:tcPr>
            <w:tcW w:w="1120" w:type="dxa"/>
            <w:tcBorders>
              <w:top w:val="nil"/>
              <w:left w:val="nil"/>
              <w:bottom w:val="single" w:sz="4" w:space="0" w:color="auto"/>
              <w:right w:val="single" w:sz="4" w:space="0" w:color="auto"/>
            </w:tcBorders>
            <w:shd w:val="clear" w:color="000000" w:fill="FFFFFF"/>
            <w:vAlign w:val="bottom"/>
            <w:hideMark/>
          </w:tcPr>
          <w:p w14:paraId="62571F79" w14:textId="77777777" w:rsidR="005F13BF" w:rsidRPr="005F13BF" w:rsidRDefault="005F13BF" w:rsidP="005F13BF">
            <w:pPr>
              <w:jc w:val="center"/>
              <w:rPr>
                <w:sz w:val="16"/>
                <w:szCs w:val="16"/>
              </w:rPr>
            </w:pPr>
            <w:r w:rsidRPr="005F13BF">
              <w:rPr>
                <w:sz w:val="16"/>
                <w:szCs w:val="16"/>
              </w:rPr>
              <w:t>378 717,69</w:t>
            </w:r>
          </w:p>
        </w:tc>
        <w:tc>
          <w:tcPr>
            <w:tcW w:w="1120" w:type="dxa"/>
            <w:tcBorders>
              <w:top w:val="nil"/>
              <w:left w:val="nil"/>
              <w:bottom w:val="single" w:sz="4" w:space="0" w:color="auto"/>
              <w:right w:val="single" w:sz="4" w:space="0" w:color="auto"/>
            </w:tcBorders>
            <w:shd w:val="clear" w:color="000000" w:fill="FFFFFF"/>
            <w:vAlign w:val="bottom"/>
            <w:hideMark/>
          </w:tcPr>
          <w:p w14:paraId="435F3DF9" w14:textId="77777777" w:rsidR="005F13BF" w:rsidRPr="005F13BF" w:rsidRDefault="005F13BF" w:rsidP="005F13BF">
            <w:pPr>
              <w:jc w:val="center"/>
              <w:rPr>
                <w:sz w:val="16"/>
                <w:szCs w:val="16"/>
              </w:rPr>
            </w:pPr>
            <w:r w:rsidRPr="005F13BF">
              <w:rPr>
                <w:sz w:val="16"/>
                <w:szCs w:val="16"/>
              </w:rPr>
              <w:t>351 253,03</w:t>
            </w:r>
          </w:p>
        </w:tc>
      </w:tr>
      <w:tr w:rsidR="005F13BF" w:rsidRPr="005F13BF" w14:paraId="26DB82F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6EA40" w14:textId="77777777" w:rsidR="005F13BF" w:rsidRPr="005F13BF" w:rsidRDefault="005F13BF" w:rsidP="005F13BF">
            <w:pPr>
              <w:rPr>
                <w:sz w:val="16"/>
                <w:szCs w:val="16"/>
              </w:rPr>
            </w:pPr>
            <w:r w:rsidRPr="005F13BF">
              <w:rPr>
                <w:sz w:val="16"/>
                <w:szCs w:val="16"/>
              </w:rPr>
              <w:t>Подпрограмма "Реабилитация инвалидов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DF5635B" w14:textId="77777777" w:rsidR="005F13BF" w:rsidRPr="005F13BF" w:rsidRDefault="005F13BF" w:rsidP="005F13BF">
            <w:pPr>
              <w:jc w:val="center"/>
              <w:rPr>
                <w:sz w:val="16"/>
                <w:szCs w:val="16"/>
              </w:rPr>
            </w:pPr>
            <w:r w:rsidRPr="005F13BF">
              <w:rPr>
                <w:sz w:val="16"/>
                <w:szCs w:val="16"/>
              </w:rPr>
              <w:t>0210000000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9F1663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CEA07E6"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093DA879"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1D74D9FD" w14:textId="77777777" w:rsidR="005F13BF" w:rsidRPr="005F13BF" w:rsidRDefault="005F13BF" w:rsidP="005F13BF">
            <w:pPr>
              <w:jc w:val="center"/>
              <w:rPr>
                <w:sz w:val="16"/>
                <w:szCs w:val="16"/>
              </w:rPr>
            </w:pPr>
            <w:r w:rsidRPr="005F13BF">
              <w:rPr>
                <w:sz w:val="16"/>
                <w:szCs w:val="16"/>
              </w:rPr>
              <w:t>15,00</w:t>
            </w:r>
          </w:p>
        </w:tc>
      </w:tr>
      <w:tr w:rsidR="005F13BF" w:rsidRPr="005F13BF" w14:paraId="1B45648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3B550E" w14:textId="77777777" w:rsidR="005F13BF" w:rsidRPr="005F13BF" w:rsidRDefault="005F13BF" w:rsidP="005F13BF">
            <w:pPr>
              <w:rPr>
                <w:sz w:val="16"/>
                <w:szCs w:val="16"/>
              </w:rPr>
            </w:pPr>
            <w:r w:rsidRPr="005F13BF">
              <w:rPr>
                <w:sz w:val="16"/>
                <w:szCs w:val="16"/>
              </w:rPr>
              <w:t>Основное мероприятие "Реализация мероприятий по реабилитации и социальной интеграции инвалидов"</w:t>
            </w:r>
          </w:p>
        </w:tc>
        <w:tc>
          <w:tcPr>
            <w:tcW w:w="1240" w:type="dxa"/>
            <w:tcBorders>
              <w:top w:val="nil"/>
              <w:left w:val="nil"/>
              <w:bottom w:val="single" w:sz="4" w:space="0" w:color="auto"/>
              <w:right w:val="single" w:sz="4" w:space="0" w:color="auto"/>
            </w:tcBorders>
            <w:shd w:val="clear" w:color="000000" w:fill="FFFFFF"/>
            <w:noWrap/>
            <w:vAlign w:val="bottom"/>
            <w:hideMark/>
          </w:tcPr>
          <w:p w14:paraId="553ADD71" w14:textId="77777777" w:rsidR="005F13BF" w:rsidRPr="005F13BF" w:rsidRDefault="005F13BF" w:rsidP="005F13BF">
            <w:pPr>
              <w:jc w:val="center"/>
              <w:rPr>
                <w:sz w:val="16"/>
                <w:szCs w:val="16"/>
              </w:rPr>
            </w:pPr>
            <w:r w:rsidRPr="005F13BF">
              <w:rPr>
                <w:sz w:val="16"/>
                <w:szCs w:val="16"/>
              </w:rPr>
              <w:t>0210100000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4E4E0C5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33C7312"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611750FB"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568A860C" w14:textId="77777777" w:rsidR="005F13BF" w:rsidRPr="005F13BF" w:rsidRDefault="005F13BF" w:rsidP="005F13BF">
            <w:pPr>
              <w:jc w:val="center"/>
              <w:rPr>
                <w:sz w:val="16"/>
                <w:szCs w:val="16"/>
              </w:rPr>
            </w:pPr>
            <w:r w:rsidRPr="005F13BF">
              <w:rPr>
                <w:sz w:val="16"/>
                <w:szCs w:val="16"/>
              </w:rPr>
              <w:t>15,00</w:t>
            </w:r>
          </w:p>
        </w:tc>
      </w:tr>
      <w:tr w:rsidR="005F13BF" w:rsidRPr="005F13BF" w14:paraId="2B7513D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2E9E01" w14:textId="77777777" w:rsidR="005F13BF" w:rsidRPr="005F13BF" w:rsidRDefault="005F13BF" w:rsidP="005F13BF">
            <w:pPr>
              <w:rPr>
                <w:sz w:val="16"/>
                <w:szCs w:val="16"/>
              </w:rPr>
            </w:pPr>
            <w:r w:rsidRPr="005F13BF">
              <w:rPr>
                <w:sz w:val="16"/>
                <w:szCs w:val="16"/>
              </w:rPr>
              <w:t>Расходы связанные с реализацией мероприятий по реабилитация инвалидов в Кочубеевском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27707C15" w14:textId="77777777" w:rsidR="005F13BF" w:rsidRPr="005F13BF" w:rsidRDefault="005F13BF" w:rsidP="005F13BF">
            <w:pPr>
              <w:jc w:val="center"/>
              <w:rPr>
                <w:sz w:val="16"/>
                <w:szCs w:val="16"/>
              </w:rPr>
            </w:pPr>
            <w:r w:rsidRPr="005F13BF">
              <w:rPr>
                <w:sz w:val="16"/>
                <w:szCs w:val="16"/>
              </w:rPr>
              <w:t>0210120300</w:t>
            </w:r>
          </w:p>
        </w:tc>
        <w:tc>
          <w:tcPr>
            <w:tcW w:w="420" w:type="dxa"/>
            <w:tcBorders>
              <w:top w:val="nil"/>
              <w:left w:val="nil"/>
              <w:bottom w:val="single" w:sz="4" w:space="0" w:color="auto"/>
              <w:right w:val="single" w:sz="4" w:space="0" w:color="auto"/>
            </w:tcBorders>
            <w:shd w:val="clear" w:color="000000" w:fill="FFFFFF"/>
            <w:noWrap/>
            <w:vAlign w:val="bottom"/>
            <w:hideMark/>
          </w:tcPr>
          <w:p w14:paraId="215504C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5A5F7C6"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5B1F55D2"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5C2C52E5" w14:textId="77777777" w:rsidR="005F13BF" w:rsidRPr="005F13BF" w:rsidRDefault="005F13BF" w:rsidP="005F13BF">
            <w:pPr>
              <w:jc w:val="center"/>
              <w:rPr>
                <w:sz w:val="16"/>
                <w:szCs w:val="16"/>
              </w:rPr>
            </w:pPr>
            <w:r w:rsidRPr="005F13BF">
              <w:rPr>
                <w:sz w:val="16"/>
                <w:szCs w:val="16"/>
              </w:rPr>
              <w:t>15,00</w:t>
            </w:r>
          </w:p>
        </w:tc>
      </w:tr>
      <w:tr w:rsidR="005F13BF" w:rsidRPr="005F13BF" w14:paraId="50505E7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86706D"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193D938" w14:textId="77777777" w:rsidR="005F13BF" w:rsidRPr="005F13BF" w:rsidRDefault="005F13BF" w:rsidP="005F13BF">
            <w:pPr>
              <w:jc w:val="center"/>
              <w:rPr>
                <w:sz w:val="16"/>
                <w:szCs w:val="16"/>
              </w:rPr>
            </w:pPr>
            <w:r w:rsidRPr="005F13BF">
              <w:rPr>
                <w:sz w:val="16"/>
                <w:szCs w:val="16"/>
              </w:rPr>
              <w:t>0210120300</w:t>
            </w:r>
          </w:p>
        </w:tc>
        <w:tc>
          <w:tcPr>
            <w:tcW w:w="420" w:type="dxa"/>
            <w:tcBorders>
              <w:top w:val="nil"/>
              <w:left w:val="nil"/>
              <w:bottom w:val="single" w:sz="4" w:space="0" w:color="auto"/>
              <w:right w:val="single" w:sz="4" w:space="0" w:color="auto"/>
            </w:tcBorders>
            <w:shd w:val="clear" w:color="000000" w:fill="FFFFFF"/>
            <w:noWrap/>
            <w:vAlign w:val="bottom"/>
            <w:hideMark/>
          </w:tcPr>
          <w:p w14:paraId="30010818"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2A056E3"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4C3217F5"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38CDF582" w14:textId="77777777" w:rsidR="005F13BF" w:rsidRPr="005F13BF" w:rsidRDefault="005F13BF" w:rsidP="005F13BF">
            <w:pPr>
              <w:jc w:val="center"/>
              <w:rPr>
                <w:sz w:val="16"/>
                <w:szCs w:val="16"/>
              </w:rPr>
            </w:pPr>
            <w:r w:rsidRPr="005F13BF">
              <w:rPr>
                <w:sz w:val="16"/>
                <w:szCs w:val="16"/>
              </w:rPr>
              <w:t>15,00</w:t>
            </w:r>
          </w:p>
        </w:tc>
      </w:tr>
      <w:tr w:rsidR="005F13BF" w:rsidRPr="005F13BF" w14:paraId="537223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48D5D" w14:textId="77777777" w:rsidR="005F13BF" w:rsidRPr="005F13BF" w:rsidRDefault="005F13BF" w:rsidP="005F13BF">
            <w:pPr>
              <w:rPr>
                <w:sz w:val="16"/>
                <w:szCs w:val="16"/>
              </w:rPr>
            </w:pPr>
            <w:r w:rsidRPr="005F13BF">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EF000F9" w14:textId="77777777" w:rsidR="005F13BF" w:rsidRPr="005F13BF" w:rsidRDefault="005F13BF" w:rsidP="005F13BF">
            <w:pPr>
              <w:jc w:val="center"/>
              <w:rPr>
                <w:sz w:val="16"/>
                <w:szCs w:val="16"/>
              </w:rPr>
            </w:pPr>
            <w:r w:rsidRPr="005F13BF">
              <w:rPr>
                <w:sz w:val="16"/>
                <w:szCs w:val="16"/>
              </w:rPr>
              <w:t>0230000000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86248A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D89A2E7" w14:textId="77777777" w:rsidR="005F13BF" w:rsidRPr="005F13BF" w:rsidRDefault="005F13BF" w:rsidP="005F13BF">
            <w:pPr>
              <w:jc w:val="center"/>
              <w:rPr>
                <w:sz w:val="16"/>
                <w:szCs w:val="16"/>
              </w:rPr>
            </w:pPr>
            <w:r w:rsidRPr="005F13BF">
              <w:rPr>
                <w:sz w:val="16"/>
                <w:szCs w:val="16"/>
              </w:rPr>
              <w:t>512 272,63</w:t>
            </w:r>
          </w:p>
        </w:tc>
        <w:tc>
          <w:tcPr>
            <w:tcW w:w="1120" w:type="dxa"/>
            <w:tcBorders>
              <w:top w:val="nil"/>
              <w:left w:val="nil"/>
              <w:bottom w:val="single" w:sz="4" w:space="0" w:color="auto"/>
              <w:right w:val="single" w:sz="4" w:space="0" w:color="auto"/>
            </w:tcBorders>
            <w:shd w:val="clear" w:color="000000" w:fill="FFFFFF"/>
            <w:vAlign w:val="bottom"/>
            <w:hideMark/>
          </w:tcPr>
          <w:p w14:paraId="343B6444" w14:textId="77777777" w:rsidR="005F13BF" w:rsidRPr="005F13BF" w:rsidRDefault="005F13BF" w:rsidP="005F13BF">
            <w:pPr>
              <w:jc w:val="center"/>
              <w:rPr>
                <w:sz w:val="16"/>
                <w:szCs w:val="16"/>
              </w:rPr>
            </w:pPr>
            <w:r w:rsidRPr="005F13BF">
              <w:rPr>
                <w:sz w:val="16"/>
                <w:szCs w:val="16"/>
              </w:rPr>
              <w:t>350 056,95</w:t>
            </w:r>
          </w:p>
        </w:tc>
        <w:tc>
          <w:tcPr>
            <w:tcW w:w="1120" w:type="dxa"/>
            <w:tcBorders>
              <w:top w:val="nil"/>
              <w:left w:val="nil"/>
              <w:bottom w:val="single" w:sz="4" w:space="0" w:color="auto"/>
              <w:right w:val="single" w:sz="4" w:space="0" w:color="auto"/>
            </w:tcBorders>
            <w:shd w:val="clear" w:color="000000" w:fill="FFFFFF"/>
            <w:vAlign w:val="bottom"/>
            <w:hideMark/>
          </w:tcPr>
          <w:p w14:paraId="65825134" w14:textId="77777777" w:rsidR="005F13BF" w:rsidRPr="005F13BF" w:rsidRDefault="005F13BF" w:rsidP="005F13BF">
            <w:pPr>
              <w:jc w:val="center"/>
              <w:rPr>
                <w:sz w:val="16"/>
                <w:szCs w:val="16"/>
              </w:rPr>
            </w:pPr>
            <w:r w:rsidRPr="005F13BF">
              <w:rPr>
                <w:sz w:val="16"/>
                <w:szCs w:val="16"/>
              </w:rPr>
              <w:t>322 592,20</w:t>
            </w:r>
          </w:p>
        </w:tc>
      </w:tr>
      <w:tr w:rsidR="005F13BF" w:rsidRPr="005F13BF" w14:paraId="0788B9D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CC679" w14:textId="77777777" w:rsidR="005F13BF" w:rsidRPr="005F13BF" w:rsidRDefault="005F13BF" w:rsidP="005F13BF">
            <w:pPr>
              <w:rPr>
                <w:sz w:val="16"/>
                <w:szCs w:val="16"/>
              </w:rPr>
            </w:pPr>
            <w:r w:rsidRPr="005F13BF">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5116E839" w14:textId="77777777" w:rsidR="005F13BF" w:rsidRPr="005F13BF" w:rsidRDefault="005F13BF" w:rsidP="005F13BF">
            <w:pPr>
              <w:jc w:val="center"/>
              <w:rPr>
                <w:sz w:val="16"/>
                <w:szCs w:val="16"/>
              </w:rPr>
            </w:pPr>
            <w:r w:rsidRPr="005F13BF">
              <w:rPr>
                <w:sz w:val="16"/>
                <w:szCs w:val="16"/>
              </w:rPr>
              <w:t>0230100000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6D7AB7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ADB0A57" w14:textId="77777777" w:rsidR="005F13BF" w:rsidRPr="005F13BF" w:rsidRDefault="005F13BF" w:rsidP="005F13BF">
            <w:pPr>
              <w:jc w:val="center"/>
              <w:rPr>
                <w:sz w:val="16"/>
                <w:szCs w:val="16"/>
              </w:rPr>
            </w:pPr>
            <w:r w:rsidRPr="005F13BF">
              <w:rPr>
                <w:sz w:val="16"/>
                <w:szCs w:val="16"/>
              </w:rPr>
              <w:t>438 054,85</w:t>
            </w:r>
          </w:p>
        </w:tc>
        <w:tc>
          <w:tcPr>
            <w:tcW w:w="1120" w:type="dxa"/>
            <w:tcBorders>
              <w:top w:val="nil"/>
              <w:left w:val="nil"/>
              <w:bottom w:val="single" w:sz="4" w:space="0" w:color="auto"/>
              <w:right w:val="single" w:sz="4" w:space="0" w:color="auto"/>
            </w:tcBorders>
            <w:shd w:val="clear" w:color="000000" w:fill="FFFFFF"/>
            <w:vAlign w:val="bottom"/>
            <w:hideMark/>
          </w:tcPr>
          <w:p w14:paraId="50289853" w14:textId="77777777" w:rsidR="005F13BF" w:rsidRPr="005F13BF" w:rsidRDefault="005F13BF" w:rsidP="005F13BF">
            <w:pPr>
              <w:jc w:val="center"/>
              <w:rPr>
                <w:sz w:val="16"/>
                <w:szCs w:val="16"/>
              </w:rPr>
            </w:pPr>
            <w:r w:rsidRPr="005F13BF">
              <w:rPr>
                <w:sz w:val="16"/>
                <w:szCs w:val="16"/>
              </w:rPr>
              <w:t>303 452,68</w:t>
            </w:r>
          </w:p>
        </w:tc>
        <w:tc>
          <w:tcPr>
            <w:tcW w:w="1120" w:type="dxa"/>
            <w:tcBorders>
              <w:top w:val="nil"/>
              <w:left w:val="nil"/>
              <w:bottom w:val="single" w:sz="4" w:space="0" w:color="auto"/>
              <w:right w:val="single" w:sz="4" w:space="0" w:color="auto"/>
            </w:tcBorders>
            <w:shd w:val="clear" w:color="000000" w:fill="FFFFFF"/>
            <w:vAlign w:val="bottom"/>
            <w:hideMark/>
          </w:tcPr>
          <w:p w14:paraId="4068977F" w14:textId="77777777" w:rsidR="005F13BF" w:rsidRPr="005F13BF" w:rsidRDefault="005F13BF" w:rsidP="005F13BF">
            <w:pPr>
              <w:jc w:val="center"/>
              <w:rPr>
                <w:sz w:val="16"/>
                <w:szCs w:val="16"/>
              </w:rPr>
            </w:pPr>
            <w:r w:rsidRPr="005F13BF">
              <w:rPr>
                <w:sz w:val="16"/>
                <w:szCs w:val="16"/>
              </w:rPr>
              <w:t>305 829,07</w:t>
            </w:r>
          </w:p>
        </w:tc>
      </w:tr>
      <w:tr w:rsidR="005F13BF" w:rsidRPr="005F13BF" w14:paraId="677F158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DD9ED" w14:textId="77777777" w:rsidR="005F13BF" w:rsidRPr="005F13BF" w:rsidRDefault="005F13BF" w:rsidP="005F13BF">
            <w:pPr>
              <w:rPr>
                <w:sz w:val="16"/>
                <w:szCs w:val="16"/>
              </w:rPr>
            </w:pPr>
            <w:r w:rsidRPr="005F13BF">
              <w:rPr>
                <w:sz w:val="16"/>
                <w:szCs w:val="16"/>
              </w:rPr>
              <w:t>Осуществление ежегодной денежной выплаты лицам, награжденным нагрудным знаком "Почетный донор России"</w:t>
            </w:r>
          </w:p>
        </w:tc>
        <w:tc>
          <w:tcPr>
            <w:tcW w:w="1240" w:type="dxa"/>
            <w:tcBorders>
              <w:top w:val="nil"/>
              <w:left w:val="nil"/>
              <w:bottom w:val="single" w:sz="4" w:space="0" w:color="auto"/>
              <w:right w:val="single" w:sz="4" w:space="0" w:color="auto"/>
            </w:tcBorders>
            <w:shd w:val="clear" w:color="000000" w:fill="FFFFFF"/>
            <w:noWrap/>
            <w:vAlign w:val="bottom"/>
            <w:hideMark/>
          </w:tcPr>
          <w:p w14:paraId="7CAE1FC0" w14:textId="77777777" w:rsidR="005F13BF" w:rsidRPr="005F13BF" w:rsidRDefault="005F13BF" w:rsidP="005F13BF">
            <w:pPr>
              <w:jc w:val="center"/>
              <w:rPr>
                <w:sz w:val="16"/>
                <w:szCs w:val="16"/>
              </w:rPr>
            </w:pPr>
            <w:r w:rsidRPr="005F13BF">
              <w:rPr>
                <w:sz w:val="16"/>
                <w:szCs w:val="16"/>
              </w:rPr>
              <w:t>0230152200</w:t>
            </w:r>
          </w:p>
        </w:tc>
        <w:tc>
          <w:tcPr>
            <w:tcW w:w="420" w:type="dxa"/>
            <w:tcBorders>
              <w:top w:val="nil"/>
              <w:left w:val="nil"/>
              <w:bottom w:val="single" w:sz="4" w:space="0" w:color="auto"/>
              <w:right w:val="single" w:sz="4" w:space="0" w:color="auto"/>
            </w:tcBorders>
            <w:shd w:val="clear" w:color="000000" w:fill="FFFFFF"/>
            <w:noWrap/>
            <w:vAlign w:val="bottom"/>
            <w:hideMark/>
          </w:tcPr>
          <w:p w14:paraId="3F0513F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0DBD774" w14:textId="77777777" w:rsidR="005F13BF" w:rsidRPr="005F13BF" w:rsidRDefault="005F13BF" w:rsidP="005F13BF">
            <w:pPr>
              <w:jc w:val="center"/>
              <w:rPr>
                <w:sz w:val="16"/>
                <w:szCs w:val="16"/>
              </w:rPr>
            </w:pPr>
            <w:r w:rsidRPr="005F13BF">
              <w:rPr>
                <w:sz w:val="16"/>
                <w:szCs w:val="16"/>
              </w:rPr>
              <w:t>3 348,28</w:t>
            </w:r>
          </w:p>
        </w:tc>
        <w:tc>
          <w:tcPr>
            <w:tcW w:w="1120" w:type="dxa"/>
            <w:tcBorders>
              <w:top w:val="nil"/>
              <w:left w:val="nil"/>
              <w:bottom w:val="single" w:sz="4" w:space="0" w:color="auto"/>
              <w:right w:val="single" w:sz="4" w:space="0" w:color="auto"/>
            </w:tcBorders>
            <w:shd w:val="clear" w:color="000000" w:fill="FFFFFF"/>
            <w:vAlign w:val="bottom"/>
            <w:hideMark/>
          </w:tcPr>
          <w:p w14:paraId="4CE5461F" w14:textId="77777777" w:rsidR="005F13BF" w:rsidRPr="005F13BF" w:rsidRDefault="005F13BF" w:rsidP="005F13BF">
            <w:pPr>
              <w:jc w:val="center"/>
              <w:rPr>
                <w:sz w:val="16"/>
                <w:szCs w:val="16"/>
              </w:rPr>
            </w:pPr>
            <w:r w:rsidRPr="005F13BF">
              <w:rPr>
                <w:sz w:val="16"/>
                <w:szCs w:val="16"/>
              </w:rPr>
              <w:t>3 410,37</w:t>
            </w:r>
          </w:p>
        </w:tc>
        <w:tc>
          <w:tcPr>
            <w:tcW w:w="1120" w:type="dxa"/>
            <w:tcBorders>
              <w:top w:val="nil"/>
              <w:left w:val="nil"/>
              <w:bottom w:val="single" w:sz="4" w:space="0" w:color="auto"/>
              <w:right w:val="single" w:sz="4" w:space="0" w:color="auto"/>
            </w:tcBorders>
            <w:shd w:val="clear" w:color="000000" w:fill="FFFFFF"/>
            <w:vAlign w:val="bottom"/>
            <w:hideMark/>
          </w:tcPr>
          <w:p w14:paraId="12BFE9F5" w14:textId="77777777" w:rsidR="005F13BF" w:rsidRPr="005F13BF" w:rsidRDefault="005F13BF" w:rsidP="005F13BF">
            <w:pPr>
              <w:jc w:val="center"/>
              <w:rPr>
                <w:sz w:val="16"/>
                <w:szCs w:val="16"/>
              </w:rPr>
            </w:pPr>
            <w:r w:rsidRPr="005F13BF">
              <w:rPr>
                <w:sz w:val="16"/>
                <w:szCs w:val="16"/>
              </w:rPr>
              <w:t>3 546,78</w:t>
            </w:r>
          </w:p>
        </w:tc>
      </w:tr>
      <w:tr w:rsidR="005F13BF" w:rsidRPr="005F13BF" w14:paraId="3D991E4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A88E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F120498" w14:textId="77777777" w:rsidR="005F13BF" w:rsidRPr="005F13BF" w:rsidRDefault="005F13BF" w:rsidP="005F13BF">
            <w:pPr>
              <w:jc w:val="center"/>
              <w:rPr>
                <w:sz w:val="16"/>
                <w:szCs w:val="16"/>
              </w:rPr>
            </w:pPr>
            <w:r w:rsidRPr="005F13BF">
              <w:rPr>
                <w:sz w:val="16"/>
                <w:szCs w:val="16"/>
              </w:rPr>
              <w:t>0230152200</w:t>
            </w:r>
          </w:p>
        </w:tc>
        <w:tc>
          <w:tcPr>
            <w:tcW w:w="420" w:type="dxa"/>
            <w:tcBorders>
              <w:top w:val="nil"/>
              <w:left w:val="nil"/>
              <w:bottom w:val="single" w:sz="4" w:space="0" w:color="auto"/>
              <w:right w:val="single" w:sz="4" w:space="0" w:color="auto"/>
            </w:tcBorders>
            <w:shd w:val="clear" w:color="000000" w:fill="FFFFFF"/>
            <w:noWrap/>
            <w:vAlign w:val="bottom"/>
            <w:hideMark/>
          </w:tcPr>
          <w:p w14:paraId="3147016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C0E9402" w14:textId="77777777" w:rsidR="005F13BF" w:rsidRPr="005F13BF" w:rsidRDefault="005F13BF" w:rsidP="005F13BF">
            <w:pPr>
              <w:jc w:val="center"/>
              <w:rPr>
                <w:sz w:val="16"/>
                <w:szCs w:val="16"/>
              </w:rPr>
            </w:pPr>
            <w:r w:rsidRPr="005F13BF">
              <w:rPr>
                <w:sz w:val="16"/>
                <w:szCs w:val="16"/>
              </w:rPr>
              <w:t>49,24</w:t>
            </w:r>
          </w:p>
        </w:tc>
        <w:tc>
          <w:tcPr>
            <w:tcW w:w="1120" w:type="dxa"/>
            <w:tcBorders>
              <w:top w:val="nil"/>
              <w:left w:val="nil"/>
              <w:bottom w:val="single" w:sz="4" w:space="0" w:color="auto"/>
              <w:right w:val="single" w:sz="4" w:space="0" w:color="auto"/>
            </w:tcBorders>
            <w:shd w:val="clear" w:color="000000" w:fill="FFFFFF"/>
            <w:vAlign w:val="bottom"/>
            <w:hideMark/>
          </w:tcPr>
          <w:p w14:paraId="2650C94D" w14:textId="77777777" w:rsidR="005F13BF" w:rsidRPr="005F13BF" w:rsidRDefault="005F13BF" w:rsidP="005F13BF">
            <w:pPr>
              <w:jc w:val="center"/>
              <w:rPr>
                <w:sz w:val="16"/>
                <w:szCs w:val="16"/>
              </w:rPr>
            </w:pPr>
            <w:r w:rsidRPr="005F13BF">
              <w:rPr>
                <w:sz w:val="16"/>
                <w:szCs w:val="16"/>
              </w:rPr>
              <w:t>47,90</w:t>
            </w:r>
          </w:p>
        </w:tc>
        <w:tc>
          <w:tcPr>
            <w:tcW w:w="1120" w:type="dxa"/>
            <w:tcBorders>
              <w:top w:val="nil"/>
              <w:left w:val="nil"/>
              <w:bottom w:val="single" w:sz="4" w:space="0" w:color="auto"/>
              <w:right w:val="single" w:sz="4" w:space="0" w:color="auto"/>
            </w:tcBorders>
            <w:shd w:val="clear" w:color="000000" w:fill="FFFFFF"/>
            <w:vAlign w:val="bottom"/>
            <w:hideMark/>
          </w:tcPr>
          <w:p w14:paraId="044747C6" w14:textId="77777777" w:rsidR="005F13BF" w:rsidRPr="005F13BF" w:rsidRDefault="005F13BF" w:rsidP="005F13BF">
            <w:pPr>
              <w:jc w:val="center"/>
              <w:rPr>
                <w:sz w:val="16"/>
                <w:szCs w:val="16"/>
              </w:rPr>
            </w:pPr>
            <w:r w:rsidRPr="005F13BF">
              <w:rPr>
                <w:sz w:val="16"/>
                <w:szCs w:val="16"/>
              </w:rPr>
              <w:t>47,90</w:t>
            </w:r>
          </w:p>
        </w:tc>
      </w:tr>
      <w:tr w:rsidR="005F13BF" w:rsidRPr="005F13BF" w14:paraId="75F1BC4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2AFE68"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2A6E9E3F" w14:textId="77777777" w:rsidR="005F13BF" w:rsidRPr="005F13BF" w:rsidRDefault="005F13BF" w:rsidP="005F13BF">
            <w:pPr>
              <w:jc w:val="center"/>
              <w:rPr>
                <w:sz w:val="16"/>
                <w:szCs w:val="16"/>
              </w:rPr>
            </w:pPr>
            <w:r w:rsidRPr="005F13BF">
              <w:rPr>
                <w:sz w:val="16"/>
                <w:szCs w:val="16"/>
              </w:rPr>
              <w:t>0230152200</w:t>
            </w:r>
          </w:p>
        </w:tc>
        <w:tc>
          <w:tcPr>
            <w:tcW w:w="420" w:type="dxa"/>
            <w:tcBorders>
              <w:top w:val="nil"/>
              <w:left w:val="nil"/>
              <w:bottom w:val="single" w:sz="4" w:space="0" w:color="auto"/>
              <w:right w:val="single" w:sz="4" w:space="0" w:color="auto"/>
            </w:tcBorders>
            <w:shd w:val="clear" w:color="000000" w:fill="FFFFFF"/>
            <w:noWrap/>
            <w:vAlign w:val="bottom"/>
            <w:hideMark/>
          </w:tcPr>
          <w:p w14:paraId="70B98EC8"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9A77BD4" w14:textId="77777777" w:rsidR="005F13BF" w:rsidRPr="005F13BF" w:rsidRDefault="005F13BF" w:rsidP="005F13BF">
            <w:pPr>
              <w:jc w:val="center"/>
              <w:rPr>
                <w:sz w:val="16"/>
                <w:szCs w:val="16"/>
              </w:rPr>
            </w:pPr>
            <w:r w:rsidRPr="005F13BF">
              <w:rPr>
                <w:sz w:val="16"/>
                <w:szCs w:val="16"/>
              </w:rPr>
              <w:t>3 299,04</w:t>
            </w:r>
          </w:p>
        </w:tc>
        <w:tc>
          <w:tcPr>
            <w:tcW w:w="1120" w:type="dxa"/>
            <w:tcBorders>
              <w:top w:val="nil"/>
              <w:left w:val="nil"/>
              <w:bottom w:val="single" w:sz="4" w:space="0" w:color="auto"/>
              <w:right w:val="single" w:sz="4" w:space="0" w:color="auto"/>
            </w:tcBorders>
            <w:shd w:val="clear" w:color="000000" w:fill="FFFFFF"/>
            <w:vAlign w:val="bottom"/>
            <w:hideMark/>
          </w:tcPr>
          <w:p w14:paraId="49464084" w14:textId="77777777" w:rsidR="005F13BF" w:rsidRPr="005F13BF" w:rsidRDefault="005F13BF" w:rsidP="005F13BF">
            <w:pPr>
              <w:jc w:val="center"/>
              <w:rPr>
                <w:sz w:val="16"/>
                <w:szCs w:val="16"/>
              </w:rPr>
            </w:pPr>
            <w:r w:rsidRPr="005F13BF">
              <w:rPr>
                <w:sz w:val="16"/>
                <w:szCs w:val="16"/>
              </w:rPr>
              <w:t>3 362,47</w:t>
            </w:r>
          </w:p>
        </w:tc>
        <w:tc>
          <w:tcPr>
            <w:tcW w:w="1120" w:type="dxa"/>
            <w:tcBorders>
              <w:top w:val="nil"/>
              <w:left w:val="nil"/>
              <w:bottom w:val="single" w:sz="4" w:space="0" w:color="auto"/>
              <w:right w:val="single" w:sz="4" w:space="0" w:color="auto"/>
            </w:tcBorders>
            <w:shd w:val="clear" w:color="000000" w:fill="FFFFFF"/>
            <w:vAlign w:val="bottom"/>
            <w:hideMark/>
          </w:tcPr>
          <w:p w14:paraId="2725F341" w14:textId="77777777" w:rsidR="005F13BF" w:rsidRPr="005F13BF" w:rsidRDefault="005F13BF" w:rsidP="005F13BF">
            <w:pPr>
              <w:jc w:val="center"/>
              <w:rPr>
                <w:sz w:val="16"/>
                <w:szCs w:val="16"/>
              </w:rPr>
            </w:pPr>
            <w:r w:rsidRPr="005F13BF">
              <w:rPr>
                <w:sz w:val="16"/>
                <w:szCs w:val="16"/>
              </w:rPr>
              <w:t>3 498,88</w:t>
            </w:r>
          </w:p>
        </w:tc>
      </w:tr>
      <w:tr w:rsidR="005F13BF" w:rsidRPr="005F13BF" w14:paraId="554DB9C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D114C9" w14:textId="77777777" w:rsidR="005F13BF" w:rsidRPr="005F13BF" w:rsidRDefault="005F13BF" w:rsidP="005F13BF">
            <w:pPr>
              <w:rPr>
                <w:sz w:val="16"/>
                <w:szCs w:val="16"/>
              </w:rPr>
            </w:pPr>
            <w:r w:rsidRPr="005F13BF">
              <w:rPr>
                <w:sz w:val="16"/>
                <w:szCs w:val="16"/>
              </w:rPr>
              <w:t>Оплата жилищно-коммунальных услуг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51173BF5" w14:textId="77777777" w:rsidR="005F13BF" w:rsidRPr="005F13BF" w:rsidRDefault="005F13BF" w:rsidP="005F13BF">
            <w:pPr>
              <w:jc w:val="center"/>
              <w:rPr>
                <w:sz w:val="16"/>
                <w:szCs w:val="16"/>
              </w:rPr>
            </w:pPr>
            <w:r w:rsidRPr="005F13BF">
              <w:rPr>
                <w:sz w:val="16"/>
                <w:szCs w:val="16"/>
              </w:rPr>
              <w:t>0230152500</w:t>
            </w:r>
          </w:p>
        </w:tc>
        <w:tc>
          <w:tcPr>
            <w:tcW w:w="420" w:type="dxa"/>
            <w:tcBorders>
              <w:top w:val="nil"/>
              <w:left w:val="nil"/>
              <w:bottom w:val="single" w:sz="4" w:space="0" w:color="auto"/>
              <w:right w:val="single" w:sz="4" w:space="0" w:color="auto"/>
            </w:tcBorders>
            <w:shd w:val="clear" w:color="000000" w:fill="FFFFFF"/>
            <w:noWrap/>
            <w:vAlign w:val="bottom"/>
            <w:hideMark/>
          </w:tcPr>
          <w:p w14:paraId="0364172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1D8CAEC" w14:textId="77777777" w:rsidR="005F13BF" w:rsidRPr="005F13BF" w:rsidRDefault="005F13BF" w:rsidP="005F13BF">
            <w:pPr>
              <w:jc w:val="center"/>
              <w:rPr>
                <w:sz w:val="16"/>
                <w:szCs w:val="16"/>
              </w:rPr>
            </w:pPr>
            <w:r w:rsidRPr="005F13BF">
              <w:rPr>
                <w:sz w:val="16"/>
                <w:szCs w:val="16"/>
              </w:rPr>
              <w:t>36 615,52</w:t>
            </w:r>
          </w:p>
        </w:tc>
        <w:tc>
          <w:tcPr>
            <w:tcW w:w="1120" w:type="dxa"/>
            <w:tcBorders>
              <w:top w:val="nil"/>
              <w:left w:val="nil"/>
              <w:bottom w:val="single" w:sz="4" w:space="0" w:color="auto"/>
              <w:right w:val="single" w:sz="4" w:space="0" w:color="auto"/>
            </w:tcBorders>
            <w:shd w:val="clear" w:color="000000" w:fill="FFFFFF"/>
            <w:vAlign w:val="bottom"/>
            <w:hideMark/>
          </w:tcPr>
          <w:p w14:paraId="64ED8976" w14:textId="77777777" w:rsidR="005F13BF" w:rsidRPr="005F13BF" w:rsidRDefault="005F13BF" w:rsidP="005F13BF">
            <w:pPr>
              <w:jc w:val="center"/>
              <w:rPr>
                <w:sz w:val="16"/>
                <w:szCs w:val="16"/>
              </w:rPr>
            </w:pPr>
            <w:r w:rsidRPr="005F13BF">
              <w:rPr>
                <w:sz w:val="16"/>
                <w:szCs w:val="16"/>
              </w:rPr>
              <w:t>36 611,01</w:t>
            </w:r>
          </w:p>
        </w:tc>
        <w:tc>
          <w:tcPr>
            <w:tcW w:w="1120" w:type="dxa"/>
            <w:tcBorders>
              <w:top w:val="nil"/>
              <w:left w:val="nil"/>
              <w:bottom w:val="single" w:sz="4" w:space="0" w:color="auto"/>
              <w:right w:val="single" w:sz="4" w:space="0" w:color="auto"/>
            </w:tcBorders>
            <w:shd w:val="clear" w:color="000000" w:fill="FFFFFF"/>
            <w:vAlign w:val="bottom"/>
            <w:hideMark/>
          </w:tcPr>
          <w:p w14:paraId="07BF69E2" w14:textId="77777777" w:rsidR="005F13BF" w:rsidRPr="005F13BF" w:rsidRDefault="005F13BF" w:rsidP="005F13BF">
            <w:pPr>
              <w:jc w:val="center"/>
              <w:rPr>
                <w:sz w:val="16"/>
                <w:szCs w:val="16"/>
              </w:rPr>
            </w:pPr>
            <w:r w:rsidRPr="005F13BF">
              <w:rPr>
                <w:sz w:val="16"/>
                <w:szCs w:val="16"/>
              </w:rPr>
              <w:t>36 615,52</w:t>
            </w:r>
          </w:p>
        </w:tc>
      </w:tr>
      <w:tr w:rsidR="005F13BF" w:rsidRPr="005F13BF" w14:paraId="6E49DF3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DDB7E1"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51E3F460" w14:textId="77777777" w:rsidR="005F13BF" w:rsidRPr="005F13BF" w:rsidRDefault="005F13BF" w:rsidP="005F13BF">
            <w:pPr>
              <w:jc w:val="center"/>
              <w:rPr>
                <w:sz w:val="16"/>
                <w:szCs w:val="16"/>
              </w:rPr>
            </w:pPr>
            <w:r w:rsidRPr="005F13BF">
              <w:rPr>
                <w:sz w:val="16"/>
                <w:szCs w:val="16"/>
              </w:rPr>
              <w:t>0230152500</w:t>
            </w:r>
          </w:p>
        </w:tc>
        <w:tc>
          <w:tcPr>
            <w:tcW w:w="420" w:type="dxa"/>
            <w:tcBorders>
              <w:top w:val="nil"/>
              <w:left w:val="nil"/>
              <w:bottom w:val="single" w:sz="4" w:space="0" w:color="auto"/>
              <w:right w:val="single" w:sz="4" w:space="0" w:color="auto"/>
            </w:tcBorders>
            <w:shd w:val="clear" w:color="000000" w:fill="FFFFFF"/>
            <w:noWrap/>
            <w:vAlign w:val="bottom"/>
            <w:hideMark/>
          </w:tcPr>
          <w:p w14:paraId="3122E536"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22C01665"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E27E8FF" w14:textId="77777777" w:rsidR="005F13BF" w:rsidRPr="005F13BF" w:rsidRDefault="005F13BF" w:rsidP="005F13BF">
            <w:pPr>
              <w:jc w:val="center"/>
              <w:rPr>
                <w:sz w:val="16"/>
                <w:szCs w:val="16"/>
              </w:rPr>
            </w:pPr>
            <w:r w:rsidRPr="005F13BF">
              <w:rPr>
                <w:sz w:val="16"/>
                <w:szCs w:val="16"/>
              </w:rPr>
              <w:t>52,61</w:t>
            </w:r>
          </w:p>
        </w:tc>
        <w:tc>
          <w:tcPr>
            <w:tcW w:w="1120" w:type="dxa"/>
            <w:tcBorders>
              <w:top w:val="nil"/>
              <w:left w:val="nil"/>
              <w:bottom w:val="single" w:sz="4" w:space="0" w:color="auto"/>
              <w:right w:val="single" w:sz="4" w:space="0" w:color="auto"/>
            </w:tcBorders>
            <w:shd w:val="clear" w:color="000000" w:fill="FFFFFF"/>
            <w:vAlign w:val="bottom"/>
            <w:hideMark/>
          </w:tcPr>
          <w:p w14:paraId="1C226358" w14:textId="77777777" w:rsidR="005F13BF" w:rsidRPr="005F13BF" w:rsidRDefault="005F13BF" w:rsidP="005F13BF">
            <w:pPr>
              <w:jc w:val="center"/>
              <w:rPr>
                <w:sz w:val="16"/>
                <w:szCs w:val="16"/>
              </w:rPr>
            </w:pPr>
            <w:r w:rsidRPr="005F13BF">
              <w:rPr>
                <w:sz w:val="16"/>
                <w:szCs w:val="16"/>
              </w:rPr>
              <w:t>52,61</w:t>
            </w:r>
          </w:p>
        </w:tc>
      </w:tr>
      <w:tr w:rsidR="005F13BF" w:rsidRPr="005F13BF" w14:paraId="002007A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0610D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ABFB389" w14:textId="77777777" w:rsidR="005F13BF" w:rsidRPr="005F13BF" w:rsidRDefault="005F13BF" w:rsidP="005F13BF">
            <w:pPr>
              <w:jc w:val="center"/>
              <w:rPr>
                <w:sz w:val="16"/>
                <w:szCs w:val="16"/>
              </w:rPr>
            </w:pPr>
            <w:r w:rsidRPr="005F13BF">
              <w:rPr>
                <w:sz w:val="16"/>
                <w:szCs w:val="16"/>
              </w:rPr>
              <w:t>0230152500</w:t>
            </w:r>
          </w:p>
        </w:tc>
        <w:tc>
          <w:tcPr>
            <w:tcW w:w="420" w:type="dxa"/>
            <w:tcBorders>
              <w:top w:val="nil"/>
              <w:left w:val="nil"/>
              <w:bottom w:val="single" w:sz="4" w:space="0" w:color="auto"/>
              <w:right w:val="single" w:sz="4" w:space="0" w:color="auto"/>
            </w:tcBorders>
            <w:shd w:val="clear" w:color="000000" w:fill="FFFFFF"/>
            <w:noWrap/>
            <w:vAlign w:val="bottom"/>
            <w:hideMark/>
          </w:tcPr>
          <w:p w14:paraId="67575C8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D862F2B" w14:textId="77777777" w:rsidR="005F13BF" w:rsidRPr="005F13BF" w:rsidRDefault="005F13BF" w:rsidP="005F13BF">
            <w:pPr>
              <w:jc w:val="center"/>
              <w:rPr>
                <w:sz w:val="16"/>
                <w:szCs w:val="16"/>
              </w:rPr>
            </w:pPr>
            <w:r w:rsidRPr="005F13BF">
              <w:rPr>
                <w:sz w:val="16"/>
                <w:szCs w:val="16"/>
              </w:rPr>
              <w:t>637,30</w:t>
            </w:r>
          </w:p>
        </w:tc>
        <w:tc>
          <w:tcPr>
            <w:tcW w:w="1120" w:type="dxa"/>
            <w:tcBorders>
              <w:top w:val="nil"/>
              <w:left w:val="nil"/>
              <w:bottom w:val="single" w:sz="4" w:space="0" w:color="auto"/>
              <w:right w:val="single" w:sz="4" w:space="0" w:color="auto"/>
            </w:tcBorders>
            <w:shd w:val="clear" w:color="000000" w:fill="FFFFFF"/>
            <w:vAlign w:val="bottom"/>
            <w:hideMark/>
          </w:tcPr>
          <w:p w14:paraId="3FCC42F6" w14:textId="77777777" w:rsidR="005F13BF" w:rsidRPr="005F13BF" w:rsidRDefault="005F13BF" w:rsidP="005F13BF">
            <w:pPr>
              <w:jc w:val="center"/>
              <w:rPr>
                <w:sz w:val="16"/>
                <w:szCs w:val="16"/>
              </w:rPr>
            </w:pPr>
            <w:r w:rsidRPr="005F13BF">
              <w:rPr>
                <w:sz w:val="16"/>
                <w:szCs w:val="16"/>
              </w:rPr>
              <w:t>584,69</w:t>
            </w:r>
          </w:p>
        </w:tc>
        <w:tc>
          <w:tcPr>
            <w:tcW w:w="1120" w:type="dxa"/>
            <w:tcBorders>
              <w:top w:val="nil"/>
              <w:left w:val="nil"/>
              <w:bottom w:val="single" w:sz="4" w:space="0" w:color="auto"/>
              <w:right w:val="single" w:sz="4" w:space="0" w:color="auto"/>
            </w:tcBorders>
            <w:shd w:val="clear" w:color="000000" w:fill="FFFFFF"/>
            <w:vAlign w:val="bottom"/>
            <w:hideMark/>
          </w:tcPr>
          <w:p w14:paraId="1A31B601" w14:textId="77777777" w:rsidR="005F13BF" w:rsidRPr="005F13BF" w:rsidRDefault="005F13BF" w:rsidP="005F13BF">
            <w:pPr>
              <w:jc w:val="center"/>
              <w:rPr>
                <w:sz w:val="16"/>
                <w:szCs w:val="16"/>
              </w:rPr>
            </w:pPr>
            <w:r w:rsidRPr="005F13BF">
              <w:rPr>
                <w:sz w:val="16"/>
                <w:szCs w:val="16"/>
              </w:rPr>
              <w:t>584,69</w:t>
            </w:r>
          </w:p>
        </w:tc>
      </w:tr>
      <w:tr w:rsidR="005F13BF" w:rsidRPr="005F13BF" w14:paraId="6B17E8A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2497D"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095A269E" w14:textId="77777777" w:rsidR="005F13BF" w:rsidRPr="005F13BF" w:rsidRDefault="005F13BF" w:rsidP="005F13BF">
            <w:pPr>
              <w:jc w:val="center"/>
              <w:rPr>
                <w:sz w:val="16"/>
                <w:szCs w:val="16"/>
              </w:rPr>
            </w:pPr>
            <w:r w:rsidRPr="005F13BF">
              <w:rPr>
                <w:sz w:val="16"/>
                <w:szCs w:val="16"/>
              </w:rPr>
              <w:t>0230152500</w:t>
            </w:r>
          </w:p>
        </w:tc>
        <w:tc>
          <w:tcPr>
            <w:tcW w:w="420" w:type="dxa"/>
            <w:tcBorders>
              <w:top w:val="nil"/>
              <w:left w:val="nil"/>
              <w:bottom w:val="single" w:sz="4" w:space="0" w:color="auto"/>
              <w:right w:val="single" w:sz="4" w:space="0" w:color="auto"/>
            </w:tcBorders>
            <w:shd w:val="clear" w:color="000000" w:fill="FFFFFF"/>
            <w:noWrap/>
            <w:vAlign w:val="bottom"/>
            <w:hideMark/>
          </w:tcPr>
          <w:p w14:paraId="628833F8"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E3E9041" w14:textId="77777777" w:rsidR="005F13BF" w:rsidRPr="005F13BF" w:rsidRDefault="005F13BF" w:rsidP="005F13BF">
            <w:pPr>
              <w:jc w:val="center"/>
              <w:rPr>
                <w:sz w:val="16"/>
                <w:szCs w:val="16"/>
              </w:rPr>
            </w:pPr>
            <w:r w:rsidRPr="005F13BF">
              <w:rPr>
                <w:sz w:val="16"/>
                <w:szCs w:val="16"/>
              </w:rPr>
              <w:t>35 978,22</w:t>
            </w:r>
          </w:p>
        </w:tc>
        <w:tc>
          <w:tcPr>
            <w:tcW w:w="1120" w:type="dxa"/>
            <w:tcBorders>
              <w:top w:val="nil"/>
              <w:left w:val="nil"/>
              <w:bottom w:val="single" w:sz="4" w:space="0" w:color="auto"/>
              <w:right w:val="single" w:sz="4" w:space="0" w:color="auto"/>
            </w:tcBorders>
            <w:shd w:val="clear" w:color="000000" w:fill="FFFFFF"/>
            <w:vAlign w:val="bottom"/>
            <w:hideMark/>
          </w:tcPr>
          <w:p w14:paraId="6130DB50" w14:textId="77777777" w:rsidR="005F13BF" w:rsidRPr="005F13BF" w:rsidRDefault="005F13BF" w:rsidP="005F13BF">
            <w:pPr>
              <w:jc w:val="center"/>
              <w:rPr>
                <w:sz w:val="16"/>
                <w:szCs w:val="16"/>
              </w:rPr>
            </w:pPr>
            <w:r w:rsidRPr="005F13BF">
              <w:rPr>
                <w:sz w:val="16"/>
                <w:szCs w:val="16"/>
              </w:rPr>
              <w:t>35 973,71</w:t>
            </w:r>
          </w:p>
        </w:tc>
        <w:tc>
          <w:tcPr>
            <w:tcW w:w="1120" w:type="dxa"/>
            <w:tcBorders>
              <w:top w:val="nil"/>
              <w:left w:val="nil"/>
              <w:bottom w:val="single" w:sz="4" w:space="0" w:color="auto"/>
              <w:right w:val="single" w:sz="4" w:space="0" w:color="auto"/>
            </w:tcBorders>
            <w:shd w:val="clear" w:color="000000" w:fill="FFFFFF"/>
            <w:vAlign w:val="bottom"/>
            <w:hideMark/>
          </w:tcPr>
          <w:p w14:paraId="2A5A73C4" w14:textId="77777777" w:rsidR="005F13BF" w:rsidRPr="005F13BF" w:rsidRDefault="005F13BF" w:rsidP="005F13BF">
            <w:pPr>
              <w:jc w:val="center"/>
              <w:rPr>
                <w:sz w:val="16"/>
                <w:szCs w:val="16"/>
              </w:rPr>
            </w:pPr>
            <w:r w:rsidRPr="005F13BF">
              <w:rPr>
                <w:sz w:val="16"/>
                <w:szCs w:val="16"/>
              </w:rPr>
              <w:t>35 978,22</w:t>
            </w:r>
          </w:p>
        </w:tc>
      </w:tr>
      <w:tr w:rsidR="005F13BF" w:rsidRPr="005F13BF" w14:paraId="6FB5F98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45A005" w14:textId="77777777" w:rsidR="005F13BF" w:rsidRPr="005F13BF" w:rsidRDefault="005F13BF" w:rsidP="005F13BF">
            <w:pPr>
              <w:rPr>
                <w:sz w:val="16"/>
                <w:szCs w:val="16"/>
              </w:rPr>
            </w:pPr>
            <w:r w:rsidRPr="005F13BF">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240" w:type="dxa"/>
            <w:tcBorders>
              <w:top w:val="nil"/>
              <w:left w:val="nil"/>
              <w:bottom w:val="single" w:sz="4" w:space="0" w:color="auto"/>
              <w:right w:val="single" w:sz="4" w:space="0" w:color="auto"/>
            </w:tcBorders>
            <w:shd w:val="clear" w:color="000000" w:fill="FFFFFF"/>
            <w:noWrap/>
            <w:vAlign w:val="bottom"/>
            <w:hideMark/>
          </w:tcPr>
          <w:p w14:paraId="7D18A6C5" w14:textId="77777777" w:rsidR="005F13BF" w:rsidRPr="005F13BF" w:rsidRDefault="005F13BF" w:rsidP="005F13BF">
            <w:pPr>
              <w:jc w:val="center"/>
              <w:rPr>
                <w:sz w:val="16"/>
                <w:szCs w:val="16"/>
              </w:rPr>
            </w:pPr>
            <w:r w:rsidRPr="005F13BF">
              <w:rPr>
                <w:sz w:val="16"/>
                <w:szCs w:val="16"/>
              </w:rPr>
              <w:t>0230170840</w:t>
            </w:r>
          </w:p>
        </w:tc>
        <w:tc>
          <w:tcPr>
            <w:tcW w:w="420" w:type="dxa"/>
            <w:tcBorders>
              <w:top w:val="nil"/>
              <w:left w:val="nil"/>
              <w:bottom w:val="single" w:sz="4" w:space="0" w:color="auto"/>
              <w:right w:val="single" w:sz="4" w:space="0" w:color="auto"/>
            </w:tcBorders>
            <w:shd w:val="clear" w:color="000000" w:fill="FFFFFF"/>
            <w:noWrap/>
            <w:vAlign w:val="bottom"/>
            <w:hideMark/>
          </w:tcPr>
          <w:p w14:paraId="35C2D44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E571D7C" w14:textId="77777777" w:rsidR="005F13BF" w:rsidRPr="005F13BF" w:rsidRDefault="005F13BF" w:rsidP="005F13BF">
            <w:pPr>
              <w:jc w:val="center"/>
              <w:rPr>
                <w:sz w:val="16"/>
                <w:szCs w:val="16"/>
              </w:rPr>
            </w:pPr>
            <w:r w:rsidRPr="005F13BF">
              <w:rPr>
                <w:sz w:val="16"/>
                <w:szCs w:val="16"/>
              </w:rPr>
              <w:t>5,39</w:t>
            </w:r>
          </w:p>
        </w:tc>
        <w:tc>
          <w:tcPr>
            <w:tcW w:w="1120" w:type="dxa"/>
            <w:tcBorders>
              <w:top w:val="nil"/>
              <w:left w:val="nil"/>
              <w:bottom w:val="single" w:sz="4" w:space="0" w:color="auto"/>
              <w:right w:val="single" w:sz="4" w:space="0" w:color="auto"/>
            </w:tcBorders>
            <w:shd w:val="clear" w:color="000000" w:fill="FFFFFF"/>
            <w:vAlign w:val="bottom"/>
            <w:hideMark/>
          </w:tcPr>
          <w:p w14:paraId="3F12E88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36F4BA6" w14:textId="77777777" w:rsidR="005F13BF" w:rsidRPr="005F13BF" w:rsidRDefault="005F13BF" w:rsidP="005F13BF">
            <w:pPr>
              <w:jc w:val="center"/>
              <w:rPr>
                <w:sz w:val="16"/>
                <w:szCs w:val="16"/>
              </w:rPr>
            </w:pPr>
            <w:r w:rsidRPr="005F13BF">
              <w:rPr>
                <w:sz w:val="16"/>
                <w:szCs w:val="16"/>
              </w:rPr>
              <w:t>0,00</w:t>
            </w:r>
          </w:p>
        </w:tc>
      </w:tr>
      <w:tr w:rsidR="005F13BF" w:rsidRPr="005F13BF" w14:paraId="6AF4ABF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2317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7A08D74" w14:textId="77777777" w:rsidR="005F13BF" w:rsidRPr="005F13BF" w:rsidRDefault="005F13BF" w:rsidP="005F13BF">
            <w:pPr>
              <w:jc w:val="center"/>
              <w:rPr>
                <w:sz w:val="16"/>
                <w:szCs w:val="16"/>
              </w:rPr>
            </w:pPr>
            <w:r w:rsidRPr="005F13BF">
              <w:rPr>
                <w:sz w:val="16"/>
                <w:szCs w:val="16"/>
              </w:rPr>
              <w:t>0230170840</w:t>
            </w:r>
          </w:p>
        </w:tc>
        <w:tc>
          <w:tcPr>
            <w:tcW w:w="420" w:type="dxa"/>
            <w:tcBorders>
              <w:top w:val="nil"/>
              <w:left w:val="nil"/>
              <w:bottom w:val="single" w:sz="4" w:space="0" w:color="auto"/>
              <w:right w:val="single" w:sz="4" w:space="0" w:color="auto"/>
            </w:tcBorders>
            <w:shd w:val="clear" w:color="000000" w:fill="FFFFFF"/>
            <w:noWrap/>
            <w:vAlign w:val="bottom"/>
            <w:hideMark/>
          </w:tcPr>
          <w:p w14:paraId="555F723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9AD37A4" w14:textId="77777777" w:rsidR="005F13BF" w:rsidRPr="005F13BF" w:rsidRDefault="005F13BF" w:rsidP="005F13BF">
            <w:pPr>
              <w:jc w:val="center"/>
              <w:rPr>
                <w:sz w:val="16"/>
                <w:szCs w:val="16"/>
              </w:rPr>
            </w:pPr>
            <w:r w:rsidRPr="005F13BF">
              <w:rPr>
                <w:sz w:val="16"/>
                <w:szCs w:val="16"/>
              </w:rPr>
              <w:t>5,39</w:t>
            </w:r>
          </w:p>
        </w:tc>
        <w:tc>
          <w:tcPr>
            <w:tcW w:w="1120" w:type="dxa"/>
            <w:tcBorders>
              <w:top w:val="nil"/>
              <w:left w:val="nil"/>
              <w:bottom w:val="single" w:sz="4" w:space="0" w:color="auto"/>
              <w:right w:val="single" w:sz="4" w:space="0" w:color="auto"/>
            </w:tcBorders>
            <w:shd w:val="clear" w:color="000000" w:fill="FFFFFF"/>
            <w:vAlign w:val="bottom"/>
            <w:hideMark/>
          </w:tcPr>
          <w:p w14:paraId="153C66F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9480500" w14:textId="77777777" w:rsidR="005F13BF" w:rsidRPr="005F13BF" w:rsidRDefault="005F13BF" w:rsidP="005F13BF">
            <w:pPr>
              <w:jc w:val="center"/>
              <w:rPr>
                <w:sz w:val="16"/>
                <w:szCs w:val="16"/>
              </w:rPr>
            </w:pPr>
            <w:r w:rsidRPr="005F13BF">
              <w:rPr>
                <w:sz w:val="16"/>
                <w:szCs w:val="16"/>
              </w:rPr>
              <w:t>0,00</w:t>
            </w:r>
          </w:p>
        </w:tc>
      </w:tr>
      <w:tr w:rsidR="005F13BF" w:rsidRPr="005F13BF" w14:paraId="298BEEC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5E9D6" w14:textId="77777777" w:rsidR="005F13BF" w:rsidRPr="005F13BF" w:rsidRDefault="005F13BF" w:rsidP="005F13BF">
            <w:pPr>
              <w:rPr>
                <w:sz w:val="16"/>
                <w:szCs w:val="16"/>
              </w:rPr>
            </w:pPr>
            <w:r w:rsidRPr="005F13BF">
              <w:rPr>
                <w:sz w:val="16"/>
                <w:szCs w:val="16"/>
              </w:rPr>
              <w:t>Осуществление ежемесячных выплат на детей в возрасте от трех до семи лет включительно</w:t>
            </w:r>
          </w:p>
        </w:tc>
        <w:tc>
          <w:tcPr>
            <w:tcW w:w="1240" w:type="dxa"/>
            <w:tcBorders>
              <w:top w:val="nil"/>
              <w:left w:val="nil"/>
              <w:bottom w:val="single" w:sz="4" w:space="0" w:color="auto"/>
              <w:right w:val="single" w:sz="4" w:space="0" w:color="auto"/>
            </w:tcBorders>
            <w:shd w:val="clear" w:color="000000" w:fill="FFFFFF"/>
            <w:noWrap/>
            <w:vAlign w:val="bottom"/>
            <w:hideMark/>
          </w:tcPr>
          <w:p w14:paraId="11989F1F" w14:textId="77777777" w:rsidR="005F13BF" w:rsidRPr="005F13BF" w:rsidRDefault="005F13BF" w:rsidP="005F13BF">
            <w:pPr>
              <w:jc w:val="center"/>
              <w:rPr>
                <w:sz w:val="16"/>
                <w:szCs w:val="16"/>
              </w:rPr>
            </w:pPr>
            <w:r w:rsidRPr="005F13BF">
              <w:rPr>
                <w:sz w:val="16"/>
                <w:szCs w:val="16"/>
              </w:rPr>
              <w:t>0230173020</w:t>
            </w:r>
          </w:p>
        </w:tc>
        <w:tc>
          <w:tcPr>
            <w:tcW w:w="420" w:type="dxa"/>
            <w:tcBorders>
              <w:top w:val="nil"/>
              <w:left w:val="nil"/>
              <w:bottom w:val="single" w:sz="4" w:space="0" w:color="auto"/>
              <w:right w:val="single" w:sz="4" w:space="0" w:color="auto"/>
            </w:tcBorders>
            <w:shd w:val="clear" w:color="000000" w:fill="FFFFFF"/>
            <w:noWrap/>
            <w:vAlign w:val="bottom"/>
            <w:hideMark/>
          </w:tcPr>
          <w:p w14:paraId="271D1CB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2E351A7" w14:textId="77777777" w:rsidR="005F13BF" w:rsidRPr="005F13BF" w:rsidRDefault="005F13BF" w:rsidP="005F13BF">
            <w:pPr>
              <w:jc w:val="center"/>
              <w:rPr>
                <w:sz w:val="16"/>
                <w:szCs w:val="16"/>
              </w:rPr>
            </w:pPr>
            <w:r w:rsidRPr="005F13BF">
              <w:rPr>
                <w:sz w:val="16"/>
                <w:szCs w:val="16"/>
              </w:rPr>
              <w:t>8,56</w:t>
            </w:r>
          </w:p>
        </w:tc>
        <w:tc>
          <w:tcPr>
            <w:tcW w:w="1120" w:type="dxa"/>
            <w:tcBorders>
              <w:top w:val="nil"/>
              <w:left w:val="nil"/>
              <w:bottom w:val="single" w:sz="4" w:space="0" w:color="auto"/>
              <w:right w:val="single" w:sz="4" w:space="0" w:color="auto"/>
            </w:tcBorders>
            <w:shd w:val="clear" w:color="000000" w:fill="FFFFFF"/>
            <w:vAlign w:val="bottom"/>
            <w:hideMark/>
          </w:tcPr>
          <w:p w14:paraId="05C03DD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B1180EE" w14:textId="77777777" w:rsidR="005F13BF" w:rsidRPr="005F13BF" w:rsidRDefault="005F13BF" w:rsidP="005F13BF">
            <w:pPr>
              <w:jc w:val="center"/>
              <w:rPr>
                <w:sz w:val="16"/>
                <w:szCs w:val="16"/>
              </w:rPr>
            </w:pPr>
            <w:r w:rsidRPr="005F13BF">
              <w:rPr>
                <w:sz w:val="16"/>
                <w:szCs w:val="16"/>
              </w:rPr>
              <w:t>0,00</w:t>
            </w:r>
          </w:p>
        </w:tc>
      </w:tr>
      <w:tr w:rsidR="005F13BF" w:rsidRPr="005F13BF" w14:paraId="367BF05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54D4C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9730FB5" w14:textId="77777777" w:rsidR="005F13BF" w:rsidRPr="005F13BF" w:rsidRDefault="005F13BF" w:rsidP="005F13BF">
            <w:pPr>
              <w:jc w:val="center"/>
              <w:rPr>
                <w:sz w:val="16"/>
                <w:szCs w:val="16"/>
              </w:rPr>
            </w:pPr>
            <w:r w:rsidRPr="005F13BF">
              <w:rPr>
                <w:sz w:val="16"/>
                <w:szCs w:val="16"/>
              </w:rPr>
              <w:t>0230173020</w:t>
            </w:r>
          </w:p>
        </w:tc>
        <w:tc>
          <w:tcPr>
            <w:tcW w:w="420" w:type="dxa"/>
            <w:tcBorders>
              <w:top w:val="nil"/>
              <w:left w:val="nil"/>
              <w:bottom w:val="single" w:sz="4" w:space="0" w:color="auto"/>
              <w:right w:val="single" w:sz="4" w:space="0" w:color="auto"/>
            </w:tcBorders>
            <w:shd w:val="clear" w:color="000000" w:fill="FFFFFF"/>
            <w:noWrap/>
            <w:vAlign w:val="bottom"/>
            <w:hideMark/>
          </w:tcPr>
          <w:p w14:paraId="7E2E8F0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B331966" w14:textId="77777777" w:rsidR="005F13BF" w:rsidRPr="005F13BF" w:rsidRDefault="005F13BF" w:rsidP="005F13BF">
            <w:pPr>
              <w:jc w:val="center"/>
              <w:rPr>
                <w:sz w:val="16"/>
                <w:szCs w:val="16"/>
              </w:rPr>
            </w:pPr>
            <w:r w:rsidRPr="005F13BF">
              <w:rPr>
                <w:sz w:val="16"/>
                <w:szCs w:val="16"/>
              </w:rPr>
              <w:t>8,56</w:t>
            </w:r>
          </w:p>
        </w:tc>
        <w:tc>
          <w:tcPr>
            <w:tcW w:w="1120" w:type="dxa"/>
            <w:tcBorders>
              <w:top w:val="nil"/>
              <w:left w:val="nil"/>
              <w:bottom w:val="single" w:sz="4" w:space="0" w:color="auto"/>
              <w:right w:val="single" w:sz="4" w:space="0" w:color="auto"/>
            </w:tcBorders>
            <w:shd w:val="clear" w:color="000000" w:fill="FFFFFF"/>
            <w:vAlign w:val="bottom"/>
            <w:hideMark/>
          </w:tcPr>
          <w:p w14:paraId="52624E1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059F796" w14:textId="77777777" w:rsidR="005F13BF" w:rsidRPr="005F13BF" w:rsidRDefault="005F13BF" w:rsidP="005F13BF">
            <w:pPr>
              <w:jc w:val="center"/>
              <w:rPr>
                <w:sz w:val="16"/>
                <w:szCs w:val="16"/>
              </w:rPr>
            </w:pPr>
            <w:r w:rsidRPr="005F13BF">
              <w:rPr>
                <w:sz w:val="16"/>
                <w:szCs w:val="16"/>
              </w:rPr>
              <w:t>0,00</w:t>
            </w:r>
          </w:p>
        </w:tc>
      </w:tr>
      <w:tr w:rsidR="005F13BF" w:rsidRPr="005F13BF" w14:paraId="0597A4A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EF717" w14:textId="77777777" w:rsidR="005F13BF" w:rsidRPr="005F13BF" w:rsidRDefault="005F13BF" w:rsidP="005F13BF">
            <w:pPr>
              <w:rPr>
                <w:sz w:val="16"/>
                <w:szCs w:val="16"/>
              </w:rPr>
            </w:pPr>
            <w:r w:rsidRPr="005F13BF">
              <w:rPr>
                <w:sz w:val="16"/>
                <w:szCs w:val="16"/>
              </w:rPr>
              <w:t>Предоставление государственной социальной помощи малоимущим семьям, малоимущим одиноко проживающим гражданам</w:t>
            </w:r>
          </w:p>
        </w:tc>
        <w:tc>
          <w:tcPr>
            <w:tcW w:w="1240" w:type="dxa"/>
            <w:tcBorders>
              <w:top w:val="nil"/>
              <w:left w:val="nil"/>
              <w:bottom w:val="single" w:sz="4" w:space="0" w:color="auto"/>
              <w:right w:val="single" w:sz="4" w:space="0" w:color="auto"/>
            </w:tcBorders>
            <w:shd w:val="clear" w:color="000000" w:fill="FFFFFF"/>
            <w:noWrap/>
            <w:vAlign w:val="bottom"/>
            <w:hideMark/>
          </w:tcPr>
          <w:p w14:paraId="781A18E0" w14:textId="77777777" w:rsidR="005F13BF" w:rsidRPr="005F13BF" w:rsidRDefault="005F13BF" w:rsidP="005F13BF">
            <w:pPr>
              <w:jc w:val="center"/>
              <w:rPr>
                <w:sz w:val="16"/>
                <w:szCs w:val="16"/>
              </w:rPr>
            </w:pPr>
            <w:r w:rsidRPr="005F13BF">
              <w:rPr>
                <w:sz w:val="16"/>
                <w:szCs w:val="16"/>
              </w:rPr>
              <w:t>0230176240</w:t>
            </w:r>
          </w:p>
        </w:tc>
        <w:tc>
          <w:tcPr>
            <w:tcW w:w="420" w:type="dxa"/>
            <w:tcBorders>
              <w:top w:val="nil"/>
              <w:left w:val="nil"/>
              <w:bottom w:val="single" w:sz="4" w:space="0" w:color="auto"/>
              <w:right w:val="single" w:sz="4" w:space="0" w:color="auto"/>
            </w:tcBorders>
            <w:shd w:val="clear" w:color="000000" w:fill="FFFFFF"/>
            <w:noWrap/>
            <w:vAlign w:val="bottom"/>
            <w:hideMark/>
          </w:tcPr>
          <w:p w14:paraId="1C393C5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ACBBB7A" w14:textId="77777777" w:rsidR="005F13BF" w:rsidRPr="005F13BF" w:rsidRDefault="005F13BF" w:rsidP="005F13BF">
            <w:pPr>
              <w:jc w:val="center"/>
              <w:rPr>
                <w:sz w:val="16"/>
                <w:szCs w:val="16"/>
              </w:rPr>
            </w:pPr>
            <w:r w:rsidRPr="005F13BF">
              <w:rPr>
                <w:sz w:val="16"/>
                <w:szCs w:val="16"/>
              </w:rPr>
              <w:t>1 515,04</w:t>
            </w:r>
          </w:p>
        </w:tc>
        <w:tc>
          <w:tcPr>
            <w:tcW w:w="1120" w:type="dxa"/>
            <w:tcBorders>
              <w:top w:val="nil"/>
              <w:left w:val="nil"/>
              <w:bottom w:val="single" w:sz="4" w:space="0" w:color="auto"/>
              <w:right w:val="single" w:sz="4" w:space="0" w:color="auto"/>
            </w:tcBorders>
            <w:shd w:val="clear" w:color="000000" w:fill="FFFFFF"/>
            <w:vAlign w:val="bottom"/>
            <w:hideMark/>
          </w:tcPr>
          <w:p w14:paraId="54E41F2C" w14:textId="77777777" w:rsidR="005F13BF" w:rsidRPr="005F13BF" w:rsidRDefault="005F13BF" w:rsidP="005F13BF">
            <w:pPr>
              <w:jc w:val="center"/>
              <w:rPr>
                <w:sz w:val="16"/>
                <w:szCs w:val="16"/>
              </w:rPr>
            </w:pPr>
            <w:r w:rsidRPr="005F13BF">
              <w:rPr>
                <w:sz w:val="16"/>
                <w:szCs w:val="16"/>
              </w:rPr>
              <w:t>1 515,04</w:t>
            </w:r>
          </w:p>
        </w:tc>
        <w:tc>
          <w:tcPr>
            <w:tcW w:w="1120" w:type="dxa"/>
            <w:tcBorders>
              <w:top w:val="nil"/>
              <w:left w:val="nil"/>
              <w:bottom w:val="single" w:sz="4" w:space="0" w:color="auto"/>
              <w:right w:val="single" w:sz="4" w:space="0" w:color="auto"/>
            </w:tcBorders>
            <w:shd w:val="clear" w:color="000000" w:fill="FFFFFF"/>
            <w:vAlign w:val="bottom"/>
            <w:hideMark/>
          </w:tcPr>
          <w:p w14:paraId="4E8CAB62" w14:textId="77777777" w:rsidR="005F13BF" w:rsidRPr="005F13BF" w:rsidRDefault="005F13BF" w:rsidP="005F13BF">
            <w:pPr>
              <w:jc w:val="center"/>
              <w:rPr>
                <w:sz w:val="16"/>
                <w:szCs w:val="16"/>
              </w:rPr>
            </w:pPr>
            <w:r w:rsidRPr="005F13BF">
              <w:rPr>
                <w:sz w:val="16"/>
                <w:szCs w:val="16"/>
              </w:rPr>
              <w:t>1 515,04</w:t>
            </w:r>
          </w:p>
        </w:tc>
      </w:tr>
      <w:tr w:rsidR="005F13BF" w:rsidRPr="005F13BF" w14:paraId="79BC6A9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932F52"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A8B222D" w14:textId="77777777" w:rsidR="005F13BF" w:rsidRPr="005F13BF" w:rsidRDefault="005F13BF" w:rsidP="005F13BF">
            <w:pPr>
              <w:jc w:val="center"/>
              <w:rPr>
                <w:sz w:val="16"/>
                <w:szCs w:val="16"/>
              </w:rPr>
            </w:pPr>
            <w:r w:rsidRPr="005F13BF">
              <w:rPr>
                <w:sz w:val="16"/>
                <w:szCs w:val="16"/>
              </w:rPr>
              <w:t>0230176240</w:t>
            </w:r>
          </w:p>
        </w:tc>
        <w:tc>
          <w:tcPr>
            <w:tcW w:w="420" w:type="dxa"/>
            <w:tcBorders>
              <w:top w:val="nil"/>
              <w:left w:val="nil"/>
              <w:bottom w:val="single" w:sz="4" w:space="0" w:color="auto"/>
              <w:right w:val="single" w:sz="4" w:space="0" w:color="auto"/>
            </w:tcBorders>
            <w:shd w:val="clear" w:color="000000" w:fill="FFFFFF"/>
            <w:noWrap/>
            <w:vAlign w:val="bottom"/>
            <w:hideMark/>
          </w:tcPr>
          <w:p w14:paraId="66AAD377"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427F6222" w14:textId="77777777" w:rsidR="005F13BF" w:rsidRPr="005F13BF" w:rsidRDefault="005F13BF" w:rsidP="005F13BF">
            <w:pPr>
              <w:jc w:val="center"/>
              <w:rPr>
                <w:sz w:val="16"/>
                <w:szCs w:val="16"/>
              </w:rPr>
            </w:pPr>
            <w:r w:rsidRPr="005F13BF">
              <w:rPr>
                <w:sz w:val="16"/>
                <w:szCs w:val="16"/>
              </w:rPr>
              <w:t>1 515,04</w:t>
            </w:r>
          </w:p>
        </w:tc>
        <w:tc>
          <w:tcPr>
            <w:tcW w:w="1120" w:type="dxa"/>
            <w:tcBorders>
              <w:top w:val="nil"/>
              <w:left w:val="nil"/>
              <w:bottom w:val="single" w:sz="4" w:space="0" w:color="auto"/>
              <w:right w:val="single" w:sz="4" w:space="0" w:color="auto"/>
            </w:tcBorders>
            <w:shd w:val="clear" w:color="000000" w:fill="FFFFFF"/>
            <w:vAlign w:val="bottom"/>
            <w:hideMark/>
          </w:tcPr>
          <w:p w14:paraId="2BE48D64" w14:textId="77777777" w:rsidR="005F13BF" w:rsidRPr="005F13BF" w:rsidRDefault="005F13BF" w:rsidP="005F13BF">
            <w:pPr>
              <w:jc w:val="center"/>
              <w:rPr>
                <w:sz w:val="16"/>
                <w:szCs w:val="16"/>
              </w:rPr>
            </w:pPr>
            <w:r w:rsidRPr="005F13BF">
              <w:rPr>
                <w:sz w:val="16"/>
                <w:szCs w:val="16"/>
              </w:rPr>
              <w:t>1 515,04</w:t>
            </w:r>
          </w:p>
        </w:tc>
        <w:tc>
          <w:tcPr>
            <w:tcW w:w="1120" w:type="dxa"/>
            <w:tcBorders>
              <w:top w:val="nil"/>
              <w:left w:val="nil"/>
              <w:bottom w:val="single" w:sz="4" w:space="0" w:color="auto"/>
              <w:right w:val="single" w:sz="4" w:space="0" w:color="auto"/>
            </w:tcBorders>
            <w:shd w:val="clear" w:color="000000" w:fill="FFFFFF"/>
            <w:vAlign w:val="bottom"/>
            <w:hideMark/>
          </w:tcPr>
          <w:p w14:paraId="7A110366" w14:textId="77777777" w:rsidR="005F13BF" w:rsidRPr="005F13BF" w:rsidRDefault="005F13BF" w:rsidP="005F13BF">
            <w:pPr>
              <w:jc w:val="center"/>
              <w:rPr>
                <w:sz w:val="16"/>
                <w:szCs w:val="16"/>
              </w:rPr>
            </w:pPr>
            <w:r w:rsidRPr="005F13BF">
              <w:rPr>
                <w:sz w:val="16"/>
                <w:szCs w:val="16"/>
              </w:rPr>
              <w:t>1 515,04</w:t>
            </w:r>
          </w:p>
        </w:tc>
      </w:tr>
      <w:tr w:rsidR="005F13BF" w:rsidRPr="005F13BF" w14:paraId="6506AB4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243E0" w14:textId="77777777" w:rsidR="005F13BF" w:rsidRPr="005F13BF" w:rsidRDefault="005F13BF" w:rsidP="005F13BF">
            <w:pPr>
              <w:rPr>
                <w:sz w:val="16"/>
                <w:szCs w:val="16"/>
              </w:rPr>
            </w:pPr>
            <w:r w:rsidRPr="005F13BF">
              <w:rPr>
                <w:sz w:val="16"/>
                <w:szCs w:val="16"/>
              </w:rPr>
              <w:t>Выплата ежегодного социального пособия на проезд учащимся (студентам)</w:t>
            </w:r>
          </w:p>
        </w:tc>
        <w:tc>
          <w:tcPr>
            <w:tcW w:w="1240" w:type="dxa"/>
            <w:tcBorders>
              <w:top w:val="nil"/>
              <w:left w:val="nil"/>
              <w:bottom w:val="single" w:sz="4" w:space="0" w:color="auto"/>
              <w:right w:val="single" w:sz="4" w:space="0" w:color="auto"/>
            </w:tcBorders>
            <w:shd w:val="clear" w:color="000000" w:fill="FFFFFF"/>
            <w:noWrap/>
            <w:vAlign w:val="bottom"/>
            <w:hideMark/>
          </w:tcPr>
          <w:p w14:paraId="0B02CF8E" w14:textId="77777777" w:rsidR="005F13BF" w:rsidRPr="005F13BF" w:rsidRDefault="005F13BF" w:rsidP="005F13BF">
            <w:pPr>
              <w:jc w:val="center"/>
              <w:rPr>
                <w:sz w:val="16"/>
                <w:szCs w:val="16"/>
              </w:rPr>
            </w:pPr>
            <w:r w:rsidRPr="005F13BF">
              <w:rPr>
                <w:sz w:val="16"/>
                <w:szCs w:val="16"/>
              </w:rPr>
              <w:t>0230176260</w:t>
            </w:r>
          </w:p>
        </w:tc>
        <w:tc>
          <w:tcPr>
            <w:tcW w:w="420" w:type="dxa"/>
            <w:tcBorders>
              <w:top w:val="nil"/>
              <w:left w:val="nil"/>
              <w:bottom w:val="single" w:sz="4" w:space="0" w:color="auto"/>
              <w:right w:val="single" w:sz="4" w:space="0" w:color="auto"/>
            </w:tcBorders>
            <w:shd w:val="clear" w:color="000000" w:fill="FFFFFF"/>
            <w:noWrap/>
            <w:vAlign w:val="bottom"/>
            <w:hideMark/>
          </w:tcPr>
          <w:p w14:paraId="05E132A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B604599" w14:textId="77777777" w:rsidR="005F13BF" w:rsidRPr="005F13BF" w:rsidRDefault="005F13BF" w:rsidP="005F13BF">
            <w:pPr>
              <w:jc w:val="center"/>
              <w:rPr>
                <w:sz w:val="16"/>
                <w:szCs w:val="16"/>
              </w:rPr>
            </w:pPr>
            <w:r w:rsidRPr="005F13BF">
              <w:rPr>
                <w:sz w:val="16"/>
                <w:szCs w:val="16"/>
              </w:rPr>
              <w:t>146,90</w:t>
            </w:r>
          </w:p>
        </w:tc>
        <w:tc>
          <w:tcPr>
            <w:tcW w:w="1120" w:type="dxa"/>
            <w:tcBorders>
              <w:top w:val="nil"/>
              <w:left w:val="nil"/>
              <w:bottom w:val="single" w:sz="4" w:space="0" w:color="auto"/>
              <w:right w:val="single" w:sz="4" w:space="0" w:color="auto"/>
            </w:tcBorders>
            <w:shd w:val="clear" w:color="000000" w:fill="FFFFFF"/>
            <w:vAlign w:val="bottom"/>
            <w:hideMark/>
          </w:tcPr>
          <w:p w14:paraId="275AC2C5" w14:textId="77777777" w:rsidR="005F13BF" w:rsidRPr="005F13BF" w:rsidRDefault="005F13BF" w:rsidP="005F13BF">
            <w:pPr>
              <w:jc w:val="center"/>
              <w:rPr>
                <w:sz w:val="16"/>
                <w:szCs w:val="16"/>
              </w:rPr>
            </w:pPr>
            <w:r w:rsidRPr="005F13BF">
              <w:rPr>
                <w:sz w:val="16"/>
                <w:szCs w:val="16"/>
              </w:rPr>
              <w:t>144,81</w:t>
            </w:r>
          </w:p>
        </w:tc>
        <w:tc>
          <w:tcPr>
            <w:tcW w:w="1120" w:type="dxa"/>
            <w:tcBorders>
              <w:top w:val="nil"/>
              <w:left w:val="nil"/>
              <w:bottom w:val="single" w:sz="4" w:space="0" w:color="auto"/>
              <w:right w:val="single" w:sz="4" w:space="0" w:color="auto"/>
            </w:tcBorders>
            <w:shd w:val="clear" w:color="000000" w:fill="FFFFFF"/>
            <w:vAlign w:val="bottom"/>
            <w:hideMark/>
          </w:tcPr>
          <w:p w14:paraId="5FEEBE48" w14:textId="77777777" w:rsidR="005F13BF" w:rsidRPr="005F13BF" w:rsidRDefault="005F13BF" w:rsidP="005F13BF">
            <w:pPr>
              <w:jc w:val="center"/>
              <w:rPr>
                <w:sz w:val="16"/>
                <w:szCs w:val="16"/>
              </w:rPr>
            </w:pPr>
            <w:r w:rsidRPr="005F13BF">
              <w:rPr>
                <w:sz w:val="16"/>
                <w:szCs w:val="16"/>
              </w:rPr>
              <w:t>150,61</w:t>
            </w:r>
          </w:p>
        </w:tc>
      </w:tr>
      <w:tr w:rsidR="005F13BF" w:rsidRPr="005F13BF" w14:paraId="047C4C0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54B1C" w14:textId="77777777" w:rsidR="005F13BF" w:rsidRPr="005F13BF" w:rsidRDefault="005F13BF" w:rsidP="005F13BF">
            <w:pPr>
              <w:rPr>
                <w:sz w:val="16"/>
                <w:szCs w:val="16"/>
              </w:rPr>
            </w:pPr>
            <w:r w:rsidRPr="005F13BF">
              <w:rPr>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67F513B" w14:textId="77777777" w:rsidR="005F13BF" w:rsidRPr="005F13BF" w:rsidRDefault="005F13BF" w:rsidP="005F13BF">
            <w:pPr>
              <w:jc w:val="center"/>
              <w:rPr>
                <w:sz w:val="16"/>
                <w:szCs w:val="16"/>
              </w:rPr>
            </w:pPr>
            <w:r w:rsidRPr="005F13BF">
              <w:rPr>
                <w:sz w:val="16"/>
                <w:szCs w:val="16"/>
              </w:rPr>
              <w:t>0230176260</w:t>
            </w:r>
          </w:p>
        </w:tc>
        <w:tc>
          <w:tcPr>
            <w:tcW w:w="420" w:type="dxa"/>
            <w:tcBorders>
              <w:top w:val="nil"/>
              <w:left w:val="nil"/>
              <w:bottom w:val="single" w:sz="4" w:space="0" w:color="auto"/>
              <w:right w:val="single" w:sz="4" w:space="0" w:color="auto"/>
            </w:tcBorders>
            <w:shd w:val="clear" w:color="000000" w:fill="FFFFFF"/>
            <w:noWrap/>
            <w:vAlign w:val="bottom"/>
            <w:hideMark/>
          </w:tcPr>
          <w:p w14:paraId="4D5C190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138FE27" w14:textId="77777777" w:rsidR="005F13BF" w:rsidRPr="005F13BF" w:rsidRDefault="005F13BF" w:rsidP="005F13BF">
            <w:pPr>
              <w:jc w:val="center"/>
              <w:rPr>
                <w:sz w:val="16"/>
                <w:szCs w:val="16"/>
              </w:rPr>
            </w:pPr>
            <w:r w:rsidRPr="005F13BF">
              <w:rPr>
                <w:sz w:val="16"/>
                <w:szCs w:val="16"/>
              </w:rPr>
              <w:t>1,93</w:t>
            </w:r>
          </w:p>
        </w:tc>
        <w:tc>
          <w:tcPr>
            <w:tcW w:w="1120" w:type="dxa"/>
            <w:tcBorders>
              <w:top w:val="nil"/>
              <w:left w:val="nil"/>
              <w:bottom w:val="single" w:sz="4" w:space="0" w:color="auto"/>
              <w:right w:val="single" w:sz="4" w:space="0" w:color="auto"/>
            </w:tcBorders>
            <w:shd w:val="clear" w:color="000000" w:fill="FFFFFF"/>
            <w:vAlign w:val="bottom"/>
            <w:hideMark/>
          </w:tcPr>
          <w:p w14:paraId="627B0B7D" w14:textId="77777777" w:rsidR="005F13BF" w:rsidRPr="005F13BF" w:rsidRDefault="005F13BF" w:rsidP="005F13BF">
            <w:pPr>
              <w:jc w:val="center"/>
              <w:rPr>
                <w:sz w:val="16"/>
                <w:szCs w:val="16"/>
              </w:rPr>
            </w:pPr>
            <w:r w:rsidRPr="005F13BF">
              <w:rPr>
                <w:sz w:val="16"/>
                <w:szCs w:val="16"/>
              </w:rPr>
              <w:t>1,93</w:t>
            </w:r>
          </w:p>
        </w:tc>
        <w:tc>
          <w:tcPr>
            <w:tcW w:w="1120" w:type="dxa"/>
            <w:tcBorders>
              <w:top w:val="nil"/>
              <w:left w:val="nil"/>
              <w:bottom w:val="single" w:sz="4" w:space="0" w:color="auto"/>
              <w:right w:val="single" w:sz="4" w:space="0" w:color="auto"/>
            </w:tcBorders>
            <w:shd w:val="clear" w:color="000000" w:fill="FFFFFF"/>
            <w:vAlign w:val="bottom"/>
            <w:hideMark/>
          </w:tcPr>
          <w:p w14:paraId="257494C7" w14:textId="77777777" w:rsidR="005F13BF" w:rsidRPr="005F13BF" w:rsidRDefault="005F13BF" w:rsidP="005F13BF">
            <w:pPr>
              <w:jc w:val="center"/>
              <w:rPr>
                <w:sz w:val="16"/>
                <w:szCs w:val="16"/>
              </w:rPr>
            </w:pPr>
            <w:r w:rsidRPr="005F13BF">
              <w:rPr>
                <w:sz w:val="16"/>
                <w:szCs w:val="16"/>
              </w:rPr>
              <w:t>1,93</w:t>
            </w:r>
          </w:p>
        </w:tc>
      </w:tr>
      <w:tr w:rsidR="005F13BF" w:rsidRPr="005F13BF" w14:paraId="431B53B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D185C"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6D1C5244" w14:textId="77777777" w:rsidR="005F13BF" w:rsidRPr="005F13BF" w:rsidRDefault="005F13BF" w:rsidP="005F13BF">
            <w:pPr>
              <w:jc w:val="center"/>
              <w:rPr>
                <w:sz w:val="16"/>
                <w:szCs w:val="16"/>
              </w:rPr>
            </w:pPr>
            <w:r w:rsidRPr="005F13BF">
              <w:rPr>
                <w:sz w:val="16"/>
                <w:szCs w:val="16"/>
              </w:rPr>
              <w:t>0230176260</w:t>
            </w:r>
          </w:p>
        </w:tc>
        <w:tc>
          <w:tcPr>
            <w:tcW w:w="420" w:type="dxa"/>
            <w:tcBorders>
              <w:top w:val="nil"/>
              <w:left w:val="nil"/>
              <w:bottom w:val="single" w:sz="4" w:space="0" w:color="auto"/>
              <w:right w:val="single" w:sz="4" w:space="0" w:color="auto"/>
            </w:tcBorders>
            <w:shd w:val="clear" w:color="000000" w:fill="FFFFFF"/>
            <w:noWrap/>
            <w:vAlign w:val="bottom"/>
            <w:hideMark/>
          </w:tcPr>
          <w:p w14:paraId="728CFA87"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257408C0" w14:textId="77777777" w:rsidR="005F13BF" w:rsidRPr="005F13BF" w:rsidRDefault="005F13BF" w:rsidP="005F13BF">
            <w:pPr>
              <w:jc w:val="center"/>
              <w:rPr>
                <w:sz w:val="16"/>
                <w:szCs w:val="16"/>
              </w:rPr>
            </w:pPr>
            <w:r w:rsidRPr="005F13BF">
              <w:rPr>
                <w:sz w:val="16"/>
                <w:szCs w:val="16"/>
              </w:rPr>
              <w:t>144,97</w:t>
            </w:r>
          </w:p>
        </w:tc>
        <w:tc>
          <w:tcPr>
            <w:tcW w:w="1120" w:type="dxa"/>
            <w:tcBorders>
              <w:top w:val="nil"/>
              <w:left w:val="nil"/>
              <w:bottom w:val="single" w:sz="4" w:space="0" w:color="auto"/>
              <w:right w:val="single" w:sz="4" w:space="0" w:color="auto"/>
            </w:tcBorders>
            <w:shd w:val="clear" w:color="000000" w:fill="FFFFFF"/>
            <w:vAlign w:val="bottom"/>
            <w:hideMark/>
          </w:tcPr>
          <w:p w14:paraId="6F808364" w14:textId="77777777" w:rsidR="005F13BF" w:rsidRPr="005F13BF" w:rsidRDefault="005F13BF" w:rsidP="005F13BF">
            <w:pPr>
              <w:jc w:val="center"/>
              <w:rPr>
                <w:sz w:val="16"/>
                <w:szCs w:val="16"/>
              </w:rPr>
            </w:pPr>
            <w:r w:rsidRPr="005F13BF">
              <w:rPr>
                <w:sz w:val="16"/>
                <w:szCs w:val="16"/>
              </w:rPr>
              <w:t>142,88</w:t>
            </w:r>
          </w:p>
        </w:tc>
        <w:tc>
          <w:tcPr>
            <w:tcW w:w="1120" w:type="dxa"/>
            <w:tcBorders>
              <w:top w:val="nil"/>
              <w:left w:val="nil"/>
              <w:bottom w:val="single" w:sz="4" w:space="0" w:color="auto"/>
              <w:right w:val="single" w:sz="4" w:space="0" w:color="auto"/>
            </w:tcBorders>
            <w:shd w:val="clear" w:color="000000" w:fill="FFFFFF"/>
            <w:vAlign w:val="bottom"/>
            <w:hideMark/>
          </w:tcPr>
          <w:p w14:paraId="303D84C5" w14:textId="77777777" w:rsidR="005F13BF" w:rsidRPr="005F13BF" w:rsidRDefault="005F13BF" w:rsidP="005F13BF">
            <w:pPr>
              <w:jc w:val="center"/>
              <w:rPr>
                <w:sz w:val="16"/>
                <w:szCs w:val="16"/>
              </w:rPr>
            </w:pPr>
            <w:r w:rsidRPr="005F13BF">
              <w:rPr>
                <w:sz w:val="16"/>
                <w:szCs w:val="16"/>
              </w:rPr>
              <w:t>148,68</w:t>
            </w:r>
          </w:p>
        </w:tc>
      </w:tr>
      <w:tr w:rsidR="005F13BF" w:rsidRPr="005F13BF" w14:paraId="5229D0A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670DF0" w14:textId="77777777" w:rsidR="005F13BF" w:rsidRPr="005F13BF" w:rsidRDefault="005F13BF" w:rsidP="005F13BF">
            <w:pPr>
              <w:rPr>
                <w:sz w:val="16"/>
                <w:szCs w:val="16"/>
              </w:rPr>
            </w:pPr>
            <w:r w:rsidRPr="005F13BF">
              <w:rPr>
                <w:sz w:val="16"/>
                <w:szCs w:val="16"/>
              </w:rPr>
              <w:t>Выплата пособия на ребенка</w:t>
            </w:r>
          </w:p>
        </w:tc>
        <w:tc>
          <w:tcPr>
            <w:tcW w:w="1240" w:type="dxa"/>
            <w:tcBorders>
              <w:top w:val="nil"/>
              <w:left w:val="nil"/>
              <w:bottom w:val="single" w:sz="4" w:space="0" w:color="auto"/>
              <w:right w:val="single" w:sz="4" w:space="0" w:color="auto"/>
            </w:tcBorders>
            <w:shd w:val="clear" w:color="000000" w:fill="FFFFFF"/>
            <w:noWrap/>
            <w:vAlign w:val="bottom"/>
            <w:hideMark/>
          </w:tcPr>
          <w:p w14:paraId="2E8E7918" w14:textId="77777777" w:rsidR="005F13BF" w:rsidRPr="005F13BF" w:rsidRDefault="005F13BF" w:rsidP="005F13BF">
            <w:pPr>
              <w:jc w:val="center"/>
              <w:rPr>
                <w:sz w:val="16"/>
                <w:szCs w:val="16"/>
              </w:rPr>
            </w:pPr>
            <w:r w:rsidRPr="005F13BF">
              <w:rPr>
                <w:sz w:val="16"/>
                <w:szCs w:val="16"/>
              </w:rPr>
              <w:t>0230176270</w:t>
            </w:r>
          </w:p>
        </w:tc>
        <w:tc>
          <w:tcPr>
            <w:tcW w:w="420" w:type="dxa"/>
            <w:tcBorders>
              <w:top w:val="nil"/>
              <w:left w:val="nil"/>
              <w:bottom w:val="single" w:sz="4" w:space="0" w:color="auto"/>
              <w:right w:val="single" w:sz="4" w:space="0" w:color="auto"/>
            </w:tcBorders>
            <w:shd w:val="clear" w:color="000000" w:fill="FFFFFF"/>
            <w:noWrap/>
            <w:vAlign w:val="bottom"/>
            <w:hideMark/>
          </w:tcPr>
          <w:p w14:paraId="2AC85D7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3B59C14" w14:textId="77777777" w:rsidR="005F13BF" w:rsidRPr="005F13BF" w:rsidRDefault="005F13BF" w:rsidP="005F13BF">
            <w:pPr>
              <w:jc w:val="center"/>
              <w:rPr>
                <w:sz w:val="16"/>
                <w:szCs w:val="16"/>
              </w:rPr>
            </w:pPr>
            <w:r w:rsidRPr="005F13BF">
              <w:rPr>
                <w:sz w:val="16"/>
                <w:szCs w:val="16"/>
              </w:rPr>
              <w:t>39 852,44</w:t>
            </w:r>
          </w:p>
        </w:tc>
        <w:tc>
          <w:tcPr>
            <w:tcW w:w="1120" w:type="dxa"/>
            <w:tcBorders>
              <w:top w:val="nil"/>
              <w:left w:val="nil"/>
              <w:bottom w:val="single" w:sz="4" w:space="0" w:color="auto"/>
              <w:right w:val="single" w:sz="4" w:space="0" w:color="auto"/>
            </w:tcBorders>
            <w:shd w:val="clear" w:color="000000" w:fill="FFFFFF"/>
            <w:vAlign w:val="bottom"/>
            <w:hideMark/>
          </w:tcPr>
          <w:p w14:paraId="493197E9" w14:textId="77777777" w:rsidR="005F13BF" w:rsidRPr="005F13BF" w:rsidRDefault="005F13BF" w:rsidP="005F13BF">
            <w:pPr>
              <w:jc w:val="center"/>
              <w:rPr>
                <w:sz w:val="16"/>
                <w:szCs w:val="16"/>
              </w:rPr>
            </w:pPr>
            <w:r w:rsidRPr="005F13BF">
              <w:rPr>
                <w:sz w:val="16"/>
                <w:szCs w:val="16"/>
              </w:rPr>
              <w:t>39 317,72</w:t>
            </w:r>
          </w:p>
        </w:tc>
        <w:tc>
          <w:tcPr>
            <w:tcW w:w="1120" w:type="dxa"/>
            <w:tcBorders>
              <w:top w:val="nil"/>
              <w:left w:val="nil"/>
              <w:bottom w:val="single" w:sz="4" w:space="0" w:color="auto"/>
              <w:right w:val="single" w:sz="4" w:space="0" w:color="auto"/>
            </w:tcBorders>
            <w:shd w:val="clear" w:color="000000" w:fill="FFFFFF"/>
            <w:vAlign w:val="bottom"/>
            <w:hideMark/>
          </w:tcPr>
          <w:p w14:paraId="0E9DAE06" w14:textId="77777777" w:rsidR="005F13BF" w:rsidRPr="005F13BF" w:rsidRDefault="005F13BF" w:rsidP="005F13BF">
            <w:pPr>
              <w:jc w:val="center"/>
              <w:rPr>
                <w:sz w:val="16"/>
                <w:szCs w:val="16"/>
              </w:rPr>
            </w:pPr>
            <w:r w:rsidRPr="005F13BF">
              <w:rPr>
                <w:sz w:val="16"/>
                <w:szCs w:val="16"/>
              </w:rPr>
              <w:t>40 885,31</w:t>
            </w:r>
          </w:p>
        </w:tc>
      </w:tr>
      <w:tr w:rsidR="005F13BF" w:rsidRPr="005F13BF" w14:paraId="0A3ED63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59006"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6E3005D" w14:textId="77777777" w:rsidR="005F13BF" w:rsidRPr="005F13BF" w:rsidRDefault="005F13BF" w:rsidP="005F13BF">
            <w:pPr>
              <w:jc w:val="center"/>
              <w:rPr>
                <w:sz w:val="16"/>
                <w:szCs w:val="16"/>
              </w:rPr>
            </w:pPr>
            <w:r w:rsidRPr="005F13BF">
              <w:rPr>
                <w:sz w:val="16"/>
                <w:szCs w:val="16"/>
              </w:rPr>
              <w:t>0230176270</w:t>
            </w:r>
          </w:p>
        </w:tc>
        <w:tc>
          <w:tcPr>
            <w:tcW w:w="420" w:type="dxa"/>
            <w:tcBorders>
              <w:top w:val="nil"/>
              <w:left w:val="nil"/>
              <w:bottom w:val="single" w:sz="4" w:space="0" w:color="auto"/>
              <w:right w:val="single" w:sz="4" w:space="0" w:color="auto"/>
            </w:tcBorders>
            <w:shd w:val="clear" w:color="000000" w:fill="FFFFFF"/>
            <w:noWrap/>
            <w:vAlign w:val="bottom"/>
            <w:hideMark/>
          </w:tcPr>
          <w:p w14:paraId="4D919C8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62E5EA6" w14:textId="77777777" w:rsidR="005F13BF" w:rsidRPr="005F13BF" w:rsidRDefault="005F13BF" w:rsidP="005F13BF">
            <w:pPr>
              <w:jc w:val="center"/>
              <w:rPr>
                <w:sz w:val="16"/>
                <w:szCs w:val="16"/>
              </w:rPr>
            </w:pPr>
            <w:r w:rsidRPr="005F13BF">
              <w:rPr>
                <w:sz w:val="16"/>
                <w:szCs w:val="16"/>
              </w:rPr>
              <w:t>12,00</w:t>
            </w:r>
          </w:p>
        </w:tc>
        <w:tc>
          <w:tcPr>
            <w:tcW w:w="1120" w:type="dxa"/>
            <w:tcBorders>
              <w:top w:val="nil"/>
              <w:left w:val="nil"/>
              <w:bottom w:val="single" w:sz="4" w:space="0" w:color="auto"/>
              <w:right w:val="single" w:sz="4" w:space="0" w:color="auto"/>
            </w:tcBorders>
            <w:shd w:val="clear" w:color="000000" w:fill="FFFFFF"/>
            <w:vAlign w:val="bottom"/>
            <w:hideMark/>
          </w:tcPr>
          <w:p w14:paraId="1BF1F952" w14:textId="77777777" w:rsidR="005F13BF" w:rsidRPr="005F13BF" w:rsidRDefault="005F13BF" w:rsidP="005F13BF">
            <w:pPr>
              <w:jc w:val="center"/>
              <w:rPr>
                <w:sz w:val="16"/>
                <w:szCs w:val="16"/>
              </w:rPr>
            </w:pPr>
            <w:r w:rsidRPr="005F13BF">
              <w:rPr>
                <w:sz w:val="16"/>
                <w:szCs w:val="16"/>
              </w:rPr>
              <w:t>12,00</w:t>
            </w:r>
          </w:p>
        </w:tc>
        <w:tc>
          <w:tcPr>
            <w:tcW w:w="1120" w:type="dxa"/>
            <w:tcBorders>
              <w:top w:val="nil"/>
              <w:left w:val="nil"/>
              <w:bottom w:val="single" w:sz="4" w:space="0" w:color="auto"/>
              <w:right w:val="single" w:sz="4" w:space="0" w:color="auto"/>
            </w:tcBorders>
            <w:shd w:val="clear" w:color="000000" w:fill="FFFFFF"/>
            <w:vAlign w:val="bottom"/>
            <w:hideMark/>
          </w:tcPr>
          <w:p w14:paraId="2CF691A9" w14:textId="77777777" w:rsidR="005F13BF" w:rsidRPr="005F13BF" w:rsidRDefault="005F13BF" w:rsidP="005F13BF">
            <w:pPr>
              <w:jc w:val="center"/>
              <w:rPr>
                <w:sz w:val="16"/>
                <w:szCs w:val="16"/>
              </w:rPr>
            </w:pPr>
            <w:r w:rsidRPr="005F13BF">
              <w:rPr>
                <w:sz w:val="16"/>
                <w:szCs w:val="16"/>
              </w:rPr>
              <w:t>12,00</w:t>
            </w:r>
          </w:p>
        </w:tc>
      </w:tr>
      <w:tr w:rsidR="005F13BF" w:rsidRPr="005F13BF" w14:paraId="7B221E7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BC874"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0435DBE4" w14:textId="77777777" w:rsidR="005F13BF" w:rsidRPr="005F13BF" w:rsidRDefault="005F13BF" w:rsidP="005F13BF">
            <w:pPr>
              <w:jc w:val="center"/>
              <w:rPr>
                <w:sz w:val="16"/>
                <w:szCs w:val="16"/>
              </w:rPr>
            </w:pPr>
            <w:r w:rsidRPr="005F13BF">
              <w:rPr>
                <w:sz w:val="16"/>
                <w:szCs w:val="16"/>
              </w:rPr>
              <w:t>0230176270</w:t>
            </w:r>
          </w:p>
        </w:tc>
        <w:tc>
          <w:tcPr>
            <w:tcW w:w="420" w:type="dxa"/>
            <w:tcBorders>
              <w:top w:val="nil"/>
              <w:left w:val="nil"/>
              <w:bottom w:val="single" w:sz="4" w:space="0" w:color="auto"/>
              <w:right w:val="single" w:sz="4" w:space="0" w:color="auto"/>
            </w:tcBorders>
            <w:shd w:val="clear" w:color="000000" w:fill="FFFFFF"/>
            <w:noWrap/>
            <w:vAlign w:val="bottom"/>
            <w:hideMark/>
          </w:tcPr>
          <w:p w14:paraId="214173D3"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67052FC1" w14:textId="77777777" w:rsidR="005F13BF" w:rsidRPr="005F13BF" w:rsidRDefault="005F13BF" w:rsidP="005F13BF">
            <w:pPr>
              <w:jc w:val="center"/>
              <w:rPr>
                <w:sz w:val="16"/>
                <w:szCs w:val="16"/>
              </w:rPr>
            </w:pPr>
            <w:r w:rsidRPr="005F13BF">
              <w:rPr>
                <w:sz w:val="16"/>
                <w:szCs w:val="16"/>
              </w:rPr>
              <w:t>39 840,44</w:t>
            </w:r>
          </w:p>
        </w:tc>
        <w:tc>
          <w:tcPr>
            <w:tcW w:w="1120" w:type="dxa"/>
            <w:tcBorders>
              <w:top w:val="nil"/>
              <w:left w:val="nil"/>
              <w:bottom w:val="single" w:sz="4" w:space="0" w:color="auto"/>
              <w:right w:val="single" w:sz="4" w:space="0" w:color="auto"/>
            </w:tcBorders>
            <w:shd w:val="clear" w:color="000000" w:fill="FFFFFF"/>
            <w:vAlign w:val="bottom"/>
            <w:hideMark/>
          </w:tcPr>
          <w:p w14:paraId="4D05F19A" w14:textId="77777777" w:rsidR="005F13BF" w:rsidRPr="005F13BF" w:rsidRDefault="005F13BF" w:rsidP="005F13BF">
            <w:pPr>
              <w:jc w:val="center"/>
              <w:rPr>
                <w:sz w:val="16"/>
                <w:szCs w:val="16"/>
              </w:rPr>
            </w:pPr>
            <w:r w:rsidRPr="005F13BF">
              <w:rPr>
                <w:sz w:val="16"/>
                <w:szCs w:val="16"/>
              </w:rPr>
              <w:t>39 305,72</w:t>
            </w:r>
          </w:p>
        </w:tc>
        <w:tc>
          <w:tcPr>
            <w:tcW w:w="1120" w:type="dxa"/>
            <w:tcBorders>
              <w:top w:val="nil"/>
              <w:left w:val="nil"/>
              <w:bottom w:val="single" w:sz="4" w:space="0" w:color="auto"/>
              <w:right w:val="single" w:sz="4" w:space="0" w:color="auto"/>
            </w:tcBorders>
            <w:shd w:val="clear" w:color="000000" w:fill="FFFFFF"/>
            <w:vAlign w:val="bottom"/>
            <w:hideMark/>
          </w:tcPr>
          <w:p w14:paraId="78128FC3" w14:textId="77777777" w:rsidR="005F13BF" w:rsidRPr="005F13BF" w:rsidRDefault="005F13BF" w:rsidP="005F13BF">
            <w:pPr>
              <w:jc w:val="center"/>
              <w:rPr>
                <w:sz w:val="16"/>
                <w:szCs w:val="16"/>
              </w:rPr>
            </w:pPr>
            <w:r w:rsidRPr="005F13BF">
              <w:rPr>
                <w:sz w:val="16"/>
                <w:szCs w:val="16"/>
              </w:rPr>
              <w:t>40 873,31</w:t>
            </w:r>
          </w:p>
        </w:tc>
      </w:tr>
      <w:tr w:rsidR="005F13BF" w:rsidRPr="005F13BF" w14:paraId="744FAF7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82B39" w14:textId="77777777" w:rsidR="005F13BF" w:rsidRPr="005F13BF" w:rsidRDefault="005F13BF" w:rsidP="005F13BF">
            <w:pPr>
              <w:rPr>
                <w:sz w:val="16"/>
                <w:szCs w:val="16"/>
              </w:rPr>
            </w:pPr>
            <w:r w:rsidRPr="005F13BF">
              <w:rPr>
                <w:sz w:val="16"/>
                <w:szCs w:val="16"/>
              </w:rPr>
              <w:t>Выплата ежемесячной денежной компенсации на каждого ребенка в возрасте до 18 лет многодетным семьям</w:t>
            </w:r>
          </w:p>
        </w:tc>
        <w:tc>
          <w:tcPr>
            <w:tcW w:w="1240" w:type="dxa"/>
            <w:tcBorders>
              <w:top w:val="nil"/>
              <w:left w:val="nil"/>
              <w:bottom w:val="single" w:sz="4" w:space="0" w:color="auto"/>
              <w:right w:val="single" w:sz="4" w:space="0" w:color="auto"/>
            </w:tcBorders>
            <w:shd w:val="clear" w:color="000000" w:fill="FFFFFF"/>
            <w:noWrap/>
            <w:vAlign w:val="bottom"/>
            <w:hideMark/>
          </w:tcPr>
          <w:p w14:paraId="599F221E" w14:textId="77777777" w:rsidR="005F13BF" w:rsidRPr="005F13BF" w:rsidRDefault="005F13BF" w:rsidP="005F13BF">
            <w:pPr>
              <w:jc w:val="center"/>
              <w:rPr>
                <w:sz w:val="16"/>
                <w:szCs w:val="16"/>
              </w:rPr>
            </w:pPr>
            <w:r w:rsidRPr="005F13BF">
              <w:rPr>
                <w:sz w:val="16"/>
                <w:szCs w:val="16"/>
              </w:rPr>
              <w:t>0230176280</w:t>
            </w:r>
          </w:p>
        </w:tc>
        <w:tc>
          <w:tcPr>
            <w:tcW w:w="420" w:type="dxa"/>
            <w:tcBorders>
              <w:top w:val="nil"/>
              <w:left w:val="nil"/>
              <w:bottom w:val="single" w:sz="4" w:space="0" w:color="auto"/>
              <w:right w:val="single" w:sz="4" w:space="0" w:color="auto"/>
            </w:tcBorders>
            <w:shd w:val="clear" w:color="000000" w:fill="FFFFFF"/>
            <w:noWrap/>
            <w:vAlign w:val="bottom"/>
            <w:hideMark/>
          </w:tcPr>
          <w:p w14:paraId="48ECAEC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AF97530" w14:textId="77777777" w:rsidR="005F13BF" w:rsidRPr="005F13BF" w:rsidRDefault="005F13BF" w:rsidP="005F13BF">
            <w:pPr>
              <w:jc w:val="center"/>
              <w:rPr>
                <w:sz w:val="16"/>
                <w:szCs w:val="16"/>
              </w:rPr>
            </w:pPr>
            <w:r w:rsidRPr="005F13BF">
              <w:rPr>
                <w:sz w:val="16"/>
                <w:szCs w:val="16"/>
              </w:rPr>
              <w:t>45 970,20</w:t>
            </w:r>
          </w:p>
        </w:tc>
        <w:tc>
          <w:tcPr>
            <w:tcW w:w="1120" w:type="dxa"/>
            <w:tcBorders>
              <w:top w:val="nil"/>
              <w:left w:val="nil"/>
              <w:bottom w:val="single" w:sz="4" w:space="0" w:color="auto"/>
              <w:right w:val="single" w:sz="4" w:space="0" w:color="auto"/>
            </w:tcBorders>
            <w:shd w:val="clear" w:color="000000" w:fill="FFFFFF"/>
            <w:vAlign w:val="bottom"/>
            <w:hideMark/>
          </w:tcPr>
          <w:p w14:paraId="0F118011" w14:textId="77777777" w:rsidR="005F13BF" w:rsidRPr="005F13BF" w:rsidRDefault="005F13BF" w:rsidP="005F13BF">
            <w:pPr>
              <w:jc w:val="center"/>
              <w:rPr>
                <w:sz w:val="16"/>
                <w:szCs w:val="16"/>
              </w:rPr>
            </w:pPr>
            <w:r w:rsidRPr="005F13BF">
              <w:rPr>
                <w:sz w:val="16"/>
                <w:szCs w:val="16"/>
              </w:rPr>
              <w:t>46 224,38</w:t>
            </w:r>
          </w:p>
        </w:tc>
        <w:tc>
          <w:tcPr>
            <w:tcW w:w="1120" w:type="dxa"/>
            <w:tcBorders>
              <w:top w:val="nil"/>
              <w:left w:val="nil"/>
              <w:bottom w:val="single" w:sz="4" w:space="0" w:color="auto"/>
              <w:right w:val="single" w:sz="4" w:space="0" w:color="auto"/>
            </w:tcBorders>
            <w:shd w:val="clear" w:color="000000" w:fill="FFFFFF"/>
            <w:vAlign w:val="bottom"/>
            <w:hideMark/>
          </w:tcPr>
          <w:p w14:paraId="2D6AC68C" w14:textId="77777777" w:rsidR="005F13BF" w:rsidRPr="005F13BF" w:rsidRDefault="005F13BF" w:rsidP="005F13BF">
            <w:pPr>
              <w:jc w:val="center"/>
              <w:rPr>
                <w:sz w:val="16"/>
                <w:szCs w:val="16"/>
              </w:rPr>
            </w:pPr>
            <w:r w:rsidRPr="005F13BF">
              <w:rPr>
                <w:sz w:val="16"/>
                <w:szCs w:val="16"/>
              </w:rPr>
              <w:t>49 036,43</w:t>
            </w:r>
          </w:p>
        </w:tc>
      </w:tr>
      <w:tr w:rsidR="005F13BF" w:rsidRPr="005F13BF" w14:paraId="6203568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0A5FF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90F4498" w14:textId="77777777" w:rsidR="005F13BF" w:rsidRPr="005F13BF" w:rsidRDefault="005F13BF" w:rsidP="005F13BF">
            <w:pPr>
              <w:jc w:val="center"/>
              <w:rPr>
                <w:sz w:val="16"/>
                <w:szCs w:val="16"/>
              </w:rPr>
            </w:pPr>
            <w:r w:rsidRPr="005F13BF">
              <w:rPr>
                <w:sz w:val="16"/>
                <w:szCs w:val="16"/>
              </w:rPr>
              <w:t>0230176280</w:t>
            </w:r>
          </w:p>
        </w:tc>
        <w:tc>
          <w:tcPr>
            <w:tcW w:w="420" w:type="dxa"/>
            <w:tcBorders>
              <w:top w:val="nil"/>
              <w:left w:val="nil"/>
              <w:bottom w:val="single" w:sz="4" w:space="0" w:color="auto"/>
              <w:right w:val="single" w:sz="4" w:space="0" w:color="auto"/>
            </w:tcBorders>
            <w:shd w:val="clear" w:color="000000" w:fill="FFFFFF"/>
            <w:noWrap/>
            <w:vAlign w:val="bottom"/>
            <w:hideMark/>
          </w:tcPr>
          <w:p w14:paraId="79C73CD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B767BE4" w14:textId="77777777" w:rsidR="005F13BF" w:rsidRPr="005F13BF" w:rsidRDefault="005F13BF" w:rsidP="005F13BF">
            <w:pPr>
              <w:jc w:val="center"/>
              <w:rPr>
                <w:sz w:val="16"/>
                <w:szCs w:val="16"/>
              </w:rPr>
            </w:pPr>
            <w:r w:rsidRPr="005F13BF">
              <w:rPr>
                <w:sz w:val="16"/>
                <w:szCs w:val="16"/>
              </w:rPr>
              <w:t>530,00</w:t>
            </w:r>
          </w:p>
        </w:tc>
        <w:tc>
          <w:tcPr>
            <w:tcW w:w="1120" w:type="dxa"/>
            <w:tcBorders>
              <w:top w:val="nil"/>
              <w:left w:val="nil"/>
              <w:bottom w:val="single" w:sz="4" w:space="0" w:color="auto"/>
              <w:right w:val="single" w:sz="4" w:space="0" w:color="auto"/>
            </w:tcBorders>
            <w:shd w:val="clear" w:color="000000" w:fill="FFFFFF"/>
            <w:vAlign w:val="bottom"/>
            <w:hideMark/>
          </w:tcPr>
          <w:p w14:paraId="3B7BCE0B" w14:textId="77777777" w:rsidR="005F13BF" w:rsidRPr="005F13BF" w:rsidRDefault="005F13BF" w:rsidP="005F13BF">
            <w:pPr>
              <w:jc w:val="center"/>
              <w:rPr>
                <w:sz w:val="16"/>
                <w:szCs w:val="16"/>
              </w:rPr>
            </w:pPr>
            <w:r w:rsidRPr="005F13BF">
              <w:rPr>
                <w:sz w:val="16"/>
                <w:szCs w:val="16"/>
              </w:rPr>
              <w:t>530,00</w:t>
            </w:r>
          </w:p>
        </w:tc>
        <w:tc>
          <w:tcPr>
            <w:tcW w:w="1120" w:type="dxa"/>
            <w:tcBorders>
              <w:top w:val="nil"/>
              <w:left w:val="nil"/>
              <w:bottom w:val="single" w:sz="4" w:space="0" w:color="auto"/>
              <w:right w:val="single" w:sz="4" w:space="0" w:color="auto"/>
            </w:tcBorders>
            <w:shd w:val="clear" w:color="000000" w:fill="FFFFFF"/>
            <w:vAlign w:val="bottom"/>
            <w:hideMark/>
          </w:tcPr>
          <w:p w14:paraId="179C4B59" w14:textId="77777777" w:rsidR="005F13BF" w:rsidRPr="005F13BF" w:rsidRDefault="005F13BF" w:rsidP="005F13BF">
            <w:pPr>
              <w:jc w:val="center"/>
              <w:rPr>
                <w:sz w:val="16"/>
                <w:szCs w:val="16"/>
              </w:rPr>
            </w:pPr>
            <w:r w:rsidRPr="005F13BF">
              <w:rPr>
                <w:sz w:val="16"/>
                <w:szCs w:val="16"/>
              </w:rPr>
              <w:t>530,00</w:t>
            </w:r>
          </w:p>
        </w:tc>
      </w:tr>
      <w:tr w:rsidR="005F13BF" w:rsidRPr="005F13BF" w14:paraId="1E61A45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B0735"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68F03C64" w14:textId="77777777" w:rsidR="005F13BF" w:rsidRPr="005F13BF" w:rsidRDefault="005F13BF" w:rsidP="005F13BF">
            <w:pPr>
              <w:jc w:val="center"/>
              <w:rPr>
                <w:sz w:val="16"/>
                <w:szCs w:val="16"/>
              </w:rPr>
            </w:pPr>
            <w:r w:rsidRPr="005F13BF">
              <w:rPr>
                <w:sz w:val="16"/>
                <w:szCs w:val="16"/>
              </w:rPr>
              <w:t>0230176280</w:t>
            </w:r>
          </w:p>
        </w:tc>
        <w:tc>
          <w:tcPr>
            <w:tcW w:w="420" w:type="dxa"/>
            <w:tcBorders>
              <w:top w:val="nil"/>
              <w:left w:val="nil"/>
              <w:bottom w:val="single" w:sz="4" w:space="0" w:color="auto"/>
              <w:right w:val="single" w:sz="4" w:space="0" w:color="auto"/>
            </w:tcBorders>
            <w:shd w:val="clear" w:color="000000" w:fill="FFFFFF"/>
            <w:noWrap/>
            <w:vAlign w:val="bottom"/>
            <w:hideMark/>
          </w:tcPr>
          <w:p w14:paraId="6349B4BF"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DA7FD39" w14:textId="77777777" w:rsidR="005F13BF" w:rsidRPr="005F13BF" w:rsidRDefault="005F13BF" w:rsidP="005F13BF">
            <w:pPr>
              <w:jc w:val="center"/>
              <w:rPr>
                <w:sz w:val="16"/>
                <w:szCs w:val="16"/>
              </w:rPr>
            </w:pPr>
            <w:r w:rsidRPr="005F13BF">
              <w:rPr>
                <w:sz w:val="16"/>
                <w:szCs w:val="16"/>
              </w:rPr>
              <w:t>45 440,20</w:t>
            </w:r>
          </w:p>
        </w:tc>
        <w:tc>
          <w:tcPr>
            <w:tcW w:w="1120" w:type="dxa"/>
            <w:tcBorders>
              <w:top w:val="nil"/>
              <w:left w:val="nil"/>
              <w:bottom w:val="single" w:sz="4" w:space="0" w:color="auto"/>
              <w:right w:val="single" w:sz="4" w:space="0" w:color="auto"/>
            </w:tcBorders>
            <w:shd w:val="clear" w:color="000000" w:fill="FFFFFF"/>
            <w:vAlign w:val="bottom"/>
            <w:hideMark/>
          </w:tcPr>
          <w:p w14:paraId="50AA3485" w14:textId="77777777" w:rsidR="005F13BF" w:rsidRPr="005F13BF" w:rsidRDefault="005F13BF" w:rsidP="005F13BF">
            <w:pPr>
              <w:jc w:val="center"/>
              <w:rPr>
                <w:sz w:val="16"/>
                <w:szCs w:val="16"/>
              </w:rPr>
            </w:pPr>
            <w:r w:rsidRPr="005F13BF">
              <w:rPr>
                <w:sz w:val="16"/>
                <w:szCs w:val="16"/>
              </w:rPr>
              <w:t>45 694,38</w:t>
            </w:r>
          </w:p>
        </w:tc>
        <w:tc>
          <w:tcPr>
            <w:tcW w:w="1120" w:type="dxa"/>
            <w:tcBorders>
              <w:top w:val="nil"/>
              <w:left w:val="nil"/>
              <w:bottom w:val="single" w:sz="4" w:space="0" w:color="auto"/>
              <w:right w:val="single" w:sz="4" w:space="0" w:color="auto"/>
            </w:tcBorders>
            <w:shd w:val="clear" w:color="000000" w:fill="FFFFFF"/>
            <w:vAlign w:val="bottom"/>
            <w:hideMark/>
          </w:tcPr>
          <w:p w14:paraId="2CADB0BA" w14:textId="77777777" w:rsidR="005F13BF" w:rsidRPr="005F13BF" w:rsidRDefault="005F13BF" w:rsidP="005F13BF">
            <w:pPr>
              <w:jc w:val="center"/>
              <w:rPr>
                <w:sz w:val="16"/>
                <w:szCs w:val="16"/>
              </w:rPr>
            </w:pPr>
            <w:r w:rsidRPr="005F13BF">
              <w:rPr>
                <w:sz w:val="16"/>
                <w:szCs w:val="16"/>
              </w:rPr>
              <w:t>48 506,43</w:t>
            </w:r>
          </w:p>
        </w:tc>
      </w:tr>
      <w:tr w:rsidR="005F13BF" w:rsidRPr="005F13BF" w14:paraId="10908B4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E97B9D" w14:textId="77777777" w:rsidR="005F13BF" w:rsidRPr="005F13BF" w:rsidRDefault="005F13BF" w:rsidP="005F13BF">
            <w:pPr>
              <w:rPr>
                <w:sz w:val="16"/>
                <w:szCs w:val="16"/>
              </w:rPr>
            </w:pPr>
            <w:r w:rsidRPr="005F13BF">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40" w:type="dxa"/>
            <w:tcBorders>
              <w:top w:val="nil"/>
              <w:left w:val="nil"/>
              <w:bottom w:val="single" w:sz="4" w:space="0" w:color="auto"/>
              <w:right w:val="single" w:sz="4" w:space="0" w:color="auto"/>
            </w:tcBorders>
            <w:shd w:val="clear" w:color="000000" w:fill="FFFFFF"/>
            <w:noWrap/>
            <w:vAlign w:val="bottom"/>
            <w:hideMark/>
          </w:tcPr>
          <w:p w14:paraId="7237F4BF" w14:textId="77777777" w:rsidR="005F13BF" w:rsidRPr="005F13BF" w:rsidRDefault="005F13BF" w:rsidP="005F13BF">
            <w:pPr>
              <w:jc w:val="center"/>
              <w:rPr>
                <w:sz w:val="16"/>
                <w:szCs w:val="16"/>
              </w:rPr>
            </w:pPr>
            <w:r w:rsidRPr="005F13BF">
              <w:rPr>
                <w:sz w:val="16"/>
                <w:szCs w:val="16"/>
              </w:rPr>
              <w:t>0230177190</w:t>
            </w:r>
          </w:p>
        </w:tc>
        <w:tc>
          <w:tcPr>
            <w:tcW w:w="420" w:type="dxa"/>
            <w:tcBorders>
              <w:top w:val="nil"/>
              <w:left w:val="nil"/>
              <w:bottom w:val="single" w:sz="4" w:space="0" w:color="auto"/>
              <w:right w:val="single" w:sz="4" w:space="0" w:color="auto"/>
            </w:tcBorders>
            <w:shd w:val="clear" w:color="000000" w:fill="FFFFFF"/>
            <w:noWrap/>
            <w:vAlign w:val="bottom"/>
            <w:hideMark/>
          </w:tcPr>
          <w:p w14:paraId="67B544D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01FA754" w14:textId="77777777" w:rsidR="005F13BF" w:rsidRPr="005F13BF" w:rsidRDefault="005F13BF" w:rsidP="005F13BF">
            <w:pPr>
              <w:jc w:val="center"/>
              <w:rPr>
                <w:sz w:val="16"/>
                <w:szCs w:val="16"/>
              </w:rPr>
            </w:pPr>
            <w:r w:rsidRPr="005F13BF">
              <w:rPr>
                <w:sz w:val="16"/>
                <w:szCs w:val="16"/>
              </w:rPr>
              <w:t>11 881,06</w:t>
            </w:r>
          </w:p>
        </w:tc>
        <w:tc>
          <w:tcPr>
            <w:tcW w:w="1120" w:type="dxa"/>
            <w:tcBorders>
              <w:top w:val="nil"/>
              <w:left w:val="nil"/>
              <w:bottom w:val="single" w:sz="4" w:space="0" w:color="auto"/>
              <w:right w:val="single" w:sz="4" w:space="0" w:color="auto"/>
            </w:tcBorders>
            <w:shd w:val="clear" w:color="000000" w:fill="FFFFFF"/>
            <w:vAlign w:val="bottom"/>
            <w:hideMark/>
          </w:tcPr>
          <w:p w14:paraId="49632193" w14:textId="77777777" w:rsidR="005F13BF" w:rsidRPr="005F13BF" w:rsidRDefault="005F13BF" w:rsidP="005F13BF">
            <w:pPr>
              <w:jc w:val="center"/>
              <w:rPr>
                <w:sz w:val="16"/>
                <w:szCs w:val="16"/>
              </w:rPr>
            </w:pPr>
            <w:r w:rsidRPr="005F13BF">
              <w:rPr>
                <w:sz w:val="16"/>
                <w:szCs w:val="16"/>
              </w:rPr>
              <w:t>11 712,14</w:t>
            </w:r>
          </w:p>
        </w:tc>
        <w:tc>
          <w:tcPr>
            <w:tcW w:w="1120" w:type="dxa"/>
            <w:tcBorders>
              <w:top w:val="nil"/>
              <w:left w:val="nil"/>
              <w:bottom w:val="single" w:sz="4" w:space="0" w:color="auto"/>
              <w:right w:val="single" w:sz="4" w:space="0" w:color="auto"/>
            </w:tcBorders>
            <w:shd w:val="clear" w:color="000000" w:fill="FFFFFF"/>
            <w:vAlign w:val="bottom"/>
            <w:hideMark/>
          </w:tcPr>
          <w:p w14:paraId="7B0BD8FE" w14:textId="77777777" w:rsidR="005F13BF" w:rsidRPr="005F13BF" w:rsidRDefault="005F13BF" w:rsidP="005F13BF">
            <w:pPr>
              <w:jc w:val="center"/>
              <w:rPr>
                <w:sz w:val="16"/>
                <w:szCs w:val="16"/>
              </w:rPr>
            </w:pPr>
            <w:r w:rsidRPr="005F13BF">
              <w:rPr>
                <w:sz w:val="16"/>
                <w:szCs w:val="16"/>
              </w:rPr>
              <w:t>12 180,62</w:t>
            </w:r>
          </w:p>
        </w:tc>
      </w:tr>
      <w:tr w:rsidR="005F13BF" w:rsidRPr="005F13BF" w14:paraId="702FE37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ADD36"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145149E" w14:textId="77777777" w:rsidR="005F13BF" w:rsidRPr="005F13BF" w:rsidRDefault="005F13BF" w:rsidP="005F13BF">
            <w:pPr>
              <w:jc w:val="center"/>
              <w:rPr>
                <w:sz w:val="16"/>
                <w:szCs w:val="16"/>
              </w:rPr>
            </w:pPr>
            <w:r w:rsidRPr="005F13BF">
              <w:rPr>
                <w:sz w:val="16"/>
                <w:szCs w:val="16"/>
              </w:rPr>
              <w:t>0230177190</w:t>
            </w:r>
          </w:p>
        </w:tc>
        <w:tc>
          <w:tcPr>
            <w:tcW w:w="420" w:type="dxa"/>
            <w:tcBorders>
              <w:top w:val="nil"/>
              <w:left w:val="nil"/>
              <w:bottom w:val="single" w:sz="4" w:space="0" w:color="auto"/>
              <w:right w:val="single" w:sz="4" w:space="0" w:color="auto"/>
            </w:tcBorders>
            <w:shd w:val="clear" w:color="000000" w:fill="FFFFFF"/>
            <w:noWrap/>
            <w:vAlign w:val="bottom"/>
            <w:hideMark/>
          </w:tcPr>
          <w:p w14:paraId="4234CD7C"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EBBF0F3" w14:textId="77777777" w:rsidR="005F13BF" w:rsidRPr="005F13BF" w:rsidRDefault="005F13BF" w:rsidP="005F13BF">
            <w:pPr>
              <w:jc w:val="center"/>
              <w:rPr>
                <w:sz w:val="16"/>
                <w:szCs w:val="16"/>
              </w:rPr>
            </w:pPr>
            <w:r w:rsidRPr="005F13BF">
              <w:rPr>
                <w:sz w:val="16"/>
                <w:szCs w:val="16"/>
              </w:rPr>
              <w:t>112,66</w:t>
            </w:r>
          </w:p>
        </w:tc>
        <w:tc>
          <w:tcPr>
            <w:tcW w:w="1120" w:type="dxa"/>
            <w:tcBorders>
              <w:top w:val="nil"/>
              <w:left w:val="nil"/>
              <w:bottom w:val="single" w:sz="4" w:space="0" w:color="auto"/>
              <w:right w:val="single" w:sz="4" w:space="0" w:color="auto"/>
            </w:tcBorders>
            <w:shd w:val="clear" w:color="000000" w:fill="FFFFFF"/>
            <w:vAlign w:val="bottom"/>
            <w:hideMark/>
          </w:tcPr>
          <w:p w14:paraId="0B17917E" w14:textId="77777777" w:rsidR="005F13BF" w:rsidRPr="005F13BF" w:rsidRDefault="005F13BF" w:rsidP="005F13BF">
            <w:pPr>
              <w:jc w:val="center"/>
              <w:rPr>
                <w:sz w:val="16"/>
                <w:szCs w:val="16"/>
              </w:rPr>
            </w:pPr>
            <w:r w:rsidRPr="005F13BF">
              <w:rPr>
                <w:sz w:val="16"/>
                <w:szCs w:val="16"/>
              </w:rPr>
              <w:t>112,67</w:t>
            </w:r>
          </w:p>
        </w:tc>
        <w:tc>
          <w:tcPr>
            <w:tcW w:w="1120" w:type="dxa"/>
            <w:tcBorders>
              <w:top w:val="nil"/>
              <w:left w:val="nil"/>
              <w:bottom w:val="single" w:sz="4" w:space="0" w:color="auto"/>
              <w:right w:val="single" w:sz="4" w:space="0" w:color="auto"/>
            </w:tcBorders>
            <w:shd w:val="clear" w:color="000000" w:fill="FFFFFF"/>
            <w:vAlign w:val="bottom"/>
            <w:hideMark/>
          </w:tcPr>
          <w:p w14:paraId="223541F4" w14:textId="77777777" w:rsidR="005F13BF" w:rsidRPr="005F13BF" w:rsidRDefault="005F13BF" w:rsidP="005F13BF">
            <w:pPr>
              <w:jc w:val="center"/>
              <w:rPr>
                <w:sz w:val="16"/>
                <w:szCs w:val="16"/>
              </w:rPr>
            </w:pPr>
            <w:r w:rsidRPr="005F13BF">
              <w:rPr>
                <w:sz w:val="16"/>
                <w:szCs w:val="16"/>
              </w:rPr>
              <w:t>112,66</w:t>
            </w:r>
          </w:p>
        </w:tc>
      </w:tr>
      <w:tr w:rsidR="005F13BF" w:rsidRPr="005F13BF" w14:paraId="1742F1C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35298F"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2A88461E" w14:textId="77777777" w:rsidR="005F13BF" w:rsidRPr="005F13BF" w:rsidRDefault="005F13BF" w:rsidP="005F13BF">
            <w:pPr>
              <w:jc w:val="center"/>
              <w:rPr>
                <w:sz w:val="16"/>
                <w:szCs w:val="16"/>
              </w:rPr>
            </w:pPr>
            <w:r w:rsidRPr="005F13BF">
              <w:rPr>
                <w:sz w:val="16"/>
                <w:szCs w:val="16"/>
              </w:rPr>
              <w:t>0230177190</w:t>
            </w:r>
          </w:p>
        </w:tc>
        <w:tc>
          <w:tcPr>
            <w:tcW w:w="420" w:type="dxa"/>
            <w:tcBorders>
              <w:top w:val="nil"/>
              <w:left w:val="nil"/>
              <w:bottom w:val="single" w:sz="4" w:space="0" w:color="auto"/>
              <w:right w:val="single" w:sz="4" w:space="0" w:color="auto"/>
            </w:tcBorders>
            <w:shd w:val="clear" w:color="000000" w:fill="FFFFFF"/>
            <w:noWrap/>
            <w:vAlign w:val="bottom"/>
            <w:hideMark/>
          </w:tcPr>
          <w:p w14:paraId="48F6A76B"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39818864" w14:textId="77777777" w:rsidR="005F13BF" w:rsidRPr="005F13BF" w:rsidRDefault="005F13BF" w:rsidP="005F13BF">
            <w:pPr>
              <w:jc w:val="center"/>
              <w:rPr>
                <w:sz w:val="16"/>
                <w:szCs w:val="16"/>
              </w:rPr>
            </w:pPr>
            <w:r w:rsidRPr="005F13BF">
              <w:rPr>
                <w:sz w:val="16"/>
                <w:szCs w:val="16"/>
              </w:rPr>
              <w:t>11 768,40</w:t>
            </w:r>
          </w:p>
        </w:tc>
        <w:tc>
          <w:tcPr>
            <w:tcW w:w="1120" w:type="dxa"/>
            <w:tcBorders>
              <w:top w:val="nil"/>
              <w:left w:val="nil"/>
              <w:bottom w:val="single" w:sz="4" w:space="0" w:color="auto"/>
              <w:right w:val="single" w:sz="4" w:space="0" w:color="auto"/>
            </w:tcBorders>
            <w:shd w:val="clear" w:color="000000" w:fill="FFFFFF"/>
            <w:vAlign w:val="bottom"/>
            <w:hideMark/>
          </w:tcPr>
          <w:p w14:paraId="395A39F9" w14:textId="77777777" w:rsidR="005F13BF" w:rsidRPr="005F13BF" w:rsidRDefault="005F13BF" w:rsidP="005F13BF">
            <w:pPr>
              <w:jc w:val="center"/>
              <w:rPr>
                <w:sz w:val="16"/>
                <w:szCs w:val="16"/>
              </w:rPr>
            </w:pPr>
            <w:r w:rsidRPr="005F13BF">
              <w:rPr>
                <w:sz w:val="16"/>
                <w:szCs w:val="16"/>
              </w:rPr>
              <w:t>11 599,47</w:t>
            </w:r>
          </w:p>
        </w:tc>
        <w:tc>
          <w:tcPr>
            <w:tcW w:w="1120" w:type="dxa"/>
            <w:tcBorders>
              <w:top w:val="nil"/>
              <w:left w:val="nil"/>
              <w:bottom w:val="single" w:sz="4" w:space="0" w:color="auto"/>
              <w:right w:val="single" w:sz="4" w:space="0" w:color="auto"/>
            </w:tcBorders>
            <w:shd w:val="clear" w:color="000000" w:fill="FFFFFF"/>
            <w:vAlign w:val="bottom"/>
            <w:hideMark/>
          </w:tcPr>
          <w:p w14:paraId="556ED089" w14:textId="77777777" w:rsidR="005F13BF" w:rsidRPr="005F13BF" w:rsidRDefault="005F13BF" w:rsidP="005F13BF">
            <w:pPr>
              <w:jc w:val="center"/>
              <w:rPr>
                <w:sz w:val="16"/>
                <w:szCs w:val="16"/>
              </w:rPr>
            </w:pPr>
            <w:r w:rsidRPr="005F13BF">
              <w:rPr>
                <w:sz w:val="16"/>
                <w:szCs w:val="16"/>
              </w:rPr>
              <w:t>12 067,96</w:t>
            </w:r>
          </w:p>
        </w:tc>
      </w:tr>
      <w:tr w:rsidR="005F13BF" w:rsidRPr="005F13BF" w14:paraId="51BD546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17F15" w14:textId="77777777" w:rsidR="005F13BF" w:rsidRPr="005F13BF" w:rsidRDefault="005F13BF" w:rsidP="005F13BF">
            <w:pPr>
              <w:rPr>
                <w:sz w:val="16"/>
                <w:szCs w:val="16"/>
              </w:rPr>
            </w:pPr>
            <w:r w:rsidRPr="005F13BF">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240" w:type="dxa"/>
            <w:tcBorders>
              <w:top w:val="nil"/>
              <w:left w:val="nil"/>
              <w:bottom w:val="single" w:sz="4" w:space="0" w:color="auto"/>
              <w:right w:val="single" w:sz="4" w:space="0" w:color="auto"/>
            </w:tcBorders>
            <w:shd w:val="clear" w:color="000000" w:fill="FFFFFF"/>
            <w:noWrap/>
            <w:vAlign w:val="bottom"/>
            <w:hideMark/>
          </w:tcPr>
          <w:p w14:paraId="31B54024" w14:textId="77777777" w:rsidR="005F13BF" w:rsidRPr="005F13BF" w:rsidRDefault="005F13BF" w:rsidP="005F13BF">
            <w:pPr>
              <w:jc w:val="center"/>
              <w:rPr>
                <w:sz w:val="16"/>
                <w:szCs w:val="16"/>
              </w:rPr>
            </w:pPr>
            <w:r w:rsidRPr="005F13BF">
              <w:rPr>
                <w:sz w:val="16"/>
                <w:szCs w:val="16"/>
              </w:rPr>
              <w:t>0230177220</w:t>
            </w:r>
          </w:p>
        </w:tc>
        <w:tc>
          <w:tcPr>
            <w:tcW w:w="420" w:type="dxa"/>
            <w:tcBorders>
              <w:top w:val="nil"/>
              <w:left w:val="nil"/>
              <w:bottom w:val="single" w:sz="4" w:space="0" w:color="auto"/>
              <w:right w:val="single" w:sz="4" w:space="0" w:color="auto"/>
            </w:tcBorders>
            <w:shd w:val="clear" w:color="000000" w:fill="FFFFFF"/>
            <w:noWrap/>
            <w:vAlign w:val="bottom"/>
            <w:hideMark/>
          </w:tcPr>
          <w:p w14:paraId="116A742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BF5E1AB" w14:textId="77777777" w:rsidR="005F13BF" w:rsidRPr="005F13BF" w:rsidRDefault="005F13BF" w:rsidP="005F13BF">
            <w:pPr>
              <w:jc w:val="center"/>
              <w:rPr>
                <w:sz w:val="16"/>
                <w:szCs w:val="16"/>
              </w:rPr>
            </w:pPr>
            <w:r w:rsidRPr="005F13BF">
              <w:rPr>
                <w:sz w:val="16"/>
                <w:szCs w:val="16"/>
              </w:rPr>
              <w:t>218,38</w:t>
            </w:r>
          </w:p>
        </w:tc>
        <w:tc>
          <w:tcPr>
            <w:tcW w:w="1120" w:type="dxa"/>
            <w:tcBorders>
              <w:top w:val="nil"/>
              <w:left w:val="nil"/>
              <w:bottom w:val="single" w:sz="4" w:space="0" w:color="auto"/>
              <w:right w:val="single" w:sz="4" w:space="0" w:color="auto"/>
            </w:tcBorders>
            <w:shd w:val="clear" w:color="000000" w:fill="FFFFFF"/>
            <w:vAlign w:val="bottom"/>
            <w:hideMark/>
          </w:tcPr>
          <w:p w14:paraId="62DF2221" w14:textId="77777777" w:rsidR="005F13BF" w:rsidRPr="005F13BF" w:rsidRDefault="005F13BF" w:rsidP="005F13BF">
            <w:pPr>
              <w:jc w:val="center"/>
              <w:rPr>
                <w:sz w:val="16"/>
                <w:szCs w:val="16"/>
              </w:rPr>
            </w:pPr>
            <w:r w:rsidRPr="005F13BF">
              <w:rPr>
                <w:sz w:val="16"/>
                <w:szCs w:val="16"/>
              </w:rPr>
              <w:t>223,16</w:t>
            </w:r>
          </w:p>
        </w:tc>
        <w:tc>
          <w:tcPr>
            <w:tcW w:w="1120" w:type="dxa"/>
            <w:tcBorders>
              <w:top w:val="nil"/>
              <w:left w:val="nil"/>
              <w:bottom w:val="single" w:sz="4" w:space="0" w:color="auto"/>
              <w:right w:val="single" w:sz="4" w:space="0" w:color="auto"/>
            </w:tcBorders>
            <w:shd w:val="clear" w:color="000000" w:fill="FFFFFF"/>
            <w:vAlign w:val="bottom"/>
            <w:hideMark/>
          </w:tcPr>
          <w:p w14:paraId="252D30FE" w14:textId="77777777" w:rsidR="005F13BF" w:rsidRPr="005F13BF" w:rsidRDefault="005F13BF" w:rsidP="005F13BF">
            <w:pPr>
              <w:jc w:val="center"/>
              <w:rPr>
                <w:sz w:val="16"/>
                <w:szCs w:val="16"/>
              </w:rPr>
            </w:pPr>
            <w:r w:rsidRPr="005F13BF">
              <w:rPr>
                <w:sz w:val="16"/>
                <w:szCs w:val="16"/>
              </w:rPr>
              <w:t>223,16</w:t>
            </w:r>
          </w:p>
        </w:tc>
      </w:tr>
      <w:tr w:rsidR="005F13BF" w:rsidRPr="005F13BF" w14:paraId="68202EA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C660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EC346F4" w14:textId="77777777" w:rsidR="005F13BF" w:rsidRPr="005F13BF" w:rsidRDefault="005F13BF" w:rsidP="005F13BF">
            <w:pPr>
              <w:jc w:val="center"/>
              <w:rPr>
                <w:sz w:val="16"/>
                <w:szCs w:val="16"/>
              </w:rPr>
            </w:pPr>
            <w:r w:rsidRPr="005F13BF">
              <w:rPr>
                <w:sz w:val="16"/>
                <w:szCs w:val="16"/>
              </w:rPr>
              <w:t>0230177220</w:t>
            </w:r>
          </w:p>
        </w:tc>
        <w:tc>
          <w:tcPr>
            <w:tcW w:w="420" w:type="dxa"/>
            <w:tcBorders>
              <w:top w:val="nil"/>
              <w:left w:val="nil"/>
              <w:bottom w:val="single" w:sz="4" w:space="0" w:color="auto"/>
              <w:right w:val="single" w:sz="4" w:space="0" w:color="auto"/>
            </w:tcBorders>
            <w:shd w:val="clear" w:color="000000" w:fill="FFFFFF"/>
            <w:noWrap/>
            <w:vAlign w:val="bottom"/>
            <w:hideMark/>
          </w:tcPr>
          <w:p w14:paraId="0485D6C3"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D8C9B55"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362FD0F7"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63705956" w14:textId="77777777" w:rsidR="005F13BF" w:rsidRPr="005F13BF" w:rsidRDefault="005F13BF" w:rsidP="005F13BF">
            <w:pPr>
              <w:jc w:val="center"/>
              <w:rPr>
                <w:sz w:val="16"/>
                <w:szCs w:val="16"/>
              </w:rPr>
            </w:pPr>
            <w:r w:rsidRPr="005F13BF">
              <w:rPr>
                <w:sz w:val="16"/>
                <w:szCs w:val="16"/>
              </w:rPr>
              <w:t>5,00</w:t>
            </w:r>
          </w:p>
        </w:tc>
      </w:tr>
      <w:tr w:rsidR="005F13BF" w:rsidRPr="005F13BF" w14:paraId="67FA7FD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A9B007"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49D2D8B4" w14:textId="77777777" w:rsidR="005F13BF" w:rsidRPr="005F13BF" w:rsidRDefault="005F13BF" w:rsidP="005F13BF">
            <w:pPr>
              <w:jc w:val="center"/>
              <w:rPr>
                <w:sz w:val="16"/>
                <w:szCs w:val="16"/>
              </w:rPr>
            </w:pPr>
            <w:r w:rsidRPr="005F13BF">
              <w:rPr>
                <w:sz w:val="16"/>
                <w:szCs w:val="16"/>
              </w:rPr>
              <w:t>0230177220</w:t>
            </w:r>
          </w:p>
        </w:tc>
        <w:tc>
          <w:tcPr>
            <w:tcW w:w="420" w:type="dxa"/>
            <w:tcBorders>
              <w:top w:val="nil"/>
              <w:left w:val="nil"/>
              <w:bottom w:val="single" w:sz="4" w:space="0" w:color="auto"/>
              <w:right w:val="single" w:sz="4" w:space="0" w:color="auto"/>
            </w:tcBorders>
            <w:shd w:val="clear" w:color="000000" w:fill="FFFFFF"/>
            <w:noWrap/>
            <w:vAlign w:val="bottom"/>
            <w:hideMark/>
          </w:tcPr>
          <w:p w14:paraId="38D05B44"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2C4A0C6E" w14:textId="77777777" w:rsidR="005F13BF" w:rsidRPr="005F13BF" w:rsidRDefault="005F13BF" w:rsidP="005F13BF">
            <w:pPr>
              <w:jc w:val="center"/>
              <w:rPr>
                <w:sz w:val="16"/>
                <w:szCs w:val="16"/>
              </w:rPr>
            </w:pPr>
            <w:r w:rsidRPr="005F13BF">
              <w:rPr>
                <w:sz w:val="16"/>
                <w:szCs w:val="16"/>
              </w:rPr>
              <w:t>213,38</w:t>
            </w:r>
          </w:p>
        </w:tc>
        <w:tc>
          <w:tcPr>
            <w:tcW w:w="1120" w:type="dxa"/>
            <w:tcBorders>
              <w:top w:val="nil"/>
              <w:left w:val="nil"/>
              <w:bottom w:val="single" w:sz="4" w:space="0" w:color="auto"/>
              <w:right w:val="single" w:sz="4" w:space="0" w:color="auto"/>
            </w:tcBorders>
            <w:shd w:val="clear" w:color="000000" w:fill="FFFFFF"/>
            <w:vAlign w:val="bottom"/>
            <w:hideMark/>
          </w:tcPr>
          <w:p w14:paraId="2FCBB1CD" w14:textId="77777777" w:rsidR="005F13BF" w:rsidRPr="005F13BF" w:rsidRDefault="005F13BF" w:rsidP="005F13BF">
            <w:pPr>
              <w:jc w:val="center"/>
              <w:rPr>
                <w:sz w:val="16"/>
                <w:szCs w:val="16"/>
              </w:rPr>
            </w:pPr>
            <w:r w:rsidRPr="005F13BF">
              <w:rPr>
                <w:sz w:val="16"/>
                <w:szCs w:val="16"/>
              </w:rPr>
              <w:t>218,16</w:t>
            </w:r>
          </w:p>
        </w:tc>
        <w:tc>
          <w:tcPr>
            <w:tcW w:w="1120" w:type="dxa"/>
            <w:tcBorders>
              <w:top w:val="nil"/>
              <w:left w:val="nil"/>
              <w:bottom w:val="single" w:sz="4" w:space="0" w:color="auto"/>
              <w:right w:val="single" w:sz="4" w:space="0" w:color="auto"/>
            </w:tcBorders>
            <w:shd w:val="clear" w:color="000000" w:fill="FFFFFF"/>
            <w:vAlign w:val="bottom"/>
            <w:hideMark/>
          </w:tcPr>
          <w:p w14:paraId="3470D725" w14:textId="77777777" w:rsidR="005F13BF" w:rsidRPr="005F13BF" w:rsidRDefault="005F13BF" w:rsidP="005F13BF">
            <w:pPr>
              <w:jc w:val="center"/>
              <w:rPr>
                <w:sz w:val="16"/>
                <w:szCs w:val="16"/>
              </w:rPr>
            </w:pPr>
            <w:r w:rsidRPr="005F13BF">
              <w:rPr>
                <w:sz w:val="16"/>
                <w:szCs w:val="16"/>
              </w:rPr>
              <w:t>218,16</w:t>
            </w:r>
          </w:p>
        </w:tc>
      </w:tr>
      <w:tr w:rsidR="005F13BF" w:rsidRPr="005F13BF" w14:paraId="1F4D7E2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6DC9B" w14:textId="77777777" w:rsidR="005F13BF" w:rsidRPr="005F13BF" w:rsidRDefault="005F13BF" w:rsidP="005F13BF">
            <w:pPr>
              <w:rPr>
                <w:sz w:val="16"/>
                <w:szCs w:val="16"/>
              </w:rPr>
            </w:pPr>
            <w:r w:rsidRPr="005F13BF">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240" w:type="dxa"/>
            <w:tcBorders>
              <w:top w:val="nil"/>
              <w:left w:val="nil"/>
              <w:bottom w:val="single" w:sz="4" w:space="0" w:color="auto"/>
              <w:right w:val="single" w:sz="4" w:space="0" w:color="auto"/>
            </w:tcBorders>
            <w:shd w:val="clear" w:color="000000" w:fill="FFFFFF"/>
            <w:noWrap/>
            <w:vAlign w:val="bottom"/>
            <w:hideMark/>
          </w:tcPr>
          <w:p w14:paraId="7249F20F" w14:textId="77777777" w:rsidR="005F13BF" w:rsidRPr="005F13BF" w:rsidRDefault="005F13BF" w:rsidP="005F13BF">
            <w:pPr>
              <w:jc w:val="center"/>
              <w:rPr>
                <w:sz w:val="16"/>
                <w:szCs w:val="16"/>
              </w:rPr>
            </w:pPr>
            <w:r w:rsidRPr="005F13BF">
              <w:rPr>
                <w:sz w:val="16"/>
                <w:szCs w:val="16"/>
              </w:rPr>
              <w:t>0230177650</w:t>
            </w:r>
          </w:p>
        </w:tc>
        <w:tc>
          <w:tcPr>
            <w:tcW w:w="420" w:type="dxa"/>
            <w:tcBorders>
              <w:top w:val="nil"/>
              <w:left w:val="nil"/>
              <w:bottom w:val="single" w:sz="4" w:space="0" w:color="auto"/>
              <w:right w:val="single" w:sz="4" w:space="0" w:color="auto"/>
            </w:tcBorders>
            <w:shd w:val="clear" w:color="000000" w:fill="FFFFFF"/>
            <w:noWrap/>
            <w:vAlign w:val="bottom"/>
            <w:hideMark/>
          </w:tcPr>
          <w:p w14:paraId="19D81BC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2AEF56B" w14:textId="77777777" w:rsidR="005F13BF" w:rsidRPr="005F13BF" w:rsidRDefault="005F13BF" w:rsidP="005F13BF">
            <w:pPr>
              <w:jc w:val="center"/>
              <w:rPr>
                <w:sz w:val="16"/>
                <w:szCs w:val="16"/>
              </w:rPr>
            </w:pPr>
            <w:r w:rsidRPr="005F13BF">
              <w:rPr>
                <w:sz w:val="16"/>
                <w:szCs w:val="16"/>
              </w:rPr>
              <w:t>28,64</w:t>
            </w:r>
          </w:p>
        </w:tc>
        <w:tc>
          <w:tcPr>
            <w:tcW w:w="1120" w:type="dxa"/>
            <w:tcBorders>
              <w:top w:val="nil"/>
              <w:left w:val="nil"/>
              <w:bottom w:val="single" w:sz="4" w:space="0" w:color="auto"/>
              <w:right w:val="single" w:sz="4" w:space="0" w:color="auto"/>
            </w:tcBorders>
            <w:shd w:val="clear" w:color="000000" w:fill="FFFFFF"/>
            <w:vAlign w:val="bottom"/>
            <w:hideMark/>
          </w:tcPr>
          <w:p w14:paraId="5D09C5F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AFC6221" w14:textId="77777777" w:rsidR="005F13BF" w:rsidRPr="005F13BF" w:rsidRDefault="005F13BF" w:rsidP="005F13BF">
            <w:pPr>
              <w:jc w:val="center"/>
              <w:rPr>
                <w:sz w:val="16"/>
                <w:szCs w:val="16"/>
              </w:rPr>
            </w:pPr>
            <w:r w:rsidRPr="005F13BF">
              <w:rPr>
                <w:sz w:val="16"/>
                <w:szCs w:val="16"/>
              </w:rPr>
              <w:t>0,00</w:t>
            </w:r>
          </w:p>
        </w:tc>
      </w:tr>
      <w:tr w:rsidR="005F13BF" w:rsidRPr="005F13BF" w14:paraId="606AFE7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EE7DA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A5772CB" w14:textId="77777777" w:rsidR="005F13BF" w:rsidRPr="005F13BF" w:rsidRDefault="005F13BF" w:rsidP="005F13BF">
            <w:pPr>
              <w:jc w:val="center"/>
              <w:rPr>
                <w:sz w:val="16"/>
                <w:szCs w:val="16"/>
              </w:rPr>
            </w:pPr>
            <w:r w:rsidRPr="005F13BF">
              <w:rPr>
                <w:sz w:val="16"/>
                <w:szCs w:val="16"/>
              </w:rPr>
              <w:t>0230177650</w:t>
            </w:r>
          </w:p>
        </w:tc>
        <w:tc>
          <w:tcPr>
            <w:tcW w:w="420" w:type="dxa"/>
            <w:tcBorders>
              <w:top w:val="nil"/>
              <w:left w:val="nil"/>
              <w:bottom w:val="single" w:sz="4" w:space="0" w:color="auto"/>
              <w:right w:val="single" w:sz="4" w:space="0" w:color="auto"/>
            </w:tcBorders>
            <w:shd w:val="clear" w:color="000000" w:fill="FFFFFF"/>
            <w:noWrap/>
            <w:vAlign w:val="bottom"/>
            <w:hideMark/>
          </w:tcPr>
          <w:p w14:paraId="77DBAAC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133E771" w14:textId="77777777" w:rsidR="005F13BF" w:rsidRPr="005F13BF" w:rsidRDefault="005F13BF" w:rsidP="005F13BF">
            <w:pPr>
              <w:jc w:val="center"/>
              <w:rPr>
                <w:sz w:val="16"/>
                <w:szCs w:val="16"/>
              </w:rPr>
            </w:pPr>
            <w:r w:rsidRPr="005F13BF">
              <w:rPr>
                <w:sz w:val="16"/>
                <w:szCs w:val="16"/>
              </w:rPr>
              <w:t>0,72</w:t>
            </w:r>
          </w:p>
        </w:tc>
        <w:tc>
          <w:tcPr>
            <w:tcW w:w="1120" w:type="dxa"/>
            <w:tcBorders>
              <w:top w:val="nil"/>
              <w:left w:val="nil"/>
              <w:bottom w:val="single" w:sz="4" w:space="0" w:color="auto"/>
              <w:right w:val="single" w:sz="4" w:space="0" w:color="auto"/>
            </w:tcBorders>
            <w:shd w:val="clear" w:color="000000" w:fill="FFFFFF"/>
            <w:vAlign w:val="bottom"/>
            <w:hideMark/>
          </w:tcPr>
          <w:p w14:paraId="7F42AEC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C388C4B" w14:textId="77777777" w:rsidR="005F13BF" w:rsidRPr="005F13BF" w:rsidRDefault="005F13BF" w:rsidP="005F13BF">
            <w:pPr>
              <w:jc w:val="center"/>
              <w:rPr>
                <w:sz w:val="16"/>
                <w:szCs w:val="16"/>
              </w:rPr>
            </w:pPr>
            <w:r w:rsidRPr="005F13BF">
              <w:rPr>
                <w:sz w:val="16"/>
                <w:szCs w:val="16"/>
              </w:rPr>
              <w:t>0,00</w:t>
            </w:r>
          </w:p>
        </w:tc>
      </w:tr>
      <w:tr w:rsidR="005F13BF" w:rsidRPr="005F13BF" w14:paraId="6608949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B15103"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447D8687" w14:textId="77777777" w:rsidR="005F13BF" w:rsidRPr="005F13BF" w:rsidRDefault="005F13BF" w:rsidP="005F13BF">
            <w:pPr>
              <w:jc w:val="center"/>
              <w:rPr>
                <w:sz w:val="16"/>
                <w:szCs w:val="16"/>
              </w:rPr>
            </w:pPr>
            <w:r w:rsidRPr="005F13BF">
              <w:rPr>
                <w:sz w:val="16"/>
                <w:szCs w:val="16"/>
              </w:rPr>
              <w:t>0230177650</w:t>
            </w:r>
          </w:p>
        </w:tc>
        <w:tc>
          <w:tcPr>
            <w:tcW w:w="420" w:type="dxa"/>
            <w:tcBorders>
              <w:top w:val="nil"/>
              <w:left w:val="nil"/>
              <w:bottom w:val="single" w:sz="4" w:space="0" w:color="auto"/>
              <w:right w:val="single" w:sz="4" w:space="0" w:color="auto"/>
            </w:tcBorders>
            <w:shd w:val="clear" w:color="000000" w:fill="FFFFFF"/>
            <w:noWrap/>
            <w:vAlign w:val="bottom"/>
            <w:hideMark/>
          </w:tcPr>
          <w:p w14:paraId="1E9EC9DA"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4CB27DBF" w14:textId="77777777" w:rsidR="005F13BF" w:rsidRPr="005F13BF" w:rsidRDefault="005F13BF" w:rsidP="005F13BF">
            <w:pPr>
              <w:jc w:val="center"/>
              <w:rPr>
                <w:sz w:val="16"/>
                <w:szCs w:val="16"/>
              </w:rPr>
            </w:pPr>
            <w:r w:rsidRPr="005F13BF">
              <w:rPr>
                <w:sz w:val="16"/>
                <w:szCs w:val="16"/>
              </w:rPr>
              <w:t>27,92</w:t>
            </w:r>
          </w:p>
        </w:tc>
        <w:tc>
          <w:tcPr>
            <w:tcW w:w="1120" w:type="dxa"/>
            <w:tcBorders>
              <w:top w:val="nil"/>
              <w:left w:val="nil"/>
              <w:bottom w:val="single" w:sz="4" w:space="0" w:color="auto"/>
              <w:right w:val="single" w:sz="4" w:space="0" w:color="auto"/>
            </w:tcBorders>
            <w:shd w:val="clear" w:color="000000" w:fill="FFFFFF"/>
            <w:vAlign w:val="bottom"/>
            <w:hideMark/>
          </w:tcPr>
          <w:p w14:paraId="768EE22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286BCDF" w14:textId="77777777" w:rsidR="005F13BF" w:rsidRPr="005F13BF" w:rsidRDefault="005F13BF" w:rsidP="005F13BF">
            <w:pPr>
              <w:jc w:val="center"/>
              <w:rPr>
                <w:sz w:val="16"/>
                <w:szCs w:val="16"/>
              </w:rPr>
            </w:pPr>
            <w:r w:rsidRPr="005F13BF">
              <w:rPr>
                <w:sz w:val="16"/>
                <w:szCs w:val="16"/>
              </w:rPr>
              <w:t>0,00</w:t>
            </w:r>
          </w:p>
        </w:tc>
      </w:tr>
      <w:tr w:rsidR="005F13BF" w:rsidRPr="005F13BF" w14:paraId="6407F2D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98666" w14:textId="77777777" w:rsidR="005F13BF" w:rsidRPr="005F13BF" w:rsidRDefault="005F13BF" w:rsidP="005F13BF">
            <w:pPr>
              <w:rPr>
                <w:sz w:val="16"/>
                <w:szCs w:val="16"/>
              </w:rPr>
            </w:pPr>
            <w:r w:rsidRPr="005F13BF">
              <w:rPr>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3E5E893" w14:textId="77777777" w:rsidR="005F13BF" w:rsidRPr="005F13BF" w:rsidRDefault="005F13BF" w:rsidP="005F13BF">
            <w:pPr>
              <w:jc w:val="center"/>
              <w:rPr>
                <w:sz w:val="16"/>
                <w:szCs w:val="16"/>
              </w:rPr>
            </w:pPr>
            <w:r w:rsidRPr="005F13BF">
              <w:rPr>
                <w:sz w:val="16"/>
                <w:szCs w:val="16"/>
              </w:rPr>
              <w:t>0230177820</w:t>
            </w:r>
          </w:p>
        </w:tc>
        <w:tc>
          <w:tcPr>
            <w:tcW w:w="420" w:type="dxa"/>
            <w:tcBorders>
              <w:top w:val="nil"/>
              <w:left w:val="nil"/>
              <w:bottom w:val="single" w:sz="4" w:space="0" w:color="auto"/>
              <w:right w:val="single" w:sz="4" w:space="0" w:color="auto"/>
            </w:tcBorders>
            <w:shd w:val="clear" w:color="000000" w:fill="FFFFFF"/>
            <w:noWrap/>
            <w:vAlign w:val="bottom"/>
            <w:hideMark/>
          </w:tcPr>
          <w:p w14:paraId="46180A1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34736FF" w14:textId="77777777" w:rsidR="005F13BF" w:rsidRPr="005F13BF" w:rsidRDefault="005F13BF" w:rsidP="005F13BF">
            <w:pPr>
              <w:jc w:val="center"/>
              <w:rPr>
                <w:sz w:val="16"/>
                <w:szCs w:val="16"/>
              </w:rPr>
            </w:pPr>
            <w:r w:rsidRPr="005F13BF">
              <w:rPr>
                <w:sz w:val="16"/>
                <w:szCs w:val="16"/>
              </w:rPr>
              <w:t>20 134,50</w:t>
            </w:r>
          </w:p>
        </w:tc>
        <w:tc>
          <w:tcPr>
            <w:tcW w:w="1120" w:type="dxa"/>
            <w:tcBorders>
              <w:top w:val="nil"/>
              <w:left w:val="nil"/>
              <w:bottom w:val="single" w:sz="4" w:space="0" w:color="auto"/>
              <w:right w:val="single" w:sz="4" w:space="0" w:color="auto"/>
            </w:tcBorders>
            <w:shd w:val="clear" w:color="000000" w:fill="FFFFFF"/>
            <w:vAlign w:val="bottom"/>
            <w:hideMark/>
          </w:tcPr>
          <w:p w14:paraId="7E15A209" w14:textId="77777777" w:rsidR="005F13BF" w:rsidRPr="005F13BF" w:rsidRDefault="005F13BF" w:rsidP="005F13BF">
            <w:pPr>
              <w:jc w:val="center"/>
              <w:rPr>
                <w:sz w:val="16"/>
                <w:szCs w:val="16"/>
              </w:rPr>
            </w:pPr>
            <w:r w:rsidRPr="005F13BF">
              <w:rPr>
                <w:sz w:val="16"/>
                <w:szCs w:val="16"/>
              </w:rPr>
              <w:t>19 027,54</w:t>
            </w:r>
          </w:p>
        </w:tc>
        <w:tc>
          <w:tcPr>
            <w:tcW w:w="1120" w:type="dxa"/>
            <w:tcBorders>
              <w:top w:val="nil"/>
              <w:left w:val="nil"/>
              <w:bottom w:val="single" w:sz="4" w:space="0" w:color="auto"/>
              <w:right w:val="single" w:sz="4" w:space="0" w:color="auto"/>
            </w:tcBorders>
            <w:shd w:val="clear" w:color="000000" w:fill="FFFFFF"/>
            <w:vAlign w:val="bottom"/>
            <w:hideMark/>
          </w:tcPr>
          <w:p w14:paraId="1EF62576" w14:textId="77777777" w:rsidR="005F13BF" w:rsidRPr="005F13BF" w:rsidRDefault="005F13BF" w:rsidP="005F13BF">
            <w:pPr>
              <w:jc w:val="center"/>
              <w:rPr>
                <w:sz w:val="16"/>
                <w:szCs w:val="16"/>
              </w:rPr>
            </w:pPr>
            <w:r w:rsidRPr="005F13BF">
              <w:rPr>
                <w:sz w:val="16"/>
                <w:szCs w:val="16"/>
              </w:rPr>
              <w:t>17 920,59</w:t>
            </w:r>
          </w:p>
        </w:tc>
      </w:tr>
      <w:tr w:rsidR="005F13BF" w:rsidRPr="005F13BF" w14:paraId="62845F6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FAF253"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92F2F0B" w14:textId="77777777" w:rsidR="005F13BF" w:rsidRPr="005F13BF" w:rsidRDefault="005F13BF" w:rsidP="005F13BF">
            <w:pPr>
              <w:jc w:val="center"/>
              <w:rPr>
                <w:sz w:val="16"/>
                <w:szCs w:val="16"/>
              </w:rPr>
            </w:pPr>
            <w:r w:rsidRPr="005F13BF">
              <w:rPr>
                <w:sz w:val="16"/>
                <w:szCs w:val="16"/>
              </w:rPr>
              <w:t>0230177820</w:t>
            </w:r>
          </w:p>
        </w:tc>
        <w:tc>
          <w:tcPr>
            <w:tcW w:w="420" w:type="dxa"/>
            <w:tcBorders>
              <w:top w:val="nil"/>
              <w:left w:val="nil"/>
              <w:bottom w:val="single" w:sz="4" w:space="0" w:color="auto"/>
              <w:right w:val="single" w:sz="4" w:space="0" w:color="auto"/>
            </w:tcBorders>
            <w:shd w:val="clear" w:color="000000" w:fill="FFFFFF"/>
            <w:noWrap/>
            <w:vAlign w:val="bottom"/>
            <w:hideMark/>
          </w:tcPr>
          <w:p w14:paraId="222CB17C"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7A19886" w14:textId="77777777" w:rsidR="005F13BF" w:rsidRPr="005F13BF" w:rsidRDefault="005F13BF" w:rsidP="005F13BF">
            <w:pPr>
              <w:jc w:val="center"/>
              <w:rPr>
                <w:sz w:val="16"/>
                <w:szCs w:val="16"/>
              </w:rPr>
            </w:pPr>
            <w:r w:rsidRPr="005F13BF">
              <w:rPr>
                <w:sz w:val="16"/>
                <w:szCs w:val="16"/>
              </w:rPr>
              <w:t>205,54</w:t>
            </w:r>
          </w:p>
        </w:tc>
        <w:tc>
          <w:tcPr>
            <w:tcW w:w="1120" w:type="dxa"/>
            <w:tcBorders>
              <w:top w:val="nil"/>
              <w:left w:val="nil"/>
              <w:bottom w:val="single" w:sz="4" w:space="0" w:color="auto"/>
              <w:right w:val="single" w:sz="4" w:space="0" w:color="auto"/>
            </w:tcBorders>
            <w:shd w:val="clear" w:color="000000" w:fill="FFFFFF"/>
            <w:vAlign w:val="bottom"/>
            <w:hideMark/>
          </w:tcPr>
          <w:p w14:paraId="7D65022D" w14:textId="77777777" w:rsidR="005F13BF" w:rsidRPr="005F13BF" w:rsidRDefault="005F13BF" w:rsidP="005F13BF">
            <w:pPr>
              <w:jc w:val="center"/>
              <w:rPr>
                <w:sz w:val="16"/>
                <w:szCs w:val="16"/>
              </w:rPr>
            </w:pPr>
            <w:r w:rsidRPr="005F13BF">
              <w:rPr>
                <w:sz w:val="16"/>
                <w:szCs w:val="16"/>
              </w:rPr>
              <w:t>219,39</w:t>
            </w:r>
          </w:p>
        </w:tc>
        <w:tc>
          <w:tcPr>
            <w:tcW w:w="1120" w:type="dxa"/>
            <w:tcBorders>
              <w:top w:val="nil"/>
              <w:left w:val="nil"/>
              <w:bottom w:val="single" w:sz="4" w:space="0" w:color="auto"/>
              <w:right w:val="single" w:sz="4" w:space="0" w:color="auto"/>
            </w:tcBorders>
            <w:shd w:val="clear" w:color="000000" w:fill="FFFFFF"/>
            <w:vAlign w:val="bottom"/>
            <w:hideMark/>
          </w:tcPr>
          <w:p w14:paraId="27116CB7" w14:textId="77777777" w:rsidR="005F13BF" w:rsidRPr="005F13BF" w:rsidRDefault="005F13BF" w:rsidP="005F13BF">
            <w:pPr>
              <w:jc w:val="center"/>
              <w:rPr>
                <w:sz w:val="16"/>
                <w:szCs w:val="16"/>
              </w:rPr>
            </w:pPr>
            <w:r w:rsidRPr="005F13BF">
              <w:rPr>
                <w:sz w:val="16"/>
                <w:szCs w:val="16"/>
              </w:rPr>
              <w:t>219,39</w:t>
            </w:r>
          </w:p>
        </w:tc>
      </w:tr>
      <w:tr w:rsidR="005F13BF" w:rsidRPr="005F13BF" w14:paraId="7B7D660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4CD1BB"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D16A836" w14:textId="77777777" w:rsidR="005F13BF" w:rsidRPr="005F13BF" w:rsidRDefault="005F13BF" w:rsidP="005F13BF">
            <w:pPr>
              <w:jc w:val="center"/>
              <w:rPr>
                <w:sz w:val="16"/>
                <w:szCs w:val="16"/>
              </w:rPr>
            </w:pPr>
            <w:r w:rsidRPr="005F13BF">
              <w:rPr>
                <w:sz w:val="16"/>
                <w:szCs w:val="16"/>
              </w:rPr>
              <w:t>0230177820</w:t>
            </w:r>
          </w:p>
        </w:tc>
        <w:tc>
          <w:tcPr>
            <w:tcW w:w="420" w:type="dxa"/>
            <w:tcBorders>
              <w:top w:val="nil"/>
              <w:left w:val="nil"/>
              <w:bottom w:val="single" w:sz="4" w:space="0" w:color="auto"/>
              <w:right w:val="single" w:sz="4" w:space="0" w:color="auto"/>
            </w:tcBorders>
            <w:shd w:val="clear" w:color="000000" w:fill="FFFFFF"/>
            <w:noWrap/>
            <w:vAlign w:val="bottom"/>
            <w:hideMark/>
          </w:tcPr>
          <w:p w14:paraId="093FD8B7"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7169A7B0" w14:textId="77777777" w:rsidR="005F13BF" w:rsidRPr="005F13BF" w:rsidRDefault="005F13BF" w:rsidP="005F13BF">
            <w:pPr>
              <w:jc w:val="center"/>
              <w:rPr>
                <w:sz w:val="16"/>
                <w:szCs w:val="16"/>
              </w:rPr>
            </w:pPr>
            <w:r w:rsidRPr="005F13BF">
              <w:rPr>
                <w:sz w:val="16"/>
                <w:szCs w:val="16"/>
              </w:rPr>
              <w:t>19 928,96</w:t>
            </w:r>
          </w:p>
        </w:tc>
        <w:tc>
          <w:tcPr>
            <w:tcW w:w="1120" w:type="dxa"/>
            <w:tcBorders>
              <w:top w:val="nil"/>
              <w:left w:val="nil"/>
              <w:bottom w:val="single" w:sz="4" w:space="0" w:color="auto"/>
              <w:right w:val="single" w:sz="4" w:space="0" w:color="auto"/>
            </w:tcBorders>
            <w:shd w:val="clear" w:color="000000" w:fill="FFFFFF"/>
            <w:vAlign w:val="bottom"/>
            <w:hideMark/>
          </w:tcPr>
          <w:p w14:paraId="7D530884" w14:textId="77777777" w:rsidR="005F13BF" w:rsidRPr="005F13BF" w:rsidRDefault="005F13BF" w:rsidP="005F13BF">
            <w:pPr>
              <w:jc w:val="center"/>
              <w:rPr>
                <w:sz w:val="16"/>
                <w:szCs w:val="16"/>
              </w:rPr>
            </w:pPr>
            <w:r w:rsidRPr="005F13BF">
              <w:rPr>
                <w:sz w:val="16"/>
                <w:szCs w:val="16"/>
              </w:rPr>
              <w:t>18 808,15</w:t>
            </w:r>
          </w:p>
        </w:tc>
        <w:tc>
          <w:tcPr>
            <w:tcW w:w="1120" w:type="dxa"/>
            <w:tcBorders>
              <w:top w:val="nil"/>
              <w:left w:val="nil"/>
              <w:bottom w:val="single" w:sz="4" w:space="0" w:color="auto"/>
              <w:right w:val="single" w:sz="4" w:space="0" w:color="auto"/>
            </w:tcBorders>
            <w:shd w:val="clear" w:color="000000" w:fill="FFFFFF"/>
            <w:vAlign w:val="bottom"/>
            <w:hideMark/>
          </w:tcPr>
          <w:p w14:paraId="757A9A46" w14:textId="77777777" w:rsidR="005F13BF" w:rsidRPr="005F13BF" w:rsidRDefault="005F13BF" w:rsidP="005F13BF">
            <w:pPr>
              <w:jc w:val="center"/>
              <w:rPr>
                <w:sz w:val="16"/>
                <w:szCs w:val="16"/>
              </w:rPr>
            </w:pPr>
            <w:r w:rsidRPr="005F13BF">
              <w:rPr>
                <w:sz w:val="16"/>
                <w:szCs w:val="16"/>
              </w:rPr>
              <w:t>17 701,20</w:t>
            </w:r>
          </w:p>
        </w:tc>
      </w:tr>
      <w:tr w:rsidR="005F13BF" w:rsidRPr="005F13BF" w14:paraId="2F51EE3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07C28" w14:textId="77777777" w:rsidR="005F13BF" w:rsidRPr="005F13BF" w:rsidRDefault="005F13BF" w:rsidP="005F13BF">
            <w:pPr>
              <w:rPr>
                <w:sz w:val="16"/>
                <w:szCs w:val="16"/>
              </w:rPr>
            </w:pPr>
            <w:r w:rsidRPr="005F13BF">
              <w:rPr>
                <w:sz w:val="16"/>
                <w:szCs w:val="16"/>
              </w:rPr>
              <w:t>Обеспечение мер социальной поддержки ветеранов труда и тружеников тыла</w:t>
            </w:r>
          </w:p>
        </w:tc>
        <w:tc>
          <w:tcPr>
            <w:tcW w:w="1240" w:type="dxa"/>
            <w:tcBorders>
              <w:top w:val="nil"/>
              <w:left w:val="nil"/>
              <w:bottom w:val="single" w:sz="4" w:space="0" w:color="auto"/>
              <w:right w:val="single" w:sz="4" w:space="0" w:color="auto"/>
            </w:tcBorders>
            <w:shd w:val="clear" w:color="000000" w:fill="FFFFFF"/>
            <w:noWrap/>
            <w:vAlign w:val="bottom"/>
            <w:hideMark/>
          </w:tcPr>
          <w:p w14:paraId="3767BB03" w14:textId="77777777" w:rsidR="005F13BF" w:rsidRPr="005F13BF" w:rsidRDefault="005F13BF" w:rsidP="005F13BF">
            <w:pPr>
              <w:jc w:val="center"/>
              <w:rPr>
                <w:sz w:val="16"/>
                <w:szCs w:val="16"/>
              </w:rPr>
            </w:pPr>
            <w:r w:rsidRPr="005F13BF">
              <w:rPr>
                <w:sz w:val="16"/>
                <w:szCs w:val="16"/>
              </w:rPr>
              <w:t>0230178210</w:t>
            </w:r>
          </w:p>
        </w:tc>
        <w:tc>
          <w:tcPr>
            <w:tcW w:w="420" w:type="dxa"/>
            <w:tcBorders>
              <w:top w:val="nil"/>
              <w:left w:val="nil"/>
              <w:bottom w:val="single" w:sz="4" w:space="0" w:color="auto"/>
              <w:right w:val="single" w:sz="4" w:space="0" w:color="auto"/>
            </w:tcBorders>
            <w:shd w:val="clear" w:color="000000" w:fill="FFFFFF"/>
            <w:noWrap/>
            <w:vAlign w:val="bottom"/>
            <w:hideMark/>
          </w:tcPr>
          <w:p w14:paraId="217E299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00DAAD2" w14:textId="77777777" w:rsidR="005F13BF" w:rsidRPr="005F13BF" w:rsidRDefault="005F13BF" w:rsidP="005F13BF">
            <w:pPr>
              <w:jc w:val="center"/>
              <w:rPr>
                <w:sz w:val="16"/>
                <w:szCs w:val="16"/>
              </w:rPr>
            </w:pPr>
            <w:r w:rsidRPr="005F13BF">
              <w:rPr>
                <w:sz w:val="16"/>
                <w:szCs w:val="16"/>
              </w:rPr>
              <w:t>47 459,88</w:t>
            </w:r>
          </w:p>
        </w:tc>
        <w:tc>
          <w:tcPr>
            <w:tcW w:w="1120" w:type="dxa"/>
            <w:tcBorders>
              <w:top w:val="nil"/>
              <w:left w:val="nil"/>
              <w:bottom w:val="single" w:sz="4" w:space="0" w:color="auto"/>
              <w:right w:val="single" w:sz="4" w:space="0" w:color="auto"/>
            </w:tcBorders>
            <w:shd w:val="clear" w:color="000000" w:fill="FFFFFF"/>
            <w:vAlign w:val="bottom"/>
            <w:hideMark/>
          </w:tcPr>
          <w:p w14:paraId="275EF988" w14:textId="77777777" w:rsidR="005F13BF" w:rsidRPr="005F13BF" w:rsidRDefault="005F13BF" w:rsidP="005F13BF">
            <w:pPr>
              <w:jc w:val="center"/>
              <w:rPr>
                <w:sz w:val="16"/>
                <w:szCs w:val="16"/>
              </w:rPr>
            </w:pPr>
            <w:r w:rsidRPr="005F13BF">
              <w:rPr>
                <w:sz w:val="16"/>
                <w:szCs w:val="16"/>
              </w:rPr>
              <w:t>46 702,34</w:t>
            </w:r>
          </w:p>
        </w:tc>
        <w:tc>
          <w:tcPr>
            <w:tcW w:w="1120" w:type="dxa"/>
            <w:tcBorders>
              <w:top w:val="nil"/>
              <w:left w:val="nil"/>
              <w:bottom w:val="single" w:sz="4" w:space="0" w:color="auto"/>
              <w:right w:val="single" w:sz="4" w:space="0" w:color="auto"/>
            </w:tcBorders>
            <w:shd w:val="clear" w:color="000000" w:fill="FFFFFF"/>
            <w:vAlign w:val="bottom"/>
            <w:hideMark/>
          </w:tcPr>
          <w:p w14:paraId="01979594" w14:textId="77777777" w:rsidR="005F13BF" w:rsidRPr="005F13BF" w:rsidRDefault="005F13BF" w:rsidP="005F13BF">
            <w:pPr>
              <w:jc w:val="center"/>
              <w:rPr>
                <w:sz w:val="16"/>
                <w:szCs w:val="16"/>
              </w:rPr>
            </w:pPr>
            <w:r w:rsidRPr="005F13BF">
              <w:rPr>
                <w:sz w:val="16"/>
                <w:szCs w:val="16"/>
              </w:rPr>
              <w:t>46 040,56</w:t>
            </w:r>
          </w:p>
        </w:tc>
      </w:tr>
      <w:tr w:rsidR="005F13BF" w:rsidRPr="005F13BF" w14:paraId="3AA3ADD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D58B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7B1B03F" w14:textId="77777777" w:rsidR="005F13BF" w:rsidRPr="005F13BF" w:rsidRDefault="005F13BF" w:rsidP="005F13BF">
            <w:pPr>
              <w:jc w:val="center"/>
              <w:rPr>
                <w:sz w:val="16"/>
                <w:szCs w:val="16"/>
              </w:rPr>
            </w:pPr>
            <w:r w:rsidRPr="005F13BF">
              <w:rPr>
                <w:sz w:val="16"/>
                <w:szCs w:val="16"/>
              </w:rPr>
              <w:t>0230178210</w:t>
            </w:r>
          </w:p>
        </w:tc>
        <w:tc>
          <w:tcPr>
            <w:tcW w:w="420" w:type="dxa"/>
            <w:tcBorders>
              <w:top w:val="nil"/>
              <w:left w:val="nil"/>
              <w:bottom w:val="single" w:sz="4" w:space="0" w:color="auto"/>
              <w:right w:val="single" w:sz="4" w:space="0" w:color="auto"/>
            </w:tcBorders>
            <w:shd w:val="clear" w:color="000000" w:fill="FFFFFF"/>
            <w:noWrap/>
            <w:vAlign w:val="bottom"/>
            <w:hideMark/>
          </w:tcPr>
          <w:p w14:paraId="26C34CDC"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D6863F2" w14:textId="77777777" w:rsidR="005F13BF" w:rsidRPr="005F13BF" w:rsidRDefault="005F13BF" w:rsidP="005F13BF">
            <w:pPr>
              <w:jc w:val="center"/>
              <w:rPr>
                <w:sz w:val="16"/>
                <w:szCs w:val="16"/>
              </w:rPr>
            </w:pPr>
            <w:r w:rsidRPr="005F13BF">
              <w:rPr>
                <w:sz w:val="16"/>
                <w:szCs w:val="16"/>
              </w:rPr>
              <w:t>790,00</w:t>
            </w:r>
          </w:p>
        </w:tc>
        <w:tc>
          <w:tcPr>
            <w:tcW w:w="1120" w:type="dxa"/>
            <w:tcBorders>
              <w:top w:val="nil"/>
              <w:left w:val="nil"/>
              <w:bottom w:val="single" w:sz="4" w:space="0" w:color="auto"/>
              <w:right w:val="single" w:sz="4" w:space="0" w:color="auto"/>
            </w:tcBorders>
            <w:shd w:val="clear" w:color="000000" w:fill="FFFFFF"/>
            <w:vAlign w:val="bottom"/>
            <w:hideMark/>
          </w:tcPr>
          <w:p w14:paraId="18CF1475" w14:textId="77777777" w:rsidR="005F13BF" w:rsidRPr="005F13BF" w:rsidRDefault="005F13BF" w:rsidP="005F13BF">
            <w:pPr>
              <w:jc w:val="center"/>
              <w:rPr>
                <w:sz w:val="16"/>
                <w:szCs w:val="16"/>
              </w:rPr>
            </w:pPr>
            <w:r w:rsidRPr="005F13BF">
              <w:rPr>
                <w:sz w:val="16"/>
                <w:szCs w:val="16"/>
              </w:rPr>
              <w:t>790,00</w:t>
            </w:r>
          </w:p>
        </w:tc>
        <w:tc>
          <w:tcPr>
            <w:tcW w:w="1120" w:type="dxa"/>
            <w:tcBorders>
              <w:top w:val="nil"/>
              <w:left w:val="nil"/>
              <w:bottom w:val="single" w:sz="4" w:space="0" w:color="auto"/>
              <w:right w:val="single" w:sz="4" w:space="0" w:color="auto"/>
            </w:tcBorders>
            <w:shd w:val="clear" w:color="000000" w:fill="FFFFFF"/>
            <w:vAlign w:val="bottom"/>
            <w:hideMark/>
          </w:tcPr>
          <w:p w14:paraId="5B50824D" w14:textId="77777777" w:rsidR="005F13BF" w:rsidRPr="005F13BF" w:rsidRDefault="005F13BF" w:rsidP="005F13BF">
            <w:pPr>
              <w:jc w:val="center"/>
              <w:rPr>
                <w:sz w:val="16"/>
                <w:szCs w:val="16"/>
              </w:rPr>
            </w:pPr>
            <w:r w:rsidRPr="005F13BF">
              <w:rPr>
                <w:sz w:val="16"/>
                <w:szCs w:val="16"/>
              </w:rPr>
              <w:t>790,00</w:t>
            </w:r>
          </w:p>
        </w:tc>
      </w:tr>
      <w:tr w:rsidR="005F13BF" w:rsidRPr="005F13BF" w14:paraId="1E29E87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12A8F"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28DA89CA" w14:textId="77777777" w:rsidR="005F13BF" w:rsidRPr="005F13BF" w:rsidRDefault="005F13BF" w:rsidP="005F13BF">
            <w:pPr>
              <w:jc w:val="center"/>
              <w:rPr>
                <w:sz w:val="16"/>
                <w:szCs w:val="16"/>
              </w:rPr>
            </w:pPr>
            <w:r w:rsidRPr="005F13BF">
              <w:rPr>
                <w:sz w:val="16"/>
                <w:szCs w:val="16"/>
              </w:rPr>
              <w:t>0230178210</w:t>
            </w:r>
          </w:p>
        </w:tc>
        <w:tc>
          <w:tcPr>
            <w:tcW w:w="420" w:type="dxa"/>
            <w:tcBorders>
              <w:top w:val="nil"/>
              <w:left w:val="nil"/>
              <w:bottom w:val="single" w:sz="4" w:space="0" w:color="auto"/>
              <w:right w:val="single" w:sz="4" w:space="0" w:color="auto"/>
            </w:tcBorders>
            <w:shd w:val="clear" w:color="000000" w:fill="FFFFFF"/>
            <w:noWrap/>
            <w:vAlign w:val="bottom"/>
            <w:hideMark/>
          </w:tcPr>
          <w:p w14:paraId="62E4DC0E"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0DADE7B" w14:textId="77777777" w:rsidR="005F13BF" w:rsidRPr="005F13BF" w:rsidRDefault="005F13BF" w:rsidP="005F13BF">
            <w:pPr>
              <w:jc w:val="center"/>
              <w:rPr>
                <w:sz w:val="16"/>
                <w:szCs w:val="16"/>
              </w:rPr>
            </w:pPr>
            <w:r w:rsidRPr="005F13BF">
              <w:rPr>
                <w:sz w:val="16"/>
                <w:szCs w:val="16"/>
              </w:rPr>
              <w:t>46 669,88</w:t>
            </w:r>
          </w:p>
        </w:tc>
        <w:tc>
          <w:tcPr>
            <w:tcW w:w="1120" w:type="dxa"/>
            <w:tcBorders>
              <w:top w:val="nil"/>
              <w:left w:val="nil"/>
              <w:bottom w:val="single" w:sz="4" w:space="0" w:color="auto"/>
              <w:right w:val="single" w:sz="4" w:space="0" w:color="auto"/>
            </w:tcBorders>
            <w:shd w:val="clear" w:color="000000" w:fill="FFFFFF"/>
            <w:vAlign w:val="bottom"/>
            <w:hideMark/>
          </w:tcPr>
          <w:p w14:paraId="6795BC8B" w14:textId="77777777" w:rsidR="005F13BF" w:rsidRPr="005F13BF" w:rsidRDefault="005F13BF" w:rsidP="005F13BF">
            <w:pPr>
              <w:jc w:val="center"/>
              <w:rPr>
                <w:sz w:val="16"/>
                <w:szCs w:val="16"/>
              </w:rPr>
            </w:pPr>
            <w:r w:rsidRPr="005F13BF">
              <w:rPr>
                <w:sz w:val="16"/>
                <w:szCs w:val="16"/>
              </w:rPr>
              <w:t>45 912,34</w:t>
            </w:r>
          </w:p>
        </w:tc>
        <w:tc>
          <w:tcPr>
            <w:tcW w:w="1120" w:type="dxa"/>
            <w:tcBorders>
              <w:top w:val="nil"/>
              <w:left w:val="nil"/>
              <w:bottom w:val="single" w:sz="4" w:space="0" w:color="auto"/>
              <w:right w:val="single" w:sz="4" w:space="0" w:color="auto"/>
            </w:tcBorders>
            <w:shd w:val="clear" w:color="000000" w:fill="FFFFFF"/>
            <w:vAlign w:val="bottom"/>
            <w:hideMark/>
          </w:tcPr>
          <w:p w14:paraId="766F129C" w14:textId="77777777" w:rsidR="005F13BF" w:rsidRPr="005F13BF" w:rsidRDefault="005F13BF" w:rsidP="005F13BF">
            <w:pPr>
              <w:jc w:val="center"/>
              <w:rPr>
                <w:sz w:val="16"/>
                <w:szCs w:val="16"/>
              </w:rPr>
            </w:pPr>
            <w:r w:rsidRPr="005F13BF">
              <w:rPr>
                <w:sz w:val="16"/>
                <w:szCs w:val="16"/>
              </w:rPr>
              <w:t>45 250,56</w:t>
            </w:r>
          </w:p>
        </w:tc>
      </w:tr>
      <w:tr w:rsidR="005F13BF" w:rsidRPr="005F13BF" w14:paraId="2BFAB46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C86943" w14:textId="77777777" w:rsidR="005F13BF" w:rsidRPr="005F13BF" w:rsidRDefault="005F13BF" w:rsidP="005F13BF">
            <w:pPr>
              <w:rPr>
                <w:sz w:val="16"/>
                <w:szCs w:val="16"/>
              </w:rPr>
            </w:pPr>
            <w:r w:rsidRPr="005F13BF">
              <w:rPr>
                <w:sz w:val="16"/>
                <w:szCs w:val="16"/>
              </w:rPr>
              <w:t>Обеспечение мер социальной поддержки ветеранов труда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B7AFA1E" w14:textId="77777777" w:rsidR="005F13BF" w:rsidRPr="005F13BF" w:rsidRDefault="005F13BF" w:rsidP="005F13BF">
            <w:pPr>
              <w:jc w:val="center"/>
              <w:rPr>
                <w:sz w:val="16"/>
                <w:szCs w:val="16"/>
              </w:rPr>
            </w:pPr>
            <w:r w:rsidRPr="005F13BF">
              <w:rPr>
                <w:sz w:val="16"/>
                <w:szCs w:val="16"/>
              </w:rPr>
              <w:t>0230178220</w:t>
            </w:r>
          </w:p>
        </w:tc>
        <w:tc>
          <w:tcPr>
            <w:tcW w:w="420" w:type="dxa"/>
            <w:tcBorders>
              <w:top w:val="nil"/>
              <w:left w:val="nil"/>
              <w:bottom w:val="single" w:sz="4" w:space="0" w:color="auto"/>
              <w:right w:val="single" w:sz="4" w:space="0" w:color="auto"/>
            </w:tcBorders>
            <w:shd w:val="clear" w:color="000000" w:fill="FFFFFF"/>
            <w:noWrap/>
            <w:vAlign w:val="bottom"/>
            <w:hideMark/>
          </w:tcPr>
          <w:p w14:paraId="47DA356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93E93F8" w14:textId="77777777" w:rsidR="005F13BF" w:rsidRPr="005F13BF" w:rsidRDefault="005F13BF" w:rsidP="005F13BF">
            <w:pPr>
              <w:jc w:val="center"/>
              <w:rPr>
                <w:sz w:val="16"/>
                <w:szCs w:val="16"/>
              </w:rPr>
            </w:pPr>
            <w:r w:rsidRPr="005F13BF">
              <w:rPr>
                <w:sz w:val="16"/>
                <w:szCs w:val="16"/>
              </w:rPr>
              <w:t>57 637,52</w:t>
            </w:r>
          </w:p>
        </w:tc>
        <w:tc>
          <w:tcPr>
            <w:tcW w:w="1120" w:type="dxa"/>
            <w:tcBorders>
              <w:top w:val="nil"/>
              <w:left w:val="nil"/>
              <w:bottom w:val="single" w:sz="4" w:space="0" w:color="auto"/>
              <w:right w:val="single" w:sz="4" w:space="0" w:color="auto"/>
            </w:tcBorders>
            <w:shd w:val="clear" w:color="000000" w:fill="FFFFFF"/>
            <w:vAlign w:val="bottom"/>
            <w:hideMark/>
          </w:tcPr>
          <w:p w14:paraId="10BF60BF" w14:textId="77777777" w:rsidR="005F13BF" w:rsidRPr="005F13BF" w:rsidRDefault="005F13BF" w:rsidP="005F13BF">
            <w:pPr>
              <w:jc w:val="center"/>
              <w:rPr>
                <w:sz w:val="16"/>
                <w:szCs w:val="16"/>
              </w:rPr>
            </w:pPr>
            <w:r w:rsidRPr="005F13BF">
              <w:rPr>
                <w:sz w:val="16"/>
                <w:szCs w:val="16"/>
              </w:rPr>
              <w:t>52 879,99</w:t>
            </w:r>
          </w:p>
        </w:tc>
        <w:tc>
          <w:tcPr>
            <w:tcW w:w="1120" w:type="dxa"/>
            <w:tcBorders>
              <w:top w:val="nil"/>
              <w:left w:val="nil"/>
              <w:bottom w:val="single" w:sz="4" w:space="0" w:color="auto"/>
              <w:right w:val="single" w:sz="4" w:space="0" w:color="auto"/>
            </w:tcBorders>
            <w:shd w:val="clear" w:color="000000" w:fill="FFFFFF"/>
            <w:vAlign w:val="bottom"/>
            <w:hideMark/>
          </w:tcPr>
          <w:p w14:paraId="18EF3616" w14:textId="77777777" w:rsidR="005F13BF" w:rsidRPr="005F13BF" w:rsidRDefault="005F13BF" w:rsidP="005F13BF">
            <w:pPr>
              <w:jc w:val="center"/>
              <w:rPr>
                <w:sz w:val="16"/>
                <w:szCs w:val="16"/>
              </w:rPr>
            </w:pPr>
            <w:r w:rsidRPr="005F13BF">
              <w:rPr>
                <w:sz w:val="16"/>
                <w:szCs w:val="16"/>
              </w:rPr>
              <w:t>52 218,21</w:t>
            </w:r>
          </w:p>
        </w:tc>
      </w:tr>
      <w:tr w:rsidR="005F13BF" w:rsidRPr="005F13BF" w14:paraId="78D3D2B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76EB1"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88E5AA4" w14:textId="77777777" w:rsidR="005F13BF" w:rsidRPr="005F13BF" w:rsidRDefault="005F13BF" w:rsidP="005F13BF">
            <w:pPr>
              <w:jc w:val="center"/>
              <w:rPr>
                <w:sz w:val="16"/>
                <w:szCs w:val="16"/>
              </w:rPr>
            </w:pPr>
            <w:r w:rsidRPr="005F13BF">
              <w:rPr>
                <w:sz w:val="16"/>
                <w:szCs w:val="16"/>
              </w:rPr>
              <w:t>0230178220</w:t>
            </w:r>
          </w:p>
        </w:tc>
        <w:tc>
          <w:tcPr>
            <w:tcW w:w="420" w:type="dxa"/>
            <w:tcBorders>
              <w:top w:val="nil"/>
              <w:left w:val="nil"/>
              <w:bottom w:val="single" w:sz="4" w:space="0" w:color="auto"/>
              <w:right w:val="single" w:sz="4" w:space="0" w:color="auto"/>
            </w:tcBorders>
            <w:shd w:val="clear" w:color="000000" w:fill="FFFFFF"/>
            <w:noWrap/>
            <w:vAlign w:val="bottom"/>
            <w:hideMark/>
          </w:tcPr>
          <w:p w14:paraId="5837ECFD"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48B9494" w14:textId="77777777" w:rsidR="005F13BF" w:rsidRPr="005F13BF" w:rsidRDefault="005F13BF" w:rsidP="005F13BF">
            <w:pPr>
              <w:jc w:val="center"/>
              <w:rPr>
                <w:sz w:val="16"/>
                <w:szCs w:val="16"/>
              </w:rPr>
            </w:pPr>
            <w:r w:rsidRPr="005F13BF">
              <w:rPr>
                <w:sz w:val="16"/>
                <w:szCs w:val="16"/>
              </w:rPr>
              <w:t>810,00</w:t>
            </w:r>
          </w:p>
        </w:tc>
        <w:tc>
          <w:tcPr>
            <w:tcW w:w="1120" w:type="dxa"/>
            <w:tcBorders>
              <w:top w:val="nil"/>
              <w:left w:val="nil"/>
              <w:bottom w:val="single" w:sz="4" w:space="0" w:color="auto"/>
              <w:right w:val="single" w:sz="4" w:space="0" w:color="auto"/>
            </w:tcBorders>
            <w:shd w:val="clear" w:color="000000" w:fill="FFFFFF"/>
            <w:vAlign w:val="bottom"/>
            <w:hideMark/>
          </w:tcPr>
          <w:p w14:paraId="29CFD679" w14:textId="77777777" w:rsidR="005F13BF" w:rsidRPr="005F13BF" w:rsidRDefault="005F13BF" w:rsidP="005F13BF">
            <w:pPr>
              <w:jc w:val="center"/>
              <w:rPr>
                <w:sz w:val="16"/>
                <w:szCs w:val="16"/>
              </w:rPr>
            </w:pPr>
            <w:r w:rsidRPr="005F13BF">
              <w:rPr>
                <w:sz w:val="16"/>
                <w:szCs w:val="16"/>
              </w:rPr>
              <w:t>810,00</w:t>
            </w:r>
          </w:p>
        </w:tc>
        <w:tc>
          <w:tcPr>
            <w:tcW w:w="1120" w:type="dxa"/>
            <w:tcBorders>
              <w:top w:val="nil"/>
              <w:left w:val="nil"/>
              <w:bottom w:val="single" w:sz="4" w:space="0" w:color="auto"/>
              <w:right w:val="single" w:sz="4" w:space="0" w:color="auto"/>
            </w:tcBorders>
            <w:shd w:val="clear" w:color="000000" w:fill="FFFFFF"/>
            <w:vAlign w:val="bottom"/>
            <w:hideMark/>
          </w:tcPr>
          <w:p w14:paraId="2563983B" w14:textId="77777777" w:rsidR="005F13BF" w:rsidRPr="005F13BF" w:rsidRDefault="005F13BF" w:rsidP="005F13BF">
            <w:pPr>
              <w:jc w:val="center"/>
              <w:rPr>
                <w:sz w:val="16"/>
                <w:szCs w:val="16"/>
              </w:rPr>
            </w:pPr>
            <w:r w:rsidRPr="005F13BF">
              <w:rPr>
                <w:sz w:val="16"/>
                <w:szCs w:val="16"/>
              </w:rPr>
              <w:t>810,00</w:t>
            </w:r>
          </w:p>
        </w:tc>
      </w:tr>
      <w:tr w:rsidR="005F13BF" w:rsidRPr="005F13BF" w14:paraId="0EE7B2B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7BB07"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67DEE1D1" w14:textId="77777777" w:rsidR="005F13BF" w:rsidRPr="005F13BF" w:rsidRDefault="005F13BF" w:rsidP="005F13BF">
            <w:pPr>
              <w:jc w:val="center"/>
              <w:rPr>
                <w:sz w:val="16"/>
                <w:szCs w:val="16"/>
              </w:rPr>
            </w:pPr>
            <w:r w:rsidRPr="005F13BF">
              <w:rPr>
                <w:sz w:val="16"/>
                <w:szCs w:val="16"/>
              </w:rPr>
              <w:t>0230178220</w:t>
            </w:r>
          </w:p>
        </w:tc>
        <w:tc>
          <w:tcPr>
            <w:tcW w:w="420" w:type="dxa"/>
            <w:tcBorders>
              <w:top w:val="nil"/>
              <w:left w:val="nil"/>
              <w:bottom w:val="single" w:sz="4" w:space="0" w:color="auto"/>
              <w:right w:val="single" w:sz="4" w:space="0" w:color="auto"/>
            </w:tcBorders>
            <w:shd w:val="clear" w:color="000000" w:fill="FFFFFF"/>
            <w:noWrap/>
            <w:vAlign w:val="bottom"/>
            <w:hideMark/>
          </w:tcPr>
          <w:p w14:paraId="6C8A0CE1"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71CFA8B" w14:textId="77777777" w:rsidR="005F13BF" w:rsidRPr="005F13BF" w:rsidRDefault="005F13BF" w:rsidP="005F13BF">
            <w:pPr>
              <w:jc w:val="center"/>
              <w:rPr>
                <w:sz w:val="16"/>
                <w:szCs w:val="16"/>
              </w:rPr>
            </w:pPr>
            <w:r w:rsidRPr="005F13BF">
              <w:rPr>
                <w:sz w:val="16"/>
                <w:szCs w:val="16"/>
              </w:rPr>
              <w:t>56 827,52</w:t>
            </w:r>
          </w:p>
        </w:tc>
        <w:tc>
          <w:tcPr>
            <w:tcW w:w="1120" w:type="dxa"/>
            <w:tcBorders>
              <w:top w:val="nil"/>
              <w:left w:val="nil"/>
              <w:bottom w:val="single" w:sz="4" w:space="0" w:color="auto"/>
              <w:right w:val="single" w:sz="4" w:space="0" w:color="auto"/>
            </w:tcBorders>
            <w:shd w:val="clear" w:color="000000" w:fill="FFFFFF"/>
            <w:vAlign w:val="bottom"/>
            <w:hideMark/>
          </w:tcPr>
          <w:p w14:paraId="7DC46210" w14:textId="77777777" w:rsidR="005F13BF" w:rsidRPr="005F13BF" w:rsidRDefault="005F13BF" w:rsidP="005F13BF">
            <w:pPr>
              <w:jc w:val="center"/>
              <w:rPr>
                <w:sz w:val="16"/>
                <w:szCs w:val="16"/>
              </w:rPr>
            </w:pPr>
            <w:r w:rsidRPr="005F13BF">
              <w:rPr>
                <w:sz w:val="16"/>
                <w:szCs w:val="16"/>
              </w:rPr>
              <w:t>52 069,99</w:t>
            </w:r>
          </w:p>
        </w:tc>
        <w:tc>
          <w:tcPr>
            <w:tcW w:w="1120" w:type="dxa"/>
            <w:tcBorders>
              <w:top w:val="nil"/>
              <w:left w:val="nil"/>
              <w:bottom w:val="single" w:sz="4" w:space="0" w:color="auto"/>
              <w:right w:val="single" w:sz="4" w:space="0" w:color="auto"/>
            </w:tcBorders>
            <w:shd w:val="clear" w:color="000000" w:fill="FFFFFF"/>
            <w:vAlign w:val="bottom"/>
            <w:hideMark/>
          </w:tcPr>
          <w:p w14:paraId="71F2E929" w14:textId="77777777" w:rsidR="005F13BF" w:rsidRPr="005F13BF" w:rsidRDefault="005F13BF" w:rsidP="005F13BF">
            <w:pPr>
              <w:jc w:val="center"/>
              <w:rPr>
                <w:sz w:val="16"/>
                <w:szCs w:val="16"/>
              </w:rPr>
            </w:pPr>
            <w:r w:rsidRPr="005F13BF">
              <w:rPr>
                <w:sz w:val="16"/>
                <w:szCs w:val="16"/>
              </w:rPr>
              <w:t>51 408,21</w:t>
            </w:r>
          </w:p>
        </w:tc>
      </w:tr>
      <w:tr w:rsidR="005F13BF" w:rsidRPr="005F13BF" w14:paraId="27CB789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01B2D" w14:textId="77777777" w:rsidR="005F13BF" w:rsidRPr="005F13BF" w:rsidRDefault="005F13BF" w:rsidP="005F13BF">
            <w:pPr>
              <w:rPr>
                <w:sz w:val="16"/>
                <w:szCs w:val="16"/>
              </w:rPr>
            </w:pPr>
            <w:r w:rsidRPr="005F13BF">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1240" w:type="dxa"/>
            <w:tcBorders>
              <w:top w:val="nil"/>
              <w:left w:val="nil"/>
              <w:bottom w:val="single" w:sz="4" w:space="0" w:color="auto"/>
              <w:right w:val="single" w:sz="4" w:space="0" w:color="auto"/>
            </w:tcBorders>
            <w:shd w:val="clear" w:color="000000" w:fill="FFFFFF"/>
            <w:noWrap/>
            <w:vAlign w:val="bottom"/>
            <w:hideMark/>
          </w:tcPr>
          <w:p w14:paraId="09DF817D" w14:textId="77777777" w:rsidR="005F13BF" w:rsidRPr="005F13BF" w:rsidRDefault="005F13BF" w:rsidP="005F13BF">
            <w:pPr>
              <w:jc w:val="center"/>
              <w:rPr>
                <w:sz w:val="16"/>
                <w:szCs w:val="16"/>
              </w:rPr>
            </w:pPr>
            <w:r w:rsidRPr="005F13BF">
              <w:rPr>
                <w:sz w:val="16"/>
                <w:szCs w:val="16"/>
              </w:rPr>
              <w:t>0230178230</w:t>
            </w:r>
          </w:p>
        </w:tc>
        <w:tc>
          <w:tcPr>
            <w:tcW w:w="420" w:type="dxa"/>
            <w:tcBorders>
              <w:top w:val="nil"/>
              <w:left w:val="nil"/>
              <w:bottom w:val="single" w:sz="4" w:space="0" w:color="auto"/>
              <w:right w:val="single" w:sz="4" w:space="0" w:color="auto"/>
            </w:tcBorders>
            <w:shd w:val="clear" w:color="000000" w:fill="FFFFFF"/>
            <w:noWrap/>
            <w:vAlign w:val="bottom"/>
            <w:hideMark/>
          </w:tcPr>
          <w:p w14:paraId="5E7760B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4C63130" w14:textId="77777777" w:rsidR="005F13BF" w:rsidRPr="005F13BF" w:rsidRDefault="005F13BF" w:rsidP="005F13BF">
            <w:pPr>
              <w:jc w:val="center"/>
              <w:rPr>
                <w:sz w:val="16"/>
                <w:szCs w:val="16"/>
              </w:rPr>
            </w:pPr>
            <w:r w:rsidRPr="005F13BF">
              <w:rPr>
                <w:sz w:val="16"/>
                <w:szCs w:val="16"/>
              </w:rPr>
              <w:t>2 201,00</w:t>
            </w:r>
          </w:p>
        </w:tc>
        <w:tc>
          <w:tcPr>
            <w:tcW w:w="1120" w:type="dxa"/>
            <w:tcBorders>
              <w:top w:val="nil"/>
              <w:left w:val="nil"/>
              <w:bottom w:val="single" w:sz="4" w:space="0" w:color="auto"/>
              <w:right w:val="single" w:sz="4" w:space="0" w:color="auto"/>
            </w:tcBorders>
            <w:shd w:val="clear" w:color="000000" w:fill="FFFFFF"/>
            <w:vAlign w:val="bottom"/>
            <w:hideMark/>
          </w:tcPr>
          <w:p w14:paraId="6259B6B5" w14:textId="77777777" w:rsidR="005F13BF" w:rsidRPr="005F13BF" w:rsidRDefault="005F13BF" w:rsidP="005F13BF">
            <w:pPr>
              <w:jc w:val="center"/>
              <w:rPr>
                <w:sz w:val="16"/>
                <w:szCs w:val="16"/>
              </w:rPr>
            </w:pPr>
            <w:r w:rsidRPr="005F13BF">
              <w:rPr>
                <w:sz w:val="16"/>
                <w:szCs w:val="16"/>
              </w:rPr>
              <w:t>2 191,23</w:t>
            </w:r>
          </w:p>
        </w:tc>
        <w:tc>
          <w:tcPr>
            <w:tcW w:w="1120" w:type="dxa"/>
            <w:tcBorders>
              <w:top w:val="nil"/>
              <w:left w:val="nil"/>
              <w:bottom w:val="single" w:sz="4" w:space="0" w:color="auto"/>
              <w:right w:val="single" w:sz="4" w:space="0" w:color="auto"/>
            </w:tcBorders>
            <w:shd w:val="clear" w:color="000000" w:fill="FFFFFF"/>
            <w:vAlign w:val="bottom"/>
            <w:hideMark/>
          </w:tcPr>
          <w:p w14:paraId="26C32768" w14:textId="77777777" w:rsidR="005F13BF" w:rsidRPr="005F13BF" w:rsidRDefault="005F13BF" w:rsidP="005F13BF">
            <w:pPr>
              <w:jc w:val="center"/>
              <w:rPr>
                <w:sz w:val="16"/>
                <w:szCs w:val="16"/>
              </w:rPr>
            </w:pPr>
            <w:r w:rsidRPr="005F13BF">
              <w:rPr>
                <w:sz w:val="16"/>
                <w:szCs w:val="16"/>
              </w:rPr>
              <w:t>2 191,23</w:t>
            </w:r>
          </w:p>
        </w:tc>
      </w:tr>
      <w:tr w:rsidR="005F13BF" w:rsidRPr="005F13BF" w14:paraId="1B0E425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DE9226"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C998C5A" w14:textId="77777777" w:rsidR="005F13BF" w:rsidRPr="005F13BF" w:rsidRDefault="005F13BF" w:rsidP="005F13BF">
            <w:pPr>
              <w:jc w:val="center"/>
              <w:rPr>
                <w:sz w:val="16"/>
                <w:szCs w:val="16"/>
              </w:rPr>
            </w:pPr>
            <w:r w:rsidRPr="005F13BF">
              <w:rPr>
                <w:sz w:val="16"/>
                <w:szCs w:val="16"/>
              </w:rPr>
              <w:t>0230178230</w:t>
            </w:r>
          </w:p>
        </w:tc>
        <w:tc>
          <w:tcPr>
            <w:tcW w:w="420" w:type="dxa"/>
            <w:tcBorders>
              <w:top w:val="nil"/>
              <w:left w:val="nil"/>
              <w:bottom w:val="single" w:sz="4" w:space="0" w:color="auto"/>
              <w:right w:val="single" w:sz="4" w:space="0" w:color="auto"/>
            </w:tcBorders>
            <w:shd w:val="clear" w:color="000000" w:fill="FFFFFF"/>
            <w:noWrap/>
            <w:vAlign w:val="bottom"/>
            <w:hideMark/>
          </w:tcPr>
          <w:p w14:paraId="39AA3CA6"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2E591FB" w14:textId="77777777" w:rsidR="005F13BF" w:rsidRPr="005F13BF" w:rsidRDefault="005F13BF" w:rsidP="005F13BF">
            <w:pPr>
              <w:jc w:val="center"/>
              <w:rPr>
                <w:sz w:val="16"/>
                <w:szCs w:val="16"/>
              </w:rPr>
            </w:pPr>
            <w:r w:rsidRPr="005F13BF">
              <w:rPr>
                <w:sz w:val="16"/>
                <w:szCs w:val="16"/>
              </w:rPr>
              <w:t>31,00</w:t>
            </w:r>
          </w:p>
        </w:tc>
        <w:tc>
          <w:tcPr>
            <w:tcW w:w="1120" w:type="dxa"/>
            <w:tcBorders>
              <w:top w:val="nil"/>
              <w:left w:val="nil"/>
              <w:bottom w:val="single" w:sz="4" w:space="0" w:color="auto"/>
              <w:right w:val="single" w:sz="4" w:space="0" w:color="auto"/>
            </w:tcBorders>
            <w:shd w:val="clear" w:color="000000" w:fill="FFFFFF"/>
            <w:vAlign w:val="bottom"/>
            <w:hideMark/>
          </w:tcPr>
          <w:p w14:paraId="4C1E36AE" w14:textId="77777777" w:rsidR="005F13BF" w:rsidRPr="005F13BF" w:rsidRDefault="005F13BF" w:rsidP="005F13BF">
            <w:pPr>
              <w:jc w:val="center"/>
              <w:rPr>
                <w:sz w:val="16"/>
                <w:szCs w:val="16"/>
              </w:rPr>
            </w:pPr>
            <w:r w:rsidRPr="005F13BF">
              <w:rPr>
                <w:sz w:val="16"/>
                <w:szCs w:val="16"/>
              </w:rPr>
              <w:t>35,00</w:t>
            </w:r>
          </w:p>
        </w:tc>
        <w:tc>
          <w:tcPr>
            <w:tcW w:w="1120" w:type="dxa"/>
            <w:tcBorders>
              <w:top w:val="nil"/>
              <w:left w:val="nil"/>
              <w:bottom w:val="single" w:sz="4" w:space="0" w:color="auto"/>
              <w:right w:val="single" w:sz="4" w:space="0" w:color="auto"/>
            </w:tcBorders>
            <w:shd w:val="clear" w:color="000000" w:fill="FFFFFF"/>
            <w:vAlign w:val="bottom"/>
            <w:hideMark/>
          </w:tcPr>
          <w:p w14:paraId="3E248BA6" w14:textId="77777777" w:rsidR="005F13BF" w:rsidRPr="005F13BF" w:rsidRDefault="005F13BF" w:rsidP="005F13BF">
            <w:pPr>
              <w:jc w:val="center"/>
              <w:rPr>
                <w:sz w:val="16"/>
                <w:szCs w:val="16"/>
              </w:rPr>
            </w:pPr>
            <w:r w:rsidRPr="005F13BF">
              <w:rPr>
                <w:sz w:val="16"/>
                <w:szCs w:val="16"/>
              </w:rPr>
              <w:t>35,00</w:t>
            </w:r>
          </w:p>
        </w:tc>
      </w:tr>
      <w:tr w:rsidR="005F13BF" w:rsidRPr="005F13BF" w14:paraId="0911AE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14A236"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6B9F9C79" w14:textId="77777777" w:rsidR="005F13BF" w:rsidRPr="005F13BF" w:rsidRDefault="005F13BF" w:rsidP="005F13BF">
            <w:pPr>
              <w:jc w:val="center"/>
              <w:rPr>
                <w:sz w:val="16"/>
                <w:szCs w:val="16"/>
              </w:rPr>
            </w:pPr>
            <w:r w:rsidRPr="005F13BF">
              <w:rPr>
                <w:sz w:val="16"/>
                <w:szCs w:val="16"/>
              </w:rPr>
              <w:t>0230178230</w:t>
            </w:r>
          </w:p>
        </w:tc>
        <w:tc>
          <w:tcPr>
            <w:tcW w:w="420" w:type="dxa"/>
            <w:tcBorders>
              <w:top w:val="nil"/>
              <w:left w:val="nil"/>
              <w:bottom w:val="single" w:sz="4" w:space="0" w:color="auto"/>
              <w:right w:val="single" w:sz="4" w:space="0" w:color="auto"/>
            </w:tcBorders>
            <w:shd w:val="clear" w:color="000000" w:fill="FFFFFF"/>
            <w:noWrap/>
            <w:vAlign w:val="bottom"/>
            <w:hideMark/>
          </w:tcPr>
          <w:p w14:paraId="6542CA43"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4E56535E" w14:textId="77777777" w:rsidR="005F13BF" w:rsidRPr="005F13BF" w:rsidRDefault="005F13BF" w:rsidP="005F13BF">
            <w:pPr>
              <w:jc w:val="center"/>
              <w:rPr>
                <w:sz w:val="16"/>
                <w:szCs w:val="16"/>
              </w:rPr>
            </w:pPr>
            <w:r w:rsidRPr="005F13BF">
              <w:rPr>
                <w:sz w:val="16"/>
                <w:szCs w:val="16"/>
              </w:rPr>
              <w:t>2 170,00</w:t>
            </w:r>
          </w:p>
        </w:tc>
        <w:tc>
          <w:tcPr>
            <w:tcW w:w="1120" w:type="dxa"/>
            <w:tcBorders>
              <w:top w:val="nil"/>
              <w:left w:val="nil"/>
              <w:bottom w:val="single" w:sz="4" w:space="0" w:color="auto"/>
              <w:right w:val="single" w:sz="4" w:space="0" w:color="auto"/>
            </w:tcBorders>
            <w:shd w:val="clear" w:color="000000" w:fill="FFFFFF"/>
            <w:vAlign w:val="bottom"/>
            <w:hideMark/>
          </w:tcPr>
          <w:p w14:paraId="60C90D9F" w14:textId="77777777" w:rsidR="005F13BF" w:rsidRPr="005F13BF" w:rsidRDefault="005F13BF" w:rsidP="005F13BF">
            <w:pPr>
              <w:jc w:val="center"/>
              <w:rPr>
                <w:sz w:val="16"/>
                <w:szCs w:val="16"/>
              </w:rPr>
            </w:pPr>
            <w:r w:rsidRPr="005F13BF">
              <w:rPr>
                <w:sz w:val="16"/>
                <w:szCs w:val="16"/>
              </w:rPr>
              <w:t>2 156,23</w:t>
            </w:r>
          </w:p>
        </w:tc>
        <w:tc>
          <w:tcPr>
            <w:tcW w:w="1120" w:type="dxa"/>
            <w:tcBorders>
              <w:top w:val="nil"/>
              <w:left w:val="nil"/>
              <w:bottom w:val="single" w:sz="4" w:space="0" w:color="auto"/>
              <w:right w:val="single" w:sz="4" w:space="0" w:color="auto"/>
            </w:tcBorders>
            <w:shd w:val="clear" w:color="000000" w:fill="FFFFFF"/>
            <w:vAlign w:val="bottom"/>
            <w:hideMark/>
          </w:tcPr>
          <w:p w14:paraId="1C1C69C0" w14:textId="77777777" w:rsidR="005F13BF" w:rsidRPr="005F13BF" w:rsidRDefault="005F13BF" w:rsidP="005F13BF">
            <w:pPr>
              <w:jc w:val="center"/>
              <w:rPr>
                <w:sz w:val="16"/>
                <w:szCs w:val="16"/>
              </w:rPr>
            </w:pPr>
            <w:r w:rsidRPr="005F13BF">
              <w:rPr>
                <w:sz w:val="16"/>
                <w:szCs w:val="16"/>
              </w:rPr>
              <w:t>2 156,23</w:t>
            </w:r>
          </w:p>
        </w:tc>
      </w:tr>
      <w:tr w:rsidR="005F13BF" w:rsidRPr="005F13BF" w14:paraId="6343CEA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542D33" w14:textId="77777777" w:rsidR="005F13BF" w:rsidRPr="005F13BF" w:rsidRDefault="005F13BF" w:rsidP="005F13BF">
            <w:pPr>
              <w:rPr>
                <w:sz w:val="16"/>
                <w:szCs w:val="16"/>
              </w:rPr>
            </w:pPr>
            <w:r w:rsidRPr="005F13BF">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1240" w:type="dxa"/>
            <w:tcBorders>
              <w:top w:val="nil"/>
              <w:left w:val="nil"/>
              <w:bottom w:val="single" w:sz="4" w:space="0" w:color="auto"/>
              <w:right w:val="single" w:sz="4" w:space="0" w:color="auto"/>
            </w:tcBorders>
            <w:shd w:val="clear" w:color="000000" w:fill="FFFFFF"/>
            <w:noWrap/>
            <w:vAlign w:val="bottom"/>
            <w:hideMark/>
          </w:tcPr>
          <w:p w14:paraId="6656B51F" w14:textId="77777777" w:rsidR="005F13BF" w:rsidRPr="005F13BF" w:rsidRDefault="005F13BF" w:rsidP="005F13BF">
            <w:pPr>
              <w:jc w:val="center"/>
              <w:rPr>
                <w:sz w:val="16"/>
                <w:szCs w:val="16"/>
              </w:rPr>
            </w:pPr>
            <w:r w:rsidRPr="005F13BF">
              <w:rPr>
                <w:sz w:val="16"/>
                <w:szCs w:val="16"/>
              </w:rPr>
              <w:t>0230178240</w:t>
            </w:r>
          </w:p>
        </w:tc>
        <w:tc>
          <w:tcPr>
            <w:tcW w:w="420" w:type="dxa"/>
            <w:tcBorders>
              <w:top w:val="nil"/>
              <w:left w:val="nil"/>
              <w:bottom w:val="single" w:sz="4" w:space="0" w:color="auto"/>
              <w:right w:val="single" w:sz="4" w:space="0" w:color="auto"/>
            </w:tcBorders>
            <w:shd w:val="clear" w:color="000000" w:fill="FFFFFF"/>
            <w:noWrap/>
            <w:vAlign w:val="bottom"/>
            <w:hideMark/>
          </w:tcPr>
          <w:p w14:paraId="276F5DE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67303A4" w14:textId="77777777" w:rsidR="005F13BF" w:rsidRPr="005F13BF" w:rsidRDefault="005F13BF" w:rsidP="005F13BF">
            <w:pPr>
              <w:jc w:val="center"/>
              <w:rPr>
                <w:sz w:val="16"/>
                <w:szCs w:val="16"/>
              </w:rPr>
            </w:pPr>
            <w:r w:rsidRPr="005F13BF">
              <w:rPr>
                <w:sz w:val="16"/>
                <w:szCs w:val="16"/>
              </w:rPr>
              <w:t>35,30</w:t>
            </w:r>
          </w:p>
        </w:tc>
        <w:tc>
          <w:tcPr>
            <w:tcW w:w="1120" w:type="dxa"/>
            <w:tcBorders>
              <w:top w:val="nil"/>
              <w:left w:val="nil"/>
              <w:bottom w:val="single" w:sz="4" w:space="0" w:color="auto"/>
              <w:right w:val="single" w:sz="4" w:space="0" w:color="auto"/>
            </w:tcBorders>
            <w:shd w:val="clear" w:color="000000" w:fill="FFFFFF"/>
            <w:vAlign w:val="bottom"/>
            <w:hideMark/>
          </w:tcPr>
          <w:p w14:paraId="355FB3C6" w14:textId="77777777" w:rsidR="005F13BF" w:rsidRPr="005F13BF" w:rsidRDefault="005F13BF" w:rsidP="005F13BF">
            <w:pPr>
              <w:jc w:val="center"/>
              <w:rPr>
                <w:sz w:val="16"/>
                <w:szCs w:val="16"/>
              </w:rPr>
            </w:pPr>
            <w:r w:rsidRPr="005F13BF">
              <w:rPr>
                <w:sz w:val="16"/>
                <w:szCs w:val="16"/>
              </w:rPr>
              <w:t>33,52</w:t>
            </w:r>
          </w:p>
        </w:tc>
        <w:tc>
          <w:tcPr>
            <w:tcW w:w="1120" w:type="dxa"/>
            <w:tcBorders>
              <w:top w:val="nil"/>
              <w:left w:val="nil"/>
              <w:bottom w:val="single" w:sz="4" w:space="0" w:color="auto"/>
              <w:right w:val="single" w:sz="4" w:space="0" w:color="auto"/>
            </w:tcBorders>
            <w:shd w:val="clear" w:color="000000" w:fill="FFFFFF"/>
            <w:vAlign w:val="bottom"/>
            <w:hideMark/>
          </w:tcPr>
          <w:p w14:paraId="33807CE3" w14:textId="77777777" w:rsidR="005F13BF" w:rsidRPr="005F13BF" w:rsidRDefault="005F13BF" w:rsidP="005F13BF">
            <w:pPr>
              <w:jc w:val="center"/>
              <w:rPr>
                <w:sz w:val="16"/>
                <w:szCs w:val="16"/>
              </w:rPr>
            </w:pPr>
            <w:r w:rsidRPr="005F13BF">
              <w:rPr>
                <w:sz w:val="16"/>
                <w:szCs w:val="16"/>
              </w:rPr>
              <w:t>33,52</w:t>
            </w:r>
          </w:p>
        </w:tc>
      </w:tr>
      <w:tr w:rsidR="005F13BF" w:rsidRPr="005F13BF" w14:paraId="6738372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BD3B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CD67876" w14:textId="77777777" w:rsidR="005F13BF" w:rsidRPr="005F13BF" w:rsidRDefault="005F13BF" w:rsidP="005F13BF">
            <w:pPr>
              <w:jc w:val="center"/>
              <w:rPr>
                <w:sz w:val="16"/>
                <w:szCs w:val="16"/>
              </w:rPr>
            </w:pPr>
            <w:r w:rsidRPr="005F13BF">
              <w:rPr>
                <w:sz w:val="16"/>
                <w:szCs w:val="16"/>
              </w:rPr>
              <w:t>0230178240</w:t>
            </w:r>
          </w:p>
        </w:tc>
        <w:tc>
          <w:tcPr>
            <w:tcW w:w="420" w:type="dxa"/>
            <w:tcBorders>
              <w:top w:val="nil"/>
              <w:left w:val="nil"/>
              <w:bottom w:val="single" w:sz="4" w:space="0" w:color="auto"/>
              <w:right w:val="single" w:sz="4" w:space="0" w:color="auto"/>
            </w:tcBorders>
            <w:shd w:val="clear" w:color="000000" w:fill="FFFFFF"/>
            <w:noWrap/>
            <w:vAlign w:val="bottom"/>
            <w:hideMark/>
          </w:tcPr>
          <w:p w14:paraId="5AD8244D"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0F58B38" w14:textId="77777777" w:rsidR="005F13BF" w:rsidRPr="005F13BF" w:rsidRDefault="005F13BF" w:rsidP="005F13BF">
            <w:pPr>
              <w:jc w:val="center"/>
              <w:rPr>
                <w:sz w:val="16"/>
                <w:szCs w:val="16"/>
              </w:rPr>
            </w:pPr>
            <w:r w:rsidRPr="005F13BF">
              <w:rPr>
                <w:sz w:val="16"/>
                <w:szCs w:val="16"/>
              </w:rPr>
              <w:t>0,30</w:t>
            </w:r>
          </w:p>
        </w:tc>
        <w:tc>
          <w:tcPr>
            <w:tcW w:w="1120" w:type="dxa"/>
            <w:tcBorders>
              <w:top w:val="nil"/>
              <w:left w:val="nil"/>
              <w:bottom w:val="single" w:sz="4" w:space="0" w:color="auto"/>
              <w:right w:val="single" w:sz="4" w:space="0" w:color="auto"/>
            </w:tcBorders>
            <w:shd w:val="clear" w:color="000000" w:fill="FFFFFF"/>
            <w:vAlign w:val="bottom"/>
            <w:hideMark/>
          </w:tcPr>
          <w:p w14:paraId="56EAB6BD" w14:textId="77777777" w:rsidR="005F13BF" w:rsidRPr="005F13BF" w:rsidRDefault="005F13BF" w:rsidP="005F13BF">
            <w:pPr>
              <w:jc w:val="center"/>
              <w:rPr>
                <w:sz w:val="16"/>
                <w:szCs w:val="16"/>
              </w:rPr>
            </w:pPr>
            <w:r w:rsidRPr="005F13BF">
              <w:rPr>
                <w:sz w:val="16"/>
                <w:szCs w:val="16"/>
              </w:rPr>
              <w:t>0,30</w:t>
            </w:r>
          </w:p>
        </w:tc>
        <w:tc>
          <w:tcPr>
            <w:tcW w:w="1120" w:type="dxa"/>
            <w:tcBorders>
              <w:top w:val="nil"/>
              <w:left w:val="nil"/>
              <w:bottom w:val="single" w:sz="4" w:space="0" w:color="auto"/>
              <w:right w:val="single" w:sz="4" w:space="0" w:color="auto"/>
            </w:tcBorders>
            <w:shd w:val="clear" w:color="000000" w:fill="FFFFFF"/>
            <w:vAlign w:val="bottom"/>
            <w:hideMark/>
          </w:tcPr>
          <w:p w14:paraId="057150DF" w14:textId="77777777" w:rsidR="005F13BF" w:rsidRPr="005F13BF" w:rsidRDefault="005F13BF" w:rsidP="005F13BF">
            <w:pPr>
              <w:jc w:val="center"/>
              <w:rPr>
                <w:sz w:val="16"/>
                <w:szCs w:val="16"/>
              </w:rPr>
            </w:pPr>
            <w:r w:rsidRPr="005F13BF">
              <w:rPr>
                <w:sz w:val="16"/>
                <w:szCs w:val="16"/>
              </w:rPr>
              <w:t>0,30</w:t>
            </w:r>
          </w:p>
        </w:tc>
      </w:tr>
      <w:tr w:rsidR="005F13BF" w:rsidRPr="005F13BF" w14:paraId="786C134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9B414"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736E5155" w14:textId="77777777" w:rsidR="005F13BF" w:rsidRPr="005F13BF" w:rsidRDefault="005F13BF" w:rsidP="005F13BF">
            <w:pPr>
              <w:jc w:val="center"/>
              <w:rPr>
                <w:sz w:val="16"/>
                <w:szCs w:val="16"/>
              </w:rPr>
            </w:pPr>
            <w:r w:rsidRPr="005F13BF">
              <w:rPr>
                <w:sz w:val="16"/>
                <w:szCs w:val="16"/>
              </w:rPr>
              <w:t>0230178240</w:t>
            </w:r>
          </w:p>
        </w:tc>
        <w:tc>
          <w:tcPr>
            <w:tcW w:w="420" w:type="dxa"/>
            <w:tcBorders>
              <w:top w:val="nil"/>
              <w:left w:val="nil"/>
              <w:bottom w:val="single" w:sz="4" w:space="0" w:color="auto"/>
              <w:right w:val="single" w:sz="4" w:space="0" w:color="auto"/>
            </w:tcBorders>
            <w:shd w:val="clear" w:color="000000" w:fill="FFFFFF"/>
            <w:noWrap/>
            <w:vAlign w:val="bottom"/>
            <w:hideMark/>
          </w:tcPr>
          <w:p w14:paraId="6A3323A3"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46EB047F" w14:textId="77777777" w:rsidR="005F13BF" w:rsidRPr="005F13BF" w:rsidRDefault="005F13BF" w:rsidP="005F13BF">
            <w:pPr>
              <w:jc w:val="center"/>
              <w:rPr>
                <w:sz w:val="16"/>
                <w:szCs w:val="16"/>
              </w:rPr>
            </w:pPr>
            <w:r w:rsidRPr="005F13BF">
              <w:rPr>
                <w:sz w:val="16"/>
                <w:szCs w:val="16"/>
              </w:rPr>
              <w:t>35,00</w:t>
            </w:r>
          </w:p>
        </w:tc>
        <w:tc>
          <w:tcPr>
            <w:tcW w:w="1120" w:type="dxa"/>
            <w:tcBorders>
              <w:top w:val="nil"/>
              <w:left w:val="nil"/>
              <w:bottom w:val="single" w:sz="4" w:space="0" w:color="auto"/>
              <w:right w:val="single" w:sz="4" w:space="0" w:color="auto"/>
            </w:tcBorders>
            <w:shd w:val="clear" w:color="000000" w:fill="FFFFFF"/>
            <w:vAlign w:val="bottom"/>
            <w:hideMark/>
          </w:tcPr>
          <w:p w14:paraId="411865A3" w14:textId="77777777" w:rsidR="005F13BF" w:rsidRPr="005F13BF" w:rsidRDefault="005F13BF" w:rsidP="005F13BF">
            <w:pPr>
              <w:jc w:val="center"/>
              <w:rPr>
                <w:sz w:val="16"/>
                <w:szCs w:val="16"/>
              </w:rPr>
            </w:pPr>
            <w:r w:rsidRPr="005F13BF">
              <w:rPr>
                <w:sz w:val="16"/>
                <w:szCs w:val="16"/>
              </w:rPr>
              <w:t>33,22</w:t>
            </w:r>
          </w:p>
        </w:tc>
        <w:tc>
          <w:tcPr>
            <w:tcW w:w="1120" w:type="dxa"/>
            <w:tcBorders>
              <w:top w:val="nil"/>
              <w:left w:val="nil"/>
              <w:bottom w:val="single" w:sz="4" w:space="0" w:color="auto"/>
              <w:right w:val="single" w:sz="4" w:space="0" w:color="auto"/>
            </w:tcBorders>
            <w:shd w:val="clear" w:color="000000" w:fill="FFFFFF"/>
            <w:vAlign w:val="bottom"/>
            <w:hideMark/>
          </w:tcPr>
          <w:p w14:paraId="5FFFEE76" w14:textId="77777777" w:rsidR="005F13BF" w:rsidRPr="005F13BF" w:rsidRDefault="005F13BF" w:rsidP="005F13BF">
            <w:pPr>
              <w:jc w:val="center"/>
              <w:rPr>
                <w:sz w:val="16"/>
                <w:szCs w:val="16"/>
              </w:rPr>
            </w:pPr>
            <w:r w:rsidRPr="005F13BF">
              <w:rPr>
                <w:sz w:val="16"/>
                <w:szCs w:val="16"/>
              </w:rPr>
              <w:t>33,22</w:t>
            </w:r>
          </w:p>
        </w:tc>
      </w:tr>
      <w:tr w:rsidR="005F13BF" w:rsidRPr="005F13BF" w14:paraId="5022F20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2DB3DC" w14:textId="77777777" w:rsidR="005F13BF" w:rsidRPr="005F13BF" w:rsidRDefault="005F13BF" w:rsidP="005F13BF">
            <w:pPr>
              <w:rPr>
                <w:sz w:val="16"/>
                <w:szCs w:val="16"/>
              </w:rPr>
            </w:pPr>
            <w:r w:rsidRPr="005F13BF">
              <w:rPr>
                <w:sz w:val="16"/>
                <w:szCs w:val="16"/>
              </w:rPr>
              <w:t>Ежемесячная денежная выплата семьям погибших ветеранов боевых действий</w:t>
            </w:r>
          </w:p>
        </w:tc>
        <w:tc>
          <w:tcPr>
            <w:tcW w:w="1240" w:type="dxa"/>
            <w:tcBorders>
              <w:top w:val="nil"/>
              <w:left w:val="nil"/>
              <w:bottom w:val="single" w:sz="4" w:space="0" w:color="auto"/>
              <w:right w:val="single" w:sz="4" w:space="0" w:color="auto"/>
            </w:tcBorders>
            <w:shd w:val="clear" w:color="000000" w:fill="FFFFFF"/>
            <w:noWrap/>
            <w:vAlign w:val="bottom"/>
            <w:hideMark/>
          </w:tcPr>
          <w:p w14:paraId="2559E9FF" w14:textId="77777777" w:rsidR="005F13BF" w:rsidRPr="005F13BF" w:rsidRDefault="005F13BF" w:rsidP="005F13BF">
            <w:pPr>
              <w:jc w:val="center"/>
              <w:rPr>
                <w:sz w:val="16"/>
                <w:szCs w:val="16"/>
              </w:rPr>
            </w:pPr>
            <w:r w:rsidRPr="005F13BF">
              <w:rPr>
                <w:sz w:val="16"/>
                <w:szCs w:val="16"/>
              </w:rPr>
              <w:t>0230178250</w:t>
            </w:r>
          </w:p>
        </w:tc>
        <w:tc>
          <w:tcPr>
            <w:tcW w:w="420" w:type="dxa"/>
            <w:tcBorders>
              <w:top w:val="nil"/>
              <w:left w:val="nil"/>
              <w:bottom w:val="single" w:sz="4" w:space="0" w:color="auto"/>
              <w:right w:val="single" w:sz="4" w:space="0" w:color="auto"/>
            </w:tcBorders>
            <w:shd w:val="clear" w:color="000000" w:fill="FFFFFF"/>
            <w:noWrap/>
            <w:vAlign w:val="bottom"/>
            <w:hideMark/>
          </w:tcPr>
          <w:p w14:paraId="0572A4C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A27D7D6" w14:textId="77777777" w:rsidR="005F13BF" w:rsidRPr="005F13BF" w:rsidRDefault="005F13BF" w:rsidP="005F13BF">
            <w:pPr>
              <w:jc w:val="center"/>
              <w:rPr>
                <w:sz w:val="16"/>
                <w:szCs w:val="16"/>
              </w:rPr>
            </w:pPr>
            <w:r w:rsidRPr="005F13BF">
              <w:rPr>
                <w:sz w:val="16"/>
                <w:szCs w:val="16"/>
              </w:rPr>
              <w:t>203,74</w:t>
            </w:r>
          </w:p>
        </w:tc>
        <w:tc>
          <w:tcPr>
            <w:tcW w:w="1120" w:type="dxa"/>
            <w:tcBorders>
              <w:top w:val="nil"/>
              <w:left w:val="nil"/>
              <w:bottom w:val="single" w:sz="4" w:space="0" w:color="auto"/>
              <w:right w:val="single" w:sz="4" w:space="0" w:color="auto"/>
            </w:tcBorders>
            <w:shd w:val="clear" w:color="000000" w:fill="FFFFFF"/>
            <w:vAlign w:val="bottom"/>
            <w:hideMark/>
          </w:tcPr>
          <w:p w14:paraId="058FDE0D" w14:textId="77777777" w:rsidR="005F13BF" w:rsidRPr="005F13BF" w:rsidRDefault="005F13BF" w:rsidP="005F13BF">
            <w:pPr>
              <w:jc w:val="center"/>
              <w:rPr>
                <w:sz w:val="16"/>
                <w:szCs w:val="16"/>
              </w:rPr>
            </w:pPr>
            <w:r w:rsidRPr="005F13BF">
              <w:rPr>
                <w:sz w:val="16"/>
                <w:szCs w:val="16"/>
              </w:rPr>
              <w:t>203,75</w:t>
            </w:r>
          </w:p>
        </w:tc>
        <w:tc>
          <w:tcPr>
            <w:tcW w:w="1120" w:type="dxa"/>
            <w:tcBorders>
              <w:top w:val="nil"/>
              <w:left w:val="nil"/>
              <w:bottom w:val="single" w:sz="4" w:space="0" w:color="auto"/>
              <w:right w:val="single" w:sz="4" w:space="0" w:color="auto"/>
            </w:tcBorders>
            <w:shd w:val="clear" w:color="000000" w:fill="FFFFFF"/>
            <w:vAlign w:val="bottom"/>
            <w:hideMark/>
          </w:tcPr>
          <w:p w14:paraId="7B4639C3" w14:textId="77777777" w:rsidR="005F13BF" w:rsidRPr="005F13BF" w:rsidRDefault="005F13BF" w:rsidP="005F13BF">
            <w:pPr>
              <w:jc w:val="center"/>
              <w:rPr>
                <w:sz w:val="16"/>
                <w:szCs w:val="16"/>
              </w:rPr>
            </w:pPr>
            <w:r w:rsidRPr="005F13BF">
              <w:rPr>
                <w:sz w:val="16"/>
                <w:szCs w:val="16"/>
              </w:rPr>
              <w:t>203,75</w:t>
            </w:r>
          </w:p>
        </w:tc>
      </w:tr>
      <w:tr w:rsidR="005F13BF" w:rsidRPr="005F13BF" w14:paraId="0701E63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AB46D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0C87EB8" w14:textId="77777777" w:rsidR="005F13BF" w:rsidRPr="005F13BF" w:rsidRDefault="005F13BF" w:rsidP="005F13BF">
            <w:pPr>
              <w:jc w:val="center"/>
              <w:rPr>
                <w:sz w:val="16"/>
                <w:szCs w:val="16"/>
              </w:rPr>
            </w:pPr>
            <w:r w:rsidRPr="005F13BF">
              <w:rPr>
                <w:sz w:val="16"/>
                <w:szCs w:val="16"/>
              </w:rPr>
              <w:t>0230178250</w:t>
            </w:r>
          </w:p>
        </w:tc>
        <w:tc>
          <w:tcPr>
            <w:tcW w:w="420" w:type="dxa"/>
            <w:tcBorders>
              <w:top w:val="nil"/>
              <w:left w:val="nil"/>
              <w:bottom w:val="single" w:sz="4" w:space="0" w:color="auto"/>
              <w:right w:val="single" w:sz="4" w:space="0" w:color="auto"/>
            </w:tcBorders>
            <w:shd w:val="clear" w:color="000000" w:fill="FFFFFF"/>
            <w:noWrap/>
            <w:vAlign w:val="bottom"/>
            <w:hideMark/>
          </w:tcPr>
          <w:p w14:paraId="16B2149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8CBA93C" w14:textId="77777777" w:rsidR="005F13BF" w:rsidRPr="005F13BF" w:rsidRDefault="005F13BF" w:rsidP="005F13BF">
            <w:pPr>
              <w:jc w:val="center"/>
              <w:rPr>
                <w:sz w:val="16"/>
                <w:szCs w:val="16"/>
              </w:rPr>
            </w:pPr>
            <w:r w:rsidRPr="005F13BF">
              <w:rPr>
                <w:sz w:val="16"/>
                <w:szCs w:val="16"/>
              </w:rPr>
              <w:t>2,49</w:t>
            </w:r>
          </w:p>
        </w:tc>
        <w:tc>
          <w:tcPr>
            <w:tcW w:w="1120" w:type="dxa"/>
            <w:tcBorders>
              <w:top w:val="nil"/>
              <w:left w:val="nil"/>
              <w:bottom w:val="single" w:sz="4" w:space="0" w:color="auto"/>
              <w:right w:val="single" w:sz="4" w:space="0" w:color="auto"/>
            </w:tcBorders>
            <w:shd w:val="clear" w:color="000000" w:fill="FFFFFF"/>
            <w:vAlign w:val="bottom"/>
            <w:hideMark/>
          </w:tcPr>
          <w:p w14:paraId="4828433B" w14:textId="77777777" w:rsidR="005F13BF" w:rsidRPr="005F13BF" w:rsidRDefault="005F13BF" w:rsidP="005F13BF">
            <w:pPr>
              <w:jc w:val="center"/>
              <w:rPr>
                <w:sz w:val="16"/>
                <w:szCs w:val="16"/>
              </w:rPr>
            </w:pPr>
            <w:r w:rsidRPr="005F13BF">
              <w:rPr>
                <w:sz w:val="16"/>
                <w:szCs w:val="16"/>
              </w:rPr>
              <w:t>2,50</w:t>
            </w:r>
          </w:p>
        </w:tc>
        <w:tc>
          <w:tcPr>
            <w:tcW w:w="1120" w:type="dxa"/>
            <w:tcBorders>
              <w:top w:val="nil"/>
              <w:left w:val="nil"/>
              <w:bottom w:val="single" w:sz="4" w:space="0" w:color="auto"/>
              <w:right w:val="single" w:sz="4" w:space="0" w:color="auto"/>
            </w:tcBorders>
            <w:shd w:val="clear" w:color="000000" w:fill="FFFFFF"/>
            <w:vAlign w:val="bottom"/>
            <w:hideMark/>
          </w:tcPr>
          <w:p w14:paraId="4BA7FF81" w14:textId="77777777" w:rsidR="005F13BF" w:rsidRPr="005F13BF" w:rsidRDefault="005F13BF" w:rsidP="005F13BF">
            <w:pPr>
              <w:jc w:val="center"/>
              <w:rPr>
                <w:sz w:val="16"/>
                <w:szCs w:val="16"/>
              </w:rPr>
            </w:pPr>
            <w:r w:rsidRPr="005F13BF">
              <w:rPr>
                <w:sz w:val="16"/>
                <w:szCs w:val="16"/>
              </w:rPr>
              <w:t>2,50</w:t>
            </w:r>
          </w:p>
        </w:tc>
      </w:tr>
      <w:tr w:rsidR="005F13BF" w:rsidRPr="005F13BF" w14:paraId="0834D97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A54A0"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2EBD6D3F" w14:textId="77777777" w:rsidR="005F13BF" w:rsidRPr="005F13BF" w:rsidRDefault="005F13BF" w:rsidP="005F13BF">
            <w:pPr>
              <w:jc w:val="center"/>
              <w:rPr>
                <w:sz w:val="16"/>
                <w:szCs w:val="16"/>
              </w:rPr>
            </w:pPr>
            <w:r w:rsidRPr="005F13BF">
              <w:rPr>
                <w:sz w:val="16"/>
                <w:szCs w:val="16"/>
              </w:rPr>
              <w:t>0230178250</w:t>
            </w:r>
          </w:p>
        </w:tc>
        <w:tc>
          <w:tcPr>
            <w:tcW w:w="420" w:type="dxa"/>
            <w:tcBorders>
              <w:top w:val="nil"/>
              <w:left w:val="nil"/>
              <w:bottom w:val="single" w:sz="4" w:space="0" w:color="auto"/>
              <w:right w:val="single" w:sz="4" w:space="0" w:color="auto"/>
            </w:tcBorders>
            <w:shd w:val="clear" w:color="000000" w:fill="FFFFFF"/>
            <w:noWrap/>
            <w:vAlign w:val="bottom"/>
            <w:hideMark/>
          </w:tcPr>
          <w:p w14:paraId="3414CBC0"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CD951A1" w14:textId="77777777" w:rsidR="005F13BF" w:rsidRPr="005F13BF" w:rsidRDefault="005F13BF" w:rsidP="005F13BF">
            <w:pPr>
              <w:jc w:val="center"/>
              <w:rPr>
                <w:sz w:val="16"/>
                <w:szCs w:val="16"/>
              </w:rPr>
            </w:pPr>
            <w:r w:rsidRPr="005F13BF">
              <w:rPr>
                <w:sz w:val="16"/>
                <w:szCs w:val="16"/>
              </w:rPr>
              <w:t>201,25</w:t>
            </w:r>
          </w:p>
        </w:tc>
        <w:tc>
          <w:tcPr>
            <w:tcW w:w="1120" w:type="dxa"/>
            <w:tcBorders>
              <w:top w:val="nil"/>
              <w:left w:val="nil"/>
              <w:bottom w:val="single" w:sz="4" w:space="0" w:color="auto"/>
              <w:right w:val="single" w:sz="4" w:space="0" w:color="auto"/>
            </w:tcBorders>
            <w:shd w:val="clear" w:color="000000" w:fill="FFFFFF"/>
            <w:vAlign w:val="bottom"/>
            <w:hideMark/>
          </w:tcPr>
          <w:p w14:paraId="581D4EE6" w14:textId="77777777" w:rsidR="005F13BF" w:rsidRPr="005F13BF" w:rsidRDefault="005F13BF" w:rsidP="005F13BF">
            <w:pPr>
              <w:jc w:val="center"/>
              <w:rPr>
                <w:sz w:val="16"/>
                <w:szCs w:val="16"/>
              </w:rPr>
            </w:pPr>
            <w:r w:rsidRPr="005F13BF">
              <w:rPr>
                <w:sz w:val="16"/>
                <w:szCs w:val="16"/>
              </w:rPr>
              <w:t>201,25</w:t>
            </w:r>
          </w:p>
        </w:tc>
        <w:tc>
          <w:tcPr>
            <w:tcW w:w="1120" w:type="dxa"/>
            <w:tcBorders>
              <w:top w:val="nil"/>
              <w:left w:val="nil"/>
              <w:bottom w:val="single" w:sz="4" w:space="0" w:color="auto"/>
              <w:right w:val="single" w:sz="4" w:space="0" w:color="auto"/>
            </w:tcBorders>
            <w:shd w:val="clear" w:color="000000" w:fill="FFFFFF"/>
            <w:vAlign w:val="bottom"/>
            <w:hideMark/>
          </w:tcPr>
          <w:p w14:paraId="7768BD58" w14:textId="77777777" w:rsidR="005F13BF" w:rsidRPr="005F13BF" w:rsidRDefault="005F13BF" w:rsidP="005F13BF">
            <w:pPr>
              <w:jc w:val="center"/>
              <w:rPr>
                <w:sz w:val="16"/>
                <w:szCs w:val="16"/>
              </w:rPr>
            </w:pPr>
            <w:r w:rsidRPr="005F13BF">
              <w:rPr>
                <w:sz w:val="16"/>
                <w:szCs w:val="16"/>
              </w:rPr>
              <w:t>201,25</w:t>
            </w:r>
          </w:p>
        </w:tc>
      </w:tr>
      <w:tr w:rsidR="005F13BF" w:rsidRPr="005F13BF" w14:paraId="2BDFB49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7BE36" w14:textId="77777777" w:rsidR="005F13BF" w:rsidRPr="005F13BF" w:rsidRDefault="005F13BF" w:rsidP="005F13BF">
            <w:pPr>
              <w:rPr>
                <w:sz w:val="16"/>
                <w:szCs w:val="16"/>
              </w:rPr>
            </w:pPr>
            <w:r w:rsidRPr="005F13BF">
              <w:rPr>
                <w:sz w:val="16"/>
                <w:szCs w:val="16"/>
              </w:rPr>
              <w:t>Предоставление гражданам субсидий на оплату жилого помещения и коммунальных услуг</w:t>
            </w:r>
          </w:p>
        </w:tc>
        <w:tc>
          <w:tcPr>
            <w:tcW w:w="1240" w:type="dxa"/>
            <w:tcBorders>
              <w:top w:val="nil"/>
              <w:left w:val="nil"/>
              <w:bottom w:val="single" w:sz="4" w:space="0" w:color="auto"/>
              <w:right w:val="single" w:sz="4" w:space="0" w:color="auto"/>
            </w:tcBorders>
            <w:shd w:val="clear" w:color="000000" w:fill="FFFFFF"/>
            <w:noWrap/>
            <w:vAlign w:val="bottom"/>
            <w:hideMark/>
          </w:tcPr>
          <w:p w14:paraId="689913DA" w14:textId="77777777" w:rsidR="005F13BF" w:rsidRPr="005F13BF" w:rsidRDefault="005F13BF" w:rsidP="005F13BF">
            <w:pPr>
              <w:jc w:val="center"/>
              <w:rPr>
                <w:sz w:val="16"/>
                <w:szCs w:val="16"/>
              </w:rPr>
            </w:pPr>
            <w:r w:rsidRPr="005F13BF">
              <w:rPr>
                <w:sz w:val="16"/>
                <w:szCs w:val="16"/>
              </w:rPr>
              <w:t>0230178260</w:t>
            </w:r>
          </w:p>
        </w:tc>
        <w:tc>
          <w:tcPr>
            <w:tcW w:w="420" w:type="dxa"/>
            <w:tcBorders>
              <w:top w:val="nil"/>
              <w:left w:val="nil"/>
              <w:bottom w:val="single" w:sz="4" w:space="0" w:color="auto"/>
              <w:right w:val="single" w:sz="4" w:space="0" w:color="auto"/>
            </w:tcBorders>
            <w:shd w:val="clear" w:color="000000" w:fill="FFFFFF"/>
            <w:noWrap/>
            <w:vAlign w:val="bottom"/>
            <w:hideMark/>
          </w:tcPr>
          <w:p w14:paraId="539B844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02FBD0B" w14:textId="77777777" w:rsidR="005F13BF" w:rsidRPr="005F13BF" w:rsidRDefault="005F13BF" w:rsidP="005F13BF">
            <w:pPr>
              <w:jc w:val="center"/>
              <w:rPr>
                <w:sz w:val="16"/>
                <w:szCs w:val="16"/>
              </w:rPr>
            </w:pPr>
            <w:r w:rsidRPr="005F13BF">
              <w:rPr>
                <w:sz w:val="16"/>
                <w:szCs w:val="16"/>
              </w:rPr>
              <w:t>21 523,03</w:t>
            </w:r>
          </w:p>
        </w:tc>
        <w:tc>
          <w:tcPr>
            <w:tcW w:w="1120" w:type="dxa"/>
            <w:tcBorders>
              <w:top w:val="nil"/>
              <w:left w:val="nil"/>
              <w:bottom w:val="single" w:sz="4" w:space="0" w:color="auto"/>
              <w:right w:val="single" w:sz="4" w:space="0" w:color="auto"/>
            </w:tcBorders>
            <w:shd w:val="clear" w:color="000000" w:fill="FFFFFF"/>
            <w:vAlign w:val="bottom"/>
            <w:hideMark/>
          </w:tcPr>
          <w:p w14:paraId="12740985" w14:textId="77777777" w:rsidR="005F13BF" w:rsidRPr="005F13BF" w:rsidRDefault="005F13BF" w:rsidP="005F13BF">
            <w:pPr>
              <w:jc w:val="center"/>
              <w:rPr>
                <w:sz w:val="16"/>
                <w:szCs w:val="16"/>
              </w:rPr>
            </w:pPr>
            <w:r w:rsidRPr="005F13BF">
              <w:rPr>
                <w:sz w:val="16"/>
                <w:szCs w:val="16"/>
              </w:rPr>
              <w:t>19 664,79</w:t>
            </w:r>
          </w:p>
        </w:tc>
        <w:tc>
          <w:tcPr>
            <w:tcW w:w="1120" w:type="dxa"/>
            <w:tcBorders>
              <w:top w:val="nil"/>
              <w:left w:val="nil"/>
              <w:bottom w:val="single" w:sz="4" w:space="0" w:color="auto"/>
              <w:right w:val="single" w:sz="4" w:space="0" w:color="auto"/>
            </w:tcBorders>
            <w:shd w:val="clear" w:color="000000" w:fill="FFFFFF"/>
            <w:vAlign w:val="bottom"/>
            <w:hideMark/>
          </w:tcPr>
          <w:p w14:paraId="089DE17A" w14:textId="77777777" w:rsidR="005F13BF" w:rsidRPr="005F13BF" w:rsidRDefault="005F13BF" w:rsidP="005F13BF">
            <w:pPr>
              <w:jc w:val="center"/>
              <w:rPr>
                <w:sz w:val="16"/>
                <w:szCs w:val="16"/>
              </w:rPr>
            </w:pPr>
            <w:r w:rsidRPr="005F13BF">
              <w:rPr>
                <w:sz w:val="16"/>
                <w:szCs w:val="16"/>
              </w:rPr>
              <w:t>19 003,01</w:t>
            </w:r>
          </w:p>
        </w:tc>
      </w:tr>
      <w:tr w:rsidR="005F13BF" w:rsidRPr="005F13BF" w14:paraId="23E3767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204306"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0B8172B" w14:textId="77777777" w:rsidR="005F13BF" w:rsidRPr="005F13BF" w:rsidRDefault="005F13BF" w:rsidP="005F13BF">
            <w:pPr>
              <w:jc w:val="center"/>
              <w:rPr>
                <w:sz w:val="16"/>
                <w:szCs w:val="16"/>
              </w:rPr>
            </w:pPr>
            <w:r w:rsidRPr="005F13BF">
              <w:rPr>
                <w:sz w:val="16"/>
                <w:szCs w:val="16"/>
              </w:rPr>
              <w:t>0230178260</w:t>
            </w:r>
          </w:p>
        </w:tc>
        <w:tc>
          <w:tcPr>
            <w:tcW w:w="420" w:type="dxa"/>
            <w:tcBorders>
              <w:top w:val="nil"/>
              <w:left w:val="nil"/>
              <w:bottom w:val="single" w:sz="4" w:space="0" w:color="auto"/>
              <w:right w:val="single" w:sz="4" w:space="0" w:color="auto"/>
            </w:tcBorders>
            <w:shd w:val="clear" w:color="000000" w:fill="FFFFFF"/>
            <w:noWrap/>
            <w:vAlign w:val="bottom"/>
            <w:hideMark/>
          </w:tcPr>
          <w:p w14:paraId="215DAC3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1A52495" w14:textId="77777777" w:rsidR="005F13BF" w:rsidRPr="005F13BF" w:rsidRDefault="005F13BF" w:rsidP="005F13BF">
            <w:pPr>
              <w:jc w:val="center"/>
              <w:rPr>
                <w:sz w:val="16"/>
                <w:szCs w:val="16"/>
              </w:rPr>
            </w:pPr>
            <w:r w:rsidRPr="005F13BF">
              <w:rPr>
                <w:sz w:val="16"/>
                <w:szCs w:val="16"/>
              </w:rPr>
              <w:t>275,00</w:t>
            </w:r>
          </w:p>
        </w:tc>
        <w:tc>
          <w:tcPr>
            <w:tcW w:w="1120" w:type="dxa"/>
            <w:tcBorders>
              <w:top w:val="nil"/>
              <w:left w:val="nil"/>
              <w:bottom w:val="single" w:sz="4" w:space="0" w:color="auto"/>
              <w:right w:val="single" w:sz="4" w:space="0" w:color="auto"/>
            </w:tcBorders>
            <w:shd w:val="clear" w:color="000000" w:fill="FFFFFF"/>
            <w:vAlign w:val="bottom"/>
            <w:hideMark/>
          </w:tcPr>
          <w:p w14:paraId="5779371A" w14:textId="77777777" w:rsidR="005F13BF" w:rsidRPr="005F13BF" w:rsidRDefault="005F13BF" w:rsidP="005F13BF">
            <w:pPr>
              <w:jc w:val="center"/>
              <w:rPr>
                <w:sz w:val="16"/>
                <w:szCs w:val="16"/>
              </w:rPr>
            </w:pPr>
            <w:r w:rsidRPr="005F13BF">
              <w:rPr>
                <w:sz w:val="16"/>
                <w:szCs w:val="16"/>
              </w:rPr>
              <w:t>275,00</w:t>
            </w:r>
          </w:p>
        </w:tc>
        <w:tc>
          <w:tcPr>
            <w:tcW w:w="1120" w:type="dxa"/>
            <w:tcBorders>
              <w:top w:val="nil"/>
              <w:left w:val="nil"/>
              <w:bottom w:val="single" w:sz="4" w:space="0" w:color="auto"/>
              <w:right w:val="single" w:sz="4" w:space="0" w:color="auto"/>
            </w:tcBorders>
            <w:shd w:val="clear" w:color="000000" w:fill="FFFFFF"/>
            <w:vAlign w:val="bottom"/>
            <w:hideMark/>
          </w:tcPr>
          <w:p w14:paraId="6043CB84" w14:textId="77777777" w:rsidR="005F13BF" w:rsidRPr="005F13BF" w:rsidRDefault="005F13BF" w:rsidP="005F13BF">
            <w:pPr>
              <w:jc w:val="center"/>
              <w:rPr>
                <w:sz w:val="16"/>
                <w:szCs w:val="16"/>
              </w:rPr>
            </w:pPr>
            <w:r w:rsidRPr="005F13BF">
              <w:rPr>
                <w:sz w:val="16"/>
                <w:szCs w:val="16"/>
              </w:rPr>
              <w:t>275,00</w:t>
            </w:r>
          </w:p>
        </w:tc>
      </w:tr>
      <w:tr w:rsidR="005F13BF" w:rsidRPr="005F13BF" w14:paraId="1BAAD9B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3D80A"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0DC3F5AA" w14:textId="77777777" w:rsidR="005F13BF" w:rsidRPr="005F13BF" w:rsidRDefault="005F13BF" w:rsidP="005F13BF">
            <w:pPr>
              <w:jc w:val="center"/>
              <w:rPr>
                <w:sz w:val="16"/>
                <w:szCs w:val="16"/>
              </w:rPr>
            </w:pPr>
            <w:r w:rsidRPr="005F13BF">
              <w:rPr>
                <w:sz w:val="16"/>
                <w:szCs w:val="16"/>
              </w:rPr>
              <w:t>0230178260</w:t>
            </w:r>
          </w:p>
        </w:tc>
        <w:tc>
          <w:tcPr>
            <w:tcW w:w="420" w:type="dxa"/>
            <w:tcBorders>
              <w:top w:val="nil"/>
              <w:left w:val="nil"/>
              <w:bottom w:val="single" w:sz="4" w:space="0" w:color="auto"/>
              <w:right w:val="single" w:sz="4" w:space="0" w:color="auto"/>
            </w:tcBorders>
            <w:shd w:val="clear" w:color="000000" w:fill="FFFFFF"/>
            <w:noWrap/>
            <w:vAlign w:val="bottom"/>
            <w:hideMark/>
          </w:tcPr>
          <w:p w14:paraId="31B4422A"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6B5B2311" w14:textId="77777777" w:rsidR="005F13BF" w:rsidRPr="005F13BF" w:rsidRDefault="005F13BF" w:rsidP="005F13BF">
            <w:pPr>
              <w:jc w:val="center"/>
              <w:rPr>
                <w:sz w:val="16"/>
                <w:szCs w:val="16"/>
              </w:rPr>
            </w:pPr>
            <w:r w:rsidRPr="005F13BF">
              <w:rPr>
                <w:sz w:val="16"/>
                <w:szCs w:val="16"/>
              </w:rPr>
              <w:t>21 248,03</w:t>
            </w:r>
          </w:p>
        </w:tc>
        <w:tc>
          <w:tcPr>
            <w:tcW w:w="1120" w:type="dxa"/>
            <w:tcBorders>
              <w:top w:val="nil"/>
              <w:left w:val="nil"/>
              <w:bottom w:val="single" w:sz="4" w:space="0" w:color="auto"/>
              <w:right w:val="single" w:sz="4" w:space="0" w:color="auto"/>
            </w:tcBorders>
            <w:shd w:val="clear" w:color="000000" w:fill="FFFFFF"/>
            <w:vAlign w:val="bottom"/>
            <w:hideMark/>
          </w:tcPr>
          <w:p w14:paraId="225D2CE7" w14:textId="77777777" w:rsidR="005F13BF" w:rsidRPr="005F13BF" w:rsidRDefault="005F13BF" w:rsidP="005F13BF">
            <w:pPr>
              <w:jc w:val="center"/>
              <w:rPr>
                <w:sz w:val="16"/>
                <w:szCs w:val="16"/>
              </w:rPr>
            </w:pPr>
            <w:r w:rsidRPr="005F13BF">
              <w:rPr>
                <w:sz w:val="16"/>
                <w:szCs w:val="16"/>
              </w:rPr>
              <w:t>19 389,79</w:t>
            </w:r>
          </w:p>
        </w:tc>
        <w:tc>
          <w:tcPr>
            <w:tcW w:w="1120" w:type="dxa"/>
            <w:tcBorders>
              <w:top w:val="nil"/>
              <w:left w:val="nil"/>
              <w:bottom w:val="single" w:sz="4" w:space="0" w:color="auto"/>
              <w:right w:val="single" w:sz="4" w:space="0" w:color="auto"/>
            </w:tcBorders>
            <w:shd w:val="clear" w:color="000000" w:fill="FFFFFF"/>
            <w:vAlign w:val="bottom"/>
            <w:hideMark/>
          </w:tcPr>
          <w:p w14:paraId="6B9058C8" w14:textId="77777777" w:rsidR="005F13BF" w:rsidRPr="005F13BF" w:rsidRDefault="005F13BF" w:rsidP="005F13BF">
            <w:pPr>
              <w:jc w:val="center"/>
              <w:rPr>
                <w:sz w:val="16"/>
                <w:szCs w:val="16"/>
              </w:rPr>
            </w:pPr>
            <w:r w:rsidRPr="005F13BF">
              <w:rPr>
                <w:sz w:val="16"/>
                <w:szCs w:val="16"/>
              </w:rPr>
              <w:t>18 728,01</w:t>
            </w:r>
          </w:p>
        </w:tc>
      </w:tr>
      <w:tr w:rsidR="005F13BF" w:rsidRPr="005F13BF" w14:paraId="65879A8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EC1B6" w14:textId="77777777" w:rsidR="005F13BF" w:rsidRPr="005F13BF" w:rsidRDefault="005F13BF" w:rsidP="005F13BF">
            <w:pPr>
              <w:rPr>
                <w:sz w:val="16"/>
                <w:szCs w:val="16"/>
              </w:rPr>
            </w:pPr>
            <w:r w:rsidRPr="005F13BF">
              <w:rPr>
                <w:sz w:val="16"/>
                <w:szCs w:val="16"/>
              </w:rPr>
              <w:t xml:space="preserve">Дополнительные меры социальной поддержки в виде дополнительной компенсации расходов на оплату </w:t>
            </w:r>
            <w:r w:rsidRPr="005F13BF">
              <w:rPr>
                <w:sz w:val="16"/>
                <w:szCs w:val="16"/>
              </w:rPr>
              <w:lastRenderedPageBreak/>
              <w:t>жилых помещений и коммунальных услуг участникам, инвалидам Великой Отечественной войны и бывшим несовершеннолетним узникам фашизма</w:t>
            </w:r>
          </w:p>
        </w:tc>
        <w:tc>
          <w:tcPr>
            <w:tcW w:w="1240" w:type="dxa"/>
            <w:tcBorders>
              <w:top w:val="nil"/>
              <w:left w:val="nil"/>
              <w:bottom w:val="single" w:sz="4" w:space="0" w:color="auto"/>
              <w:right w:val="single" w:sz="4" w:space="0" w:color="auto"/>
            </w:tcBorders>
            <w:shd w:val="clear" w:color="000000" w:fill="FFFFFF"/>
            <w:noWrap/>
            <w:vAlign w:val="bottom"/>
            <w:hideMark/>
          </w:tcPr>
          <w:p w14:paraId="280A0523" w14:textId="77777777" w:rsidR="005F13BF" w:rsidRPr="005F13BF" w:rsidRDefault="005F13BF" w:rsidP="005F13BF">
            <w:pPr>
              <w:jc w:val="center"/>
              <w:rPr>
                <w:sz w:val="16"/>
                <w:szCs w:val="16"/>
              </w:rPr>
            </w:pPr>
            <w:r w:rsidRPr="005F13BF">
              <w:rPr>
                <w:sz w:val="16"/>
                <w:szCs w:val="16"/>
              </w:rPr>
              <w:lastRenderedPageBreak/>
              <w:t>0230178270</w:t>
            </w:r>
          </w:p>
        </w:tc>
        <w:tc>
          <w:tcPr>
            <w:tcW w:w="420" w:type="dxa"/>
            <w:tcBorders>
              <w:top w:val="nil"/>
              <w:left w:val="nil"/>
              <w:bottom w:val="single" w:sz="4" w:space="0" w:color="auto"/>
              <w:right w:val="single" w:sz="4" w:space="0" w:color="auto"/>
            </w:tcBorders>
            <w:shd w:val="clear" w:color="000000" w:fill="FFFFFF"/>
            <w:noWrap/>
            <w:vAlign w:val="bottom"/>
            <w:hideMark/>
          </w:tcPr>
          <w:p w14:paraId="2373D50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DC021B2" w14:textId="77777777" w:rsidR="005F13BF" w:rsidRPr="005F13BF" w:rsidRDefault="005F13BF" w:rsidP="005F13BF">
            <w:pPr>
              <w:jc w:val="center"/>
              <w:rPr>
                <w:sz w:val="16"/>
                <w:szCs w:val="16"/>
              </w:rPr>
            </w:pPr>
            <w:r w:rsidRPr="005F13BF">
              <w:rPr>
                <w:sz w:val="16"/>
                <w:szCs w:val="16"/>
              </w:rPr>
              <w:t>320,00</w:t>
            </w:r>
          </w:p>
        </w:tc>
        <w:tc>
          <w:tcPr>
            <w:tcW w:w="1120" w:type="dxa"/>
            <w:tcBorders>
              <w:top w:val="nil"/>
              <w:left w:val="nil"/>
              <w:bottom w:val="single" w:sz="4" w:space="0" w:color="auto"/>
              <w:right w:val="single" w:sz="4" w:space="0" w:color="auto"/>
            </w:tcBorders>
            <w:shd w:val="clear" w:color="000000" w:fill="FFFFFF"/>
            <w:vAlign w:val="bottom"/>
            <w:hideMark/>
          </w:tcPr>
          <w:p w14:paraId="3ED96D53" w14:textId="77777777" w:rsidR="005F13BF" w:rsidRPr="005F13BF" w:rsidRDefault="005F13BF" w:rsidP="005F13BF">
            <w:pPr>
              <w:jc w:val="center"/>
              <w:rPr>
                <w:sz w:val="16"/>
                <w:szCs w:val="16"/>
              </w:rPr>
            </w:pPr>
            <w:r w:rsidRPr="005F13BF">
              <w:rPr>
                <w:sz w:val="16"/>
                <w:szCs w:val="16"/>
              </w:rPr>
              <w:t>320,00</w:t>
            </w:r>
          </w:p>
        </w:tc>
        <w:tc>
          <w:tcPr>
            <w:tcW w:w="1120" w:type="dxa"/>
            <w:tcBorders>
              <w:top w:val="nil"/>
              <w:left w:val="nil"/>
              <w:bottom w:val="single" w:sz="4" w:space="0" w:color="auto"/>
              <w:right w:val="single" w:sz="4" w:space="0" w:color="auto"/>
            </w:tcBorders>
            <w:shd w:val="clear" w:color="000000" w:fill="FFFFFF"/>
            <w:vAlign w:val="bottom"/>
            <w:hideMark/>
          </w:tcPr>
          <w:p w14:paraId="3643E3D1" w14:textId="77777777" w:rsidR="005F13BF" w:rsidRPr="005F13BF" w:rsidRDefault="005F13BF" w:rsidP="005F13BF">
            <w:pPr>
              <w:jc w:val="center"/>
              <w:rPr>
                <w:sz w:val="16"/>
                <w:szCs w:val="16"/>
              </w:rPr>
            </w:pPr>
            <w:r w:rsidRPr="005F13BF">
              <w:rPr>
                <w:sz w:val="16"/>
                <w:szCs w:val="16"/>
              </w:rPr>
              <w:t>320,00</w:t>
            </w:r>
          </w:p>
        </w:tc>
      </w:tr>
      <w:tr w:rsidR="005F13BF" w:rsidRPr="005F13BF" w14:paraId="0E8EB5F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FD91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2788CCB" w14:textId="77777777" w:rsidR="005F13BF" w:rsidRPr="005F13BF" w:rsidRDefault="005F13BF" w:rsidP="005F13BF">
            <w:pPr>
              <w:jc w:val="center"/>
              <w:rPr>
                <w:sz w:val="16"/>
                <w:szCs w:val="16"/>
              </w:rPr>
            </w:pPr>
            <w:r w:rsidRPr="005F13BF">
              <w:rPr>
                <w:sz w:val="16"/>
                <w:szCs w:val="16"/>
              </w:rPr>
              <w:t>0230178270</w:t>
            </w:r>
          </w:p>
        </w:tc>
        <w:tc>
          <w:tcPr>
            <w:tcW w:w="420" w:type="dxa"/>
            <w:tcBorders>
              <w:top w:val="nil"/>
              <w:left w:val="nil"/>
              <w:bottom w:val="single" w:sz="4" w:space="0" w:color="auto"/>
              <w:right w:val="single" w:sz="4" w:space="0" w:color="auto"/>
            </w:tcBorders>
            <w:shd w:val="clear" w:color="000000" w:fill="FFFFFF"/>
            <w:noWrap/>
            <w:vAlign w:val="bottom"/>
            <w:hideMark/>
          </w:tcPr>
          <w:p w14:paraId="35BE132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7F0821F" w14:textId="77777777" w:rsidR="005F13BF" w:rsidRPr="005F13BF" w:rsidRDefault="005F13BF" w:rsidP="005F13BF">
            <w:pPr>
              <w:jc w:val="center"/>
              <w:rPr>
                <w:sz w:val="16"/>
                <w:szCs w:val="16"/>
              </w:rPr>
            </w:pPr>
            <w:r w:rsidRPr="005F13BF">
              <w:rPr>
                <w:sz w:val="16"/>
                <w:szCs w:val="16"/>
              </w:rPr>
              <w:t>13,07</w:t>
            </w:r>
          </w:p>
        </w:tc>
        <w:tc>
          <w:tcPr>
            <w:tcW w:w="1120" w:type="dxa"/>
            <w:tcBorders>
              <w:top w:val="nil"/>
              <w:left w:val="nil"/>
              <w:bottom w:val="single" w:sz="4" w:space="0" w:color="auto"/>
              <w:right w:val="single" w:sz="4" w:space="0" w:color="auto"/>
            </w:tcBorders>
            <w:shd w:val="clear" w:color="000000" w:fill="FFFFFF"/>
            <w:vAlign w:val="bottom"/>
            <w:hideMark/>
          </w:tcPr>
          <w:p w14:paraId="40BCD4C0" w14:textId="77777777" w:rsidR="005F13BF" w:rsidRPr="005F13BF" w:rsidRDefault="005F13BF" w:rsidP="005F13BF">
            <w:pPr>
              <w:jc w:val="center"/>
              <w:rPr>
                <w:sz w:val="16"/>
                <w:szCs w:val="16"/>
              </w:rPr>
            </w:pPr>
            <w:r w:rsidRPr="005F13BF">
              <w:rPr>
                <w:sz w:val="16"/>
                <w:szCs w:val="16"/>
              </w:rPr>
              <w:t>13,07</w:t>
            </w:r>
          </w:p>
        </w:tc>
        <w:tc>
          <w:tcPr>
            <w:tcW w:w="1120" w:type="dxa"/>
            <w:tcBorders>
              <w:top w:val="nil"/>
              <w:left w:val="nil"/>
              <w:bottom w:val="single" w:sz="4" w:space="0" w:color="auto"/>
              <w:right w:val="single" w:sz="4" w:space="0" w:color="auto"/>
            </w:tcBorders>
            <w:shd w:val="clear" w:color="000000" w:fill="FFFFFF"/>
            <w:vAlign w:val="bottom"/>
            <w:hideMark/>
          </w:tcPr>
          <w:p w14:paraId="273A9C66" w14:textId="77777777" w:rsidR="005F13BF" w:rsidRPr="005F13BF" w:rsidRDefault="005F13BF" w:rsidP="005F13BF">
            <w:pPr>
              <w:jc w:val="center"/>
              <w:rPr>
                <w:sz w:val="16"/>
                <w:szCs w:val="16"/>
              </w:rPr>
            </w:pPr>
            <w:r w:rsidRPr="005F13BF">
              <w:rPr>
                <w:sz w:val="16"/>
                <w:szCs w:val="16"/>
              </w:rPr>
              <w:t>13,07</w:t>
            </w:r>
          </w:p>
        </w:tc>
      </w:tr>
      <w:tr w:rsidR="005F13BF" w:rsidRPr="005F13BF" w14:paraId="199BE1C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E6C3EF"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6F75216" w14:textId="77777777" w:rsidR="005F13BF" w:rsidRPr="005F13BF" w:rsidRDefault="005F13BF" w:rsidP="005F13BF">
            <w:pPr>
              <w:jc w:val="center"/>
              <w:rPr>
                <w:sz w:val="16"/>
                <w:szCs w:val="16"/>
              </w:rPr>
            </w:pPr>
            <w:r w:rsidRPr="005F13BF">
              <w:rPr>
                <w:sz w:val="16"/>
                <w:szCs w:val="16"/>
              </w:rPr>
              <w:t>0230178270</w:t>
            </w:r>
          </w:p>
        </w:tc>
        <w:tc>
          <w:tcPr>
            <w:tcW w:w="420" w:type="dxa"/>
            <w:tcBorders>
              <w:top w:val="nil"/>
              <w:left w:val="nil"/>
              <w:bottom w:val="single" w:sz="4" w:space="0" w:color="auto"/>
              <w:right w:val="single" w:sz="4" w:space="0" w:color="auto"/>
            </w:tcBorders>
            <w:shd w:val="clear" w:color="000000" w:fill="FFFFFF"/>
            <w:noWrap/>
            <w:vAlign w:val="bottom"/>
            <w:hideMark/>
          </w:tcPr>
          <w:p w14:paraId="2914DA8E"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201134C8" w14:textId="77777777" w:rsidR="005F13BF" w:rsidRPr="005F13BF" w:rsidRDefault="005F13BF" w:rsidP="005F13BF">
            <w:pPr>
              <w:jc w:val="center"/>
              <w:rPr>
                <w:sz w:val="16"/>
                <w:szCs w:val="16"/>
              </w:rPr>
            </w:pPr>
            <w:r w:rsidRPr="005F13BF">
              <w:rPr>
                <w:sz w:val="16"/>
                <w:szCs w:val="16"/>
              </w:rPr>
              <w:t>306,93</w:t>
            </w:r>
          </w:p>
        </w:tc>
        <w:tc>
          <w:tcPr>
            <w:tcW w:w="1120" w:type="dxa"/>
            <w:tcBorders>
              <w:top w:val="nil"/>
              <w:left w:val="nil"/>
              <w:bottom w:val="single" w:sz="4" w:space="0" w:color="auto"/>
              <w:right w:val="single" w:sz="4" w:space="0" w:color="auto"/>
            </w:tcBorders>
            <w:shd w:val="clear" w:color="000000" w:fill="FFFFFF"/>
            <w:vAlign w:val="bottom"/>
            <w:hideMark/>
          </w:tcPr>
          <w:p w14:paraId="4F22A32A" w14:textId="77777777" w:rsidR="005F13BF" w:rsidRPr="005F13BF" w:rsidRDefault="005F13BF" w:rsidP="005F13BF">
            <w:pPr>
              <w:jc w:val="center"/>
              <w:rPr>
                <w:sz w:val="16"/>
                <w:szCs w:val="16"/>
              </w:rPr>
            </w:pPr>
            <w:r w:rsidRPr="005F13BF">
              <w:rPr>
                <w:sz w:val="16"/>
                <w:szCs w:val="16"/>
              </w:rPr>
              <w:t>306,93</w:t>
            </w:r>
          </w:p>
        </w:tc>
        <w:tc>
          <w:tcPr>
            <w:tcW w:w="1120" w:type="dxa"/>
            <w:tcBorders>
              <w:top w:val="nil"/>
              <w:left w:val="nil"/>
              <w:bottom w:val="single" w:sz="4" w:space="0" w:color="auto"/>
              <w:right w:val="single" w:sz="4" w:space="0" w:color="auto"/>
            </w:tcBorders>
            <w:shd w:val="clear" w:color="000000" w:fill="FFFFFF"/>
            <w:vAlign w:val="bottom"/>
            <w:hideMark/>
          </w:tcPr>
          <w:p w14:paraId="7EDA592C" w14:textId="77777777" w:rsidR="005F13BF" w:rsidRPr="005F13BF" w:rsidRDefault="005F13BF" w:rsidP="005F13BF">
            <w:pPr>
              <w:jc w:val="center"/>
              <w:rPr>
                <w:sz w:val="16"/>
                <w:szCs w:val="16"/>
              </w:rPr>
            </w:pPr>
            <w:r w:rsidRPr="005F13BF">
              <w:rPr>
                <w:sz w:val="16"/>
                <w:szCs w:val="16"/>
              </w:rPr>
              <w:t>306,93</w:t>
            </w:r>
          </w:p>
        </w:tc>
      </w:tr>
      <w:tr w:rsidR="005F13BF" w:rsidRPr="005F13BF" w14:paraId="46FED66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322FD8" w14:textId="77777777" w:rsidR="005F13BF" w:rsidRPr="005F13BF" w:rsidRDefault="005F13BF" w:rsidP="005F13BF">
            <w:pPr>
              <w:rPr>
                <w:sz w:val="16"/>
                <w:szCs w:val="16"/>
              </w:rPr>
            </w:pPr>
            <w:r w:rsidRPr="005F13BF">
              <w:rPr>
                <w:sz w:val="16"/>
                <w:szCs w:val="16"/>
              </w:rPr>
              <w:t>Осуществление выплаты социального пособия на погребение</w:t>
            </w:r>
          </w:p>
        </w:tc>
        <w:tc>
          <w:tcPr>
            <w:tcW w:w="1240" w:type="dxa"/>
            <w:tcBorders>
              <w:top w:val="nil"/>
              <w:left w:val="nil"/>
              <w:bottom w:val="single" w:sz="4" w:space="0" w:color="auto"/>
              <w:right w:val="single" w:sz="4" w:space="0" w:color="auto"/>
            </w:tcBorders>
            <w:shd w:val="clear" w:color="000000" w:fill="FFFFFF"/>
            <w:noWrap/>
            <w:vAlign w:val="bottom"/>
            <w:hideMark/>
          </w:tcPr>
          <w:p w14:paraId="7C62380C" w14:textId="77777777" w:rsidR="005F13BF" w:rsidRPr="005F13BF" w:rsidRDefault="005F13BF" w:rsidP="005F13BF">
            <w:pPr>
              <w:jc w:val="center"/>
              <w:rPr>
                <w:sz w:val="16"/>
                <w:szCs w:val="16"/>
              </w:rPr>
            </w:pPr>
            <w:r w:rsidRPr="005F13BF">
              <w:rPr>
                <w:sz w:val="16"/>
                <w:szCs w:val="16"/>
              </w:rPr>
              <w:t>0230178730</w:t>
            </w:r>
          </w:p>
        </w:tc>
        <w:tc>
          <w:tcPr>
            <w:tcW w:w="420" w:type="dxa"/>
            <w:tcBorders>
              <w:top w:val="nil"/>
              <w:left w:val="nil"/>
              <w:bottom w:val="single" w:sz="4" w:space="0" w:color="auto"/>
              <w:right w:val="single" w:sz="4" w:space="0" w:color="auto"/>
            </w:tcBorders>
            <w:shd w:val="clear" w:color="000000" w:fill="FFFFFF"/>
            <w:noWrap/>
            <w:vAlign w:val="bottom"/>
            <w:hideMark/>
          </w:tcPr>
          <w:p w14:paraId="5F0D289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6DBB314" w14:textId="77777777" w:rsidR="005F13BF" w:rsidRPr="005F13BF" w:rsidRDefault="005F13BF" w:rsidP="005F13BF">
            <w:pPr>
              <w:jc w:val="center"/>
              <w:rPr>
                <w:sz w:val="16"/>
                <w:szCs w:val="16"/>
              </w:rPr>
            </w:pPr>
            <w:r w:rsidRPr="005F13BF">
              <w:rPr>
                <w:sz w:val="16"/>
                <w:szCs w:val="16"/>
              </w:rPr>
              <w:t>932,01</w:t>
            </w:r>
          </w:p>
        </w:tc>
        <w:tc>
          <w:tcPr>
            <w:tcW w:w="1120" w:type="dxa"/>
            <w:tcBorders>
              <w:top w:val="nil"/>
              <w:left w:val="nil"/>
              <w:bottom w:val="single" w:sz="4" w:space="0" w:color="auto"/>
              <w:right w:val="single" w:sz="4" w:space="0" w:color="auto"/>
            </w:tcBorders>
            <w:shd w:val="clear" w:color="000000" w:fill="FFFFFF"/>
            <w:vAlign w:val="bottom"/>
            <w:hideMark/>
          </w:tcPr>
          <w:p w14:paraId="0571C7E8" w14:textId="77777777" w:rsidR="005F13BF" w:rsidRPr="005F13BF" w:rsidRDefault="005F13BF" w:rsidP="005F13BF">
            <w:pPr>
              <w:jc w:val="center"/>
              <w:rPr>
                <w:sz w:val="16"/>
                <w:szCs w:val="16"/>
              </w:rPr>
            </w:pPr>
            <w:r w:rsidRPr="005F13BF">
              <w:rPr>
                <w:sz w:val="16"/>
                <w:szCs w:val="16"/>
              </w:rPr>
              <w:t>932,01</w:t>
            </w:r>
          </w:p>
        </w:tc>
        <w:tc>
          <w:tcPr>
            <w:tcW w:w="1120" w:type="dxa"/>
            <w:tcBorders>
              <w:top w:val="nil"/>
              <w:left w:val="nil"/>
              <w:bottom w:val="single" w:sz="4" w:space="0" w:color="auto"/>
              <w:right w:val="single" w:sz="4" w:space="0" w:color="auto"/>
            </w:tcBorders>
            <w:shd w:val="clear" w:color="000000" w:fill="FFFFFF"/>
            <w:vAlign w:val="bottom"/>
            <w:hideMark/>
          </w:tcPr>
          <w:p w14:paraId="790EC740" w14:textId="77777777" w:rsidR="005F13BF" w:rsidRPr="005F13BF" w:rsidRDefault="005F13BF" w:rsidP="005F13BF">
            <w:pPr>
              <w:jc w:val="center"/>
              <w:rPr>
                <w:sz w:val="16"/>
                <w:szCs w:val="16"/>
              </w:rPr>
            </w:pPr>
            <w:r w:rsidRPr="005F13BF">
              <w:rPr>
                <w:sz w:val="16"/>
                <w:szCs w:val="16"/>
              </w:rPr>
              <w:t>932,01</w:t>
            </w:r>
          </w:p>
        </w:tc>
      </w:tr>
      <w:tr w:rsidR="005F13BF" w:rsidRPr="005F13BF" w14:paraId="64084C9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382C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F6D254D" w14:textId="77777777" w:rsidR="005F13BF" w:rsidRPr="005F13BF" w:rsidRDefault="005F13BF" w:rsidP="005F13BF">
            <w:pPr>
              <w:jc w:val="center"/>
              <w:rPr>
                <w:sz w:val="16"/>
                <w:szCs w:val="16"/>
              </w:rPr>
            </w:pPr>
            <w:r w:rsidRPr="005F13BF">
              <w:rPr>
                <w:sz w:val="16"/>
                <w:szCs w:val="16"/>
              </w:rPr>
              <w:t>0230178730</w:t>
            </w:r>
          </w:p>
        </w:tc>
        <w:tc>
          <w:tcPr>
            <w:tcW w:w="420" w:type="dxa"/>
            <w:tcBorders>
              <w:top w:val="nil"/>
              <w:left w:val="nil"/>
              <w:bottom w:val="single" w:sz="4" w:space="0" w:color="auto"/>
              <w:right w:val="single" w:sz="4" w:space="0" w:color="auto"/>
            </w:tcBorders>
            <w:shd w:val="clear" w:color="000000" w:fill="FFFFFF"/>
            <w:noWrap/>
            <w:vAlign w:val="bottom"/>
            <w:hideMark/>
          </w:tcPr>
          <w:p w14:paraId="393CAB0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7790965" w14:textId="77777777" w:rsidR="005F13BF" w:rsidRPr="005F13BF" w:rsidRDefault="005F13BF" w:rsidP="005F13BF">
            <w:pPr>
              <w:jc w:val="center"/>
              <w:rPr>
                <w:sz w:val="16"/>
                <w:szCs w:val="16"/>
              </w:rPr>
            </w:pPr>
            <w:r w:rsidRPr="005F13BF">
              <w:rPr>
                <w:sz w:val="16"/>
                <w:szCs w:val="16"/>
              </w:rPr>
              <w:t>1,92</w:t>
            </w:r>
          </w:p>
        </w:tc>
        <w:tc>
          <w:tcPr>
            <w:tcW w:w="1120" w:type="dxa"/>
            <w:tcBorders>
              <w:top w:val="nil"/>
              <w:left w:val="nil"/>
              <w:bottom w:val="single" w:sz="4" w:space="0" w:color="auto"/>
              <w:right w:val="single" w:sz="4" w:space="0" w:color="auto"/>
            </w:tcBorders>
            <w:shd w:val="clear" w:color="000000" w:fill="FFFFFF"/>
            <w:vAlign w:val="bottom"/>
            <w:hideMark/>
          </w:tcPr>
          <w:p w14:paraId="296A6533" w14:textId="77777777" w:rsidR="005F13BF" w:rsidRPr="005F13BF" w:rsidRDefault="005F13BF" w:rsidP="005F13BF">
            <w:pPr>
              <w:jc w:val="center"/>
              <w:rPr>
                <w:sz w:val="16"/>
                <w:szCs w:val="16"/>
              </w:rPr>
            </w:pPr>
            <w:r w:rsidRPr="005F13BF">
              <w:rPr>
                <w:sz w:val="16"/>
                <w:szCs w:val="16"/>
              </w:rPr>
              <w:t>1,92</w:t>
            </w:r>
          </w:p>
        </w:tc>
        <w:tc>
          <w:tcPr>
            <w:tcW w:w="1120" w:type="dxa"/>
            <w:tcBorders>
              <w:top w:val="nil"/>
              <w:left w:val="nil"/>
              <w:bottom w:val="single" w:sz="4" w:space="0" w:color="auto"/>
              <w:right w:val="single" w:sz="4" w:space="0" w:color="auto"/>
            </w:tcBorders>
            <w:shd w:val="clear" w:color="000000" w:fill="FFFFFF"/>
            <w:vAlign w:val="bottom"/>
            <w:hideMark/>
          </w:tcPr>
          <w:p w14:paraId="71B91284" w14:textId="77777777" w:rsidR="005F13BF" w:rsidRPr="005F13BF" w:rsidRDefault="005F13BF" w:rsidP="005F13BF">
            <w:pPr>
              <w:jc w:val="center"/>
              <w:rPr>
                <w:sz w:val="16"/>
                <w:szCs w:val="16"/>
              </w:rPr>
            </w:pPr>
            <w:r w:rsidRPr="005F13BF">
              <w:rPr>
                <w:sz w:val="16"/>
                <w:szCs w:val="16"/>
              </w:rPr>
              <w:t>1,92</w:t>
            </w:r>
          </w:p>
        </w:tc>
      </w:tr>
      <w:tr w:rsidR="005F13BF" w:rsidRPr="005F13BF" w14:paraId="6486068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6FE3D9"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3884DA3E" w14:textId="77777777" w:rsidR="005F13BF" w:rsidRPr="005F13BF" w:rsidRDefault="005F13BF" w:rsidP="005F13BF">
            <w:pPr>
              <w:jc w:val="center"/>
              <w:rPr>
                <w:sz w:val="16"/>
                <w:szCs w:val="16"/>
              </w:rPr>
            </w:pPr>
            <w:r w:rsidRPr="005F13BF">
              <w:rPr>
                <w:sz w:val="16"/>
                <w:szCs w:val="16"/>
              </w:rPr>
              <w:t>0230178730</w:t>
            </w:r>
          </w:p>
        </w:tc>
        <w:tc>
          <w:tcPr>
            <w:tcW w:w="420" w:type="dxa"/>
            <w:tcBorders>
              <w:top w:val="nil"/>
              <w:left w:val="nil"/>
              <w:bottom w:val="single" w:sz="4" w:space="0" w:color="auto"/>
              <w:right w:val="single" w:sz="4" w:space="0" w:color="auto"/>
            </w:tcBorders>
            <w:shd w:val="clear" w:color="000000" w:fill="FFFFFF"/>
            <w:noWrap/>
            <w:vAlign w:val="bottom"/>
            <w:hideMark/>
          </w:tcPr>
          <w:p w14:paraId="5BB55144"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55FB8840" w14:textId="77777777" w:rsidR="005F13BF" w:rsidRPr="005F13BF" w:rsidRDefault="005F13BF" w:rsidP="005F13BF">
            <w:pPr>
              <w:jc w:val="center"/>
              <w:rPr>
                <w:sz w:val="16"/>
                <w:szCs w:val="16"/>
              </w:rPr>
            </w:pPr>
            <w:r w:rsidRPr="005F13BF">
              <w:rPr>
                <w:sz w:val="16"/>
                <w:szCs w:val="16"/>
              </w:rPr>
              <w:t>930,09</w:t>
            </w:r>
          </w:p>
        </w:tc>
        <w:tc>
          <w:tcPr>
            <w:tcW w:w="1120" w:type="dxa"/>
            <w:tcBorders>
              <w:top w:val="nil"/>
              <w:left w:val="nil"/>
              <w:bottom w:val="single" w:sz="4" w:space="0" w:color="auto"/>
              <w:right w:val="single" w:sz="4" w:space="0" w:color="auto"/>
            </w:tcBorders>
            <w:shd w:val="clear" w:color="000000" w:fill="FFFFFF"/>
            <w:vAlign w:val="bottom"/>
            <w:hideMark/>
          </w:tcPr>
          <w:p w14:paraId="2DA6E454" w14:textId="77777777" w:rsidR="005F13BF" w:rsidRPr="005F13BF" w:rsidRDefault="005F13BF" w:rsidP="005F13BF">
            <w:pPr>
              <w:jc w:val="center"/>
              <w:rPr>
                <w:sz w:val="16"/>
                <w:szCs w:val="16"/>
              </w:rPr>
            </w:pPr>
            <w:r w:rsidRPr="005F13BF">
              <w:rPr>
                <w:sz w:val="16"/>
                <w:szCs w:val="16"/>
              </w:rPr>
              <w:t>930,09</w:t>
            </w:r>
          </w:p>
        </w:tc>
        <w:tc>
          <w:tcPr>
            <w:tcW w:w="1120" w:type="dxa"/>
            <w:tcBorders>
              <w:top w:val="nil"/>
              <w:left w:val="nil"/>
              <w:bottom w:val="single" w:sz="4" w:space="0" w:color="auto"/>
              <w:right w:val="single" w:sz="4" w:space="0" w:color="auto"/>
            </w:tcBorders>
            <w:shd w:val="clear" w:color="000000" w:fill="FFFFFF"/>
            <w:vAlign w:val="bottom"/>
            <w:hideMark/>
          </w:tcPr>
          <w:p w14:paraId="769245A0" w14:textId="77777777" w:rsidR="005F13BF" w:rsidRPr="005F13BF" w:rsidRDefault="005F13BF" w:rsidP="005F13BF">
            <w:pPr>
              <w:jc w:val="center"/>
              <w:rPr>
                <w:sz w:val="16"/>
                <w:szCs w:val="16"/>
              </w:rPr>
            </w:pPr>
            <w:r w:rsidRPr="005F13BF">
              <w:rPr>
                <w:sz w:val="16"/>
                <w:szCs w:val="16"/>
              </w:rPr>
              <w:t>930,09</w:t>
            </w:r>
          </w:p>
        </w:tc>
      </w:tr>
      <w:tr w:rsidR="005F13BF" w:rsidRPr="005F13BF" w14:paraId="4B9A6C3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B56F8B" w14:textId="77777777" w:rsidR="005F13BF" w:rsidRPr="005F13BF" w:rsidRDefault="005F13BF" w:rsidP="005F13BF">
            <w:pPr>
              <w:rPr>
                <w:sz w:val="16"/>
                <w:szCs w:val="16"/>
              </w:rPr>
            </w:pPr>
            <w:r w:rsidRPr="005F13BF">
              <w:rPr>
                <w:sz w:val="16"/>
                <w:szCs w:val="16"/>
              </w:rPr>
              <w:t>Осуществление ежемесячных выплат на детей в возрасте от трех до семи лет включительно</w:t>
            </w:r>
          </w:p>
        </w:tc>
        <w:tc>
          <w:tcPr>
            <w:tcW w:w="1240" w:type="dxa"/>
            <w:tcBorders>
              <w:top w:val="nil"/>
              <w:left w:val="nil"/>
              <w:bottom w:val="single" w:sz="4" w:space="0" w:color="auto"/>
              <w:right w:val="single" w:sz="4" w:space="0" w:color="auto"/>
            </w:tcBorders>
            <w:shd w:val="clear" w:color="000000" w:fill="FFFFFF"/>
            <w:noWrap/>
            <w:vAlign w:val="bottom"/>
            <w:hideMark/>
          </w:tcPr>
          <w:p w14:paraId="3F84DCB2" w14:textId="77777777" w:rsidR="005F13BF" w:rsidRPr="005F13BF" w:rsidRDefault="005F13BF" w:rsidP="005F13BF">
            <w:pPr>
              <w:jc w:val="center"/>
              <w:rPr>
                <w:sz w:val="16"/>
                <w:szCs w:val="16"/>
              </w:rPr>
            </w:pPr>
            <w:r w:rsidRPr="005F13BF">
              <w:rPr>
                <w:sz w:val="16"/>
                <w:szCs w:val="16"/>
              </w:rPr>
              <w:t>02301R3020</w:t>
            </w:r>
          </w:p>
        </w:tc>
        <w:tc>
          <w:tcPr>
            <w:tcW w:w="420" w:type="dxa"/>
            <w:tcBorders>
              <w:top w:val="nil"/>
              <w:left w:val="nil"/>
              <w:bottom w:val="single" w:sz="4" w:space="0" w:color="auto"/>
              <w:right w:val="single" w:sz="4" w:space="0" w:color="auto"/>
            </w:tcBorders>
            <w:shd w:val="clear" w:color="000000" w:fill="FFFFFF"/>
            <w:noWrap/>
            <w:vAlign w:val="bottom"/>
            <w:hideMark/>
          </w:tcPr>
          <w:p w14:paraId="6713712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FE8D2DC" w14:textId="77777777" w:rsidR="005F13BF" w:rsidRPr="005F13BF" w:rsidRDefault="005F13BF" w:rsidP="005F13BF">
            <w:pPr>
              <w:jc w:val="center"/>
              <w:rPr>
                <w:sz w:val="16"/>
                <w:szCs w:val="16"/>
              </w:rPr>
            </w:pPr>
            <w:r w:rsidRPr="005F13BF">
              <w:rPr>
                <w:sz w:val="16"/>
                <w:szCs w:val="16"/>
              </w:rPr>
              <w:t>125 665,77</w:t>
            </w:r>
          </w:p>
        </w:tc>
        <w:tc>
          <w:tcPr>
            <w:tcW w:w="1120" w:type="dxa"/>
            <w:tcBorders>
              <w:top w:val="nil"/>
              <w:left w:val="nil"/>
              <w:bottom w:val="single" w:sz="4" w:space="0" w:color="auto"/>
              <w:right w:val="single" w:sz="4" w:space="0" w:color="auto"/>
            </w:tcBorders>
            <w:shd w:val="clear" w:color="000000" w:fill="FFFFFF"/>
            <w:vAlign w:val="bottom"/>
            <w:hideMark/>
          </w:tcPr>
          <w:p w14:paraId="51EE3F2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BF89C8C" w14:textId="77777777" w:rsidR="005F13BF" w:rsidRPr="005F13BF" w:rsidRDefault="005F13BF" w:rsidP="005F13BF">
            <w:pPr>
              <w:jc w:val="center"/>
              <w:rPr>
                <w:sz w:val="16"/>
                <w:szCs w:val="16"/>
              </w:rPr>
            </w:pPr>
            <w:r w:rsidRPr="005F13BF">
              <w:rPr>
                <w:sz w:val="16"/>
                <w:szCs w:val="16"/>
              </w:rPr>
              <w:t>0,00</w:t>
            </w:r>
          </w:p>
        </w:tc>
      </w:tr>
      <w:tr w:rsidR="005F13BF" w:rsidRPr="005F13BF" w14:paraId="10A964D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76800"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2E9DD444" w14:textId="77777777" w:rsidR="005F13BF" w:rsidRPr="005F13BF" w:rsidRDefault="005F13BF" w:rsidP="005F13BF">
            <w:pPr>
              <w:jc w:val="center"/>
              <w:rPr>
                <w:sz w:val="16"/>
                <w:szCs w:val="16"/>
              </w:rPr>
            </w:pPr>
            <w:r w:rsidRPr="005F13BF">
              <w:rPr>
                <w:sz w:val="16"/>
                <w:szCs w:val="16"/>
              </w:rPr>
              <w:t>02301R3020</w:t>
            </w:r>
          </w:p>
        </w:tc>
        <w:tc>
          <w:tcPr>
            <w:tcW w:w="420" w:type="dxa"/>
            <w:tcBorders>
              <w:top w:val="nil"/>
              <w:left w:val="nil"/>
              <w:bottom w:val="single" w:sz="4" w:space="0" w:color="auto"/>
              <w:right w:val="single" w:sz="4" w:space="0" w:color="auto"/>
            </w:tcBorders>
            <w:shd w:val="clear" w:color="000000" w:fill="FFFFFF"/>
            <w:noWrap/>
            <w:vAlign w:val="bottom"/>
            <w:hideMark/>
          </w:tcPr>
          <w:p w14:paraId="77E50FBD"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2999BA1A" w14:textId="77777777" w:rsidR="005F13BF" w:rsidRPr="005F13BF" w:rsidRDefault="005F13BF" w:rsidP="005F13BF">
            <w:pPr>
              <w:jc w:val="center"/>
              <w:rPr>
                <w:sz w:val="16"/>
                <w:szCs w:val="16"/>
              </w:rPr>
            </w:pPr>
            <w:r w:rsidRPr="005F13BF">
              <w:rPr>
                <w:sz w:val="16"/>
                <w:szCs w:val="16"/>
              </w:rPr>
              <w:t>125 665,77</w:t>
            </w:r>
          </w:p>
        </w:tc>
        <w:tc>
          <w:tcPr>
            <w:tcW w:w="1120" w:type="dxa"/>
            <w:tcBorders>
              <w:top w:val="nil"/>
              <w:left w:val="nil"/>
              <w:bottom w:val="single" w:sz="4" w:space="0" w:color="auto"/>
              <w:right w:val="single" w:sz="4" w:space="0" w:color="auto"/>
            </w:tcBorders>
            <w:shd w:val="clear" w:color="000000" w:fill="FFFFFF"/>
            <w:vAlign w:val="bottom"/>
            <w:hideMark/>
          </w:tcPr>
          <w:p w14:paraId="0985356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65EDF4D" w14:textId="77777777" w:rsidR="005F13BF" w:rsidRPr="005F13BF" w:rsidRDefault="005F13BF" w:rsidP="005F13BF">
            <w:pPr>
              <w:jc w:val="center"/>
              <w:rPr>
                <w:sz w:val="16"/>
                <w:szCs w:val="16"/>
              </w:rPr>
            </w:pPr>
            <w:r w:rsidRPr="005F13BF">
              <w:rPr>
                <w:sz w:val="16"/>
                <w:szCs w:val="16"/>
              </w:rPr>
              <w:t>0,00</w:t>
            </w:r>
          </w:p>
        </w:tc>
      </w:tr>
      <w:tr w:rsidR="005F13BF" w:rsidRPr="005F13BF" w14:paraId="16F83C7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8F4E99" w14:textId="77777777" w:rsidR="005F13BF" w:rsidRPr="005F13BF" w:rsidRDefault="005F13BF" w:rsidP="005F13BF">
            <w:pPr>
              <w:rPr>
                <w:sz w:val="16"/>
                <w:szCs w:val="16"/>
              </w:rPr>
            </w:pPr>
            <w:r w:rsidRPr="005F13BF">
              <w:rPr>
                <w:sz w:val="16"/>
                <w:szCs w:val="16"/>
              </w:rPr>
              <w:t>Оказание государственной социальной помощи на основании социального контракта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0DC71508" w14:textId="77777777" w:rsidR="005F13BF" w:rsidRPr="005F13BF" w:rsidRDefault="005F13BF" w:rsidP="005F13BF">
            <w:pPr>
              <w:jc w:val="center"/>
              <w:rPr>
                <w:sz w:val="16"/>
                <w:szCs w:val="16"/>
              </w:rPr>
            </w:pPr>
            <w:r w:rsidRPr="005F13BF">
              <w:rPr>
                <w:sz w:val="16"/>
                <w:szCs w:val="16"/>
              </w:rPr>
              <w:t>02301R4040</w:t>
            </w:r>
          </w:p>
        </w:tc>
        <w:tc>
          <w:tcPr>
            <w:tcW w:w="420" w:type="dxa"/>
            <w:tcBorders>
              <w:top w:val="nil"/>
              <w:left w:val="nil"/>
              <w:bottom w:val="single" w:sz="4" w:space="0" w:color="auto"/>
              <w:right w:val="single" w:sz="4" w:space="0" w:color="auto"/>
            </w:tcBorders>
            <w:shd w:val="clear" w:color="000000" w:fill="FFFFFF"/>
            <w:noWrap/>
            <w:vAlign w:val="bottom"/>
            <w:hideMark/>
          </w:tcPr>
          <w:p w14:paraId="297E986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8A90EEA" w14:textId="77777777" w:rsidR="005F13BF" w:rsidRPr="005F13BF" w:rsidRDefault="005F13BF" w:rsidP="005F13BF">
            <w:pPr>
              <w:jc w:val="center"/>
              <w:rPr>
                <w:sz w:val="16"/>
                <w:szCs w:val="16"/>
              </w:rPr>
            </w:pPr>
            <w:r w:rsidRPr="005F13BF">
              <w:rPr>
                <w:sz w:val="16"/>
                <w:szCs w:val="16"/>
              </w:rPr>
              <w:t>22 231,68</w:t>
            </w:r>
          </w:p>
        </w:tc>
        <w:tc>
          <w:tcPr>
            <w:tcW w:w="1120" w:type="dxa"/>
            <w:tcBorders>
              <w:top w:val="nil"/>
              <w:left w:val="nil"/>
              <w:bottom w:val="single" w:sz="4" w:space="0" w:color="auto"/>
              <w:right w:val="single" w:sz="4" w:space="0" w:color="auto"/>
            </w:tcBorders>
            <w:shd w:val="clear" w:color="000000" w:fill="FFFFFF"/>
            <w:vAlign w:val="bottom"/>
            <w:hideMark/>
          </w:tcPr>
          <w:p w14:paraId="08AE1801" w14:textId="77777777" w:rsidR="005F13BF" w:rsidRPr="005F13BF" w:rsidRDefault="005F13BF" w:rsidP="005F13BF">
            <w:pPr>
              <w:jc w:val="center"/>
              <w:rPr>
                <w:sz w:val="16"/>
                <w:szCs w:val="16"/>
              </w:rPr>
            </w:pPr>
            <w:r w:rsidRPr="005F13BF">
              <w:rPr>
                <w:sz w:val="16"/>
                <w:szCs w:val="16"/>
              </w:rPr>
              <w:t>22 231,68</w:t>
            </w:r>
          </w:p>
        </w:tc>
        <w:tc>
          <w:tcPr>
            <w:tcW w:w="1120" w:type="dxa"/>
            <w:tcBorders>
              <w:top w:val="nil"/>
              <w:left w:val="nil"/>
              <w:bottom w:val="single" w:sz="4" w:space="0" w:color="auto"/>
              <w:right w:val="single" w:sz="4" w:space="0" w:color="auto"/>
            </w:tcBorders>
            <w:shd w:val="clear" w:color="000000" w:fill="FFFFFF"/>
            <w:vAlign w:val="bottom"/>
            <w:hideMark/>
          </w:tcPr>
          <w:p w14:paraId="19DB8E8B" w14:textId="77777777" w:rsidR="005F13BF" w:rsidRPr="005F13BF" w:rsidRDefault="005F13BF" w:rsidP="005F13BF">
            <w:pPr>
              <w:jc w:val="center"/>
              <w:rPr>
                <w:sz w:val="16"/>
                <w:szCs w:val="16"/>
              </w:rPr>
            </w:pPr>
            <w:r w:rsidRPr="005F13BF">
              <w:rPr>
                <w:sz w:val="16"/>
                <w:szCs w:val="16"/>
              </w:rPr>
              <w:t>22 709,51</w:t>
            </w:r>
          </w:p>
        </w:tc>
      </w:tr>
      <w:tr w:rsidR="005F13BF" w:rsidRPr="005F13BF" w14:paraId="00F6658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34967E"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87E43E1" w14:textId="77777777" w:rsidR="005F13BF" w:rsidRPr="005F13BF" w:rsidRDefault="005F13BF" w:rsidP="005F13BF">
            <w:pPr>
              <w:jc w:val="center"/>
              <w:rPr>
                <w:sz w:val="16"/>
                <w:szCs w:val="16"/>
              </w:rPr>
            </w:pPr>
            <w:r w:rsidRPr="005F13BF">
              <w:rPr>
                <w:sz w:val="16"/>
                <w:szCs w:val="16"/>
              </w:rPr>
              <w:t>02301R4040</w:t>
            </w:r>
          </w:p>
        </w:tc>
        <w:tc>
          <w:tcPr>
            <w:tcW w:w="420" w:type="dxa"/>
            <w:tcBorders>
              <w:top w:val="nil"/>
              <w:left w:val="nil"/>
              <w:bottom w:val="single" w:sz="4" w:space="0" w:color="auto"/>
              <w:right w:val="single" w:sz="4" w:space="0" w:color="auto"/>
            </w:tcBorders>
            <w:shd w:val="clear" w:color="000000" w:fill="FFFFFF"/>
            <w:noWrap/>
            <w:vAlign w:val="bottom"/>
            <w:hideMark/>
          </w:tcPr>
          <w:p w14:paraId="3EFEDBFD"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524A5D2A" w14:textId="77777777" w:rsidR="005F13BF" w:rsidRPr="005F13BF" w:rsidRDefault="005F13BF" w:rsidP="005F13BF">
            <w:pPr>
              <w:jc w:val="center"/>
              <w:rPr>
                <w:sz w:val="16"/>
                <w:szCs w:val="16"/>
              </w:rPr>
            </w:pPr>
            <w:r w:rsidRPr="005F13BF">
              <w:rPr>
                <w:sz w:val="16"/>
                <w:szCs w:val="16"/>
              </w:rPr>
              <w:t>22 231,68</w:t>
            </w:r>
          </w:p>
        </w:tc>
        <w:tc>
          <w:tcPr>
            <w:tcW w:w="1120" w:type="dxa"/>
            <w:tcBorders>
              <w:top w:val="nil"/>
              <w:left w:val="nil"/>
              <w:bottom w:val="single" w:sz="4" w:space="0" w:color="auto"/>
              <w:right w:val="single" w:sz="4" w:space="0" w:color="auto"/>
            </w:tcBorders>
            <w:shd w:val="clear" w:color="000000" w:fill="FFFFFF"/>
            <w:vAlign w:val="bottom"/>
            <w:hideMark/>
          </w:tcPr>
          <w:p w14:paraId="09E4EF73" w14:textId="77777777" w:rsidR="005F13BF" w:rsidRPr="005F13BF" w:rsidRDefault="005F13BF" w:rsidP="005F13BF">
            <w:pPr>
              <w:jc w:val="center"/>
              <w:rPr>
                <w:sz w:val="16"/>
                <w:szCs w:val="16"/>
              </w:rPr>
            </w:pPr>
            <w:r w:rsidRPr="005F13BF">
              <w:rPr>
                <w:sz w:val="16"/>
                <w:szCs w:val="16"/>
              </w:rPr>
              <w:t>22 231,68</w:t>
            </w:r>
          </w:p>
        </w:tc>
        <w:tc>
          <w:tcPr>
            <w:tcW w:w="1120" w:type="dxa"/>
            <w:tcBorders>
              <w:top w:val="nil"/>
              <w:left w:val="nil"/>
              <w:bottom w:val="single" w:sz="4" w:space="0" w:color="auto"/>
              <w:right w:val="single" w:sz="4" w:space="0" w:color="auto"/>
            </w:tcBorders>
            <w:shd w:val="clear" w:color="000000" w:fill="FFFFFF"/>
            <w:vAlign w:val="bottom"/>
            <w:hideMark/>
          </w:tcPr>
          <w:p w14:paraId="2EC2C46D" w14:textId="77777777" w:rsidR="005F13BF" w:rsidRPr="005F13BF" w:rsidRDefault="005F13BF" w:rsidP="005F13BF">
            <w:pPr>
              <w:jc w:val="center"/>
              <w:rPr>
                <w:sz w:val="16"/>
                <w:szCs w:val="16"/>
              </w:rPr>
            </w:pPr>
            <w:r w:rsidRPr="005F13BF">
              <w:rPr>
                <w:sz w:val="16"/>
                <w:szCs w:val="16"/>
              </w:rPr>
              <w:t>22 709,51</w:t>
            </w:r>
          </w:p>
        </w:tc>
      </w:tr>
      <w:tr w:rsidR="005F13BF" w:rsidRPr="005F13BF" w14:paraId="0FA9DA6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A20DBE" w14:textId="77777777" w:rsidR="005F13BF" w:rsidRPr="005F13BF" w:rsidRDefault="005F13BF" w:rsidP="005F13BF">
            <w:pPr>
              <w:rPr>
                <w:sz w:val="16"/>
                <w:szCs w:val="16"/>
              </w:rPr>
            </w:pPr>
            <w:r w:rsidRPr="005F13BF">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240" w:type="dxa"/>
            <w:tcBorders>
              <w:top w:val="nil"/>
              <w:left w:val="nil"/>
              <w:bottom w:val="single" w:sz="4" w:space="0" w:color="auto"/>
              <w:right w:val="single" w:sz="4" w:space="0" w:color="auto"/>
            </w:tcBorders>
            <w:shd w:val="clear" w:color="000000" w:fill="FFFFFF"/>
            <w:noWrap/>
            <w:vAlign w:val="bottom"/>
            <w:hideMark/>
          </w:tcPr>
          <w:p w14:paraId="6EF5E4C0" w14:textId="77777777" w:rsidR="005F13BF" w:rsidRPr="005F13BF" w:rsidRDefault="005F13BF" w:rsidP="005F13BF">
            <w:pPr>
              <w:jc w:val="center"/>
              <w:rPr>
                <w:sz w:val="16"/>
                <w:szCs w:val="16"/>
              </w:rPr>
            </w:pPr>
            <w:r w:rsidRPr="005F13BF">
              <w:rPr>
                <w:sz w:val="16"/>
                <w:szCs w:val="16"/>
              </w:rPr>
              <w:t>02301R4620</w:t>
            </w:r>
          </w:p>
        </w:tc>
        <w:tc>
          <w:tcPr>
            <w:tcW w:w="420" w:type="dxa"/>
            <w:tcBorders>
              <w:top w:val="nil"/>
              <w:left w:val="nil"/>
              <w:bottom w:val="single" w:sz="4" w:space="0" w:color="auto"/>
              <w:right w:val="single" w:sz="4" w:space="0" w:color="auto"/>
            </w:tcBorders>
            <w:shd w:val="clear" w:color="000000" w:fill="FFFFFF"/>
            <w:noWrap/>
            <w:vAlign w:val="bottom"/>
            <w:hideMark/>
          </w:tcPr>
          <w:p w14:paraId="6A557DF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CCE57A7" w14:textId="77777777" w:rsidR="005F13BF" w:rsidRPr="005F13BF" w:rsidRDefault="005F13BF" w:rsidP="005F13BF">
            <w:pPr>
              <w:jc w:val="center"/>
              <w:rPr>
                <w:sz w:val="16"/>
                <w:szCs w:val="16"/>
              </w:rPr>
            </w:pPr>
            <w:r w:rsidRPr="005F13BF">
              <w:rPr>
                <w:sz w:val="16"/>
                <w:szCs w:val="16"/>
              </w:rPr>
              <w:t>120,01</w:t>
            </w:r>
          </w:p>
        </w:tc>
        <w:tc>
          <w:tcPr>
            <w:tcW w:w="1120" w:type="dxa"/>
            <w:tcBorders>
              <w:top w:val="nil"/>
              <w:left w:val="nil"/>
              <w:bottom w:val="single" w:sz="4" w:space="0" w:color="auto"/>
              <w:right w:val="single" w:sz="4" w:space="0" w:color="auto"/>
            </w:tcBorders>
            <w:shd w:val="clear" w:color="000000" w:fill="FFFFFF"/>
            <w:vAlign w:val="bottom"/>
            <w:hideMark/>
          </w:tcPr>
          <w:p w14:paraId="4305833A" w14:textId="77777777" w:rsidR="005F13BF" w:rsidRPr="005F13BF" w:rsidRDefault="005F13BF" w:rsidP="005F13BF">
            <w:pPr>
              <w:jc w:val="center"/>
              <w:rPr>
                <w:sz w:val="16"/>
                <w:szCs w:val="16"/>
              </w:rPr>
            </w:pPr>
            <w:r w:rsidRPr="005F13BF">
              <w:rPr>
                <w:sz w:val="16"/>
                <w:szCs w:val="16"/>
              </w:rPr>
              <w:t>107,20</w:t>
            </w:r>
          </w:p>
        </w:tc>
        <w:tc>
          <w:tcPr>
            <w:tcW w:w="1120" w:type="dxa"/>
            <w:tcBorders>
              <w:top w:val="nil"/>
              <w:left w:val="nil"/>
              <w:bottom w:val="single" w:sz="4" w:space="0" w:color="auto"/>
              <w:right w:val="single" w:sz="4" w:space="0" w:color="auto"/>
            </w:tcBorders>
            <w:shd w:val="clear" w:color="000000" w:fill="FFFFFF"/>
            <w:vAlign w:val="bottom"/>
            <w:hideMark/>
          </w:tcPr>
          <w:p w14:paraId="45880EBA" w14:textId="77777777" w:rsidR="005F13BF" w:rsidRPr="005F13BF" w:rsidRDefault="005F13BF" w:rsidP="005F13BF">
            <w:pPr>
              <w:jc w:val="center"/>
              <w:rPr>
                <w:sz w:val="16"/>
                <w:szCs w:val="16"/>
              </w:rPr>
            </w:pPr>
            <w:r w:rsidRPr="005F13BF">
              <w:rPr>
                <w:sz w:val="16"/>
                <w:szCs w:val="16"/>
              </w:rPr>
              <w:t>103,21</w:t>
            </w:r>
          </w:p>
        </w:tc>
      </w:tr>
      <w:tr w:rsidR="005F13BF" w:rsidRPr="005F13BF" w14:paraId="1DE411F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D4DCF"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F0EB93F" w14:textId="77777777" w:rsidR="005F13BF" w:rsidRPr="005F13BF" w:rsidRDefault="005F13BF" w:rsidP="005F13BF">
            <w:pPr>
              <w:jc w:val="center"/>
              <w:rPr>
                <w:sz w:val="16"/>
                <w:szCs w:val="16"/>
              </w:rPr>
            </w:pPr>
            <w:r w:rsidRPr="005F13BF">
              <w:rPr>
                <w:sz w:val="16"/>
                <w:szCs w:val="16"/>
              </w:rPr>
              <w:t>02301R4620</w:t>
            </w:r>
          </w:p>
        </w:tc>
        <w:tc>
          <w:tcPr>
            <w:tcW w:w="420" w:type="dxa"/>
            <w:tcBorders>
              <w:top w:val="nil"/>
              <w:left w:val="nil"/>
              <w:bottom w:val="single" w:sz="4" w:space="0" w:color="auto"/>
              <w:right w:val="single" w:sz="4" w:space="0" w:color="auto"/>
            </w:tcBorders>
            <w:shd w:val="clear" w:color="000000" w:fill="FFFFFF"/>
            <w:noWrap/>
            <w:vAlign w:val="bottom"/>
            <w:hideMark/>
          </w:tcPr>
          <w:p w14:paraId="12E55E77"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465A4AB" w14:textId="77777777" w:rsidR="005F13BF" w:rsidRPr="005F13BF" w:rsidRDefault="005F13BF" w:rsidP="005F13BF">
            <w:pPr>
              <w:jc w:val="center"/>
              <w:rPr>
                <w:sz w:val="16"/>
                <w:szCs w:val="16"/>
              </w:rPr>
            </w:pPr>
            <w:r w:rsidRPr="005F13BF">
              <w:rPr>
                <w:sz w:val="16"/>
                <w:szCs w:val="16"/>
              </w:rPr>
              <w:t>120,01</w:t>
            </w:r>
          </w:p>
        </w:tc>
        <w:tc>
          <w:tcPr>
            <w:tcW w:w="1120" w:type="dxa"/>
            <w:tcBorders>
              <w:top w:val="nil"/>
              <w:left w:val="nil"/>
              <w:bottom w:val="single" w:sz="4" w:space="0" w:color="auto"/>
              <w:right w:val="single" w:sz="4" w:space="0" w:color="auto"/>
            </w:tcBorders>
            <w:shd w:val="clear" w:color="000000" w:fill="FFFFFF"/>
            <w:vAlign w:val="bottom"/>
            <w:hideMark/>
          </w:tcPr>
          <w:p w14:paraId="4A6AF8C1" w14:textId="77777777" w:rsidR="005F13BF" w:rsidRPr="005F13BF" w:rsidRDefault="005F13BF" w:rsidP="005F13BF">
            <w:pPr>
              <w:jc w:val="center"/>
              <w:rPr>
                <w:sz w:val="16"/>
                <w:szCs w:val="16"/>
              </w:rPr>
            </w:pPr>
            <w:r w:rsidRPr="005F13BF">
              <w:rPr>
                <w:sz w:val="16"/>
                <w:szCs w:val="16"/>
              </w:rPr>
              <w:t>107,20</w:t>
            </w:r>
          </w:p>
        </w:tc>
        <w:tc>
          <w:tcPr>
            <w:tcW w:w="1120" w:type="dxa"/>
            <w:tcBorders>
              <w:top w:val="nil"/>
              <w:left w:val="nil"/>
              <w:bottom w:val="single" w:sz="4" w:space="0" w:color="auto"/>
              <w:right w:val="single" w:sz="4" w:space="0" w:color="auto"/>
            </w:tcBorders>
            <w:shd w:val="clear" w:color="000000" w:fill="FFFFFF"/>
            <w:vAlign w:val="bottom"/>
            <w:hideMark/>
          </w:tcPr>
          <w:p w14:paraId="04D5ECA4" w14:textId="77777777" w:rsidR="005F13BF" w:rsidRPr="005F13BF" w:rsidRDefault="005F13BF" w:rsidP="005F13BF">
            <w:pPr>
              <w:jc w:val="center"/>
              <w:rPr>
                <w:sz w:val="16"/>
                <w:szCs w:val="16"/>
              </w:rPr>
            </w:pPr>
            <w:r w:rsidRPr="005F13BF">
              <w:rPr>
                <w:sz w:val="16"/>
                <w:szCs w:val="16"/>
              </w:rPr>
              <w:t>103,21</w:t>
            </w:r>
          </w:p>
        </w:tc>
      </w:tr>
      <w:tr w:rsidR="005F13BF" w:rsidRPr="005F13BF" w14:paraId="48C52B4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920805" w14:textId="77777777" w:rsidR="005F13BF" w:rsidRPr="005F13BF" w:rsidRDefault="005F13BF" w:rsidP="005F13BF">
            <w:pPr>
              <w:rPr>
                <w:sz w:val="16"/>
                <w:szCs w:val="16"/>
              </w:rPr>
            </w:pPr>
            <w:r w:rsidRPr="005F13BF">
              <w:rPr>
                <w:sz w:val="16"/>
                <w:szCs w:val="16"/>
              </w:rPr>
              <w:t>Реализация регионального проекта "Финансовая поддержка семей при рождении детей"</w:t>
            </w:r>
          </w:p>
        </w:tc>
        <w:tc>
          <w:tcPr>
            <w:tcW w:w="1240" w:type="dxa"/>
            <w:tcBorders>
              <w:top w:val="nil"/>
              <w:left w:val="nil"/>
              <w:bottom w:val="single" w:sz="4" w:space="0" w:color="auto"/>
              <w:right w:val="single" w:sz="4" w:space="0" w:color="auto"/>
            </w:tcBorders>
            <w:shd w:val="clear" w:color="000000" w:fill="FFFFFF"/>
            <w:noWrap/>
            <w:vAlign w:val="bottom"/>
            <w:hideMark/>
          </w:tcPr>
          <w:p w14:paraId="6A4A991B" w14:textId="77777777" w:rsidR="005F13BF" w:rsidRPr="005F13BF" w:rsidRDefault="005F13BF" w:rsidP="005F13BF">
            <w:pPr>
              <w:jc w:val="center"/>
              <w:rPr>
                <w:sz w:val="16"/>
                <w:szCs w:val="16"/>
              </w:rPr>
            </w:pPr>
            <w:r w:rsidRPr="005F13BF">
              <w:rPr>
                <w:sz w:val="16"/>
                <w:szCs w:val="16"/>
              </w:rPr>
              <w:t>023P100000</w:t>
            </w:r>
          </w:p>
        </w:tc>
        <w:tc>
          <w:tcPr>
            <w:tcW w:w="420" w:type="dxa"/>
            <w:tcBorders>
              <w:top w:val="nil"/>
              <w:left w:val="nil"/>
              <w:bottom w:val="single" w:sz="4" w:space="0" w:color="auto"/>
              <w:right w:val="single" w:sz="4" w:space="0" w:color="auto"/>
            </w:tcBorders>
            <w:shd w:val="clear" w:color="000000" w:fill="FFFFFF"/>
            <w:noWrap/>
            <w:vAlign w:val="bottom"/>
            <w:hideMark/>
          </w:tcPr>
          <w:p w14:paraId="4AE0933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47CD98F" w14:textId="77777777" w:rsidR="005F13BF" w:rsidRPr="005F13BF" w:rsidRDefault="005F13BF" w:rsidP="005F13BF">
            <w:pPr>
              <w:jc w:val="center"/>
              <w:rPr>
                <w:sz w:val="16"/>
                <w:szCs w:val="16"/>
              </w:rPr>
            </w:pPr>
            <w:r w:rsidRPr="005F13BF">
              <w:rPr>
                <w:sz w:val="16"/>
                <w:szCs w:val="16"/>
              </w:rPr>
              <w:t>74 217,78</w:t>
            </w:r>
          </w:p>
        </w:tc>
        <w:tc>
          <w:tcPr>
            <w:tcW w:w="1120" w:type="dxa"/>
            <w:tcBorders>
              <w:top w:val="nil"/>
              <w:left w:val="nil"/>
              <w:bottom w:val="single" w:sz="4" w:space="0" w:color="auto"/>
              <w:right w:val="single" w:sz="4" w:space="0" w:color="auto"/>
            </w:tcBorders>
            <w:shd w:val="clear" w:color="000000" w:fill="FFFFFF"/>
            <w:vAlign w:val="bottom"/>
            <w:hideMark/>
          </w:tcPr>
          <w:p w14:paraId="64B31358" w14:textId="77777777" w:rsidR="005F13BF" w:rsidRPr="005F13BF" w:rsidRDefault="005F13BF" w:rsidP="005F13BF">
            <w:pPr>
              <w:jc w:val="center"/>
              <w:rPr>
                <w:sz w:val="16"/>
                <w:szCs w:val="16"/>
              </w:rPr>
            </w:pPr>
            <w:r w:rsidRPr="005F13BF">
              <w:rPr>
                <w:sz w:val="16"/>
                <w:szCs w:val="16"/>
              </w:rPr>
              <w:t>46 604,27</w:t>
            </w:r>
          </w:p>
        </w:tc>
        <w:tc>
          <w:tcPr>
            <w:tcW w:w="1120" w:type="dxa"/>
            <w:tcBorders>
              <w:top w:val="nil"/>
              <w:left w:val="nil"/>
              <w:bottom w:val="single" w:sz="4" w:space="0" w:color="auto"/>
              <w:right w:val="single" w:sz="4" w:space="0" w:color="auto"/>
            </w:tcBorders>
            <w:shd w:val="clear" w:color="000000" w:fill="FFFFFF"/>
            <w:vAlign w:val="bottom"/>
            <w:hideMark/>
          </w:tcPr>
          <w:p w14:paraId="44FA135A" w14:textId="77777777" w:rsidR="005F13BF" w:rsidRPr="005F13BF" w:rsidRDefault="005F13BF" w:rsidP="005F13BF">
            <w:pPr>
              <w:jc w:val="center"/>
              <w:rPr>
                <w:sz w:val="16"/>
                <w:szCs w:val="16"/>
              </w:rPr>
            </w:pPr>
            <w:r w:rsidRPr="005F13BF">
              <w:rPr>
                <w:sz w:val="16"/>
                <w:szCs w:val="16"/>
              </w:rPr>
              <w:t>16 763,13</w:t>
            </w:r>
          </w:p>
        </w:tc>
      </w:tr>
      <w:tr w:rsidR="005F13BF" w:rsidRPr="005F13BF" w14:paraId="5AAAAF6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921FF" w14:textId="77777777" w:rsidR="005F13BF" w:rsidRPr="005F13BF" w:rsidRDefault="005F13BF" w:rsidP="005F13BF">
            <w:pPr>
              <w:rPr>
                <w:sz w:val="16"/>
                <w:szCs w:val="16"/>
              </w:rPr>
            </w:pPr>
            <w:r w:rsidRPr="005F13BF">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240" w:type="dxa"/>
            <w:tcBorders>
              <w:top w:val="nil"/>
              <w:left w:val="nil"/>
              <w:bottom w:val="single" w:sz="4" w:space="0" w:color="auto"/>
              <w:right w:val="single" w:sz="4" w:space="0" w:color="auto"/>
            </w:tcBorders>
            <w:shd w:val="clear" w:color="000000" w:fill="FFFFFF"/>
            <w:noWrap/>
            <w:vAlign w:val="bottom"/>
            <w:hideMark/>
          </w:tcPr>
          <w:p w14:paraId="123A151F" w14:textId="77777777" w:rsidR="005F13BF" w:rsidRPr="005F13BF" w:rsidRDefault="005F13BF" w:rsidP="005F13BF">
            <w:pPr>
              <w:jc w:val="center"/>
              <w:rPr>
                <w:sz w:val="16"/>
                <w:szCs w:val="16"/>
              </w:rPr>
            </w:pPr>
            <w:r w:rsidRPr="005F13BF">
              <w:rPr>
                <w:sz w:val="16"/>
                <w:szCs w:val="16"/>
              </w:rPr>
              <w:t>023P150840</w:t>
            </w:r>
          </w:p>
        </w:tc>
        <w:tc>
          <w:tcPr>
            <w:tcW w:w="420" w:type="dxa"/>
            <w:tcBorders>
              <w:top w:val="nil"/>
              <w:left w:val="nil"/>
              <w:bottom w:val="single" w:sz="4" w:space="0" w:color="auto"/>
              <w:right w:val="single" w:sz="4" w:space="0" w:color="auto"/>
            </w:tcBorders>
            <w:shd w:val="clear" w:color="000000" w:fill="FFFFFF"/>
            <w:noWrap/>
            <w:vAlign w:val="bottom"/>
            <w:hideMark/>
          </w:tcPr>
          <w:p w14:paraId="594905C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1706482" w14:textId="77777777" w:rsidR="005F13BF" w:rsidRPr="005F13BF" w:rsidRDefault="005F13BF" w:rsidP="005F13BF">
            <w:pPr>
              <w:jc w:val="center"/>
              <w:rPr>
                <w:sz w:val="16"/>
                <w:szCs w:val="16"/>
              </w:rPr>
            </w:pPr>
            <w:r w:rsidRPr="005F13BF">
              <w:rPr>
                <w:sz w:val="16"/>
                <w:szCs w:val="16"/>
              </w:rPr>
              <w:t>74 217,78</w:t>
            </w:r>
          </w:p>
        </w:tc>
        <w:tc>
          <w:tcPr>
            <w:tcW w:w="1120" w:type="dxa"/>
            <w:tcBorders>
              <w:top w:val="nil"/>
              <w:left w:val="nil"/>
              <w:bottom w:val="single" w:sz="4" w:space="0" w:color="auto"/>
              <w:right w:val="single" w:sz="4" w:space="0" w:color="auto"/>
            </w:tcBorders>
            <w:shd w:val="clear" w:color="000000" w:fill="FFFFFF"/>
            <w:vAlign w:val="bottom"/>
            <w:hideMark/>
          </w:tcPr>
          <w:p w14:paraId="2FCCC3AB" w14:textId="77777777" w:rsidR="005F13BF" w:rsidRPr="005F13BF" w:rsidRDefault="005F13BF" w:rsidP="005F13BF">
            <w:pPr>
              <w:jc w:val="center"/>
              <w:rPr>
                <w:sz w:val="16"/>
                <w:szCs w:val="16"/>
              </w:rPr>
            </w:pPr>
            <w:r w:rsidRPr="005F13BF">
              <w:rPr>
                <w:sz w:val="16"/>
                <w:szCs w:val="16"/>
              </w:rPr>
              <w:t>46 604,27</w:t>
            </w:r>
          </w:p>
        </w:tc>
        <w:tc>
          <w:tcPr>
            <w:tcW w:w="1120" w:type="dxa"/>
            <w:tcBorders>
              <w:top w:val="nil"/>
              <w:left w:val="nil"/>
              <w:bottom w:val="single" w:sz="4" w:space="0" w:color="auto"/>
              <w:right w:val="single" w:sz="4" w:space="0" w:color="auto"/>
            </w:tcBorders>
            <w:shd w:val="clear" w:color="000000" w:fill="FFFFFF"/>
            <w:vAlign w:val="bottom"/>
            <w:hideMark/>
          </w:tcPr>
          <w:p w14:paraId="5D7B34EF" w14:textId="77777777" w:rsidR="005F13BF" w:rsidRPr="005F13BF" w:rsidRDefault="005F13BF" w:rsidP="005F13BF">
            <w:pPr>
              <w:jc w:val="center"/>
              <w:rPr>
                <w:sz w:val="16"/>
                <w:szCs w:val="16"/>
              </w:rPr>
            </w:pPr>
            <w:r w:rsidRPr="005F13BF">
              <w:rPr>
                <w:sz w:val="16"/>
                <w:szCs w:val="16"/>
              </w:rPr>
              <w:t>16 763,13</w:t>
            </w:r>
          </w:p>
        </w:tc>
      </w:tr>
      <w:tr w:rsidR="005F13BF" w:rsidRPr="005F13BF" w14:paraId="2002D6F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1808EA"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721AD491" w14:textId="77777777" w:rsidR="005F13BF" w:rsidRPr="005F13BF" w:rsidRDefault="005F13BF" w:rsidP="005F13BF">
            <w:pPr>
              <w:jc w:val="center"/>
              <w:rPr>
                <w:sz w:val="16"/>
                <w:szCs w:val="16"/>
              </w:rPr>
            </w:pPr>
            <w:r w:rsidRPr="005F13BF">
              <w:rPr>
                <w:sz w:val="16"/>
                <w:szCs w:val="16"/>
              </w:rPr>
              <w:t>023P150840</w:t>
            </w:r>
          </w:p>
        </w:tc>
        <w:tc>
          <w:tcPr>
            <w:tcW w:w="420" w:type="dxa"/>
            <w:tcBorders>
              <w:top w:val="nil"/>
              <w:left w:val="nil"/>
              <w:bottom w:val="single" w:sz="4" w:space="0" w:color="auto"/>
              <w:right w:val="single" w:sz="4" w:space="0" w:color="auto"/>
            </w:tcBorders>
            <w:shd w:val="clear" w:color="000000" w:fill="FFFFFF"/>
            <w:noWrap/>
            <w:vAlign w:val="bottom"/>
            <w:hideMark/>
          </w:tcPr>
          <w:p w14:paraId="0A59BD88"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2FC8D1D0" w14:textId="77777777" w:rsidR="005F13BF" w:rsidRPr="005F13BF" w:rsidRDefault="005F13BF" w:rsidP="005F13BF">
            <w:pPr>
              <w:jc w:val="center"/>
              <w:rPr>
                <w:sz w:val="16"/>
                <w:szCs w:val="16"/>
              </w:rPr>
            </w:pPr>
            <w:r w:rsidRPr="005F13BF">
              <w:rPr>
                <w:sz w:val="16"/>
                <w:szCs w:val="16"/>
              </w:rPr>
              <w:t>74 217,78</w:t>
            </w:r>
          </w:p>
        </w:tc>
        <w:tc>
          <w:tcPr>
            <w:tcW w:w="1120" w:type="dxa"/>
            <w:tcBorders>
              <w:top w:val="nil"/>
              <w:left w:val="nil"/>
              <w:bottom w:val="single" w:sz="4" w:space="0" w:color="auto"/>
              <w:right w:val="single" w:sz="4" w:space="0" w:color="auto"/>
            </w:tcBorders>
            <w:shd w:val="clear" w:color="000000" w:fill="FFFFFF"/>
            <w:vAlign w:val="bottom"/>
            <w:hideMark/>
          </w:tcPr>
          <w:p w14:paraId="4625F65F" w14:textId="77777777" w:rsidR="005F13BF" w:rsidRPr="005F13BF" w:rsidRDefault="005F13BF" w:rsidP="005F13BF">
            <w:pPr>
              <w:jc w:val="center"/>
              <w:rPr>
                <w:sz w:val="16"/>
                <w:szCs w:val="16"/>
              </w:rPr>
            </w:pPr>
            <w:r w:rsidRPr="005F13BF">
              <w:rPr>
                <w:sz w:val="16"/>
                <w:szCs w:val="16"/>
              </w:rPr>
              <w:t>46 604,27</w:t>
            </w:r>
          </w:p>
        </w:tc>
        <w:tc>
          <w:tcPr>
            <w:tcW w:w="1120" w:type="dxa"/>
            <w:tcBorders>
              <w:top w:val="nil"/>
              <w:left w:val="nil"/>
              <w:bottom w:val="single" w:sz="4" w:space="0" w:color="auto"/>
              <w:right w:val="single" w:sz="4" w:space="0" w:color="auto"/>
            </w:tcBorders>
            <w:shd w:val="clear" w:color="000000" w:fill="FFFFFF"/>
            <w:vAlign w:val="bottom"/>
            <w:hideMark/>
          </w:tcPr>
          <w:p w14:paraId="3969843C" w14:textId="77777777" w:rsidR="005F13BF" w:rsidRPr="005F13BF" w:rsidRDefault="005F13BF" w:rsidP="005F13BF">
            <w:pPr>
              <w:jc w:val="center"/>
              <w:rPr>
                <w:sz w:val="16"/>
                <w:szCs w:val="16"/>
              </w:rPr>
            </w:pPr>
            <w:r w:rsidRPr="005F13BF">
              <w:rPr>
                <w:sz w:val="16"/>
                <w:szCs w:val="16"/>
              </w:rPr>
              <w:t>16 763,13</w:t>
            </w:r>
          </w:p>
        </w:tc>
      </w:tr>
      <w:tr w:rsidR="005F13BF" w:rsidRPr="005F13BF" w14:paraId="09C12E2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D0A5C" w14:textId="77777777" w:rsidR="005F13BF" w:rsidRPr="005F13BF" w:rsidRDefault="005F13BF" w:rsidP="005F13BF">
            <w:pPr>
              <w:rPr>
                <w:sz w:val="16"/>
                <w:szCs w:val="16"/>
              </w:rPr>
            </w:pPr>
            <w:r w:rsidRPr="005F13BF">
              <w:rPr>
                <w:sz w:val="16"/>
                <w:szCs w:val="16"/>
              </w:rPr>
              <w:t>Подпрограмма "Поддержка социально-ориентированных некоммерческих организаций"</w:t>
            </w:r>
          </w:p>
        </w:tc>
        <w:tc>
          <w:tcPr>
            <w:tcW w:w="1240" w:type="dxa"/>
            <w:tcBorders>
              <w:top w:val="nil"/>
              <w:left w:val="nil"/>
              <w:bottom w:val="single" w:sz="4" w:space="0" w:color="auto"/>
              <w:right w:val="single" w:sz="4" w:space="0" w:color="auto"/>
            </w:tcBorders>
            <w:shd w:val="clear" w:color="000000" w:fill="FFFFFF"/>
            <w:noWrap/>
            <w:vAlign w:val="bottom"/>
            <w:hideMark/>
          </w:tcPr>
          <w:p w14:paraId="31833C58" w14:textId="77777777" w:rsidR="005F13BF" w:rsidRPr="005F13BF" w:rsidRDefault="005F13BF" w:rsidP="005F13BF">
            <w:pPr>
              <w:jc w:val="center"/>
              <w:rPr>
                <w:sz w:val="16"/>
                <w:szCs w:val="16"/>
              </w:rPr>
            </w:pPr>
            <w:r w:rsidRPr="005F13BF">
              <w:rPr>
                <w:sz w:val="16"/>
                <w:szCs w:val="16"/>
              </w:rPr>
              <w:t>0240000000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2AEDC6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94A2C7D"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0D99A5C8"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5A79B27C" w14:textId="77777777" w:rsidR="005F13BF" w:rsidRPr="005F13BF" w:rsidRDefault="005F13BF" w:rsidP="005F13BF">
            <w:pPr>
              <w:jc w:val="center"/>
              <w:rPr>
                <w:sz w:val="16"/>
                <w:szCs w:val="16"/>
              </w:rPr>
            </w:pPr>
            <w:r w:rsidRPr="005F13BF">
              <w:rPr>
                <w:sz w:val="16"/>
                <w:szCs w:val="16"/>
              </w:rPr>
              <w:t>100,00</w:t>
            </w:r>
          </w:p>
        </w:tc>
      </w:tr>
      <w:tr w:rsidR="005F13BF" w:rsidRPr="005F13BF" w14:paraId="4F5EDAE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4E968" w14:textId="77777777" w:rsidR="005F13BF" w:rsidRPr="005F13BF" w:rsidRDefault="005F13BF" w:rsidP="005F13BF">
            <w:pPr>
              <w:rPr>
                <w:sz w:val="16"/>
                <w:szCs w:val="16"/>
              </w:rPr>
            </w:pPr>
            <w:r w:rsidRPr="005F13BF">
              <w:rPr>
                <w:sz w:val="16"/>
                <w:szCs w:val="16"/>
              </w:rPr>
              <w:t xml:space="preserve">Основное мероприятие "Реализация мероприятий по поддержке социально-ориентированных </w:t>
            </w:r>
            <w:proofErr w:type="spellStart"/>
            <w:r w:rsidRPr="005F13BF">
              <w:rPr>
                <w:sz w:val="16"/>
                <w:szCs w:val="16"/>
              </w:rPr>
              <w:t>некомерческих</w:t>
            </w:r>
            <w:proofErr w:type="spellEnd"/>
            <w:r w:rsidRPr="005F13BF">
              <w:rPr>
                <w:sz w:val="16"/>
                <w:szCs w:val="16"/>
              </w:rPr>
              <w:t xml:space="preserve"> организаций"</w:t>
            </w:r>
          </w:p>
        </w:tc>
        <w:tc>
          <w:tcPr>
            <w:tcW w:w="1240" w:type="dxa"/>
            <w:tcBorders>
              <w:top w:val="nil"/>
              <w:left w:val="nil"/>
              <w:bottom w:val="single" w:sz="4" w:space="0" w:color="auto"/>
              <w:right w:val="single" w:sz="4" w:space="0" w:color="auto"/>
            </w:tcBorders>
            <w:shd w:val="clear" w:color="000000" w:fill="FFFFFF"/>
            <w:noWrap/>
            <w:vAlign w:val="bottom"/>
            <w:hideMark/>
          </w:tcPr>
          <w:p w14:paraId="644B270D" w14:textId="77777777" w:rsidR="005F13BF" w:rsidRPr="005F13BF" w:rsidRDefault="005F13BF" w:rsidP="005F13BF">
            <w:pPr>
              <w:jc w:val="center"/>
              <w:rPr>
                <w:sz w:val="16"/>
                <w:szCs w:val="16"/>
              </w:rPr>
            </w:pPr>
            <w:r w:rsidRPr="005F13BF">
              <w:rPr>
                <w:sz w:val="16"/>
                <w:szCs w:val="16"/>
              </w:rPr>
              <w:t>0240100000</w:t>
            </w:r>
          </w:p>
        </w:tc>
        <w:tc>
          <w:tcPr>
            <w:tcW w:w="420" w:type="dxa"/>
            <w:tcBorders>
              <w:top w:val="nil"/>
              <w:left w:val="nil"/>
              <w:bottom w:val="single" w:sz="4" w:space="0" w:color="auto"/>
              <w:right w:val="single" w:sz="4" w:space="0" w:color="auto"/>
            </w:tcBorders>
            <w:shd w:val="clear" w:color="000000" w:fill="FFFFFF"/>
            <w:noWrap/>
            <w:vAlign w:val="bottom"/>
            <w:hideMark/>
          </w:tcPr>
          <w:p w14:paraId="3226099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84BE1D0"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1222EC97"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60DB126D" w14:textId="77777777" w:rsidR="005F13BF" w:rsidRPr="005F13BF" w:rsidRDefault="005F13BF" w:rsidP="005F13BF">
            <w:pPr>
              <w:jc w:val="center"/>
              <w:rPr>
                <w:sz w:val="16"/>
                <w:szCs w:val="16"/>
              </w:rPr>
            </w:pPr>
            <w:r w:rsidRPr="005F13BF">
              <w:rPr>
                <w:sz w:val="16"/>
                <w:szCs w:val="16"/>
              </w:rPr>
              <w:t>100,00</w:t>
            </w:r>
          </w:p>
        </w:tc>
      </w:tr>
      <w:tr w:rsidR="005F13BF" w:rsidRPr="005F13BF" w14:paraId="504DFB3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1B58E" w14:textId="77777777" w:rsidR="005F13BF" w:rsidRPr="005F13BF" w:rsidRDefault="005F13BF" w:rsidP="005F13BF">
            <w:pPr>
              <w:rPr>
                <w:sz w:val="16"/>
                <w:szCs w:val="16"/>
              </w:rPr>
            </w:pPr>
            <w:r w:rsidRPr="005F13BF">
              <w:rPr>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D9EBAF0" w14:textId="77777777" w:rsidR="005F13BF" w:rsidRPr="005F13BF" w:rsidRDefault="005F13BF" w:rsidP="005F13BF">
            <w:pPr>
              <w:jc w:val="center"/>
              <w:rPr>
                <w:sz w:val="16"/>
                <w:szCs w:val="16"/>
              </w:rPr>
            </w:pPr>
            <w:r w:rsidRPr="005F13BF">
              <w:rPr>
                <w:sz w:val="16"/>
                <w:szCs w:val="16"/>
              </w:rPr>
              <w:t>0240120410</w:t>
            </w:r>
          </w:p>
        </w:tc>
        <w:tc>
          <w:tcPr>
            <w:tcW w:w="420" w:type="dxa"/>
            <w:tcBorders>
              <w:top w:val="nil"/>
              <w:left w:val="nil"/>
              <w:bottom w:val="single" w:sz="4" w:space="0" w:color="auto"/>
              <w:right w:val="single" w:sz="4" w:space="0" w:color="auto"/>
            </w:tcBorders>
            <w:shd w:val="clear" w:color="000000" w:fill="FFFFFF"/>
            <w:noWrap/>
            <w:vAlign w:val="bottom"/>
            <w:hideMark/>
          </w:tcPr>
          <w:p w14:paraId="3D76656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21DD115"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4CEAB4DF"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6329A93A" w14:textId="77777777" w:rsidR="005F13BF" w:rsidRPr="005F13BF" w:rsidRDefault="005F13BF" w:rsidP="005F13BF">
            <w:pPr>
              <w:jc w:val="center"/>
              <w:rPr>
                <w:sz w:val="16"/>
                <w:szCs w:val="16"/>
              </w:rPr>
            </w:pPr>
            <w:r w:rsidRPr="005F13BF">
              <w:rPr>
                <w:sz w:val="16"/>
                <w:szCs w:val="16"/>
              </w:rPr>
              <w:t>100,00</w:t>
            </w:r>
          </w:p>
        </w:tc>
      </w:tr>
      <w:tr w:rsidR="005F13BF" w:rsidRPr="005F13BF" w14:paraId="091CC1E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AB9BC9"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0484654F" w14:textId="77777777" w:rsidR="005F13BF" w:rsidRPr="005F13BF" w:rsidRDefault="005F13BF" w:rsidP="005F13BF">
            <w:pPr>
              <w:jc w:val="center"/>
              <w:rPr>
                <w:sz w:val="16"/>
                <w:szCs w:val="16"/>
              </w:rPr>
            </w:pPr>
            <w:r w:rsidRPr="005F13BF">
              <w:rPr>
                <w:sz w:val="16"/>
                <w:szCs w:val="16"/>
              </w:rPr>
              <w:t>0240120410</w:t>
            </w:r>
          </w:p>
        </w:tc>
        <w:tc>
          <w:tcPr>
            <w:tcW w:w="420" w:type="dxa"/>
            <w:tcBorders>
              <w:top w:val="nil"/>
              <w:left w:val="nil"/>
              <w:bottom w:val="single" w:sz="4" w:space="0" w:color="auto"/>
              <w:right w:val="single" w:sz="4" w:space="0" w:color="auto"/>
            </w:tcBorders>
            <w:shd w:val="clear" w:color="000000" w:fill="FFFFFF"/>
            <w:noWrap/>
            <w:vAlign w:val="bottom"/>
            <w:hideMark/>
          </w:tcPr>
          <w:p w14:paraId="662F41C4"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3DFAF3A4"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5F61A295"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3FA71D53" w14:textId="77777777" w:rsidR="005F13BF" w:rsidRPr="005F13BF" w:rsidRDefault="005F13BF" w:rsidP="005F13BF">
            <w:pPr>
              <w:jc w:val="center"/>
              <w:rPr>
                <w:sz w:val="16"/>
                <w:szCs w:val="16"/>
              </w:rPr>
            </w:pPr>
            <w:r w:rsidRPr="005F13BF">
              <w:rPr>
                <w:sz w:val="16"/>
                <w:szCs w:val="16"/>
              </w:rPr>
              <w:t>100,00</w:t>
            </w:r>
          </w:p>
        </w:tc>
      </w:tr>
      <w:tr w:rsidR="005F13BF" w:rsidRPr="005F13BF" w14:paraId="51799B8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7C96F" w14:textId="77777777" w:rsidR="005F13BF" w:rsidRPr="005F13BF" w:rsidRDefault="005F13BF" w:rsidP="005F13BF">
            <w:pPr>
              <w:rPr>
                <w:sz w:val="16"/>
                <w:szCs w:val="16"/>
              </w:rPr>
            </w:pPr>
            <w:r w:rsidRPr="005F13BF">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70076D3B" w14:textId="77777777" w:rsidR="005F13BF" w:rsidRPr="005F13BF" w:rsidRDefault="005F13BF" w:rsidP="005F13BF">
            <w:pPr>
              <w:jc w:val="center"/>
              <w:rPr>
                <w:sz w:val="16"/>
                <w:szCs w:val="16"/>
              </w:rPr>
            </w:pPr>
            <w:r w:rsidRPr="005F13BF">
              <w:rPr>
                <w:sz w:val="16"/>
                <w:szCs w:val="16"/>
              </w:rPr>
              <w:t>0250000000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7F65C5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140F1EE" w14:textId="77777777" w:rsidR="005F13BF" w:rsidRPr="005F13BF" w:rsidRDefault="005F13BF" w:rsidP="005F13BF">
            <w:pPr>
              <w:jc w:val="center"/>
              <w:rPr>
                <w:sz w:val="16"/>
                <w:szCs w:val="16"/>
              </w:rPr>
            </w:pPr>
            <w:r w:rsidRPr="005F13BF">
              <w:rPr>
                <w:sz w:val="16"/>
                <w:szCs w:val="16"/>
              </w:rPr>
              <w:t>30 112,58</w:t>
            </w:r>
          </w:p>
        </w:tc>
        <w:tc>
          <w:tcPr>
            <w:tcW w:w="1120" w:type="dxa"/>
            <w:tcBorders>
              <w:top w:val="nil"/>
              <w:left w:val="nil"/>
              <w:bottom w:val="single" w:sz="4" w:space="0" w:color="auto"/>
              <w:right w:val="single" w:sz="4" w:space="0" w:color="auto"/>
            </w:tcBorders>
            <w:shd w:val="clear" w:color="000000" w:fill="FFFFFF"/>
            <w:vAlign w:val="bottom"/>
            <w:hideMark/>
          </w:tcPr>
          <w:p w14:paraId="638E3B7C" w14:textId="77777777" w:rsidR="005F13BF" w:rsidRPr="005F13BF" w:rsidRDefault="005F13BF" w:rsidP="005F13BF">
            <w:pPr>
              <w:jc w:val="center"/>
              <w:rPr>
                <w:sz w:val="16"/>
                <w:szCs w:val="16"/>
              </w:rPr>
            </w:pPr>
            <w:r w:rsidRPr="005F13BF">
              <w:rPr>
                <w:sz w:val="16"/>
                <w:szCs w:val="16"/>
              </w:rPr>
              <w:t>28 545,74</w:t>
            </w:r>
          </w:p>
        </w:tc>
        <w:tc>
          <w:tcPr>
            <w:tcW w:w="1120" w:type="dxa"/>
            <w:tcBorders>
              <w:top w:val="nil"/>
              <w:left w:val="nil"/>
              <w:bottom w:val="single" w:sz="4" w:space="0" w:color="auto"/>
              <w:right w:val="single" w:sz="4" w:space="0" w:color="auto"/>
            </w:tcBorders>
            <w:shd w:val="clear" w:color="000000" w:fill="FFFFFF"/>
            <w:vAlign w:val="bottom"/>
            <w:hideMark/>
          </w:tcPr>
          <w:p w14:paraId="628CDFFB" w14:textId="77777777" w:rsidR="005F13BF" w:rsidRPr="005F13BF" w:rsidRDefault="005F13BF" w:rsidP="005F13BF">
            <w:pPr>
              <w:jc w:val="center"/>
              <w:rPr>
                <w:sz w:val="16"/>
                <w:szCs w:val="16"/>
              </w:rPr>
            </w:pPr>
            <w:r w:rsidRPr="005F13BF">
              <w:rPr>
                <w:sz w:val="16"/>
                <w:szCs w:val="16"/>
              </w:rPr>
              <w:t>28 545,83</w:t>
            </w:r>
          </w:p>
        </w:tc>
      </w:tr>
      <w:tr w:rsidR="005F13BF" w:rsidRPr="005F13BF" w14:paraId="6B7DAE2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4FF00B" w14:textId="77777777" w:rsidR="005F13BF" w:rsidRPr="005F13BF" w:rsidRDefault="005F13BF" w:rsidP="005F13BF">
            <w:pPr>
              <w:rPr>
                <w:sz w:val="16"/>
                <w:szCs w:val="16"/>
              </w:rPr>
            </w:pPr>
            <w:r w:rsidRPr="005F13BF">
              <w:rPr>
                <w:sz w:val="16"/>
                <w:szCs w:val="16"/>
              </w:rPr>
              <w:t>Основное мероприятие "Обеспечение реализации Программы"</w:t>
            </w:r>
          </w:p>
        </w:tc>
        <w:tc>
          <w:tcPr>
            <w:tcW w:w="1240" w:type="dxa"/>
            <w:tcBorders>
              <w:top w:val="nil"/>
              <w:left w:val="nil"/>
              <w:bottom w:val="single" w:sz="4" w:space="0" w:color="auto"/>
              <w:right w:val="single" w:sz="4" w:space="0" w:color="auto"/>
            </w:tcBorders>
            <w:shd w:val="clear" w:color="000000" w:fill="FFFFFF"/>
            <w:noWrap/>
            <w:vAlign w:val="bottom"/>
            <w:hideMark/>
          </w:tcPr>
          <w:p w14:paraId="32B8AEB6" w14:textId="77777777" w:rsidR="005F13BF" w:rsidRPr="005F13BF" w:rsidRDefault="005F13BF" w:rsidP="005F13BF">
            <w:pPr>
              <w:jc w:val="center"/>
              <w:rPr>
                <w:sz w:val="16"/>
                <w:szCs w:val="16"/>
              </w:rPr>
            </w:pPr>
            <w:r w:rsidRPr="005F13BF">
              <w:rPr>
                <w:sz w:val="16"/>
                <w:szCs w:val="16"/>
              </w:rPr>
              <w:t>0250100000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213585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B316589" w14:textId="77777777" w:rsidR="005F13BF" w:rsidRPr="005F13BF" w:rsidRDefault="005F13BF" w:rsidP="005F13BF">
            <w:pPr>
              <w:jc w:val="center"/>
              <w:rPr>
                <w:sz w:val="16"/>
                <w:szCs w:val="16"/>
              </w:rPr>
            </w:pPr>
            <w:r w:rsidRPr="005F13BF">
              <w:rPr>
                <w:sz w:val="16"/>
                <w:szCs w:val="16"/>
              </w:rPr>
              <w:t>30 112,58</w:t>
            </w:r>
          </w:p>
        </w:tc>
        <w:tc>
          <w:tcPr>
            <w:tcW w:w="1120" w:type="dxa"/>
            <w:tcBorders>
              <w:top w:val="nil"/>
              <w:left w:val="nil"/>
              <w:bottom w:val="single" w:sz="4" w:space="0" w:color="auto"/>
              <w:right w:val="single" w:sz="4" w:space="0" w:color="auto"/>
            </w:tcBorders>
            <w:shd w:val="clear" w:color="000000" w:fill="FFFFFF"/>
            <w:vAlign w:val="bottom"/>
            <w:hideMark/>
          </w:tcPr>
          <w:p w14:paraId="611127E3" w14:textId="77777777" w:rsidR="005F13BF" w:rsidRPr="005F13BF" w:rsidRDefault="005F13BF" w:rsidP="005F13BF">
            <w:pPr>
              <w:jc w:val="center"/>
              <w:rPr>
                <w:sz w:val="16"/>
                <w:szCs w:val="16"/>
              </w:rPr>
            </w:pPr>
            <w:r w:rsidRPr="005F13BF">
              <w:rPr>
                <w:sz w:val="16"/>
                <w:szCs w:val="16"/>
              </w:rPr>
              <w:t>28 545,74</w:t>
            </w:r>
          </w:p>
        </w:tc>
        <w:tc>
          <w:tcPr>
            <w:tcW w:w="1120" w:type="dxa"/>
            <w:tcBorders>
              <w:top w:val="nil"/>
              <w:left w:val="nil"/>
              <w:bottom w:val="single" w:sz="4" w:space="0" w:color="auto"/>
              <w:right w:val="single" w:sz="4" w:space="0" w:color="auto"/>
            </w:tcBorders>
            <w:shd w:val="clear" w:color="000000" w:fill="FFFFFF"/>
            <w:vAlign w:val="bottom"/>
            <w:hideMark/>
          </w:tcPr>
          <w:p w14:paraId="6A3417B0" w14:textId="77777777" w:rsidR="005F13BF" w:rsidRPr="005F13BF" w:rsidRDefault="005F13BF" w:rsidP="005F13BF">
            <w:pPr>
              <w:jc w:val="center"/>
              <w:rPr>
                <w:sz w:val="16"/>
                <w:szCs w:val="16"/>
              </w:rPr>
            </w:pPr>
            <w:r w:rsidRPr="005F13BF">
              <w:rPr>
                <w:sz w:val="16"/>
                <w:szCs w:val="16"/>
              </w:rPr>
              <w:t>28 545,83</w:t>
            </w:r>
          </w:p>
        </w:tc>
      </w:tr>
      <w:tr w:rsidR="005F13BF" w:rsidRPr="005F13BF" w14:paraId="5CCF0A9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8FDC1F"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CFC8121" w14:textId="77777777" w:rsidR="005F13BF" w:rsidRPr="005F13BF" w:rsidRDefault="005F13BF" w:rsidP="005F13BF">
            <w:pPr>
              <w:jc w:val="center"/>
              <w:rPr>
                <w:sz w:val="16"/>
                <w:szCs w:val="16"/>
              </w:rPr>
            </w:pPr>
            <w:r w:rsidRPr="005F13BF">
              <w:rPr>
                <w:sz w:val="16"/>
                <w:szCs w:val="16"/>
              </w:rPr>
              <w:t>0250110010</w:t>
            </w:r>
          </w:p>
        </w:tc>
        <w:tc>
          <w:tcPr>
            <w:tcW w:w="420" w:type="dxa"/>
            <w:tcBorders>
              <w:top w:val="nil"/>
              <w:left w:val="nil"/>
              <w:bottom w:val="single" w:sz="4" w:space="0" w:color="auto"/>
              <w:right w:val="single" w:sz="4" w:space="0" w:color="auto"/>
            </w:tcBorders>
            <w:shd w:val="clear" w:color="000000" w:fill="FFFFFF"/>
            <w:noWrap/>
            <w:vAlign w:val="bottom"/>
            <w:hideMark/>
          </w:tcPr>
          <w:p w14:paraId="5DF2B01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25A7225" w14:textId="77777777" w:rsidR="005F13BF" w:rsidRPr="005F13BF" w:rsidRDefault="005F13BF" w:rsidP="005F13BF">
            <w:pPr>
              <w:jc w:val="center"/>
              <w:rPr>
                <w:sz w:val="16"/>
                <w:szCs w:val="16"/>
              </w:rPr>
            </w:pPr>
            <w:r w:rsidRPr="005F13BF">
              <w:rPr>
                <w:sz w:val="16"/>
                <w:szCs w:val="16"/>
              </w:rPr>
              <w:t>120,91</w:t>
            </w:r>
          </w:p>
        </w:tc>
        <w:tc>
          <w:tcPr>
            <w:tcW w:w="1120" w:type="dxa"/>
            <w:tcBorders>
              <w:top w:val="nil"/>
              <w:left w:val="nil"/>
              <w:bottom w:val="single" w:sz="4" w:space="0" w:color="auto"/>
              <w:right w:val="single" w:sz="4" w:space="0" w:color="auto"/>
            </w:tcBorders>
            <w:shd w:val="clear" w:color="000000" w:fill="FFFFFF"/>
            <w:vAlign w:val="bottom"/>
            <w:hideMark/>
          </w:tcPr>
          <w:p w14:paraId="22D9BEB9" w14:textId="77777777" w:rsidR="005F13BF" w:rsidRPr="005F13BF" w:rsidRDefault="005F13BF" w:rsidP="005F13BF">
            <w:pPr>
              <w:jc w:val="center"/>
              <w:rPr>
                <w:sz w:val="16"/>
                <w:szCs w:val="16"/>
              </w:rPr>
            </w:pPr>
            <w:r w:rsidRPr="005F13BF">
              <w:rPr>
                <w:sz w:val="16"/>
                <w:szCs w:val="16"/>
              </w:rPr>
              <w:t>54,11</w:t>
            </w:r>
          </w:p>
        </w:tc>
        <w:tc>
          <w:tcPr>
            <w:tcW w:w="1120" w:type="dxa"/>
            <w:tcBorders>
              <w:top w:val="nil"/>
              <w:left w:val="nil"/>
              <w:bottom w:val="single" w:sz="4" w:space="0" w:color="auto"/>
              <w:right w:val="single" w:sz="4" w:space="0" w:color="auto"/>
            </w:tcBorders>
            <w:shd w:val="clear" w:color="000000" w:fill="FFFFFF"/>
            <w:vAlign w:val="bottom"/>
            <w:hideMark/>
          </w:tcPr>
          <w:p w14:paraId="16768B69" w14:textId="77777777" w:rsidR="005F13BF" w:rsidRPr="005F13BF" w:rsidRDefault="005F13BF" w:rsidP="005F13BF">
            <w:pPr>
              <w:jc w:val="center"/>
              <w:rPr>
                <w:sz w:val="16"/>
                <w:szCs w:val="16"/>
              </w:rPr>
            </w:pPr>
            <w:r w:rsidRPr="005F13BF">
              <w:rPr>
                <w:sz w:val="16"/>
                <w:szCs w:val="16"/>
              </w:rPr>
              <w:t>54,11</w:t>
            </w:r>
          </w:p>
        </w:tc>
      </w:tr>
      <w:tr w:rsidR="005F13BF" w:rsidRPr="005F13BF" w14:paraId="76E3C5C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54B33"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AB293EE" w14:textId="77777777" w:rsidR="005F13BF" w:rsidRPr="005F13BF" w:rsidRDefault="005F13BF" w:rsidP="005F13BF">
            <w:pPr>
              <w:jc w:val="center"/>
              <w:rPr>
                <w:sz w:val="16"/>
                <w:szCs w:val="16"/>
              </w:rPr>
            </w:pPr>
            <w:r w:rsidRPr="005F13BF">
              <w:rPr>
                <w:sz w:val="16"/>
                <w:szCs w:val="16"/>
              </w:rPr>
              <w:t>0250110010</w:t>
            </w:r>
          </w:p>
        </w:tc>
        <w:tc>
          <w:tcPr>
            <w:tcW w:w="420" w:type="dxa"/>
            <w:tcBorders>
              <w:top w:val="nil"/>
              <w:left w:val="nil"/>
              <w:bottom w:val="single" w:sz="4" w:space="0" w:color="auto"/>
              <w:right w:val="single" w:sz="4" w:space="0" w:color="auto"/>
            </w:tcBorders>
            <w:shd w:val="clear" w:color="000000" w:fill="FFFFFF"/>
            <w:noWrap/>
            <w:vAlign w:val="bottom"/>
            <w:hideMark/>
          </w:tcPr>
          <w:p w14:paraId="3FE1F856"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5B00E424" w14:textId="77777777" w:rsidR="005F13BF" w:rsidRPr="005F13BF" w:rsidRDefault="005F13BF" w:rsidP="005F13BF">
            <w:pPr>
              <w:jc w:val="center"/>
              <w:rPr>
                <w:sz w:val="16"/>
                <w:szCs w:val="16"/>
              </w:rPr>
            </w:pPr>
            <w:r w:rsidRPr="005F13BF">
              <w:rPr>
                <w:sz w:val="16"/>
                <w:szCs w:val="16"/>
              </w:rPr>
              <w:t>33,24</w:t>
            </w:r>
          </w:p>
        </w:tc>
        <w:tc>
          <w:tcPr>
            <w:tcW w:w="1120" w:type="dxa"/>
            <w:tcBorders>
              <w:top w:val="nil"/>
              <w:left w:val="nil"/>
              <w:bottom w:val="single" w:sz="4" w:space="0" w:color="auto"/>
              <w:right w:val="single" w:sz="4" w:space="0" w:color="auto"/>
            </w:tcBorders>
            <w:shd w:val="clear" w:color="000000" w:fill="FFFFFF"/>
            <w:vAlign w:val="bottom"/>
            <w:hideMark/>
          </w:tcPr>
          <w:p w14:paraId="4C3D1E4E" w14:textId="77777777" w:rsidR="005F13BF" w:rsidRPr="005F13BF" w:rsidRDefault="005F13BF" w:rsidP="005F13BF">
            <w:pPr>
              <w:jc w:val="center"/>
              <w:rPr>
                <w:sz w:val="16"/>
                <w:szCs w:val="16"/>
              </w:rPr>
            </w:pPr>
            <w:r w:rsidRPr="005F13BF">
              <w:rPr>
                <w:sz w:val="16"/>
                <w:szCs w:val="16"/>
              </w:rPr>
              <w:t>33,24</w:t>
            </w:r>
          </w:p>
        </w:tc>
        <w:tc>
          <w:tcPr>
            <w:tcW w:w="1120" w:type="dxa"/>
            <w:tcBorders>
              <w:top w:val="nil"/>
              <w:left w:val="nil"/>
              <w:bottom w:val="single" w:sz="4" w:space="0" w:color="auto"/>
              <w:right w:val="single" w:sz="4" w:space="0" w:color="auto"/>
            </w:tcBorders>
            <w:shd w:val="clear" w:color="000000" w:fill="FFFFFF"/>
            <w:vAlign w:val="bottom"/>
            <w:hideMark/>
          </w:tcPr>
          <w:p w14:paraId="5FC07F62" w14:textId="77777777" w:rsidR="005F13BF" w:rsidRPr="005F13BF" w:rsidRDefault="005F13BF" w:rsidP="005F13BF">
            <w:pPr>
              <w:jc w:val="center"/>
              <w:rPr>
                <w:sz w:val="16"/>
                <w:szCs w:val="16"/>
              </w:rPr>
            </w:pPr>
            <w:r w:rsidRPr="005F13BF">
              <w:rPr>
                <w:sz w:val="16"/>
                <w:szCs w:val="16"/>
              </w:rPr>
              <w:t>33,24</w:t>
            </w:r>
          </w:p>
        </w:tc>
      </w:tr>
      <w:tr w:rsidR="005F13BF" w:rsidRPr="005F13BF" w14:paraId="490681A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26D103"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B2D2DA4" w14:textId="77777777" w:rsidR="005F13BF" w:rsidRPr="005F13BF" w:rsidRDefault="005F13BF" w:rsidP="005F13BF">
            <w:pPr>
              <w:jc w:val="center"/>
              <w:rPr>
                <w:sz w:val="16"/>
                <w:szCs w:val="16"/>
              </w:rPr>
            </w:pPr>
            <w:r w:rsidRPr="005F13BF">
              <w:rPr>
                <w:sz w:val="16"/>
                <w:szCs w:val="16"/>
              </w:rPr>
              <w:t>0250110010</w:t>
            </w:r>
          </w:p>
        </w:tc>
        <w:tc>
          <w:tcPr>
            <w:tcW w:w="420" w:type="dxa"/>
            <w:tcBorders>
              <w:top w:val="nil"/>
              <w:left w:val="nil"/>
              <w:bottom w:val="single" w:sz="4" w:space="0" w:color="auto"/>
              <w:right w:val="single" w:sz="4" w:space="0" w:color="auto"/>
            </w:tcBorders>
            <w:shd w:val="clear" w:color="000000" w:fill="FFFFFF"/>
            <w:noWrap/>
            <w:vAlign w:val="bottom"/>
            <w:hideMark/>
          </w:tcPr>
          <w:p w14:paraId="4F3CC65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991E8AC" w14:textId="77777777" w:rsidR="005F13BF" w:rsidRPr="005F13BF" w:rsidRDefault="005F13BF" w:rsidP="005F13BF">
            <w:pPr>
              <w:jc w:val="center"/>
              <w:rPr>
                <w:sz w:val="16"/>
                <w:szCs w:val="16"/>
              </w:rPr>
            </w:pPr>
            <w:r w:rsidRPr="005F13BF">
              <w:rPr>
                <w:sz w:val="16"/>
                <w:szCs w:val="16"/>
              </w:rPr>
              <w:t>87,67</w:t>
            </w:r>
          </w:p>
        </w:tc>
        <w:tc>
          <w:tcPr>
            <w:tcW w:w="1120" w:type="dxa"/>
            <w:tcBorders>
              <w:top w:val="nil"/>
              <w:left w:val="nil"/>
              <w:bottom w:val="single" w:sz="4" w:space="0" w:color="auto"/>
              <w:right w:val="single" w:sz="4" w:space="0" w:color="auto"/>
            </w:tcBorders>
            <w:shd w:val="clear" w:color="000000" w:fill="FFFFFF"/>
            <w:vAlign w:val="bottom"/>
            <w:hideMark/>
          </w:tcPr>
          <w:p w14:paraId="1D97EBFF" w14:textId="77777777" w:rsidR="005F13BF" w:rsidRPr="005F13BF" w:rsidRDefault="005F13BF" w:rsidP="005F13BF">
            <w:pPr>
              <w:jc w:val="center"/>
              <w:rPr>
                <w:sz w:val="16"/>
                <w:szCs w:val="16"/>
              </w:rPr>
            </w:pPr>
            <w:r w:rsidRPr="005F13BF">
              <w:rPr>
                <w:sz w:val="16"/>
                <w:szCs w:val="16"/>
              </w:rPr>
              <w:t>20,87</w:t>
            </w:r>
          </w:p>
        </w:tc>
        <w:tc>
          <w:tcPr>
            <w:tcW w:w="1120" w:type="dxa"/>
            <w:tcBorders>
              <w:top w:val="nil"/>
              <w:left w:val="nil"/>
              <w:bottom w:val="single" w:sz="4" w:space="0" w:color="auto"/>
              <w:right w:val="single" w:sz="4" w:space="0" w:color="auto"/>
            </w:tcBorders>
            <w:shd w:val="clear" w:color="000000" w:fill="FFFFFF"/>
            <w:vAlign w:val="bottom"/>
            <w:hideMark/>
          </w:tcPr>
          <w:p w14:paraId="6845637C" w14:textId="77777777" w:rsidR="005F13BF" w:rsidRPr="005F13BF" w:rsidRDefault="005F13BF" w:rsidP="005F13BF">
            <w:pPr>
              <w:jc w:val="center"/>
              <w:rPr>
                <w:sz w:val="16"/>
                <w:szCs w:val="16"/>
              </w:rPr>
            </w:pPr>
            <w:r w:rsidRPr="005F13BF">
              <w:rPr>
                <w:sz w:val="16"/>
                <w:szCs w:val="16"/>
              </w:rPr>
              <w:t>20,87</w:t>
            </w:r>
          </w:p>
        </w:tc>
      </w:tr>
      <w:tr w:rsidR="005F13BF" w:rsidRPr="005F13BF" w14:paraId="651F307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9F729"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287B988B" w14:textId="77777777" w:rsidR="005F13BF" w:rsidRPr="005F13BF" w:rsidRDefault="005F13BF" w:rsidP="005F13BF">
            <w:pPr>
              <w:jc w:val="center"/>
              <w:rPr>
                <w:sz w:val="16"/>
                <w:szCs w:val="16"/>
              </w:rPr>
            </w:pPr>
            <w:r w:rsidRPr="005F13BF">
              <w:rPr>
                <w:sz w:val="16"/>
                <w:szCs w:val="16"/>
              </w:rPr>
              <w:t>0250110020</w:t>
            </w:r>
          </w:p>
        </w:tc>
        <w:tc>
          <w:tcPr>
            <w:tcW w:w="420" w:type="dxa"/>
            <w:tcBorders>
              <w:top w:val="nil"/>
              <w:left w:val="nil"/>
              <w:bottom w:val="single" w:sz="4" w:space="0" w:color="auto"/>
              <w:right w:val="single" w:sz="4" w:space="0" w:color="auto"/>
            </w:tcBorders>
            <w:shd w:val="clear" w:color="000000" w:fill="FFFFFF"/>
            <w:noWrap/>
            <w:vAlign w:val="bottom"/>
            <w:hideMark/>
          </w:tcPr>
          <w:p w14:paraId="2897CC4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283EFEB" w14:textId="77777777" w:rsidR="005F13BF" w:rsidRPr="005F13BF" w:rsidRDefault="005F13BF" w:rsidP="005F13BF">
            <w:pPr>
              <w:jc w:val="center"/>
              <w:rPr>
                <w:sz w:val="16"/>
                <w:szCs w:val="16"/>
              </w:rPr>
            </w:pPr>
            <w:r w:rsidRPr="005F13BF">
              <w:rPr>
                <w:sz w:val="16"/>
                <w:szCs w:val="16"/>
              </w:rPr>
              <w:t>1 075,89</w:t>
            </w:r>
          </w:p>
        </w:tc>
        <w:tc>
          <w:tcPr>
            <w:tcW w:w="1120" w:type="dxa"/>
            <w:tcBorders>
              <w:top w:val="nil"/>
              <w:left w:val="nil"/>
              <w:bottom w:val="single" w:sz="4" w:space="0" w:color="auto"/>
              <w:right w:val="single" w:sz="4" w:space="0" w:color="auto"/>
            </w:tcBorders>
            <w:shd w:val="clear" w:color="000000" w:fill="FFFFFF"/>
            <w:vAlign w:val="bottom"/>
            <w:hideMark/>
          </w:tcPr>
          <w:p w14:paraId="7A97F271" w14:textId="77777777" w:rsidR="005F13BF" w:rsidRPr="005F13BF" w:rsidRDefault="005F13BF" w:rsidP="005F13BF">
            <w:pPr>
              <w:jc w:val="center"/>
              <w:rPr>
                <w:sz w:val="16"/>
                <w:szCs w:val="16"/>
              </w:rPr>
            </w:pPr>
            <w:r w:rsidRPr="005F13BF">
              <w:rPr>
                <w:sz w:val="16"/>
                <w:szCs w:val="16"/>
              </w:rPr>
              <w:t>1 075,89</w:t>
            </w:r>
          </w:p>
        </w:tc>
        <w:tc>
          <w:tcPr>
            <w:tcW w:w="1120" w:type="dxa"/>
            <w:tcBorders>
              <w:top w:val="nil"/>
              <w:left w:val="nil"/>
              <w:bottom w:val="single" w:sz="4" w:space="0" w:color="auto"/>
              <w:right w:val="single" w:sz="4" w:space="0" w:color="auto"/>
            </w:tcBorders>
            <w:shd w:val="clear" w:color="000000" w:fill="FFFFFF"/>
            <w:vAlign w:val="bottom"/>
            <w:hideMark/>
          </w:tcPr>
          <w:p w14:paraId="323CE4B8" w14:textId="77777777" w:rsidR="005F13BF" w:rsidRPr="005F13BF" w:rsidRDefault="005F13BF" w:rsidP="005F13BF">
            <w:pPr>
              <w:jc w:val="center"/>
              <w:rPr>
                <w:sz w:val="16"/>
                <w:szCs w:val="16"/>
              </w:rPr>
            </w:pPr>
            <w:r w:rsidRPr="005F13BF">
              <w:rPr>
                <w:sz w:val="16"/>
                <w:szCs w:val="16"/>
              </w:rPr>
              <w:t>1 075,89</w:t>
            </w:r>
          </w:p>
        </w:tc>
      </w:tr>
      <w:tr w:rsidR="005F13BF" w:rsidRPr="005F13BF" w14:paraId="4BF306B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94672D"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704730E4" w14:textId="77777777" w:rsidR="005F13BF" w:rsidRPr="005F13BF" w:rsidRDefault="005F13BF" w:rsidP="005F13BF">
            <w:pPr>
              <w:jc w:val="center"/>
              <w:rPr>
                <w:sz w:val="16"/>
                <w:szCs w:val="16"/>
              </w:rPr>
            </w:pPr>
            <w:r w:rsidRPr="005F13BF">
              <w:rPr>
                <w:sz w:val="16"/>
                <w:szCs w:val="16"/>
              </w:rPr>
              <w:t>0250110020</w:t>
            </w:r>
          </w:p>
        </w:tc>
        <w:tc>
          <w:tcPr>
            <w:tcW w:w="420" w:type="dxa"/>
            <w:tcBorders>
              <w:top w:val="nil"/>
              <w:left w:val="nil"/>
              <w:bottom w:val="single" w:sz="4" w:space="0" w:color="auto"/>
              <w:right w:val="single" w:sz="4" w:space="0" w:color="auto"/>
            </w:tcBorders>
            <w:shd w:val="clear" w:color="000000" w:fill="FFFFFF"/>
            <w:noWrap/>
            <w:vAlign w:val="bottom"/>
            <w:hideMark/>
          </w:tcPr>
          <w:p w14:paraId="762B8B4B"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F8BAECF" w14:textId="77777777" w:rsidR="005F13BF" w:rsidRPr="005F13BF" w:rsidRDefault="005F13BF" w:rsidP="005F13BF">
            <w:pPr>
              <w:jc w:val="center"/>
              <w:rPr>
                <w:sz w:val="16"/>
                <w:szCs w:val="16"/>
              </w:rPr>
            </w:pPr>
            <w:r w:rsidRPr="005F13BF">
              <w:rPr>
                <w:sz w:val="16"/>
                <w:szCs w:val="16"/>
              </w:rPr>
              <w:t>1 075,89</w:t>
            </w:r>
          </w:p>
        </w:tc>
        <w:tc>
          <w:tcPr>
            <w:tcW w:w="1120" w:type="dxa"/>
            <w:tcBorders>
              <w:top w:val="nil"/>
              <w:left w:val="nil"/>
              <w:bottom w:val="single" w:sz="4" w:space="0" w:color="auto"/>
              <w:right w:val="single" w:sz="4" w:space="0" w:color="auto"/>
            </w:tcBorders>
            <w:shd w:val="clear" w:color="000000" w:fill="FFFFFF"/>
            <w:vAlign w:val="bottom"/>
            <w:hideMark/>
          </w:tcPr>
          <w:p w14:paraId="2CBE3110" w14:textId="77777777" w:rsidR="005F13BF" w:rsidRPr="005F13BF" w:rsidRDefault="005F13BF" w:rsidP="005F13BF">
            <w:pPr>
              <w:jc w:val="center"/>
              <w:rPr>
                <w:sz w:val="16"/>
                <w:szCs w:val="16"/>
              </w:rPr>
            </w:pPr>
            <w:r w:rsidRPr="005F13BF">
              <w:rPr>
                <w:sz w:val="16"/>
                <w:szCs w:val="16"/>
              </w:rPr>
              <w:t>1 075,89</w:t>
            </w:r>
          </w:p>
        </w:tc>
        <w:tc>
          <w:tcPr>
            <w:tcW w:w="1120" w:type="dxa"/>
            <w:tcBorders>
              <w:top w:val="nil"/>
              <w:left w:val="nil"/>
              <w:bottom w:val="single" w:sz="4" w:space="0" w:color="auto"/>
              <w:right w:val="single" w:sz="4" w:space="0" w:color="auto"/>
            </w:tcBorders>
            <w:shd w:val="clear" w:color="000000" w:fill="FFFFFF"/>
            <w:vAlign w:val="bottom"/>
            <w:hideMark/>
          </w:tcPr>
          <w:p w14:paraId="176D0204" w14:textId="77777777" w:rsidR="005F13BF" w:rsidRPr="005F13BF" w:rsidRDefault="005F13BF" w:rsidP="005F13BF">
            <w:pPr>
              <w:jc w:val="center"/>
              <w:rPr>
                <w:sz w:val="16"/>
                <w:szCs w:val="16"/>
              </w:rPr>
            </w:pPr>
            <w:r w:rsidRPr="005F13BF">
              <w:rPr>
                <w:sz w:val="16"/>
                <w:szCs w:val="16"/>
              </w:rPr>
              <w:t>1 075,89</w:t>
            </w:r>
          </w:p>
        </w:tc>
      </w:tr>
      <w:tr w:rsidR="005F13BF" w:rsidRPr="005F13BF" w14:paraId="47D70A1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50A85" w14:textId="77777777" w:rsidR="005F13BF" w:rsidRPr="005F13BF" w:rsidRDefault="005F13BF" w:rsidP="005F13BF">
            <w:pPr>
              <w:rPr>
                <w:sz w:val="16"/>
                <w:szCs w:val="16"/>
              </w:rPr>
            </w:pPr>
            <w:r w:rsidRPr="005F13BF">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6A817611" w14:textId="77777777" w:rsidR="005F13BF" w:rsidRPr="005F13BF" w:rsidRDefault="005F13BF" w:rsidP="005F13BF">
            <w:pPr>
              <w:jc w:val="center"/>
              <w:rPr>
                <w:sz w:val="16"/>
                <w:szCs w:val="16"/>
              </w:rPr>
            </w:pPr>
            <w:r w:rsidRPr="005F13BF">
              <w:rPr>
                <w:sz w:val="16"/>
                <w:szCs w:val="16"/>
              </w:rPr>
              <w:t>0250176210</w:t>
            </w:r>
          </w:p>
        </w:tc>
        <w:tc>
          <w:tcPr>
            <w:tcW w:w="420" w:type="dxa"/>
            <w:tcBorders>
              <w:top w:val="nil"/>
              <w:left w:val="nil"/>
              <w:bottom w:val="single" w:sz="4" w:space="0" w:color="auto"/>
              <w:right w:val="single" w:sz="4" w:space="0" w:color="auto"/>
            </w:tcBorders>
            <w:shd w:val="clear" w:color="000000" w:fill="FFFFFF"/>
            <w:noWrap/>
            <w:vAlign w:val="bottom"/>
            <w:hideMark/>
          </w:tcPr>
          <w:p w14:paraId="039B5DA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A6432E4" w14:textId="77777777" w:rsidR="005F13BF" w:rsidRPr="005F13BF" w:rsidRDefault="005F13BF" w:rsidP="005F13BF">
            <w:pPr>
              <w:jc w:val="center"/>
              <w:rPr>
                <w:sz w:val="16"/>
                <w:szCs w:val="16"/>
              </w:rPr>
            </w:pPr>
            <w:r w:rsidRPr="005F13BF">
              <w:rPr>
                <w:sz w:val="16"/>
                <w:szCs w:val="16"/>
              </w:rPr>
              <w:t>28 915,78</w:t>
            </w:r>
          </w:p>
        </w:tc>
        <w:tc>
          <w:tcPr>
            <w:tcW w:w="1120" w:type="dxa"/>
            <w:tcBorders>
              <w:top w:val="nil"/>
              <w:left w:val="nil"/>
              <w:bottom w:val="single" w:sz="4" w:space="0" w:color="auto"/>
              <w:right w:val="single" w:sz="4" w:space="0" w:color="auto"/>
            </w:tcBorders>
            <w:shd w:val="clear" w:color="000000" w:fill="FFFFFF"/>
            <w:vAlign w:val="bottom"/>
            <w:hideMark/>
          </w:tcPr>
          <w:p w14:paraId="71015E9E" w14:textId="77777777" w:rsidR="005F13BF" w:rsidRPr="005F13BF" w:rsidRDefault="005F13BF" w:rsidP="005F13BF">
            <w:pPr>
              <w:jc w:val="center"/>
              <w:rPr>
                <w:sz w:val="16"/>
                <w:szCs w:val="16"/>
              </w:rPr>
            </w:pPr>
            <w:r w:rsidRPr="005F13BF">
              <w:rPr>
                <w:sz w:val="16"/>
                <w:szCs w:val="16"/>
              </w:rPr>
              <w:t>27 415,74</w:t>
            </w:r>
          </w:p>
        </w:tc>
        <w:tc>
          <w:tcPr>
            <w:tcW w:w="1120" w:type="dxa"/>
            <w:tcBorders>
              <w:top w:val="nil"/>
              <w:left w:val="nil"/>
              <w:bottom w:val="single" w:sz="4" w:space="0" w:color="auto"/>
              <w:right w:val="single" w:sz="4" w:space="0" w:color="auto"/>
            </w:tcBorders>
            <w:shd w:val="clear" w:color="000000" w:fill="FFFFFF"/>
            <w:vAlign w:val="bottom"/>
            <w:hideMark/>
          </w:tcPr>
          <w:p w14:paraId="5C97D519" w14:textId="77777777" w:rsidR="005F13BF" w:rsidRPr="005F13BF" w:rsidRDefault="005F13BF" w:rsidP="005F13BF">
            <w:pPr>
              <w:jc w:val="center"/>
              <w:rPr>
                <w:sz w:val="16"/>
                <w:szCs w:val="16"/>
              </w:rPr>
            </w:pPr>
            <w:r w:rsidRPr="005F13BF">
              <w:rPr>
                <w:sz w:val="16"/>
                <w:szCs w:val="16"/>
              </w:rPr>
              <w:t>27 415,83</w:t>
            </w:r>
          </w:p>
        </w:tc>
      </w:tr>
      <w:tr w:rsidR="005F13BF" w:rsidRPr="005F13BF" w14:paraId="2CEC692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AB8879"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29F5B8F" w14:textId="77777777" w:rsidR="005F13BF" w:rsidRPr="005F13BF" w:rsidRDefault="005F13BF" w:rsidP="005F13BF">
            <w:pPr>
              <w:jc w:val="center"/>
              <w:rPr>
                <w:sz w:val="16"/>
                <w:szCs w:val="16"/>
              </w:rPr>
            </w:pPr>
            <w:r w:rsidRPr="005F13BF">
              <w:rPr>
                <w:sz w:val="16"/>
                <w:szCs w:val="16"/>
              </w:rPr>
              <w:t>0250176210</w:t>
            </w:r>
          </w:p>
        </w:tc>
        <w:tc>
          <w:tcPr>
            <w:tcW w:w="420" w:type="dxa"/>
            <w:tcBorders>
              <w:top w:val="nil"/>
              <w:left w:val="nil"/>
              <w:bottom w:val="single" w:sz="4" w:space="0" w:color="auto"/>
              <w:right w:val="single" w:sz="4" w:space="0" w:color="auto"/>
            </w:tcBorders>
            <w:shd w:val="clear" w:color="000000" w:fill="FFFFFF"/>
            <w:noWrap/>
            <w:vAlign w:val="bottom"/>
            <w:hideMark/>
          </w:tcPr>
          <w:p w14:paraId="06882903"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09A0413" w14:textId="77777777" w:rsidR="005F13BF" w:rsidRPr="005F13BF" w:rsidRDefault="005F13BF" w:rsidP="005F13BF">
            <w:pPr>
              <w:jc w:val="center"/>
              <w:rPr>
                <w:sz w:val="16"/>
                <w:szCs w:val="16"/>
              </w:rPr>
            </w:pPr>
            <w:r w:rsidRPr="005F13BF">
              <w:rPr>
                <w:sz w:val="16"/>
                <w:szCs w:val="16"/>
              </w:rPr>
              <w:t>25 660,36</w:t>
            </w:r>
          </w:p>
        </w:tc>
        <w:tc>
          <w:tcPr>
            <w:tcW w:w="1120" w:type="dxa"/>
            <w:tcBorders>
              <w:top w:val="nil"/>
              <w:left w:val="nil"/>
              <w:bottom w:val="single" w:sz="4" w:space="0" w:color="auto"/>
              <w:right w:val="single" w:sz="4" w:space="0" w:color="auto"/>
            </w:tcBorders>
            <w:shd w:val="clear" w:color="000000" w:fill="FFFFFF"/>
            <w:vAlign w:val="bottom"/>
            <w:hideMark/>
          </w:tcPr>
          <w:p w14:paraId="1F9B1848" w14:textId="77777777" w:rsidR="005F13BF" w:rsidRPr="005F13BF" w:rsidRDefault="005F13BF" w:rsidP="005F13BF">
            <w:pPr>
              <w:jc w:val="center"/>
              <w:rPr>
                <w:sz w:val="16"/>
                <w:szCs w:val="16"/>
              </w:rPr>
            </w:pPr>
            <w:r w:rsidRPr="005F13BF">
              <w:rPr>
                <w:sz w:val="16"/>
                <w:szCs w:val="16"/>
              </w:rPr>
              <w:t>25 662,85</w:t>
            </w:r>
          </w:p>
        </w:tc>
        <w:tc>
          <w:tcPr>
            <w:tcW w:w="1120" w:type="dxa"/>
            <w:tcBorders>
              <w:top w:val="nil"/>
              <w:left w:val="nil"/>
              <w:bottom w:val="single" w:sz="4" w:space="0" w:color="auto"/>
              <w:right w:val="single" w:sz="4" w:space="0" w:color="auto"/>
            </w:tcBorders>
            <w:shd w:val="clear" w:color="000000" w:fill="FFFFFF"/>
            <w:vAlign w:val="bottom"/>
            <w:hideMark/>
          </w:tcPr>
          <w:p w14:paraId="1BFF51A8" w14:textId="77777777" w:rsidR="005F13BF" w:rsidRPr="005F13BF" w:rsidRDefault="005F13BF" w:rsidP="005F13BF">
            <w:pPr>
              <w:jc w:val="center"/>
              <w:rPr>
                <w:sz w:val="16"/>
                <w:szCs w:val="16"/>
              </w:rPr>
            </w:pPr>
            <w:r w:rsidRPr="005F13BF">
              <w:rPr>
                <w:sz w:val="16"/>
                <w:szCs w:val="16"/>
              </w:rPr>
              <w:t>25 662,94</w:t>
            </w:r>
          </w:p>
        </w:tc>
      </w:tr>
      <w:tr w:rsidR="005F13BF" w:rsidRPr="005F13BF" w14:paraId="39D5E7B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AF62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2130399" w14:textId="77777777" w:rsidR="005F13BF" w:rsidRPr="005F13BF" w:rsidRDefault="005F13BF" w:rsidP="005F13BF">
            <w:pPr>
              <w:jc w:val="center"/>
              <w:rPr>
                <w:sz w:val="16"/>
                <w:szCs w:val="16"/>
              </w:rPr>
            </w:pPr>
            <w:r w:rsidRPr="005F13BF">
              <w:rPr>
                <w:sz w:val="16"/>
                <w:szCs w:val="16"/>
              </w:rPr>
              <w:t>0250176210</w:t>
            </w:r>
          </w:p>
        </w:tc>
        <w:tc>
          <w:tcPr>
            <w:tcW w:w="420" w:type="dxa"/>
            <w:tcBorders>
              <w:top w:val="nil"/>
              <w:left w:val="nil"/>
              <w:bottom w:val="single" w:sz="4" w:space="0" w:color="auto"/>
              <w:right w:val="single" w:sz="4" w:space="0" w:color="auto"/>
            </w:tcBorders>
            <w:shd w:val="clear" w:color="000000" w:fill="FFFFFF"/>
            <w:noWrap/>
            <w:vAlign w:val="bottom"/>
            <w:hideMark/>
          </w:tcPr>
          <w:p w14:paraId="0E7DE9F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F8552FE" w14:textId="77777777" w:rsidR="005F13BF" w:rsidRPr="005F13BF" w:rsidRDefault="005F13BF" w:rsidP="005F13BF">
            <w:pPr>
              <w:jc w:val="center"/>
              <w:rPr>
                <w:sz w:val="16"/>
                <w:szCs w:val="16"/>
              </w:rPr>
            </w:pPr>
            <w:r w:rsidRPr="005F13BF">
              <w:rPr>
                <w:sz w:val="16"/>
                <w:szCs w:val="16"/>
              </w:rPr>
              <w:t>2 851,01</w:t>
            </w:r>
          </w:p>
        </w:tc>
        <w:tc>
          <w:tcPr>
            <w:tcW w:w="1120" w:type="dxa"/>
            <w:tcBorders>
              <w:top w:val="nil"/>
              <w:left w:val="nil"/>
              <w:bottom w:val="single" w:sz="4" w:space="0" w:color="auto"/>
              <w:right w:val="single" w:sz="4" w:space="0" w:color="auto"/>
            </w:tcBorders>
            <w:shd w:val="clear" w:color="000000" w:fill="FFFFFF"/>
            <w:vAlign w:val="bottom"/>
            <w:hideMark/>
          </w:tcPr>
          <w:p w14:paraId="08CD9ED6" w14:textId="77777777" w:rsidR="005F13BF" w:rsidRPr="005F13BF" w:rsidRDefault="005F13BF" w:rsidP="005F13BF">
            <w:pPr>
              <w:jc w:val="center"/>
              <w:rPr>
                <w:sz w:val="16"/>
                <w:szCs w:val="16"/>
              </w:rPr>
            </w:pPr>
            <w:r w:rsidRPr="005F13BF">
              <w:rPr>
                <w:sz w:val="16"/>
                <w:szCs w:val="16"/>
              </w:rPr>
              <w:t>1 351,01</w:t>
            </w:r>
          </w:p>
        </w:tc>
        <w:tc>
          <w:tcPr>
            <w:tcW w:w="1120" w:type="dxa"/>
            <w:tcBorders>
              <w:top w:val="nil"/>
              <w:left w:val="nil"/>
              <w:bottom w:val="single" w:sz="4" w:space="0" w:color="auto"/>
              <w:right w:val="single" w:sz="4" w:space="0" w:color="auto"/>
            </w:tcBorders>
            <w:shd w:val="clear" w:color="000000" w:fill="FFFFFF"/>
            <w:vAlign w:val="bottom"/>
            <w:hideMark/>
          </w:tcPr>
          <w:p w14:paraId="535332EF" w14:textId="77777777" w:rsidR="005F13BF" w:rsidRPr="005F13BF" w:rsidRDefault="005F13BF" w:rsidP="005F13BF">
            <w:pPr>
              <w:jc w:val="center"/>
              <w:rPr>
                <w:sz w:val="16"/>
                <w:szCs w:val="16"/>
              </w:rPr>
            </w:pPr>
            <w:r w:rsidRPr="005F13BF">
              <w:rPr>
                <w:sz w:val="16"/>
                <w:szCs w:val="16"/>
              </w:rPr>
              <w:t>1 351,01</w:t>
            </w:r>
          </w:p>
        </w:tc>
      </w:tr>
      <w:tr w:rsidR="005F13BF" w:rsidRPr="005F13BF" w14:paraId="1DA8A7E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66E94"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036D1895" w14:textId="77777777" w:rsidR="005F13BF" w:rsidRPr="005F13BF" w:rsidRDefault="005F13BF" w:rsidP="005F13BF">
            <w:pPr>
              <w:jc w:val="center"/>
              <w:rPr>
                <w:sz w:val="16"/>
                <w:szCs w:val="16"/>
              </w:rPr>
            </w:pPr>
            <w:r w:rsidRPr="005F13BF">
              <w:rPr>
                <w:sz w:val="16"/>
                <w:szCs w:val="16"/>
              </w:rPr>
              <w:t>0250176210</w:t>
            </w:r>
          </w:p>
        </w:tc>
        <w:tc>
          <w:tcPr>
            <w:tcW w:w="420" w:type="dxa"/>
            <w:tcBorders>
              <w:top w:val="nil"/>
              <w:left w:val="nil"/>
              <w:bottom w:val="single" w:sz="4" w:space="0" w:color="auto"/>
              <w:right w:val="single" w:sz="4" w:space="0" w:color="auto"/>
            </w:tcBorders>
            <w:shd w:val="clear" w:color="000000" w:fill="FFFFFF"/>
            <w:noWrap/>
            <w:vAlign w:val="bottom"/>
            <w:hideMark/>
          </w:tcPr>
          <w:p w14:paraId="0B54C66D"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4E4D0336" w14:textId="77777777" w:rsidR="005F13BF" w:rsidRPr="005F13BF" w:rsidRDefault="005F13BF" w:rsidP="005F13BF">
            <w:pPr>
              <w:jc w:val="center"/>
              <w:rPr>
                <w:sz w:val="16"/>
                <w:szCs w:val="16"/>
              </w:rPr>
            </w:pPr>
            <w:r w:rsidRPr="005F13BF">
              <w:rPr>
                <w:sz w:val="16"/>
                <w:szCs w:val="16"/>
              </w:rPr>
              <w:t>404,41</w:t>
            </w:r>
          </w:p>
        </w:tc>
        <w:tc>
          <w:tcPr>
            <w:tcW w:w="1120" w:type="dxa"/>
            <w:tcBorders>
              <w:top w:val="nil"/>
              <w:left w:val="nil"/>
              <w:bottom w:val="single" w:sz="4" w:space="0" w:color="auto"/>
              <w:right w:val="single" w:sz="4" w:space="0" w:color="auto"/>
            </w:tcBorders>
            <w:shd w:val="clear" w:color="000000" w:fill="FFFFFF"/>
            <w:vAlign w:val="bottom"/>
            <w:hideMark/>
          </w:tcPr>
          <w:p w14:paraId="7B81109F" w14:textId="77777777" w:rsidR="005F13BF" w:rsidRPr="005F13BF" w:rsidRDefault="005F13BF" w:rsidP="005F13BF">
            <w:pPr>
              <w:jc w:val="center"/>
              <w:rPr>
                <w:sz w:val="16"/>
                <w:szCs w:val="16"/>
              </w:rPr>
            </w:pPr>
            <w:r w:rsidRPr="005F13BF">
              <w:rPr>
                <w:sz w:val="16"/>
                <w:szCs w:val="16"/>
              </w:rPr>
              <w:t>401,88</w:t>
            </w:r>
          </w:p>
        </w:tc>
        <w:tc>
          <w:tcPr>
            <w:tcW w:w="1120" w:type="dxa"/>
            <w:tcBorders>
              <w:top w:val="nil"/>
              <w:left w:val="nil"/>
              <w:bottom w:val="single" w:sz="4" w:space="0" w:color="auto"/>
              <w:right w:val="single" w:sz="4" w:space="0" w:color="auto"/>
            </w:tcBorders>
            <w:shd w:val="clear" w:color="000000" w:fill="FFFFFF"/>
            <w:vAlign w:val="bottom"/>
            <w:hideMark/>
          </w:tcPr>
          <w:p w14:paraId="21679415" w14:textId="77777777" w:rsidR="005F13BF" w:rsidRPr="005F13BF" w:rsidRDefault="005F13BF" w:rsidP="005F13BF">
            <w:pPr>
              <w:jc w:val="center"/>
              <w:rPr>
                <w:sz w:val="16"/>
                <w:szCs w:val="16"/>
              </w:rPr>
            </w:pPr>
            <w:r w:rsidRPr="005F13BF">
              <w:rPr>
                <w:sz w:val="16"/>
                <w:szCs w:val="16"/>
              </w:rPr>
              <w:t>401,88</w:t>
            </w:r>
          </w:p>
        </w:tc>
      </w:tr>
      <w:tr w:rsidR="005F13BF" w:rsidRPr="005F13BF" w14:paraId="6A91AA8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3DD3DB" w14:textId="77777777" w:rsidR="005F13BF" w:rsidRPr="005F13BF" w:rsidRDefault="005F13BF" w:rsidP="005F13BF">
            <w:pPr>
              <w:rPr>
                <w:sz w:val="16"/>
                <w:szCs w:val="16"/>
              </w:rPr>
            </w:pPr>
            <w:r w:rsidRPr="005F13BF">
              <w:rPr>
                <w:sz w:val="16"/>
                <w:szCs w:val="16"/>
              </w:rPr>
              <w:lastRenderedPageBreak/>
              <w:t>Муниципальная программа "Сохранение и развитие культуры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0F56654" w14:textId="77777777" w:rsidR="005F13BF" w:rsidRPr="005F13BF" w:rsidRDefault="005F13BF" w:rsidP="005F13BF">
            <w:pPr>
              <w:jc w:val="center"/>
              <w:rPr>
                <w:sz w:val="16"/>
                <w:szCs w:val="16"/>
              </w:rPr>
            </w:pPr>
            <w:r w:rsidRPr="005F13BF">
              <w:rPr>
                <w:sz w:val="16"/>
                <w:szCs w:val="16"/>
              </w:rPr>
              <w:t>0300000000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4163825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18B93E1" w14:textId="77777777" w:rsidR="005F13BF" w:rsidRPr="005F13BF" w:rsidRDefault="005F13BF" w:rsidP="005F13BF">
            <w:pPr>
              <w:jc w:val="center"/>
              <w:rPr>
                <w:sz w:val="16"/>
                <w:szCs w:val="16"/>
              </w:rPr>
            </w:pPr>
            <w:r w:rsidRPr="005F13BF">
              <w:rPr>
                <w:sz w:val="16"/>
                <w:szCs w:val="16"/>
              </w:rPr>
              <w:t>207 228,68</w:t>
            </w:r>
          </w:p>
        </w:tc>
        <w:tc>
          <w:tcPr>
            <w:tcW w:w="1120" w:type="dxa"/>
            <w:tcBorders>
              <w:top w:val="nil"/>
              <w:left w:val="nil"/>
              <w:bottom w:val="single" w:sz="4" w:space="0" w:color="auto"/>
              <w:right w:val="single" w:sz="4" w:space="0" w:color="auto"/>
            </w:tcBorders>
            <w:shd w:val="clear" w:color="000000" w:fill="FFFFFF"/>
            <w:vAlign w:val="bottom"/>
            <w:hideMark/>
          </w:tcPr>
          <w:p w14:paraId="02B4DD88" w14:textId="77777777" w:rsidR="005F13BF" w:rsidRPr="005F13BF" w:rsidRDefault="005F13BF" w:rsidP="005F13BF">
            <w:pPr>
              <w:jc w:val="center"/>
              <w:rPr>
                <w:sz w:val="16"/>
                <w:szCs w:val="16"/>
              </w:rPr>
            </w:pPr>
            <w:r w:rsidRPr="005F13BF">
              <w:rPr>
                <w:sz w:val="16"/>
                <w:szCs w:val="16"/>
              </w:rPr>
              <w:t>182 246,73</w:t>
            </w:r>
          </w:p>
        </w:tc>
        <w:tc>
          <w:tcPr>
            <w:tcW w:w="1120" w:type="dxa"/>
            <w:tcBorders>
              <w:top w:val="nil"/>
              <w:left w:val="nil"/>
              <w:bottom w:val="single" w:sz="4" w:space="0" w:color="auto"/>
              <w:right w:val="single" w:sz="4" w:space="0" w:color="auto"/>
            </w:tcBorders>
            <w:shd w:val="clear" w:color="000000" w:fill="FFFFFF"/>
            <w:vAlign w:val="bottom"/>
            <w:hideMark/>
          </w:tcPr>
          <w:p w14:paraId="6FA3661F" w14:textId="77777777" w:rsidR="005F13BF" w:rsidRPr="005F13BF" w:rsidRDefault="005F13BF" w:rsidP="005F13BF">
            <w:pPr>
              <w:jc w:val="center"/>
              <w:rPr>
                <w:sz w:val="16"/>
                <w:szCs w:val="16"/>
              </w:rPr>
            </w:pPr>
            <w:r w:rsidRPr="005F13BF">
              <w:rPr>
                <w:sz w:val="16"/>
                <w:szCs w:val="16"/>
              </w:rPr>
              <w:t>177 971,94</w:t>
            </w:r>
          </w:p>
        </w:tc>
      </w:tr>
      <w:tr w:rsidR="005F13BF" w:rsidRPr="005F13BF" w14:paraId="16B7FB8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8B45E" w14:textId="77777777" w:rsidR="005F13BF" w:rsidRPr="005F13BF" w:rsidRDefault="005F13BF" w:rsidP="005F13BF">
            <w:pPr>
              <w:rPr>
                <w:sz w:val="16"/>
                <w:szCs w:val="16"/>
              </w:rPr>
            </w:pPr>
            <w:r w:rsidRPr="005F13BF">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D3C6F7D" w14:textId="77777777" w:rsidR="005F13BF" w:rsidRPr="005F13BF" w:rsidRDefault="005F13BF" w:rsidP="005F13BF">
            <w:pPr>
              <w:jc w:val="center"/>
              <w:rPr>
                <w:sz w:val="16"/>
                <w:szCs w:val="16"/>
              </w:rPr>
            </w:pPr>
            <w:r w:rsidRPr="005F13BF">
              <w:rPr>
                <w:sz w:val="16"/>
                <w:szCs w:val="16"/>
              </w:rPr>
              <w:t>0310000000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28DD34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5EED521" w14:textId="77777777" w:rsidR="005F13BF" w:rsidRPr="005F13BF" w:rsidRDefault="005F13BF" w:rsidP="005F13BF">
            <w:pPr>
              <w:jc w:val="center"/>
              <w:rPr>
                <w:sz w:val="16"/>
                <w:szCs w:val="16"/>
              </w:rPr>
            </w:pPr>
            <w:r w:rsidRPr="005F13BF">
              <w:rPr>
                <w:sz w:val="16"/>
                <w:szCs w:val="16"/>
              </w:rPr>
              <w:t>121 675,96</w:t>
            </w:r>
          </w:p>
        </w:tc>
        <w:tc>
          <w:tcPr>
            <w:tcW w:w="1120" w:type="dxa"/>
            <w:tcBorders>
              <w:top w:val="nil"/>
              <w:left w:val="nil"/>
              <w:bottom w:val="single" w:sz="4" w:space="0" w:color="auto"/>
              <w:right w:val="single" w:sz="4" w:space="0" w:color="auto"/>
            </w:tcBorders>
            <w:shd w:val="clear" w:color="000000" w:fill="FFFFFF"/>
            <w:vAlign w:val="bottom"/>
            <w:hideMark/>
          </w:tcPr>
          <w:p w14:paraId="667355BC" w14:textId="77777777" w:rsidR="005F13BF" w:rsidRPr="005F13BF" w:rsidRDefault="005F13BF" w:rsidP="005F13BF">
            <w:pPr>
              <w:jc w:val="center"/>
              <w:rPr>
                <w:sz w:val="16"/>
                <w:szCs w:val="16"/>
              </w:rPr>
            </w:pPr>
            <w:r w:rsidRPr="005F13BF">
              <w:rPr>
                <w:sz w:val="16"/>
                <w:szCs w:val="16"/>
              </w:rPr>
              <w:t>92 181,66</w:t>
            </w:r>
          </w:p>
        </w:tc>
        <w:tc>
          <w:tcPr>
            <w:tcW w:w="1120" w:type="dxa"/>
            <w:tcBorders>
              <w:top w:val="nil"/>
              <w:left w:val="nil"/>
              <w:bottom w:val="single" w:sz="4" w:space="0" w:color="auto"/>
              <w:right w:val="single" w:sz="4" w:space="0" w:color="auto"/>
            </w:tcBorders>
            <w:shd w:val="clear" w:color="000000" w:fill="FFFFFF"/>
            <w:vAlign w:val="bottom"/>
            <w:hideMark/>
          </w:tcPr>
          <w:p w14:paraId="71AD0C26" w14:textId="77777777" w:rsidR="005F13BF" w:rsidRPr="005F13BF" w:rsidRDefault="005F13BF" w:rsidP="005F13BF">
            <w:pPr>
              <w:jc w:val="center"/>
              <w:rPr>
                <w:sz w:val="16"/>
                <w:szCs w:val="16"/>
              </w:rPr>
            </w:pPr>
            <w:r w:rsidRPr="005F13BF">
              <w:rPr>
                <w:sz w:val="16"/>
                <w:szCs w:val="16"/>
              </w:rPr>
              <w:t>92 482,66</w:t>
            </w:r>
          </w:p>
        </w:tc>
      </w:tr>
      <w:tr w:rsidR="005F13BF" w:rsidRPr="005F13BF" w14:paraId="6A3C199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83458" w14:textId="77777777" w:rsidR="005F13BF" w:rsidRPr="005F13BF" w:rsidRDefault="005F13BF" w:rsidP="005F13BF">
            <w:pPr>
              <w:rPr>
                <w:sz w:val="16"/>
                <w:szCs w:val="16"/>
              </w:rPr>
            </w:pPr>
            <w:r w:rsidRPr="005F13BF">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63CDB74" w14:textId="77777777" w:rsidR="005F13BF" w:rsidRPr="005F13BF" w:rsidRDefault="005F13BF" w:rsidP="005F13BF">
            <w:pPr>
              <w:jc w:val="center"/>
              <w:rPr>
                <w:sz w:val="16"/>
                <w:szCs w:val="16"/>
              </w:rPr>
            </w:pPr>
            <w:r w:rsidRPr="005F13BF">
              <w:rPr>
                <w:sz w:val="16"/>
                <w:szCs w:val="16"/>
              </w:rPr>
              <w:t>0310100000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07BBAF8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64AC030" w14:textId="77777777" w:rsidR="005F13BF" w:rsidRPr="005F13BF" w:rsidRDefault="005F13BF" w:rsidP="005F13BF">
            <w:pPr>
              <w:jc w:val="center"/>
              <w:rPr>
                <w:sz w:val="16"/>
                <w:szCs w:val="16"/>
              </w:rPr>
            </w:pPr>
            <w:r w:rsidRPr="005F13BF">
              <w:rPr>
                <w:sz w:val="16"/>
                <w:szCs w:val="16"/>
              </w:rPr>
              <w:t>106 786,21</w:t>
            </w:r>
          </w:p>
        </w:tc>
        <w:tc>
          <w:tcPr>
            <w:tcW w:w="1120" w:type="dxa"/>
            <w:tcBorders>
              <w:top w:val="nil"/>
              <w:left w:val="nil"/>
              <w:bottom w:val="single" w:sz="4" w:space="0" w:color="auto"/>
              <w:right w:val="single" w:sz="4" w:space="0" w:color="auto"/>
            </w:tcBorders>
            <w:shd w:val="clear" w:color="000000" w:fill="FFFFFF"/>
            <w:vAlign w:val="bottom"/>
            <w:hideMark/>
          </w:tcPr>
          <w:p w14:paraId="3CBBD6F7" w14:textId="77777777" w:rsidR="005F13BF" w:rsidRPr="005F13BF" w:rsidRDefault="005F13BF" w:rsidP="005F13BF">
            <w:pPr>
              <w:jc w:val="center"/>
              <w:rPr>
                <w:sz w:val="16"/>
                <w:szCs w:val="16"/>
              </w:rPr>
            </w:pPr>
            <w:r w:rsidRPr="005F13BF">
              <w:rPr>
                <w:sz w:val="16"/>
                <w:szCs w:val="16"/>
              </w:rPr>
              <w:t>83 681,19</w:t>
            </w:r>
          </w:p>
        </w:tc>
        <w:tc>
          <w:tcPr>
            <w:tcW w:w="1120" w:type="dxa"/>
            <w:tcBorders>
              <w:top w:val="nil"/>
              <w:left w:val="nil"/>
              <w:bottom w:val="single" w:sz="4" w:space="0" w:color="auto"/>
              <w:right w:val="single" w:sz="4" w:space="0" w:color="auto"/>
            </w:tcBorders>
            <w:shd w:val="clear" w:color="000000" w:fill="FFFFFF"/>
            <w:vAlign w:val="bottom"/>
            <w:hideMark/>
          </w:tcPr>
          <w:p w14:paraId="0D32A04B" w14:textId="77777777" w:rsidR="005F13BF" w:rsidRPr="005F13BF" w:rsidRDefault="005F13BF" w:rsidP="005F13BF">
            <w:pPr>
              <w:jc w:val="center"/>
              <w:rPr>
                <w:sz w:val="16"/>
                <w:szCs w:val="16"/>
              </w:rPr>
            </w:pPr>
            <w:r w:rsidRPr="005F13BF">
              <w:rPr>
                <w:sz w:val="16"/>
                <w:szCs w:val="16"/>
              </w:rPr>
              <w:t>83 982,19</w:t>
            </w:r>
          </w:p>
        </w:tc>
      </w:tr>
      <w:tr w:rsidR="005F13BF" w:rsidRPr="005F13BF" w14:paraId="6F3154F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AD8B9F"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02D2123B" w14:textId="77777777" w:rsidR="005F13BF" w:rsidRPr="005F13BF" w:rsidRDefault="005F13BF" w:rsidP="005F13BF">
            <w:pPr>
              <w:jc w:val="center"/>
              <w:rPr>
                <w:sz w:val="16"/>
                <w:szCs w:val="16"/>
              </w:rPr>
            </w:pPr>
            <w:r w:rsidRPr="005F13BF">
              <w:rPr>
                <w:sz w:val="16"/>
                <w:szCs w:val="16"/>
              </w:rPr>
              <w:t>0310111010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0120F2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FDBAA46" w14:textId="77777777" w:rsidR="005F13BF" w:rsidRPr="005F13BF" w:rsidRDefault="005F13BF" w:rsidP="005F13BF">
            <w:pPr>
              <w:jc w:val="center"/>
              <w:rPr>
                <w:sz w:val="16"/>
                <w:szCs w:val="16"/>
              </w:rPr>
            </w:pPr>
            <w:r w:rsidRPr="005F13BF">
              <w:rPr>
                <w:sz w:val="16"/>
                <w:szCs w:val="16"/>
              </w:rPr>
              <w:t>95 449,89</w:t>
            </w:r>
          </w:p>
        </w:tc>
        <w:tc>
          <w:tcPr>
            <w:tcW w:w="1120" w:type="dxa"/>
            <w:tcBorders>
              <w:top w:val="nil"/>
              <w:left w:val="nil"/>
              <w:bottom w:val="single" w:sz="4" w:space="0" w:color="auto"/>
              <w:right w:val="single" w:sz="4" w:space="0" w:color="auto"/>
            </w:tcBorders>
            <w:shd w:val="clear" w:color="000000" w:fill="FFFFFF"/>
            <w:vAlign w:val="bottom"/>
            <w:hideMark/>
          </w:tcPr>
          <w:p w14:paraId="09203A3E" w14:textId="77777777" w:rsidR="005F13BF" w:rsidRPr="005F13BF" w:rsidRDefault="005F13BF" w:rsidP="005F13BF">
            <w:pPr>
              <w:jc w:val="center"/>
              <w:rPr>
                <w:sz w:val="16"/>
                <w:szCs w:val="16"/>
              </w:rPr>
            </w:pPr>
            <w:r w:rsidRPr="005F13BF">
              <w:rPr>
                <w:sz w:val="16"/>
                <w:szCs w:val="16"/>
              </w:rPr>
              <w:t>83 681,19</w:t>
            </w:r>
          </w:p>
        </w:tc>
        <w:tc>
          <w:tcPr>
            <w:tcW w:w="1120" w:type="dxa"/>
            <w:tcBorders>
              <w:top w:val="nil"/>
              <w:left w:val="nil"/>
              <w:bottom w:val="single" w:sz="4" w:space="0" w:color="auto"/>
              <w:right w:val="single" w:sz="4" w:space="0" w:color="auto"/>
            </w:tcBorders>
            <w:shd w:val="clear" w:color="000000" w:fill="FFFFFF"/>
            <w:vAlign w:val="bottom"/>
            <w:hideMark/>
          </w:tcPr>
          <w:p w14:paraId="346704D6" w14:textId="77777777" w:rsidR="005F13BF" w:rsidRPr="005F13BF" w:rsidRDefault="005F13BF" w:rsidP="005F13BF">
            <w:pPr>
              <w:jc w:val="center"/>
              <w:rPr>
                <w:sz w:val="16"/>
                <w:szCs w:val="16"/>
              </w:rPr>
            </w:pPr>
            <w:r w:rsidRPr="005F13BF">
              <w:rPr>
                <w:sz w:val="16"/>
                <w:szCs w:val="16"/>
              </w:rPr>
              <w:t>83 982,19</w:t>
            </w:r>
          </w:p>
        </w:tc>
      </w:tr>
      <w:tr w:rsidR="005F13BF" w:rsidRPr="005F13BF" w14:paraId="3A4A148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47B2A"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2545DD64" w14:textId="77777777" w:rsidR="005F13BF" w:rsidRPr="005F13BF" w:rsidRDefault="005F13BF" w:rsidP="005F13BF">
            <w:pPr>
              <w:jc w:val="center"/>
              <w:rPr>
                <w:sz w:val="16"/>
                <w:szCs w:val="16"/>
              </w:rPr>
            </w:pPr>
            <w:r w:rsidRPr="005F13BF">
              <w:rPr>
                <w:sz w:val="16"/>
                <w:szCs w:val="16"/>
              </w:rPr>
              <w:t>0310111010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44B04B9"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4D00D3F2" w14:textId="77777777" w:rsidR="005F13BF" w:rsidRPr="005F13BF" w:rsidRDefault="005F13BF" w:rsidP="005F13BF">
            <w:pPr>
              <w:jc w:val="center"/>
              <w:rPr>
                <w:sz w:val="16"/>
                <w:szCs w:val="16"/>
              </w:rPr>
            </w:pPr>
            <w:r w:rsidRPr="005F13BF">
              <w:rPr>
                <w:sz w:val="16"/>
                <w:szCs w:val="16"/>
              </w:rPr>
              <w:t>95 449,89</w:t>
            </w:r>
          </w:p>
        </w:tc>
        <w:tc>
          <w:tcPr>
            <w:tcW w:w="1120" w:type="dxa"/>
            <w:tcBorders>
              <w:top w:val="nil"/>
              <w:left w:val="nil"/>
              <w:bottom w:val="single" w:sz="4" w:space="0" w:color="auto"/>
              <w:right w:val="single" w:sz="4" w:space="0" w:color="auto"/>
            </w:tcBorders>
            <w:shd w:val="clear" w:color="000000" w:fill="FFFFFF"/>
            <w:vAlign w:val="bottom"/>
            <w:hideMark/>
          </w:tcPr>
          <w:p w14:paraId="33CFC13C" w14:textId="77777777" w:rsidR="005F13BF" w:rsidRPr="005F13BF" w:rsidRDefault="005F13BF" w:rsidP="005F13BF">
            <w:pPr>
              <w:jc w:val="center"/>
              <w:rPr>
                <w:sz w:val="16"/>
                <w:szCs w:val="16"/>
              </w:rPr>
            </w:pPr>
            <w:r w:rsidRPr="005F13BF">
              <w:rPr>
                <w:sz w:val="16"/>
                <w:szCs w:val="16"/>
              </w:rPr>
              <w:t>83 681,19</w:t>
            </w:r>
          </w:p>
        </w:tc>
        <w:tc>
          <w:tcPr>
            <w:tcW w:w="1120" w:type="dxa"/>
            <w:tcBorders>
              <w:top w:val="nil"/>
              <w:left w:val="nil"/>
              <w:bottom w:val="single" w:sz="4" w:space="0" w:color="auto"/>
              <w:right w:val="single" w:sz="4" w:space="0" w:color="auto"/>
            </w:tcBorders>
            <w:shd w:val="clear" w:color="000000" w:fill="FFFFFF"/>
            <w:vAlign w:val="bottom"/>
            <w:hideMark/>
          </w:tcPr>
          <w:p w14:paraId="4434D7DD" w14:textId="77777777" w:rsidR="005F13BF" w:rsidRPr="005F13BF" w:rsidRDefault="005F13BF" w:rsidP="005F13BF">
            <w:pPr>
              <w:jc w:val="center"/>
              <w:rPr>
                <w:sz w:val="16"/>
                <w:szCs w:val="16"/>
              </w:rPr>
            </w:pPr>
            <w:r w:rsidRPr="005F13BF">
              <w:rPr>
                <w:sz w:val="16"/>
                <w:szCs w:val="16"/>
              </w:rPr>
              <w:t>83 982,19</w:t>
            </w:r>
          </w:p>
        </w:tc>
      </w:tr>
      <w:tr w:rsidR="005F13BF" w:rsidRPr="005F13BF" w14:paraId="4017547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0321D7" w14:textId="77777777" w:rsidR="005F13BF" w:rsidRPr="005F13BF" w:rsidRDefault="005F13BF" w:rsidP="005F13BF">
            <w:pPr>
              <w:rPr>
                <w:sz w:val="16"/>
                <w:szCs w:val="16"/>
              </w:rPr>
            </w:pPr>
            <w:r w:rsidRPr="005F13BF">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40" w:type="dxa"/>
            <w:tcBorders>
              <w:top w:val="nil"/>
              <w:left w:val="nil"/>
              <w:bottom w:val="single" w:sz="4" w:space="0" w:color="auto"/>
              <w:right w:val="single" w:sz="4" w:space="0" w:color="auto"/>
            </w:tcBorders>
            <w:shd w:val="clear" w:color="000000" w:fill="FFFFFF"/>
            <w:noWrap/>
            <w:vAlign w:val="bottom"/>
            <w:hideMark/>
          </w:tcPr>
          <w:p w14:paraId="5E360CEB" w14:textId="77777777" w:rsidR="005F13BF" w:rsidRPr="005F13BF" w:rsidRDefault="005F13BF" w:rsidP="005F13BF">
            <w:pPr>
              <w:jc w:val="center"/>
              <w:rPr>
                <w:sz w:val="16"/>
                <w:szCs w:val="16"/>
              </w:rPr>
            </w:pPr>
            <w:r w:rsidRPr="005F13BF">
              <w:rPr>
                <w:sz w:val="16"/>
                <w:szCs w:val="16"/>
              </w:rPr>
              <w:t>03101L4670</w:t>
            </w:r>
          </w:p>
        </w:tc>
        <w:tc>
          <w:tcPr>
            <w:tcW w:w="420" w:type="dxa"/>
            <w:tcBorders>
              <w:top w:val="nil"/>
              <w:left w:val="nil"/>
              <w:bottom w:val="single" w:sz="4" w:space="0" w:color="auto"/>
              <w:right w:val="single" w:sz="4" w:space="0" w:color="auto"/>
            </w:tcBorders>
            <w:shd w:val="clear" w:color="000000" w:fill="FFFFFF"/>
            <w:noWrap/>
            <w:vAlign w:val="bottom"/>
            <w:hideMark/>
          </w:tcPr>
          <w:p w14:paraId="5A9A8F1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66FC7D5" w14:textId="77777777" w:rsidR="005F13BF" w:rsidRPr="005F13BF" w:rsidRDefault="005F13BF" w:rsidP="005F13BF">
            <w:pPr>
              <w:jc w:val="center"/>
              <w:rPr>
                <w:sz w:val="16"/>
                <w:szCs w:val="16"/>
              </w:rPr>
            </w:pPr>
            <w:r w:rsidRPr="005F13BF">
              <w:rPr>
                <w:sz w:val="16"/>
                <w:szCs w:val="16"/>
              </w:rPr>
              <w:t>11 336,32</w:t>
            </w:r>
          </w:p>
        </w:tc>
        <w:tc>
          <w:tcPr>
            <w:tcW w:w="1120" w:type="dxa"/>
            <w:tcBorders>
              <w:top w:val="nil"/>
              <w:left w:val="nil"/>
              <w:bottom w:val="single" w:sz="4" w:space="0" w:color="auto"/>
              <w:right w:val="single" w:sz="4" w:space="0" w:color="auto"/>
            </w:tcBorders>
            <w:shd w:val="clear" w:color="000000" w:fill="FFFFFF"/>
            <w:vAlign w:val="bottom"/>
            <w:hideMark/>
          </w:tcPr>
          <w:p w14:paraId="395220D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EC32962" w14:textId="77777777" w:rsidR="005F13BF" w:rsidRPr="005F13BF" w:rsidRDefault="005F13BF" w:rsidP="005F13BF">
            <w:pPr>
              <w:jc w:val="center"/>
              <w:rPr>
                <w:sz w:val="16"/>
                <w:szCs w:val="16"/>
              </w:rPr>
            </w:pPr>
            <w:r w:rsidRPr="005F13BF">
              <w:rPr>
                <w:sz w:val="16"/>
                <w:szCs w:val="16"/>
              </w:rPr>
              <w:t>0,00</w:t>
            </w:r>
          </w:p>
        </w:tc>
      </w:tr>
      <w:tr w:rsidR="005F13BF" w:rsidRPr="005F13BF" w14:paraId="6A31B7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F4399"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16A1288A" w14:textId="77777777" w:rsidR="005F13BF" w:rsidRPr="005F13BF" w:rsidRDefault="005F13BF" w:rsidP="005F13BF">
            <w:pPr>
              <w:jc w:val="center"/>
              <w:rPr>
                <w:sz w:val="16"/>
                <w:szCs w:val="16"/>
              </w:rPr>
            </w:pPr>
            <w:r w:rsidRPr="005F13BF">
              <w:rPr>
                <w:sz w:val="16"/>
                <w:szCs w:val="16"/>
              </w:rPr>
              <w:t>03101L4670</w:t>
            </w:r>
          </w:p>
        </w:tc>
        <w:tc>
          <w:tcPr>
            <w:tcW w:w="420" w:type="dxa"/>
            <w:tcBorders>
              <w:top w:val="nil"/>
              <w:left w:val="nil"/>
              <w:bottom w:val="single" w:sz="4" w:space="0" w:color="auto"/>
              <w:right w:val="single" w:sz="4" w:space="0" w:color="auto"/>
            </w:tcBorders>
            <w:shd w:val="clear" w:color="000000" w:fill="FFFFFF"/>
            <w:noWrap/>
            <w:vAlign w:val="bottom"/>
            <w:hideMark/>
          </w:tcPr>
          <w:p w14:paraId="3F9CF573"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038102EA" w14:textId="77777777" w:rsidR="005F13BF" w:rsidRPr="005F13BF" w:rsidRDefault="005F13BF" w:rsidP="005F13BF">
            <w:pPr>
              <w:jc w:val="center"/>
              <w:rPr>
                <w:sz w:val="16"/>
                <w:szCs w:val="16"/>
              </w:rPr>
            </w:pPr>
            <w:r w:rsidRPr="005F13BF">
              <w:rPr>
                <w:sz w:val="16"/>
                <w:szCs w:val="16"/>
              </w:rPr>
              <w:t>11 336,32</w:t>
            </w:r>
          </w:p>
        </w:tc>
        <w:tc>
          <w:tcPr>
            <w:tcW w:w="1120" w:type="dxa"/>
            <w:tcBorders>
              <w:top w:val="nil"/>
              <w:left w:val="nil"/>
              <w:bottom w:val="single" w:sz="4" w:space="0" w:color="auto"/>
              <w:right w:val="single" w:sz="4" w:space="0" w:color="auto"/>
            </w:tcBorders>
            <w:shd w:val="clear" w:color="000000" w:fill="FFFFFF"/>
            <w:vAlign w:val="bottom"/>
            <w:hideMark/>
          </w:tcPr>
          <w:p w14:paraId="07597F1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F6D2BB0" w14:textId="77777777" w:rsidR="005F13BF" w:rsidRPr="005F13BF" w:rsidRDefault="005F13BF" w:rsidP="005F13BF">
            <w:pPr>
              <w:jc w:val="center"/>
              <w:rPr>
                <w:sz w:val="16"/>
                <w:szCs w:val="16"/>
              </w:rPr>
            </w:pPr>
            <w:r w:rsidRPr="005F13BF">
              <w:rPr>
                <w:sz w:val="16"/>
                <w:szCs w:val="16"/>
              </w:rPr>
              <w:t>0,00</w:t>
            </w:r>
          </w:p>
        </w:tc>
      </w:tr>
      <w:tr w:rsidR="005F13BF" w:rsidRPr="005F13BF" w14:paraId="6F1D1B0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5415A6" w14:textId="77777777" w:rsidR="005F13BF" w:rsidRPr="005F13BF" w:rsidRDefault="005F13BF" w:rsidP="005F13BF">
            <w:pPr>
              <w:rPr>
                <w:sz w:val="16"/>
                <w:szCs w:val="16"/>
              </w:rPr>
            </w:pPr>
            <w:r w:rsidRPr="005F13BF">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04CF30E3" w14:textId="77777777" w:rsidR="005F13BF" w:rsidRPr="005F13BF" w:rsidRDefault="005F13BF" w:rsidP="005F13BF">
            <w:pPr>
              <w:jc w:val="center"/>
              <w:rPr>
                <w:sz w:val="16"/>
                <w:szCs w:val="16"/>
              </w:rPr>
            </w:pPr>
            <w:r w:rsidRPr="005F13BF">
              <w:rPr>
                <w:sz w:val="16"/>
                <w:szCs w:val="16"/>
              </w:rPr>
              <w:t>0310200000</w:t>
            </w:r>
          </w:p>
        </w:tc>
        <w:tc>
          <w:tcPr>
            <w:tcW w:w="420" w:type="dxa"/>
            <w:tcBorders>
              <w:top w:val="nil"/>
              <w:left w:val="nil"/>
              <w:bottom w:val="single" w:sz="4" w:space="0" w:color="auto"/>
              <w:right w:val="single" w:sz="4" w:space="0" w:color="auto"/>
            </w:tcBorders>
            <w:shd w:val="clear" w:color="000000" w:fill="FFFFFF"/>
            <w:noWrap/>
            <w:vAlign w:val="bottom"/>
            <w:hideMark/>
          </w:tcPr>
          <w:p w14:paraId="1B93350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9672396" w14:textId="77777777" w:rsidR="005F13BF" w:rsidRPr="005F13BF" w:rsidRDefault="005F13BF" w:rsidP="005F13BF">
            <w:pPr>
              <w:jc w:val="center"/>
              <w:rPr>
                <w:sz w:val="16"/>
                <w:szCs w:val="16"/>
              </w:rPr>
            </w:pPr>
            <w:r w:rsidRPr="005F13BF">
              <w:rPr>
                <w:sz w:val="16"/>
                <w:szCs w:val="16"/>
              </w:rPr>
              <w:t>2 695,00</w:t>
            </w:r>
          </w:p>
        </w:tc>
        <w:tc>
          <w:tcPr>
            <w:tcW w:w="1120" w:type="dxa"/>
            <w:tcBorders>
              <w:top w:val="nil"/>
              <w:left w:val="nil"/>
              <w:bottom w:val="single" w:sz="4" w:space="0" w:color="auto"/>
              <w:right w:val="single" w:sz="4" w:space="0" w:color="auto"/>
            </w:tcBorders>
            <w:shd w:val="clear" w:color="000000" w:fill="FFFFFF"/>
            <w:vAlign w:val="bottom"/>
            <w:hideMark/>
          </w:tcPr>
          <w:p w14:paraId="04CD38F7" w14:textId="77777777" w:rsidR="005F13BF" w:rsidRPr="005F13BF" w:rsidRDefault="005F13BF" w:rsidP="005F13BF">
            <w:pPr>
              <w:jc w:val="center"/>
              <w:rPr>
                <w:sz w:val="16"/>
                <w:szCs w:val="16"/>
              </w:rPr>
            </w:pPr>
            <w:r w:rsidRPr="005F13BF">
              <w:rPr>
                <w:sz w:val="16"/>
                <w:szCs w:val="16"/>
              </w:rPr>
              <w:t>2 695,00</w:t>
            </w:r>
          </w:p>
        </w:tc>
        <w:tc>
          <w:tcPr>
            <w:tcW w:w="1120" w:type="dxa"/>
            <w:tcBorders>
              <w:top w:val="nil"/>
              <w:left w:val="nil"/>
              <w:bottom w:val="single" w:sz="4" w:space="0" w:color="auto"/>
              <w:right w:val="single" w:sz="4" w:space="0" w:color="auto"/>
            </w:tcBorders>
            <w:shd w:val="clear" w:color="000000" w:fill="FFFFFF"/>
            <w:vAlign w:val="bottom"/>
            <w:hideMark/>
          </w:tcPr>
          <w:p w14:paraId="500F1ECA" w14:textId="77777777" w:rsidR="005F13BF" w:rsidRPr="005F13BF" w:rsidRDefault="005F13BF" w:rsidP="005F13BF">
            <w:pPr>
              <w:jc w:val="center"/>
              <w:rPr>
                <w:sz w:val="16"/>
                <w:szCs w:val="16"/>
              </w:rPr>
            </w:pPr>
            <w:r w:rsidRPr="005F13BF">
              <w:rPr>
                <w:sz w:val="16"/>
                <w:szCs w:val="16"/>
              </w:rPr>
              <w:t>2 695,00</w:t>
            </w:r>
          </w:p>
        </w:tc>
      </w:tr>
      <w:tr w:rsidR="005F13BF" w:rsidRPr="005F13BF" w14:paraId="44A6059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A2A7BF" w14:textId="77777777" w:rsidR="005F13BF" w:rsidRPr="005F13BF" w:rsidRDefault="005F13BF" w:rsidP="005F13BF">
            <w:pPr>
              <w:rPr>
                <w:sz w:val="16"/>
                <w:szCs w:val="16"/>
              </w:rPr>
            </w:pPr>
            <w:r w:rsidRPr="005F13BF">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auto"/>
              <w:right w:val="single" w:sz="4" w:space="0" w:color="auto"/>
            </w:tcBorders>
            <w:shd w:val="clear" w:color="000000" w:fill="FFFFFF"/>
            <w:noWrap/>
            <w:vAlign w:val="bottom"/>
            <w:hideMark/>
          </w:tcPr>
          <w:p w14:paraId="5D0A19E2" w14:textId="77777777" w:rsidR="005F13BF" w:rsidRPr="005F13BF" w:rsidRDefault="005F13BF" w:rsidP="005F13BF">
            <w:pPr>
              <w:jc w:val="center"/>
              <w:rPr>
                <w:sz w:val="16"/>
                <w:szCs w:val="16"/>
              </w:rPr>
            </w:pPr>
            <w:r w:rsidRPr="005F13BF">
              <w:rPr>
                <w:sz w:val="16"/>
                <w:szCs w:val="16"/>
              </w:rPr>
              <w:t>0310280010</w:t>
            </w:r>
          </w:p>
        </w:tc>
        <w:tc>
          <w:tcPr>
            <w:tcW w:w="420" w:type="dxa"/>
            <w:tcBorders>
              <w:top w:val="nil"/>
              <w:left w:val="nil"/>
              <w:bottom w:val="single" w:sz="4" w:space="0" w:color="auto"/>
              <w:right w:val="single" w:sz="4" w:space="0" w:color="auto"/>
            </w:tcBorders>
            <w:shd w:val="clear" w:color="000000" w:fill="FFFFFF"/>
            <w:noWrap/>
            <w:vAlign w:val="bottom"/>
            <w:hideMark/>
          </w:tcPr>
          <w:p w14:paraId="678FE89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6DABB81" w14:textId="77777777" w:rsidR="005F13BF" w:rsidRPr="005F13BF" w:rsidRDefault="005F13BF" w:rsidP="005F13BF">
            <w:pPr>
              <w:jc w:val="center"/>
              <w:rPr>
                <w:sz w:val="16"/>
                <w:szCs w:val="16"/>
              </w:rPr>
            </w:pPr>
            <w:r w:rsidRPr="005F13BF">
              <w:rPr>
                <w:sz w:val="16"/>
                <w:szCs w:val="16"/>
              </w:rPr>
              <w:t>2 695,00</w:t>
            </w:r>
          </w:p>
        </w:tc>
        <w:tc>
          <w:tcPr>
            <w:tcW w:w="1120" w:type="dxa"/>
            <w:tcBorders>
              <w:top w:val="nil"/>
              <w:left w:val="nil"/>
              <w:bottom w:val="single" w:sz="4" w:space="0" w:color="auto"/>
              <w:right w:val="single" w:sz="4" w:space="0" w:color="auto"/>
            </w:tcBorders>
            <w:shd w:val="clear" w:color="000000" w:fill="FFFFFF"/>
            <w:vAlign w:val="bottom"/>
            <w:hideMark/>
          </w:tcPr>
          <w:p w14:paraId="605804C0" w14:textId="77777777" w:rsidR="005F13BF" w:rsidRPr="005F13BF" w:rsidRDefault="005F13BF" w:rsidP="005F13BF">
            <w:pPr>
              <w:jc w:val="center"/>
              <w:rPr>
                <w:sz w:val="16"/>
                <w:szCs w:val="16"/>
              </w:rPr>
            </w:pPr>
            <w:r w:rsidRPr="005F13BF">
              <w:rPr>
                <w:sz w:val="16"/>
                <w:szCs w:val="16"/>
              </w:rPr>
              <w:t>2 695,00</w:t>
            </w:r>
          </w:p>
        </w:tc>
        <w:tc>
          <w:tcPr>
            <w:tcW w:w="1120" w:type="dxa"/>
            <w:tcBorders>
              <w:top w:val="nil"/>
              <w:left w:val="nil"/>
              <w:bottom w:val="single" w:sz="4" w:space="0" w:color="auto"/>
              <w:right w:val="single" w:sz="4" w:space="0" w:color="auto"/>
            </w:tcBorders>
            <w:shd w:val="clear" w:color="000000" w:fill="FFFFFF"/>
            <w:vAlign w:val="bottom"/>
            <w:hideMark/>
          </w:tcPr>
          <w:p w14:paraId="2BBB1F21" w14:textId="77777777" w:rsidR="005F13BF" w:rsidRPr="005F13BF" w:rsidRDefault="005F13BF" w:rsidP="005F13BF">
            <w:pPr>
              <w:jc w:val="center"/>
              <w:rPr>
                <w:sz w:val="16"/>
                <w:szCs w:val="16"/>
              </w:rPr>
            </w:pPr>
            <w:r w:rsidRPr="005F13BF">
              <w:rPr>
                <w:sz w:val="16"/>
                <w:szCs w:val="16"/>
              </w:rPr>
              <w:t>2 695,00</w:t>
            </w:r>
          </w:p>
        </w:tc>
      </w:tr>
      <w:tr w:rsidR="005F13BF" w:rsidRPr="005F13BF" w14:paraId="079D9B3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321C99"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0D7FD4C7" w14:textId="77777777" w:rsidR="005F13BF" w:rsidRPr="005F13BF" w:rsidRDefault="005F13BF" w:rsidP="005F13BF">
            <w:pPr>
              <w:jc w:val="center"/>
              <w:rPr>
                <w:sz w:val="16"/>
                <w:szCs w:val="16"/>
              </w:rPr>
            </w:pPr>
            <w:r w:rsidRPr="005F13BF">
              <w:rPr>
                <w:sz w:val="16"/>
                <w:szCs w:val="16"/>
              </w:rPr>
              <w:t>0310280010</w:t>
            </w:r>
          </w:p>
        </w:tc>
        <w:tc>
          <w:tcPr>
            <w:tcW w:w="420" w:type="dxa"/>
            <w:tcBorders>
              <w:top w:val="nil"/>
              <w:left w:val="nil"/>
              <w:bottom w:val="single" w:sz="4" w:space="0" w:color="auto"/>
              <w:right w:val="single" w:sz="4" w:space="0" w:color="auto"/>
            </w:tcBorders>
            <w:shd w:val="clear" w:color="000000" w:fill="FFFFFF"/>
            <w:noWrap/>
            <w:vAlign w:val="bottom"/>
            <w:hideMark/>
          </w:tcPr>
          <w:p w14:paraId="7C129CCC"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1163B63" w14:textId="77777777" w:rsidR="005F13BF" w:rsidRPr="005F13BF" w:rsidRDefault="005F13BF" w:rsidP="005F13BF">
            <w:pPr>
              <w:jc w:val="center"/>
              <w:rPr>
                <w:sz w:val="16"/>
                <w:szCs w:val="16"/>
              </w:rPr>
            </w:pPr>
            <w:r w:rsidRPr="005F13BF">
              <w:rPr>
                <w:sz w:val="16"/>
                <w:szCs w:val="16"/>
              </w:rPr>
              <w:t>2 601,20</w:t>
            </w:r>
          </w:p>
        </w:tc>
        <w:tc>
          <w:tcPr>
            <w:tcW w:w="1120" w:type="dxa"/>
            <w:tcBorders>
              <w:top w:val="nil"/>
              <w:left w:val="nil"/>
              <w:bottom w:val="single" w:sz="4" w:space="0" w:color="auto"/>
              <w:right w:val="single" w:sz="4" w:space="0" w:color="auto"/>
            </w:tcBorders>
            <w:shd w:val="clear" w:color="000000" w:fill="FFFFFF"/>
            <w:vAlign w:val="bottom"/>
            <w:hideMark/>
          </w:tcPr>
          <w:p w14:paraId="7CF139C6" w14:textId="77777777" w:rsidR="005F13BF" w:rsidRPr="005F13BF" w:rsidRDefault="005F13BF" w:rsidP="005F13BF">
            <w:pPr>
              <w:jc w:val="center"/>
              <w:rPr>
                <w:sz w:val="16"/>
                <w:szCs w:val="16"/>
              </w:rPr>
            </w:pPr>
            <w:r w:rsidRPr="005F13BF">
              <w:rPr>
                <w:sz w:val="16"/>
                <w:szCs w:val="16"/>
              </w:rPr>
              <w:t>2 601,20</w:t>
            </w:r>
          </w:p>
        </w:tc>
        <w:tc>
          <w:tcPr>
            <w:tcW w:w="1120" w:type="dxa"/>
            <w:tcBorders>
              <w:top w:val="nil"/>
              <w:left w:val="nil"/>
              <w:bottom w:val="single" w:sz="4" w:space="0" w:color="auto"/>
              <w:right w:val="single" w:sz="4" w:space="0" w:color="auto"/>
            </w:tcBorders>
            <w:shd w:val="clear" w:color="000000" w:fill="FFFFFF"/>
            <w:vAlign w:val="bottom"/>
            <w:hideMark/>
          </w:tcPr>
          <w:p w14:paraId="4D426806" w14:textId="77777777" w:rsidR="005F13BF" w:rsidRPr="005F13BF" w:rsidRDefault="005F13BF" w:rsidP="005F13BF">
            <w:pPr>
              <w:jc w:val="center"/>
              <w:rPr>
                <w:sz w:val="16"/>
                <w:szCs w:val="16"/>
              </w:rPr>
            </w:pPr>
            <w:r w:rsidRPr="005F13BF">
              <w:rPr>
                <w:sz w:val="16"/>
                <w:szCs w:val="16"/>
              </w:rPr>
              <w:t>2 601,20</w:t>
            </w:r>
          </w:p>
        </w:tc>
      </w:tr>
      <w:tr w:rsidR="005F13BF" w:rsidRPr="005F13BF" w14:paraId="7602CD2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7D862"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7914EDCE" w14:textId="77777777" w:rsidR="005F13BF" w:rsidRPr="005F13BF" w:rsidRDefault="005F13BF" w:rsidP="005F13BF">
            <w:pPr>
              <w:jc w:val="center"/>
              <w:rPr>
                <w:sz w:val="16"/>
                <w:szCs w:val="16"/>
              </w:rPr>
            </w:pPr>
            <w:r w:rsidRPr="005F13BF">
              <w:rPr>
                <w:sz w:val="16"/>
                <w:szCs w:val="16"/>
              </w:rPr>
              <w:t>0310280010</w:t>
            </w:r>
          </w:p>
        </w:tc>
        <w:tc>
          <w:tcPr>
            <w:tcW w:w="420" w:type="dxa"/>
            <w:tcBorders>
              <w:top w:val="nil"/>
              <w:left w:val="nil"/>
              <w:bottom w:val="single" w:sz="4" w:space="0" w:color="auto"/>
              <w:right w:val="single" w:sz="4" w:space="0" w:color="auto"/>
            </w:tcBorders>
            <w:shd w:val="clear" w:color="000000" w:fill="FFFFFF"/>
            <w:noWrap/>
            <w:vAlign w:val="bottom"/>
            <w:hideMark/>
          </w:tcPr>
          <w:p w14:paraId="32F3FF9B"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55A1BC3E" w14:textId="77777777" w:rsidR="005F13BF" w:rsidRPr="005F13BF" w:rsidRDefault="005F13BF" w:rsidP="005F13BF">
            <w:pPr>
              <w:jc w:val="center"/>
              <w:rPr>
                <w:sz w:val="16"/>
                <w:szCs w:val="16"/>
              </w:rPr>
            </w:pPr>
            <w:r w:rsidRPr="005F13BF">
              <w:rPr>
                <w:sz w:val="16"/>
                <w:szCs w:val="16"/>
              </w:rPr>
              <w:t>93,80</w:t>
            </w:r>
          </w:p>
        </w:tc>
        <w:tc>
          <w:tcPr>
            <w:tcW w:w="1120" w:type="dxa"/>
            <w:tcBorders>
              <w:top w:val="nil"/>
              <w:left w:val="nil"/>
              <w:bottom w:val="single" w:sz="4" w:space="0" w:color="auto"/>
              <w:right w:val="single" w:sz="4" w:space="0" w:color="auto"/>
            </w:tcBorders>
            <w:shd w:val="clear" w:color="000000" w:fill="FFFFFF"/>
            <w:vAlign w:val="bottom"/>
            <w:hideMark/>
          </w:tcPr>
          <w:p w14:paraId="38BF75AF" w14:textId="77777777" w:rsidR="005F13BF" w:rsidRPr="005F13BF" w:rsidRDefault="005F13BF" w:rsidP="005F13BF">
            <w:pPr>
              <w:jc w:val="center"/>
              <w:rPr>
                <w:sz w:val="16"/>
                <w:szCs w:val="16"/>
              </w:rPr>
            </w:pPr>
            <w:r w:rsidRPr="005F13BF">
              <w:rPr>
                <w:sz w:val="16"/>
                <w:szCs w:val="16"/>
              </w:rPr>
              <w:t>93,80</w:t>
            </w:r>
          </w:p>
        </w:tc>
        <w:tc>
          <w:tcPr>
            <w:tcW w:w="1120" w:type="dxa"/>
            <w:tcBorders>
              <w:top w:val="nil"/>
              <w:left w:val="nil"/>
              <w:bottom w:val="single" w:sz="4" w:space="0" w:color="auto"/>
              <w:right w:val="single" w:sz="4" w:space="0" w:color="auto"/>
            </w:tcBorders>
            <w:shd w:val="clear" w:color="000000" w:fill="FFFFFF"/>
            <w:vAlign w:val="bottom"/>
            <w:hideMark/>
          </w:tcPr>
          <w:p w14:paraId="24128847" w14:textId="77777777" w:rsidR="005F13BF" w:rsidRPr="005F13BF" w:rsidRDefault="005F13BF" w:rsidP="005F13BF">
            <w:pPr>
              <w:jc w:val="center"/>
              <w:rPr>
                <w:sz w:val="16"/>
                <w:szCs w:val="16"/>
              </w:rPr>
            </w:pPr>
            <w:r w:rsidRPr="005F13BF">
              <w:rPr>
                <w:sz w:val="16"/>
                <w:szCs w:val="16"/>
              </w:rPr>
              <w:t>93,80</w:t>
            </w:r>
          </w:p>
        </w:tc>
      </w:tr>
      <w:tr w:rsidR="005F13BF" w:rsidRPr="005F13BF" w14:paraId="176A62D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453D0" w14:textId="77777777" w:rsidR="005F13BF" w:rsidRPr="005F13BF" w:rsidRDefault="005F13BF" w:rsidP="005F13BF">
            <w:pPr>
              <w:rPr>
                <w:sz w:val="16"/>
                <w:szCs w:val="16"/>
              </w:rPr>
            </w:pPr>
            <w:r w:rsidRPr="005F13BF">
              <w:rPr>
                <w:sz w:val="16"/>
                <w:szCs w:val="16"/>
              </w:rPr>
              <w:t>Основное мероприятие "Деятельность в области демонстрации кинофильмов"</w:t>
            </w:r>
          </w:p>
        </w:tc>
        <w:tc>
          <w:tcPr>
            <w:tcW w:w="1240" w:type="dxa"/>
            <w:tcBorders>
              <w:top w:val="nil"/>
              <w:left w:val="nil"/>
              <w:bottom w:val="single" w:sz="4" w:space="0" w:color="auto"/>
              <w:right w:val="single" w:sz="4" w:space="0" w:color="auto"/>
            </w:tcBorders>
            <w:shd w:val="clear" w:color="000000" w:fill="FFFFFF"/>
            <w:noWrap/>
            <w:vAlign w:val="bottom"/>
            <w:hideMark/>
          </w:tcPr>
          <w:p w14:paraId="439030E6" w14:textId="77777777" w:rsidR="005F13BF" w:rsidRPr="005F13BF" w:rsidRDefault="005F13BF" w:rsidP="005F13BF">
            <w:pPr>
              <w:jc w:val="center"/>
              <w:rPr>
                <w:sz w:val="16"/>
                <w:szCs w:val="16"/>
              </w:rPr>
            </w:pPr>
            <w:r w:rsidRPr="005F13BF">
              <w:rPr>
                <w:sz w:val="16"/>
                <w:szCs w:val="16"/>
              </w:rPr>
              <w:t>0310300000</w:t>
            </w:r>
          </w:p>
        </w:tc>
        <w:tc>
          <w:tcPr>
            <w:tcW w:w="420" w:type="dxa"/>
            <w:tcBorders>
              <w:top w:val="nil"/>
              <w:left w:val="nil"/>
              <w:bottom w:val="single" w:sz="4" w:space="0" w:color="auto"/>
              <w:right w:val="single" w:sz="4" w:space="0" w:color="auto"/>
            </w:tcBorders>
            <w:shd w:val="clear" w:color="000000" w:fill="FFFFFF"/>
            <w:noWrap/>
            <w:vAlign w:val="bottom"/>
            <w:hideMark/>
          </w:tcPr>
          <w:p w14:paraId="0DB0B55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F29462F" w14:textId="77777777" w:rsidR="005F13BF" w:rsidRPr="005F13BF" w:rsidRDefault="005F13BF" w:rsidP="005F13BF">
            <w:pPr>
              <w:jc w:val="center"/>
              <w:rPr>
                <w:sz w:val="16"/>
                <w:szCs w:val="16"/>
              </w:rPr>
            </w:pPr>
            <w:r w:rsidRPr="005F13BF">
              <w:rPr>
                <w:sz w:val="16"/>
                <w:szCs w:val="16"/>
              </w:rPr>
              <w:t>5 794,34</w:t>
            </w:r>
          </w:p>
        </w:tc>
        <w:tc>
          <w:tcPr>
            <w:tcW w:w="1120" w:type="dxa"/>
            <w:tcBorders>
              <w:top w:val="nil"/>
              <w:left w:val="nil"/>
              <w:bottom w:val="single" w:sz="4" w:space="0" w:color="auto"/>
              <w:right w:val="single" w:sz="4" w:space="0" w:color="auto"/>
            </w:tcBorders>
            <w:shd w:val="clear" w:color="000000" w:fill="FFFFFF"/>
            <w:vAlign w:val="bottom"/>
            <w:hideMark/>
          </w:tcPr>
          <w:p w14:paraId="7D765DC6" w14:textId="77777777" w:rsidR="005F13BF" w:rsidRPr="005F13BF" w:rsidRDefault="005F13BF" w:rsidP="005F13BF">
            <w:pPr>
              <w:jc w:val="center"/>
              <w:rPr>
                <w:sz w:val="16"/>
                <w:szCs w:val="16"/>
              </w:rPr>
            </w:pPr>
            <w:r w:rsidRPr="005F13BF">
              <w:rPr>
                <w:sz w:val="16"/>
                <w:szCs w:val="16"/>
              </w:rPr>
              <w:t>5 805,47</w:t>
            </w:r>
          </w:p>
        </w:tc>
        <w:tc>
          <w:tcPr>
            <w:tcW w:w="1120" w:type="dxa"/>
            <w:tcBorders>
              <w:top w:val="nil"/>
              <w:left w:val="nil"/>
              <w:bottom w:val="single" w:sz="4" w:space="0" w:color="auto"/>
              <w:right w:val="single" w:sz="4" w:space="0" w:color="auto"/>
            </w:tcBorders>
            <w:shd w:val="clear" w:color="000000" w:fill="FFFFFF"/>
            <w:vAlign w:val="bottom"/>
            <w:hideMark/>
          </w:tcPr>
          <w:p w14:paraId="40F879ED" w14:textId="77777777" w:rsidR="005F13BF" w:rsidRPr="005F13BF" w:rsidRDefault="005F13BF" w:rsidP="005F13BF">
            <w:pPr>
              <w:jc w:val="center"/>
              <w:rPr>
                <w:sz w:val="16"/>
                <w:szCs w:val="16"/>
              </w:rPr>
            </w:pPr>
            <w:r w:rsidRPr="005F13BF">
              <w:rPr>
                <w:sz w:val="16"/>
                <w:szCs w:val="16"/>
              </w:rPr>
              <w:t>5 805,47</w:t>
            </w:r>
          </w:p>
        </w:tc>
      </w:tr>
      <w:tr w:rsidR="005F13BF" w:rsidRPr="005F13BF" w14:paraId="263C3EC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DF771"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1AEA8C22" w14:textId="77777777" w:rsidR="005F13BF" w:rsidRPr="005F13BF" w:rsidRDefault="005F13BF" w:rsidP="005F13BF">
            <w:pPr>
              <w:jc w:val="center"/>
              <w:rPr>
                <w:sz w:val="16"/>
                <w:szCs w:val="16"/>
              </w:rPr>
            </w:pPr>
            <w:r w:rsidRPr="005F13BF">
              <w:rPr>
                <w:sz w:val="16"/>
                <w:szCs w:val="16"/>
              </w:rPr>
              <w:t>0310311010</w:t>
            </w:r>
          </w:p>
        </w:tc>
        <w:tc>
          <w:tcPr>
            <w:tcW w:w="420" w:type="dxa"/>
            <w:tcBorders>
              <w:top w:val="nil"/>
              <w:left w:val="nil"/>
              <w:bottom w:val="single" w:sz="4" w:space="0" w:color="auto"/>
              <w:right w:val="single" w:sz="4" w:space="0" w:color="auto"/>
            </w:tcBorders>
            <w:shd w:val="clear" w:color="000000" w:fill="FFFFFF"/>
            <w:noWrap/>
            <w:vAlign w:val="bottom"/>
            <w:hideMark/>
          </w:tcPr>
          <w:p w14:paraId="330EC54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8B2EEDC" w14:textId="77777777" w:rsidR="005F13BF" w:rsidRPr="005F13BF" w:rsidRDefault="005F13BF" w:rsidP="005F13BF">
            <w:pPr>
              <w:jc w:val="center"/>
              <w:rPr>
                <w:sz w:val="16"/>
                <w:szCs w:val="16"/>
              </w:rPr>
            </w:pPr>
            <w:r w:rsidRPr="005F13BF">
              <w:rPr>
                <w:sz w:val="16"/>
                <w:szCs w:val="16"/>
              </w:rPr>
              <w:t>5 794,34</w:t>
            </w:r>
          </w:p>
        </w:tc>
        <w:tc>
          <w:tcPr>
            <w:tcW w:w="1120" w:type="dxa"/>
            <w:tcBorders>
              <w:top w:val="nil"/>
              <w:left w:val="nil"/>
              <w:bottom w:val="single" w:sz="4" w:space="0" w:color="auto"/>
              <w:right w:val="single" w:sz="4" w:space="0" w:color="auto"/>
            </w:tcBorders>
            <w:shd w:val="clear" w:color="000000" w:fill="FFFFFF"/>
            <w:vAlign w:val="bottom"/>
            <w:hideMark/>
          </w:tcPr>
          <w:p w14:paraId="6382655B" w14:textId="77777777" w:rsidR="005F13BF" w:rsidRPr="005F13BF" w:rsidRDefault="005F13BF" w:rsidP="005F13BF">
            <w:pPr>
              <w:jc w:val="center"/>
              <w:rPr>
                <w:sz w:val="16"/>
                <w:szCs w:val="16"/>
              </w:rPr>
            </w:pPr>
            <w:r w:rsidRPr="005F13BF">
              <w:rPr>
                <w:sz w:val="16"/>
                <w:szCs w:val="16"/>
              </w:rPr>
              <w:t>5 805,47</w:t>
            </w:r>
          </w:p>
        </w:tc>
        <w:tc>
          <w:tcPr>
            <w:tcW w:w="1120" w:type="dxa"/>
            <w:tcBorders>
              <w:top w:val="nil"/>
              <w:left w:val="nil"/>
              <w:bottom w:val="single" w:sz="4" w:space="0" w:color="auto"/>
              <w:right w:val="single" w:sz="4" w:space="0" w:color="auto"/>
            </w:tcBorders>
            <w:shd w:val="clear" w:color="000000" w:fill="FFFFFF"/>
            <w:vAlign w:val="bottom"/>
            <w:hideMark/>
          </w:tcPr>
          <w:p w14:paraId="1C77426E" w14:textId="77777777" w:rsidR="005F13BF" w:rsidRPr="005F13BF" w:rsidRDefault="005F13BF" w:rsidP="005F13BF">
            <w:pPr>
              <w:jc w:val="center"/>
              <w:rPr>
                <w:sz w:val="16"/>
                <w:szCs w:val="16"/>
              </w:rPr>
            </w:pPr>
            <w:r w:rsidRPr="005F13BF">
              <w:rPr>
                <w:sz w:val="16"/>
                <w:szCs w:val="16"/>
              </w:rPr>
              <w:t>5 805,47</w:t>
            </w:r>
          </w:p>
        </w:tc>
      </w:tr>
      <w:tr w:rsidR="005F13BF" w:rsidRPr="005F13BF" w14:paraId="535E556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1BA80"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249CA8A7" w14:textId="77777777" w:rsidR="005F13BF" w:rsidRPr="005F13BF" w:rsidRDefault="005F13BF" w:rsidP="005F13BF">
            <w:pPr>
              <w:jc w:val="center"/>
              <w:rPr>
                <w:sz w:val="16"/>
                <w:szCs w:val="16"/>
              </w:rPr>
            </w:pPr>
            <w:r w:rsidRPr="005F13BF">
              <w:rPr>
                <w:sz w:val="16"/>
                <w:szCs w:val="16"/>
              </w:rPr>
              <w:t>0310311010</w:t>
            </w:r>
          </w:p>
        </w:tc>
        <w:tc>
          <w:tcPr>
            <w:tcW w:w="420" w:type="dxa"/>
            <w:tcBorders>
              <w:top w:val="nil"/>
              <w:left w:val="nil"/>
              <w:bottom w:val="single" w:sz="4" w:space="0" w:color="auto"/>
              <w:right w:val="single" w:sz="4" w:space="0" w:color="auto"/>
            </w:tcBorders>
            <w:shd w:val="clear" w:color="000000" w:fill="FFFFFF"/>
            <w:noWrap/>
            <w:vAlign w:val="bottom"/>
            <w:hideMark/>
          </w:tcPr>
          <w:p w14:paraId="28FED4BA"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5333B70A" w14:textId="77777777" w:rsidR="005F13BF" w:rsidRPr="005F13BF" w:rsidRDefault="005F13BF" w:rsidP="005F13BF">
            <w:pPr>
              <w:jc w:val="center"/>
              <w:rPr>
                <w:sz w:val="16"/>
                <w:szCs w:val="16"/>
              </w:rPr>
            </w:pPr>
            <w:r w:rsidRPr="005F13BF">
              <w:rPr>
                <w:sz w:val="16"/>
                <w:szCs w:val="16"/>
              </w:rPr>
              <w:t>5 794,34</w:t>
            </w:r>
          </w:p>
        </w:tc>
        <w:tc>
          <w:tcPr>
            <w:tcW w:w="1120" w:type="dxa"/>
            <w:tcBorders>
              <w:top w:val="nil"/>
              <w:left w:val="nil"/>
              <w:bottom w:val="single" w:sz="4" w:space="0" w:color="auto"/>
              <w:right w:val="single" w:sz="4" w:space="0" w:color="auto"/>
            </w:tcBorders>
            <w:shd w:val="clear" w:color="000000" w:fill="FFFFFF"/>
            <w:vAlign w:val="bottom"/>
            <w:hideMark/>
          </w:tcPr>
          <w:p w14:paraId="0201E1D0" w14:textId="77777777" w:rsidR="005F13BF" w:rsidRPr="005F13BF" w:rsidRDefault="005F13BF" w:rsidP="005F13BF">
            <w:pPr>
              <w:jc w:val="center"/>
              <w:rPr>
                <w:sz w:val="16"/>
                <w:szCs w:val="16"/>
              </w:rPr>
            </w:pPr>
            <w:r w:rsidRPr="005F13BF">
              <w:rPr>
                <w:sz w:val="16"/>
                <w:szCs w:val="16"/>
              </w:rPr>
              <w:t>5 805,47</w:t>
            </w:r>
          </w:p>
        </w:tc>
        <w:tc>
          <w:tcPr>
            <w:tcW w:w="1120" w:type="dxa"/>
            <w:tcBorders>
              <w:top w:val="nil"/>
              <w:left w:val="nil"/>
              <w:bottom w:val="single" w:sz="4" w:space="0" w:color="auto"/>
              <w:right w:val="single" w:sz="4" w:space="0" w:color="auto"/>
            </w:tcBorders>
            <w:shd w:val="clear" w:color="000000" w:fill="FFFFFF"/>
            <w:vAlign w:val="bottom"/>
            <w:hideMark/>
          </w:tcPr>
          <w:p w14:paraId="1D40A09C" w14:textId="77777777" w:rsidR="005F13BF" w:rsidRPr="005F13BF" w:rsidRDefault="005F13BF" w:rsidP="005F13BF">
            <w:pPr>
              <w:jc w:val="center"/>
              <w:rPr>
                <w:sz w:val="16"/>
                <w:szCs w:val="16"/>
              </w:rPr>
            </w:pPr>
            <w:r w:rsidRPr="005F13BF">
              <w:rPr>
                <w:sz w:val="16"/>
                <w:szCs w:val="16"/>
              </w:rPr>
              <w:t>5 805,47</w:t>
            </w:r>
          </w:p>
        </w:tc>
      </w:tr>
      <w:tr w:rsidR="005F13BF" w:rsidRPr="005F13BF" w14:paraId="34D487C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FFC50F" w14:textId="77777777" w:rsidR="005F13BF" w:rsidRPr="005F13BF" w:rsidRDefault="005F13BF" w:rsidP="005F13BF">
            <w:pPr>
              <w:rPr>
                <w:sz w:val="16"/>
                <w:szCs w:val="16"/>
              </w:rPr>
            </w:pPr>
            <w:r w:rsidRPr="005F13BF">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337AC76" w14:textId="77777777" w:rsidR="005F13BF" w:rsidRPr="005F13BF" w:rsidRDefault="005F13BF" w:rsidP="005F13BF">
            <w:pPr>
              <w:jc w:val="center"/>
              <w:rPr>
                <w:sz w:val="16"/>
                <w:szCs w:val="16"/>
              </w:rPr>
            </w:pPr>
            <w:r w:rsidRPr="005F13BF">
              <w:rPr>
                <w:sz w:val="16"/>
                <w:szCs w:val="16"/>
              </w:rPr>
              <w:t>0310500000</w:t>
            </w:r>
          </w:p>
        </w:tc>
        <w:tc>
          <w:tcPr>
            <w:tcW w:w="420" w:type="dxa"/>
            <w:tcBorders>
              <w:top w:val="nil"/>
              <w:left w:val="nil"/>
              <w:bottom w:val="single" w:sz="4" w:space="0" w:color="auto"/>
              <w:right w:val="single" w:sz="4" w:space="0" w:color="auto"/>
            </w:tcBorders>
            <w:shd w:val="clear" w:color="000000" w:fill="FFFFFF"/>
            <w:noWrap/>
            <w:vAlign w:val="bottom"/>
            <w:hideMark/>
          </w:tcPr>
          <w:p w14:paraId="49E006C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271E1CE" w14:textId="77777777" w:rsidR="005F13BF" w:rsidRPr="005F13BF" w:rsidRDefault="005F13BF" w:rsidP="005F13BF">
            <w:pPr>
              <w:jc w:val="center"/>
              <w:rPr>
                <w:sz w:val="16"/>
                <w:szCs w:val="16"/>
              </w:rPr>
            </w:pPr>
            <w:r w:rsidRPr="005F13BF">
              <w:rPr>
                <w:sz w:val="16"/>
                <w:szCs w:val="16"/>
              </w:rPr>
              <w:t>2 344,96</w:t>
            </w:r>
          </w:p>
        </w:tc>
        <w:tc>
          <w:tcPr>
            <w:tcW w:w="1120" w:type="dxa"/>
            <w:tcBorders>
              <w:top w:val="nil"/>
              <w:left w:val="nil"/>
              <w:bottom w:val="single" w:sz="4" w:space="0" w:color="auto"/>
              <w:right w:val="single" w:sz="4" w:space="0" w:color="auto"/>
            </w:tcBorders>
            <w:shd w:val="clear" w:color="000000" w:fill="FFFFFF"/>
            <w:vAlign w:val="bottom"/>
            <w:hideMark/>
          </w:tcPr>
          <w:p w14:paraId="55F074E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4C280D1" w14:textId="77777777" w:rsidR="005F13BF" w:rsidRPr="005F13BF" w:rsidRDefault="005F13BF" w:rsidP="005F13BF">
            <w:pPr>
              <w:jc w:val="center"/>
              <w:rPr>
                <w:sz w:val="16"/>
                <w:szCs w:val="16"/>
              </w:rPr>
            </w:pPr>
            <w:r w:rsidRPr="005F13BF">
              <w:rPr>
                <w:sz w:val="16"/>
                <w:szCs w:val="16"/>
              </w:rPr>
              <w:t>0,00</w:t>
            </w:r>
          </w:p>
        </w:tc>
      </w:tr>
      <w:tr w:rsidR="005F13BF" w:rsidRPr="005F13BF" w14:paraId="58FF856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A8DF3" w14:textId="77777777" w:rsidR="005F13BF" w:rsidRPr="005F13BF" w:rsidRDefault="005F13BF" w:rsidP="005F13BF">
            <w:pPr>
              <w:rPr>
                <w:sz w:val="16"/>
                <w:szCs w:val="16"/>
              </w:rPr>
            </w:pPr>
            <w:r w:rsidRPr="005F13BF">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240" w:type="dxa"/>
            <w:tcBorders>
              <w:top w:val="nil"/>
              <w:left w:val="nil"/>
              <w:bottom w:val="single" w:sz="4" w:space="0" w:color="auto"/>
              <w:right w:val="single" w:sz="4" w:space="0" w:color="auto"/>
            </w:tcBorders>
            <w:shd w:val="clear" w:color="000000" w:fill="FFFFFF"/>
            <w:noWrap/>
            <w:vAlign w:val="bottom"/>
            <w:hideMark/>
          </w:tcPr>
          <w:p w14:paraId="0AD49240" w14:textId="77777777" w:rsidR="005F13BF" w:rsidRPr="005F13BF" w:rsidRDefault="005F13BF" w:rsidP="005F13BF">
            <w:pPr>
              <w:jc w:val="center"/>
              <w:rPr>
                <w:sz w:val="16"/>
                <w:szCs w:val="16"/>
              </w:rPr>
            </w:pPr>
            <w:r w:rsidRPr="005F13BF">
              <w:rPr>
                <w:sz w:val="16"/>
                <w:szCs w:val="16"/>
              </w:rPr>
              <w:t>0310528400</w:t>
            </w:r>
          </w:p>
        </w:tc>
        <w:tc>
          <w:tcPr>
            <w:tcW w:w="420" w:type="dxa"/>
            <w:tcBorders>
              <w:top w:val="nil"/>
              <w:left w:val="nil"/>
              <w:bottom w:val="single" w:sz="4" w:space="0" w:color="auto"/>
              <w:right w:val="single" w:sz="4" w:space="0" w:color="auto"/>
            </w:tcBorders>
            <w:shd w:val="clear" w:color="000000" w:fill="FFFFFF"/>
            <w:noWrap/>
            <w:vAlign w:val="bottom"/>
            <w:hideMark/>
          </w:tcPr>
          <w:p w14:paraId="17FB551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FFC9499" w14:textId="77777777" w:rsidR="005F13BF" w:rsidRPr="005F13BF" w:rsidRDefault="005F13BF" w:rsidP="005F13BF">
            <w:pPr>
              <w:jc w:val="center"/>
              <w:rPr>
                <w:sz w:val="16"/>
                <w:szCs w:val="16"/>
              </w:rPr>
            </w:pPr>
            <w:r w:rsidRPr="005F13BF">
              <w:rPr>
                <w:sz w:val="16"/>
                <w:szCs w:val="16"/>
              </w:rPr>
              <w:t>49,13</w:t>
            </w:r>
          </w:p>
        </w:tc>
        <w:tc>
          <w:tcPr>
            <w:tcW w:w="1120" w:type="dxa"/>
            <w:tcBorders>
              <w:top w:val="nil"/>
              <w:left w:val="nil"/>
              <w:bottom w:val="single" w:sz="4" w:space="0" w:color="auto"/>
              <w:right w:val="single" w:sz="4" w:space="0" w:color="auto"/>
            </w:tcBorders>
            <w:shd w:val="clear" w:color="000000" w:fill="FFFFFF"/>
            <w:vAlign w:val="bottom"/>
            <w:hideMark/>
          </w:tcPr>
          <w:p w14:paraId="37DD765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612C43F" w14:textId="77777777" w:rsidR="005F13BF" w:rsidRPr="005F13BF" w:rsidRDefault="005F13BF" w:rsidP="005F13BF">
            <w:pPr>
              <w:jc w:val="center"/>
              <w:rPr>
                <w:sz w:val="16"/>
                <w:szCs w:val="16"/>
              </w:rPr>
            </w:pPr>
            <w:r w:rsidRPr="005F13BF">
              <w:rPr>
                <w:sz w:val="16"/>
                <w:szCs w:val="16"/>
              </w:rPr>
              <w:t>0,00</w:t>
            </w:r>
          </w:p>
        </w:tc>
      </w:tr>
      <w:tr w:rsidR="005F13BF" w:rsidRPr="005F13BF" w14:paraId="3E7416F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D4BB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C3F2F2E" w14:textId="77777777" w:rsidR="005F13BF" w:rsidRPr="005F13BF" w:rsidRDefault="005F13BF" w:rsidP="005F13BF">
            <w:pPr>
              <w:jc w:val="center"/>
              <w:rPr>
                <w:sz w:val="16"/>
                <w:szCs w:val="16"/>
              </w:rPr>
            </w:pPr>
            <w:r w:rsidRPr="005F13BF">
              <w:rPr>
                <w:sz w:val="16"/>
                <w:szCs w:val="16"/>
              </w:rPr>
              <w:t>0310528400</w:t>
            </w:r>
          </w:p>
        </w:tc>
        <w:tc>
          <w:tcPr>
            <w:tcW w:w="420" w:type="dxa"/>
            <w:tcBorders>
              <w:top w:val="nil"/>
              <w:left w:val="nil"/>
              <w:bottom w:val="single" w:sz="4" w:space="0" w:color="auto"/>
              <w:right w:val="single" w:sz="4" w:space="0" w:color="auto"/>
            </w:tcBorders>
            <w:shd w:val="clear" w:color="000000" w:fill="FFFFFF"/>
            <w:noWrap/>
            <w:vAlign w:val="bottom"/>
            <w:hideMark/>
          </w:tcPr>
          <w:p w14:paraId="7F01E74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7127A65" w14:textId="77777777" w:rsidR="005F13BF" w:rsidRPr="005F13BF" w:rsidRDefault="005F13BF" w:rsidP="005F13BF">
            <w:pPr>
              <w:jc w:val="center"/>
              <w:rPr>
                <w:sz w:val="16"/>
                <w:szCs w:val="16"/>
              </w:rPr>
            </w:pPr>
            <w:r w:rsidRPr="005F13BF">
              <w:rPr>
                <w:sz w:val="16"/>
                <w:szCs w:val="16"/>
              </w:rPr>
              <w:t>49,13</w:t>
            </w:r>
          </w:p>
        </w:tc>
        <w:tc>
          <w:tcPr>
            <w:tcW w:w="1120" w:type="dxa"/>
            <w:tcBorders>
              <w:top w:val="nil"/>
              <w:left w:val="nil"/>
              <w:bottom w:val="single" w:sz="4" w:space="0" w:color="auto"/>
              <w:right w:val="single" w:sz="4" w:space="0" w:color="auto"/>
            </w:tcBorders>
            <w:shd w:val="clear" w:color="000000" w:fill="FFFFFF"/>
            <w:vAlign w:val="bottom"/>
            <w:hideMark/>
          </w:tcPr>
          <w:p w14:paraId="6AEE21D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C965628" w14:textId="77777777" w:rsidR="005F13BF" w:rsidRPr="005F13BF" w:rsidRDefault="005F13BF" w:rsidP="005F13BF">
            <w:pPr>
              <w:jc w:val="center"/>
              <w:rPr>
                <w:sz w:val="16"/>
                <w:szCs w:val="16"/>
              </w:rPr>
            </w:pPr>
            <w:r w:rsidRPr="005F13BF">
              <w:rPr>
                <w:sz w:val="16"/>
                <w:szCs w:val="16"/>
              </w:rPr>
              <w:t>0,00</w:t>
            </w:r>
          </w:p>
        </w:tc>
      </w:tr>
      <w:tr w:rsidR="005F13BF" w:rsidRPr="005F13BF" w14:paraId="0B5ABB9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A20B27" w14:textId="77777777" w:rsidR="005F13BF" w:rsidRPr="005F13BF" w:rsidRDefault="005F13BF" w:rsidP="005F13BF">
            <w:pPr>
              <w:rPr>
                <w:sz w:val="16"/>
                <w:szCs w:val="16"/>
              </w:rPr>
            </w:pPr>
            <w:r w:rsidRPr="005F13BF">
              <w:rPr>
                <w:sz w:val="16"/>
                <w:szCs w:val="16"/>
              </w:rPr>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1928F98" w14:textId="77777777" w:rsidR="005F13BF" w:rsidRPr="005F13BF" w:rsidRDefault="005F13BF" w:rsidP="005F13BF">
            <w:pPr>
              <w:jc w:val="center"/>
              <w:rPr>
                <w:sz w:val="16"/>
                <w:szCs w:val="16"/>
              </w:rPr>
            </w:pPr>
            <w:r w:rsidRPr="005F13BF">
              <w:rPr>
                <w:sz w:val="16"/>
                <w:szCs w:val="16"/>
              </w:rPr>
              <w:t>031052ИП20</w:t>
            </w:r>
          </w:p>
        </w:tc>
        <w:tc>
          <w:tcPr>
            <w:tcW w:w="420" w:type="dxa"/>
            <w:tcBorders>
              <w:top w:val="nil"/>
              <w:left w:val="nil"/>
              <w:bottom w:val="single" w:sz="4" w:space="0" w:color="auto"/>
              <w:right w:val="single" w:sz="4" w:space="0" w:color="auto"/>
            </w:tcBorders>
            <w:shd w:val="clear" w:color="000000" w:fill="FFFFFF"/>
            <w:noWrap/>
            <w:vAlign w:val="bottom"/>
            <w:hideMark/>
          </w:tcPr>
          <w:p w14:paraId="3E9B651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A818635" w14:textId="77777777" w:rsidR="005F13BF" w:rsidRPr="005F13BF" w:rsidRDefault="005F13BF" w:rsidP="005F13BF">
            <w:pPr>
              <w:jc w:val="center"/>
              <w:rPr>
                <w:sz w:val="16"/>
                <w:szCs w:val="16"/>
              </w:rPr>
            </w:pPr>
            <w:r w:rsidRPr="005F13BF">
              <w:rPr>
                <w:sz w:val="16"/>
                <w:szCs w:val="16"/>
              </w:rPr>
              <w:t>380,00</w:t>
            </w:r>
          </w:p>
        </w:tc>
        <w:tc>
          <w:tcPr>
            <w:tcW w:w="1120" w:type="dxa"/>
            <w:tcBorders>
              <w:top w:val="nil"/>
              <w:left w:val="nil"/>
              <w:bottom w:val="single" w:sz="4" w:space="0" w:color="auto"/>
              <w:right w:val="single" w:sz="4" w:space="0" w:color="auto"/>
            </w:tcBorders>
            <w:shd w:val="clear" w:color="000000" w:fill="FFFFFF"/>
            <w:vAlign w:val="bottom"/>
            <w:hideMark/>
          </w:tcPr>
          <w:p w14:paraId="0606863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35768C2" w14:textId="77777777" w:rsidR="005F13BF" w:rsidRPr="005F13BF" w:rsidRDefault="005F13BF" w:rsidP="005F13BF">
            <w:pPr>
              <w:jc w:val="center"/>
              <w:rPr>
                <w:sz w:val="16"/>
                <w:szCs w:val="16"/>
              </w:rPr>
            </w:pPr>
            <w:r w:rsidRPr="005F13BF">
              <w:rPr>
                <w:sz w:val="16"/>
                <w:szCs w:val="16"/>
              </w:rPr>
              <w:t>0,00</w:t>
            </w:r>
          </w:p>
        </w:tc>
      </w:tr>
      <w:tr w:rsidR="005F13BF" w:rsidRPr="005F13BF" w14:paraId="58767C9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DB2C8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D490CDE" w14:textId="77777777" w:rsidR="005F13BF" w:rsidRPr="005F13BF" w:rsidRDefault="005F13BF" w:rsidP="005F13BF">
            <w:pPr>
              <w:jc w:val="center"/>
              <w:rPr>
                <w:sz w:val="16"/>
                <w:szCs w:val="16"/>
              </w:rPr>
            </w:pPr>
            <w:r w:rsidRPr="005F13BF">
              <w:rPr>
                <w:sz w:val="16"/>
                <w:szCs w:val="16"/>
              </w:rPr>
              <w:t>031052ИП20</w:t>
            </w:r>
          </w:p>
        </w:tc>
        <w:tc>
          <w:tcPr>
            <w:tcW w:w="420" w:type="dxa"/>
            <w:tcBorders>
              <w:top w:val="nil"/>
              <w:left w:val="nil"/>
              <w:bottom w:val="single" w:sz="4" w:space="0" w:color="auto"/>
              <w:right w:val="single" w:sz="4" w:space="0" w:color="auto"/>
            </w:tcBorders>
            <w:shd w:val="clear" w:color="000000" w:fill="FFFFFF"/>
            <w:noWrap/>
            <w:vAlign w:val="bottom"/>
            <w:hideMark/>
          </w:tcPr>
          <w:p w14:paraId="167F6CD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17FB69F" w14:textId="77777777" w:rsidR="005F13BF" w:rsidRPr="005F13BF" w:rsidRDefault="005F13BF" w:rsidP="005F13BF">
            <w:pPr>
              <w:jc w:val="center"/>
              <w:rPr>
                <w:sz w:val="16"/>
                <w:szCs w:val="16"/>
              </w:rPr>
            </w:pPr>
            <w:r w:rsidRPr="005F13BF">
              <w:rPr>
                <w:sz w:val="16"/>
                <w:szCs w:val="16"/>
              </w:rPr>
              <w:t>380,00</w:t>
            </w:r>
          </w:p>
        </w:tc>
        <w:tc>
          <w:tcPr>
            <w:tcW w:w="1120" w:type="dxa"/>
            <w:tcBorders>
              <w:top w:val="nil"/>
              <w:left w:val="nil"/>
              <w:bottom w:val="single" w:sz="4" w:space="0" w:color="auto"/>
              <w:right w:val="single" w:sz="4" w:space="0" w:color="auto"/>
            </w:tcBorders>
            <w:shd w:val="clear" w:color="000000" w:fill="FFFFFF"/>
            <w:vAlign w:val="bottom"/>
            <w:hideMark/>
          </w:tcPr>
          <w:p w14:paraId="0B8DB9E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7224323" w14:textId="77777777" w:rsidR="005F13BF" w:rsidRPr="005F13BF" w:rsidRDefault="005F13BF" w:rsidP="005F13BF">
            <w:pPr>
              <w:jc w:val="center"/>
              <w:rPr>
                <w:sz w:val="16"/>
                <w:szCs w:val="16"/>
              </w:rPr>
            </w:pPr>
            <w:r w:rsidRPr="005F13BF">
              <w:rPr>
                <w:sz w:val="16"/>
                <w:szCs w:val="16"/>
              </w:rPr>
              <w:t>0,00</w:t>
            </w:r>
          </w:p>
        </w:tc>
      </w:tr>
      <w:tr w:rsidR="005F13BF" w:rsidRPr="005F13BF" w14:paraId="2002189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9695C1" w14:textId="77777777" w:rsidR="005F13BF" w:rsidRPr="005F13BF" w:rsidRDefault="005F13BF" w:rsidP="005F13BF">
            <w:pPr>
              <w:rPr>
                <w:sz w:val="16"/>
                <w:szCs w:val="16"/>
              </w:rPr>
            </w:pPr>
            <w:r w:rsidRPr="005F13BF">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FFBF258" w14:textId="77777777" w:rsidR="005F13BF" w:rsidRPr="005F13BF" w:rsidRDefault="005F13BF" w:rsidP="005F13BF">
            <w:pPr>
              <w:jc w:val="center"/>
              <w:rPr>
                <w:sz w:val="16"/>
                <w:szCs w:val="16"/>
              </w:rPr>
            </w:pPr>
            <w:r w:rsidRPr="005F13BF">
              <w:rPr>
                <w:sz w:val="16"/>
                <w:szCs w:val="16"/>
              </w:rPr>
              <w:t>03105SИП20</w:t>
            </w:r>
          </w:p>
        </w:tc>
        <w:tc>
          <w:tcPr>
            <w:tcW w:w="420" w:type="dxa"/>
            <w:tcBorders>
              <w:top w:val="nil"/>
              <w:left w:val="nil"/>
              <w:bottom w:val="single" w:sz="4" w:space="0" w:color="auto"/>
              <w:right w:val="single" w:sz="4" w:space="0" w:color="auto"/>
            </w:tcBorders>
            <w:shd w:val="clear" w:color="000000" w:fill="FFFFFF"/>
            <w:noWrap/>
            <w:vAlign w:val="bottom"/>
            <w:hideMark/>
          </w:tcPr>
          <w:p w14:paraId="6F8CDCA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9F9E5D6" w14:textId="77777777" w:rsidR="005F13BF" w:rsidRPr="005F13BF" w:rsidRDefault="005F13BF" w:rsidP="005F13BF">
            <w:pPr>
              <w:jc w:val="center"/>
              <w:rPr>
                <w:sz w:val="16"/>
                <w:szCs w:val="16"/>
              </w:rPr>
            </w:pPr>
            <w:r w:rsidRPr="005F13BF">
              <w:rPr>
                <w:sz w:val="16"/>
                <w:szCs w:val="16"/>
              </w:rPr>
              <w:t>1 915,83</w:t>
            </w:r>
          </w:p>
        </w:tc>
        <w:tc>
          <w:tcPr>
            <w:tcW w:w="1120" w:type="dxa"/>
            <w:tcBorders>
              <w:top w:val="nil"/>
              <w:left w:val="nil"/>
              <w:bottom w:val="single" w:sz="4" w:space="0" w:color="auto"/>
              <w:right w:val="single" w:sz="4" w:space="0" w:color="auto"/>
            </w:tcBorders>
            <w:shd w:val="clear" w:color="000000" w:fill="FFFFFF"/>
            <w:vAlign w:val="bottom"/>
            <w:hideMark/>
          </w:tcPr>
          <w:p w14:paraId="52F2FD4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EEAC7DC" w14:textId="77777777" w:rsidR="005F13BF" w:rsidRPr="005F13BF" w:rsidRDefault="005F13BF" w:rsidP="005F13BF">
            <w:pPr>
              <w:jc w:val="center"/>
              <w:rPr>
                <w:sz w:val="16"/>
                <w:szCs w:val="16"/>
              </w:rPr>
            </w:pPr>
            <w:r w:rsidRPr="005F13BF">
              <w:rPr>
                <w:sz w:val="16"/>
                <w:szCs w:val="16"/>
              </w:rPr>
              <w:t>0,00</w:t>
            </w:r>
          </w:p>
        </w:tc>
      </w:tr>
      <w:tr w:rsidR="005F13BF" w:rsidRPr="005F13BF" w14:paraId="520EE2B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53DC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BCEEF1B" w14:textId="77777777" w:rsidR="005F13BF" w:rsidRPr="005F13BF" w:rsidRDefault="005F13BF" w:rsidP="005F13BF">
            <w:pPr>
              <w:jc w:val="center"/>
              <w:rPr>
                <w:sz w:val="16"/>
                <w:szCs w:val="16"/>
              </w:rPr>
            </w:pPr>
            <w:r w:rsidRPr="005F13BF">
              <w:rPr>
                <w:sz w:val="16"/>
                <w:szCs w:val="16"/>
              </w:rPr>
              <w:t>03105SИП20</w:t>
            </w:r>
          </w:p>
        </w:tc>
        <w:tc>
          <w:tcPr>
            <w:tcW w:w="420" w:type="dxa"/>
            <w:tcBorders>
              <w:top w:val="nil"/>
              <w:left w:val="nil"/>
              <w:bottom w:val="single" w:sz="4" w:space="0" w:color="auto"/>
              <w:right w:val="single" w:sz="4" w:space="0" w:color="auto"/>
            </w:tcBorders>
            <w:shd w:val="clear" w:color="000000" w:fill="FFFFFF"/>
            <w:noWrap/>
            <w:vAlign w:val="bottom"/>
            <w:hideMark/>
          </w:tcPr>
          <w:p w14:paraId="3CB7980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A51223B" w14:textId="77777777" w:rsidR="005F13BF" w:rsidRPr="005F13BF" w:rsidRDefault="005F13BF" w:rsidP="005F13BF">
            <w:pPr>
              <w:jc w:val="center"/>
              <w:rPr>
                <w:sz w:val="16"/>
                <w:szCs w:val="16"/>
              </w:rPr>
            </w:pPr>
            <w:r w:rsidRPr="005F13BF">
              <w:rPr>
                <w:sz w:val="16"/>
                <w:szCs w:val="16"/>
              </w:rPr>
              <w:t>1 915,83</w:t>
            </w:r>
          </w:p>
        </w:tc>
        <w:tc>
          <w:tcPr>
            <w:tcW w:w="1120" w:type="dxa"/>
            <w:tcBorders>
              <w:top w:val="nil"/>
              <w:left w:val="nil"/>
              <w:bottom w:val="single" w:sz="4" w:space="0" w:color="auto"/>
              <w:right w:val="single" w:sz="4" w:space="0" w:color="auto"/>
            </w:tcBorders>
            <w:shd w:val="clear" w:color="000000" w:fill="FFFFFF"/>
            <w:vAlign w:val="bottom"/>
            <w:hideMark/>
          </w:tcPr>
          <w:p w14:paraId="459B26C5"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C2B3EA3" w14:textId="77777777" w:rsidR="005F13BF" w:rsidRPr="005F13BF" w:rsidRDefault="005F13BF" w:rsidP="005F13BF">
            <w:pPr>
              <w:jc w:val="center"/>
              <w:rPr>
                <w:sz w:val="16"/>
                <w:szCs w:val="16"/>
              </w:rPr>
            </w:pPr>
            <w:r w:rsidRPr="005F13BF">
              <w:rPr>
                <w:sz w:val="16"/>
                <w:szCs w:val="16"/>
              </w:rPr>
              <w:t>0,00</w:t>
            </w:r>
          </w:p>
        </w:tc>
      </w:tr>
      <w:tr w:rsidR="005F13BF" w:rsidRPr="005F13BF" w14:paraId="2B6CD88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1C1E63" w14:textId="77777777" w:rsidR="005F13BF" w:rsidRPr="005F13BF" w:rsidRDefault="005F13BF" w:rsidP="005F13BF">
            <w:pPr>
              <w:rPr>
                <w:sz w:val="16"/>
                <w:szCs w:val="16"/>
              </w:rPr>
            </w:pPr>
            <w:r w:rsidRPr="005F13BF">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1240" w:type="dxa"/>
            <w:tcBorders>
              <w:top w:val="nil"/>
              <w:left w:val="nil"/>
              <w:bottom w:val="single" w:sz="4" w:space="0" w:color="auto"/>
              <w:right w:val="single" w:sz="4" w:space="0" w:color="auto"/>
            </w:tcBorders>
            <w:shd w:val="clear" w:color="000000" w:fill="FFFFFF"/>
            <w:noWrap/>
            <w:vAlign w:val="bottom"/>
            <w:hideMark/>
          </w:tcPr>
          <w:p w14:paraId="71C66D44" w14:textId="77777777" w:rsidR="005F13BF" w:rsidRPr="005F13BF" w:rsidRDefault="005F13BF" w:rsidP="005F13BF">
            <w:pPr>
              <w:jc w:val="center"/>
              <w:rPr>
                <w:sz w:val="16"/>
                <w:szCs w:val="16"/>
              </w:rPr>
            </w:pPr>
            <w:r w:rsidRPr="005F13BF">
              <w:rPr>
                <w:sz w:val="16"/>
                <w:szCs w:val="16"/>
              </w:rPr>
              <w:t>0310600000</w:t>
            </w:r>
          </w:p>
        </w:tc>
        <w:tc>
          <w:tcPr>
            <w:tcW w:w="420" w:type="dxa"/>
            <w:tcBorders>
              <w:top w:val="nil"/>
              <w:left w:val="nil"/>
              <w:bottom w:val="single" w:sz="4" w:space="0" w:color="auto"/>
              <w:right w:val="single" w:sz="4" w:space="0" w:color="auto"/>
            </w:tcBorders>
            <w:shd w:val="clear" w:color="000000" w:fill="FFFFFF"/>
            <w:noWrap/>
            <w:vAlign w:val="bottom"/>
            <w:hideMark/>
          </w:tcPr>
          <w:p w14:paraId="645AB77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73D7AD9" w14:textId="77777777" w:rsidR="005F13BF" w:rsidRPr="005F13BF" w:rsidRDefault="005F13BF" w:rsidP="005F13BF">
            <w:pPr>
              <w:jc w:val="center"/>
              <w:rPr>
                <w:sz w:val="16"/>
                <w:szCs w:val="16"/>
              </w:rPr>
            </w:pPr>
            <w:r w:rsidRPr="005F13BF">
              <w:rPr>
                <w:sz w:val="16"/>
                <w:szCs w:val="16"/>
              </w:rPr>
              <w:t>3 853,43</w:t>
            </w:r>
          </w:p>
        </w:tc>
        <w:tc>
          <w:tcPr>
            <w:tcW w:w="1120" w:type="dxa"/>
            <w:tcBorders>
              <w:top w:val="nil"/>
              <w:left w:val="nil"/>
              <w:bottom w:val="single" w:sz="4" w:space="0" w:color="auto"/>
              <w:right w:val="single" w:sz="4" w:space="0" w:color="auto"/>
            </w:tcBorders>
            <w:shd w:val="clear" w:color="000000" w:fill="FFFFFF"/>
            <w:vAlign w:val="bottom"/>
            <w:hideMark/>
          </w:tcPr>
          <w:p w14:paraId="5C9E7AC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6D9C524" w14:textId="77777777" w:rsidR="005F13BF" w:rsidRPr="005F13BF" w:rsidRDefault="005F13BF" w:rsidP="005F13BF">
            <w:pPr>
              <w:jc w:val="center"/>
              <w:rPr>
                <w:sz w:val="16"/>
                <w:szCs w:val="16"/>
              </w:rPr>
            </w:pPr>
            <w:r w:rsidRPr="005F13BF">
              <w:rPr>
                <w:sz w:val="16"/>
                <w:szCs w:val="16"/>
              </w:rPr>
              <w:t>0,00</w:t>
            </w:r>
          </w:p>
        </w:tc>
      </w:tr>
      <w:tr w:rsidR="005F13BF" w:rsidRPr="005F13BF" w14:paraId="4E916ED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BCD2D" w14:textId="77777777" w:rsidR="005F13BF" w:rsidRPr="005F13BF" w:rsidRDefault="005F13BF" w:rsidP="005F13BF">
            <w:pPr>
              <w:rPr>
                <w:sz w:val="16"/>
                <w:szCs w:val="16"/>
              </w:rPr>
            </w:pPr>
            <w:r w:rsidRPr="005F13BF">
              <w:rPr>
                <w:sz w:val="16"/>
                <w:szCs w:val="16"/>
              </w:rPr>
              <w:t>Расходы, связанные с реализацией мероприятий по обустройству и восстановлению воинских захоронений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04BADCD1" w14:textId="77777777" w:rsidR="005F13BF" w:rsidRPr="005F13BF" w:rsidRDefault="005F13BF" w:rsidP="005F13BF">
            <w:pPr>
              <w:jc w:val="center"/>
              <w:rPr>
                <w:sz w:val="16"/>
                <w:szCs w:val="16"/>
              </w:rPr>
            </w:pPr>
            <w:r w:rsidRPr="005F13BF">
              <w:rPr>
                <w:sz w:val="16"/>
                <w:szCs w:val="16"/>
              </w:rPr>
              <w:t>0310628410</w:t>
            </w:r>
          </w:p>
        </w:tc>
        <w:tc>
          <w:tcPr>
            <w:tcW w:w="420" w:type="dxa"/>
            <w:tcBorders>
              <w:top w:val="nil"/>
              <w:left w:val="nil"/>
              <w:bottom w:val="single" w:sz="4" w:space="0" w:color="auto"/>
              <w:right w:val="single" w:sz="4" w:space="0" w:color="auto"/>
            </w:tcBorders>
            <w:shd w:val="clear" w:color="000000" w:fill="FFFFFF"/>
            <w:noWrap/>
            <w:vAlign w:val="bottom"/>
            <w:hideMark/>
          </w:tcPr>
          <w:p w14:paraId="0FB5EA8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0F259FD" w14:textId="77777777" w:rsidR="005F13BF" w:rsidRPr="005F13BF" w:rsidRDefault="005F13BF" w:rsidP="005F13BF">
            <w:pPr>
              <w:jc w:val="center"/>
              <w:rPr>
                <w:sz w:val="16"/>
                <w:szCs w:val="16"/>
              </w:rPr>
            </w:pPr>
            <w:r w:rsidRPr="005F13BF">
              <w:rPr>
                <w:sz w:val="16"/>
                <w:szCs w:val="16"/>
              </w:rPr>
              <w:t>65,65</w:t>
            </w:r>
          </w:p>
        </w:tc>
        <w:tc>
          <w:tcPr>
            <w:tcW w:w="1120" w:type="dxa"/>
            <w:tcBorders>
              <w:top w:val="nil"/>
              <w:left w:val="nil"/>
              <w:bottom w:val="single" w:sz="4" w:space="0" w:color="auto"/>
              <w:right w:val="single" w:sz="4" w:space="0" w:color="auto"/>
            </w:tcBorders>
            <w:shd w:val="clear" w:color="000000" w:fill="FFFFFF"/>
            <w:vAlign w:val="bottom"/>
            <w:hideMark/>
          </w:tcPr>
          <w:p w14:paraId="7C7313C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5CB97F5" w14:textId="77777777" w:rsidR="005F13BF" w:rsidRPr="005F13BF" w:rsidRDefault="005F13BF" w:rsidP="005F13BF">
            <w:pPr>
              <w:jc w:val="center"/>
              <w:rPr>
                <w:sz w:val="16"/>
                <w:szCs w:val="16"/>
              </w:rPr>
            </w:pPr>
            <w:r w:rsidRPr="005F13BF">
              <w:rPr>
                <w:sz w:val="16"/>
                <w:szCs w:val="16"/>
              </w:rPr>
              <w:t>0,00</w:t>
            </w:r>
          </w:p>
        </w:tc>
      </w:tr>
      <w:tr w:rsidR="005F13BF" w:rsidRPr="005F13BF" w14:paraId="6E0E0B3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5609F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BC93D18" w14:textId="77777777" w:rsidR="005F13BF" w:rsidRPr="005F13BF" w:rsidRDefault="005F13BF" w:rsidP="005F13BF">
            <w:pPr>
              <w:jc w:val="center"/>
              <w:rPr>
                <w:sz w:val="16"/>
                <w:szCs w:val="16"/>
              </w:rPr>
            </w:pPr>
            <w:r w:rsidRPr="005F13BF">
              <w:rPr>
                <w:sz w:val="16"/>
                <w:szCs w:val="16"/>
              </w:rPr>
              <w:t>0310628410</w:t>
            </w:r>
          </w:p>
        </w:tc>
        <w:tc>
          <w:tcPr>
            <w:tcW w:w="420" w:type="dxa"/>
            <w:tcBorders>
              <w:top w:val="nil"/>
              <w:left w:val="nil"/>
              <w:bottom w:val="single" w:sz="4" w:space="0" w:color="auto"/>
              <w:right w:val="single" w:sz="4" w:space="0" w:color="auto"/>
            </w:tcBorders>
            <w:shd w:val="clear" w:color="000000" w:fill="FFFFFF"/>
            <w:noWrap/>
            <w:vAlign w:val="bottom"/>
            <w:hideMark/>
          </w:tcPr>
          <w:p w14:paraId="02399EE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792E8CC" w14:textId="77777777" w:rsidR="005F13BF" w:rsidRPr="005F13BF" w:rsidRDefault="005F13BF" w:rsidP="005F13BF">
            <w:pPr>
              <w:jc w:val="center"/>
              <w:rPr>
                <w:sz w:val="16"/>
                <w:szCs w:val="16"/>
              </w:rPr>
            </w:pPr>
            <w:r w:rsidRPr="005F13BF">
              <w:rPr>
                <w:sz w:val="16"/>
                <w:szCs w:val="16"/>
              </w:rPr>
              <w:t>65,65</w:t>
            </w:r>
          </w:p>
        </w:tc>
        <w:tc>
          <w:tcPr>
            <w:tcW w:w="1120" w:type="dxa"/>
            <w:tcBorders>
              <w:top w:val="nil"/>
              <w:left w:val="nil"/>
              <w:bottom w:val="single" w:sz="4" w:space="0" w:color="auto"/>
              <w:right w:val="single" w:sz="4" w:space="0" w:color="auto"/>
            </w:tcBorders>
            <w:shd w:val="clear" w:color="000000" w:fill="FFFFFF"/>
            <w:vAlign w:val="bottom"/>
            <w:hideMark/>
          </w:tcPr>
          <w:p w14:paraId="59F9E03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21C2D98" w14:textId="77777777" w:rsidR="005F13BF" w:rsidRPr="005F13BF" w:rsidRDefault="005F13BF" w:rsidP="005F13BF">
            <w:pPr>
              <w:jc w:val="center"/>
              <w:rPr>
                <w:sz w:val="16"/>
                <w:szCs w:val="16"/>
              </w:rPr>
            </w:pPr>
            <w:r w:rsidRPr="005F13BF">
              <w:rPr>
                <w:sz w:val="16"/>
                <w:szCs w:val="16"/>
              </w:rPr>
              <w:t>0,00</w:t>
            </w:r>
          </w:p>
        </w:tc>
      </w:tr>
      <w:tr w:rsidR="005F13BF" w:rsidRPr="005F13BF" w14:paraId="0D2C43F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12582" w14:textId="77777777" w:rsidR="005F13BF" w:rsidRPr="005F13BF" w:rsidRDefault="005F13BF" w:rsidP="005F13BF">
            <w:pPr>
              <w:rPr>
                <w:sz w:val="16"/>
                <w:szCs w:val="16"/>
              </w:rPr>
            </w:pPr>
            <w:r w:rsidRPr="005F13BF">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1240" w:type="dxa"/>
            <w:tcBorders>
              <w:top w:val="nil"/>
              <w:left w:val="nil"/>
              <w:bottom w:val="single" w:sz="4" w:space="0" w:color="auto"/>
              <w:right w:val="single" w:sz="4" w:space="0" w:color="auto"/>
            </w:tcBorders>
            <w:shd w:val="clear" w:color="000000" w:fill="FFFFFF"/>
            <w:noWrap/>
            <w:vAlign w:val="bottom"/>
            <w:hideMark/>
          </w:tcPr>
          <w:p w14:paraId="1198AEB1" w14:textId="77777777" w:rsidR="005F13BF" w:rsidRPr="005F13BF" w:rsidRDefault="005F13BF" w:rsidP="005F13BF">
            <w:pPr>
              <w:jc w:val="center"/>
              <w:rPr>
                <w:sz w:val="16"/>
                <w:szCs w:val="16"/>
              </w:rPr>
            </w:pPr>
            <w:r w:rsidRPr="005F13BF">
              <w:rPr>
                <w:sz w:val="16"/>
                <w:szCs w:val="16"/>
              </w:rPr>
              <w:t>03106L2990</w:t>
            </w:r>
          </w:p>
        </w:tc>
        <w:tc>
          <w:tcPr>
            <w:tcW w:w="420" w:type="dxa"/>
            <w:tcBorders>
              <w:top w:val="nil"/>
              <w:left w:val="nil"/>
              <w:bottom w:val="single" w:sz="4" w:space="0" w:color="auto"/>
              <w:right w:val="single" w:sz="4" w:space="0" w:color="auto"/>
            </w:tcBorders>
            <w:shd w:val="clear" w:color="000000" w:fill="FFFFFF"/>
            <w:noWrap/>
            <w:vAlign w:val="bottom"/>
            <w:hideMark/>
          </w:tcPr>
          <w:p w14:paraId="2972743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6E08F56" w14:textId="77777777" w:rsidR="005F13BF" w:rsidRPr="005F13BF" w:rsidRDefault="005F13BF" w:rsidP="005F13BF">
            <w:pPr>
              <w:jc w:val="center"/>
              <w:rPr>
                <w:sz w:val="16"/>
                <w:szCs w:val="16"/>
              </w:rPr>
            </w:pPr>
            <w:r w:rsidRPr="005F13BF">
              <w:rPr>
                <w:sz w:val="16"/>
                <w:szCs w:val="16"/>
              </w:rPr>
              <w:t>3 787,78</w:t>
            </w:r>
          </w:p>
        </w:tc>
        <w:tc>
          <w:tcPr>
            <w:tcW w:w="1120" w:type="dxa"/>
            <w:tcBorders>
              <w:top w:val="nil"/>
              <w:left w:val="nil"/>
              <w:bottom w:val="single" w:sz="4" w:space="0" w:color="auto"/>
              <w:right w:val="single" w:sz="4" w:space="0" w:color="auto"/>
            </w:tcBorders>
            <w:shd w:val="clear" w:color="000000" w:fill="FFFFFF"/>
            <w:vAlign w:val="bottom"/>
            <w:hideMark/>
          </w:tcPr>
          <w:p w14:paraId="0FE7A2A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4585E73" w14:textId="77777777" w:rsidR="005F13BF" w:rsidRPr="005F13BF" w:rsidRDefault="005F13BF" w:rsidP="005F13BF">
            <w:pPr>
              <w:jc w:val="center"/>
              <w:rPr>
                <w:sz w:val="16"/>
                <w:szCs w:val="16"/>
              </w:rPr>
            </w:pPr>
            <w:r w:rsidRPr="005F13BF">
              <w:rPr>
                <w:sz w:val="16"/>
                <w:szCs w:val="16"/>
              </w:rPr>
              <w:t>0,00</w:t>
            </w:r>
          </w:p>
        </w:tc>
      </w:tr>
      <w:tr w:rsidR="005F13BF" w:rsidRPr="005F13BF" w14:paraId="3DC2CDD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36FFB6"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6FCEBCB" w14:textId="77777777" w:rsidR="005F13BF" w:rsidRPr="005F13BF" w:rsidRDefault="005F13BF" w:rsidP="005F13BF">
            <w:pPr>
              <w:jc w:val="center"/>
              <w:rPr>
                <w:sz w:val="16"/>
                <w:szCs w:val="16"/>
              </w:rPr>
            </w:pPr>
            <w:r w:rsidRPr="005F13BF">
              <w:rPr>
                <w:sz w:val="16"/>
                <w:szCs w:val="16"/>
              </w:rPr>
              <w:t>03106L2990</w:t>
            </w:r>
          </w:p>
        </w:tc>
        <w:tc>
          <w:tcPr>
            <w:tcW w:w="420" w:type="dxa"/>
            <w:tcBorders>
              <w:top w:val="nil"/>
              <w:left w:val="nil"/>
              <w:bottom w:val="single" w:sz="4" w:space="0" w:color="auto"/>
              <w:right w:val="single" w:sz="4" w:space="0" w:color="auto"/>
            </w:tcBorders>
            <w:shd w:val="clear" w:color="000000" w:fill="FFFFFF"/>
            <w:noWrap/>
            <w:vAlign w:val="bottom"/>
            <w:hideMark/>
          </w:tcPr>
          <w:p w14:paraId="1FEE9C3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FEAEEA7" w14:textId="77777777" w:rsidR="005F13BF" w:rsidRPr="005F13BF" w:rsidRDefault="005F13BF" w:rsidP="005F13BF">
            <w:pPr>
              <w:jc w:val="center"/>
              <w:rPr>
                <w:sz w:val="16"/>
                <w:szCs w:val="16"/>
              </w:rPr>
            </w:pPr>
            <w:r w:rsidRPr="005F13BF">
              <w:rPr>
                <w:sz w:val="16"/>
                <w:szCs w:val="16"/>
              </w:rPr>
              <w:t>3 787,78</w:t>
            </w:r>
          </w:p>
        </w:tc>
        <w:tc>
          <w:tcPr>
            <w:tcW w:w="1120" w:type="dxa"/>
            <w:tcBorders>
              <w:top w:val="nil"/>
              <w:left w:val="nil"/>
              <w:bottom w:val="single" w:sz="4" w:space="0" w:color="auto"/>
              <w:right w:val="single" w:sz="4" w:space="0" w:color="auto"/>
            </w:tcBorders>
            <w:shd w:val="clear" w:color="000000" w:fill="FFFFFF"/>
            <w:vAlign w:val="bottom"/>
            <w:hideMark/>
          </w:tcPr>
          <w:p w14:paraId="12D230E5"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4AA8BD2" w14:textId="77777777" w:rsidR="005F13BF" w:rsidRPr="005F13BF" w:rsidRDefault="005F13BF" w:rsidP="005F13BF">
            <w:pPr>
              <w:jc w:val="center"/>
              <w:rPr>
                <w:sz w:val="16"/>
                <w:szCs w:val="16"/>
              </w:rPr>
            </w:pPr>
            <w:r w:rsidRPr="005F13BF">
              <w:rPr>
                <w:sz w:val="16"/>
                <w:szCs w:val="16"/>
              </w:rPr>
              <w:t>0,00</w:t>
            </w:r>
          </w:p>
        </w:tc>
      </w:tr>
      <w:tr w:rsidR="005F13BF" w:rsidRPr="005F13BF" w14:paraId="02E3A2D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5F3659" w14:textId="77777777" w:rsidR="005F13BF" w:rsidRPr="005F13BF" w:rsidRDefault="005F13BF" w:rsidP="005F13BF">
            <w:pPr>
              <w:rPr>
                <w:sz w:val="16"/>
                <w:szCs w:val="16"/>
              </w:rPr>
            </w:pPr>
            <w:r w:rsidRPr="005F13BF">
              <w:rPr>
                <w:sz w:val="16"/>
                <w:szCs w:val="16"/>
              </w:rPr>
              <w:t>Реализация регионального проекта "Творческие люди"</w:t>
            </w:r>
          </w:p>
        </w:tc>
        <w:tc>
          <w:tcPr>
            <w:tcW w:w="1240" w:type="dxa"/>
            <w:tcBorders>
              <w:top w:val="nil"/>
              <w:left w:val="nil"/>
              <w:bottom w:val="single" w:sz="4" w:space="0" w:color="auto"/>
              <w:right w:val="single" w:sz="4" w:space="0" w:color="auto"/>
            </w:tcBorders>
            <w:shd w:val="clear" w:color="000000" w:fill="FFFFFF"/>
            <w:noWrap/>
            <w:vAlign w:val="bottom"/>
            <w:hideMark/>
          </w:tcPr>
          <w:p w14:paraId="60B4E998" w14:textId="77777777" w:rsidR="005F13BF" w:rsidRPr="005F13BF" w:rsidRDefault="005F13BF" w:rsidP="005F13BF">
            <w:pPr>
              <w:jc w:val="center"/>
              <w:rPr>
                <w:sz w:val="16"/>
                <w:szCs w:val="16"/>
              </w:rPr>
            </w:pPr>
            <w:r w:rsidRPr="005F13BF">
              <w:rPr>
                <w:sz w:val="16"/>
                <w:szCs w:val="16"/>
              </w:rPr>
              <w:t>031A200000</w:t>
            </w:r>
          </w:p>
        </w:tc>
        <w:tc>
          <w:tcPr>
            <w:tcW w:w="420" w:type="dxa"/>
            <w:tcBorders>
              <w:top w:val="nil"/>
              <w:left w:val="nil"/>
              <w:bottom w:val="single" w:sz="4" w:space="0" w:color="auto"/>
              <w:right w:val="single" w:sz="4" w:space="0" w:color="auto"/>
            </w:tcBorders>
            <w:shd w:val="clear" w:color="000000" w:fill="FFFFFF"/>
            <w:noWrap/>
            <w:vAlign w:val="bottom"/>
            <w:hideMark/>
          </w:tcPr>
          <w:p w14:paraId="1772506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7832D47" w14:textId="77777777" w:rsidR="005F13BF" w:rsidRPr="005F13BF" w:rsidRDefault="005F13BF" w:rsidP="005F13BF">
            <w:pPr>
              <w:jc w:val="center"/>
              <w:rPr>
                <w:sz w:val="16"/>
                <w:szCs w:val="16"/>
              </w:rPr>
            </w:pPr>
            <w:r w:rsidRPr="005F13BF">
              <w:rPr>
                <w:sz w:val="16"/>
                <w:szCs w:val="16"/>
              </w:rPr>
              <w:t>202,02</w:t>
            </w:r>
          </w:p>
        </w:tc>
        <w:tc>
          <w:tcPr>
            <w:tcW w:w="1120" w:type="dxa"/>
            <w:tcBorders>
              <w:top w:val="nil"/>
              <w:left w:val="nil"/>
              <w:bottom w:val="single" w:sz="4" w:space="0" w:color="auto"/>
              <w:right w:val="single" w:sz="4" w:space="0" w:color="auto"/>
            </w:tcBorders>
            <w:shd w:val="clear" w:color="000000" w:fill="FFFFFF"/>
            <w:vAlign w:val="bottom"/>
            <w:hideMark/>
          </w:tcPr>
          <w:p w14:paraId="1E6CB69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BA48DE0" w14:textId="77777777" w:rsidR="005F13BF" w:rsidRPr="005F13BF" w:rsidRDefault="005F13BF" w:rsidP="005F13BF">
            <w:pPr>
              <w:jc w:val="center"/>
              <w:rPr>
                <w:sz w:val="16"/>
                <w:szCs w:val="16"/>
              </w:rPr>
            </w:pPr>
            <w:r w:rsidRPr="005F13BF">
              <w:rPr>
                <w:sz w:val="16"/>
                <w:szCs w:val="16"/>
              </w:rPr>
              <w:t>0,00</w:t>
            </w:r>
          </w:p>
        </w:tc>
      </w:tr>
      <w:tr w:rsidR="005F13BF" w:rsidRPr="005F13BF" w14:paraId="1949230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BE5FA" w14:textId="77777777" w:rsidR="005F13BF" w:rsidRPr="005F13BF" w:rsidRDefault="005F13BF" w:rsidP="005F13BF">
            <w:pPr>
              <w:rPr>
                <w:sz w:val="16"/>
                <w:szCs w:val="16"/>
              </w:rPr>
            </w:pPr>
            <w:r w:rsidRPr="005F13BF">
              <w:rPr>
                <w:sz w:val="16"/>
                <w:szCs w:val="16"/>
              </w:rPr>
              <w:lastRenderedPageBreak/>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01E2A508" w14:textId="77777777" w:rsidR="005F13BF" w:rsidRPr="005F13BF" w:rsidRDefault="005F13BF" w:rsidP="005F13BF">
            <w:pPr>
              <w:jc w:val="center"/>
              <w:rPr>
                <w:sz w:val="16"/>
                <w:szCs w:val="16"/>
              </w:rPr>
            </w:pPr>
            <w:r w:rsidRPr="005F13BF">
              <w:rPr>
                <w:sz w:val="16"/>
                <w:szCs w:val="16"/>
              </w:rPr>
              <w:t>031A255191</w:t>
            </w:r>
          </w:p>
        </w:tc>
        <w:tc>
          <w:tcPr>
            <w:tcW w:w="420" w:type="dxa"/>
            <w:tcBorders>
              <w:top w:val="nil"/>
              <w:left w:val="nil"/>
              <w:bottom w:val="single" w:sz="4" w:space="0" w:color="auto"/>
              <w:right w:val="single" w:sz="4" w:space="0" w:color="auto"/>
            </w:tcBorders>
            <w:shd w:val="clear" w:color="000000" w:fill="FFFFFF"/>
            <w:noWrap/>
            <w:vAlign w:val="bottom"/>
            <w:hideMark/>
          </w:tcPr>
          <w:p w14:paraId="6EE1DC0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9C2D441" w14:textId="77777777" w:rsidR="005F13BF" w:rsidRPr="005F13BF" w:rsidRDefault="005F13BF" w:rsidP="005F13BF">
            <w:pPr>
              <w:jc w:val="center"/>
              <w:rPr>
                <w:sz w:val="16"/>
                <w:szCs w:val="16"/>
              </w:rPr>
            </w:pPr>
            <w:r w:rsidRPr="005F13BF">
              <w:rPr>
                <w:sz w:val="16"/>
                <w:szCs w:val="16"/>
              </w:rPr>
              <w:t>101,01</w:t>
            </w:r>
          </w:p>
        </w:tc>
        <w:tc>
          <w:tcPr>
            <w:tcW w:w="1120" w:type="dxa"/>
            <w:tcBorders>
              <w:top w:val="nil"/>
              <w:left w:val="nil"/>
              <w:bottom w:val="single" w:sz="4" w:space="0" w:color="auto"/>
              <w:right w:val="single" w:sz="4" w:space="0" w:color="auto"/>
            </w:tcBorders>
            <w:shd w:val="clear" w:color="000000" w:fill="FFFFFF"/>
            <w:vAlign w:val="bottom"/>
            <w:hideMark/>
          </w:tcPr>
          <w:p w14:paraId="7255BF1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E91C540" w14:textId="77777777" w:rsidR="005F13BF" w:rsidRPr="005F13BF" w:rsidRDefault="005F13BF" w:rsidP="005F13BF">
            <w:pPr>
              <w:jc w:val="center"/>
              <w:rPr>
                <w:sz w:val="16"/>
                <w:szCs w:val="16"/>
              </w:rPr>
            </w:pPr>
            <w:r w:rsidRPr="005F13BF">
              <w:rPr>
                <w:sz w:val="16"/>
                <w:szCs w:val="16"/>
              </w:rPr>
              <w:t>0,00</w:t>
            </w:r>
          </w:p>
        </w:tc>
      </w:tr>
      <w:tr w:rsidR="005F13BF" w:rsidRPr="005F13BF" w14:paraId="3209683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2C520"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21E12BD4" w14:textId="77777777" w:rsidR="005F13BF" w:rsidRPr="005F13BF" w:rsidRDefault="005F13BF" w:rsidP="005F13BF">
            <w:pPr>
              <w:jc w:val="center"/>
              <w:rPr>
                <w:sz w:val="16"/>
                <w:szCs w:val="16"/>
              </w:rPr>
            </w:pPr>
            <w:r w:rsidRPr="005F13BF">
              <w:rPr>
                <w:sz w:val="16"/>
                <w:szCs w:val="16"/>
              </w:rPr>
              <w:t>031A255191</w:t>
            </w:r>
          </w:p>
        </w:tc>
        <w:tc>
          <w:tcPr>
            <w:tcW w:w="420" w:type="dxa"/>
            <w:tcBorders>
              <w:top w:val="nil"/>
              <w:left w:val="nil"/>
              <w:bottom w:val="single" w:sz="4" w:space="0" w:color="auto"/>
              <w:right w:val="single" w:sz="4" w:space="0" w:color="auto"/>
            </w:tcBorders>
            <w:shd w:val="clear" w:color="000000" w:fill="FFFFFF"/>
            <w:noWrap/>
            <w:vAlign w:val="bottom"/>
            <w:hideMark/>
          </w:tcPr>
          <w:p w14:paraId="565B1744"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7F986ED4" w14:textId="77777777" w:rsidR="005F13BF" w:rsidRPr="005F13BF" w:rsidRDefault="005F13BF" w:rsidP="005F13BF">
            <w:pPr>
              <w:jc w:val="center"/>
              <w:rPr>
                <w:sz w:val="16"/>
                <w:szCs w:val="16"/>
              </w:rPr>
            </w:pPr>
            <w:r w:rsidRPr="005F13BF">
              <w:rPr>
                <w:sz w:val="16"/>
                <w:szCs w:val="16"/>
              </w:rPr>
              <w:t>101,01</w:t>
            </w:r>
          </w:p>
        </w:tc>
        <w:tc>
          <w:tcPr>
            <w:tcW w:w="1120" w:type="dxa"/>
            <w:tcBorders>
              <w:top w:val="nil"/>
              <w:left w:val="nil"/>
              <w:bottom w:val="single" w:sz="4" w:space="0" w:color="auto"/>
              <w:right w:val="single" w:sz="4" w:space="0" w:color="auto"/>
            </w:tcBorders>
            <w:shd w:val="clear" w:color="000000" w:fill="FFFFFF"/>
            <w:vAlign w:val="bottom"/>
            <w:hideMark/>
          </w:tcPr>
          <w:p w14:paraId="15E0C72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B44309A" w14:textId="77777777" w:rsidR="005F13BF" w:rsidRPr="005F13BF" w:rsidRDefault="005F13BF" w:rsidP="005F13BF">
            <w:pPr>
              <w:jc w:val="center"/>
              <w:rPr>
                <w:sz w:val="16"/>
                <w:szCs w:val="16"/>
              </w:rPr>
            </w:pPr>
            <w:r w:rsidRPr="005F13BF">
              <w:rPr>
                <w:sz w:val="16"/>
                <w:szCs w:val="16"/>
              </w:rPr>
              <w:t>0,00</w:t>
            </w:r>
          </w:p>
        </w:tc>
      </w:tr>
      <w:tr w:rsidR="005F13BF" w:rsidRPr="005F13BF" w14:paraId="278A16B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EF47DE" w14:textId="77777777" w:rsidR="005F13BF" w:rsidRPr="005F13BF" w:rsidRDefault="005F13BF" w:rsidP="005F13BF">
            <w:pPr>
              <w:rPr>
                <w:sz w:val="16"/>
                <w:szCs w:val="16"/>
              </w:rPr>
            </w:pPr>
            <w:r w:rsidRPr="005F13BF">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4FA4D33C" w14:textId="77777777" w:rsidR="005F13BF" w:rsidRPr="005F13BF" w:rsidRDefault="005F13BF" w:rsidP="005F13BF">
            <w:pPr>
              <w:jc w:val="center"/>
              <w:rPr>
                <w:sz w:val="16"/>
                <w:szCs w:val="16"/>
              </w:rPr>
            </w:pPr>
            <w:r w:rsidRPr="005F13BF">
              <w:rPr>
                <w:sz w:val="16"/>
                <w:szCs w:val="16"/>
              </w:rPr>
              <w:t>031A255192</w:t>
            </w:r>
          </w:p>
        </w:tc>
        <w:tc>
          <w:tcPr>
            <w:tcW w:w="420" w:type="dxa"/>
            <w:tcBorders>
              <w:top w:val="nil"/>
              <w:left w:val="nil"/>
              <w:bottom w:val="single" w:sz="4" w:space="0" w:color="auto"/>
              <w:right w:val="single" w:sz="4" w:space="0" w:color="auto"/>
            </w:tcBorders>
            <w:shd w:val="clear" w:color="000000" w:fill="FFFFFF"/>
            <w:noWrap/>
            <w:vAlign w:val="bottom"/>
            <w:hideMark/>
          </w:tcPr>
          <w:p w14:paraId="0148787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4434F7E" w14:textId="77777777" w:rsidR="005F13BF" w:rsidRPr="005F13BF" w:rsidRDefault="005F13BF" w:rsidP="005F13BF">
            <w:pPr>
              <w:jc w:val="center"/>
              <w:rPr>
                <w:sz w:val="16"/>
                <w:szCs w:val="16"/>
              </w:rPr>
            </w:pPr>
            <w:r w:rsidRPr="005F13BF">
              <w:rPr>
                <w:sz w:val="16"/>
                <w:szCs w:val="16"/>
              </w:rPr>
              <w:t>101,01</w:t>
            </w:r>
          </w:p>
        </w:tc>
        <w:tc>
          <w:tcPr>
            <w:tcW w:w="1120" w:type="dxa"/>
            <w:tcBorders>
              <w:top w:val="nil"/>
              <w:left w:val="nil"/>
              <w:bottom w:val="single" w:sz="4" w:space="0" w:color="auto"/>
              <w:right w:val="single" w:sz="4" w:space="0" w:color="auto"/>
            </w:tcBorders>
            <w:shd w:val="clear" w:color="000000" w:fill="FFFFFF"/>
            <w:vAlign w:val="bottom"/>
            <w:hideMark/>
          </w:tcPr>
          <w:p w14:paraId="354D66D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56E679E" w14:textId="77777777" w:rsidR="005F13BF" w:rsidRPr="005F13BF" w:rsidRDefault="005F13BF" w:rsidP="005F13BF">
            <w:pPr>
              <w:jc w:val="center"/>
              <w:rPr>
                <w:sz w:val="16"/>
                <w:szCs w:val="16"/>
              </w:rPr>
            </w:pPr>
            <w:r w:rsidRPr="005F13BF">
              <w:rPr>
                <w:sz w:val="16"/>
                <w:szCs w:val="16"/>
              </w:rPr>
              <w:t>0,00</w:t>
            </w:r>
          </w:p>
        </w:tc>
      </w:tr>
      <w:tr w:rsidR="005F13BF" w:rsidRPr="005F13BF" w14:paraId="5F0B543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96C0FF"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6D76F843" w14:textId="77777777" w:rsidR="005F13BF" w:rsidRPr="005F13BF" w:rsidRDefault="005F13BF" w:rsidP="005F13BF">
            <w:pPr>
              <w:jc w:val="center"/>
              <w:rPr>
                <w:sz w:val="16"/>
                <w:szCs w:val="16"/>
              </w:rPr>
            </w:pPr>
            <w:r w:rsidRPr="005F13BF">
              <w:rPr>
                <w:sz w:val="16"/>
                <w:szCs w:val="16"/>
              </w:rPr>
              <w:t>031A255192</w:t>
            </w:r>
          </w:p>
        </w:tc>
        <w:tc>
          <w:tcPr>
            <w:tcW w:w="420" w:type="dxa"/>
            <w:tcBorders>
              <w:top w:val="nil"/>
              <w:left w:val="nil"/>
              <w:bottom w:val="single" w:sz="4" w:space="0" w:color="auto"/>
              <w:right w:val="single" w:sz="4" w:space="0" w:color="auto"/>
            </w:tcBorders>
            <w:shd w:val="clear" w:color="000000" w:fill="FFFFFF"/>
            <w:noWrap/>
            <w:vAlign w:val="bottom"/>
            <w:hideMark/>
          </w:tcPr>
          <w:p w14:paraId="081F0579"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2921B26C" w14:textId="77777777" w:rsidR="005F13BF" w:rsidRPr="005F13BF" w:rsidRDefault="005F13BF" w:rsidP="005F13BF">
            <w:pPr>
              <w:jc w:val="center"/>
              <w:rPr>
                <w:sz w:val="16"/>
                <w:szCs w:val="16"/>
              </w:rPr>
            </w:pPr>
            <w:r w:rsidRPr="005F13BF">
              <w:rPr>
                <w:sz w:val="16"/>
                <w:szCs w:val="16"/>
              </w:rPr>
              <w:t>101,01</w:t>
            </w:r>
          </w:p>
        </w:tc>
        <w:tc>
          <w:tcPr>
            <w:tcW w:w="1120" w:type="dxa"/>
            <w:tcBorders>
              <w:top w:val="nil"/>
              <w:left w:val="nil"/>
              <w:bottom w:val="single" w:sz="4" w:space="0" w:color="auto"/>
              <w:right w:val="single" w:sz="4" w:space="0" w:color="auto"/>
            </w:tcBorders>
            <w:shd w:val="clear" w:color="000000" w:fill="FFFFFF"/>
            <w:vAlign w:val="bottom"/>
            <w:hideMark/>
          </w:tcPr>
          <w:p w14:paraId="0CC6AD4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CF35B88" w14:textId="77777777" w:rsidR="005F13BF" w:rsidRPr="005F13BF" w:rsidRDefault="005F13BF" w:rsidP="005F13BF">
            <w:pPr>
              <w:jc w:val="center"/>
              <w:rPr>
                <w:sz w:val="16"/>
                <w:szCs w:val="16"/>
              </w:rPr>
            </w:pPr>
            <w:r w:rsidRPr="005F13BF">
              <w:rPr>
                <w:sz w:val="16"/>
                <w:szCs w:val="16"/>
              </w:rPr>
              <w:t>0,00</w:t>
            </w:r>
          </w:p>
        </w:tc>
      </w:tr>
      <w:tr w:rsidR="005F13BF" w:rsidRPr="005F13BF" w14:paraId="576B8C5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A735C" w14:textId="77777777" w:rsidR="005F13BF" w:rsidRPr="005F13BF" w:rsidRDefault="005F13BF" w:rsidP="005F13BF">
            <w:pPr>
              <w:rPr>
                <w:sz w:val="16"/>
                <w:szCs w:val="16"/>
              </w:rPr>
            </w:pPr>
            <w:r w:rsidRPr="005F13BF">
              <w:rPr>
                <w:sz w:val="16"/>
                <w:szCs w:val="16"/>
              </w:rPr>
              <w:t>Подпрограмма "Библиотечная деятельность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6185ECC" w14:textId="77777777" w:rsidR="005F13BF" w:rsidRPr="005F13BF" w:rsidRDefault="005F13BF" w:rsidP="005F13BF">
            <w:pPr>
              <w:jc w:val="center"/>
              <w:rPr>
                <w:sz w:val="16"/>
                <w:szCs w:val="16"/>
              </w:rPr>
            </w:pPr>
            <w:r w:rsidRPr="005F13BF">
              <w:rPr>
                <w:sz w:val="16"/>
                <w:szCs w:val="16"/>
              </w:rPr>
              <w:t>0320000000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FF991C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45B2936" w14:textId="77777777" w:rsidR="005F13BF" w:rsidRPr="005F13BF" w:rsidRDefault="005F13BF" w:rsidP="005F13BF">
            <w:pPr>
              <w:jc w:val="center"/>
              <w:rPr>
                <w:sz w:val="16"/>
                <w:szCs w:val="16"/>
              </w:rPr>
            </w:pPr>
            <w:r w:rsidRPr="005F13BF">
              <w:rPr>
                <w:sz w:val="16"/>
                <w:szCs w:val="16"/>
              </w:rPr>
              <w:t>29 854,53</w:t>
            </w:r>
          </w:p>
        </w:tc>
        <w:tc>
          <w:tcPr>
            <w:tcW w:w="1120" w:type="dxa"/>
            <w:tcBorders>
              <w:top w:val="nil"/>
              <w:left w:val="nil"/>
              <w:bottom w:val="single" w:sz="4" w:space="0" w:color="auto"/>
              <w:right w:val="single" w:sz="4" w:space="0" w:color="auto"/>
            </w:tcBorders>
            <w:shd w:val="clear" w:color="000000" w:fill="FFFFFF"/>
            <w:vAlign w:val="bottom"/>
            <w:hideMark/>
          </w:tcPr>
          <w:p w14:paraId="3848B7E3" w14:textId="77777777" w:rsidR="005F13BF" w:rsidRPr="005F13BF" w:rsidRDefault="005F13BF" w:rsidP="005F13BF">
            <w:pPr>
              <w:jc w:val="center"/>
              <w:rPr>
                <w:sz w:val="16"/>
                <w:szCs w:val="16"/>
              </w:rPr>
            </w:pPr>
            <w:r w:rsidRPr="005F13BF">
              <w:rPr>
                <w:sz w:val="16"/>
                <w:szCs w:val="16"/>
              </w:rPr>
              <w:t>29 809,53</w:t>
            </w:r>
          </w:p>
        </w:tc>
        <w:tc>
          <w:tcPr>
            <w:tcW w:w="1120" w:type="dxa"/>
            <w:tcBorders>
              <w:top w:val="nil"/>
              <w:left w:val="nil"/>
              <w:bottom w:val="single" w:sz="4" w:space="0" w:color="auto"/>
              <w:right w:val="single" w:sz="4" w:space="0" w:color="auto"/>
            </w:tcBorders>
            <w:shd w:val="clear" w:color="000000" w:fill="FFFFFF"/>
            <w:vAlign w:val="bottom"/>
            <w:hideMark/>
          </w:tcPr>
          <w:p w14:paraId="58C34CF1" w14:textId="77777777" w:rsidR="005F13BF" w:rsidRPr="005F13BF" w:rsidRDefault="005F13BF" w:rsidP="005F13BF">
            <w:pPr>
              <w:jc w:val="center"/>
              <w:rPr>
                <w:sz w:val="16"/>
                <w:szCs w:val="16"/>
              </w:rPr>
            </w:pPr>
            <w:r w:rsidRPr="005F13BF">
              <w:rPr>
                <w:sz w:val="16"/>
                <w:szCs w:val="16"/>
              </w:rPr>
              <w:t>29 803,53</w:t>
            </w:r>
          </w:p>
        </w:tc>
      </w:tr>
      <w:tr w:rsidR="005F13BF" w:rsidRPr="005F13BF" w14:paraId="5E7DA1D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40128" w14:textId="77777777" w:rsidR="005F13BF" w:rsidRPr="005F13BF" w:rsidRDefault="005F13BF" w:rsidP="005F13BF">
            <w:pPr>
              <w:rPr>
                <w:sz w:val="16"/>
                <w:szCs w:val="16"/>
              </w:rPr>
            </w:pPr>
            <w:r w:rsidRPr="005F13BF">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1240" w:type="dxa"/>
            <w:tcBorders>
              <w:top w:val="nil"/>
              <w:left w:val="nil"/>
              <w:bottom w:val="single" w:sz="4" w:space="0" w:color="auto"/>
              <w:right w:val="single" w:sz="4" w:space="0" w:color="auto"/>
            </w:tcBorders>
            <w:shd w:val="clear" w:color="000000" w:fill="FFFFFF"/>
            <w:noWrap/>
            <w:vAlign w:val="bottom"/>
            <w:hideMark/>
          </w:tcPr>
          <w:p w14:paraId="52DD38AB" w14:textId="77777777" w:rsidR="005F13BF" w:rsidRPr="005F13BF" w:rsidRDefault="005F13BF" w:rsidP="005F13BF">
            <w:pPr>
              <w:jc w:val="center"/>
              <w:rPr>
                <w:sz w:val="16"/>
                <w:szCs w:val="16"/>
              </w:rPr>
            </w:pPr>
            <w:r w:rsidRPr="005F13BF">
              <w:rPr>
                <w:sz w:val="16"/>
                <w:szCs w:val="16"/>
              </w:rPr>
              <w:t>0320100000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0BD3C97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6E5CAA7" w14:textId="77777777" w:rsidR="005F13BF" w:rsidRPr="005F13BF" w:rsidRDefault="005F13BF" w:rsidP="005F13BF">
            <w:pPr>
              <w:jc w:val="center"/>
              <w:rPr>
                <w:sz w:val="16"/>
                <w:szCs w:val="16"/>
              </w:rPr>
            </w:pPr>
            <w:r w:rsidRPr="005F13BF">
              <w:rPr>
                <w:sz w:val="16"/>
                <w:szCs w:val="16"/>
              </w:rPr>
              <w:t>28 974,03</w:t>
            </w:r>
          </w:p>
        </w:tc>
        <w:tc>
          <w:tcPr>
            <w:tcW w:w="1120" w:type="dxa"/>
            <w:tcBorders>
              <w:top w:val="nil"/>
              <w:left w:val="nil"/>
              <w:bottom w:val="single" w:sz="4" w:space="0" w:color="auto"/>
              <w:right w:val="single" w:sz="4" w:space="0" w:color="auto"/>
            </w:tcBorders>
            <w:shd w:val="clear" w:color="000000" w:fill="FFFFFF"/>
            <w:vAlign w:val="bottom"/>
            <w:hideMark/>
          </w:tcPr>
          <w:p w14:paraId="489C4761" w14:textId="77777777" w:rsidR="005F13BF" w:rsidRPr="005F13BF" w:rsidRDefault="005F13BF" w:rsidP="005F13BF">
            <w:pPr>
              <w:jc w:val="center"/>
              <w:rPr>
                <w:sz w:val="16"/>
                <w:szCs w:val="16"/>
              </w:rPr>
            </w:pPr>
            <w:r w:rsidRPr="005F13BF">
              <w:rPr>
                <w:sz w:val="16"/>
                <w:szCs w:val="16"/>
              </w:rPr>
              <w:t>28 979,53</w:t>
            </w:r>
          </w:p>
        </w:tc>
        <w:tc>
          <w:tcPr>
            <w:tcW w:w="1120" w:type="dxa"/>
            <w:tcBorders>
              <w:top w:val="nil"/>
              <w:left w:val="nil"/>
              <w:bottom w:val="single" w:sz="4" w:space="0" w:color="auto"/>
              <w:right w:val="single" w:sz="4" w:space="0" w:color="auto"/>
            </w:tcBorders>
            <w:shd w:val="clear" w:color="000000" w:fill="FFFFFF"/>
            <w:vAlign w:val="bottom"/>
            <w:hideMark/>
          </w:tcPr>
          <w:p w14:paraId="2E6B1E7E" w14:textId="77777777" w:rsidR="005F13BF" w:rsidRPr="005F13BF" w:rsidRDefault="005F13BF" w:rsidP="005F13BF">
            <w:pPr>
              <w:jc w:val="center"/>
              <w:rPr>
                <w:sz w:val="16"/>
                <w:szCs w:val="16"/>
              </w:rPr>
            </w:pPr>
            <w:r w:rsidRPr="005F13BF">
              <w:rPr>
                <w:sz w:val="16"/>
                <w:szCs w:val="16"/>
              </w:rPr>
              <w:t>28 973,53</w:t>
            </w:r>
          </w:p>
        </w:tc>
      </w:tr>
      <w:tr w:rsidR="005F13BF" w:rsidRPr="005F13BF" w14:paraId="1059BCD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B67552"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36BF97D1" w14:textId="77777777" w:rsidR="005F13BF" w:rsidRPr="005F13BF" w:rsidRDefault="005F13BF" w:rsidP="005F13BF">
            <w:pPr>
              <w:jc w:val="center"/>
              <w:rPr>
                <w:sz w:val="16"/>
                <w:szCs w:val="16"/>
              </w:rPr>
            </w:pPr>
            <w:r w:rsidRPr="005F13BF">
              <w:rPr>
                <w:sz w:val="16"/>
                <w:szCs w:val="16"/>
              </w:rPr>
              <w:t>0320111010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6F2FFC4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EEDF0FC" w14:textId="77777777" w:rsidR="005F13BF" w:rsidRPr="005F13BF" w:rsidRDefault="005F13BF" w:rsidP="005F13BF">
            <w:pPr>
              <w:jc w:val="center"/>
              <w:rPr>
                <w:sz w:val="16"/>
                <w:szCs w:val="16"/>
              </w:rPr>
            </w:pPr>
            <w:r w:rsidRPr="005F13BF">
              <w:rPr>
                <w:sz w:val="16"/>
                <w:szCs w:val="16"/>
              </w:rPr>
              <w:t>28 550,54</w:t>
            </w:r>
          </w:p>
        </w:tc>
        <w:tc>
          <w:tcPr>
            <w:tcW w:w="1120" w:type="dxa"/>
            <w:tcBorders>
              <w:top w:val="nil"/>
              <w:left w:val="nil"/>
              <w:bottom w:val="single" w:sz="4" w:space="0" w:color="auto"/>
              <w:right w:val="single" w:sz="4" w:space="0" w:color="auto"/>
            </w:tcBorders>
            <w:shd w:val="clear" w:color="000000" w:fill="FFFFFF"/>
            <w:vAlign w:val="bottom"/>
            <w:hideMark/>
          </w:tcPr>
          <w:p w14:paraId="2942A839" w14:textId="77777777" w:rsidR="005F13BF" w:rsidRPr="005F13BF" w:rsidRDefault="005F13BF" w:rsidP="005F13BF">
            <w:pPr>
              <w:jc w:val="center"/>
              <w:rPr>
                <w:sz w:val="16"/>
                <w:szCs w:val="16"/>
              </w:rPr>
            </w:pPr>
            <w:r w:rsidRPr="005F13BF">
              <w:rPr>
                <w:sz w:val="16"/>
                <w:szCs w:val="16"/>
              </w:rPr>
              <w:t>28 556,21</w:t>
            </w:r>
          </w:p>
        </w:tc>
        <w:tc>
          <w:tcPr>
            <w:tcW w:w="1120" w:type="dxa"/>
            <w:tcBorders>
              <w:top w:val="nil"/>
              <w:left w:val="nil"/>
              <w:bottom w:val="single" w:sz="4" w:space="0" w:color="auto"/>
              <w:right w:val="single" w:sz="4" w:space="0" w:color="auto"/>
            </w:tcBorders>
            <w:shd w:val="clear" w:color="000000" w:fill="FFFFFF"/>
            <w:vAlign w:val="bottom"/>
            <w:hideMark/>
          </w:tcPr>
          <w:p w14:paraId="7D3C60C7" w14:textId="77777777" w:rsidR="005F13BF" w:rsidRPr="005F13BF" w:rsidRDefault="005F13BF" w:rsidP="005F13BF">
            <w:pPr>
              <w:jc w:val="center"/>
              <w:rPr>
                <w:sz w:val="16"/>
                <w:szCs w:val="16"/>
              </w:rPr>
            </w:pPr>
            <w:r w:rsidRPr="005F13BF">
              <w:rPr>
                <w:sz w:val="16"/>
                <w:szCs w:val="16"/>
              </w:rPr>
              <w:t>28 556,21</w:t>
            </w:r>
          </w:p>
        </w:tc>
      </w:tr>
      <w:tr w:rsidR="005F13BF" w:rsidRPr="005F13BF" w14:paraId="6AB54AA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E3209"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7EC26A5E" w14:textId="77777777" w:rsidR="005F13BF" w:rsidRPr="005F13BF" w:rsidRDefault="005F13BF" w:rsidP="005F13BF">
            <w:pPr>
              <w:jc w:val="center"/>
              <w:rPr>
                <w:sz w:val="16"/>
                <w:szCs w:val="16"/>
              </w:rPr>
            </w:pPr>
            <w:r w:rsidRPr="005F13BF">
              <w:rPr>
                <w:sz w:val="16"/>
                <w:szCs w:val="16"/>
              </w:rPr>
              <w:t>0320111010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37795F5"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1DC08A95" w14:textId="77777777" w:rsidR="005F13BF" w:rsidRPr="005F13BF" w:rsidRDefault="005F13BF" w:rsidP="005F13BF">
            <w:pPr>
              <w:jc w:val="center"/>
              <w:rPr>
                <w:sz w:val="16"/>
                <w:szCs w:val="16"/>
              </w:rPr>
            </w:pPr>
            <w:r w:rsidRPr="005F13BF">
              <w:rPr>
                <w:sz w:val="16"/>
                <w:szCs w:val="16"/>
              </w:rPr>
              <w:t>28 550,54</w:t>
            </w:r>
          </w:p>
        </w:tc>
        <w:tc>
          <w:tcPr>
            <w:tcW w:w="1120" w:type="dxa"/>
            <w:tcBorders>
              <w:top w:val="nil"/>
              <w:left w:val="nil"/>
              <w:bottom w:val="single" w:sz="4" w:space="0" w:color="auto"/>
              <w:right w:val="single" w:sz="4" w:space="0" w:color="auto"/>
            </w:tcBorders>
            <w:shd w:val="clear" w:color="000000" w:fill="FFFFFF"/>
            <w:vAlign w:val="bottom"/>
            <w:hideMark/>
          </w:tcPr>
          <w:p w14:paraId="7E9140E7" w14:textId="77777777" w:rsidR="005F13BF" w:rsidRPr="005F13BF" w:rsidRDefault="005F13BF" w:rsidP="005F13BF">
            <w:pPr>
              <w:jc w:val="center"/>
              <w:rPr>
                <w:sz w:val="16"/>
                <w:szCs w:val="16"/>
              </w:rPr>
            </w:pPr>
            <w:r w:rsidRPr="005F13BF">
              <w:rPr>
                <w:sz w:val="16"/>
                <w:szCs w:val="16"/>
              </w:rPr>
              <w:t>28 556,21</w:t>
            </w:r>
          </w:p>
        </w:tc>
        <w:tc>
          <w:tcPr>
            <w:tcW w:w="1120" w:type="dxa"/>
            <w:tcBorders>
              <w:top w:val="nil"/>
              <w:left w:val="nil"/>
              <w:bottom w:val="single" w:sz="4" w:space="0" w:color="auto"/>
              <w:right w:val="single" w:sz="4" w:space="0" w:color="auto"/>
            </w:tcBorders>
            <w:shd w:val="clear" w:color="000000" w:fill="FFFFFF"/>
            <w:vAlign w:val="bottom"/>
            <w:hideMark/>
          </w:tcPr>
          <w:p w14:paraId="2573E8C3" w14:textId="77777777" w:rsidR="005F13BF" w:rsidRPr="005F13BF" w:rsidRDefault="005F13BF" w:rsidP="005F13BF">
            <w:pPr>
              <w:jc w:val="center"/>
              <w:rPr>
                <w:sz w:val="16"/>
                <w:szCs w:val="16"/>
              </w:rPr>
            </w:pPr>
            <w:r w:rsidRPr="005F13BF">
              <w:rPr>
                <w:sz w:val="16"/>
                <w:szCs w:val="16"/>
              </w:rPr>
              <w:t>28 556,21</w:t>
            </w:r>
          </w:p>
        </w:tc>
      </w:tr>
      <w:tr w:rsidR="005F13BF" w:rsidRPr="005F13BF" w14:paraId="07B1C22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D728F" w14:textId="77777777" w:rsidR="005F13BF" w:rsidRPr="005F13BF" w:rsidRDefault="005F13BF" w:rsidP="005F13BF">
            <w:pPr>
              <w:rPr>
                <w:sz w:val="16"/>
                <w:szCs w:val="16"/>
              </w:rPr>
            </w:pPr>
            <w:r w:rsidRPr="005F13BF">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40" w:type="dxa"/>
            <w:tcBorders>
              <w:top w:val="nil"/>
              <w:left w:val="nil"/>
              <w:bottom w:val="single" w:sz="4" w:space="0" w:color="auto"/>
              <w:right w:val="single" w:sz="4" w:space="0" w:color="auto"/>
            </w:tcBorders>
            <w:shd w:val="clear" w:color="000000" w:fill="FFFFFF"/>
            <w:noWrap/>
            <w:vAlign w:val="bottom"/>
            <w:hideMark/>
          </w:tcPr>
          <w:p w14:paraId="6120B0E3" w14:textId="77777777" w:rsidR="005F13BF" w:rsidRPr="005F13BF" w:rsidRDefault="005F13BF" w:rsidP="005F13BF">
            <w:pPr>
              <w:jc w:val="center"/>
              <w:rPr>
                <w:sz w:val="16"/>
                <w:szCs w:val="16"/>
              </w:rPr>
            </w:pPr>
            <w:r w:rsidRPr="005F13BF">
              <w:rPr>
                <w:sz w:val="16"/>
                <w:szCs w:val="16"/>
              </w:rPr>
              <w:t>03201L5194</w:t>
            </w:r>
          </w:p>
        </w:tc>
        <w:tc>
          <w:tcPr>
            <w:tcW w:w="420" w:type="dxa"/>
            <w:tcBorders>
              <w:top w:val="nil"/>
              <w:left w:val="nil"/>
              <w:bottom w:val="single" w:sz="4" w:space="0" w:color="auto"/>
              <w:right w:val="single" w:sz="4" w:space="0" w:color="auto"/>
            </w:tcBorders>
            <w:shd w:val="clear" w:color="000000" w:fill="FFFFFF"/>
            <w:noWrap/>
            <w:vAlign w:val="bottom"/>
            <w:hideMark/>
          </w:tcPr>
          <w:p w14:paraId="3E2EE59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82B4FCA" w14:textId="77777777" w:rsidR="005F13BF" w:rsidRPr="005F13BF" w:rsidRDefault="005F13BF" w:rsidP="005F13BF">
            <w:pPr>
              <w:jc w:val="center"/>
              <w:rPr>
                <w:sz w:val="16"/>
                <w:szCs w:val="16"/>
              </w:rPr>
            </w:pPr>
            <w:r w:rsidRPr="005F13BF">
              <w:rPr>
                <w:sz w:val="16"/>
                <w:szCs w:val="16"/>
              </w:rPr>
              <w:t>423,49</w:t>
            </w:r>
          </w:p>
        </w:tc>
        <w:tc>
          <w:tcPr>
            <w:tcW w:w="1120" w:type="dxa"/>
            <w:tcBorders>
              <w:top w:val="nil"/>
              <w:left w:val="nil"/>
              <w:bottom w:val="single" w:sz="4" w:space="0" w:color="auto"/>
              <w:right w:val="single" w:sz="4" w:space="0" w:color="auto"/>
            </w:tcBorders>
            <w:shd w:val="clear" w:color="000000" w:fill="FFFFFF"/>
            <w:vAlign w:val="bottom"/>
            <w:hideMark/>
          </w:tcPr>
          <w:p w14:paraId="20A0C21D" w14:textId="77777777" w:rsidR="005F13BF" w:rsidRPr="005F13BF" w:rsidRDefault="005F13BF" w:rsidP="005F13BF">
            <w:pPr>
              <w:jc w:val="center"/>
              <w:rPr>
                <w:sz w:val="16"/>
                <w:szCs w:val="16"/>
              </w:rPr>
            </w:pPr>
            <w:r w:rsidRPr="005F13BF">
              <w:rPr>
                <w:sz w:val="16"/>
                <w:szCs w:val="16"/>
              </w:rPr>
              <w:t>423,32</w:t>
            </w:r>
          </w:p>
        </w:tc>
        <w:tc>
          <w:tcPr>
            <w:tcW w:w="1120" w:type="dxa"/>
            <w:tcBorders>
              <w:top w:val="nil"/>
              <w:left w:val="nil"/>
              <w:bottom w:val="single" w:sz="4" w:space="0" w:color="auto"/>
              <w:right w:val="single" w:sz="4" w:space="0" w:color="auto"/>
            </w:tcBorders>
            <w:shd w:val="clear" w:color="000000" w:fill="FFFFFF"/>
            <w:vAlign w:val="bottom"/>
            <w:hideMark/>
          </w:tcPr>
          <w:p w14:paraId="5243A22F" w14:textId="77777777" w:rsidR="005F13BF" w:rsidRPr="005F13BF" w:rsidRDefault="005F13BF" w:rsidP="005F13BF">
            <w:pPr>
              <w:jc w:val="center"/>
              <w:rPr>
                <w:sz w:val="16"/>
                <w:szCs w:val="16"/>
              </w:rPr>
            </w:pPr>
            <w:r w:rsidRPr="005F13BF">
              <w:rPr>
                <w:sz w:val="16"/>
                <w:szCs w:val="16"/>
              </w:rPr>
              <w:t>417,32</w:t>
            </w:r>
          </w:p>
        </w:tc>
      </w:tr>
      <w:tr w:rsidR="005F13BF" w:rsidRPr="005F13BF" w14:paraId="6011184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71831E"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22BFFDE7" w14:textId="77777777" w:rsidR="005F13BF" w:rsidRPr="005F13BF" w:rsidRDefault="005F13BF" w:rsidP="005F13BF">
            <w:pPr>
              <w:jc w:val="center"/>
              <w:rPr>
                <w:sz w:val="16"/>
                <w:szCs w:val="16"/>
              </w:rPr>
            </w:pPr>
            <w:r w:rsidRPr="005F13BF">
              <w:rPr>
                <w:sz w:val="16"/>
                <w:szCs w:val="16"/>
              </w:rPr>
              <w:t>03201L5194</w:t>
            </w:r>
          </w:p>
        </w:tc>
        <w:tc>
          <w:tcPr>
            <w:tcW w:w="420" w:type="dxa"/>
            <w:tcBorders>
              <w:top w:val="nil"/>
              <w:left w:val="nil"/>
              <w:bottom w:val="single" w:sz="4" w:space="0" w:color="auto"/>
              <w:right w:val="single" w:sz="4" w:space="0" w:color="auto"/>
            </w:tcBorders>
            <w:shd w:val="clear" w:color="000000" w:fill="FFFFFF"/>
            <w:noWrap/>
            <w:vAlign w:val="bottom"/>
            <w:hideMark/>
          </w:tcPr>
          <w:p w14:paraId="3A7C3EE4"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4B857E9A" w14:textId="77777777" w:rsidR="005F13BF" w:rsidRPr="005F13BF" w:rsidRDefault="005F13BF" w:rsidP="005F13BF">
            <w:pPr>
              <w:jc w:val="center"/>
              <w:rPr>
                <w:sz w:val="16"/>
                <w:szCs w:val="16"/>
              </w:rPr>
            </w:pPr>
            <w:r w:rsidRPr="005F13BF">
              <w:rPr>
                <w:sz w:val="16"/>
                <w:szCs w:val="16"/>
              </w:rPr>
              <w:t>423,49</w:t>
            </w:r>
          </w:p>
        </w:tc>
        <w:tc>
          <w:tcPr>
            <w:tcW w:w="1120" w:type="dxa"/>
            <w:tcBorders>
              <w:top w:val="nil"/>
              <w:left w:val="nil"/>
              <w:bottom w:val="single" w:sz="4" w:space="0" w:color="auto"/>
              <w:right w:val="single" w:sz="4" w:space="0" w:color="auto"/>
            </w:tcBorders>
            <w:shd w:val="clear" w:color="000000" w:fill="FFFFFF"/>
            <w:vAlign w:val="bottom"/>
            <w:hideMark/>
          </w:tcPr>
          <w:p w14:paraId="5B56C89D" w14:textId="77777777" w:rsidR="005F13BF" w:rsidRPr="005F13BF" w:rsidRDefault="005F13BF" w:rsidP="005F13BF">
            <w:pPr>
              <w:jc w:val="center"/>
              <w:rPr>
                <w:sz w:val="16"/>
                <w:szCs w:val="16"/>
              </w:rPr>
            </w:pPr>
            <w:r w:rsidRPr="005F13BF">
              <w:rPr>
                <w:sz w:val="16"/>
                <w:szCs w:val="16"/>
              </w:rPr>
              <w:t>423,32</w:t>
            </w:r>
          </w:p>
        </w:tc>
        <w:tc>
          <w:tcPr>
            <w:tcW w:w="1120" w:type="dxa"/>
            <w:tcBorders>
              <w:top w:val="nil"/>
              <w:left w:val="nil"/>
              <w:bottom w:val="single" w:sz="4" w:space="0" w:color="auto"/>
              <w:right w:val="single" w:sz="4" w:space="0" w:color="auto"/>
            </w:tcBorders>
            <w:shd w:val="clear" w:color="000000" w:fill="FFFFFF"/>
            <w:vAlign w:val="bottom"/>
            <w:hideMark/>
          </w:tcPr>
          <w:p w14:paraId="2B5B13BE" w14:textId="77777777" w:rsidR="005F13BF" w:rsidRPr="005F13BF" w:rsidRDefault="005F13BF" w:rsidP="005F13BF">
            <w:pPr>
              <w:jc w:val="center"/>
              <w:rPr>
                <w:sz w:val="16"/>
                <w:szCs w:val="16"/>
              </w:rPr>
            </w:pPr>
            <w:r w:rsidRPr="005F13BF">
              <w:rPr>
                <w:sz w:val="16"/>
                <w:szCs w:val="16"/>
              </w:rPr>
              <w:t>417,32</w:t>
            </w:r>
          </w:p>
        </w:tc>
      </w:tr>
      <w:tr w:rsidR="005F13BF" w:rsidRPr="005F13BF" w14:paraId="728CEBD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DDDEE6" w14:textId="77777777" w:rsidR="005F13BF" w:rsidRPr="005F13BF" w:rsidRDefault="005F13BF" w:rsidP="005F13BF">
            <w:pPr>
              <w:rPr>
                <w:sz w:val="16"/>
                <w:szCs w:val="16"/>
              </w:rPr>
            </w:pPr>
            <w:r w:rsidRPr="005F13BF">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7CBCD55F" w14:textId="77777777" w:rsidR="005F13BF" w:rsidRPr="005F13BF" w:rsidRDefault="005F13BF" w:rsidP="005F13BF">
            <w:pPr>
              <w:jc w:val="center"/>
              <w:rPr>
                <w:sz w:val="16"/>
                <w:szCs w:val="16"/>
              </w:rPr>
            </w:pPr>
            <w:r w:rsidRPr="005F13BF">
              <w:rPr>
                <w:sz w:val="16"/>
                <w:szCs w:val="16"/>
              </w:rPr>
              <w:t>0320200000</w:t>
            </w:r>
          </w:p>
        </w:tc>
        <w:tc>
          <w:tcPr>
            <w:tcW w:w="420" w:type="dxa"/>
            <w:tcBorders>
              <w:top w:val="nil"/>
              <w:left w:val="nil"/>
              <w:bottom w:val="single" w:sz="4" w:space="0" w:color="auto"/>
              <w:right w:val="single" w:sz="4" w:space="0" w:color="auto"/>
            </w:tcBorders>
            <w:shd w:val="clear" w:color="000000" w:fill="FFFFFF"/>
            <w:noWrap/>
            <w:vAlign w:val="bottom"/>
            <w:hideMark/>
          </w:tcPr>
          <w:p w14:paraId="7352AA1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55391D0" w14:textId="77777777" w:rsidR="005F13BF" w:rsidRPr="005F13BF" w:rsidRDefault="005F13BF" w:rsidP="005F13BF">
            <w:pPr>
              <w:jc w:val="center"/>
              <w:rPr>
                <w:sz w:val="16"/>
                <w:szCs w:val="16"/>
              </w:rPr>
            </w:pPr>
            <w:r w:rsidRPr="005F13BF">
              <w:rPr>
                <w:sz w:val="16"/>
                <w:szCs w:val="16"/>
              </w:rPr>
              <w:t>830,00</w:t>
            </w:r>
          </w:p>
        </w:tc>
        <w:tc>
          <w:tcPr>
            <w:tcW w:w="1120" w:type="dxa"/>
            <w:tcBorders>
              <w:top w:val="nil"/>
              <w:left w:val="nil"/>
              <w:bottom w:val="single" w:sz="4" w:space="0" w:color="auto"/>
              <w:right w:val="single" w:sz="4" w:space="0" w:color="auto"/>
            </w:tcBorders>
            <w:shd w:val="clear" w:color="000000" w:fill="FFFFFF"/>
            <w:vAlign w:val="bottom"/>
            <w:hideMark/>
          </w:tcPr>
          <w:p w14:paraId="320DBC98" w14:textId="77777777" w:rsidR="005F13BF" w:rsidRPr="005F13BF" w:rsidRDefault="005F13BF" w:rsidP="005F13BF">
            <w:pPr>
              <w:jc w:val="center"/>
              <w:rPr>
                <w:sz w:val="16"/>
                <w:szCs w:val="16"/>
              </w:rPr>
            </w:pPr>
            <w:r w:rsidRPr="005F13BF">
              <w:rPr>
                <w:sz w:val="16"/>
                <w:szCs w:val="16"/>
              </w:rPr>
              <w:t>830,00</w:t>
            </w:r>
          </w:p>
        </w:tc>
        <w:tc>
          <w:tcPr>
            <w:tcW w:w="1120" w:type="dxa"/>
            <w:tcBorders>
              <w:top w:val="nil"/>
              <w:left w:val="nil"/>
              <w:bottom w:val="single" w:sz="4" w:space="0" w:color="auto"/>
              <w:right w:val="single" w:sz="4" w:space="0" w:color="auto"/>
            </w:tcBorders>
            <w:shd w:val="clear" w:color="000000" w:fill="FFFFFF"/>
            <w:vAlign w:val="bottom"/>
            <w:hideMark/>
          </w:tcPr>
          <w:p w14:paraId="5408D980" w14:textId="77777777" w:rsidR="005F13BF" w:rsidRPr="005F13BF" w:rsidRDefault="005F13BF" w:rsidP="005F13BF">
            <w:pPr>
              <w:jc w:val="center"/>
              <w:rPr>
                <w:sz w:val="16"/>
                <w:szCs w:val="16"/>
              </w:rPr>
            </w:pPr>
            <w:r w:rsidRPr="005F13BF">
              <w:rPr>
                <w:sz w:val="16"/>
                <w:szCs w:val="16"/>
              </w:rPr>
              <w:t>830,00</w:t>
            </w:r>
          </w:p>
        </w:tc>
      </w:tr>
      <w:tr w:rsidR="005F13BF" w:rsidRPr="005F13BF" w14:paraId="342D39A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1CB31" w14:textId="77777777" w:rsidR="005F13BF" w:rsidRPr="005F13BF" w:rsidRDefault="005F13BF" w:rsidP="005F13BF">
            <w:pPr>
              <w:rPr>
                <w:sz w:val="16"/>
                <w:szCs w:val="16"/>
              </w:rPr>
            </w:pPr>
            <w:r w:rsidRPr="005F13BF">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auto"/>
              <w:right w:val="single" w:sz="4" w:space="0" w:color="auto"/>
            </w:tcBorders>
            <w:shd w:val="clear" w:color="000000" w:fill="FFFFFF"/>
            <w:noWrap/>
            <w:vAlign w:val="bottom"/>
            <w:hideMark/>
          </w:tcPr>
          <w:p w14:paraId="2E1CCFF9" w14:textId="77777777" w:rsidR="005F13BF" w:rsidRPr="005F13BF" w:rsidRDefault="005F13BF" w:rsidP="005F13BF">
            <w:pPr>
              <w:jc w:val="center"/>
              <w:rPr>
                <w:sz w:val="16"/>
                <w:szCs w:val="16"/>
              </w:rPr>
            </w:pPr>
            <w:r w:rsidRPr="005F13BF">
              <w:rPr>
                <w:sz w:val="16"/>
                <w:szCs w:val="16"/>
              </w:rPr>
              <w:t>0320280010</w:t>
            </w:r>
          </w:p>
        </w:tc>
        <w:tc>
          <w:tcPr>
            <w:tcW w:w="420" w:type="dxa"/>
            <w:tcBorders>
              <w:top w:val="nil"/>
              <w:left w:val="nil"/>
              <w:bottom w:val="single" w:sz="4" w:space="0" w:color="auto"/>
              <w:right w:val="single" w:sz="4" w:space="0" w:color="auto"/>
            </w:tcBorders>
            <w:shd w:val="clear" w:color="000000" w:fill="FFFFFF"/>
            <w:noWrap/>
            <w:vAlign w:val="bottom"/>
            <w:hideMark/>
          </w:tcPr>
          <w:p w14:paraId="22634DA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6A6394F" w14:textId="77777777" w:rsidR="005F13BF" w:rsidRPr="005F13BF" w:rsidRDefault="005F13BF" w:rsidP="005F13BF">
            <w:pPr>
              <w:jc w:val="center"/>
              <w:rPr>
                <w:sz w:val="16"/>
                <w:szCs w:val="16"/>
              </w:rPr>
            </w:pPr>
            <w:r w:rsidRPr="005F13BF">
              <w:rPr>
                <w:sz w:val="16"/>
                <w:szCs w:val="16"/>
              </w:rPr>
              <w:t>830,00</w:t>
            </w:r>
          </w:p>
        </w:tc>
        <w:tc>
          <w:tcPr>
            <w:tcW w:w="1120" w:type="dxa"/>
            <w:tcBorders>
              <w:top w:val="nil"/>
              <w:left w:val="nil"/>
              <w:bottom w:val="single" w:sz="4" w:space="0" w:color="auto"/>
              <w:right w:val="single" w:sz="4" w:space="0" w:color="auto"/>
            </w:tcBorders>
            <w:shd w:val="clear" w:color="000000" w:fill="FFFFFF"/>
            <w:vAlign w:val="bottom"/>
            <w:hideMark/>
          </w:tcPr>
          <w:p w14:paraId="41F17666" w14:textId="77777777" w:rsidR="005F13BF" w:rsidRPr="005F13BF" w:rsidRDefault="005F13BF" w:rsidP="005F13BF">
            <w:pPr>
              <w:jc w:val="center"/>
              <w:rPr>
                <w:sz w:val="16"/>
                <w:szCs w:val="16"/>
              </w:rPr>
            </w:pPr>
            <w:r w:rsidRPr="005F13BF">
              <w:rPr>
                <w:sz w:val="16"/>
                <w:szCs w:val="16"/>
              </w:rPr>
              <w:t>830,00</w:t>
            </w:r>
          </w:p>
        </w:tc>
        <w:tc>
          <w:tcPr>
            <w:tcW w:w="1120" w:type="dxa"/>
            <w:tcBorders>
              <w:top w:val="nil"/>
              <w:left w:val="nil"/>
              <w:bottom w:val="single" w:sz="4" w:space="0" w:color="auto"/>
              <w:right w:val="single" w:sz="4" w:space="0" w:color="auto"/>
            </w:tcBorders>
            <w:shd w:val="clear" w:color="000000" w:fill="FFFFFF"/>
            <w:vAlign w:val="bottom"/>
            <w:hideMark/>
          </w:tcPr>
          <w:p w14:paraId="6757F3B4" w14:textId="77777777" w:rsidR="005F13BF" w:rsidRPr="005F13BF" w:rsidRDefault="005F13BF" w:rsidP="005F13BF">
            <w:pPr>
              <w:jc w:val="center"/>
              <w:rPr>
                <w:sz w:val="16"/>
                <w:szCs w:val="16"/>
              </w:rPr>
            </w:pPr>
            <w:r w:rsidRPr="005F13BF">
              <w:rPr>
                <w:sz w:val="16"/>
                <w:szCs w:val="16"/>
              </w:rPr>
              <w:t>830,00</w:t>
            </w:r>
          </w:p>
        </w:tc>
      </w:tr>
      <w:tr w:rsidR="005F13BF" w:rsidRPr="005F13BF" w14:paraId="77E3900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884EB"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FE00463" w14:textId="77777777" w:rsidR="005F13BF" w:rsidRPr="005F13BF" w:rsidRDefault="005F13BF" w:rsidP="005F13BF">
            <w:pPr>
              <w:jc w:val="center"/>
              <w:rPr>
                <w:sz w:val="16"/>
                <w:szCs w:val="16"/>
              </w:rPr>
            </w:pPr>
            <w:r w:rsidRPr="005F13BF">
              <w:rPr>
                <w:sz w:val="16"/>
                <w:szCs w:val="16"/>
              </w:rPr>
              <w:t>0320280010</w:t>
            </w:r>
          </w:p>
        </w:tc>
        <w:tc>
          <w:tcPr>
            <w:tcW w:w="420" w:type="dxa"/>
            <w:tcBorders>
              <w:top w:val="nil"/>
              <w:left w:val="nil"/>
              <w:bottom w:val="single" w:sz="4" w:space="0" w:color="auto"/>
              <w:right w:val="single" w:sz="4" w:space="0" w:color="auto"/>
            </w:tcBorders>
            <w:shd w:val="clear" w:color="000000" w:fill="FFFFFF"/>
            <w:noWrap/>
            <w:vAlign w:val="bottom"/>
            <w:hideMark/>
          </w:tcPr>
          <w:p w14:paraId="60151BB6"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24D4F57A" w14:textId="77777777" w:rsidR="005F13BF" w:rsidRPr="005F13BF" w:rsidRDefault="005F13BF" w:rsidP="005F13BF">
            <w:pPr>
              <w:jc w:val="center"/>
              <w:rPr>
                <w:sz w:val="16"/>
                <w:szCs w:val="16"/>
              </w:rPr>
            </w:pPr>
            <w:r w:rsidRPr="005F13BF">
              <w:rPr>
                <w:sz w:val="16"/>
                <w:szCs w:val="16"/>
              </w:rPr>
              <w:t>809,20</w:t>
            </w:r>
          </w:p>
        </w:tc>
        <w:tc>
          <w:tcPr>
            <w:tcW w:w="1120" w:type="dxa"/>
            <w:tcBorders>
              <w:top w:val="nil"/>
              <w:left w:val="nil"/>
              <w:bottom w:val="single" w:sz="4" w:space="0" w:color="auto"/>
              <w:right w:val="single" w:sz="4" w:space="0" w:color="auto"/>
            </w:tcBorders>
            <w:shd w:val="clear" w:color="000000" w:fill="FFFFFF"/>
            <w:vAlign w:val="bottom"/>
            <w:hideMark/>
          </w:tcPr>
          <w:p w14:paraId="18DA136D" w14:textId="77777777" w:rsidR="005F13BF" w:rsidRPr="005F13BF" w:rsidRDefault="005F13BF" w:rsidP="005F13BF">
            <w:pPr>
              <w:jc w:val="center"/>
              <w:rPr>
                <w:sz w:val="16"/>
                <w:szCs w:val="16"/>
              </w:rPr>
            </w:pPr>
            <w:r w:rsidRPr="005F13BF">
              <w:rPr>
                <w:sz w:val="16"/>
                <w:szCs w:val="16"/>
              </w:rPr>
              <w:t>809,20</w:t>
            </w:r>
          </w:p>
        </w:tc>
        <w:tc>
          <w:tcPr>
            <w:tcW w:w="1120" w:type="dxa"/>
            <w:tcBorders>
              <w:top w:val="nil"/>
              <w:left w:val="nil"/>
              <w:bottom w:val="single" w:sz="4" w:space="0" w:color="auto"/>
              <w:right w:val="single" w:sz="4" w:space="0" w:color="auto"/>
            </w:tcBorders>
            <w:shd w:val="clear" w:color="000000" w:fill="FFFFFF"/>
            <w:vAlign w:val="bottom"/>
            <w:hideMark/>
          </w:tcPr>
          <w:p w14:paraId="012808BB" w14:textId="77777777" w:rsidR="005F13BF" w:rsidRPr="005F13BF" w:rsidRDefault="005F13BF" w:rsidP="005F13BF">
            <w:pPr>
              <w:jc w:val="center"/>
              <w:rPr>
                <w:sz w:val="16"/>
                <w:szCs w:val="16"/>
              </w:rPr>
            </w:pPr>
            <w:r w:rsidRPr="005F13BF">
              <w:rPr>
                <w:sz w:val="16"/>
                <w:szCs w:val="16"/>
              </w:rPr>
              <w:t>809,20</w:t>
            </w:r>
          </w:p>
        </w:tc>
      </w:tr>
      <w:tr w:rsidR="005F13BF" w:rsidRPr="005F13BF" w14:paraId="5E69069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928D2"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03FE239" w14:textId="77777777" w:rsidR="005F13BF" w:rsidRPr="005F13BF" w:rsidRDefault="005F13BF" w:rsidP="005F13BF">
            <w:pPr>
              <w:jc w:val="center"/>
              <w:rPr>
                <w:sz w:val="16"/>
                <w:szCs w:val="16"/>
              </w:rPr>
            </w:pPr>
            <w:r w:rsidRPr="005F13BF">
              <w:rPr>
                <w:sz w:val="16"/>
                <w:szCs w:val="16"/>
              </w:rPr>
              <w:t>0320280010</w:t>
            </w:r>
          </w:p>
        </w:tc>
        <w:tc>
          <w:tcPr>
            <w:tcW w:w="420" w:type="dxa"/>
            <w:tcBorders>
              <w:top w:val="nil"/>
              <w:left w:val="nil"/>
              <w:bottom w:val="single" w:sz="4" w:space="0" w:color="auto"/>
              <w:right w:val="single" w:sz="4" w:space="0" w:color="auto"/>
            </w:tcBorders>
            <w:shd w:val="clear" w:color="000000" w:fill="FFFFFF"/>
            <w:noWrap/>
            <w:vAlign w:val="bottom"/>
            <w:hideMark/>
          </w:tcPr>
          <w:p w14:paraId="7DD667C4"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2557B9D9" w14:textId="77777777" w:rsidR="005F13BF" w:rsidRPr="005F13BF" w:rsidRDefault="005F13BF" w:rsidP="005F13BF">
            <w:pPr>
              <w:jc w:val="center"/>
              <w:rPr>
                <w:sz w:val="16"/>
                <w:szCs w:val="16"/>
              </w:rPr>
            </w:pPr>
            <w:r w:rsidRPr="005F13BF">
              <w:rPr>
                <w:sz w:val="16"/>
                <w:szCs w:val="16"/>
              </w:rPr>
              <w:t>20,80</w:t>
            </w:r>
          </w:p>
        </w:tc>
        <w:tc>
          <w:tcPr>
            <w:tcW w:w="1120" w:type="dxa"/>
            <w:tcBorders>
              <w:top w:val="nil"/>
              <w:left w:val="nil"/>
              <w:bottom w:val="single" w:sz="4" w:space="0" w:color="auto"/>
              <w:right w:val="single" w:sz="4" w:space="0" w:color="auto"/>
            </w:tcBorders>
            <w:shd w:val="clear" w:color="000000" w:fill="FFFFFF"/>
            <w:vAlign w:val="bottom"/>
            <w:hideMark/>
          </w:tcPr>
          <w:p w14:paraId="3181862F" w14:textId="77777777" w:rsidR="005F13BF" w:rsidRPr="005F13BF" w:rsidRDefault="005F13BF" w:rsidP="005F13BF">
            <w:pPr>
              <w:jc w:val="center"/>
              <w:rPr>
                <w:sz w:val="16"/>
                <w:szCs w:val="16"/>
              </w:rPr>
            </w:pPr>
            <w:r w:rsidRPr="005F13BF">
              <w:rPr>
                <w:sz w:val="16"/>
                <w:szCs w:val="16"/>
              </w:rPr>
              <w:t>20,80</w:t>
            </w:r>
          </w:p>
        </w:tc>
        <w:tc>
          <w:tcPr>
            <w:tcW w:w="1120" w:type="dxa"/>
            <w:tcBorders>
              <w:top w:val="nil"/>
              <w:left w:val="nil"/>
              <w:bottom w:val="single" w:sz="4" w:space="0" w:color="auto"/>
              <w:right w:val="single" w:sz="4" w:space="0" w:color="auto"/>
            </w:tcBorders>
            <w:shd w:val="clear" w:color="000000" w:fill="FFFFFF"/>
            <w:vAlign w:val="bottom"/>
            <w:hideMark/>
          </w:tcPr>
          <w:p w14:paraId="5105966F" w14:textId="77777777" w:rsidR="005F13BF" w:rsidRPr="005F13BF" w:rsidRDefault="005F13BF" w:rsidP="005F13BF">
            <w:pPr>
              <w:jc w:val="center"/>
              <w:rPr>
                <w:sz w:val="16"/>
                <w:szCs w:val="16"/>
              </w:rPr>
            </w:pPr>
            <w:r w:rsidRPr="005F13BF">
              <w:rPr>
                <w:sz w:val="16"/>
                <w:szCs w:val="16"/>
              </w:rPr>
              <w:t>20,80</w:t>
            </w:r>
          </w:p>
        </w:tc>
      </w:tr>
      <w:tr w:rsidR="005F13BF" w:rsidRPr="005F13BF" w14:paraId="711D5BB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F1975" w14:textId="77777777" w:rsidR="005F13BF" w:rsidRPr="005F13BF" w:rsidRDefault="005F13BF" w:rsidP="005F13BF">
            <w:pPr>
              <w:rPr>
                <w:sz w:val="16"/>
                <w:szCs w:val="16"/>
              </w:rPr>
            </w:pPr>
            <w:r w:rsidRPr="005F13BF">
              <w:rPr>
                <w:sz w:val="16"/>
                <w:szCs w:val="16"/>
              </w:rPr>
              <w:t>Реализация регионального проекта "Творческие люди"</w:t>
            </w:r>
          </w:p>
        </w:tc>
        <w:tc>
          <w:tcPr>
            <w:tcW w:w="1240" w:type="dxa"/>
            <w:tcBorders>
              <w:top w:val="nil"/>
              <w:left w:val="nil"/>
              <w:bottom w:val="single" w:sz="4" w:space="0" w:color="auto"/>
              <w:right w:val="single" w:sz="4" w:space="0" w:color="auto"/>
            </w:tcBorders>
            <w:shd w:val="clear" w:color="000000" w:fill="FFFFFF"/>
            <w:noWrap/>
            <w:vAlign w:val="bottom"/>
            <w:hideMark/>
          </w:tcPr>
          <w:p w14:paraId="6FF0A3B3" w14:textId="77777777" w:rsidR="005F13BF" w:rsidRPr="005F13BF" w:rsidRDefault="005F13BF" w:rsidP="005F13BF">
            <w:pPr>
              <w:jc w:val="center"/>
              <w:rPr>
                <w:sz w:val="16"/>
                <w:szCs w:val="16"/>
              </w:rPr>
            </w:pPr>
            <w:r w:rsidRPr="005F13BF">
              <w:rPr>
                <w:sz w:val="16"/>
                <w:szCs w:val="16"/>
              </w:rPr>
              <w:t>032A200000</w:t>
            </w:r>
          </w:p>
        </w:tc>
        <w:tc>
          <w:tcPr>
            <w:tcW w:w="420" w:type="dxa"/>
            <w:tcBorders>
              <w:top w:val="nil"/>
              <w:left w:val="nil"/>
              <w:bottom w:val="single" w:sz="4" w:space="0" w:color="auto"/>
              <w:right w:val="single" w:sz="4" w:space="0" w:color="auto"/>
            </w:tcBorders>
            <w:shd w:val="clear" w:color="000000" w:fill="FFFFFF"/>
            <w:noWrap/>
            <w:vAlign w:val="bottom"/>
            <w:hideMark/>
          </w:tcPr>
          <w:p w14:paraId="7DC4F02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73DF831" w14:textId="77777777" w:rsidR="005F13BF" w:rsidRPr="005F13BF" w:rsidRDefault="005F13BF" w:rsidP="005F13BF">
            <w:pPr>
              <w:jc w:val="center"/>
              <w:rPr>
                <w:sz w:val="16"/>
                <w:szCs w:val="16"/>
              </w:rPr>
            </w:pPr>
            <w:r w:rsidRPr="005F13BF">
              <w:rPr>
                <w:sz w:val="16"/>
                <w:szCs w:val="16"/>
              </w:rPr>
              <w:t>50,50</w:t>
            </w:r>
          </w:p>
        </w:tc>
        <w:tc>
          <w:tcPr>
            <w:tcW w:w="1120" w:type="dxa"/>
            <w:tcBorders>
              <w:top w:val="nil"/>
              <w:left w:val="nil"/>
              <w:bottom w:val="single" w:sz="4" w:space="0" w:color="auto"/>
              <w:right w:val="single" w:sz="4" w:space="0" w:color="auto"/>
            </w:tcBorders>
            <w:shd w:val="clear" w:color="000000" w:fill="FFFFFF"/>
            <w:vAlign w:val="bottom"/>
            <w:hideMark/>
          </w:tcPr>
          <w:p w14:paraId="6F67123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031C9F3" w14:textId="77777777" w:rsidR="005F13BF" w:rsidRPr="005F13BF" w:rsidRDefault="005F13BF" w:rsidP="005F13BF">
            <w:pPr>
              <w:jc w:val="center"/>
              <w:rPr>
                <w:sz w:val="16"/>
                <w:szCs w:val="16"/>
              </w:rPr>
            </w:pPr>
            <w:r w:rsidRPr="005F13BF">
              <w:rPr>
                <w:sz w:val="16"/>
                <w:szCs w:val="16"/>
              </w:rPr>
              <w:t>0,00</w:t>
            </w:r>
          </w:p>
        </w:tc>
      </w:tr>
      <w:tr w:rsidR="005F13BF" w:rsidRPr="005F13BF" w14:paraId="4FE3799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3B580" w14:textId="77777777" w:rsidR="005F13BF" w:rsidRPr="005F13BF" w:rsidRDefault="005F13BF" w:rsidP="005F13BF">
            <w:pPr>
              <w:rPr>
                <w:sz w:val="16"/>
                <w:szCs w:val="16"/>
              </w:rPr>
            </w:pPr>
            <w:r w:rsidRPr="005F13BF">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3C66B077" w14:textId="77777777" w:rsidR="005F13BF" w:rsidRPr="005F13BF" w:rsidRDefault="005F13BF" w:rsidP="005F13BF">
            <w:pPr>
              <w:jc w:val="center"/>
              <w:rPr>
                <w:sz w:val="16"/>
                <w:szCs w:val="16"/>
              </w:rPr>
            </w:pPr>
            <w:r w:rsidRPr="005F13BF">
              <w:rPr>
                <w:sz w:val="16"/>
                <w:szCs w:val="16"/>
              </w:rPr>
              <w:t>032A255192</w:t>
            </w:r>
          </w:p>
        </w:tc>
        <w:tc>
          <w:tcPr>
            <w:tcW w:w="420" w:type="dxa"/>
            <w:tcBorders>
              <w:top w:val="nil"/>
              <w:left w:val="nil"/>
              <w:bottom w:val="single" w:sz="4" w:space="0" w:color="auto"/>
              <w:right w:val="single" w:sz="4" w:space="0" w:color="auto"/>
            </w:tcBorders>
            <w:shd w:val="clear" w:color="000000" w:fill="FFFFFF"/>
            <w:noWrap/>
            <w:vAlign w:val="bottom"/>
            <w:hideMark/>
          </w:tcPr>
          <w:p w14:paraId="4A8C8B3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CC5897C" w14:textId="77777777" w:rsidR="005F13BF" w:rsidRPr="005F13BF" w:rsidRDefault="005F13BF" w:rsidP="005F13BF">
            <w:pPr>
              <w:jc w:val="center"/>
              <w:rPr>
                <w:sz w:val="16"/>
                <w:szCs w:val="16"/>
              </w:rPr>
            </w:pPr>
            <w:r w:rsidRPr="005F13BF">
              <w:rPr>
                <w:sz w:val="16"/>
                <w:szCs w:val="16"/>
              </w:rPr>
              <w:t>50,50</w:t>
            </w:r>
          </w:p>
        </w:tc>
        <w:tc>
          <w:tcPr>
            <w:tcW w:w="1120" w:type="dxa"/>
            <w:tcBorders>
              <w:top w:val="nil"/>
              <w:left w:val="nil"/>
              <w:bottom w:val="single" w:sz="4" w:space="0" w:color="auto"/>
              <w:right w:val="single" w:sz="4" w:space="0" w:color="auto"/>
            </w:tcBorders>
            <w:shd w:val="clear" w:color="000000" w:fill="FFFFFF"/>
            <w:vAlign w:val="bottom"/>
            <w:hideMark/>
          </w:tcPr>
          <w:p w14:paraId="11381EF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1096138" w14:textId="77777777" w:rsidR="005F13BF" w:rsidRPr="005F13BF" w:rsidRDefault="005F13BF" w:rsidP="005F13BF">
            <w:pPr>
              <w:jc w:val="center"/>
              <w:rPr>
                <w:sz w:val="16"/>
                <w:szCs w:val="16"/>
              </w:rPr>
            </w:pPr>
            <w:r w:rsidRPr="005F13BF">
              <w:rPr>
                <w:sz w:val="16"/>
                <w:szCs w:val="16"/>
              </w:rPr>
              <w:t>0,00</w:t>
            </w:r>
          </w:p>
        </w:tc>
      </w:tr>
      <w:tr w:rsidR="005F13BF" w:rsidRPr="005F13BF" w14:paraId="10D399E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D2E76"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48AC4812" w14:textId="77777777" w:rsidR="005F13BF" w:rsidRPr="005F13BF" w:rsidRDefault="005F13BF" w:rsidP="005F13BF">
            <w:pPr>
              <w:jc w:val="center"/>
              <w:rPr>
                <w:sz w:val="16"/>
                <w:szCs w:val="16"/>
              </w:rPr>
            </w:pPr>
            <w:r w:rsidRPr="005F13BF">
              <w:rPr>
                <w:sz w:val="16"/>
                <w:szCs w:val="16"/>
              </w:rPr>
              <w:t>032A255192</w:t>
            </w:r>
          </w:p>
        </w:tc>
        <w:tc>
          <w:tcPr>
            <w:tcW w:w="420" w:type="dxa"/>
            <w:tcBorders>
              <w:top w:val="nil"/>
              <w:left w:val="nil"/>
              <w:bottom w:val="single" w:sz="4" w:space="0" w:color="auto"/>
              <w:right w:val="single" w:sz="4" w:space="0" w:color="auto"/>
            </w:tcBorders>
            <w:shd w:val="clear" w:color="000000" w:fill="FFFFFF"/>
            <w:noWrap/>
            <w:vAlign w:val="bottom"/>
            <w:hideMark/>
          </w:tcPr>
          <w:p w14:paraId="1455C743"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39CA1E52" w14:textId="77777777" w:rsidR="005F13BF" w:rsidRPr="005F13BF" w:rsidRDefault="005F13BF" w:rsidP="005F13BF">
            <w:pPr>
              <w:jc w:val="center"/>
              <w:rPr>
                <w:sz w:val="16"/>
                <w:szCs w:val="16"/>
              </w:rPr>
            </w:pPr>
            <w:r w:rsidRPr="005F13BF">
              <w:rPr>
                <w:sz w:val="16"/>
                <w:szCs w:val="16"/>
              </w:rPr>
              <w:t>50,50</w:t>
            </w:r>
          </w:p>
        </w:tc>
        <w:tc>
          <w:tcPr>
            <w:tcW w:w="1120" w:type="dxa"/>
            <w:tcBorders>
              <w:top w:val="nil"/>
              <w:left w:val="nil"/>
              <w:bottom w:val="single" w:sz="4" w:space="0" w:color="auto"/>
              <w:right w:val="single" w:sz="4" w:space="0" w:color="auto"/>
            </w:tcBorders>
            <w:shd w:val="clear" w:color="000000" w:fill="FFFFFF"/>
            <w:vAlign w:val="bottom"/>
            <w:hideMark/>
          </w:tcPr>
          <w:p w14:paraId="19FA067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7D77C98" w14:textId="77777777" w:rsidR="005F13BF" w:rsidRPr="005F13BF" w:rsidRDefault="005F13BF" w:rsidP="005F13BF">
            <w:pPr>
              <w:jc w:val="center"/>
              <w:rPr>
                <w:sz w:val="16"/>
                <w:szCs w:val="16"/>
              </w:rPr>
            </w:pPr>
            <w:r w:rsidRPr="005F13BF">
              <w:rPr>
                <w:sz w:val="16"/>
                <w:szCs w:val="16"/>
              </w:rPr>
              <w:t>0,00</w:t>
            </w:r>
          </w:p>
        </w:tc>
      </w:tr>
      <w:tr w:rsidR="005F13BF" w:rsidRPr="005F13BF" w14:paraId="6C8DD42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30B3B" w14:textId="77777777" w:rsidR="005F13BF" w:rsidRPr="005F13BF" w:rsidRDefault="005F13BF" w:rsidP="005F13BF">
            <w:pPr>
              <w:rPr>
                <w:sz w:val="16"/>
                <w:szCs w:val="16"/>
              </w:rPr>
            </w:pPr>
            <w:r w:rsidRPr="005F13BF">
              <w:rPr>
                <w:sz w:val="16"/>
                <w:szCs w:val="16"/>
              </w:rPr>
              <w:t>Подпрограмма "Развитие музейного дела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5929CA3" w14:textId="77777777" w:rsidR="005F13BF" w:rsidRPr="005F13BF" w:rsidRDefault="005F13BF" w:rsidP="005F13BF">
            <w:pPr>
              <w:jc w:val="center"/>
              <w:rPr>
                <w:sz w:val="16"/>
                <w:szCs w:val="16"/>
              </w:rPr>
            </w:pPr>
            <w:r w:rsidRPr="005F13BF">
              <w:rPr>
                <w:sz w:val="16"/>
                <w:szCs w:val="16"/>
              </w:rPr>
              <w:t>0330000000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49020F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84E427A" w14:textId="77777777" w:rsidR="005F13BF" w:rsidRPr="005F13BF" w:rsidRDefault="005F13BF" w:rsidP="005F13BF">
            <w:pPr>
              <w:jc w:val="center"/>
              <w:rPr>
                <w:sz w:val="16"/>
                <w:szCs w:val="16"/>
              </w:rPr>
            </w:pPr>
            <w:r w:rsidRPr="005F13BF">
              <w:rPr>
                <w:sz w:val="16"/>
                <w:szCs w:val="16"/>
              </w:rPr>
              <w:t>4 410,47</w:t>
            </w:r>
          </w:p>
        </w:tc>
        <w:tc>
          <w:tcPr>
            <w:tcW w:w="1120" w:type="dxa"/>
            <w:tcBorders>
              <w:top w:val="nil"/>
              <w:left w:val="nil"/>
              <w:bottom w:val="single" w:sz="4" w:space="0" w:color="auto"/>
              <w:right w:val="single" w:sz="4" w:space="0" w:color="auto"/>
            </w:tcBorders>
            <w:shd w:val="clear" w:color="000000" w:fill="FFFFFF"/>
            <w:vAlign w:val="bottom"/>
            <w:hideMark/>
          </w:tcPr>
          <w:p w14:paraId="6D5947D7" w14:textId="77777777" w:rsidR="005F13BF" w:rsidRPr="005F13BF" w:rsidRDefault="005F13BF" w:rsidP="005F13BF">
            <w:pPr>
              <w:jc w:val="center"/>
              <w:rPr>
                <w:sz w:val="16"/>
                <w:szCs w:val="16"/>
              </w:rPr>
            </w:pPr>
            <w:r w:rsidRPr="005F13BF">
              <w:rPr>
                <w:sz w:val="16"/>
                <w:szCs w:val="16"/>
              </w:rPr>
              <w:t>8 916,82</w:t>
            </w:r>
          </w:p>
        </w:tc>
        <w:tc>
          <w:tcPr>
            <w:tcW w:w="1120" w:type="dxa"/>
            <w:tcBorders>
              <w:top w:val="nil"/>
              <w:left w:val="nil"/>
              <w:bottom w:val="single" w:sz="4" w:space="0" w:color="auto"/>
              <w:right w:val="single" w:sz="4" w:space="0" w:color="auto"/>
            </w:tcBorders>
            <w:shd w:val="clear" w:color="000000" w:fill="FFFFFF"/>
            <w:vAlign w:val="bottom"/>
            <w:hideMark/>
          </w:tcPr>
          <w:p w14:paraId="1525F752" w14:textId="77777777" w:rsidR="005F13BF" w:rsidRPr="005F13BF" w:rsidRDefault="005F13BF" w:rsidP="005F13BF">
            <w:pPr>
              <w:jc w:val="center"/>
              <w:rPr>
                <w:sz w:val="16"/>
                <w:szCs w:val="16"/>
              </w:rPr>
            </w:pPr>
            <w:r w:rsidRPr="005F13BF">
              <w:rPr>
                <w:sz w:val="16"/>
                <w:szCs w:val="16"/>
              </w:rPr>
              <w:t>4 285,03</w:t>
            </w:r>
          </w:p>
        </w:tc>
      </w:tr>
      <w:tr w:rsidR="005F13BF" w:rsidRPr="005F13BF" w14:paraId="2701143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102A45" w14:textId="77777777" w:rsidR="005F13BF" w:rsidRPr="005F13BF" w:rsidRDefault="005F13BF" w:rsidP="005F13BF">
            <w:pPr>
              <w:rPr>
                <w:sz w:val="16"/>
                <w:szCs w:val="16"/>
              </w:rPr>
            </w:pPr>
            <w:r w:rsidRPr="005F13BF">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1240" w:type="dxa"/>
            <w:tcBorders>
              <w:top w:val="nil"/>
              <w:left w:val="nil"/>
              <w:bottom w:val="single" w:sz="4" w:space="0" w:color="auto"/>
              <w:right w:val="single" w:sz="4" w:space="0" w:color="auto"/>
            </w:tcBorders>
            <w:shd w:val="clear" w:color="000000" w:fill="FFFFFF"/>
            <w:noWrap/>
            <w:vAlign w:val="bottom"/>
            <w:hideMark/>
          </w:tcPr>
          <w:p w14:paraId="3F324DBE" w14:textId="77777777" w:rsidR="005F13BF" w:rsidRPr="005F13BF" w:rsidRDefault="005F13BF" w:rsidP="005F13BF">
            <w:pPr>
              <w:jc w:val="center"/>
              <w:rPr>
                <w:sz w:val="16"/>
                <w:szCs w:val="16"/>
              </w:rPr>
            </w:pPr>
            <w:r w:rsidRPr="005F13BF">
              <w:rPr>
                <w:sz w:val="16"/>
                <w:szCs w:val="16"/>
              </w:rPr>
              <w:t>0330100000</w:t>
            </w:r>
          </w:p>
        </w:tc>
        <w:tc>
          <w:tcPr>
            <w:tcW w:w="420" w:type="dxa"/>
            <w:tcBorders>
              <w:top w:val="nil"/>
              <w:left w:val="nil"/>
              <w:bottom w:val="single" w:sz="4" w:space="0" w:color="auto"/>
              <w:right w:val="single" w:sz="4" w:space="0" w:color="auto"/>
            </w:tcBorders>
            <w:shd w:val="clear" w:color="000000" w:fill="FFFFFF"/>
            <w:noWrap/>
            <w:vAlign w:val="bottom"/>
            <w:hideMark/>
          </w:tcPr>
          <w:p w14:paraId="07DD401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DF0E343" w14:textId="77777777" w:rsidR="005F13BF" w:rsidRPr="005F13BF" w:rsidRDefault="005F13BF" w:rsidP="005F13BF">
            <w:pPr>
              <w:jc w:val="center"/>
              <w:rPr>
                <w:sz w:val="16"/>
                <w:szCs w:val="16"/>
              </w:rPr>
            </w:pPr>
            <w:r w:rsidRPr="005F13BF">
              <w:rPr>
                <w:sz w:val="16"/>
                <w:szCs w:val="16"/>
              </w:rPr>
              <w:t>4 309,46</w:t>
            </w:r>
          </w:p>
        </w:tc>
        <w:tc>
          <w:tcPr>
            <w:tcW w:w="1120" w:type="dxa"/>
            <w:tcBorders>
              <w:top w:val="nil"/>
              <w:left w:val="nil"/>
              <w:bottom w:val="single" w:sz="4" w:space="0" w:color="auto"/>
              <w:right w:val="single" w:sz="4" w:space="0" w:color="auto"/>
            </w:tcBorders>
            <w:shd w:val="clear" w:color="000000" w:fill="FFFFFF"/>
            <w:vAlign w:val="bottom"/>
            <w:hideMark/>
          </w:tcPr>
          <w:p w14:paraId="2D4B5590" w14:textId="77777777" w:rsidR="005F13BF" w:rsidRPr="005F13BF" w:rsidRDefault="005F13BF" w:rsidP="005F13BF">
            <w:pPr>
              <w:jc w:val="center"/>
              <w:rPr>
                <w:sz w:val="16"/>
                <w:szCs w:val="16"/>
              </w:rPr>
            </w:pPr>
            <w:r w:rsidRPr="005F13BF">
              <w:rPr>
                <w:sz w:val="16"/>
                <w:szCs w:val="16"/>
              </w:rPr>
              <w:t>4 285,03</w:t>
            </w:r>
          </w:p>
        </w:tc>
        <w:tc>
          <w:tcPr>
            <w:tcW w:w="1120" w:type="dxa"/>
            <w:tcBorders>
              <w:top w:val="nil"/>
              <w:left w:val="nil"/>
              <w:bottom w:val="single" w:sz="4" w:space="0" w:color="auto"/>
              <w:right w:val="single" w:sz="4" w:space="0" w:color="auto"/>
            </w:tcBorders>
            <w:shd w:val="clear" w:color="000000" w:fill="FFFFFF"/>
            <w:vAlign w:val="bottom"/>
            <w:hideMark/>
          </w:tcPr>
          <w:p w14:paraId="3E1E2F15" w14:textId="77777777" w:rsidR="005F13BF" w:rsidRPr="005F13BF" w:rsidRDefault="005F13BF" w:rsidP="005F13BF">
            <w:pPr>
              <w:jc w:val="center"/>
              <w:rPr>
                <w:sz w:val="16"/>
                <w:szCs w:val="16"/>
              </w:rPr>
            </w:pPr>
            <w:r w:rsidRPr="005F13BF">
              <w:rPr>
                <w:sz w:val="16"/>
                <w:szCs w:val="16"/>
              </w:rPr>
              <w:t>4 285,03</w:t>
            </w:r>
          </w:p>
        </w:tc>
      </w:tr>
      <w:tr w:rsidR="005F13BF" w:rsidRPr="005F13BF" w14:paraId="1422427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70744A"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482A2894" w14:textId="77777777" w:rsidR="005F13BF" w:rsidRPr="005F13BF" w:rsidRDefault="005F13BF" w:rsidP="005F13BF">
            <w:pPr>
              <w:jc w:val="center"/>
              <w:rPr>
                <w:sz w:val="16"/>
                <w:szCs w:val="16"/>
              </w:rPr>
            </w:pPr>
            <w:r w:rsidRPr="005F13BF">
              <w:rPr>
                <w:sz w:val="16"/>
                <w:szCs w:val="16"/>
              </w:rPr>
              <w:t>0330111010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14638C9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A160427" w14:textId="77777777" w:rsidR="005F13BF" w:rsidRPr="005F13BF" w:rsidRDefault="005F13BF" w:rsidP="005F13BF">
            <w:pPr>
              <w:jc w:val="center"/>
              <w:rPr>
                <w:sz w:val="16"/>
                <w:szCs w:val="16"/>
              </w:rPr>
            </w:pPr>
            <w:r w:rsidRPr="005F13BF">
              <w:rPr>
                <w:sz w:val="16"/>
                <w:szCs w:val="16"/>
              </w:rPr>
              <w:t>4 281,46</w:t>
            </w:r>
          </w:p>
        </w:tc>
        <w:tc>
          <w:tcPr>
            <w:tcW w:w="1120" w:type="dxa"/>
            <w:tcBorders>
              <w:top w:val="nil"/>
              <w:left w:val="nil"/>
              <w:bottom w:val="single" w:sz="4" w:space="0" w:color="auto"/>
              <w:right w:val="single" w:sz="4" w:space="0" w:color="auto"/>
            </w:tcBorders>
            <w:shd w:val="clear" w:color="000000" w:fill="FFFFFF"/>
            <w:vAlign w:val="bottom"/>
            <w:hideMark/>
          </w:tcPr>
          <w:p w14:paraId="49AA30F2" w14:textId="77777777" w:rsidR="005F13BF" w:rsidRPr="005F13BF" w:rsidRDefault="005F13BF" w:rsidP="005F13BF">
            <w:pPr>
              <w:jc w:val="center"/>
              <w:rPr>
                <w:sz w:val="16"/>
                <w:szCs w:val="16"/>
              </w:rPr>
            </w:pPr>
            <w:r w:rsidRPr="005F13BF">
              <w:rPr>
                <w:sz w:val="16"/>
                <w:szCs w:val="16"/>
              </w:rPr>
              <w:t>4 285,03</w:t>
            </w:r>
          </w:p>
        </w:tc>
        <w:tc>
          <w:tcPr>
            <w:tcW w:w="1120" w:type="dxa"/>
            <w:tcBorders>
              <w:top w:val="nil"/>
              <w:left w:val="nil"/>
              <w:bottom w:val="single" w:sz="4" w:space="0" w:color="auto"/>
              <w:right w:val="single" w:sz="4" w:space="0" w:color="auto"/>
            </w:tcBorders>
            <w:shd w:val="clear" w:color="000000" w:fill="FFFFFF"/>
            <w:vAlign w:val="bottom"/>
            <w:hideMark/>
          </w:tcPr>
          <w:p w14:paraId="21249985" w14:textId="77777777" w:rsidR="005F13BF" w:rsidRPr="005F13BF" w:rsidRDefault="005F13BF" w:rsidP="005F13BF">
            <w:pPr>
              <w:jc w:val="center"/>
              <w:rPr>
                <w:sz w:val="16"/>
                <w:szCs w:val="16"/>
              </w:rPr>
            </w:pPr>
            <w:r w:rsidRPr="005F13BF">
              <w:rPr>
                <w:sz w:val="16"/>
                <w:szCs w:val="16"/>
              </w:rPr>
              <w:t>4 285,03</w:t>
            </w:r>
          </w:p>
        </w:tc>
      </w:tr>
      <w:tr w:rsidR="005F13BF" w:rsidRPr="005F13BF" w14:paraId="319CF04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5D473F"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7282F834" w14:textId="77777777" w:rsidR="005F13BF" w:rsidRPr="005F13BF" w:rsidRDefault="005F13BF" w:rsidP="005F13BF">
            <w:pPr>
              <w:jc w:val="center"/>
              <w:rPr>
                <w:sz w:val="16"/>
                <w:szCs w:val="16"/>
              </w:rPr>
            </w:pPr>
            <w:r w:rsidRPr="005F13BF">
              <w:rPr>
                <w:sz w:val="16"/>
                <w:szCs w:val="16"/>
              </w:rPr>
              <w:t>0330111010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578C533"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25320088" w14:textId="77777777" w:rsidR="005F13BF" w:rsidRPr="005F13BF" w:rsidRDefault="005F13BF" w:rsidP="005F13BF">
            <w:pPr>
              <w:jc w:val="center"/>
              <w:rPr>
                <w:sz w:val="16"/>
                <w:szCs w:val="16"/>
              </w:rPr>
            </w:pPr>
            <w:r w:rsidRPr="005F13BF">
              <w:rPr>
                <w:sz w:val="16"/>
                <w:szCs w:val="16"/>
              </w:rPr>
              <w:t>3 800,56</w:t>
            </w:r>
          </w:p>
        </w:tc>
        <w:tc>
          <w:tcPr>
            <w:tcW w:w="1120" w:type="dxa"/>
            <w:tcBorders>
              <w:top w:val="nil"/>
              <w:left w:val="nil"/>
              <w:bottom w:val="single" w:sz="4" w:space="0" w:color="auto"/>
              <w:right w:val="single" w:sz="4" w:space="0" w:color="auto"/>
            </w:tcBorders>
            <w:shd w:val="clear" w:color="000000" w:fill="FFFFFF"/>
            <w:vAlign w:val="bottom"/>
            <w:hideMark/>
          </w:tcPr>
          <w:p w14:paraId="0A4B346E" w14:textId="77777777" w:rsidR="005F13BF" w:rsidRPr="005F13BF" w:rsidRDefault="005F13BF" w:rsidP="005F13BF">
            <w:pPr>
              <w:jc w:val="center"/>
              <w:rPr>
                <w:sz w:val="16"/>
                <w:szCs w:val="16"/>
              </w:rPr>
            </w:pPr>
            <w:r w:rsidRPr="005F13BF">
              <w:rPr>
                <w:sz w:val="16"/>
                <w:szCs w:val="16"/>
              </w:rPr>
              <w:t>3 800,56</w:t>
            </w:r>
          </w:p>
        </w:tc>
        <w:tc>
          <w:tcPr>
            <w:tcW w:w="1120" w:type="dxa"/>
            <w:tcBorders>
              <w:top w:val="nil"/>
              <w:left w:val="nil"/>
              <w:bottom w:val="single" w:sz="4" w:space="0" w:color="auto"/>
              <w:right w:val="single" w:sz="4" w:space="0" w:color="auto"/>
            </w:tcBorders>
            <w:shd w:val="clear" w:color="000000" w:fill="FFFFFF"/>
            <w:vAlign w:val="bottom"/>
            <w:hideMark/>
          </w:tcPr>
          <w:p w14:paraId="02271D55" w14:textId="77777777" w:rsidR="005F13BF" w:rsidRPr="005F13BF" w:rsidRDefault="005F13BF" w:rsidP="005F13BF">
            <w:pPr>
              <w:jc w:val="center"/>
              <w:rPr>
                <w:sz w:val="16"/>
                <w:szCs w:val="16"/>
              </w:rPr>
            </w:pPr>
            <w:r w:rsidRPr="005F13BF">
              <w:rPr>
                <w:sz w:val="16"/>
                <w:szCs w:val="16"/>
              </w:rPr>
              <w:t>3 800,56</w:t>
            </w:r>
          </w:p>
        </w:tc>
      </w:tr>
      <w:tr w:rsidR="005F13BF" w:rsidRPr="005F13BF" w14:paraId="7C1E0ED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B1961"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0C98E8E" w14:textId="77777777" w:rsidR="005F13BF" w:rsidRPr="005F13BF" w:rsidRDefault="005F13BF" w:rsidP="005F13BF">
            <w:pPr>
              <w:jc w:val="center"/>
              <w:rPr>
                <w:sz w:val="16"/>
                <w:szCs w:val="16"/>
              </w:rPr>
            </w:pPr>
            <w:r w:rsidRPr="005F13BF">
              <w:rPr>
                <w:sz w:val="16"/>
                <w:szCs w:val="16"/>
              </w:rPr>
              <w:t>0330111010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F6EC23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71D8FA5" w14:textId="77777777" w:rsidR="005F13BF" w:rsidRPr="005F13BF" w:rsidRDefault="005F13BF" w:rsidP="005F13BF">
            <w:pPr>
              <w:jc w:val="center"/>
              <w:rPr>
                <w:sz w:val="16"/>
                <w:szCs w:val="16"/>
              </w:rPr>
            </w:pPr>
            <w:r w:rsidRPr="005F13BF">
              <w:rPr>
                <w:sz w:val="16"/>
                <w:szCs w:val="16"/>
              </w:rPr>
              <w:t>470,50</w:t>
            </w:r>
          </w:p>
        </w:tc>
        <w:tc>
          <w:tcPr>
            <w:tcW w:w="1120" w:type="dxa"/>
            <w:tcBorders>
              <w:top w:val="nil"/>
              <w:left w:val="nil"/>
              <w:bottom w:val="single" w:sz="4" w:space="0" w:color="auto"/>
              <w:right w:val="single" w:sz="4" w:space="0" w:color="auto"/>
            </w:tcBorders>
            <w:shd w:val="clear" w:color="000000" w:fill="FFFFFF"/>
            <w:vAlign w:val="bottom"/>
            <w:hideMark/>
          </w:tcPr>
          <w:p w14:paraId="541C9AB6" w14:textId="77777777" w:rsidR="005F13BF" w:rsidRPr="005F13BF" w:rsidRDefault="005F13BF" w:rsidP="005F13BF">
            <w:pPr>
              <w:jc w:val="center"/>
              <w:rPr>
                <w:sz w:val="16"/>
                <w:szCs w:val="16"/>
              </w:rPr>
            </w:pPr>
            <w:r w:rsidRPr="005F13BF">
              <w:rPr>
                <w:sz w:val="16"/>
                <w:szCs w:val="16"/>
              </w:rPr>
              <w:t>474,07</w:t>
            </w:r>
          </w:p>
        </w:tc>
        <w:tc>
          <w:tcPr>
            <w:tcW w:w="1120" w:type="dxa"/>
            <w:tcBorders>
              <w:top w:val="nil"/>
              <w:left w:val="nil"/>
              <w:bottom w:val="single" w:sz="4" w:space="0" w:color="auto"/>
              <w:right w:val="single" w:sz="4" w:space="0" w:color="auto"/>
            </w:tcBorders>
            <w:shd w:val="clear" w:color="000000" w:fill="FFFFFF"/>
            <w:vAlign w:val="bottom"/>
            <w:hideMark/>
          </w:tcPr>
          <w:p w14:paraId="686815ED" w14:textId="77777777" w:rsidR="005F13BF" w:rsidRPr="005F13BF" w:rsidRDefault="005F13BF" w:rsidP="005F13BF">
            <w:pPr>
              <w:jc w:val="center"/>
              <w:rPr>
                <w:sz w:val="16"/>
                <w:szCs w:val="16"/>
              </w:rPr>
            </w:pPr>
            <w:r w:rsidRPr="005F13BF">
              <w:rPr>
                <w:sz w:val="16"/>
                <w:szCs w:val="16"/>
              </w:rPr>
              <w:t>474,07</w:t>
            </w:r>
          </w:p>
        </w:tc>
      </w:tr>
      <w:tr w:rsidR="005F13BF" w:rsidRPr="005F13BF" w14:paraId="6BD9E0A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2B7372"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25F89849" w14:textId="77777777" w:rsidR="005F13BF" w:rsidRPr="005F13BF" w:rsidRDefault="005F13BF" w:rsidP="005F13BF">
            <w:pPr>
              <w:jc w:val="center"/>
              <w:rPr>
                <w:sz w:val="16"/>
                <w:szCs w:val="16"/>
              </w:rPr>
            </w:pPr>
            <w:r w:rsidRPr="005F13BF">
              <w:rPr>
                <w:sz w:val="16"/>
                <w:szCs w:val="16"/>
              </w:rPr>
              <w:t>0330111010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4CF6E104"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36232EA5" w14:textId="77777777" w:rsidR="005F13BF" w:rsidRPr="005F13BF" w:rsidRDefault="005F13BF" w:rsidP="005F13BF">
            <w:pPr>
              <w:jc w:val="center"/>
              <w:rPr>
                <w:sz w:val="16"/>
                <w:szCs w:val="16"/>
              </w:rPr>
            </w:pPr>
            <w:r w:rsidRPr="005F13BF">
              <w:rPr>
                <w:sz w:val="16"/>
                <w:szCs w:val="16"/>
              </w:rPr>
              <w:t>10,40</w:t>
            </w:r>
          </w:p>
        </w:tc>
        <w:tc>
          <w:tcPr>
            <w:tcW w:w="1120" w:type="dxa"/>
            <w:tcBorders>
              <w:top w:val="nil"/>
              <w:left w:val="nil"/>
              <w:bottom w:val="single" w:sz="4" w:space="0" w:color="auto"/>
              <w:right w:val="single" w:sz="4" w:space="0" w:color="auto"/>
            </w:tcBorders>
            <w:shd w:val="clear" w:color="000000" w:fill="FFFFFF"/>
            <w:vAlign w:val="bottom"/>
            <w:hideMark/>
          </w:tcPr>
          <w:p w14:paraId="7EC141C2" w14:textId="77777777" w:rsidR="005F13BF" w:rsidRPr="005F13BF" w:rsidRDefault="005F13BF" w:rsidP="005F13BF">
            <w:pPr>
              <w:jc w:val="center"/>
              <w:rPr>
                <w:sz w:val="16"/>
                <w:szCs w:val="16"/>
              </w:rPr>
            </w:pPr>
            <w:r w:rsidRPr="005F13BF">
              <w:rPr>
                <w:sz w:val="16"/>
                <w:szCs w:val="16"/>
              </w:rPr>
              <w:t>10,40</w:t>
            </w:r>
          </w:p>
        </w:tc>
        <w:tc>
          <w:tcPr>
            <w:tcW w:w="1120" w:type="dxa"/>
            <w:tcBorders>
              <w:top w:val="nil"/>
              <w:left w:val="nil"/>
              <w:bottom w:val="single" w:sz="4" w:space="0" w:color="auto"/>
              <w:right w:val="single" w:sz="4" w:space="0" w:color="auto"/>
            </w:tcBorders>
            <w:shd w:val="clear" w:color="000000" w:fill="FFFFFF"/>
            <w:vAlign w:val="bottom"/>
            <w:hideMark/>
          </w:tcPr>
          <w:p w14:paraId="5704BD2A" w14:textId="77777777" w:rsidR="005F13BF" w:rsidRPr="005F13BF" w:rsidRDefault="005F13BF" w:rsidP="005F13BF">
            <w:pPr>
              <w:jc w:val="center"/>
              <w:rPr>
                <w:sz w:val="16"/>
                <w:szCs w:val="16"/>
              </w:rPr>
            </w:pPr>
            <w:r w:rsidRPr="005F13BF">
              <w:rPr>
                <w:sz w:val="16"/>
                <w:szCs w:val="16"/>
              </w:rPr>
              <w:t>10,40</w:t>
            </w:r>
          </w:p>
        </w:tc>
      </w:tr>
      <w:tr w:rsidR="005F13BF" w:rsidRPr="005F13BF" w14:paraId="3EE3D73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8D46AF" w14:textId="77777777" w:rsidR="005F13BF" w:rsidRPr="005F13BF" w:rsidRDefault="005F13BF" w:rsidP="005F13BF">
            <w:pPr>
              <w:rPr>
                <w:sz w:val="16"/>
                <w:szCs w:val="16"/>
              </w:rPr>
            </w:pPr>
            <w:r w:rsidRPr="005F13BF">
              <w:rPr>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66DD6889" w14:textId="77777777" w:rsidR="005F13BF" w:rsidRPr="005F13BF" w:rsidRDefault="005F13BF" w:rsidP="005F13BF">
            <w:pPr>
              <w:jc w:val="center"/>
              <w:rPr>
                <w:sz w:val="16"/>
                <w:szCs w:val="16"/>
              </w:rPr>
            </w:pPr>
            <w:r w:rsidRPr="005F13BF">
              <w:rPr>
                <w:sz w:val="16"/>
                <w:szCs w:val="16"/>
              </w:rPr>
              <w:t>0330125020</w:t>
            </w:r>
          </w:p>
        </w:tc>
        <w:tc>
          <w:tcPr>
            <w:tcW w:w="420" w:type="dxa"/>
            <w:tcBorders>
              <w:top w:val="nil"/>
              <w:left w:val="nil"/>
              <w:bottom w:val="single" w:sz="4" w:space="0" w:color="auto"/>
              <w:right w:val="single" w:sz="4" w:space="0" w:color="auto"/>
            </w:tcBorders>
            <w:shd w:val="clear" w:color="000000" w:fill="FFFFFF"/>
            <w:noWrap/>
            <w:vAlign w:val="bottom"/>
            <w:hideMark/>
          </w:tcPr>
          <w:p w14:paraId="57003C1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F0F1767" w14:textId="77777777" w:rsidR="005F13BF" w:rsidRPr="005F13BF" w:rsidRDefault="005F13BF" w:rsidP="005F13BF">
            <w:pPr>
              <w:jc w:val="center"/>
              <w:rPr>
                <w:sz w:val="16"/>
                <w:szCs w:val="16"/>
              </w:rPr>
            </w:pPr>
            <w:r w:rsidRPr="005F13BF">
              <w:rPr>
                <w:sz w:val="16"/>
                <w:szCs w:val="16"/>
              </w:rPr>
              <w:t>28,00</w:t>
            </w:r>
          </w:p>
        </w:tc>
        <w:tc>
          <w:tcPr>
            <w:tcW w:w="1120" w:type="dxa"/>
            <w:tcBorders>
              <w:top w:val="nil"/>
              <w:left w:val="nil"/>
              <w:bottom w:val="single" w:sz="4" w:space="0" w:color="auto"/>
              <w:right w:val="single" w:sz="4" w:space="0" w:color="auto"/>
            </w:tcBorders>
            <w:shd w:val="clear" w:color="000000" w:fill="FFFFFF"/>
            <w:vAlign w:val="bottom"/>
            <w:hideMark/>
          </w:tcPr>
          <w:p w14:paraId="41018F5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3E54DBA" w14:textId="77777777" w:rsidR="005F13BF" w:rsidRPr="005F13BF" w:rsidRDefault="005F13BF" w:rsidP="005F13BF">
            <w:pPr>
              <w:jc w:val="center"/>
              <w:rPr>
                <w:sz w:val="16"/>
                <w:szCs w:val="16"/>
              </w:rPr>
            </w:pPr>
            <w:r w:rsidRPr="005F13BF">
              <w:rPr>
                <w:sz w:val="16"/>
                <w:szCs w:val="16"/>
              </w:rPr>
              <w:t>0,00</w:t>
            </w:r>
          </w:p>
        </w:tc>
      </w:tr>
      <w:tr w:rsidR="005F13BF" w:rsidRPr="005F13BF" w14:paraId="3CB2B0C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C3987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BBCFE5E" w14:textId="77777777" w:rsidR="005F13BF" w:rsidRPr="005F13BF" w:rsidRDefault="005F13BF" w:rsidP="005F13BF">
            <w:pPr>
              <w:jc w:val="center"/>
              <w:rPr>
                <w:sz w:val="16"/>
                <w:szCs w:val="16"/>
              </w:rPr>
            </w:pPr>
            <w:r w:rsidRPr="005F13BF">
              <w:rPr>
                <w:sz w:val="16"/>
                <w:szCs w:val="16"/>
              </w:rPr>
              <w:t>0330125020</w:t>
            </w:r>
          </w:p>
        </w:tc>
        <w:tc>
          <w:tcPr>
            <w:tcW w:w="420" w:type="dxa"/>
            <w:tcBorders>
              <w:top w:val="nil"/>
              <w:left w:val="nil"/>
              <w:bottom w:val="single" w:sz="4" w:space="0" w:color="auto"/>
              <w:right w:val="single" w:sz="4" w:space="0" w:color="auto"/>
            </w:tcBorders>
            <w:shd w:val="clear" w:color="000000" w:fill="FFFFFF"/>
            <w:noWrap/>
            <w:vAlign w:val="bottom"/>
            <w:hideMark/>
          </w:tcPr>
          <w:p w14:paraId="1C7766F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BB6E814" w14:textId="77777777" w:rsidR="005F13BF" w:rsidRPr="005F13BF" w:rsidRDefault="005F13BF" w:rsidP="005F13BF">
            <w:pPr>
              <w:jc w:val="center"/>
              <w:rPr>
                <w:sz w:val="16"/>
                <w:szCs w:val="16"/>
              </w:rPr>
            </w:pPr>
            <w:r w:rsidRPr="005F13BF">
              <w:rPr>
                <w:sz w:val="16"/>
                <w:szCs w:val="16"/>
              </w:rPr>
              <w:t>28,00</w:t>
            </w:r>
          </w:p>
        </w:tc>
        <w:tc>
          <w:tcPr>
            <w:tcW w:w="1120" w:type="dxa"/>
            <w:tcBorders>
              <w:top w:val="nil"/>
              <w:left w:val="nil"/>
              <w:bottom w:val="single" w:sz="4" w:space="0" w:color="auto"/>
              <w:right w:val="single" w:sz="4" w:space="0" w:color="auto"/>
            </w:tcBorders>
            <w:shd w:val="clear" w:color="000000" w:fill="FFFFFF"/>
            <w:vAlign w:val="bottom"/>
            <w:hideMark/>
          </w:tcPr>
          <w:p w14:paraId="22F21DE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D71400B" w14:textId="77777777" w:rsidR="005F13BF" w:rsidRPr="005F13BF" w:rsidRDefault="005F13BF" w:rsidP="005F13BF">
            <w:pPr>
              <w:jc w:val="center"/>
              <w:rPr>
                <w:sz w:val="16"/>
                <w:szCs w:val="16"/>
              </w:rPr>
            </w:pPr>
            <w:r w:rsidRPr="005F13BF">
              <w:rPr>
                <w:sz w:val="16"/>
                <w:szCs w:val="16"/>
              </w:rPr>
              <w:t>0,00</w:t>
            </w:r>
          </w:p>
        </w:tc>
      </w:tr>
      <w:tr w:rsidR="005F13BF" w:rsidRPr="005F13BF" w14:paraId="3F7E2E6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348069" w14:textId="77777777" w:rsidR="005F13BF" w:rsidRPr="005F13BF" w:rsidRDefault="005F13BF" w:rsidP="005F13BF">
            <w:pPr>
              <w:rPr>
                <w:sz w:val="16"/>
                <w:szCs w:val="16"/>
              </w:rPr>
            </w:pPr>
            <w:r w:rsidRPr="005F13BF">
              <w:rPr>
                <w:sz w:val="16"/>
                <w:szCs w:val="16"/>
              </w:rPr>
              <w:t>Реализация регионального проекта "Культурная среда"</w:t>
            </w:r>
          </w:p>
        </w:tc>
        <w:tc>
          <w:tcPr>
            <w:tcW w:w="1240" w:type="dxa"/>
            <w:tcBorders>
              <w:top w:val="nil"/>
              <w:left w:val="nil"/>
              <w:bottom w:val="single" w:sz="4" w:space="0" w:color="auto"/>
              <w:right w:val="single" w:sz="4" w:space="0" w:color="auto"/>
            </w:tcBorders>
            <w:shd w:val="clear" w:color="000000" w:fill="FFFFFF"/>
            <w:noWrap/>
            <w:vAlign w:val="bottom"/>
            <w:hideMark/>
          </w:tcPr>
          <w:p w14:paraId="2F2F05E0" w14:textId="77777777" w:rsidR="005F13BF" w:rsidRPr="005F13BF" w:rsidRDefault="005F13BF" w:rsidP="005F13BF">
            <w:pPr>
              <w:jc w:val="center"/>
              <w:rPr>
                <w:sz w:val="16"/>
                <w:szCs w:val="16"/>
              </w:rPr>
            </w:pPr>
            <w:r w:rsidRPr="005F13BF">
              <w:rPr>
                <w:sz w:val="16"/>
                <w:szCs w:val="16"/>
              </w:rPr>
              <w:t>033A100000</w:t>
            </w:r>
          </w:p>
        </w:tc>
        <w:tc>
          <w:tcPr>
            <w:tcW w:w="420" w:type="dxa"/>
            <w:tcBorders>
              <w:top w:val="nil"/>
              <w:left w:val="nil"/>
              <w:bottom w:val="single" w:sz="4" w:space="0" w:color="auto"/>
              <w:right w:val="single" w:sz="4" w:space="0" w:color="auto"/>
            </w:tcBorders>
            <w:shd w:val="clear" w:color="000000" w:fill="FFFFFF"/>
            <w:noWrap/>
            <w:vAlign w:val="bottom"/>
            <w:hideMark/>
          </w:tcPr>
          <w:p w14:paraId="3A01320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AE8ED3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4E22DEE" w14:textId="77777777" w:rsidR="005F13BF" w:rsidRPr="005F13BF" w:rsidRDefault="005F13BF" w:rsidP="005F13BF">
            <w:pPr>
              <w:jc w:val="center"/>
              <w:rPr>
                <w:sz w:val="16"/>
                <w:szCs w:val="16"/>
              </w:rPr>
            </w:pPr>
            <w:r w:rsidRPr="005F13BF">
              <w:rPr>
                <w:sz w:val="16"/>
                <w:szCs w:val="16"/>
              </w:rPr>
              <w:t>4 631,79</w:t>
            </w:r>
          </w:p>
        </w:tc>
        <w:tc>
          <w:tcPr>
            <w:tcW w:w="1120" w:type="dxa"/>
            <w:tcBorders>
              <w:top w:val="nil"/>
              <w:left w:val="nil"/>
              <w:bottom w:val="single" w:sz="4" w:space="0" w:color="auto"/>
              <w:right w:val="single" w:sz="4" w:space="0" w:color="auto"/>
            </w:tcBorders>
            <w:shd w:val="clear" w:color="000000" w:fill="FFFFFF"/>
            <w:vAlign w:val="bottom"/>
            <w:hideMark/>
          </w:tcPr>
          <w:p w14:paraId="6408C519" w14:textId="77777777" w:rsidR="005F13BF" w:rsidRPr="005F13BF" w:rsidRDefault="005F13BF" w:rsidP="005F13BF">
            <w:pPr>
              <w:jc w:val="center"/>
              <w:rPr>
                <w:sz w:val="16"/>
                <w:szCs w:val="16"/>
              </w:rPr>
            </w:pPr>
            <w:r w:rsidRPr="005F13BF">
              <w:rPr>
                <w:sz w:val="16"/>
                <w:szCs w:val="16"/>
              </w:rPr>
              <w:t>0,00</w:t>
            </w:r>
          </w:p>
        </w:tc>
      </w:tr>
      <w:tr w:rsidR="005F13BF" w:rsidRPr="005F13BF" w14:paraId="57E5F92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78CA5" w14:textId="77777777" w:rsidR="005F13BF" w:rsidRPr="005F13BF" w:rsidRDefault="005F13BF" w:rsidP="005F13BF">
            <w:pPr>
              <w:rPr>
                <w:sz w:val="16"/>
                <w:szCs w:val="16"/>
              </w:rPr>
            </w:pPr>
            <w:r w:rsidRPr="005F13BF">
              <w:rPr>
                <w:sz w:val="16"/>
                <w:szCs w:val="16"/>
              </w:rPr>
              <w:lastRenderedPageBreak/>
              <w:t>Техническое оснащение региональных и муниципальных музеев</w:t>
            </w:r>
          </w:p>
        </w:tc>
        <w:tc>
          <w:tcPr>
            <w:tcW w:w="1240" w:type="dxa"/>
            <w:tcBorders>
              <w:top w:val="nil"/>
              <w:left w:val="nil"/>
              <w:bottom w:val="single" w:sz="4" w:space="0" w:color="auto"/>
              <w:right w:val="single" w:sz="4" w:space="0" w:color="auto"/>
            </w:tcBorders>
            <w:shd w:val="clear" w:color="000000" w:fill="FFFFFF"/>
            <w:noWrap/>
            <w:vAlign w:val="bottom"/>
            <w:hideMark/>
          </w:tcPr>
          <w:p w14:paraId="106B849D" w14:textId="77777777" w:rsidR="005F13BF" w:rsidRPr="005F13BF" w:rsidRDefault="005F13BF" w:rsidP="005F13BF">
            <w:pPr>
              <w:jc w:val="center"/>
              <w:rPr>
                <w:sz w:val="16"/>
                <w:szCs w:val="16"/>
              </w:rPr>
            </w:pPr>
            <w:r w:rsidRPr="005F13BF">
              <w:rPr>
                <w:sz w:val="16"/>
                <w:szCs w:val="16"/>
              </w:rPr>
              <w:t>033A155900</w:t>
            </w:r>
          </w:p>
        </w:tc>
        <w:tc>
          <w:tcPr>
            <w:tcW w:w="420" w:type="dxa"/>
            <w:tcBorders>
              <w:top w:val="nil"/>
              <w:left w:val="nil"/>
              <w:bottom w:val="single" w:sz="4" w:space="0" w:color="auto"/>
              <w:right w:val="single" w:sz="4" w:space="0" w:color="auto"/>
            </w:tcBorders>
            <w:shd w:val="clear" w:color="000000" w:fill="FFFFFF"/>
            <w:noWrap/>
            <w:vAlign w:val="bottom"/>
            <w:hideMark/>
          </w:tcPr>
          <w:p w14:paraId="07CB396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A64F68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E51C2E0" w14:textId="77777777" w:rsidR="005F13BF" w:rsidRPr="005F13BF" w:rsidRDefault="005F13BF" w:rsidP="005F13BF">
            <w:pPr>
              <w:jc w:val="center"/>
              <w:rPr>
                <w:sz w:val="16"/>
                <w:szCs w:val="16"/>
              </w:rPr>
            </w:pPr>
            <w:r w:rsidRPr="005F13BF">
              <w:rPr>
                <w:sz w:val="16"/>
                <w:szCs w:val="16"/>
              </w:rPr>
              <w:t>4 631,79</w:t>
            </w:r>
          </w:p>
        </w:tc>
        <w:tc>
          <w:tcPr>
            <w:tcW w:w="1120" w:type="dxa"/>
            <w:tcBorders>
              <w:top w:val="nil"/>
              <w:left w:val="nil"/>
              <w:bottom w:val="single" w:sz="4" w:space="0" w:color="auto"/>
              <w:right w:val="single" w:sz="4" w:space="0" w:color="auto"/>
            </w:tcBorders>
            <w:shd w:val="clear" w:color="000000" w:fill="FFFFFF"/>
            <w:vAlign w:val="bottom"/>
            <w:hideMark/>
          </w:tcPr>
          <w:p w14:paraId="11ADE990" w14:textId="77777777" w:rsidR="005F13BF" w:rsidRPr="005F13BF" w:rsidRDefault="005F13BF" w:rsidP="005F13BF">
            <w:pPr>
              <w:jc w:val="center"/>
              <w:rPr>
                <w:sz w:val="16"/>
                <w:szCs w:val="16"/>
              </w:rPr>
            </w:pPr>
            <w:r w:rsidRPr="005F13BF">
              <w:rPr>
                <w:sz w:val="16"/>
                <w:szCs w:val="16"/>
              </w:rPr>
              <w:t>0,00</w:t>
            </w:r>
          </w:p>
        </w:tc>
      </w:tr>
      <w:tr w:rsidR="005F13BF" w:rsidRPr="005F13BF" w14:paraId="23F9647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41DB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944D96F" w14:textId="77777777" w:rsidR="005F13BF" w:rsidRPr="005F13BF" w:rsidRDefault="005F13BF" w:rsidP="005F13BF">
            <w:pPr>
              <w:jc w:val="center"/>
              <w:rPr>
                <w:sz w:val="16"/>
                <w:szCs w:val="16"/>
              </w:rPr>
            </w:pPr>
            <w:r w:rsidRPr="005F13BF">
              <w:rPr>
                <w:sz w:val="16"/>
                <w:szCs w:val="16"/>
              </w:rPr>
              <w:t>033A155900</w:t>
            </w:r>
          </w:p>
        </w:tc>
        <w:tc>
          <w:tcPr>
            <w:tcW w:w="420" w:type="dxa"/>
            <w:tcBorders>
              <w:top w:val="nil"/>
              <w:left w:val="nil"/>
              <w:bottom w:val="single" w:sz="4" w:space="0" w:color="auto"/>
              <w:right w:val="single" w:sz="4" w:space="0" w:color="auto"/>
            </w:tcBorders>
            <w:shd w:val="clear" w:color="000000" w:fill="FFFFFF"/>
            <w:noWrap/>
            <w:vAlign w:val="bottom"/>
            <w:hideMark/>
          </w:tcPr>
          <w:p w14:paraId="71565D0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93AB58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C51A392" w14:textId="77777777" w:rsidR="005F13BF" w:rsidRPr="005F13BF" w:rsidRDefault="005F13BF" w:rsidP="005F13BF">
            <w:pPr>
              <w:jc w:val="center"/>
              <w:rPr>
                <w:sz w:val="16"/>
                <w:szCs w:val="16"/>
              </w:rPr>
            </w:pPr>
            <w:r w:rsidRPr="005F13BF">
              <w:rPr>
                <w:sz w:val="16"/>
                <w:szCs w:val="16"/>
              </w:rPr>
              <w:t>4 631,79</w:t>
            </w:r>
          </w:p>
        </w:tc>
        <w:tc>
          <w:tcPr>
            <w:tcW w:w="1120" w:type="dxa"/>
            <w:tcBorders>
              <w:top w:val="nil"/>
              <w:left w:val="nil"/>
              <w:bottom w:val="single" w:sz="4" w:space="0" w:color="auto"/>
              <w:right w:val="single" w:sz="4" w:space="0" w:color="auto"/>
            </w:tcBorders>
            <w:shd w:val="clear" w:color="000000" w:fill="FFFFFF"/>
            <w:vAlign w:val="bottom"/>
            <w:hideMark/>
          </w:tcPr>
          <w:p w14:paraId="62FD2175" w14:textId="77777777" w:rsidR="005F13BF" w:rsidRPr="005F13BF" w:rsidRDefault="005F13BF" w:rsidP="005F13BF">
            <w:pPr>
              <w:jc w:val="center"/>
              <w:rPr>
                <w:sz w:val="16"/>
                <w:szCs w:val="16"/>
              </w:rPr>
            </w:pPr>
            <w:r w:rsidRPr="005F13BF">
              <w:rPr>
                <w:sz w:val="16"/>
                <w:szCs w:val="16"/>
              </w:rPr>
              <w:t>0,00</w:t>
            </w:r>
          </w:p>
        </w:tc>
      </w:tr>
      <w:tr w:rsidR="005F13BF" w:rsidRPr="005F13BF" w14:paraId="6444602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8EFBD9" w14:textId="77777777" w:rsidR="005F13BF" w:rsidRPr="005F13BF" w:rsidRDefault="005F13BF" w:rsidP="005F13BF">
            <w:pPr>
              <w:rPr>
                <w:sz w:val="16"/>
                <w:szCs w:val="16"/>
              </w:rPr>
            </w:pPr>
            <w:r w:rsidRPr="005F13BF">
              <w:rPr>
                <w:sz w:val="16"/>
                <w:szCs w:val="16"/>
              </w:rPr>
              <w:t>Реализация регионального проекта "Творческие люди"</w:t>
            </w:r>
          </w:p>
        </w:tc>
        <w:tc>
          <w:tcPr>
            <w:tcW w:w="1240" w:type="dxa"/>
            <w:tcBorders>
              <w:top w:val="nil"/>
              <w:left w:val="nil"/>
              <w:bottom w:val="single" w:sz="4" w:space="0" w:color="auto"/>
              <w:right w:val="single" w:sz="4" w:space="0" w:color="auto"/>
            </w:tcBorders>
            <w:shd w:val="clear" w:color="000000" w:fill="FFFFFF"/>
            <w:noWrap/>
            <w:vAlign w:val="bottom"/>
            <w:hideMark/>
          </w:tcPr>
          <w:p w14:paraId="55608188" w14:textId="77777777" w:rsidR="005F13BF" w:rsidRPr="005F13BF" w:rsidRDefault="005F13BF" w:rsidP="005F13BF">
            <w:pPr>
              <w:jc w:val="center"/>
              <w:rPr>
                <w:sz w:val="16"/>
                <w:szCs w:val="16"/>
              </w:rPr>
            </w:pPr>
            <w:r w:rsidRPr="005F13BF">
              <w:rPr>
                <w:sz w:val="16"/>
                <w:szCs w:val="16"/>
              </w:rPr>
              <w:t>033A200000</w:t>
            </w:r>
          </w:p>
        </w:tc>
        <w:tc>
          <w:tcPr>
            <w:tcW w:w="420" w:type="dxa"/>
            <w:tcBorders>
              <w:top w:val="nil"/>
              <w:left w:val="nil"/>
              <w:bottom w:val="single" w:sz="4" w:space="0" w:color="auto"/>
              <w:right w:val="single" w:sz="4" w:space="0" w:color="auto"/>
            </w:tcBorders>
            <w:shd w:val="clear" w:color="000000" w:fill="FFFFFF"/>
            <w:noWrap/>
            <w:vAlign w:val="bottom"/>
            <w:hideMark/>
          </w:tcPr>
          <w:p w14:paraId="7256261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E00C2A1" w14:textId="77777777" w:rsidR="005F13BF" w:rsidRPr="005F13BF" w:rsidRDefault="005F13BF" w:rsidP="005F13BF">
            <w:pPr>
              <w:jc w:val="center"/>
              <w:rPr>
                <w:sz w:val="16"/>
                <w:szCs w:val="16"/>
              </w:rPr>
            </w:pPr>
            <w:r w:rsidRPr="005F13BF">
              <w:rPr>
                <w:sz w:val="16"/>
                <w:szCs w:val="16"/>
              </w:rPr>
              <w:t>101,01</w:t>
            </w:r>
          </w:p>
        </w:tc>
        <w:tc>
          <w:tcPr>
            <w:tcW w:w="1120" w:type="dxa"/>
            <w:tcBorders>
              <w:top w:val="nil"/>
              <w:left w:val="nil"/>
              <w:bottom w:val="single" w:sz="4" w:space="0" w:color="auto"/>
              <w:right w:val="single" w:sz="4" w:space="0" w:color="auto"/>
            </w:tcBorders>
            <w:shd w:val="clear" w:color="000000" w:fill="FFFFFF"/>
            <w:vAlign w:val="bottom"/>
            <w:hideMark/>
          </w:tcPr>
          <w:p w14:paraId="2E379F3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6E2C24A" w14:textId="77777777" w:rsidR="005F13BF" w:rsidRPr="005F13BF" w:rsidRDefault="005F13BF" w:rsidP="005F13BF">
            <w:pPr>
              <w:jc w:val="center"/>
              <w:rPr>
                <w:sz w:val="16"/>
                <w:szCs w:val="16"/>
              </w:rPr>
            </w:pPr>
            <w:r w:rsidRPr="005F13BF">
              <w:rPr>
                <w:sz w:val="16"/>
                <w:szCs w:val="16"/>
              </w:rPr>
              <w:t>0,00</w:t>
            </w:r>
          </w:p>
        </w:tc>
      </w:tr>
      <w:tr w:rsidR="005F13BF" w:rsidRPr="005F13BF" w14:paraId="5659C76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9BF1D" w14:textId="77777777" w:rsidR="005F13BF" w:rsidRPr="005F13BF" w:rsidRDefault="005F13BF" w:rsidP="005F13BF">
            <w:pPr>
              <w:rPr>
                <w:sz w:val="16"/>
                <w:szCs w:val="16"/>
              </w:rPr>
            </w:pPr>
            <w:r w:rsidRPr="005F13BF">
              <w:rPr>
                <w:sz w:val="16"/>
                <w:szCs w:val="16"/>
              </w:rPr>
              <w:t>Государственная поддержка отрасли культуры(государственная поддержка муниципальных учреждений культуры, находящихся в сельской местности)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12959A8C" w14:textId="77777777" w:rsidR="005F13BF" w:rsidRPr="005F13BF" w:rsidRDefault="005F13BF" w:rsidP="005F13BF">
            <w:pPr>
              <w:jc w:val="center"/>
              <w:rPr>
                <w:sz w:val="16"/>
                <w:szCs w:val="16"/>
              </w:rPr>
            </w:pPr>
            <w:r w:rsidRPr="005F13BF">
              <w:rPr>
                <w:sz w:val="16"/>
                <w:szCs w:val="16"/>
              </w:rPr>
              <w:t>033A255191</w:t>
            </w:r>
          </w:p>
        </w:tc>
        <w:tc>
          <w:tcPr>
            <w:tcW w:w="420" w:type="dxa"/>
            <w:tcBorders>
              <w:top w:val="nil"/>
              <w:left w:val="nil"/>
              <w:bottom w:val="single" w:sz="4" w:space="0" w:color="auto"/>
              <w:right w:val="single" w:sz="4" w:space="0" w:color="auto"/>
            </w:tcBorders>
            <w:shd w:val="clear" w:color="000000" w:fill="FFFFFF"/>
            <w:noWrap/>
            <w:vAlign w:val="bottom"/>
            <w:hideMark/>
          </w:tcPr>
          <w:p w14:paraId="1056ACA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8293FB4" w14:textId="77777777" w:rsidR="005F13BF" w:rsidRPr="005F13BF" w:rsidRDefault="005F13BF" w:rsidP="005F13BF">
            <w:pPr>
              <w:jc w:val="center"/>
              <w:rPr>
                <w:sz w:val="16"/>
                <w:szCs w:val="16"/>
              </w:rPr>
            </w:pPr>
            <w:r w:rsidRPr="005F13BF">
              <w:rPr>
                <w:sz w:val="16"/>
                <w:szCs w:val="16"/>
              </w:rPr>
              <w:t>101,01</w:t>
            </w:r>
          </w:p>
        </w:tc>
        <w:tc>
          <w:tcPr>
            <w:tcW w:w="1120" w:type="dxa"/>
            <w:tcBorders>
              <w:top w:val="nil"/>
              <w:left w:val="nil"/>
              <w:bottom w:val="single" w:sz="4" w:space="0" w:color="auto"/>
              <w:right w:val="single" w:sz="4" w:space="0" w:color="auto"/>
            </w:tcBorders>
            <w:shd w:val="clear" w:color="000000" w:fill="FFFFFF"/>
            <w:vAlign w:val="bottom"/>
            <w:hideMark/>
          </w:tcPr>
          <w:p w14:paraId="117DC478"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0E6EE89" w14:textId="77777777" w:rsidR="005F13BF" w:rsidRPr="005F13BF" w:rsidRDefault="005F13BF" w:rsidP="005F13BF">
            <w:pPr>
              <w:jc w:val="center"/>
              <w:rPr>
                <w:sz w:val="16"/>
                <w:szCs w:val="16"/>
              </w:rPr>
            </w:pPr>
            <w:r w:rsidRPr="005F13BF">
              <w:rPr>
                <w:sz w:val="16"/>
                <w:szCs w:val="16"/>
              </w:rPr>
              <w:t>0,00</w:t>
            </w:r>
          </w:p>
        </w:tc>
      </w:tr>
      <w:tr w:rsidR="005F13BF" w:rsidRPr="005F13BF" w14:paraId="0BE483B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4694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487A9F9" w14:textId="77777777" w:rsidR="005F13BF" w:rsidRPr="005F13BF" w:rsidRDefault="005F13BF" w:rsidP="005F13BF">
            <w:pPr>
              <w:jc w:val="center"/>
              <w:rPr>
                <w:sz w:val="16"/>
                <w:szCs w:val="16"/>
              </w:rPr>
            </w:pPr>
            <w:r w:rsidRPr="005F13BF">
              <w:rPr>
                <w:sz w:val="16"/>
                <w:szCs w:val="16"/>
              </w:rPr>
              <w:t>033A255191</w:t>
            </w:r>
          </w:p>
        </w:tc>
        <w:tc>
          <w:tcPr>
            <w:tcW w:w="420" w:type="dxa"/>
            <w:tcBorders>
              <w:top w:val="nil"/>
              <w:left w:val="nil"/>
              <w:bottom w:val="single" w:sz="4" w:space="0" w:color="auto"/>
              <w:right w:val="single" w:sz="4" w:space="0" w:color="auto"/>
            </w:tcBorders>
            <w:shd w:val="clear" w:color="000000" w:fill="FFFFFF"/>
            <w:noWrap/>
            <w:vAlign w:val="bottom"/>
            <w:hideMark/>
          </w:tcPr>
          <w:p w14:paraId="7390A5D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F37615C" w14:textId="77777777" w:rsidR="005F13BF" w:rsidRPr="005F13BF" w:rsidRDefault="005F13BF" w:rsidP="005F13BF">
            <w:pPr>
              <w:jc w:val="center"/>
              <w:rPr>
                <w:sz w:val="16"/>
                <w:szCs w:val="16"/>
              </w:rPr>
            </w:pPr>
            <w:r w:rsidRPr="005F13BF">
              <w:rPr>
                <w:sz w:val="16"/>
                <w:szCs w:val="16"/>
              </w:rPr>
              <w:t>101,01</w:t>
            </w:r>
          </w:p>
        </w:tc>
        <w:tc>
          <w:tcPr>
            <w:tcW w:w="1120" w:type="dxa"/>
            <w:tcBorders>
              <w:top w:val="nil"/>
              <w:left w:val="nil"/>
              <w:bottom w:val="single" w:sz="4" w:space="0" w:color="auto"/>
              <w:right w:val="single" w:sz="4" w:space="0" w:color="auto"/>
            </w:tcBorders>
            <w:shd w:val="clear" w:color="000000" w:fill="FFFFFF"/>
            <w:vAlign w:val="bottom"/>
            <w:hideMark/>
          </w:tcPr>
          <w:p w14:paraId="5A9EACB5"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45494FE" w14:textId="77777777" w:rsidR="005F13BF" w:rsidRPr="005F13BF" w:rsidRDefault="005F13BF" w:rsidP="005F13BF">
            <w:pPr>
              <w:jc w:val="center"/>
              <w:rPr>
                <w:sz w:val="16"/>
                <w:szCs w:val="16"/>
              </w:rPr>
            </w:pPr>
            <w:r w:rsidRPr="005F13BF">
              <w:rPr>
                <w:sz w:val="16"/>
                <w:szCs w:val="16"/>
              </w:rPr>
              <w:t>0,00</w:t>
            </w:r>
          </w:p>
        </w:tc>
      </w:tr>
      <w:tr w:rsidR="005F13BF" w:rsidRPr="005F13BF" w14:paraId="2445166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9D6967" w14:textId="77777777" w:rsidR="005F13BF" w:rsidRPr="005F13BF" w:rsidRDefault="005F13BF" w:rsidP="005F13BF">
            <w:pPr>
              <w:rPr>
                <w:sz w:val="16"/>
                <w:szCs w:val="16"/>
              </w:rPr>
            </w:pPr>
            <w:r w:rsidRPr="005F13BF">
              <w:rPr>
                <w:sz w:val="16"/>
                <w:szCs w:val="16"/>
              </w:rPr>
              <w:t>Подпрограмма "Развитие дополнительного образования в сфере культуры"</w:t>
            </w:r>
          </w:p>
        </w:tc>
        <w:tc>
          <w:tcPr>
            <w:tcW w:w="1240" w:type="dxa"/>
            <w:tcBorders>
              <w:top w:val="nil"/>
              <w:left w:val="nil"/>
              <w:bottom w:val="single" w:sz="4" w:space="0" w:color="auto"/>
              <w:right w:val="single" w:sz="4" w:space="0" w:color="auto"/>
            </w:tcBorders>
            <w:shd w:val="clear" w:color="000000" w:fill="FFFFFF"/>
            <w:noWrap/>
            <w:vAlign w:val="bottom"/>
            <w:hideMark/>
          </w:tcPr>
          <w:p w14:paraId="29E18C88" w14:textId="77777777" w:rsidR="005F13BF" w:rsidRPr="005F13BF" w:rsidRDefault="005F13BF" w:rsidP="005F13BF">
            <w:pPr>
              <w:jc w:val="center"/>
              <w:rPr>
                <w:sz w:val="16"/>
                <w:szCs w:val="16"/>
              </w:rPr>
            </w:pPr>
            <w:r w:rsidRPr="005F13BF">
              <w:rPr>
                <w:sz w:val="16"/>
                <w:szCs w:val="16"/>
              </w:rPr>
              <w:t>0340000000</w:t>
            </w:r>
          </w:p>
        </w:tc>
        <w:tc>
          <w:tcPr>
            <w:tcW w:w="420" w:type="dxa"/>
            <w:tcBorders>
              <w:top w:val="nil"/>
              <w:left w:val="nil"/>
              <w:bottom w:val="single" w:sz="4" w:space="0" w:color="auto"/>
              <w:right w:val="single" w:sz="4" w:space="0" w:color="auto"/>
            </w:tcBorders>
            <w:shd w:val="clear" w:color="000000" w:fill="FFFFFF"/>
            <w:noWrap/>
            <w:vAlign w:val="bottom"/>
            <w:hideMark/>
          </w:tcPr>
          <w:p w14:paraId="4CD8F76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A97F486" w14:textId="77777777" w:rsidR="005F13BF" w:rsidRPr="005F13BF" w:rsidRDefault="005F13BF" w:rsidP="005F13BF">
            <w:pPr>
              <w:jc w:val="center"/>
              <w:rPr>
                <w:sz w:val="16"/>
                <w:szCs w:val="16"/>
              </w:rPr>
            </w:pPr>
            <w:r w:rsidRPr="005F13BF">
              <w:rPr>
                <w:sz w:val="16"/>
                <w:szCs w:val="16"/>
              </w:rPr>
              <w:t>32 585,00</w:t>
            </w:r>
          </w:p>
        </w:tc>
        <w:tc>
          <w:tcPr>
            <w:tcW w:w="1120" w:type="dxa"/>
            <w:tcBorders>
              <w:top w:val="nil"/>
              <w:left w:val="nil"/>
              <w:bottom w:val="single" w:sz="4" w:space="0" w:color="auto"/>
              <w:right w:val="single" w:sz="4" w:space="0" w:color="auto"/>
            </w:tcBorders>
            <w:shd w:val="clear" w:color="000000" w:fill="FFFFFF"/>
            <w:vAlign w:val="bottom"/>
            <w:hideMark/>
          </w:tcPr>
          <w:p w14:paraId="728C84CE" w14:textId="77777777" w:rsidR="005F13BF" w:rsidRPr="005F13BF" w:rsidRDefault="005F13BF" w:rsidP="005F13BF">
            <w:pPr>
              <w:jc w:val="center"/>
              <w:rPr>
                <w:sz w:val="16"/>
                <w:szCs w:val="16"/>
              </w:rPr>
            </w:pPr>
            <w:r w:rsidRPr="005F13BF">
              <w:rPr>
                <w:sz w:val="16"/>
                <w:szCs w:val="16"/>
              </w:rPr>
              <w:t>32 636,00</w:t>
            </w:r>
          </w:p>
        </w:tc>
        <w:tc>
          <w:tcPr>
            <w:tcW w:w="1120" w:type="dxa"/>
            <w:tcBorders>
              <w:top w:val="nil"/>
              <w:left w:val="nil"/>
              <w:bottom w:val="single" w:sz="4" w:space="0" w:color="auto"/>
              <w:right w:val="single" w:sz="4" w:space="0" w:color="auto"/>
            </w:tcBorders>
            <w:shd w:val="clear" w:color="000000" w:fill="FFFFFF"/>
            <w:vAlign w:val="bottom"/>
            <w:hideMark/>
          </w:tcPr>
          <w:p w14:paraId="13CFC1A8" w14:textId="77777777" w:rsidR="005F13BF" w:rsidRPr="005F13BF" w:rsidRDefault="005F13BF" w:rsidP="005F13BF">
            <w:pPr>
              <w:jc w:val="center"/>
              <w:rPr>
                <w:sz w:val="16"/>
                <w:szCs w:val="16"/>
              </w:rPr>
            </w:pPr>
            <w:r w:rsidRPr="005F13BF">
              <w:rPr>
                <w:sz w:val="16"/>
                <w:szCs w:val="16"/>
              </w:rPr>
              <w:t>32 698,00</w:t>
            </w:r>
          </w:p>
        </w:tc>
      </w:tr>
      <w:tr w:rsidR="005F13BF" w:rsidRPr="005F13BF" w14:paraId="0928598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788AF7" w14:textId="77777777" w:rsidR="005F13BF" w:rsidRPr="005F13BF" w:rsidRDefault="005F13BF" w:rsidP="005F13BF">
            <w:pPr>
              <w:rPr>
                <w:sz w:val="16"/>
                <w:szCs w:val="16"/>
              </w:rPr>
            </w:pPr>
            <w:r w:rsidRPr="005F13BF">
              <w:rPr>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1240" w:type="dxa"/>
            <w:tcBorders>
              <w:top w:val="nil"/>
              <w:left w:val="nil"/>
              <w:bottom w:val="single" w:sz="4" w:space="0" w:color="auto"/>
              <w:right w:val="single" w:sz="4" w:space="0" w:color="auto"/>
            </w:tcBorders>
            <w:shd w:val="clear" w:color="000000" w:fill="FFFFFF"/>
            <w:noWrap/>
            <w:vAlign w:val="bottom"/>
            <w:hideMark/>
          </w:tcPr>
          <w:p w14:paraId="7077E5A4" w14:textId="77777777" w:rsidR="005F13BF" w:rsidRPr="005F13BF" w:rsidRDefault="005F13BF" w:rsidP="005F13BF">
            <w:pPr>
              <w:jc w:val="center"/>
              <w:rPr>
                <w:sz w:val="16"/>
                <w:szCs w:val="16"/>
              </w:rPr>
            </w:pPr>
            <w:r w:rsidRPr="005F13BF">
              <w:rPr>
                <w:sz w:val="16"/>
                <w:szCs w:val="16"/>
              </w:rPr>
              <w:t>0340100000</w:t>
            </w:r>
          </w:p>
        </w:tc>
        <w:tc>
          <w:tcPr>
            <w:tcW w:w="420" w:type="dxa"/>
            <w:tcBorders>
              <w:top w:val="nil"/>
              <w:left w:val="nil"/>
              <w:bottom w:val="single" w:sz="4" w:space="0" w:color="auto"/>
              <w:right w:val="single" w:sz="4" w:space="0" w:color="auto"/>
            </w:tcBorders>
            <w:shd w:val="clear" w:color="000000" w:fill="FFFFFF"/>
            <w:noWrap/>
            <w:vAlign w:val="bottom"/>
            <w:hideMark/>
          </w:tcPr>
          <w:p w14:paraId="42B1C27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87DE257" w14:textId="77777777" w:rsidR="005F13BF" w:rsidRPr="005F13BF" w:rsidRDefault="005F13BF" w:rsidP="005F13BF">
            <w:pPr>
              <w:jc w:val="center"/>
              <w:rPr>
                <w:sz w:val="16"/>
                <w:szCs w:val="16"/>
              </w:rPr>
            </w:pPr>
            <w:r w:rsidRPr="005F13BF">
              <w:rPr>
                <w:sz w:val="16"/>
                <w:szCs w:val="16"/>
              </w:rPr>
              <w:t>31 594,28</w:t>
            </w:r>
          </w:p>
        </w:tc>
        <w:tc>
          <w:tcPr>
            <w:tcW w:w="1120" w:type="dxa"/>
            <w:tcBorders>
              <w:top w:val="nil"/>
              <w:left w:val="nil"/>
              <w:bottom w:val="single" w:sz="4" w:space="0" w:color="auto"/>
              <w:right w:val="single" w:sz="4" w:space="0" w:color="auto"/>
            </w:tcBorders>
            <w:shd w:val="clear" w:color="000000" w:fill="FFFFFF"/>
            <w:vAlign w:val="bottom"/>
            <w:hideMark/>
          </w:tcPr>
          <w:p w14:paraId="5060E34B" w14:textId="77777777" w:rsidR="005F13BF" w:rsidRPr="005F13BF" w:rsidRDefault="005F13BF" w:rsidP="005F13BF">
            <w:pPr>
              <w:jc w:val="center"/>
              <w:rPr>
                <w:sz w:val="16"/>
                <w:szCs w:val="16"/>
              </w:rPr>
            </w:pPr>
            <w:r w:rsidRPr="005F13BF">
              <w:rPr>
                <w:sz w:val="16"/>
                <w:szCs w:val="16"/>
              </w:rPr>
              <w:t>31 615,28</w:t>
            </w:r>
          </w:p>
        </w:tc>
        <w:tc>
          <w:tcPr>
            <w:tcW w:w="1120" w:type="dxa"/>
            <w:tcBorders>
              <w:top w:val="nil"/>
              <w:left w:val="nil"/>
              <w:bottom w:val="single" w:sz="4" w:space="0" w:color="auto"/>
              <w:right w:val="single" w:sz="4" w:space="0" w:color="auto"/>
            </w:tcBorders>
            <w:shd w:val="clear" w:color="000000" w:fill="FFFFFF"/>
            <w:vAlign w:val="bottom"/>
            <w:hideMark/>
          </w:tcPr>
          <w:p w14:paraId="2FFC9D39" w14:textId="77777777" w:rsidR="005F13BF" w:rsidRPr="005F13BF" w:rsidRDefault="005F13BF" w:rsidP="005F13BF">
            <w:pPr>
              <w:jc w:val="center"/>
              <w:rPr>
                <w:sz w:val="16"/>
                <w:szCs w:val="16"/>
              </w:rPr>
            </w:pPr>
            <w:r w:rsidRPr="005F13BF">
              <w:rPr>
                <w:sz w:val="16"/>
                <w:szCs w:val="16"/>
              </w:rPr>
              <w:t>31 637,28</w:t>
            </w:r>
          </w:p>
        </w:tc>
      </w:tr>
      <w:tr w:rsidR="005F13BF" w:rsidRPr="005F13BF" w14:paraId="09F7B22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FFE80F"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53767AFD" w14:textId="77777777" w:rsidR="005F13BF" w:rsidRPr="005F13BF" w:rsidRDefault="005F13BF" w:rsidP="005F13BF">
            <w:pPr>
              <w:jc w:val="center"/>
              <w:rPr>
                <w:sz w:val="16"/>
                <w:szCs w:val="16"/>
              </w:rPr>
            </w:pPr>
            <w:r w:rsidRPr="005F13BF">
              <w:rPr>
                <w:sz w:val="16"/>
                <w:szCs w:val="16"/>
              </w:rPr>
              <w:t>0340111010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359195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C2E3238" w14:textId="77777777" w:rsidR="005F13BF" w:rsidRPr="005F13BF" w:rsidRDefault="005F13BF" w:rsidP="005F13BF">
            <w:pPr>
              <w:jc w:val="center"/>
              <w:rPr>
                <w:sz w:val="16"/>
                <w:szCs w:val="16"/>
              </w:rPr>
            </w:pPr>
            <w:r w:rsidRPr="005F13BF">
              <w:rPr>
                <w:sz w:val="16"/>
                <w:szCs w:val="16"/>
              </w:rPr>
              <w:t>31 594,28</w:t>
            </w:r>
          </w:p>
        </w:tc>
        <w:tc>
          <w:tcPr>
            <w:tcW w:w="1120" w:type="dxa"/>
            <w:tcBorders>
              <w:top w:val="nil"/>
              <w:left w:val="nil"/>
              <w:bottom w:val="single" w:sz="4" w:space="0" w:color="auto"/>
              <w:right w:val="single" w:sz="4" w:space="0" w:color="auto"/>
            </w:tcBorders>
            <w:shd w:val="clear" w:color="000000" w:fill="FFFFFF"/>
            <w:vAlign w:val="bottom"/>
            <w:hideMark/>
          </w:tcPr>
          <w:p w14:paraId="63493B60" w14:textId="77777777" w:rsidR="005F13BF" w:rsidRPr="005F13BF" w:rsidRDefault="005F13BF" w:rsidP="005F13BF">
            <w:pPr>
              <w:jc w:val="center"/>
              <w:rPr>
                <w:sz w:val="16"/>
                <w:szCs w:val="16"/>
              </w:rPr>
            </w:pPr>
            <w:r w:rsidRPr="005F13BF">
              <w:rPr>
                <w:sz w:val="16"/>
                <w:szCs w:val="16"/>
              </w:rPr>
              <w:t>31 615,28</w:t>
            </w:r>
          </w:p>
        </w:tc>
        <w:tc>
          <w:tcPr>
            <w:tcW w:w="1120" w:type="dxa"/>
            <w:tcBorders>
              <w:top w:val="nil"/>
              <w:left w:val="nil"/>
              <w:bottom w:val="single" w:sz="4" w:space="0" w:color="auto"/>
              <w:right w:val="single" w:sz="4" w:space="0" w:color="auto"/>
            </w:tcBorders>
            <w:shd w:val="clear" w:color="000000" w:fill="FFFFFF"/>
            <w:vAlign w:val="bottom"/>
            <w:hideMark/>
          </w:tcPr>
          <w:p w14:paraId="0B77B216" w14:textId="77777777" w:rsidR="005F13BF" w:rsidRPr="005F13BF" w:rsidRDefault="005F13BF" w:rsidP="005F13BF">
            <w:pPr>
              <w:jc w:val="center"/>
              <w:rPr>
                <w:sz w:val="16"/>
                <w:szCs w:val="16"/>
              </w:rPr>
            </w:pPr>
            <w:r w:rsidRPr="005F13BF">
              <w:rPr>
                <w:sz w:val="16"/>
                <w:szCs w:val="16"/>
              </w:rPr>
              <w:t>31 637,28</w:t>
            </w:r>
          </w:p>
        </w:tc>
      </w:tr>
      <w:tr w:rsidR="005F13BF" w:rsidRPr="005F13BF" w14:paraId="16484EB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7AA343"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41D62F69" w14:textId="77777777" w:rsidR="005F13BF" w:rsidRPr="005F13BF" w:rsidRDefault="005F13BF" w:rsidP="005F13BF">
            <w:pPr>
              <w:jc w:val="center"/>
              <w:rPr>
                <w:sz w:val="16"/>
                <w:szCs w:val="16"/>
              </w:rPr>
            </w:pPr>
            <w:r w:rsidRPr="005F13BF">
              <w:rPr>
                <w:sz w:val="16"/>
                <w:szCs w:val="16"/>
              </w:rPr>
              <w:t>0340111010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0E5A28A"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14996858" w14:textId="77777777" w:rsidR="005F13BF" w:rsidRPr="005F13BF" w:rsidRDefault="005F13BF" w:rsidP="005F13BF">
            <w:pPr>
              <w:jc w:val="center"/>
              <w:rPr>
                <w:sz w:val="16"/>
                <w:szCs w:val="16"/>
              </w:rPr>
            </w:pPr>
            <w:r w:rsidRPr="005F13BF">
              <w:rPr>
                <w:sz w:val="16"/>
                <w:szCs w:val="16"/>
              </w:rPr>
              <w:t>31 594,28</w:t>
            </w:r>
          </w:p>
        </w:tc>
        <w:tc>
          <w:tcPr>
            <w:tcW w:w="1120" w:type="dxa"/>
            <w:tcBorders>
              <w:top w:val="nil"/>
              <w:left w:val="nil"/>
              <w:bottom w:val="single" w:sz="4" w:space="0" w:color="auto"/>
              <w:right w:val="single" w:sz="4" w:space="0" w:color="auto"/>
            </w:tcBorders>
            <w:shd w:val="clear" w:color="000000" w:fill="FFFFFF"/>
            <w:vAlign w:val="bottom"/>
            <w:hideMark/>
          </w:tcPr>
          <w:p w14:paraId="5C44B423" w14:textId="77777777" w:rsidR="005F13BF" w:rsidRPr="005F13BF" w:rsidRDefault="005F13BF" w:rsidP="005F13BF">
            <w:pPr>
              <w:jc w:val="center"/>
              <w:rPr>
                <w:sz w:val="16"/>
                <w:szCs w:val="16"/>
              </w:rPr>
            </w:pPr>
            <w:r w:rsidRPr="005F13BF">
              <w:rPr>
                <w:sz w:val="16"/>
                <w:szCs w:val="16"/>
              </w:rPr>
              <w:t>31 615,28</w:t>
            </w:r>
          </w:p>
        </w:tc>
        <w:tc>
          <w:tcPr>
            <w:tcW w:w="1120" w:type="dxa"/>
            <w:tcBorders>
              <w:top w:val="nil"/>
              <w:left w:val="nil"/>
              <w:bottom w:val="single" w:sz="4" w:space="0" w:color="auto"/>
              <w:right w:val="single" w:sz="4" w:space="0" w:color="auto"/>
            </w:tcBorders>
            <w:shd w:val="clear" w:color="000000" w:fill="FFFFFF"/>
            <w:vAlign w:val="bottom"/>
            <w:hideMark/>
          </w:tcPr>
          <w:p w14:paraId="52BF7715" w14:textId="77777777" w:rsidR="005F13BF" w:rsidRPr="005F13BF" w:rsidRDefault="005F13BF" w:rsidP="005F13BF">
            <w:pPr>
              <w:jc w:val="center"/>
              <w:rPr>
                <w:sz w:val="16"/>
                <w:szCs w:val="16"/>
              </w:rPr>
            </w:pPr>
            <w:r w:rsidRPr="005F13BF">
              <w:rPr>
                <w:sz w:val="16"/>
                <w:szCs w:val="16"/>
              </w:rPr>
              <w:t>31 637,28</w:t>
            </w:r>
          </w:p>
        </w:tc>
      </w:tr>
      <w:tr w:rsidR="005F13BF" w:rsidRPr="005F13BF" w14:paraId="0EA3F3F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FFFC58" w14:textId="77777777" w:rsidR="005F13BF" w:rsidRPr="005F13BF" w:rsidRDefault="005F13BF" w:rsidP="005F13BF">
            <w:pPr>
              <w:rPr>
                <w:sz w:val="16"/>
                <w:szCs w:val="16"/>
              </w:rPr>
            </w:pPr>
            <w:r w:rsidRPr="005F13BF">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6D80BB92" w14:textId="77777777" w:rsidR="005F13BF" w:rsidRPr="005F13BF" w:rsidRDefault="005F13BF" w:rsidP="005F13BF">
            <w:pPr>
              <w:jc w:val="center"/>
              <w:rPr>
                <w:sz w:val="16"/>
                <w:szCs w:val="16"/>
              </w:rPr>
            </w:pPr>
            <w:r w:rsidRPr="005F13BF">
              <w:rPr>
                <w:sz w:val="16"/>
                <w:szCs w:val="16"/>
              </w:rPr>
              <w:t>0340200000</w:t>
            </w:r>
          </w:p>
        </w:tc>
        <w:tc>
          <w:tcPr>
            <w:tcW w:w="420" w:type="dxa"/>
            <w:tcBorders>
              <w:top w:val="nil"/>
              <w:left w:val="nil"/>
              <w:bottom w:val="single" w:sz="4" w:space="0" w:color="auto"/>
              <w:right w:val="single" w:sz="4" w:space="0" w:color="auto"/>
            </w:tcBorders>
            <w:shd w:val="clear" w:color="000000" w:fill="FFFFFF"/>
            <w:noWrap/>
            <w:vAlign w:val="bottom"/>
            <w:hideMark/>
          </w:tcPr>
          <w:p w14:paraId="7EA8B6C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978583E" w14:textId="77777777" w:rsidR="005F13BF" w:rsidRPr="005F13BF" w:rsidRDefault="005F13BF" w:rsidP="005F13BF">
            <w:pPr>
              <w:jc w:val="center"/>
              <w:rPr>
                <w:sz w:val="16"/>
                <w:szCs w:val="16"/>
              </w:rPr>
            </w:pPr>
            <w:r w:rsidRPr="005F13BF">
              <w:rPr>
                <w:sz w:val="16"/>
                <w:szCs w:val="16"/>
              </w:rPr>
              <w:t>990,72</w:t>
            </w:r>
          </w:p>
        </w:tc>
        <w:tc>
          <w:tcPr>
            <w:tcW w:w="1120" w:type="dxa"/>
            <w:tcBorders>
              <w:top w:val="nil"/>
              <w:left w:val="nil"/>
              <w:bottom w:val="single" w:sz="4" w:space="0" w:color="auto"/>
              <w:right w:val="single" w:sz="4" w:space="0" w:color="auto"/>
            </w:tcBorders>
            <w:shd w:val="clear" w:color="000000" w:fill="FFFFFF"/>
            <w:vAlign w:val="bottom"/>
            <w:hideMark/>
          </w:tcPr>
          <w:p w14:paraId="08DE10AD" w14:textId="77777777" w:rsidR="005F13BF" w:rsidRPr="005F13BF" w:rsidRDefault="005F13BF" w:rsidP="005F13BF">
            <w:pPr>
              <w:jc w:val="center"/>
              <w:rPr>
                <w:sz w:val="16"/>
                <w:szCs w:val="16"/>
              </w:rPr>
            </w:pPr>
            <w:r w:rsidRPr="005F13BF">
              <w:rPr>
                <w:sz w:val="16"/>
                <w:szCs w:val="16"/>
              </w:rPr>
              <w:t>1 020,72</w:t>
            </w:r>
          </w:p>
        </w:tc>
        <w:tc>
          <w:tcPr>
            <w:tcW w:w="1120" w:type="dxa"/>
            <w:tcBorders>
              <w:top w:val="nil"/>
              <w:left w:val="nil"/>
              <w:bottom w:val="single" w:sz="4" w:space="0" w:color="auto"/>
              <w:right w:val="single" w:sz="4" w:space="0" w:color="auto"/>
            </w:tcBorders>
            <w:shd w:val="clear" w:color="000000" w:fill="FFFFFF"/>
            <w:vAlign w:val="bottom"/>
            <w:hideMark/>
          </w:tcPr>
          <w:p w14:paraId="4A3281A2" w14:textId="77777777" w:rsidR="005F13BF" w:rsidRPr="005F13BF" w:rsidRDefault="005F13BF" w:rsidP="005F13BF">
            <w:pPr>
              <w:jc w:val="center"/>
              <w:rPr>
                <w:sz w:val="16"/>
                <w:szCs w:val="16"/>
              </w:rPr>
            </w:pPr>
            <w:r w:rsidRPr="005F13BF">
              <w:rPr>
                <w:sz w:val="16"/>
                <w:szCs w:val="16"/>
              </w:rPr>
              <w:t>1 060,72</w:t>
            </w:r>
          </w:p>
        </w:tc>
      </w:tr>
      <w:tr w:rsidR="005F13BF" w:rsidRPr="005F13BF" w14:paraId="2A7E35D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291C9" w14:textId="77777777" w:rsidR="005F13BF" w:rsidRPr="005F13BF" w:rsidRDefault="005F13BF" w:rsidP="005F13BF">
            <w:pPr>
              <w:rPr>
                <w:sz w:val="16"/>
                <w:szCs w:val="16"/>
              </w:rPr>
            </w:pPr>
            <w:r w:rsidRPr="005F13BF">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auto"/>
              <w:right w:val="single" w:sz="4" w:space="0" w:color="auto"/>
            </w:tcBorders>
            <w:shd w:val="clear" w:color="000000" w:fill="FFFFFF"/>
            <w:noWrap/>
            <w:vAlign w:val="bottom"/>
            <w:hideMark/>
          </w:tcPr>
          <w:p w14:paraId="232FA410" w14:textId="77777777" w:rsidR="005F13BF" w:rsidRPr="005F13BF" w:rsidRDefault="005F13BF" w:rsidP="005F13BF">
            <w:pPr>
              <w:jc w:val="center"/>
              <w:rPr>
                <w:sz w:val="16"/>
                <w:szCs w:val="16"/>
              </w:rPr>
            </w:pPr>
            <w:r w:rsidRPr="005F13BF">
              <w:rPr>
                <w:sz w:val="16"/>
                <w:szCs w:val="16"/>
              </w:rPr>
              <w:t>0340276890</w:t>
            </w:r>
          </w:p>
        </w:tc>
        <w:tc>
          <w:tcPr>
            <w:tcW w:w="420" w:type="dxa"/>
            <w:tcBorders>
              <w:top w:val="nil"/>
              <w:left w:val="nil"/>
              <w:bottom w:val="single" w:sz="4" w:space="0" w:color="auto"/>
              <w:right w:val="single" w:sz="4" w:space="0" w:color="auto"/>
            </w:tcBorders>
            <w:shd w:val="clear" w:color="000000" w:fill="FFFFFF"/>
            <w:noWrap/>
            <w:vAlign w:val="bottom"/>
            <w:hideMark/>
          </w:tcPr>
          <w:p w14:paraId="75B5BDB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83B453B" w14:textId="77777777" w:rsidR="005F13BF" w:rsidRPr="005F13BF" w:rsidRDefault="005F13BF" w:rsidP="005F13BF">
            <w:pPr>
              <w:jc w:val="center"/>
              <w:rPr>
                <w:sz w:val="16"/>
                <w:szCs w:val="16"/>
              </w:rPr>
            </w:pPr>
            <w:r w:rsidRPr="005F13BF">
              <w:rPr>
                <w:sz w:val="16"/>
                <w:szCs w:val="16"/>
              </w:rPr>
              <w:t>970,00</w:t>
            </w:r>
          </w:p>
        </w:tc>
        <w:tc>
          <w:tcPr>
            <w:tcW w:w="1120" w:type="dxa"/>
            <w:tcBorders>
              <w:top w:val="nil"/>
              <w:left w:val="nil"/>
              <w:bottom w:val="single" w:sz="4" w:space="0" w:color="auto"/>
              <w:right w:val="single" w:sz="4" w:space="0" w:color="auto"/>
            </w:tcBorders>
            <w:shd w:val="clear" w:color="000000" w:fill="FFFFFF"/>
            <w:vAlign w:val="bottom"/>
            <w:hideMark/>
          </w:tcPr>
          <w:p w14:paraId="74DBD41A" w14:textId="77777777" w:rsidR="005F13BF" w:rsidRPr="005F13BF" w:rsidRDefault="005F13BF" w:rsidP="005F13BF">
            <w:pPr>
              <w:jc w:val="center"/>
              <w:rPr>
                <w:sz w:val="16"/>
                <w:szCs w:val="16"/>
              </w:rPr>
            </w:pPr>
            <w:r w:rsidRPr="005F13BF">
              <w:rPr>
                <w:sz w:val="16"/>
                <w:szCs w:val="16"/>
              </w:rPr>
              <w:t>1 000,00</w:t>
            </w:r>
          </w:p>
        </w:tc>
        <w:tc>
          <w:tcPr>
            <w:tcW w:w="1120" w:type="dxa"/>
            <w:tcBorders>
              <w:top w:val="nil"/>
              <w:left w:val="nil"/>
              <w:bottom w:val="single" w:sz="4" w:space="0" w:color="auto"/>
              <w:right w:val="single" w:sz="4" w:space="0" w:color="auto"/>
            </w:tcBorders>
            <w:shd w:val="clear" w:color="000000" w:fill="FFFFFF"/>
            <w:vAlign w:val="bottom"/>
            <w:hideMark/>
          </w:tcPr>
          <w:p w14:paraId="3064EA53" w14:textId="77777777" w:rsidR="005F13BF" w:rsidRPr="005F13BF" w:rsidRDefault="005F13BF" w:rsidP="005F13BF">
            <w:pPr>
              <w:jc w:val="center"/>
              <w:rPr>
                <w:sz w:val="16"/>
                <w:szCs w:val="16"/>
              </w:rPr>
            </w:pPr>
            <w:r w:rsidRPr="005F13BF">
              <w:rPr>
                <w:sz w:val="16"/>
                <w:szCs w:val="16"/>
              </w:rPr>
              <w:t>1 040,00</w:t>
            </w:r>
          </w:p>
        </w:tc>
      </w:tr>
      <w:tr w:rsidR="005F13BF" w:rsidRPr="005F13BF" w14:paraId="329FDA0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3473A"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18304DAC" w14:textId="77777777" w:rsidR="005F13BF" w:rsidRPr="005F13BF" w:rsidRDefault="005F13BF" w:rsidP="005F13BF">
            <w:pPr>
              <w:jc w:val="center"/>
              <w:rPr>
                <w:sz w:val="16"/>
                <w:szCs w:val="16"/>
              </w:rPr>
            </w:pPr>
            <w:r w:rsidRPr="005F13BF">
              <w:rPr>
                <w:sz w:val="16"/>
                <w:szCs w:val="16"/>
              </w:rPr>
              <w:t>0340276890</w:t>
            </w:r>
          </w:p>
        </w:tc>
        <w:tc>
          <w:tcPr>
            <w:tcW w:w="420" w:type="dxa"/>
            <w:tcBorders>
              <w:top w:val="nil"/>
              <w:left w:val="nil"/>
              <w:bottom w:val="single" w:sz="4" w:space="0" w:color="auto"/>
              <w:right w:val="single" w:sz="4" w:space="0" w:color="auto"/>
            </w:tcBorders>
            <w:shd w:val="clear" w:color="000000" w:fill="FFFFFF"/>
            <w:noWrap/>
            <w:vAlign w:val="bottom"/>
            <w:hideMark/>
          </w:tcPr>
          <w:p w14:paraId="10206B8C"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46CA85D8" w14:textId="77777777" w:rsidR="005F13BF" w:rsidRPr="005F13BF" w:rsidRDefault="005F13BF" w:rsidP="005F13BF">
            <w:pPr>
              <w:jc w:val="center"/>
              <w:rPr>
                <w:sz w:val="16"/>
                <w:szCs w:val="16"/>
              </w:rPr>
            </w:pPr>
            <w:r w:rsidRPr="005F13BF">
              <w:rPr>
                <w:sz w:val="16"/>
                <w:szCs w:val="16"/>
              </w:rPr>
              <w:t>970,00</w:t>
            </w:r>
          </w:p>
        </w:tc>
        <w:tc>
          <w:tcPr>
            <w:tcW w:w="1120" w:type="dxa"/>
            <w:tcBorders>
              <w:top w:val="nil"/>
              <w:left w:val="nil"/>
              <w:bottom w:val="single" w:sz="4" w:space="0" w:color="auto"/>
              <w:right w:val="single" w:sz="4" w:space="0" w:color="auto"/>
            </w:tcBorders>
            <w:shd w:val="clear" w:color="000000" w:fill="FFFFFF"/>
            <w:vAlign w:val="bottom"/>
            <w:hideMark/>
          </w:tcPr>
          <w:p w14:paraId="627D7AD8" w14:textId="77777777" w:rsidR="005F13BF" w:rsidRPr="005F13BF" w:rsidRDefault="005F13BF" w:rsidP="005F13BF">
            <w:pPr>
              <w:jc w:val="center"/>
              <w:rPr>
                <w:sz w:val="16"/>
                <w:szCs w:val="16"/>
              </w:rPr>
            </w:pPr>
            <w:r w:rsidRPr="005F13BF">
              <w:rPr>
                <w:sz w:val="16"/>
                <w:szCs w:val="16"/>
              </w:rPr>
              <w:t>1 000,00</w:t>
            </w:r>
          </w:p>
        </w:tc>
        <w:tc>
          <w:tcPr>
            <w:tcW w:w="1120" w:type="dxa"/>
            <w:tcBorders>
              <w:top w:val="nil"/>
              <w:left w:val="nil"/>
              <w:bottom w:val="single" w:sz="4" w:space="0" w:color="auto"/>
              <w:right w:val="single" w:sz="4" w:space="0" w:color="auto"/>
            </w:tcBorders>
            <w:shd w:val="clear" w:color="000000" w:fill="FFFFFF"/>
            <w:vAlign w:val="bottom"/>
            <w:hideMark/>
          </w:tcPr>
          <w:p w14:paraId="02DEA656" w14:textId="77777777" w:rsidR="005F13BF" w:rsidRPr="005F13BF" w:rsidRDefault="005F13BF" w:rsidP="005F13BF">
            <w:pPr>
              <w:jc w:val="center"/>
              <w:rPr>
                <w:sz w:val="16"/>
                <w:szCs w:val="16"/>
              </w:rPr>
            </w:pPr>
            <w:r w:rsidRPr="005F13BF">
              <w:rPr>
                <w:sz w:val="16"/>
                <w:szCs w:val="16"/>
              </w:rPr>
              <w:t>1 040,00</w:t>
            </w:r>
          </w:p>
        </w:tc>
      </w:tr>
      <w:tr w:rsidR="005F13BF" w:rsidRPr="005F13BF" w14:paraId="11835CC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B2B03" w14:textId="77777777" w:rsidR="005F13BF" w:rsidRPr="005F13BF" w:rsidRDefault="005F13BF" w:rsidP="005F13BF">
            <w:pPr>
              <w:rPr>
                <w:sz w:val="16"/>
                <w:szCs w:val="16"/>
              </w:rPr>
            </w:pPr>
            <w:r w:rsidRPr="005F13BF">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auto"/>
              <w:right w:val="single" w:sz="4" w:space="0" w:color="auto"/>
            </w:tcBorders>
            <w:shd w:val="clear" w:color="000000" w:fill="FFFFFF"/>
            <w:noWrap/>
            <w:vAlign w:val="bottom"/>
            <w:hideMark/>
          </w:tcPr>
          <w:p w14:paraId="452DE9FB" w14:textId="77777777" w:rsidR="005F13BF" w:rsidRPr="005F13BF" w:rsidRDefault="005F13BF" w:rsidP="005F13BF">
            <w:pPr>
              <w:jc w:val="center"/>
              <w:rPr>
                <w:sz w:val="16"/>
                <w:szCs w:val="16"/>
              </w:rPr>
            </w:pPr>
            <w:r w:rsidRPr="005F13BF">
              <w:rPr>
                <w:sz w:val="16"/>
                <w:szCs w:val="16"/>
              </w:rPr>
              <w:t>0340280010</w:t>
            </w:r>
          </w:p>
        </w:tc>
        <w:tc>
          <w:tcPr>
            <w:tcW w:w="420" w:type="dxa"/>
            <w:tcBorders>
              <w:top w:val="nil"/>
              <w:left w:val="nil"/>
              <w:bottom w:val="single" w:sz="4" w:space="0" w:color="auto"/>
              <w:right w:val="single" w:sz="4" w:space="0" w:color="auto"/>
            </w:tcBorders>
            <w:shd w:val="clear" w:color="000000" w:fill="FFFFFF"/>
            <w:noWrap/>
            <w:vAlign w:val="bottom"/>
            <w:hideMark/>
          </w:tcPr>
          <w:p w14:paraId="0D761E8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77CBF96" w14:textId="77777777" w:rsidR="005F13BF" w:rsidRPr="005F13BF" w:rsidRDefault="005F13BF" w:rsidP="005F13BF">
            <w:pPr>
              <w:jc w:val="center"/>
              <w:rPr>
                <w:sz w:val="16"/>
                <w:szCs w:val="16"/>
              </w:rPr>
            </w:pPr>
            <w:r w:rsidRPr="005F13BF">
              <w:rPr>
                <w:sz w:val="16"/>
                <w:szCs w:val="16"/>
              </w:rPr>
              <w:t>20,72</w:t>
            </w:r>
          </w:p>
        </w:tc>
        <w:tc>
          <w:tcPr>
            <w:tcW w:w="1120" w:type="dxa"/>
            <w:tcBorders>
              <w:top w:val="nil"/>
              <w:left w:val="nil"/>
              <w:bottom w:val="single" w:sz="4" w:space="0" w:color="auto"/>
              <w:right w:val="single" w:sz="4" w:space="0" w:color="auto"/>
            </w:tcBorders>
            <w:shd w:val="clear" w:color="000000" w:fill="FFFFFF"/>
            <w:vAlign w:val="bottom"/>
            <w:hideMark/>
          </w:tcPr>
          <w:p w14:paraId="57CEA1FA" w14:textId="77777777" w:rsidR="005F13BF" w:rsidRPr="005F13BF" w:rsidRDefault="005F13BF" w:rsidP="005F13BF">
            <w:pPr>
              <w:jc w:val="center"/>
              <w:rPr>
                <w:sz w:val="16"/>
                <w:szCs w:val="16"/>
              </w:rPr>
            </w:pPr>
            <w:r w:rsidRPr="005F13BF">
              <w:rPr>
                <w:sz w:val="16"/>
                <w:szCs w:val="16"/>
              </w:rPr>
              <w:t>20,72</w:t>
            </w:r>
          </w:p>
        </w:tc>
        <w:tc>
          <w:tcPr>
            <w:tcW w:w="1120" w:type="dxa"/>
            <w:tcBorders>
              <w:top w:val="nil"/>
              <w:left w:val="nil"/>
              <w:bottom w:val="single" w:sz="4" w:space="0" w:color="auto"/>
              <w:right w:val="single" w:sz="4" w:space="0" w:color="auto"/>
            </w:tcBorders>
            <w:shd w:val="clear" w:color="000000" w:fill="FFFFFF"/>
            <w:vAlign w:val="bottom"/>
            <w:hideMark/>
          </w:tcPr>
          <w:p w14:paraId="2D28CE69" w14:textId="77777777" w:rsidR="005F13BF" w:rsidRPr="005F13BF" w:rsidRDefault="005F13BF" w:rsidP="005F13BF">
            <w:pPr>
              <w:jc w:val="center"/>
              <w:rPr>
                <w:sz w:val="16"/>
                <w:szCs w:val="16"/>
              </w:rPr>
            </w:pPr>
            <w:r w:rsidRPr="005F13BF">
              <w:rPr>
                <w:sz w:val="16"/>
                <w:szCs w:val="16"/>
              </w:rPr>
              <w:t>20,72</w:t>
            </w:r>
          </w:p>
        </w:tc>
      </w:tr>
      <w:tr w:rsidR="005F13BF" w:rsidRPr="005F13BF" w14:paraId="39DE5C6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8AEE78"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7EB69EE" w14:textId="77777777" w:rsidR="005F13BF" w:rsidRPr="005F13BF" w:rsidRDefault="005F13BF" w:rsidP="005F13BF">
            <w:pPr>
              <w:jc w:val="center"/>
              <w:rPr>
                <w:sz w:val="16"/>
                <w:szCs w:val="16"/>
              </w:rPr>
            </w:pPr>
            <w:r w:rsidRPr="005F13BF">
              <w:rPr>
                <w:sz w:val="16"/>
                <w:szCs w:val="16"/>
              </w:rPr>
              <w:t>0340280010</w:t>
            </w:r>
          </w:p>
        </w:tc>
        <w:tc>
          <w:tcPr>
            <w:tcW w:w="420" w:type="dxa"/>
            <w:tcBorders>
              <w:top w:val="nil"/>
              <w:left w:val="nil"/>
              <w:bottom w:val="single" w:sz="4" w:space="0" w:color="auto"/>
              <w:right w:val="single" w:sz="4" w:space="0" w:color="auto"/>
            </w:tcBorders>
            <w:shd w:val="clear" w:color="000000" w:fill="FFFFFF"/>
            <w:noWrap/>
            <w:vAlign w:val="bottom"/>
            <w:hideMark/>
          </w:tcPr>
          <w:p w14:paraId="0D4B9E84"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290CD345" w14:textId="77777777" w:rsidR="005F13BF" w:rsidRPr="005F13BF" w:rsidRDefault="005F13BF" w:rsidP="005F13BF">
            <w:pPr>
              <w:jc w:val="center"/>
              <w:rPr>
                <w:sz w:val="16"/>
                <w:szCs w:val="16"/>
              </w:rPr>
            </w:pPr>
            <w:r w:rsidRPr="005F13BF">
              <w:rPr>
                <w:sz w:val="16"/>
                <w:szCs w:val="16"/>
              </w:rPr>
              <w:t>20,72</w:t>
            </w:r>
          </w:p>
        </w:tc>
        <w:tc>
          <w:tcPr>
            <w:tcW w:w="1120" w:type="dxa"/>
            <w:tcBorders>
              <w:top w:val="nil"/>
              <w:left w:val="nil"/>
              <w:bottom w:val="single" w:sz="4" w:space="0" w:color="auto"/>
              <w:right w:val="single" w:sz="4" w:space="0" w:color="auto"/>
            </w:tcBorders>
            <w:shd w:val="clear" w:color="000000" w:fill="FFFFFF"/>
            <w:vAlign w:val="bottom"/>
            <w:hideMark/>
          </w:tcPr>
          <w:p w14:paraId="6C11C313" w14:textId="77777777" w:rsidR="005F13BF" w:rsidRPr="005F13BF" w:rsidRDefault="005F13BF" w:rsidP="005F13BF">
            <w:pPr>
              <w:jc w:val="center"/>
              <w:rPr>
                <w:sz w:val="16"/>
                <w:szCs w:val="16"/>
              </w:rPr>
            </w:pPr>
            <w:r w:rsidRPr="005F13BF">
              <w:rPr>
                <w:sz w:val="16"/>
                <w:szCs w:val="16"/>
              </w:rPr>
              <w:t>20,72</w:t>
            </w:r>
          </w:p>
        </w:tc>
        <w:tc>
          <w:tcPr>
            <w:tcW w:w="1120" w:type="dxa"/>
            <w:tcBorders>
              <w:top w:val="nil"/>
              <w:left w:val="nil"/>
              <w:bottom w:val="single" w:sz="4" w:space="0" w:color="auto"/>
              <w:right w:val="single" w:sz="4" w:space="0" w:color="auto"/>
            </w:tcBorders>
            <w:shd w:val="clear" w:color="000000" w:fill="FFFFFF"/>
            <w:vAlign w:val="bottom"/>
            <w:hideMark/>
          </w:tcPr>
          <w:p w14:paraId="007594E9" w14:textId="77777777" w:rsidR="005F13BF" w:rsidRPr="005F13BF" w:rsidRDefault="005F13BF" w:rsidP="005F13BF">
            <w:pPr>
              <w:jc w:val="center"/>
              <w:rPr>
                <w:sz w:val="16"/>
                <w:szCs w:val="16"/>
              </w:rPr>
            </w:pPr>
            <w:r w:rsidRPr="005F13BF">
              <w:rPr>
                <w:sz w:val="16"/>
                <w:szCs w:val="16"/>
              </w:rPr>
              <w:t>20,72</w:t>
            </w:r>
          </w:p>
        </w:tc>
      </w:tr>
      <w:tr w:rsidR="005F13BF" w:rsidRPr="005F13BF" w14:paraId="3C6C717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C9AC4" w14:textId="77777777" w:rsidR="005F13BF" w:rsidRPr="005F13BF" w:rsidRDefault="005F13BF" w:rsidP="005F13BF">
            <w:pPr>
              <w:rPr>
                <w:sz w:val="16"/>
                <w:szCs w:val="16"/>
              </w:rPr>
            </w:pPr>
            <w:r w:rsidRPr="005F13BF">
              <w:rPr>
                <w:sz w:val="16"/>
                <w:szCs w:val="16"/>
              </w:rPr>
              <w:t xml:space="preserve">Подпрограмма "Обеспечение реализации программы и </w:t>
            </w:r>
            <w:proofErr w:type="spellStart"/>
            <w:r w:rsidRPr="005F13BF">
              <w:rPr>
                <w:sz w:val="16"/>
                <w:szCs w:val="16"/>
              </w:rPr>
              <w:t>обшепрограммные</w:t>
            </w:r>
            <w:proofErr w:type="spellEnd"/>
            <w:r w:rsidRPr="005F13BF">
              <w:rPr>
                <w:sz w:val="16"/>
                <w:szCs w:val="16"/>
              </w:rPr>
              <w:t xml:space="preserve">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071A15FE" w14:textId="77777777" w:rsidR="005F13BF" w:rsidRPr="005F13BF" w:rsidRDefault="005F13BF" w:rsidP="005F13BF">
            <w:pPr>
              <w:jc w:val="center"/>
              <w:rPr>
                <w:sz w:val="16"/>
                <w:szCs w:val="16"/>
              </w:rPr>
            </w:pPr>
            <w:r w:rsidRPr="005F13BF">
              <w:rPr>
                <w:sz w:val="16"/>
                <w:szCs w:val="16"/>
              </w:rPr>
              <w:t>0350000000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ECA5B0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4123C3D" w14:textId="77777777" w:rsidR="005F13BF" w:rsidRPr="005F13BF" w:rsidRDefault="005F13BF" w:rsidP="005F13BF">
            <w:pPr>
              <w:jc w:val="center"/>
              <w:rPr>
                <w:sz w:val="16"/>
                <w:szCs w:val="16"/>
              </w:rPr>
            </w:pPr>
            <w:r w:rsidRPr="005F13BF">
              <w:rPr>
                <w:sz w:val="16"/>
                <w:szCs w:val="16"/>
              </w:rPr>
              <w:t>18 702,72</w:t>
            </w:r>
          </w:p>
        </w:tc>
        <w:tc>
          <w:tcPr>
            <w:tcW w:w="1120" w:type="dxa"/>
            <w:tcBorders>
              <w:top w:val="nil"/>
              <w:left w:val="nil"/>
              <w:bottom w:val="single" w:sz="4" w:space="0" w:color="auto"/>
              <w:right w:val="single" w:sz="4" w:space="0" w:color="auto"/>
            </w:tcBorders>
            <w:shd w:val="clear" w:color="000000" w:fill="FFFFFF"/>
            <w:vAlign w:val="bottom"/>
            <w:hideMark/>
          </w:tcPr>
          <w:p w14:paraId="4A9DA1D6" w14:textId="77777777" w:rsidR="005F13BF" w:rsidRPr="005F13BF" w:rsidRDefault="005F13BF" w:rsidP="005F13BF">
            <w:pPr>
              <w:jc w:val="center"/>
              <w:rPr>
                <w:sz w:val="16"/>
                <w:szCs w:val="16"/>
              </w:rPr>
            </w:pPr>
            <w:r w:rsidRPr="005F13BF">
              <w:rPr>
                <w:sz w:val="16"/>
                <w:szCs w:val="16"/>
              </w:rPr>
              <w:t>18 702,72</w:t>
            </w:r>
          </w:p>
        </w:tc>
        <w:tc>
          <w:tcPr>
            <w:tcW w:w="1120" w:type="dxa"/>
            <w:tcBorders>
              <w:top w:val="nil"/>
              <w:left w:val="nil"/>
              <w:bottom w:val="single" w:sz="4" w:space="0" w:color="auto"/>
              <w:right w:val="single" w:sz="4" w:space="0" w:color="auto"/>
            </w:tcBorders>
            <w:shd w:val="clear" w:color="000000" w:fill="FFFFFF"/>
            <w:vAlign w:val="bottom"/>
            <w:hideMark/>
          </w:tcPr>
          <w:p w14:paraId="1C5678FE" w14:textId="77777777" w:rsidR="005F13BF" w:rsidRPr="005F13BF" w:rsidRDefault="005F13BF" w:rsidP="005F13BF">
            <w:pPr>
              <w:jc w:val="center"/>
              <w:rPr>
                <w:sz w:val="16"/>
                <w:szCs w:val="16"/>
              </w:rPr>
            </w:pPr>
            <w:r w:rsidRPr="005F13BF">
              <w:rPr>
                <w:sz w:val="16"/>
                <w:szCs w:val="16"/>
              </w:rPr>
              <w:t>18 702,72</w:t>
            </w:r>
          </w:p>
        </w:tc>
      </w:tr>
      <w:tr w:rsidR="005F13BF" w:rsidRPr="005F13BF" w14:paraId="66E5D7D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A40EB" w14:textId="77777777" w:rsidR="005F13BF" w:rsidRPr="005F13BF" w:rsidRDefault="005F13BF" w:rsidP="005F13BF">
            <w:pPr>
              <w:rPr>
                <w:sz w:val="16"/>
                <w:szCs w:val="16"/>
              </w:rPr>
            </w:pPr>
            <w:r w:rsidRPr="005F13BF">
              <w:rPr>
                <w:sz w:val="16"/>
                <w:szCs w:val="16"/>
              </w:rPr>
              <w:t>Основное мероприятие "Обеспечение деятельности по реализации Программы"</w:t>
            </w:r>
          </w:p>
        </w:tc>
        <w:tc>
          <w:tcPr>
            <w:tcW w:w="1240" w:type="dxa"/>
            <w:tcBorders>
              <w:top w:val="nil"/>
              <w:left w:val="nil"/>
              <w:bottom w:val="single" w:sz="4" w:space="0" w:color="auto"/>
              <w:right w:val="single" w:sz="4" w:space="0" w:color="auto"/>
            </w:tcBorders>
            <w:shd w:val="clear" w:color="000000" w:fill="FFFFFF"/>
            <w:noWrap/>
            <w:vAlign w:val="bottom"/>
            <w:hideMark/>
          </w:tcPr>
          <w:p w14:paraId="66A94AEA" w14:textId="77777777" w:rsidR="005F13BF" w:rsidRPr="005F13BF" w:rsidRDefault="005F13BF" w:rsidP="005F13BF">
            <w:pPr>
              <w:jc w:val="center"/>
              <w:rPr>
                <w:sz w:val="16"/>
                <w:szCs w:val="16"/>
              </w:rPr>
            </w:pPr>
            <w:r w:rsidRPr="005F13BF">
              <w:rPr>
                <w:sz w:val="16"/>
                <w:szCs w:val="16"/>
              </w:rPr>
              <w:t>0350100000</w:t>
            </w:r>
          </w:p>
        </w:tc>
        <w:tc>
          <w:tcPr>
            <w:tcW w:w="420" w:type="dxa"/>
            <w:tcBorders>
              <w:top w:val="nil"/>
              <w:left w:val="nil"/>
              <w:bottom w:val="single" w:sz="4" w:space="0" w:color="auto"/>
              <w:right w:val="single" w:sz="4" w:space="0" w:color="auto"/>
            </w:tcBorders>
            <w:shd w:val="clear" w:color="000000" w:fill="FFFFFF"/>
            <w:noWrap/>
            <w:vAlign w:val="bottom"/>
            <w:hideMark/>
          </w:tcPr>
          <w:p w14:paraId="07ABE12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7E96F74" w14:textId="77777777" w:rsidR="005F13BF" w:rsidRPr="005F13BF" w:rsidRDefault="005F13BF" w:rsidP="005F13BF">
            <w:pPr>
              <w:jc w:val="center"/>
              <w:rPr>
                <w:sz w:val="16"/>
                <w:szCs w:val="16"/>
              </w:rPr>
            </w:pPr>
            <w:r w:rsidRPr="005F13BF">
              <w:rPr>
                <w:sz w:val="16"/>
                <w:szCs w:val="16"/>
              </w:rPr>
              <w:t>18 702,72</w:t>
            </w:r>
          </w:p>
        </w:tc>
        <w:tc>
          <w:tcPr>
            <w:tcW w:w="1120" w:type="dxa"/>
            <w:tcBorders>
              <w:top w:val="nil"/>
              <w:left w:val="nil"/>
              <w:bottom w:val="single" w:sz="4" w:space="0" w:color="auto"/>
              <w:right w:val="single" w:sz="4" w:space="0" w:color="auto"/>
            </w:tcBorders>
            <w:shd w:val="clear" w:color="000000" w:fill="FFFFFF"/>
            <w:vAlign w:val="bottom"/>
            <w:hideMark/>
          </w:tcPr>
          <w:p w14:paraId="0165B0A0" w14:textId="77777777" w:rsidR="005F13BF" w:rsidRPr="005F13BF" w:rsidRDefault="005F13BF" w:rsidP="005F13BF">
            <w:pPr>
              <w:jc w:val="center"/>
              <w:rPr>
                <w:sz w:val="16"/>
                <w:szCs w:val="16"/>
              </w:rPr>
            </w:pPr>
            <w:r w:rsidRPr="005F13BF">
              <w:rPr>
                <w:sz w:val="16"/>
                <w:szCs w:val="16"/>
              </w:rPr>
              <w:t>18 702,72</w:t>
            </w:r>
          </w:p>
        </w:tc>
        <w:tc>
          <w:tcPr>
            <w:tcW w:w="1120" w:type="dxa"/>
            <w:tcBorders>
              <w:top w:val="nil"/>
              <w:left w:val="nil"/>
              <w:bottom w:val="single" w:sz="4" w:space="0" w:color="auto"/>
              <w:right w:val="single" w:sz="4" w:space="0" w:color="auto"/>
            </w:tcBorders>
            <w:shd w:val="clear" w:color="000000" w:fill="FFFFFF"/>
            <w:vAlign w:val="bottom"/>
            <w:hideMark/>
          </w:tcPr>
          <w:p w14:paraId="3535AACA" w14:textId="77777777" w:rsidR="005F13BF" w:rsidRPr="005F13BF" w:rsidRDefault="005F13BF" w:rsidP="005F13BF">
            <w:pPr>
              <w:jc w:val="center"/>
              <w:rPr>
                <w:sz w:val="16"/>
                <w:szCs w:val="16"/>
              </w:rPr>
            </w:pPr>
            <w:r w:rsidRPr="005F13BF">
              <w:rPr>
                <w:sz w:val="16"/>
                <w:szCs w:val="16"/>
              </w:rPr>
              <w:t>18 702,72</w:t>
            </w:r>
          </w:p>
        </w:tc>
      </w:tr>
      <w:tr w:rsidR="005F13BF" w:rsidRPr="005F13BF" w14:paraId="434C07B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6D50C"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2777FF7C" w14:textId="77777777" w:rsidR="005F13BF" w:rsidRPr="005F13BF" w:rsidRDefault="005F13BF" w:rsidP="005F13BF">
            <w:pPr>
              <w:jc w:val="center"/>
              <w:rPr>
                <w:sz w:val="16"/>
                <w:szCs w:val="16"/>
              </w:rPr>
            </w:pPr>
            <w:r w:rsidRPr="005F13BF">
              <w:rPr>
                <w:sz w:val="16"/>
                <w:szCs w:val="16"/>
              </w:rPr>
              <w:t>0350110010</w:t>
            </w:r>
          </w:p>
        </w:tc>
        <w:tc>
          <w:tcPr>
            <w:tcW w:w="420" w:type="dxa"/>
            <w:tcBorders>
              <w:top w:val="nil"/>
              <w:left w:val="nil"/>
              <w:bottom w:val="single" w:sz="4" w:space="0" w:color="auto"/>
              <w:right w:val="single" w:sz="4" w:space="0" w:color="auto"/>
            </w:tcBorders>
            <w:shd w:val="clear" w:color="000000" w:fill="FFFFFF"/>
            <w:noWrap/>
            <w:vAlign w:val="bottom"/>
            <w:hideMark/>
          </w:tcPr>
          <w:p w14:paraId="4190EE8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01B402D" w14:textId="77777777" w:rsidR="005F13BF" w:rsidRPr="005F13BF" w:rsidRDefault="005F13BF" w:rsidP="005F13BF">
            <w:pPr>
              <w:jc w:val="center"/>
              <w:rPr>
                <w:sz w:val="16"/>
                <w:szCs w:val="16"/>
              </w:rPr>
            </w:pPr>
            <w:r w:rsidRPr="005F13BF">
              <w:rPr>
                <w:sz w:val="16"/>
                <w:szCs w:val="16"/>
              </w:rPr>
              <w:t>141,10</w:t>
            </w:r>
          </w:p>
        </w:tc>
        <w:tc>
          <w:tcPr>
            <w:tcW w:w="1120" w:type="dxa"/>
            <w:tcBorders>
              <w:top w:val="nil"/>
              <w:left w:val="nil"/>
              <w:bottom w:val="single" w:sz="4" w:space="0" w:color="auto"/>
              <w:right w:val="single" w:sz="4" w:space="0" w:color="auto"/>
            </w:tcBorders>
            <w:shd w:val="clear" w:color="000000" w:fill="FFFFFF"/>
            <w:vAlign w:val="bottom"/>
            <w:hideMark/>
          </w:tcPr>
          <w:p w14:paraId="6079F2B6" w14:textId="77777777" w:rsidR="005F13BF" w:rsidRPr="005F13BF" w:rsidRDefault="005F13BF" w:rsidP="005F13BF">
            <w:pPr>
              <w:jc w:val="center"/>
              <w:rPr>
                <w:sz w:val="16"/>
                <w:szCs w:val="16"/>
              </w:rPr>
            </w:pPr>
            <w:r w:rsidRPr="005F13BF">
              <w:rPr>
                <w:sz w:val="16"/>
                <w:szCs w:val="16"/>
              </w:rPr>
              <w:t>141,10</w:t>
            </w:r>
          </w:p>
        </w:tc>
        <w:tc>
          <w:tcPr>
            <w:tcW w:w="1120" w:type="dxa"/>
            <w:tcBorders>
              <w:top w:val="nil"/>
              <w:left w:val="nil"/>
              <w:bottom w:val="single" w:sz="4" w:space="0" w:color="auto"/>
              <w:right w:val="single" w:sz="4" w:space="0" w:color="auto"/>
            </w:tcBorders>
            <w:shd w:val="clear" w:color="000000" w:fill="FFFFFF"/>
            <w:vAlign w:val="bottom"/>
            <w:hideMark/>
          </w:tcPr>
          <w:p w14:paraId="41610D67" w14:textId="77777777" w:rsidR="005F13BF" w:rsidRPr="005F13BF" w:rsidRDefault="005F13BF" w:rsidP="005F13BF">
            <w:pPr>
              <w:jc w:val="center"/>
              <w:rPr>
                <w:sz w:val="16"/>
                <w:szCs w:val="16"/>
              </w:rPr>
            </w:pPr>
            <w:r w:rsidRPr="005F13BF">
              <w:rPr>
                <w:sz w:val="16"/>
                <w:szCs w:val="16"/>
              </w:rPr>
              <w:t>141,10</w:t>
            </w:r>
          </w:p>
        </w:tc>
      </w:tr>
      <w:tr w:rsidR="005F13BF" w:rsidRPr="005F13BF" w14:paraId="6E570A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D14635"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357F3EB7" w14:textId="77777777" w:rsidR="005F13BF" w:rsidRPr="005F13BF" w:rsidRDefault="005F13BF" w:rsidP="005F13BF">
            <w:pPr>
              <w:jc w:val="center"/>
              <w:rPr>
                <w:sz w:val="16"/>
                <w:szCs w:val="16"/>
              </w:rPr>
            </w:pPr>
            <w:r w:rsidRPr="005F13BF">
              <w:rPr>
                <w:sz w:val="16"/>
                <w:szCs w:val="16"/>
              </w:rPr>
              <w:t>0350110010</w:t>
            </w:r>
          </w:p>
        </w:tc>
        <w:tc>
          <w:tcPr>
            <w:tcW w:w="420" w:type="dxa"/>
            <w:tcBorders>
              <w:top w:val="nil"/>
              <w:left w:val="nil"/>
              <w:bottom w:val="single" w:sz="4" w:space="0" w:color="auto"/>
              <w:right w:val="single" w:sz="4" w:space="0" w:color="auto"/>
            </w:tcBorders>
            <w:shd w:val="clear" w:color="000000" w:fill="FFFFFF"/>
            <w:noWrap/>
            <w:vAlign w:val="bottom"/>
            <w:hideMark/>
          </w:tcPr>
          <w:p w14:paraId="6D95B5B0"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23681E85" w14:textId="77777777" w:rsidR="005F13BF" w:rsidRPr="005F13BF" w:rsidRDefault="005F13BF" w:rsidP="005F13BF">
            <w:pPr>
              <w:jc w:val="center"/>
              <w:rPr>
                <w:sz w:val="16"/>
                <w:szCs w:val="16"/>
              </w:rPr>
            </w:pPr>
            <w:r w:rsidRPr="005F13BF">
              <w:rPr>
                <w:sz w:val="16"/>
                <w:szCs w:val="16"/>
              </w:rPr>
              <w:t>47,62</w:t>
            </w:r>
          </w:p>
        </w:tc>
        <w:tc>
          <w:tcPr>
            <w:tcW w:w="1120" w:type="dxa"/>
            <w:tcBorders>
              <w:top w:val="nil"/>
              <w:left w:val="nil"/>
              <w:bottom w:val="single" w:sz="4" w:space="0" w:color="auto"/>
              <w:right w:val="single" w:sz="4" w:space="0" w:color="auto"/>
            </w:tcBorders>
            <w:shd w:val="clear" w:color="000000" w:fill="FFFFFF"/>
            <w:vAlign w:val="bottom"/>
            <w:hideMark/>
          </w:tcPr>
          <w:p w14:paraId="6C679846" w14:textId="77777777" w:rsidR="005F13BF" w:rsidRPr="005F13BF" w:rsidRDefault="005F13BF" w:rsidP="005F13BF">
            <w:pPr>
              <w:jc w:val="center"/>
              <w:rPr>
                <w:sz w:val="16"/>
                <w:szCs w:val="16"/>
              </w:rPr>
            </w:pPr>
            <w:r w:rsidRPr="005F13BF">
              <w:rPr>
                <w:sz w:val="16"/>
                <w:szCs w:val="16"/>
              </w:rPr>
              <w:t>44,32</w:t>
            </w:r>
          </w:p>
        </w:tc>
        <w:tc>
          <w:tcPr>
            <w:tcW w:w="1120" w:type="dxa"/>
            <w:tcBorders>
              <w:top w:val="nil"/>
              <w:left w:val="nil"/>
              <w:bottom w:val="single" w:sz="4" w:space="0" w:color="auto"/>
              <w:right w:val="single" w:sz="4" w:space="0" w:color="auto"/>
            </w:tcBorders>
            <w:shd w:val="clear" w:color="000000" w:fill="FFFFFF"/>
            <w:vAlign w:val="bottom"/>
            <w:hideMark/>
          </w:tcPr>
          <w:p w14:paraId="5D49ABF7" w14:textId="77777777" w:rsidR="005F13BF" w:rsidRPr="005F13BF" w:rsidRDefault="005F13BF" w:rsidP="005F13BF">
            <w:pPr>
              <w:jc w:val="center"/>
              <w:rPr>
                <w:sz w:val="16"/>
                <w:szCs w:val="16"/>
              </w:rPr>
            </w:pPr>
            <w:r w:rsidRPr="005F13BF">
              <w:rPr>
                <w:sz w:val="16"/>
                <w:szCs w:val="16"/>
              </w:rPr>
              <w:t>44,32</w:t>
            </w:r>
          </w:p>
        </w:tc>
      </w:tr>
      <w:tr w:rsidR="005F13BF" w:rsidRPr="005F13BF" w14:paraId="6E14C30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526E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E22C18A" w14:textId="77777777" w:rsidR="005F13BF" w:rsidRPr="005F13BF" w:rsidRDefault="005F13BF" w:rsidP="005F13BF">
            <w:pPr>
              <w:jc w:val="center"/>
              <w:rPr>
                <w:sz w:val="16"/>
                <w:szCs w:val="16"/>
              </w:rPr>
            </w:pPr>
            <w:r w:rsidRPr="005F13BF">
              <w:rPr>
                <w:sz w:val="16"/>
                <w:szCs w:val="16"/>
              </w:rPr>
              <w:t>0350110010</w:t>
            </w:r>
          </w:p>
        </w:tc>
        <w:tc>
          <w:tcPr>
            <w:tcW w:w="420" w:type="dxa"/>
            <w:tcBorders>
              <w:top w:val="nil"/>
              <w:left w:val="nil"/>
              <w:bottom w:val="single" w:sz="4" w:space="0" w:color="auto"/>
              <w:right w:val="single" w:sz="4" w:space="0" w:color="auto"/>
            </w:tcBorders>
            <w:shd w:val="clear" w:color="000000" w:fill="FFFFFF"/>
            <w:noWrap/>
            <w:vAlign w:val="bottom"/>
            <w:hideMark/>
          </w:tcPr>
          <w:p w14:paraId="56679F8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05EDF91" w14:textId="77777777" w:rsidR="005F13BF" w:rsidRPr="005F13BF" w:rsidRDefault="005F13BF" w:rsidP="005F13BF">
            <w:pPr>
              <w:jc w:val="center"/>
              <w:rPr>
                <w:sz w:val="16"/>
                <w:szCs w:val="16"/>
              </w:rPr>
            </w:pPr>
            <w:r w:rsidRPr="005F13BF">
              <w:rPr>
                <w:sz w:val="16"/>
                <w:szCs w:val="16"/>
              </w:rPr>
              <w:t>93,48</w:t>
            </w:r>
          </w:p>
        </w:tc>
        <w:tc>
          <w:tcPr>
            <w:tcW w:w="1120" w:type="dxa"/>
            <w:tcBorders>
              <w:top w:val="nil"/>
              <w:left w:val="nil"/>
              <w:bottom w:val="single" w:sz="4" w:space="0" w:color="auto"/>
              <w:right w:val="single" w:sz="4" w:space="0" w:color="auto"/>
            </w:tcBorders>
            <w:shd w:val="clear" w:color="000000" w:fill="FFFFFF"/>
            <w:vAlign w:val="bottom"/>
            <w:hideMark/>
          </w:tcPr>
          <w:p w14:paraId="32B3B75C" w14:textId="77777777" w:rsidR="005F13BF" w:rsidRPr="005F13BF" w:rsidRDefault="005F13BF" w:rsidP="005F13BF">
            <w:pPr>
              <w:jc w:val="center"/>
              <w:rPr>
                <w:sz w:val="16"/>
                <w:szCs w:val="16"/>
              </w:rPr>
            </w:pPr>
            <w:r w:rsidRPr="005F13BF">
              <w:rPr>
                <w:sz w:val="16"/>
                <w:szCs w:val="16"/>
              </w:rPr>
              <w:t>96,78</w:t>
            </w:r>
          </w:p>
        </w:tc>
        <w:tc>
          <w:tcPr>
            <w:tcW w:w="1120" w:type="dxa"/>
            <w:tcBorders>
              <w:top w:val="nil"/>
              <w:left w:val="nil"/>
              <w:bottom w:val="single" w:sz="4" w:space="0" w:color="auto"/>
              <w:right w:val="single" w:sz="4" w:space="0" w:color="auto"/>
            </w:tcBorders>
            <w:shd w:val="clear" w:color="000000" w:fill="FFFFFF"/>
            <w:vAlign w:val="bottom"/>
            <w:hideMark/>
          </w:tcPr>
          <w:p w14:paraId="338E1DAA" w14:textId="77777777" w:rsidR="005F13BF" w:rsidRPr="005F13BF" w:rsidRDefault="005F13BF" w:rsidP="005F13BF">
            <w:pPr>
              <w:jc w:val="center"/>
              <w:rPr>
                <w:sz w:val="16"/>
                <w:szCs w:val="16"/>
              </w:rPr>
            </w:pPr>
            <w:r w:rsidRPr="005F13BF">
              <w:rPr>
                <w:sz w:val="16"/>
                <w:szCs w:val="16"/>
              </w:rPr>
              <w:t>96,78</w:t>
            </w:r>
          </w:p>
        </w:tc>
      </w:tr>
      <w:tr w:rsidR="005F13BF" w:rsidRPr="005F13BF" w14:paraId="6BBE692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B775B"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A6EA95C" w14:textId="77777777" w:rsidR="005F13BF" w:rsidRPr="005F13BF" w:rsidRDefault="005F13BF" w:rsidP="005F13BF">
            <w:pPr>
              <w:jc w:val="center"/>
              <w:rPr>
                <w:sz w:val="16"/>
                <w:szCs w:val="16"/>
              </w:rPr>
            </w:pPr>
            <w:r w:rsidRPr="005F13BF">
              <w:rPr>
                <w:sz w:val="16"/>
                <w:szCs w:val="16"/>
              </w:rPr>
              <w:t>0350110020</w:t>
            </w:r>
          </w:p>
        </w:tc>
        <w:tc>
          <w:tcPr>
            <w:tcW w:w="420" w:type="dxa"/>
            <w:tcBorders>
              <w:top w:val="nil"/>
              <w:left w:val="nil"/>
              <w:bottom w:val="single" w:sz="4" w:space="0" w:color="auto"/>
              <w:right w:val="single" w:sz="4" w:space="0" w:color="auto"/>
            </w:tcBorders>
            <w:shd w:val="clear" w:color="000000" w:fill="FFFFFF"/>
            <w:noWrap/>
            <w:vAlign w:val="bottom"/>
            <w:hideMark/>
          </w:tcPr>
          <w:p w14:paraId="62641D5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5C57FAC" w14:textId="77777777" w:rsidR="005F13BF" w:rsidRPr="005F13BF" w:rsidRDefault="005F13BF" w:rsidP="005F13BF">
            <w:pPr>
              <w:jc w:val="center"/>
              <w:rPr>
                <w:sz w:val="16"/>
                <w:szCs w:val="16"/>
              </w:rPr>
            </w:pPr>
            <w:r w:rsidRPr="005F13BF">
              <w:rPr>
                <w:sz w:val="16"/>
                <w:szCs w:val="16"/>
              </w:rPr>
              <w:t>2 088,90</w:t>
            </w:r>
          </w:p>
        </w:tc>
        <w:tc>
          <w:tcPr>
            <w:tcW w:w="1120" w:type="dxa"/>
            <w:tcBorders>
              <w:top w:val="nil"/>
              <w:left w:val="nil"/>
              <w:bottom w:val="single" w:sz="4" w:space="0" w:color="auto"/>
              <w:right w:val="single" w:sz="4" w:space="0" w:color="auto"/>
            </w:tcBorders>
            <w:shd w:val="clear" w:color="000000" w:fill="FFFFFF"/>
            <w:vAlign w:val="bottom"/>
            <w:hideMark/>
          </w:tcPr>
          <w:p w14:paraId="74BFBBC1" w14:textId="77777777" w:rsidR="005F13BF" w:rsidRPr="005F13BF" w:rsidRDefault="005F13BF" w:rsidP="005F13BF">
            <w:pPr>
              <w:jc w:val="center"/>
              <w:rPr>
                <w:sz w:val="16"/>
                <w:szCs w:val="16"/>
              </w:rPr>
            </w:pPr>
            <w:r w:rsidRPr="005F13BF">
              <w:rPr>
                <w:sz w:val="16"/>
                <w:szCs w:val="16"/>
              </w:rPr>
              <w:t>2 088,90</w:t>
            </w:r>
          </w:p>
        </w:tc>
        <w:tc>
          <w:tcPr>
            <w:tcW w:w="1120" w:type="dxa"/>
            <w:tcBorders>
              <w:top w:val="nil"/>
              <w:left w:val="nil"/>
              <w:bottom w:val="single" w:sz="4" w:space="0" w:color="auto"/>
              <w:right w:val="single" w:sz="4" w:space="0" w:color="auto"/>
            </w:tcBorders>
            <w:shd w:val="clear" w:color="000000" w:fill="FFFFFF"/>
            <w:vAlign w:val="bottom"/>
            <w:hideMark/>
          </w:tcPr>
          <w:p w14:paraId="7A92C5E2" w14:textId="77777777" w:rsidR="005F13BF" w:rsidRPr="005F13BF" w:rsidRDefault="005F13BF" w:rsidP="005F13BF">
            <w:pPr>
              <w:jc w:val="center"/>
              <w:rPr>
                <w:sz w:val="16"/>
                <w:szCs w:val="16"/>
              </w:rPr>
            </w:pPr>
            <w:r w:rsidRPr="005F13BF">
              <w:rPr>
                <w:sz w:val="16"/>
                <w:szCs w:val="16"/>
              </w:rPr>
              <w:t>2 088,90</w:t>
            </w:r>
          </w:p>
        </w:tc>
      </w:tr>
      <w:tr w:rsidR="005F13BF" w:rsidRPr="005F13BF" w14:paraId="236F023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D51FB1"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52D7C07" w14:textId="77777777" w:rsidR="005F13BF" w:rsidRPr="005F13BF" w:rsidRDefault="005F13BF" w:rsidP="005F13BF">
            <w:pPr>
              <w:jc w:val="center"/>
              <w:rPr>
                <w:sz w:val="16"/>
                <w:szCs w:val="16"/>
              </w:rPr>
            </w:pPr>
            <w:r w:rsidRPr="005F13BF">
              <w:rPr>
                <w:sz w:val="16"/>
                <w:szCs w:val="16"/>
              </w:rPr>
              <w:t>0350110020</w:t>
            </w:r>
          </w:p>
        </w:tc>
        <w:tc>
          <w:tcPr>
            <w:tcW w:w="420" w:type="dxa"/>
            <w:tcBorders>
              <w:top w:val="nil"/>
              <w:left w:val="nil"/>
              <w:bottom w:val="single" w:sz="4" w:space="0" w:color="auto"/>
              <w:right w:val="single" w:sz="4" w:space="0" w:color="auto"/>
            </w:tcBorders>
            <w:shd w:val="clear" w:color="000000" w:fill="FFFFFF"/>
            <w:noWrap/>
            <w:vAlign w:val="bottom"/>
            <w:hideMark/>
          </w:tcPr>
          <w:p w14:paraId="7CFBF142"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8636437" w14:textId="77777777" w:rsidR="005F13BF" w:rsidRPr="005F13BF" w:rsidRDefault="005F13BF" w:rsidP="005F13BF">
            <w:pPr>
              <w:jc w:val="center"/>
              <w:rPr>
                <w:sz w:val="16"/>
                <w:szCs w:val="16"/>
              </w:rPr>
            </w:pPr>
            <w:r w:rsidRPr="005F13BF">
              <w:rPr>
                <w:sz w:val="16"/>
                <w:szCs w:val="16"/>
              </w:rPr>
              <w:t>2 088,90</w:t>
            </w:r>
          </w:p>
        </w:tc>
        <w:tc>
          <w:tcPr>
            <w:tcW w:w="1120" w:type="dxa"/>
            <w:tcBorders>
              <w:top w:val="nil"/>
              <w:left w:val="nil"/>
              <w:bottom w:val="single" w:sz="4" w:space="0" w:color="auto"/>
              <w:right w:val="single" w:sz="4" w:space="0" w:color="auto"/>
            </w:tcBorders>
            <w:shd w:val="clear" w:color="000000" w:fill="FFFFFF"/>
            <w:vAlign w:val="bottom"/>
            <w:hideMark/>
          </w:tcPr>
          <w:p w14:paraId="480879E8" w14:textId="77777777" w:rsidR="005F13BF" w:rsidRPr="005F13BF" w:rsidRDefault="005F13BF" w:rsidP="005F13BF">
            <w:pPr>
              <w:jc w:val="center"/>
              <w:rPr>
                <w:sz w:val="16"/>
                <w:szCs w:val="16"/>
              </w:rPr>
            </w:pPr>
            <w:r w:rsidRPr="005F13BF">
              <w:rPr>
                <w:sz w:val="16"/>
                <w:szCs w:val="16"/>
              </w:rPr>
              <w:t>2 088,90</w:t>
            </w:r>
          </w:p>
        </w:tc>
        <w:tc>
          <w:tcPr>
            <w:tcW w:w="1120" w:type="dxa"/>
            <w:tcBorders>
              <w:top w:val="nil"/>
              <w:left w:val="nil"/>
              <w:bottom w:val="single" w:sz="4" w:space="0" w:color="auto"/>
              <w:right w:val="single" w:sz="4" w:space="0" w:color="auto"/>
            </w:tcBorders>
            <w:shd w:val="clear" w:color="000000" w:fill="FFFFFF"/>
            <w:vAlign w:val="bottom"/>
            <w:hideMark/>
          </w:tcPr>
          <w:p w14:paraId="083990A7" w14:textId="77777777" w:rsidR="005F13BF" w:rsidRPr="005F13BF" w:rsidRDefault="005F13BF" w:rsidP="005F13BF">
            <w:pPr>
              <w:jc w:val="center"/>
              <w:rPr>
                <w:sz w:val="16"/>
                <w:szCs w:val="16"/>
              </w:rPr>
            </w:pPr>
            <w:r w:rsidRPr="005F13BF">
              <w:rPr>
                <w:sz w:val="16"/>
                <w:szCs w:val="16"/>
              </w:rPr>
              <w:t>2 088,90</w:t>
            </w:r>
          </w:p>
        </w:tc>
      </w:tr>
      <w:tr w:rsidR="005F13BF" w:rsidRPr="005F13BF" w14:paraId="7B43235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44CD2"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43F3FC84" w14:textId="77777777" w:rsidR="005F13BF" w:rsidRPr="005F13BF" w:rsidRDefault="005F13BF" w:rsidP="005F13BF">
            <w:pPr>
              <w:jc w:val="center"/>
              <w:rPr>
                <w:sz w:val="16"/>
                <w:szCs w:val="16"/>
              </w:rPr>
            </w:pPr>
            <w:r w:rsidRPr="005F13BF">
              <w:rPr>
                <w:sz w:val="16"/>
                <w:szCs w:val="16"/>
              </w:rPr>
              <w:t>0350111010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22B20E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B9A2CA9" w14:textId="77777777" w:rsidR="005F13BF" w:rsidRPr="005F13BF" w:rsidRDefault="005F13BF" w:rsidP="005F13BF">
            <w:pPr>
              <w:jc w:val="center"/>
              <w:rPr>
                <w:sz w:val="16"/>
                <w:szCs w:val="16"/>
              </w:rPr>
            </w:pPr>
            <w:r w:rsidRPr="005F13BF">
              <w:rPr>
                <w:sz w:val="16"/>
                <w:szCs w:val="16"/>
              </w:rPr>
              <w:t>16 472,72</w:t>
            </w:r>
          </w:p>
        </w:tc>
        <w:tc>
          <w:tcPr>
            <w:tcW w:w="1120" w:type="dxa"/>
            <w:tcBorders>
              <w:top w:val="nil"/>
              <w:left w:val="nil"/>
              <w:bottom w:val="single" w:sz="4" w:space="0" w:color="auto"/>
              <w:right w:val="single" w:sz="4" w:space="0" w:color="auto"/>
            </w:tcBorders>
            <w:shd w:val="clear" w:color="000000" w:fill="FFFFFF"/>
            <w:vAlign w:val="bottom"/>
            <w:hideMark/>
          </w:tcPr>
          <w:p w14:paraId="74B03B11" w14:textId="77777777" w:rsidR="005F13BF" w:rsidRPr="005F13BF" w:rsidRDefault="005F13BF" w:rsidP="005F13BF">
            <w:pPr>
              <w:jc w:val="center"/>
              <w:rPr>
                <w:sz w:val="16"/>
                <w:szCs w:val="16"/>
              </w:rPr>
            </w:pPr>
            <w:r w:rsidRPr="005F13BF">
              <w:rPr>
                <w:sz w:val="16"/>
                <w:szCs w:val="16"/>
              </w:rPr>
              <w:t>16 472,72</w:t>
            </w:r>
          </w:p>
        </w:tc>
        <w:tc>
          <w:tcPr>
            <w:tcW w:w="1120" w:type="dxa"/>
            <w:tcBorders>
              <w:top w:val="nil"/>
              <w:left w:val="nil"/>
              <w:bottom w:val="single" w:sz="4" w:space="0" w:color="auto"/>
              <w:right w:val="single" w:sz="4" w:space="0" w:color="auto"/>
            </w:tcBorders>
            <w:shd w:val="clear" w:color="000000" w:fill="FFFFFF"/>
            <w:vAlign w:val="bottom"/>
            <w:hideMark/>
          </w:tcPr>
          <w:p w14:paraId="27D6ECB2" w14:textId="77777777" w:rsidR="005F13BF" w:rsidRPr="005F13BF" w:rsidRDefault="005F13BF" w:rsidP="005F13BF">
            <w:pPr>
              <w:jc w:val="center"/>
              <w:rPr>
                <w:sz w:val="16"/>
                <w:szCs w:val="16"/>
              </w:rPr>
            </w:pPr>
            <w:r w:rsidRPr="005F13BF">
              <w:rPr>
                <w:sz w:val="16"/>
                <w:szCs w:val="16"/>
              </w:rPr>
              <w:t>16 472,72</w:t>
            </w:r>
          </w:p>
        </w:tc>
      </w:tr>
      <w:tr w:rsidR="005F13BF" w:rsidRPr="005F13BF" w14:paraId="38CDF6C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AF5655"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368FEECB" w14:textId="77777777" w:rsidR="005F13BF" w:rsidRPr="005F13BF" w:rsidRDefault="005F13BF" w:rsidP="005F13BF">
            <w:pPr>
              <w:jc w:val="center"/>
              <w:rPr>
                <w:sz w:val="16"/>
                <w:szCs w:val="16"/>
              </w:rPr>
            </w:pPr>
            <w:r w:rsidRPr="005F13BF">
              <w:rPr>
                <w:sz w:val="16"/>
                <w:szCs w:val="16"/>
              </w:rPr>
              <w:t>0350111010</w:t>
            </w:r>
          </w:p>
        </w:tc>
        <w:tc>
          <w:tcPr>
            <w:tcW w:w="420" w:type="dxa"/>
            <w:tcBorders>
              <w:top w:val="nil"/>
              <w:left w:val="nil"/>
              <w:bottom w:val="single" w:sz="4" w:space="0" w:color="auto"/>
              <w:right w:val="single" w:sz="4" w:space="0" w:color="auto"/>
            </w:tcBorders>
            <w:shd w:val="clear" w:color="000000" w:fill="FFFFFF"/>
            <w:noWrap/>
            <w:vAlign w:val="bottom"/>
            <w:hideMark/>
          </w:tcPr>
          <w:p w14:paraId="4AC8BB83"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11CE5B4C" w14:textId="77777777" w:rsidR="005F13BF" w:rsidRPr="005F13BF" w:rsidRDefault="005F13BF" w:rsidP="005F13BF">
            <w:pPr>
              <w:jc w:val="center"/>
              <w:rPr>
                <w:sz w:val="16"/>
                <w:szCs w:val="16"/>
              </w:rPr>
            </w:pPr>
            <w:r w:rsidRPr="005F13BF">
              <w:rPr>
                <w:sz w:val="16"/>
                <w:szCs w:val="16"/>
              </w:rPr>
              <w:t>16 185,72</w:t>
            </w:r>
          </w:p>
        </w:tc>
        <w:tc>
          <w:tcPr>
            <w:tcW w:w="1120" w:type="dxa"/>
            <w:tcBorders>
              <w:top w:val="nil"/>
              <w:left w:val="nil"/>
              <w:bottom w:val="single" w:sz="4" w:space="0" w:color="auto"/>
              <w:right w:val="single" w:sz="4" w:space="0" w:color="auto"/>
            </w:tcBorders>
            <w:shd w:val="clear" w:color="000000" w:fill="FFFFFF"/>
            <w:vAlign w:val="bottom"/>
            <w:hideMark/>
          </w:tcPr>
          <w:p w14:paraId="349129C2" w14:textId="77777777" w:rsidR="005F13BF" w:rsidRPr="005F13BF" w:rsidRDefault="005F13BF" w:rsidP="005F13BF">
            <w:pPr>
              <w:jc w:val="center"/>
              <w:rPr>
                <w:sz w:val="16"/>
                <w:szCs w:val="16"/>
              </w:rPr>
            </w:pPr>
            <w:r w:rsidRPr="005F13BF">
              <w:rPr>
                <w:sz w:val="16"/>
                <w:szCs w:val="16"/>
              </w:rPr>
              <w:t>16 185,72</w:t>
            </w:r>
          </w:p>
        </w:tc>
        <w:tc>
          <w:tcPr>
            <w:tcW w:w="1120" w:type="dxa"/>
            <w:tcBorders>
              <w:top w:val="nil"/>
              <w:left w:val="nil"/>
              <w:bottom w:val="single" w:sz="4" w:space="0" w:color="auto"/>
              <w:right w:val="single" w:sz="4" w:space="0" w:color="auto"/>
            </w:tcBorders>
            <w:shd w:val="clear" w:color="000000" w:fill="FFFFFF"/>
            <w:vAlign w:val="bottom"/>
            <w:hideMark/>
          </w:tcPr>
          <w:p w14:paraId="3FFBC554" w14:textId="77777777" w:rsidR="005F13BF" w:rsidRPr="005F13BF" w:rsidRDefault="005F13BF" w:rsidP="005F13BF">
            <w:pPr>
              <w:jc w:val="center"/>
              <w:rPr>
                <w:sz w:val="16"/>
                <w:szCs w:val="16"/>
              </w:rPr>
            </w:pPr>
            <w:r w:rsidRPr="005F13BF">
              <w:rPr>
                <w:sz w:val="16"/>
                <w:szCs w:val="16"/>
              </w:rPr>
              <w:t>16 185,72</w:t>
            </w:r>
          </w:p>
        </w:tc>
      </w:tr>
      <w:tr w:rsidR="005F13BF" w:rsidRPr="005F13BF" w14:paraId="5AABF47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8183F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3B079BE" w14:textId="77777777" w:rsidR="005F13BF" w:rsidRPr="005F13BF" w:rsidRDefault="005F13BF" w:rsidP="005F13BF">
            <w:pPr>
              <w:jc w:val="center"/>
              <w:rPr>
                <w:sz w:val="16"/>
                <w:szCs w:val="16"/>
              </w:rPr>
            </w:pPr>
            <w:r w:rsidRPr="005F13BF">
              <w:rPr>
                <w:sz w:val="16"/>
                <w:szCs w:val="16"/>
              </w:rPr>
              <w:t>0350111010</w:t>
            </w:r>
          </w:p>
        </w:tc>
        <w:tc>
          <w:tcPr>
            <w:tcW w:w="420" w:type="dxa"/>
            <w:tcBorders>
              <w:top w:val="nil"/>
              <w:left w:val="nil"/>
              <w:bottom w:val="single" w:sz="4" w:space="0" w:color="auto"/>
              <w:right w:val="single" w:sz="4" w:space="0" w:color="auto"/>
            </w:tcBorders>
            <w:shd w:val="clear" w:color="000000" w:fill="FFFFFF"/>
            <w:noWrap/>
            <w:vAlign w:val="bottom"/>
            <w:hideMark/>
          </w:tcPr>
          <w:p w14:paraId="743B2DC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D5867F7" w14:textId="77777777" w:rsidR="005F13BF" w:rsidRPr="005F13BF" w:rsidRDefault="005F13BF" w:rsidP="005F13BF">
            <w:pPr>
              <w:jc w:val="center"/>
              <w:rPr>
                <w:sz w:val="16"/>
                <w:szCs w:val="16"/>
              </w:rPr>
            </w:pPr>
            <w:r w:rsidRPr="005F13BF">
              <w:rPr>
                <w:sz w:val="16"/>
                <w:szCs w:val="16"/>
              </w:rPr>
              <w:t>285,00</w:t>
            </w:r>
          </w:p>
        </w:tc>
        <w:tc>
          <w:tcPr>
            <w:tcW w:w="1120" w:type="dxa"/>
            <w:tcBorders>
              <w:top w:val="nil"/>
              <w:left w:val="nil"/>
              <w:bottom w:val="single" w:sz="4" w:space="0" w:color="auto"/>
              <w:right w:val="single" w:sz="4" w:space="0" w:color="auto"/>
            </w:tcBorders>
            <w:shd w:val="clear" w:color="000000" w:fill="FFFFFF"/>
            <w:vAlign w:val="bottom"/>
            <w:hideMark/>
          </w:tcPr>
          <w:p w14:paraId="63993097" w14:textId="77777777" w:rsidR="005F13BF" w:rsidRPr="005F13BF" w:rsidRDefault="005F13BF" w:rsidP="005F13BF">
            <w:pPr>
              <w:jc w:val="center"/>
              <w:rPr>
                <w:sz w:val="16"/>
                <w:szCs w:val="16"/>
              </w:rPr>
            </w:pPr>
            <w:r w:rsidRPr="005F13BF">
              <w:rPr>
                <w:sz w:val="16"/>
                <w:szCs w:val="16"/>
              </w:rPr>
              <w:t>285,00</w:t>
            </w:r>
          </w:p>
        </w:tc>
        <w:tc>
          <w:tcPr>
            <w:tcW w:w="1120" w:type="dxa"/>
            <w:tcBorders>
              <w:top w:val="nil"/>
              <w:left w:val="nil"/>
              <w:bottom w:val="single" w:sz="4" w:space="0" w:color="auto"/>
              <w:right w:val="single" w:sz="4" w:space="0" w:color="auto"/>
            </w:tcBorders>
            <w:shd w:val="clear" w:color="000000" w:fill="FFFFFF"/>
            <w:vAlign w:val="bottom"/>
            <w:hideMark/>
          </w:tcPr>
          <w:p w14:paraId="06EA0419" w14:textId="77777777" w:rsidR="005F13BF" w:rsidRPr="005F13BF" w:rsidRDefault="005F13BF" w:rsidP="005F13BF">
            <w:pPr>
              <w:jc w:val="center"/>
              <w:rPr>
                <w:sz w:val="16"/>
                <w:szCs w:val="16"/>
              </w:rPr>
            </w:pPr>
            <w:r w:rsidRPr="005F13BF">
              <w:rPr>
                <w:sz w:val="16"/>
                <w:szCs w:val="16"/>
              </w:rPr>
              <w:t>285,00</w:t>
            </w:r>
          </w:p>
        </w:tc>
      </w:tr>
      <w:tr w:rsidR="005F13BF" w:rsidRPr="005F13BF" w14:paraId="0E13DBD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CF7592"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EDE15D0" w14:textId="77777777" w:rsidR="005F13BF" w:rsidRPr="005F13BF" w:rsidRDefault="005F13BF" w:rsidP="005F13BF">
            <w:pPr>
              <w:jc w:val="center"/>
              <w:rPr>
                <w:sz w:val="16"/>
                <w:szCs w:val="16"/>
              </w:rPr>
            </w:pPr>
            <w:r w:rsidRPr="005F13BF">
              <w:rPr>
                <w:sz w:val="16"/>
                <w:szCs w:val="16"/>
              </w:rPr>
              <w:t>0350111010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8F7BA1D"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22AB8D1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A5007F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B4F58F0" w14:textId="77777777" w:rsidR="005F13BF" w:rsidRPr="005F13BF" w:rsidRDefault="005F13BF" w:rsidP="005F13BF">
            <w:pPr>
              <w:jc w:val="center"/>
              <w:rPr>
                <w:sz w:val="16"/>
                <w:szCs w:val="16"/>
              </w:rPr>
            </w:pPr>
            <w:r w:rsidRPr="005F13BF">
              <w:rPr>
                <w:sz w:val="16"/>
                <w:szCs w:val="16"/>
              </w:rPr>
              <w:t>2,00</w:t>
            </w:r>
          </w:p>
        </w:tc>
      </w:tr>
      <w:tr w:rsidR="005F13BF" w:rsidRPr="005F13BF" w14:paraId="57775FA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E562C1" w14:textId="77777777" w:rsidR="005F13BF" w:rsidRPr="005F13BF" w:rsidRDefault="005F13BF" w:rsidP="005F13BF">
            <w:pPr>
              <w:rPr>
                <w:sz w:val="16"/>
                <w:szCs w:val="16"/>
              </w:rPr>
            </w:pPr>
            <w:r w:rsidRPr="005F13BF">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D0A60ED" w14:textId="77777777" w:rsidR="005F13BF" w:rsidRPr="005F13BF" w:rsidRDefault="005F13BF" w:rsidP="005F13BF">
            <w:pPr>
              <w:jc w:val="center"/>
              <w:rPr>
                <w:sz w:val="16"/>
                <w:szCs w:val="16"/>
              </w:rPr>
            </w:pPr>
            <w:r w:rsidRPr="005F13BF">
              <w:rPr>
                <w:sz w:val="16"/>
                <w:szCs w:val="16"/>
              </w:rPr>
              <w:t>0400000000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23543A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0706807" w14:textId="77777777" w:rsidR="005F13BF" w:rsidRPr="005F13BF" w:rsidRDefault="005F13BF" w:rsidP="005F13BF">
            <w:pPr>
              <w:jc w:val="center"/>
              <w:rPr>
                <w:sz w:val="16"/>
                <w:szCs w:val="16"/>
              </w:rPr>
            </w:pPr>
            <w:r w:rsidRPr="005F13BF">
              <w:rPr>
                <w:sz w:val="16"/>
                <w:szCs w:val="16"/>
              </w:rPr>
              <w:t>25 046,94</w:t>
            </w:r>
          </w:p>
        </w:tc>
        <w:tc>
          <w:tcPr>
            <w:tcW w:w="1120" w:type="dxa"/>
            <w:tcBorders>
              <w:top w:val="nil"/>
              <w:left w:val="nil"/>
              <w:bottom w:val="single" w:sz="4" w:space="0" w:color="auto"/>
              <w:right w:val="single" w:sz="4" w:space="0" w:color="auto"/>
            </w:tcBorders>
            <w:shd w:val="clear" w:color="000000" w:fill="FFFFFF"/>
            <w:vAlign w:val="bottom"/>
            <w:hideMark/>
          </w:tcPr>
          <w:p w14:paraId="5353CE00" w14:textId="77777777" w:rsidR="005F13BF" w:rsidRPr="005F13BF" w:rsidRDefault="005F13BF" w:rsidP="005F13BF">
            <w:pPr>
              <w:jc w:val="center"/>
              <w:rPr>
                <w:sz w:val="16"/>
                <w:szCs w:val="16"/>
              </w:rPr>
            </w:pPr>
            <w:r w:rsidRPr="005F13BF">
              <w:rPr>
                <w:sz w:val="16"/>
                <w:szCs w:val="16"/>
              </w:rPr>
              <w:t>24 511,00</w:t>
            </w:r>
          </w:p>
        </w:tc>
        <w:tc>
          <w:tcPr>
            <w:tcW w:w="1120" w:type="dxa"/>
            <w:tcBorders>
              <w:top w:val="nil"/>
              <w:left w:val="nil"/>
              <w:bottom w:val="single" w:sz="4" w:space="0" w:color="auto"/>
              <w:right w:val="single" w:sz="4" w:space="0" w:color="auto"/>
            </w:tcBorders>
            <w:shd w:val="clear" w:color="000000" w:fill="FFFFFF"/>
            <w:vAlign w:val="bottom"/>
            <w:hideMark/>
          </w:tcPr>
          <w:p w14:paraId="5112C0B2" w14:textId="77777777" w:rsidR="005F13BF" w:rsidRPr="005F13BF" w:rsidRDefault="005F13BF" w:rsidP="005F13BF">
            <w:pPr>
              <w:jc w:val="center"/>
              <w:rPr>
                <w:sz w:val="16"/>
                <w:szCs w:val="16"/>
              </w:rPr>
            </w:pPr>
            <w:r w:rsidRPr="005F13BF">
              <w:rPr>
                <w:sz w:val="16"/>
                <w:szCs w:val="16"/>
              </w:rPr>
              <w:t>24 539,00</w:t>
            </w:r>
          </w:p>
        </w:tc>
      </w:tr>
      <w:tr w:rsidR="005F13BF" w:rsidRPr="005F13BF" w14:paraId="438DBB2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E6916" w14:textId="77777777" w:rsidR="005F13BF" w:rsidRPr="005F13BF" w:rsidRDefault="005F13BF" w:rsidP="005F13BF">
            <w:pPr>
              <w:rPr>
                <w:sz w:val="16"/>
                <w:szCs w:val="16"/>
              </w:rPr>
            </w:pPr>
            <w:r w:rsidRPr="005F13BF">
              <w:rPr>
                <w:sz w:val="16"/>
                <w:szCs w:val="16"/>
              </w:rPr>
              <w:lastRenderedPageBreak/>
              <w:t>Подпрограмма "Развитие субъектов малого и среднего предпринимательства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D32206B" w14:textId="77777777" w:rsidR="005F13BF" w:rsidRPr="005F13BF" w:rsidRDefault="005F13BF" w:rsidP="005F13BF">
            <w:pPr>
              <w:jc w:val="center"/>
              <w:rPr>
                <w:sz w:val="16"/>
                <w:szCs w:val="16"/>
              </w:rPr>
            </w:pPr>
            <w:r w:rsidRPr="005F13BF">
              <w:rPr>
                <w:sz w:val="16"/>
                <w:szCs w:val="16"/>
              </w:rPr>
              <w:t>0410000000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712A84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1CD70FF"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2174C6FF"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1802EEBE" w14:textId="77777777" w:rsidR="005F13BF" w:rsidRPr="005F13BF" w:rsidRDefault="005F13BF" w:rsidP="005F13BF">
            <w:pPr>
              <w:jc w:val="center"/>
              <w:rPr>
                <w:sz w:val="16"/>
                <w:szCs w:val="16"/>
              </w:rPr>
            </w:pPr>
            <w:r w:rsidRPr="005F13BF">
              <w:rPr>
                <w:sz w:val="16"/>
                <w:szCs w:val="16"/>
              </w:rPr>
              <w:t>50,00</w:t>
            </w:r>
          </w:p>
        </w:tc>
      </w:tr>
      <w:tr w:rsidR="005F13BF" w:rsidRPr="005F13BF" w14:paraId="50D93D9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518FA0" w14:textId="77777777" w:rsidR="005F13BF" w:rsidRPr="005F13BF" w:rsidRDefault="005F13BF" w:rsidP="005F13BF">
            <w:pPr>
              <w:rPr>
                <w:sz w:val="16"/>
                <w:szCs w:val="16"/>
              </w:rPr>
            </w:pPr>
            <w:r w:rsidRPr="005F13BF">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6FFB966" w14:textId="77777777" w:rsidR="005F13BF" w:rsidRPr="005F13BF" w:rsidRDefault="005F13BF" w:rsidP="005F13BF">
            <w:pPr>
              <w:jc w:val="center"/>
              <w:rPr>
                <w:sz w:val="16"/>
                <w:szCs w:val="16"/>
              </w:rPr>
            </w:pPr>
            <w:r w:rsidRPr="005F13BF">
              <w:rPr>
                <w:sz w:val="16"/>
                <w:szCs w:val="16"/>
              </w:rPr>
              <w:t>0410100000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B787AC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80C4199"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693D61B9"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72DAD98F" w14:textId="77777777" w:rsidR="005F13BF" w:rsidRPr="005F13BF" w:rsidRDefault="005F13BF" w:rsidP="005F13BF">
            <w:pPr>
              <w:jc w:val="center"/>
              <w:rPr>
                <w:sz w:val="16"/>
                <w:szCs w:val="16"/>
              </w:rPr>
            </w:pPr>
            <w:r w:rsidRPr="005F13BF">
              <w:rPr>
                <w:sz w:val="16"/>
                <w:szCs w:val="16"/>
              </w:rPr>
              <w:t>50,00</w:t>
            </w:r>
          </w:p>
        </w:tc>
      </w:tr>
      <w:tr w:rsidR="005F13BF" w:rsidRPr="005F13BF" w14:paraId="22887C7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D4A7C" w14:textId="77777777" w:rsidR="005F13BF" w:rsidRPr="005F13BF" w:rsidRDefault="005F13BF" w:rsidP="005F13BF">
            <w:pPr>
              <w:rPr>
                <w:sz w:val="16"/>
                <w:szCs w:val="16"/>
              </w:rPr>
            </w:pPr>
            <w:r w:rsidRPr="005F13BF">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33BF5575" w14:textId="77777777" w:rsidR="005F13BF" w:rsidRPr="005F13BF" w:rsidRDefault="005F13BF" w:rsidP="005F13BF">
            <w:pPr>
              <w:jc w:val="center"/>
              <w:rPr>
                <w:sz w:val="16"/>
                <w:szCs w:val="16"/>
              </w:rPr>
            </w:pPr>
            <w:r w:rsidRPr="005F13BF">
              <w:rPr>
                <w:sz w:val="16"/>
                <w:szCs w:val="16"/>
              </w:rPr>
              <w:t>0410160020</w:t>
            </w:r>
          </w:p>
        </w:tc>
        <w:tc>
          <w:tcPr>
            <w:tcW w:w="420" w:type="dxa"/>
            <w:tcBorders>
              <w:top w:val="nil"/>
              <w:left w:val="nil"/>
              <w:bottom w:val="single" w:sz="4" w:space="0" w:color="auto"/>
              <w:right w:val="single" w:sz="4" w:space="0" w:color="auto"/>
            </w:tcBorders>
            <w:shd w:val="clear" w:color="000000" w:fill="FFFFFF"/>
            <w:noWrap/>
            <w:vAlign w:val="bottom"/>
            <w:hideMark/>
          </w:tcPr>
          <w:p w14:paraId="4E3E3E3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4E6E16F"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68634466"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4343FE88" w14:textId="77777777" w:rsidR="005F13BF" w:rsidRPr="005F13BF" w:rsidRDefault="005F13BF" w:rsidP="005F13BF">
            <w:pPr>
              <w:jc w:val="center"/>
              <w:rPr>
                <w:sz w:val="16"/>
                <w:szCs w:val="16"/>
              </w:rPr>
            </w:pPr>
            <w:r w:rsidRPr="005F13BF">
              <w:rPr>
                <w:sz w:val="16"/>
                <w:szCs w:val="16"/>
              </w:rPr>
              <w:t>50,00</w:t>
            </w:r>
          </w:p>
        </w:tc>
      </w:tr>
      <w:tr w:rsidR="005F13BF" w:rsidRPr="005F13BF" w14:paraId="4199FD7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1B27D5"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1D41156" w14:textId="77777777" w:rsidR="005F13BF" w:rsidRPr="005F13BF" w:rsidRDefault="005F13BF" w:rsidP="005F13BF">
            <w:pPr>
              <w:jc w:val="center"/>
              <w:rPr>
                <w:sz w:val="16"/>
                <w:szCs w:val="16"/>
              </w:rPr>
            </w:pPr>
            <w:r w:rsidRPr="005F13BF">
              <w:rPr>
                <w:sz w:val="16"/>
                <w:szCs w:val="16"/>
              </w:rPr>
              <w:t>0410160020</w:t>
            </w:r>
          </w:p>
        </w:tc>
        <w:tc>
          <w:tcPr>
            <w:tcW w:w="420" w:type="dxa"/>
            <w:tcBorders>
              <w:top w:val="nil"/>
              <w:left w:val="nil"/>
              <w:bottom w:val="single" w:sz="4" w:space="0" w:color="auto"/>
              <w:right w:val="single" w:sz="4" w:space="0" w:color="auto"/>
            </w:tcBorders>
            <w:shd w:val="clear" w:color="000000" w:fill="FFFFFF"/>
            <w:noWrap/>
            <w:vAlign w:val="bottom"/>
            <w:hideMark/>
          </w:tcPr>
          <w:p w14:paraId="4FA9ECDA"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44F05484"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52E72651"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08B5CD84" w14:textId="77777777" w:rsidR="005F13BF" w:rsidRPr="005F13BF" w:rsidRDefault="005F13BF" w:rsidP="005F13BF">
            <w:pPr>
              <w:jc w:val="center"/>
              <w:rPr>
                <w:sz w:val="16"/>
                <w:szCs w:val="16"/>
              </w:rPr>
            </w:pPr>
            <w:r w:rsidRPr="005F13BF">
              <w:rPr>
                <w:sz w:val="16"/>
                <w:szCs w:val="16"/>
              </w:rPr>
              <w:t>50,00</w:t>
            </w:r>
          </w:p>
        </w:tc>
      </w:tr>
      <w:tr w:rsidR="005F13BF" w:rsidRPr="005F13BF" w14:paraId="0D67E84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EC1FC" w14:textId="77777777" w:rsidR="005F13BF" w:rsidRPr="005F13BF" w:rsidRDefault="005F13BF" w:rsidP="005F13BF">
            <w:pPr>
              <w:rPr>
                <w:sz w:val="16"/>
                <w:szCs w:val="16"/>
              </w:rPr>
            </w:pPr>
            <w:r w:rsidRPr="005F13BF">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484BA03" w14:textId="77777777" w:rsidR="005F13BF" w:rsidRPr="005F13BF" w:rsidRDefault="005F13BF" w:rsidP="005F13BF">
            <w:pPr>
              <w:jc w:val="center"/>
              <w:rPr>
                <w:sz w:val="16"/>
                <w:szCs w:val="16"/>
              </w:rPr>
            </w:pPr>
            <w:r w:rsidRPr="005F13BF">
              <w:rPr>
                <w:sz w:val="16"/>
                <w:szCs w:val="16"/>
              </w:rPr>
              <w:t>0420000000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2E0DA4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722EA26"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717DA684"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7C6A19AC" w14:textId="77777777" w:rsidR="005F13BF" w:rsidRPr="005F13BF" w:rsidRDefault="005F13BF" w:rsidP="005F13BF">
            <w:pPr>
              <w:jc w:val="center"/>
              <w:rPr>
                <w:sz w:val="16"/>
                <w:szCs w:val="16"/>
              </w:rPr>
            </w:pPr>
            <w:r w:rsidRPr="005F13BF">
              <w:rPr>
                <w:sz w:val="16"/>
                <w:szCs w:val="16"/>
              </w:rPr>
              <w:t>15,00</w:t>
            </w:r>
          </w:p>
        </w:tc>
      </w:tr>
      <w:tr w:rsidR="005F13BF" w:rsidRPr="005F13BF" w14:paraId="459EBE1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46AAF5" w14:textId="77777777" w:rsidR="005F13BF" w:rsidRPr="005F13BF" w:rsidRDefault="005F13BF" w:rsidP="005F13BF">
            <w:pPr>
              <w:rPr>
                <w:sz w:val="16"/>
                <w:szCs w:val="16"/>
              </w:rPr>
            </w:pPr>
            <w:r w:rsidRPr="005F13BF">
              <w:rPr>
                <w:sz w:val="16"/>
                <w:szCs w:val="16"/>
              </w:rPr>
              <w:t>Основное мероприятие "Развитие потребительского рынка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0195790" w14:textId="77777777" w:rsidR="005F13BF" w:rsidRPr="005F13BF" w:rsidRDefault="005F13BF" w:rsidP="005F13BF">
            <w:pPr>
              <w:jc w:val="center"/>
              <w:rPr>
                <w:sz w:val="16"/>
                <w:szCs w:val="16"/>
              </w:rPr>
            </w:pPr>
            <w:r w:rsidRPr="005F13BF">
              <w:rPr>
                <w:sz w:val="16"/>
                <w:szCs w:val="16"/>
              </w:rPr>
              <w:t>0420100000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274111F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65C1F95"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17345699"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4DEAD94A" w14:textId="77777777" w:rsidR="005F13BF" w:rsidRPr="005F13BF" w:rsidRDefault="005F13BF" w:rsidP="005F13BF">
            <w:pPr>
              <w:jc w:val="center"/>
              <w:rPr>
                <w:sz w:val="16"/>
                <w:szCs w:val="16"/>
              </w:rPr>
            </w:pPr>
            <w:r w:rsidRPr="005F13BF">
              <w:rPr>
                <w:sz w:val="16"/>
                <w:szCs w:val="16"/>
              </w:rPr>
              <w:t>15,00</w:t>
            </w:r>
          </w:p>
        </w:tc>
      </w:tr>
      <w:tr w:rsidR="005F13BF" w:rsidRPr="005F13BF" w14:paraId="2ADC6DC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EEE911" w14:textId="77777777" w:rsidR="005F13BF" w:rsidRPr="005F13BF" w:rsidRDefault="005F13BF" w:rsidP="005F13BF">
            <w:pPr>
              <w:rPr>
                <w:sz w:val="16"/>
                <w:szCs w:val="16"/>
              </w:rPr>
            </w:pPr>
            <w:r w:rsidRPr="005F13BF">
              <w:rPr>
                <w:sz w:val="16"/>
                <w:szCs w:val="16"/>
              </w:rPr>
              <w:t>Расходы связанные с реализацией мероприятий по развитию потребительского рынка в Кочубеевском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69702F47" w14:textId="77777777" w:rsidR="005F13BF" w:rsidRPr="005F13BF" w:rsidRDefault="005F13BF" w:rsidP="005F13BF">
            <w:pPr>
              <w:jc w:val="center"/>
              <w:rPr>
                <w:sz w:val="16"/>
                <w:szCs w:val="16"/>
              </w:rPr>
            </w:pPr>
            <w:r w:rsidRPr="005F13BF">
              <w:rPr>
                <w:sz w:val="16"/>
                <w:szCs w:val="16"/>
              </w:rPr>
              <w:t>0420120090</w:t>
            </w:r>
          </w:p>
        </w:tc>
        <w:tc>
          <w:tcPr>
            <w:tcW w:w="420" w:type="dxa"/>
            <w:tcBorders>
              <w:top w:val="nil"/>
              <w:left w:val="nil"/>
              <w:bottom w:val="single" w:sz="4" w:space="0" w:color="auto"/>
              <w:right w:val="single" w:sz="4" w:space="0" w:color="auto"/>
            </w:tcBorders>
            <w:shd w:val="clear" w:color="000000" w:fill="FFFFFF"/>
            <w:noWrap/>
            <w:vAlign w:val="bottom"/>
            <w:hideMark/>
          </w:tcPr>
          <w:p w14:paraId="0FD2AB9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00E39F8"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5CD29EB5"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171F67C3" w14:textId="77777777" w:rsidR="005F13BF" w:rsidRPr="005F13BF" w:rsidRDefault="005F13BF" w:rsidP="005F13BF">
            <w:pPr>
              <w:jc w:val="center"/>
              <w:rPr>
                <w:sz w:val="16"/>
                <w:szCs w:val="16"/>
              </w:rPr>
            </w:pPr>
            <w:r w:rsidRPr="005F13BF">
              <w:rPr>
                <w:sz w:val="16"/>
                <w:szCs w:val="16"/>
              </w:rPr>
              <w:t>15,00</w:t>
            </w:r>
          </w:p>
        </w:tc>
      </w:tr>
      <w:tr w:rsidR="005F13BF" w:rsidRPr="005F13BF" w14:paraId="631A64D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6CE94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E3EFFAC" w14:textId="77777777" w:rsidR="005F13BF" w:rsidRPr="005F13BF" w:rsidRDefault="005F13BF" w:rsidP="005F13BF">
            <w:pPr>
              <w:jc w:val="center"/>
              <w:rPr>
                <w:sz w:val="16"/>
                <w:szCs w:val="16"/>
              </w:rPr>
            </w:pPr>
            <w:r w:rsidRPr="005F13BF">
              <w:rPr>
                <w:sz w:val="16"/>
                <w:szCs w:val="16"/>
              </w:rPr>
              <w:t>0420120090</w:t>
            </w:r>
          </w:p>
        </w:tc>
        <w:tc>
          <w:tcPr>
            <w:tcW w:w="420" w:type="dxa"/>
            <w:tcBorders>
              <w:top w:val="nil"/>
              <w:left w:val="nil"/>
              <w:bottom w:val="single" w:sz="4" w:space="0" w:color="auto"/>
              <w:right w:val="single" w:sz="4" w:space="0" w:color="auto"/>
            </w:tcBorders>
            <w:shd w:val="clear" w:color="000000" w:fill="FFFFFF"/>
            <w:noWrap/>
            <w:vAlign w:val="bottom"/>
            <w:hideMark/>
          </w:tcPr>
          <w:p w14:paraId="71E3350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4759187"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1D5CAF01"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07B26D5E" w14:textId="77777777" w:rsidR="005F13BF" w:rsidRPr="005F13BF" w:rsidRDefault="005F13BF" w:rsidP="005F13BF">
            <w:pPr>
              <w:jc w:val="center"/>
              <w:rPr>
                <w:sz w:val="16"/>
                <w:szCs w:val="16"/>
              </w:rPr>
            </w:pPr>
            <w:r w:rsidRPr="005F13BF">
              <w:rPr>
                <w:sz w:val="16"/>
                <w:szCs w:val="16"/>
              </w:rPr>
              <w:t>15,00</w:t>
            </w:r>
          </w:p>
        </w:tc>
      </w:tr>
      <w:tr w:rsidR="005F13BF" w:rsidRPr="005F13BF" w14:paraId="5B5FE83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9CA1EC" w14:textId="77777777" w:rsidR="005F13BF" w:rsidRPr="005F13BF" w:rsidRDefault="005F13BF" w:rsidP="005F13BF">
            <w:pPr>
              <w:rPr>
                <w:sz w:val="16"/>
                <w:szCs w:val="16"/>
              </w:rPr>
            </w:pPr>
            <w:r w:rsidRPr="005F13BF">
              <w:rPr>
                <w:sz w:val="16"/>
                <w:szCs w:val="16"/>
              </w:rPr>
              <w:t>Подпрограмма "Развитие информационного пространства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1FC8538" w14:textId="77777777" w:rsidR="005F13BF" w:rsidRPr="005F13BF" w:rsidRDefault="005F13BF" w:rsidP="005F13BF">
            <w:pPr>
              <w:jc w:val="center"/>
              <w:rPr>
                <w:sz w:val="16"/>
                <w:szCs w:val="16"/>
              </w:rPr>
            </w:pPr>
            <w:r w:rsidRPr="005F13BF">
              <w:rPr>
                <w:sz w:val="16"/>
                <w:szCs w:val="16"/>
              </w:rPr>
              <w:t>0430000000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F8F8ED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1667065" w14:textId="77777777" w:rsidR="005F13BF" w:rsidRPr="005F13BF" w:rsidRDefault="005F13BF" w:rsidP="005F13BF">
            <w:pPr>
              <w:jc w:val="center"/>
              <w:rPr>
                <w:sz w:val="16"/>
                <w:szCs w:val="16"/>
              </w:rPr>
            </w:pPr>
            <w:r w:rsidRPr="005F13BF">
              <w:rPr>
                <w:sz w:val="16"/>
                <w:szCs w:val="16"/>
              </w:rPr>
              <w:t>825,00</w:t>
            </w:r>
          </w:p>
        </w:tc>
        <w:tc>
          <w:tcPr>
            <w:tcW w:w="1120" w:type="dxa"/>
            <w:tcBorders>
              <w:top w:val="nil"/>
              <w:left w:val="nil"/>
              <w:bottom w:val="single" w:sz="4" w:space="0" w:color="auto"/>
              <w:right w:val="single" w:sz="4" w:space="0" w:color="auto"/>
            </w:tcBorders>
            <w:shd w:val="clear" w:color="000000" w:fill="FFFFFF"/>
            <w:vAlign w:val="bottom"/>
            <w:hideMark/>
          </w:tcPr>
          <w:p w14:paraId="21F29A53" w14:textId="77777777" w:rsidR="005F13BF" w:rsidRPr="005F13BF" w:rsidRDefault="005F13BF" w:rsidP="005F13BF">
            <w:pPr>
              <w:jc w:val="center"/>
              <w:rPr>
                <w:sz w:val="16"/>
                <w:szCs w:val="16"/>
              </w:rPr>
            </w:pPr>
            <w:r w:rsidRPr="005F13BF">
              <w:rPr>
                <w:sz w:val="16"/>
                <w:szCs w:val="16"/>
              </w:rPr>
              <w:t>630,00</w:t>
            </w:r>
          </w:p>
        </w:tc>
        <w:tc>
          <w:tcPr>
            <w:tcW w:w="1120" w:type="dxa"/>
            <w:tcBorders>
              <w:top w:val="nil"/>
              <w:left w:val="nil"/>
              <w:bottom w:val="single" w:sz="4" w:space="0" w:color="auto"/>
              <w:right w:val="single" w:sz="4" w:space="0" w:color="auto"/>
            </w:tcBorders>
            <w:shd w:val="clear" w:color="000000" w:fill="FFFFFF"/>
            <w:vAlign w:val="bottom"/>
            <w:hideMark/>
          </w:tcPr>
          <w:p w14:paraId="73172E80" w14:textId="77777777" w:rsidR="005F13BF" w:rsidRPr="005F13BF" w:rsidRDefault="005F13BF" w:rsidP="005F13BF">
            <w:pPr>
              <w:jc w:val="center"/>
              <w:rPr>
                <w:sz w:val="16"/>
                <w:szCs w:val="16"/>
              </w:rPr>
            </w:pPr>
            <w:r w:rsidRPr="005F13BF">
              <w:rPr>
                <w:sz w:val="16"/>
                <w:szCs w:val="16"/>
              </w:rPr>
              <w:t>630,00</w:t>
            </w:r>
          </w:p>
        </w:tc>
      </w:tr>
      <w:tr w:rsidR="005F13BF" w:rsidRPr="005F13BF" w14:paraId="5C6BBBD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5CB923" w14:textId="77777777" w:rsidR="005F13BF" w:rsidRPr="005F13BF" w:rsidRDefault="005F13BF" w:rsidP="005F13BF">
            <w:pPr>
              <w:rPr>
                <w:sz w:val="16"/>
                <w:szCs w:val="16"/>
              </w:rPr>
            </w:pPr>
            <w:r w:rsidRPr="005F13BF">
              <w:rPr>
                <w:sz w:val="16"/>
                <w:szCs w:val="16"/>
              </w:rPr>
              <w:t>Основное мероприятие "Организация системного информирования населения Кочубеевского округа через СМИ"</w:t>
            </w:r>
          </w:p>
        </w:tc>
        <w:tc>
          <w:tcPr>
            <w:tcW w:w="1240" w:type="dxa"/>
            <w:tcBorders>
              <w:top w:val="nil"/>
              <w:left w:val="nil"/>
              <w:bottom w:val="single" w:sz="4" w:space="0" w:color="auto"/>
              <w:right w:val="single" w:sz="4" w:space="0" w:color="auto"/>
            </w:tcBorders>
            <w:shd w:val="clear" w:color="000000" w:fill="FFFFFF"/>
            <w:noWrap/>
            <w:vAlign w:val="bottom"/>
            <w:hideMark/>
          </w:tcPr>
          <w:p w14:paraId="453732CE" w14:textId="77777777" w:rsidR="005F13BF" w:rsidRPr="005F13BF" w:rsidRDefault="005F13BF" w:rsidP="005F13BF">
            <w:pPr>
              <w:jc w:val="center"/>
              <w:rPr>
                <w:sz w:val="16"/>
                <w:szCs w:val="16"/>
              </w:rPr>
            </w:pPr>
            <w:r w:rsidRPr="005F13BF">
              <w:rPr>
                <w:sz w:val="16"/>
                <w:szCs w:val="16"/>
              </w:rPr>
              <w:t>0430100000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1A4E06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D429C66" w14:textId="77777777" w:rsidR="005F13BF" w:rsidRPr="005F13BF" w:rsidRDefault="005F13BF" w:rsidP="005F13BF">
            <w:pPr>
              <w:jc w:val="center"/>
              <w:rPr>
                <w:sz w:val="16"/>
                <w:szCs w:val="16"/>
              </w:rPr>
            </w:pPr>
            <w:r w:rsidRPr="005F13BF">
              <w:rPr>
                <w:sz w:val="16"/>
                <w:szCs w:val="16"/>
              </w:rPr>
              <w:t>825,00</w:t>
            </w:r>
          </w:p>
        </w:tc>
        <w:tc>
          <w:tcPr>
            <w:tcW w:w="1120" w:type="dxa"/>
            <w:tcBorders>
              <w:top w:val="nil"/>
              <w:left w:val="nil"/>
              <w:bottom w:val="single" w:sz="4" w:space="0" w:color="auto"/>
              <w:right w:val="single" w:sz="4" w:space="0" w:color="auto"/>
            </w:tcBorders>
            <w:shd w:val="clear" w:color="000000" w:fill="FFFFFF"/>
            <w:vAlign w:val="bottom"/>
            <w:hideMark/>
          </w:tcPr>
          <w:p w14:paraId="5F76D6FC" w14:textId="77777777" w:rsidR="005F13BF" w:rsidRPr="005F13BF" w:rsidRDefault="005F13BF" w:rsidP="005F13BF">
            <w:pPr>
              <w:jc w:val="center"/>
              <w:rPr>
                <w:sz w:val="16"/>
                <w:szCs w:val="16"/>
              </w:rPr>
            </w:pPr>
            <w:r w:rsidRPr="005F13BF">
              <w:rPr>
                <w:sz w:val="16"/>
                <w:szCs w:val="16"/>
              </w:rPr>
              <w:t>630,00</w:t>
            </w:r>
          </w:p>
        </w:tc>
        <w:tc>
          <w:tcPr>
            <w:tcW w:w="1120" w:type="dxa"/>
            <w:tcBorders>
              <w:top w:val="nil"/>
              <w:left w:val="nil"/>
              <w:bottom w:val="single" w:sz="4" w:space="0" w:color="auto"/>
              <w:right w:val="single" w:sz="4" w:space="0" w:color="auto"/>
            </w:tcBorders>
            <w:shd w:val="clear" w:color="000000" w:fill="FFFFFF"/>
            <w:vAlign w:val="bottom"/>
            <w:hideMark/>
          </w:tcPr>
          <w:p w14:paraId="6D226AE5" w14:textId="77777777" w:rsidR="005F13BF" w:rsidRPr="005F13BF" w:rsidRDefault="005F13BF" w:rsidP="005F13BF">
            <w:pPr>
              <w:jc w:val="center"/>
              <w:rPr>
                <w:sz w:val="16"/>
                <w:szCs w:val="16"/>
              </w:rPr>
            </w:pPr>
            <w:r w:rsidRPr="005F13BF">
              <w:rPr>
                <w:sz w:val="16"/>
                <w:szCs w:val="16"/>
              </w:rPr>
              <w:t>630,00</w:t>
            </w:r>
          </w:p>
        </w:tc>
      </w:tr>
      <w:tr w:rsidR="005F13BF" w:rsidRPr="005F13BF" w14:paraId="01B165F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13040C" w14:textId="77777777" w:rsidR="005F13BF" w:rsidRPr="005F13BF" w:rsidRDefault="005F13BF" w:rsidP="005F13BF">
            <w:pPr>
              <w:rPr>
                <w:sz w:val="16"/>
                <w:szCs w:val="16"/>
              </w:rPr>
            </w:pPr>
            <w:r w:rsidRPr="005F13BF">
              <w:rPr>
                <w:sz w:val="16"/>
                <w:szCs w:val="16"/>
              </w:rPr>
              <w:t>Расходы связанные с реализацией мероприятий по информатизации ( развитию информационного пространства)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08F1660" w14:textId="77777777" w:rsidR="005F13BF" w:rsidRPr="005F13BF" w:rsidRDefault="005F13BF" w:rsidP="005F13BF">
            <w:pPr>
              <w:jc w:val="center"/>
              <w:rPr>
                <w:sz w:val="16"/>
                <w:szCs w:val="16"/>
              </w:rPr>
            </w:pPr>
            <w:r w:rsidRPr="005F13BF">
              <w:rPr>
                <w:sz w:val="16"/>
                <w:szCs w:val="16"/>
              </w:rPr>
              <w:t>0430120030</w:t>
            </w:r>
          </w:p>
        </w:tc>
        <w:tc>
          <w:tcPr>
            <w:tcW w:w="420" w:type="dxa"/>
            <w:tcBorders>
              <w:top w:val="nil"/>
              <w:left w:val="nil"/>
              <w:bottom w:val="single" w:sz="4" w:space="0" w:color="auto"/>
              <w:right w:val="single" w:sz="4" w:space="0" w:color="auto"/>
            </w:tcBorders>
            <w:shd w:val="clear" w:color="000000" w:fill="FFFFFF"/>
            <w:noWrap/>
            <w:vAlign w:val="bottom"/>
            <w:hideMark/>
          </w:tcPr>
          <w:p w14:paraId="3C5A4EC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F8DAD91" w14:textId="77777777" w:rsidR="005F13BF" w:rsidRPr="005F13BF" w:rsidRDefault="005F13BF" w:rsidP="005F13BF">
            <w:pPr>
              <w:jc w:val="center"/>
              <w:rPr>
                <w:sz w:val="16"/>
                <w:szCs w:val="16"/>
              </w:rPr>
            </w:pPr>
            <w:r w:rsidRPr="005F13BF">
              <w:rPr>
                <w:sz w:val="16"/>
                <w:szCs w:val="16"/>
              </w:rPr>
              <w:t>825,00</w:t>
            </w:r>
          </w:p>
        </w:tc>
        <w:tc>
          <w:tcPr>
            <w:tcW w:w="1120" w:type="dxa"/>
            <w:tcBorders>
              <w:top w:val="nil"/>
              <w:left w:val="nil"/>
              <w:bottom w:val="single" w:sz="4" w:space="0" w:color="auto"/>
              <w:right w:val="single" w:sz="4" w:space="0" w:color="auto"/>
            </w:tcBorders>
            <w:shd w:val="clear" w:color="000000" w:fill="FFFFFF"/>
            <w:vAlign w:val="bottom"/>
            <w:hideMark/>
          </w:tcPr>
          <w:p w14:paraId="29487C21" w14:textId="77777777" w:rsidR="005F13BF" w:rsidRPr="005F13BF" w:rsidRDefault="005F13BF" w:rsidP="005F13BF">
            <w:pPr>
              <w:jc w:val="center"/>
              <w:rPr>
                <w:sz w:val="16"/>
                <w:szCs w:val="16"/>
              </w:rPr>
            </w:pPr>
            <w:r w:rsidRPr="005F13BF">
              <w:rPr>
                <w:sz w:val="16"/>
                <w:szCs w:val="16"/>
              </w:rPr>
              <w:t>630,00</w:t>
            </w:r>
          </w:p>
        </w:tc>
        <w:tc>
          <w:tcPr>
            <w:tcW w:w="1120" w:type="dxa"/>
            <w:tcBorders>
              <w:top w:val="nil"/>
              <w:left w:val="nil"/>
              <w:bottom w:val="single" w:sz="4" w:space="0" w:color="auto"/>
              <w:right w:val="single" w:sz="4" w:space="0" w:color="auto"/>
            </w:tcBorders>
            <w:shd w:val="clear" w:color="000000" w:fill="FFFFFF"/>
            <w:vAlign w:val="bottom"/>
            <w:hideMark/>
          </w:tcPr>
          <w:p w14:paraId="5CCEB98E" w14:textId="77777777" w:rsidR="005F13BF" w:rsidRPr="005F13BF" w:rsidRDefault="005F13BF" w:rsidP="005F13BF">
            <w:pPr>
              <w:jc w:val="center"/>
              <w:rPr>
                <w:sz w:val="16"/>
                <w:szCs w:val="16"/>
              </w:rPr>
            </w:pPr>
            <w:r w:rsidRPr="005F13BF">
              <w:rPr>
                <w:sz w:val="16"/>
                <w:szCs w:val="16"/>
              </w:rPr>
              <w:t>630,00</w:t>
            </w:r>
          </w:p>
        </w:tc>
      </w:tr>
      <w:tr w:rsidR="005F13BF" w:rsidRPr="005F13BF" w14:paraId="75804A7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06A81"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E2280D3" w14:textId="77777777" w:rsidR="005F13BF" w:rsidRPr="005F13BF" w:rsidRDefault="005F13BF" w:rsidP="005F13BF">
            <w:pPr>
              <w:jc w:val="center"/>
              <w:rPr>
                <w:sz w:val="16"/>
                <w:szCs w:val="16"/>
              </w:rPr>
            </w:pPr>
            <w:r w:rsidRPr="005F13BF">
              <w:rPr>
                <w:sz w:val="16"/>
                <w:szCs w:val="16"/>
              </w:rPr>
              <w:t>0430120030</w:t>
            </w:r>
          </w:p>
        </w:tc>
        <w:tc>
          <w:tcPr>
            <w:tcW w:w="420" w:type="dxa"/>
            <w:tcBorders>
              <w:top w:val="nil"/>
              <w:left w:val="nil"/>
              <w:bottom w:val="single" w:sz="4" w:space="0" w:color="auto"/>
              <w:right w:val="single" w:sz="4" w:space="0" w:color="auto"/>
            </w:tcBorders>
            <w:shd w:val="clear" w:color="000000" w:fill="FFFFFF"/>
            <w:noWrap/>
            <w:vAlign w:val="bottom"/>
            <w:hideMark/>
          </w:tcPr>
          <w:p w14:paraId="6CB504B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782565D" w14:textId="77777777" w:rsidR="005F13BF" w:rsidRPr="005F13BF" w:rsidRDefault="005F13BF" w:rsidP="005F13BF">
            <w:pPr>
              <w:jc w:val="center"/>
              <w:rPr>
                <w:sz w:val="16"/>
                <w:szCs w:val="16"/>
              </w:rPr>
            </w:pPr>
            <w:r w:rsidRPr="005F13BF">
              <w:rPr>
                <w:sz w:val="16"/>
                <w:szCs w:val="16"/>
              </w:rPr>
              <w:t>825,00</w:t>
            </w:r>
          </w:p>
        </w:tc>
        <w:tc>
          <w:tcPr>
            <w:tcW w:w="1120" w:type="dxa"/>
            <w:tcBorders>
              <w:top w:val="nil"/>
              <w:left w:val="nil"/>
              <w:bottom w:val="single" w:sz="4" w:space="0" w:color="auto"/>
              <w:right w:val="single" w:sz="4" w:space="0" w:color="auto"/>
            </w:tcBorders>
            <w:shd w:val="clear" w:color="000000" w:fill="FFFFFF"/>
            <w:vAlign w:val="bottom"/>
            <w:hideMark/>
          </w:tcPr>
          <w:p w14:paraId="5E381A0E" w14:textId="77777777" w:rsidR="005F13BF" w:rsidRPr="005F13BF" w:rsidRDefault="005F13BF" w:rsidP="005F13BF">
            <w:pPr>
              <w:jc w:val="center"/>
              <w:rPr>
                <w:sz w:val="16"/>
                <w:szCs w:val="16"/>
              </w:rPr>
            </w:pPr>
            <w:r w:rsidRPr="005F13BF">
              <w:rPr>
                <w:sz w:val="16"/>
                <w:szCs w:val="16"/>
              </w:rPr>
              <w:t>630,00</w:t>
            </w:r>
          </w:p>
        </w:tc>
        <w:tc>
          <w:tcPr>
            <w:tcW w:w="1120" w:type="dxa"/>
            <w:tcBorders>
              <w:top w:val="nil"/>
              <w:left w:val="nil"/>
              <w:bottom w:val="single" w:sz="4" w:space="0" w:color="auto"/>
              <w:right w:val="single" w:sz="4" w:space="0" w:color="auto"/>
            </w:tcBorders>
            <w:shd w:val="clear" w:color="000000" w:fill="FFFFFF"/>
            <w:vAlign w:val="bottom"/>
            <w:hideMark/>
          </w:tcPr>
          <w:p w14:paraId="294C770F" w14:textId="77777777" w:rsidR="005F13BF" w:rsidRPr="005F13BF" w:rsidRDefault="005F13BF" w:rsidP="005F13BF">
            <w:pPr>
              <w:jc w:val="center"/>
              <w:rPr>
                <w:sz w:val="16"/>
                <w:szCs w:val="16"/>
              </w:rPr>
            </w:pPr>
            <w:r w:rsidRPr="005F13BF">
              <w:rPr>
                <w:sz w:val="16"/>
                <w:szCs w:val="16"/>
              </w:rPr>
              <w:t>630,00</w:t>
            </w:r>
          </w:p>
        </w:tc>
      </w:tr>
      <w:tr w:rsidR="005F13BF" w:rsidRPr="005F13BF" w14:paraId="75DAB38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5DD7F" w14:textId="77777777" w:rsidR="005F13BF" w:rsidRPr="005F13BF" w:rsidRDefault="005F13BF" w:rsidP="005F13BF">
            <w:pPr>
              <w:rPr>
                <w:sz w:val="16"/>
                <w:szCs w:val="16"/>
              </w:rPr>
            </w:pPr>
            <w:r w:rsidRPr="005F13BF">
              <w:rPr>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CFF2D60" w14:textId="77777777" w:rsidR="005F13BF" w:rsidRPr="005F13BF" w:rsidRDefault="005F13BF" w:rsidP="005F13BF">
            <w:pPr>
              <w:jc w:val="center"/>
              <w:rPr>
                <w:sz w:val="16"/>
                <w:szCs w:val="16"/>
              </w:rPr>
            </w:pPr>
            <w:r w:rsidRPr="005F13BF">
              <w:rPr>
                <w:sz w:val="16"/>
                <w:szCs w:val="16"/>
              </w:rPr>
              <w:t>0440000000</w:t>
            </w:r>
          </w:p>
        </w:tc>
        <w:tc>
          <w:tcPr>
            <w:tcW w:w="420" w:type="dxa"/>
            <w:tcBorders>
              <w:top w:val="nil"/>
              <w:left w:val="nil"/>
              <w:bottom w:val="single" w:sz="4" w:space="0" w:color="auto"/>
              <w:right w:val="single" w:sz="4" w:space="0" w:color="auto"/>
            </w:tcBorders>
            <w:shd w:val="clear" w:color="000000" w:fill="FFFFFF"/>
            <w:noWrap/>
            <w:vAlign w:val="bottom"/>
            <w:hideMark/>
          </w:tcPr>
          <w:p w14:paraId="247C865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83B19AA"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6E5468F8"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374BE69C" w14:textId="77777777" w:rsidR="005F13BF" w:rsidRPr="005F13BF" w:rsidRDefault="005F13BF" w:rsidP="005F13BF">
            <w:pPr>
              <w:jc w:val="center"/>
              <w:rPr>
                <w:sz w:val="16"/>
                <w:szCs w:val="16"/>
              </w:rPr>
            </w:pPr>
            <w:r w:rsidRPr="005F13BF">
              <w:rPr>
                <w:sz w:val="16"/>
                <w:szCs w:val="16"/>
              </w:rPr>
              <w:t>90,00</w:t>
            </w:r>
          </w:p>
        </w:tc>
      </w:tr>
      <w:tr w:rsidR="005F13BF" w:rsidRPr="005F13BF" w14:paraId="438310E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63F79" w14:textId="77777777" w:rsidR="005F13BF" w:rsidRPr="005F13BF" w:rsidRDefault="005F13BF" w:rsidP="005F13BF">
            <w:pPr>
              <w:rPr>
                <w:sz w:val="16"/>
                <w:szCs w:val="16"/>
              </w:rPr>
            </w:pPr>
            <w:r w:rsidRPr="005F13BF">
              <w:rPr>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05DE17E" w14:textId="77777777" w:rsidR="005F13BF" w:rsidRPr="005F13BF" w:rsidRDefault="005F13BF" w:rsidP="005F13BF">
            <w:pPr>
              <w:jc w:val="center"/>
              <w:rPr>
                <w:sz w:val="16"/>
                <w:szCs w:val="16"/>
              </w:rPr>
            </w:pPr>
            <w:r w:rsidRPr="005F13BF">
              <w:rPr>
                <w:sz w:val="16"/>
                <w:szCs w:val="16"/>
              </w:rPr>
              <w:t>0440100000</w:t>
            </w:r>
          </w:p>
        </w:tc>
        <w:tc>
          <w:tcPr>
            <w:tcW w:w="420" w:type="dxa"/>
            <w:tcBorders>
              <w:top w:val="nil"/>
              <w:left w:val="nil"/>
              <w:bottom w:val="single" w:sz="4" w:space="0" w:color="auto"/>
              <w:right w:val="single" w:sz="4" w:space="0" w:color="auto"/>
            </w:tcBorders>
            <w:shd w:val="clear" w:color="000000" w:fill="FFFFFF"/>
            <w:noWrap/>
            <w:vAlign w:val="bottom"/>
            <w:hideMark/>
          </w:tcPr>
          <w:p w14:paraId="5CA0852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51FFB43"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06F6FCA1"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4C46644F" w14:textId="77777777" w:rsidR="005F13BF" w:rsidRPr="005F13BF" w:rsidRDefault="005F13BF" w:rsidP="005F13BF">
            <w:pPr>
              <w:jc w:val="center"/>
              <w:rPr>
                <w:sz w:val="16"/>
                <w:szCs w:val="16"/>
              </w:rPr>
            </w:pPr>
            <w:r w:rsidRPr="005F13BF">
              <w:rPr>
                <w:sz w:val="16"/>
                <w:szCs w:val="16"/>
              </w:rPr>
              <w:t>90,00</w:t>
            </w:r>
          </w:p>
        </w:tc>
      </w:tr>
      <w:tr w:rsidR="005F13BF" w:rsidRPr="005F13BF" w14:paraId="1230A28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2C3E78" w14:textId="77777777" w:rsidR="005F13BF" w:rsidRPr="005F13BF" w:rsidRDefault="005F13BF" w:rsidP="005F13BF">
            <w:pPr>
              <w:rPr>
                <w:sz w:val="16"/>
                <w:szCs w:val="16"/>
              </w:rPr>
            </w:pPr>
            <w:r w:rsidRPr="005F13BF">
              <w:rPr>
                <w:sz w:val="16"/>
                <w:szCs w:val="16"/>
              </w:rPr>
              <w:t>Расходы на мероприятия по реализации мер по улучшению инвестиционного климата на территории Кочубеевского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3A653F2F" w14:textId="77777777" w:rsidR="005F13BF" w:rsidRPr="005F13BF" w:rsidRDefault="005F13BF" w:rsidP="005F13BF">
            <w:pPr>
              <w:jc w:val="center"/>
              <w:rPr>
                <w:sz w:val="16"/>
                <w:szCs w:val="16"/>
              </w:rPr>
            </w:pPr>
            <w:r w:rsidRPr="005F13BF">
              <w:rPr>
                <w:sz w:val="16"/>
                <w:szCs w:val="16"/>
              </w:rPr>
              <w:t>0440120180</w:t>
            </w:r>
          </w:p>
        </w:tc>
        <w:tc>
          <w:tcPr>
            <w:tcW w:w="420" w:type="dxa"/>
            <w:tcBorders>
              <w:top w:val="nil"/>
              <w:left w:val="nil"/>
              <w:bottom w:val="single" w:sz="4" w:space="0" w:color="auto"/>
              <w:right w:val="single" w:sz="4" w:space="0" w:color="auto"/>
            </w:tcBorders>
            <w:shd w:val="clear" w:color="000000" w:fill="FFFFFF"/>
            <w:noWrap/>
            <w:vAlign w:val="bottom"/>
            <w:hideMark/>
          </w:tcPr>
          <w:p w14:paraId="5935D3C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1095940"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5EB1A053"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5F607335" w14:textId="77777777" w:rsidR="005F13BF" w:rsidRPr="005F13BF" w:rsidRDefault="005F13BF" w:rsidP="005F13BF">
            <w:pPr>
              <w:jc w:val="center"/>
              <w:rPr>
                <w:sz w:val="16"/>
                <w:szCs w:val="16"/>
              </w:rPr>
            </w:pPr>
            <w:r w:rsidRPr="005F13BF">
              <w:rPr>
                <w:sz w:val="16"/>
                <w:szCs w:val="16"/>
              </w:rPr>
              <w:t>90,00</w:t>
            </w:r>
          </w:p>
        </w:tc>
      </w:tr>
      <w:tr w:rsidR="005F13BF" w:rsidRPr="005F13BF" w14:paraId="4BF7535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D6F811"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7F78FC6" w14:textId="77777777" w:rsidR="005F13BF" w:rsidRPr="005F13BF" w:rsidRDefault="005F13BF" w:rsidP="005F13BF">
            <w:pPr>
              <w:jc w:val="center"/>
              <w:rPr>
                <w:sz w:val="16"/>
                <w:szCs w:val="16"/>
              </w:rPr>
            </w:pPr>
            <w:r w:rsidRPr="005F13BF">
              <w:rPr>
                <w:sz w:val="16"/>
                <w:szCs w:val="16"/>
              </w:rPr>
              <w:t>0440120180</w:t>
            </w:r>
          </w:p>
        </w:tc>
        <w:tc>
          <w:tcPr>
            <w:tcW w:w="420" w:type="dxa"/>
            <w:tcBorders>
              <w:top w:val="nil"/>
              <w:left w:val="nil"/>
              <w:bottom w:val="single" w:sz="4" w:space="0" w:color="auto"/>
              <w:right w:val="single" w:sz="4" w:space="0" w:color="auto"/>
            </w:tcBorders>
            <w:shd w:val="clear" w:color="000000" w:fill="FFFFFF"/>
            <w:noWrap/>
            <w:vAlign w:val="bottom"/>
            <w:hideMark/>
          </w:tcPr>
          <w:p w14:paraId="7F537279"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3F5B7A1A"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336811E3"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3A82EE28" w14:textId="77777777" w:rsidR="005F13BF" w:rsidRPr="005F13BF" w:rsidRDefault="005F13BF" w:rsidP="005F13BF">
            <w:pPr>
              <w:jc w:val="center"/>
              <w:rPr>
                <w:sz w:val="16"/>
                <w:szCs w:val="16"/>
              </w:rPr>
            </w:pPr>
            <w:r w:rsidRPr="005F13BF">
              <w:rPr>
                <w:sz w:val="16"/>
                <w:szCs w:val="16"/>
              </w:rPr>
              <w:t>90,00</w:t>
            </w:r>
          </w:p>
        </w:tc>
      </w:tr>
      <w:tr w:rsidR="005F13BF" w:rsidRPr="005F13BF" w14:paraId="1539EB0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41BA5" w14:textId="77777777" w:rsidR="005F13BF" w:rsidRPr="005F13BF" w:rsidRDefault="005F13BF" w:rsidP="005F13BF">
            <w:pPr>
              <w:rPr>
                <w:sz w:val="16"/>
                <w:szCs w:val="16"/>
              </w:rPr>
            </w:pPr>
            <w:r w:rsidRPr="005F13BF">
              <w:rPr>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1240" w:type="dxa"/>
            <w:tcBorders>
              <w:top w:val="nil"/>
              <w:left w:val="nil"/>
              <w:bottom w:val="single" w:sz="4" w:space="0" w:color="auto"/>
              <w:right w:val="single" w:sz="4" w:space="0" w:color="auto"/>
            </w:tcBorders>
            <w:shd w:val="clear" w:color="000000" w:fill="FFFFFF"/>
            <w:noWrap/>
            <w:vAlign w:val="bottom"/>
            <w:hideMark/>
          </w:tcPr>
          <w:p w14:paraId="51E5853F" w14:textId="77777777" w:rsidR="005F13BF" w:rsidRPr="005F13BF" w:rsidRDefault="005F13BF" w:rsidP="005F13BF">
            <w:pPr>
              <w:jc w:val="center"/>
              <w:rPr>
                <w:sz w:val="16"/>
                <w:szCs w:val="16"/>
              </w:rPr>
            </w:pPr>
            <w:r w:rsidRPr="005F13BF">
              <w:rPr>
                <w:sz w:val="16"/>
                <w:szCs w:val="16"/>
              </w:rPr>
              <w:t>0450000000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D35A8D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E9B099C" w14:textId="77777777" w:rsidR="005F13BF" w:rsidRPr="005F13BF" w:rsidRDefault="005F13BF" w:rsidP="005F13BF">
            <w:pPr>
              <w:jc w:val="center"/>
              <w:rPr>
                <w:sz w:val="16"/>
                <w:szCs w:val="16"/>
              </w:rPr>
            </w:pPr>
            <w:r w:rsidRPr="005F13BF">
              <w:rPr>
                <w:sz w:val="16"/>
                <w:szCs w:val="16"/>
              </w:rPr>
              <w:t>24 066,94</w:t>
            </w:r>
          </w:p>
        </w:tc>
        <w:tc>
          <w:tcPr>
            <w:tcW w:w="1120" w:type="dxa"/>
            <w:tcBorders>
              <w:top w:val="nil"/>
              <w:left w:val="nil"/>
              <w:bottom w:val="single" w:sz="4" w:space="0" w:color="auto"/>
              <w:right w:val="single" w:sz="4" w:space="0" w:color="auto"/>
            </w:tcBorders>
            <w:shd w:val="clear" w:color="000000" w:fill="FFFFFF"/>
            <w:vAlign w:val="bottom"/>
            <w:hideMark/>
          </w:tcPr>
          <w:p w14:paraId="5CCC86DA" w14:textId="77777777" w:rsidR="005F13BF" w:rsidRPr="005F13BF" w:rsidRDefault="005F13BF" w:rsidP="005F13BF">
            <w:pPr>
              <w:jc w:val="center"/>
              <w:rPr>
                <w:sz w:val="16"/>
                <w:szCs w:val="16"/>
              </w:rPr>
            </w:pPr>
            <w:r w:rsidRPr="005F13BF">
              <w:rPr>
                <w:sz w:val="16"/>
                <w:szCs w:val="16"/>
              </w:rPr>
              <w:t>23 726,00</w:t>
            </w:r>
          </w:p>
        </w:tc>
        <w:tc>
          <w:tcPr>
            <w:tcW w:w="1120" w:type="dxa"/>
            <w:tcBorders>
              <w:top w:val="nil"/>
              <w:left w:val="nil"/>
              <w:bottom w:val="single" w:sz="4" w:space="0" w:color="auto"/>
              <w:right w:val="single" w:sz="4" w:space="0" w:color="auto"/>
            </w:tcBorders>
            <w:shd w:val="clear" w:color="000000" w:fill="FFFFFF"/>
            <w:vAlign w:val="bottom"/>
            <w:hideMark/>
          </w:tcPr>
          <w:p w14:paraId="2D5E4997" w14:textId="77777777" w:rsidR="005F13BF" w:rsidRPr="005F13BF" w:rsidRDefault="005F13BF" w:rsidP="005F13BF">
            <w:pPr>
              <w:jc w:val="center"/>
              <w:rPr>
                <w:sz w:val="16"/>
                <w:szCs w:val="16"/>
              </w:rPr>
            </w:pPr>
            <w:r w:rsidRPr="005F13BF">
              <w:rPr>
                <w:sz w:val="16"/>
                <w:szCs w:val="16"/>
              </w:rPr>
              <w:t>23 754,00</w:t>
            </w:r>
          </w:p>
        </w:tc>
      </w:tr>
      <w:tr w:rsidR="005F13BF" w:rsidRPr="005F13BF" w14:paraId="6BB3A63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F9C507" w14:textId="77777777" w:rsidR="005F13BF" w:rsidRPr="005F13BF" w:rsidRDefault="005F13BF" w:rsidP="005F13BF">
            <w:pPr>
              <w:rPr>
                <w:sz w:val="16"/>
                <w:szCs w:val="16"/>
              </w:rPr>
            </w:pPr>
            <w:r w:rsidRPr="005F13BF">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1240" w:type="dxa"/>
            <w:tcBorders>
              <w:top w:val="nil"/>
              <w:left w:val="nil"/>
              <w:bottom w:val="single" w:sz="4" w:space="0" w:color="auto"/>
              <w:right w:val="single" w:sz="4" w:space="0" w:color="auto"/>
            </w:tcBorders>
            <w:shd w:val="clear" w:color="000000" w:fill="FFFFFF"/>
            <w:noWrap/>
            <w:vAlign w:val="bottom"/>
            <w:hideMark/>
          </w:tcPr>
          <w:p w14:paraId="2E088FCF" w14:textId="77777777" w:rsidR="005F13BF" w:rsidRPr="005F13BF" w:rsidRDefault="005F13BF" w:rsidP="005F13BF">
            <w:pPr>
              <w:jc w:val="center"/>
              <w:rPr>
                <w:sz w:val="16"/>
                <w:szCs w:val="16"/>
              </w:rPr>
            </w:pPr>
            <w:r w:rsidRPr="005F13BF">
              <w:rPr>
                <w:sz w:val="16"/>
                <w:szCs w:val="16"/>
              </w:rPr>
              <w:t>0450100000</w:t>
            </w:r>
          </w:p>
        </w:tc>
        <w:tc>
          <w:tcPr>
            <w:tcW w:w="420" w:type="dxa"/>
            <w:tcBorders>
              <w:top w:val="nil"/>
              <w:left w:val="nil"/>
              <w:bottom w:val="single" w:sz="4" w:space="0" w:color="auto"/>
              <w:right w:val="single" w:sz="4" w:space="0" w:color="auto"/>
            </w:tcBorders>
            <w:shd w:val="clear" w:color="000000" w:fill="FFFFFF"/>
            <w:noWrap/>
            <w:vAlign w:val="bottom"/>
            <w:hideMark/>
          </w:tcPr>
          <w:p w14:paraId="1981D21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4667B2D" w14:textId="77777777" w:rsidR="005F13BF" w:rsidRPr="005F13BF" w:rsidRDefault="005F13BF" w:rsidP="005F13BF">
            <w:pPr>
              <w:jc w:val="center"/>
              <w:rPr>
                <w:sz w:val="16"/>
                <w:szCs w:val="16"/>
              </w:rPr>
            </w:pPr>
            <w:r w:rsidRPr="005F13BF">
              <w:rPr>
                <w:sz w:val="16"/>
                <w:szCs w:val="16"/>
              </w:rPr>
              <w:t>24 066,94</w:t>
            </w:r>
          </w:p>
        </w:tc>
        <w:tc>
          <w:tcPr>
            <w:tcW w:w="1120" w:type="dxa"/>
            <w:tcBorders>
              <w:top w:val="nil"/>
              <w:left w:val="nil"/>
              <w:bottom w:val="single" w:sz="4" w:space="0" w:color="auto"/>
              <w:right w:val="single" w:sz="4" w:space="0" w:color="auto"/>
            </w:tcBorders>
            <w:shd w:val="clear" w:color="000000" w:fill="FFFFFF"/>
            <w:vAlign w:val="bottom"/>
            <w:hideMark/>
          </w:tcPr>
          <w:p w14:paraId="0A90429F" w14:textId="77777777" w:rsidR="005F13BF" w:rsidRPr="005F13BF" w:rsidRDefault="005F13BF" w:rsidP="005F13BF">
            <w:pPr>
              <w:jc w:val="center"/>
              <w:rPr>
                <w:sz w:val="16"/>
                <w:szCs w:val="16"/>
              </w:rPr>
            </w:pPr>
            <w:r w:rsidRPr="005F13BF">
              <w:rPr>
                <w:sz w:val="16"/>
                <w:szCs w:val="16"/>
              </w:rPr>
              <w:t>23 726,00</w:t>
            </w:r>
          </w:p>
        </w:tc>
        <w:tc>
          <w:tcPr>
            <w:tcW w:w="1120" w:type="dxa"/>
            <w:tcBorders>
              <w:top w:val="nil"/>
              <w:left w:val="nil"/>
              <w:bottom w:val="single" w:sz="4" w:space="0" w:color="auto"/>
              <w:right w:val="single" w:sz="4" w:space="0" w:color="auto"/>
            </w:tcBorders>
            <w:shd w:val="clear" w:color="000000" w:fill="FFFFFF"/>
            <w:vAlign w:val="bottom"/>
            <w:hideMark/>
          </w:tcPr>
          <w:p w14:paraId="5B5875FF" w14:textId="77777777" w:rsidR="005F13BF" w:rsidRPr="005F13BF" w:rsidRDefault="005F13BF" w:rsidP="005F13BF">
            <w:pPr>
              <w:jc w:val="center"/>
              <w:rPr>
                <w:sz w:val="16"/>
                <w:szCs w:val="16"/>
              </w:rPr>
            </w:pPr>
            <w:r w:rsidRPr="005F13BF">
              <w:rPr>
                <w:sz w:val="16"/>
                <w:szCs w:val="16"/>
              </w:rPr>
              <w:t>23 754,00</w:t>
            </w:r>
          </w:p>
        </w:tc>
      </w:tr>
      <w:tr w:rsidR="005F13BF" w:rsidRPr="005F13BF" w14:paraId="4F328AE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FD032B"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366F6B74" w14:textId="77777777" w:rsidR="005F13BF" w:rsidRPr="005F13BF" w:rsidRDefault="005F13BF" w:rsidP="005F13BF">
            <w:pPr>
              <w:jc w:val="center"/>
              <w:rPr>
                <w:sz w:val="16"/>
                <w:szCs w:val="16"/>
              </w:rPr>
            </w:pPr>
            <w:r w:rsidRPr="005F13BF">
              <w:rPr>
                <w:sz w:val="16"/>
                <w:szCs w:val="16"/>
              </w:rPr>
              <w:t>0450111010</w:t>
            </w:r>
          </w:p>
        </w:tc>
        <w:tc>
          <w:tcPr>
            <w:tcW w:w="420" w:type="dxa"/>
            <w:tcBorders>
              <w:top w:val="nil"/>
              <w:left w:val="nil"/>
              <w:bottom w:val="single" w:sz="4" w:space="0" w:color="auto"/>
              <w:right w:val="single" w:sz="4" w:space="0" w:color="auto"/>
            </w:tcBorders>
            <w:shd w:val="clear" w:color="000000" w:fill="FFFFFF"/>
            <w:noWrap/>
            <w:vAlign w:val="bottom"/>
            <w:hideMark/>
          </w:tcPr>
          <w:p w14:paraId="6B7A0B0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4059C67" w14:textId="77777777" w:rsidR="005F13BF" w:rsidRPr="005F13BF" w:rsidRDefault="005F13BF" w:rsidP="005F13BF">
            <w:pPr>
              <w:jc w:val="center"/>
              <w:rPr>
                <w:sz w:val="16"/>
                <w:szCs w:val="16"/>
              </w:rPr>
            </w:pPr>
            <w:r w:rsidRPr="005F13BF">
              <w:rPr>
                <w:sz w:val="16"/>
                <w:szCs w:val="16"/>
              </w:rPr>
              <w:t>22 949,00</w:t>
            </w:r>
          </w:p>
        </w:tc>
        <w:tc>
          <w:tcPr>
            <w:tcW w:w="1120" w:type="dxa"/>
            <w:tcBorders>
              <w:top w:val="nil"/>
              <w:left w:val="nil"/>
              <w:bottom w:val="single" w:sz="4" w:space="0" w:color="auto"/>
              <w:right w:val="single" w:sz="4" w:space="0" w:color="auto"/>
            </w:tcBorders>
            <w:shd w:val="clear" w:color="000000" w:fill="FFFFFF"/>
            <w:vAlign w:val="bottom"/>
            <w:hideMark/>
          </w:tcPr>
          <w:p w14:paraId="264DF050" w14:textId="77777777" w:rsidR="005F13BF" w:rsidRPr="005F13BF" w:rsidRDefault="005F13BF" w:rsidP="005F13BF">
            <w:pPr>
              <w:jc w:val="center"/>
              <w:rPr>
                <w:sz w:val="16"/>
                <w:szCs w:val="16"/>
              </w:rPr>
            </w:pPr>
            <w:r w:rsidRPr="005F13BF">
              <w:rPr>
                <w:sz w:val="16"/>
                <w:szCs w:val="16"/>
              </w:rPr>
              <w:t>22 976,00</w:t>
            </w:r>
          </w:p>
        </w:tc>
        <w:tc>
          <w:tcPr>
            <w:tcW w:w="1120" w:type="dxa"/>
            <w:tcBorders>
              <w:top w:val="nil"/>
              <w:left w:val="nil"/>
              <w:bottom w:val="single" w:sz="4" w:space="0" w:color="auto"/>
              <w:right w:val="single" w:sz="4" w:space="0" w:color="auto"/>
            </w:tcBorders>
            <w:shd w:val="clear" w:color="000000" w:fill="FFFFFF"/>
            <w:vAlign w:val="bottom"/>
            <w:hideMark/>
          </w:tcPr>
          <w:p w14:paraId="1708FF30" w14:textId="77777777" w:rsidR="005F13BF" w:rsidRPr="005F13BF" w:rsidRDefault="005F13BF" w:rsidP="005F13BF">
            <w:pPr>
              <w:jc w:val="center"/>
              <w:rPr>
                <w:sz w:val="16"/>
                <w:szCs w:val="16"/>
              </w:rPr>
            </w:pPr>
            <w:r w:rsidRPr="005F13BF">
              <w:rPr>
                <w:sz w:val="16"/>
                <w:szCs w:val="16"/>
              </w:rPr>
              <w:t>23 004,00</w:t>
            </w:r>
          </w:p>
        </w:tc>
      </w:tr>
      <w:tr w:rsidR="005F13BF" w:rsidRPr="005F13BF" w14:paraId="1A798E8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7E881"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076F913B" w14:textId="77777777" w:rsidR="005F13BF" w:rsidRPr="005F13BF" w:rsidRDefault="005F13BF" w:rsidP="005F13BF">
            <w:pPr>
              <w:jc w:val="center"/>
              <w:rPr>
                <w:sz w:val="16"/>
                <w:szCs w:val="16"/>
              </w:rPr>
            </w:pPr>
            <w:r w:rsidRPr="005F13BF">
              <w:rPr>
                <w:sz w:val="16"/>
                <w:szCs w:val="16"/>
              </w:rPr>
              <w:t>0450111010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E233B48"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08A61180" w14:textId="77777777" w:rsidR="005F13BF" w:rsidRPr="005F13BF" w:rsidRDefault="005F13BF" w:rsidP="005F13BF">
            <w:pPr>
              <w:jc w:val="center"/>
              <w:rPr>
                <w:sz w:val="16"/>
                <w:szCs w:val="16"/>
              </w:rPr>
            </w:pPr>
            <w:r w:rsidRPr="005F13BF">
              <w:rPr>
                <w:sz w:val="16"/>
                <w:szCs w:val="16"/>
              </w:rPr>
              <w:t>20 420,99</w:t>
            </w:r>
          </w:p>
        </w:tc>
        <w:tc>
          <w:tcPr>
            <w:tcW w:w="1120" w:type="dxa"/>
            <w:tcBorders>
              <w:top w:val="nil"/>
              <w:left w:val="nil"/>
              <w:bottom w:val="single" w:sz="4" w:space="0" w:color="auto"/>
              <w:right w:val="single" w:sz="4" w:space="0" w:color="auto"/>
            </w:tcBorders>
            <w:shd w:val="clear" w:color="000000" w:fill="FFFFFF"/>
            <w:vAlign w:val="bottom"/>
            <w:hideMark/>
          </w:tcPr>
          <w:p w14:paraId="65FA14E5" w14:textId="77777777" w:rsidR="005F13BF" w:rsidRPr="005F13BF" w:rsidRDefault="005F13BF" w:rsidP="005F13BF">
            <w:pPr>
              <w:jc w:val="center"/>
              <w:rPr>
                <w:sz w:val="16"/>
                <w:szCs w:val="16"/>
              </w:rPr>
            </w:pPr>
            <w:r w:rsidRPr="005F13BF">
              <w:rPr>
                <w:sz w:val="16"/>
                <w:szCs w:val="16"/>
              </w:rPr>
              <w:t>20 420,99</w:t>
            </w:r>
          </w:p>
        </w:tc>
        <w:tc>
          <w:tcPr>
            <w:tcW w:w="1120" w:type="dxa"/>
            <w:tcBorders>
              <w:top w:val="nil"/>
              <w:left w:val="nil"/>
              <w:bottom w:val="single" w:sz="4" w:space="0" w:color="auto"/>
              <w:right w:val="single" w:sz="4" w:space="0" w:color="auto"/>
            </w:tcBorders>
            <w:shd w:val="clear" w:color="000000" w:fill="FFFFFF"/>
            <w:vAlign w:val="bottom"/>
            <w:hideMark/>
          </w:tcPr>
          <w:p w14:paraId="46007446" w14:textId="77777777" w:rsidR="005F13BF" w:rsidRPr="005F13BF" w:rsidRDefault="005F13BF" w:rsidP="005F13BF">
            <w:pPr>
              <w:jc w:val="center"/>
              <w:rPr>
                <w:sz w:val="16"/>
                <w:szCs w:val="16"/>
              </w:rPr>
            </w:pPr>
            <w:r w:rsidRPr="005F13BF">
              <w:rPr>
                <w:sz w:val="16"/>
                <w:szCs w:val="16"/>
              </w:rPr>
              <w:t>20 420,99</w:t>
            </w:r>
          </w:p>
        </w:tc>
      </w:tr>
      <w:tr w:rsidR="005F13BF" w:rsidRPr="005F13BF" w14:paraId="0D2E2E4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D968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56394F3" w14:textId="77777777" w:rsidR="005F13BF" w:rsidRPr="005F13BF" w:rsidRDefault="005F13BF" w:rsidP="005F13BF">
            <w:pPr>
              <w:jc w:val="center"/>
              <w:rPr>
                <w:sz w:val="16"/>
                <w:szCs w:val="16"/>
              </w:rPr>
            </w:pPr>
            <w:r w:rsidRPr="005F13BF">
              <w:rPr>
                <w:sz w:val="16"/>
                <w:szCs w:val="16"/>
              </w:rPr>
              <w:t>0450111010</w:t>
            </w:r>
          </w:p>
        </w:tc>
        <w:tc>
          <w:tcPr>
            <w:tcW w:w="420" w:type="dxa"/>
            <w:tcBorders>
              <w:top w:val="nil"/>
              <w:left w:val="nil"/>
              <w:bottom w:val="single" w:sz="4" w:space="0" w:color="auto"/>
              <w:right w:val="single" w:sz="4" w:space="0" w:color="auto"/>
            </w:tcBorders>
            <w:shd w:val="clear" w:color="000000" w:fill="FFFFFF"/>
            <w:noWrap/>
            <w:vAlign w:val="bottom"/>
            <w:hideMark/>
          </w:tcPr>
          <w:p w14:paraId="6856100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8B2EADD" w14:textId="77777777" w:rsidR="005F13BF" w:rsidRPr="005F13BF" w:rsidRDefault="005F13BF" w:rsidP="005F13BF">
            <w:pPr>
              <w:jc w:val="center"/>
              <w:rPr>
                <w:sz w:val="16"/>
                <w:szCs w:val="16"/>
              </w:rPr>
            </w:pPr>
            <w:r w:rsidRPr="005F13BF">
              <w:rPr>
                <w:sz w:val="16"/>
                <w:szCs w:val="16"/>
              </w:rPr>
              <w:t>2 341,81</w:t>
            </w:r>
          </w:p>
        </w:tc>
        <w:tc>
          <w:tcPr>
            <w:tcW w:w="1120" w:type="dxa"/>
            <w:tcBorders>
              <w:top w:val="nil"/>
              <w:left w:val="nil"/>
              <w:bottom w:val="single" w:sz="4" w:space="0" w:color="auto"/>
              <w:right w:val="single" w:sz="4" w:space="0" w:color="auto"/>
            </w:tcBorders>
            <w:shd w:val="clear" w:color="000000" w:fill="FFFFFF"/>
            <w:vAlign w:val="bottom"/>
            <w:hideMark/>
          </w:tcPr>
          <w:p w14:paraId="12E8EAD8" w14:textId="77777777" w:rsidR="005F13BF" w:rsidRPr="005F13BF" w:rsidRDefault="005F13BF" w:rsidP="005F13BF">
            <w:pPr>
              <w:jc w:val="center"/>
              <w:rPr>
                <w:sz w:val="16"/>
                <w:szCs w:val="16"/>
              </w:rPr>
            </w:pPr>
            <w:r w:rsidRPr="005F13BF">
              <w:rPr>
                <w:sz w:val="16"/>
                <w:szCs w:val="16"/>
              </w:rPr>
              <w:t>2 368,81</w:t>
            </w:r>
          </w:p>
        </w:tc>
        <w:tc>
          <w:tcPr>
            <w:tcW w:w="1120" w:type="dxa"/>
            <w:tcBorders>
              <w:top w:val="nil"/>
              <w:left w:val="nil"/>
              <w:bottom w:val="single" w:sz="4" w:space="0" w:color="auto"/>
              <w:right w:val="single" w:sz="4" w:space="0" w:color="auto"/>
            </w:tcBorders>
            <w:shd w:val="clear" w:color="000000" w:fill="FFFFFF"/>
            <w:vAlign w:val="bottom"/>
            <w:hideMark/>
          </w:tcPr>
          <w:p w14:paraId="0C8609AF" w14:textId="77777777" w:rsidR="005F13BF" w:rsidRPr="005F13BF" w:rsidRDefault="005F13BF" w:rsidP="005F13BF">
            <w:pPr>
              <w:jc w:val="center"/>
              <w:rPr>
                <w:sz w:val="16"/>
                <w:szCs w:val="16"/>
              </w:rPr>
            </w:pPr>
            <w:r w:rsidRPr="005F13BF">
              <w:rPr>
                <w:sz w:val="16"/>
                <w:szCs w:val="16"/>
              </w:rPr>
              <w:t>2 396,81</w:t>
            </w:r>
          </w:p>
        </w:tc>
      </w:tr>
      <w:tr w:rsidR="005F13BF" w:rsidRPr="005F13BF" w14:paraId="229C855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B334DC"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8FFC38C" w14:textId="77777777" w:rsidR="005F13BF" w:rsidRPr="005F13BF" w:rsidRDefault="005F13BF" w:rsidP="005F13BF">
            <w:pPr>
              <w:jc w:val="center"/>
              <w:rPr>
                <w:sz w:val="16"/>
                <w:szCs w:val="16"/>
              </w:rPr>
            </w:pPr>
            <w:r w:rsidRPr="005F13BF">
              <w:rPr>
                <w:sz w:val="16"/>
                <w:szCs w:val="16"/>
              </w:rPr>
              <w:t>0450111010</w:t>
            </w:r>
          </w:p>
        </w:tc>
        <w:tc>
          <w:tcPr>
            <w:tcW w:w="420" w:type="dxa"/>
            <w:tcBorders>
              <w:top w:val="nil"/>
              <w:left w:val="nil"/>
              <w:bottom w:val="single" w:sz="4" w:space="0" w:color="auto"/>
              <w:right w:val="single" w:sz="4" w:space="0" w:color="auto"/>
            </w:tcBorders>
            <w:shd w:val="clear" w:color="000000" w:fill="FFFFFF"/>
            <w:noWrap/>
            <w:vAlign w:val="bottom"/>
            <w:hideMark/>
          </w:tcPr>
          <w:p w14:paraId="66FDB3B7"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2DE455DD" w14:textId="77777777" w:rsidR="005F13BF" w:rsidRPr="005F13BF" w:rsidRDefault="005F13BF" w:rsidP="005F13BF">
            <w:pPr>
              <w:jc w:val="center"/>
              <w:rPr>
                <w:sz w:val="16"/>
                <w:szCs w:val="16"/>
              </w:rPr>
            </w:pPr>
            <w:r w:rsidRPr="005F13BF">
              <w:rPr>
                <w:sz w:val="16"/>
                <w:szCs w:val="16"/>
              </w:rPr>
              <w:t>186,20</w:t>
            </w:r>
          </w:p>
        </w:tc>
        <w:tc>
          <w:tcPr>
            <w:tcW w:w="1120" w:type="dxa"/>
            <w:tcBorders>
              <w:top w:val="nil"/>
              <w:left w:val="nil"/>
              <w:bottom w:val="single" w:sz="4" w:space="0" w:color="auto"/>
              <w:right w:val="single" w:sz="4" w:space="0" w:color="auto"/>
            </w:tcBorders>
            <w:shd w:val="clear" w:color="000000" w:fill="FFFFFF"/>
            <w:vAlign w:val="bottom"/>
            <w:hideMark/>
          </w:tcPr>
          <w:p w14:paraId="2BBEC5B8" w14:textId="77777777" w:rsidR="005F13BF" w:rsidRPr="005F13BF" w:rsidRDefault="005F13BF" w:rsidP="005F13BF">
            <w:pPr>
              <w:jc w:val="center"/>
              <w:rPr>
                <w:sz w:val="16"/>
                <w:szCs w:val="16"/>
              </w:rPr>
            </w:pPr>
            <w:r w:rsidRPr="005F13BF">
              <w:rPr>
                <w:sz w:val="16"/>
                <w:szCs w:val="16"/>
              </w:rPr>
              <w:t>186,20</w:t>
            </w:r>
          </w:p>
        </w:tc>
        <w:tc>
          <w:tcPr>
            <w:tcW w:w="1120" w:type="dxa"/>
            <w:tcBorders>
              <w:top w:val="nil"/>
              <w:left w:val="nil"/>
              <w:bottom w:val="single" w:sz="4" w:space="0" w:color="auto"/>
              <w:right w:val="single" w:sz="4" w:space="0" w:color="auto"/>
            </w:tcBorders>
            <w:shd w:val="clear" w:color="000000" w:fill="FFFFFF"/>
            <w:vAlign w:val="bottom"/>
            <w:hideMark/>
          </w:tcPr>
          <w:p w14:paraId="50B3F3CB" w14:textId="77777777" w:rsidR="005F13BF" w:rsidRPr="005F13BF" w:rsidRDefault="005F13BF" w:rsidP="005F13BF">
            <w:pPr>
              <w:jc w:val="center"/>
              <w:rPr>
                <w:sz w:val="16"/>
                <w:szCs w:val="16"/>
              </w:rPr>
            </w:pPr>
            <w:r w:rsidRPr="005F13BF">
              <w:rPr>
                <w:sz w:val="16"/>
                <w:szCs w:val="16"/>
              </w:rPr>
              <w:t>186,20</w:t>
            </w:r>
          </w:p>
        </w:tc>
      </w:tr>
      <w:tr w:rsidR="005F13BF" w:rsidRPr="005F13BF" w14:paraId="3CC64DF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B354B5" w14:textId="77777777" w:rsidR="005F13BF" w:rsidRPr="005F13BF" w:rsidRDefault="005F13BF" w:rsidP="005F13BF">
            <w:pPr>
              <w:rPr>
                <w:sz w:val="16"/>
                <w:szCs w:val="16"/>
              </w:rPr>
            </w:pPr>
            <w:r w:rsidRPr="005F13BF">
              <w:rPr>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1FC58D41" w14:textId="77777777" w:rsidR="005F13BF" w:rsidRPr="005F13BF" w:rsidRDefault="005F13BF" w:rsidP="005F13BF">
            <w:pPr>
              <w:jc w:val="center"/>
              <w:rPr>
                <w:sz w:val="16"/>
                <w:szCs w:val="16"/>
              </w:rPr>
            </w:pPr>
            <w:r w:rsidRPr="005F13BF">
              <w:rPr>
                <w:sz w:val="16"/>
                <w:szCs w:val="16"/>
              </w:rPr>
              <w:t>0450125020</w:t>
            </w:r>
          </w:p>
        </w:tc>
        <w:tc>
          <w:tcPr>
            <w:tcW w:w="420" w:type="dxa"/>
            <w:tcBorders>
              <w:top w:val="nil"/>
              <w:left w:val="nil"/>
              <w:bottom w:val="single" w:sz="4" w:space="0" w:color="auto"/>
              <w:right w:val="single" w:sz="4" w:space="0" w:color="auto"/>
            </w:tcBorders>
            <w:shd w:val="clear" w:color="000000" w:fill="FFFFFF"/>
            <w:noWrap/>
            <w:vAlign w:val="bottom"/>
            <w:hideMark/>
          </w:tcPr>
          <w:p w14:paraId="78C8C6D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981D45E" w14:textId="77777777" w:rsidR="005F13BF" w:rsidRPr="005F13BF" w:rsidRDefault="005F13BF" w:rsidP="005F13BF">
            <w:pPr>
              <w:jc w:val="center"/>
              <w:rPr>
                <w:sz w:val="16"/>
                <w:szCs w:val="16"/>
              </w:rPr>
            </w:pPr>
            <w:r w:rsidRPr="005F13BF">
              <w:rPr>
                <w:sz w:val="16"/>
                <w:szCs w:val="16"/>
              </w:rPr>
              <w:t>857,94</w:t>
            </w:r>
          </w:p>
        </w:tc>
        <w:tc>
          <w:tcPr>
            <w:tcW w:w="1120" w:type="dxa"/>
            <w:tcBorders>
              <w:top w:val="nil"/>
              <w:left w:val="nil"/>
              <w:bottom w:val="single" w:sz="4" w:space="0" w:color="auto"/>
              <w:right w:val="single" w:sz="4" w:space="0" w:color="auto"/>
            </w:tcBorders>
            <w:shd w:val="clear" w:color="000000" w:fill="FFFFFF"/>
            <w:vAlign w:val="bottom"/>
            <w:hideMark/>
          </w:tcPr>
          <w:p w14:paraId="14BCEA1A" w14:textId="77777777" w:rsidR="005F13BF" w:rsidRPr="005F13BF" w:rsidRDefault="005F13BF" w:rsidP="005F13BF">
            <w:pPr>
              <w:jc w:val="center"/>
              <w:rPr>
                <w:sz w:val="16"/>
                <w:szCs w:val="16"/>
              </w:rPr>
            </w:pPr>
            <w:r w:rsidRPr="005F13BF">
              <w:rPr>
                <w:sz w:val="16"/>
                <w:szCs w:val="16"/>
              </w:rPr>
              <w:t>750,00</w:t>
            </w:r>
          </w:p>
        </w:tc>
        <w:tc>
          <w:tcPr>
            <w:tcW w:w="1120" w:type="dxa"/>
            <w:tcBorders>
              <w:top w:val="nil"/>
              <w:left w:val="nil"/>
              <w:bottom w:val="single" w:sz="4" w:space="0" w:color="auto"/>
              <w:right w:val="single" w:sz="4" w:space="0" w:color="auto"/>
            </w:tcBorders>
            <w:shd w:val="clear" w:color="000000" w:fill="FFFFFF"/>
            <w:vAlign w:val="bottom"/>
            <w:hideMark/>
          </w:tcPr>
          <w:p w14:paraId="2E6D93A8" w14:textId="77777777" w:rsidR="005F13BF" w:rsidRPr="005F13BF" w:rsidRDefault="005F13BF" w:rsidP="005F13BF">
            <w:pPr>
              <w:jc w:val="center"/>
              <w:rPr>
                <w:sz w:val="16"/>
                <w:szCs w:val="16"/>
              </w:rPr>
            </w:pPr>
            <w:r w:rsidRPr="005F13BF">
              <w:rPr>
                <w:sz w:val="16"/>
                <w:szCs w:val="16"/>
              </w:rPr>
              <w:t>750,00</w:t>
            </w:r>
          </w:p>
        </w:tc>
      </w:tr>
      <w:tr w:rsidR="005F13BF" w:rsidRPr="005F13BF" w14:paraId="5089407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A94CC7"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5FF33E8A" w14:textId="77777777" w:rsidR="005F13BF" w:rsidRPr="005F13BF" w:rsidRDefault="005F13BF" w:rsidP="005F13BF">
            <w:pPr>
              <w:jc w:val="center"/>
              <w:rPr>
                <w:sz w:val="16"/>
                <w:szCs w:val="16"/>
              </w:rPr>
            </w:pPr>
            <w:r w:rsidRPr="005F13BF">
              <w:rPr>
                <w:sz w:val="16"/>
                <w:szCs w:val="16"/>
              </w:rPr>
              <w:t>0450125020</w:t>
            </w:r>
          </w:p>
        </w:tc>
        <w:tc>
          <w:tcPr>
            <w:tcW w:w="420" w:type="dxa"/>
            <w:tcBorders>
              <w:top w:val="nil"/>
              <w:left w:val="nil"/>
              <w:bottom w:val="single" w:sz="4" w:space="0" w:color="auto"/>
              <w:right w:val="single" w:sz="4" w:space="0" w:color="auto"/>
            </w:tcBorders>
            <w:shd w:val="clear" w:color="000000" w:fill="FFFFFF"/>
            <w:noWrap/>
            <w:vAlign w:val="bottom"/>
            <w:hideMark/>
          </w:tcPr>
          <w:p w14:paraId="11B32295"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20425791" w14:textId="77777777" w:rsidR="005F13BF" w:rsidRPr="005F13BF" w:rsidRDefault="005F13BF" w:rsidP="005F13BF">
            <w:pPr>
              <w:jc w:val="center"/>
              <w:rPr>
                <w:sz w:val="16"/>
                <w:szCs w:val="16"/>
              </w:rPr>
            </w:pPr>
            <w:r w:rsidRPr="005F13BF">
              <w:rPr>
                <w:sz w:val="16"/>
                <w:szCs w:val="16"/>
              </w:rPr>
              <w:t>428,97</w:t>
            </w:r>
          </w:p>
        </w:tc>
        <w:tc>
          <w:tcPr>
            <w:tcW w:w="1120" w:type="dxa"/>
            <w:tcBorders>
              <w:top w:val="nil"/>
              <w:left w:val="nil"/>
              <w:bottom w:val="single" w:sz="4" w:space="0" w:color="auto"/>
              <w:right w:val="single" w:sz="4" w:space="0" w:color="auto"/>
            </w:tcBorders>
            <w:shd w:val="clear" w:color="000000" w:fill="FFFFFF"/>
            <w:vAlign w:val="bottom"/>
            <w:hideMark/>
          </w:tcPr>
          <w:p w14:paraId="2C261A50" w14:textId="77777777" w:rsidR="005F13BF" w:rsidRPr="005F13BF" w:rsidRDefault="005F13BF" w:rsidP="005F13BF">
            <w:pPr>
              <w:jc w:val="center"/>
              <w:rPr>
                <w:sz w:val="16"/>
                <w:szCs w:val="16"/>
              </w:rPr>
            </w:pPr>
            <w:r w:rsidRPr="005F13BF">
              <w:rPr>
                <w:sz w:val="16"/>
                <w:szCs w:val="16"/>
              </w:rPr>
              <w:t>375,00</w:t>
            </w:r>
          </w:p>
        </w:tc>
        <w:tc>
          <w:tcPr>
            <w:tcW w:w="1120" w:type="dxa"/>
            <w:tcBorders>
              <w:top w:val="nil"/>
              <w:left w:val="nil"/>
              <w:bottom w:val="single" w:sz="4" w:space="0" w:color="auto"/>
              <w:right w:val="single" w:sz="4" w:space="0" w:color="auto"/>
            </w:tcBorders>
            <w:shd w:val="clear" w:color="000000" w:fill="FFFFFF"/>
            <w:vAlign w:val="bottom"/>
            <w:hideMark/>
          </w:tcPr>
          <w:p w14:paraId="4CCC3139" w14:textId="77777777" w:rsidR="005F13BF" w:rsidRPr="005F13BF" w:rsidRDefault="005F13BF" w:rsidP="005F13BF">
            <w:pPr>
              <w:jc w:val="center"/>
              <w:rPr>
                <w:sz w:val="16"/>
                <w:szCs w:val="16"/>
              </w:rPr>
            </w:pPr>
            <w:r w:rsidRPr="005F13BF">
              <w:rPr>
                <w:sz w:val="16"/>
                <w:szCs w:val="16"/>
              </w:rPr>
              <w:t>375,00</w:t>
            </w:r>
          </w:p>
        </w:tc>
      </w:tr>
      <w:tr w:rsidR="005F13BF" w:rsidRPr="005F13BF" w14:paraId="56AADD9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A9FC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751200A" w14:textId="77777777" w:rsidR="005F13BF" w:rsidRPr="005F13BF" w:rsidRDefault="005F13BF" w:rsidP="005F13BF">
            <w:pPr>
              <w:jc w:val="center"/>
              <w:rPr>
                <w:sz w:val="16"/>
                <w:szCs w:val="16"/>
              </w:rPr>
            </w:pPr>
            <w:r w:rsidRPr="005F13BF">
              <w:rPr>
                <w:sz w:val="16"/>
                <w:szCs w:val="16"/>
              </w:rPr>
              <w:t>0450125020</w:t>
            </w:r>
          </w:p>
        </w:tc>
        <w:tc>
          <w:tcPr>
            <w:tcW w:w="420" w:type="dxa"/>
            <w:tcBorders>
              <w:top w:val="nil"/>
              <w:left w:val="nil"/>
              <w:bottom w:val="single" w:sz="4" w:space="0" w:color="auto"/>
              <w:right w:val="single" w:sz="4" w:space="0" w:color="auto"/>
            </w:tcBorders>
            <w:shd w:val="clear" w:color="000000" w:fill="FFFFFF"/>
            <w:noWrap/>
            <w:vAlign w:val="bottom"/>
            <w:hideMark/>
          </w:tcPr>
          <w:p w14:paraId="0E46EBB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1CC806D" w14:textId="77777777" w:rsidR="005F13BF" w:rsidRPr="005F13BF" w:rsidRDefault="005F13BF" w:rsidP="005F13BF">
            <w:pPr>
              <w:jc w:val="center"/>
              <w:rPr>
                <w:sz w:val="16"/>
                <w:szCs w:val="16"/>
              </w:rPr>
            </w:pPr>
            <w:r w:rsidRPr="005F13BF">
              <w:rPr>
                <w:sz w:val="16"/>
                <w:szCs w:val="16"/>
              </w:rPr>
              <w:t>428,97</w:t>
            </w:r>
          </w:p>
        </w:tc>
        <w:tc>
          <w:tcPr>
            <w:tcW w:w="1120" w:type="dxa"/>
            <w:tcBorders>
              <w:top w:val="nil"/>
              <w:left w:val="nil"/>
              <w:bottom w:val="single" w:sz="4" w:space="0" w:color="auto"/>
              <w:right w:val="single" w:sz="4" w:space="0" w:color="auto"/>
            </w:tcBorders>
            <w:shd w:val="clear" w:color="000000" w:fill="FFFFFF"/>
            <w:vAlign w:val="bottom"/>
            <w:hideMark/>
          </w:tcPr>
          <w:p w14:paraId="2D67A5FF" w14:textId="77777777" w:rsidR="005F13BF" w:rsidRPr="005F13BF" w:rsidRDefault="005F13BF" w:rsidP="005F13BF">
            <w:pPr>
              <w:jc w:val="center"/>
              <w:rPr>
                <w:sz w:val="16"/>
                <w:szCs w:val="16"/>
              </w:rPr>
            </w:pPr>
            <w:r w:rsidRPr="005F13BF">
              <w:rPr>
                <w:sz w:val="16"/>
                <w:szCs w:val="16"/>
              </w:rPr>
              <w:t>375,00</w:t>
            </w:r>
          </w:p>
        </w:tc>
        <w:tc>
          <w:tcPr>
            <w:tcW w:w="1120" w:type="dxa"/>
            <w:tcBorders>
              <w:top w:val="nil"/>
              <w:left w:val="nil"/>
              <w:bottom w:val="single" w:sz="4" w:space="0" w:color="auto"/>
              <w:right w:val="single" w:sz="4" w:space="0" w:color="auto"/>
            </w:tcBorders>
            <w:shd w:val="clear" w:color="000000" w:fill="FFFFFF"/>
            <w:vAlign w:val="bottom"/>
            <w:hideMark/>
          </w:tcPr>
          <w:p w14:paraId="7C57FDA7" w14:textId="77777777" w:rsidR="005F13BF" w:rsidRPr="005F13BF" w:rsidRDefault="005F13BF" w:rsidP="005F13BF">
            <w:pPr>
              <w:jc w:val="center"/>
              <w:rPr>
                <w:sz w:val="16"/>
                <w:szCs w:val="16"/>
              </w:rPr>
            </w:pPr>
            <w:r w:rsidRPr="005F13BF">
              <w:rPr>
                <w:sz w:val="16"/>
                <w:szCs w:val="16"/>
              </w:rPr>
              <w:t>375,00</w:t>
            </w:r>
          </w:p>
        </w:tc>
      </w:tr>
      <w:tr w:rsidR="005F13BF" w:rsidRPr="005F13BF" w14:paraId="59E1495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3AF50" w14:textId="77777777" w:rsidR="005F13BF" w:rsidRPr="005F13BF" w:rsidRDefault="005F13BF" w:rsidP="005F13BF">
            <w:pPr>
              <w:rPr>
                <w:sz w:val="16"/>
                <w:szCs w:val="16"/>
              </w:rPr>
            </w:pPr>
            <w:r w:rsidRPr="005F13BF">
              <w:rPr>
                <w:sz w:val="16"/>
                <w:szCs w:val="16"/>
              </w:rPr>
              <w:t>Расходы осуществляемые за счет средств от арендной платы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4C697883" w14:textId="77777777" w:rsidR="005F13BF" w:rsidRPr="005F13BF" w:rsidRDefault="005F13BF" w:rsidP="005F13BF">
            <w:pPr>
              <w:jc w:val="center"/>
              <w:rPr>
                <w:sz w:val="16"/>
                <w:szCs w:val="16"/>
              </w:rPr>
            </w:pPr>
            <w:r w:rsidRPr="005F13BF">
              <w:rPr>
                <w:sz w:val="16"/>
                <w:szCs w:val="16"/>
              </w:rPr>
              <w:t>0450125040</w:t>
            </w:r>
          </w:p>
        </w:tc>
        <w:tc>
          <w:tcPr>
            <w:tcW w:w="420" w:type="dxa"/>
            <w:tcBorders>
              <w:top w:val="nil"/>
              <w:left w:val="nil"/>
              <w:bottom w:val="single" w:sz="4" w:space="0" w:color="auto"/>
              <w:right w:val="single" w:sz="4" w:space="0" w:color="auto"/>
            </w:tcBorders>
            <w:shd w:val="clear" w:color="000000" w:fill="FFFFFF"/>
            <w:noWrap/>
            <w:vAlign w:val="bottom"/>
            <w:hideMark/>
          </w:tcPr>
          <w:p w14:paraId="05411B8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DC9A6AB" w14:textId="77777777" w:rsidR="005F13BF" w:rsidRPr="005F13BF" w:rsidRDefault="005F13BF" w:rsidP="005F13BF">
            <w:pPr>
              <w:jc w:val="center"/>
              <w:rPr>
                <w:sz w:val="16"/>
                <w:szCs w:val="16"/>
              </w:rPr>
            </w:pPr>
            <w:r w:rsidRPr="005F13BF">
              <w:rPr>
                <w:sz w:val="16"/>
                <w:szCs w:val="16"/>
              </w:rPr>
              <w:t>260,00</w:t>
            </w:r>
          </w:p>
        </w:tc>
        <w:tc>
          <w:tcPr>
            <w:tcW w:w="1120" w:type="dxa"/>
            <w:tcBorders>
              <w:top w:val="nil"/>
              <w:left w:val="nil"/>
              <w:bottom w:val="single" w:sz="4" w:space="0" w:color="auto"/>
              <w:right w:val="single" w:sz="4" w:space="0" w:color="auto"/>
            </w:tcBorders>
            <w:shd w:val="clear" w:color="000000" w:fill="FFFFFF"/>
            <w:vAlign w:val="bottom"/>
            <w:hideMark/>
          </w:tcPr>
          <w:p w14:paraId="2C0BB06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77C62A5" w14:textId="77777777" w:rsidR="005F13BF" w:rsidRPr="005F13BF" w:rsidRDefault="005F13BF" w:rsidP="005F13BF">
            <w:pPr>
              <w:jc w:val="center"/>
              <w:rPr>
                <w:sz w:val="16"/>
                <w:szCs w:val="16"/>
              </w:rPr>
            </w:pPr>
            <w:r w:rsidRPr="005F13BF">
              <w:rPr>
                <w:sz w:val="16"/>
                <w:szCs w:val="16"/>
              </w:rPr>
              <w:t>0,00</w:t>
            </w:r>
          </w:p>
        </w:tc>
      </w:tr>
      <w:tr w:rsidR="005F13BF" w:rsidRPr="005F13BF" w14:paraId="0917FA4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7F3BD" w14:textId="77777777" w:rsidR="005F13BF" w:rsidRPr="005F13BF" w:rsidRDefault="005F13BF" w:rsidP="005F13BF">
            <w:pPr>
              <w:rPr>
                <w:sz w:val="16"/>
                <w:szCs w:val="16"/>
              </w:rPr>
            </w:pPr>
            <w:r w:rsidRPr="005F13BF">
              <w:rPr>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BDE5EAB" w14:textId="77777777" w:rsidR="005F13BF" w:rsidRPr="005F13BF" w:rsidRDefault="005F13BF" w:rsidP="005F13BF">
            <w:pPr>
              <w:jc w:val="center"/>
              <w:rPr>
                <w:sz w:val="16"/>
                <w:szCs w:val="16"/>
              </w:rPr>
            </w:pPr>
            <w:r w:rsidRPr="005F13BF">
              <w:rPr>
                <w:sz w:val="16"/>
                <w:szCs w:val="16"/>
              </w:rPr>
              <w:t>0450125040</w:t>
            </w:r>
          </w:p>
        </w:tc>
        <w:tc>
          <w:tcPr>
            <w:tcW w:w="420" w:type="dxa"/>
            <w:tcBorders>
              <w:top w:val="nil"/>
              <w:left w:val="nil"/>
              <w:bottom w:val="single" w:sz="4" w:space="0" w:color="auto"/>
              <w:right w:val="single" w:sz="4" w:space="0" w:color="auto"/>
            </w:tcBorders>
            <w:shd w:val="clear" w:color="000000" w:fill="FFFFFF"/>
            <w:noWrap/>
            <w:vAlign w:val="bottom"/>
            <w:hideMark/>
          </w:tcPr>
          <w:p w14:paraId="5CE2AB1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ECBBEC4" w14:textId="77777777" w:rsidR="005F13BF" w:rsidRPr="005F13BF" w:rsidRDefault="005F13BF" w:rsidP="005F13BF">
            <w:pPr>
              <w:jc w:val="center"/>
              <w:rPr>
                <w:sz w:val="16"/>
                <w:szCs w:val="16"/>
              </w:rPr>
            </w:pPr>
            <w:r w:rsidRPr="005F13BF">
              <w:rPr>
                <w:sz w:val="16"/>
                <w:szCs w:val="16"/>
              </w:rPr>
              <w:t>260,00</w:t>
            </w:r>
          </w:p>
        </w:tc>
        <w:tc>
          <w:tcPr>
            <w:tcW w:w="1120" w:type="dxa"/>
            <w:tcBorders>
              <w:top w:val="nil"/>
              <w:left w:val="nil"/>
              <w:bottom w:val="single" w:sz="4" w:space="0" w:color="auto"/>
              <w:right w:val="single" w:sz="4" w:space="0" w:color="auto"/>
            </w:tcBorders>
            <w:shd w:val="clear" w:color="000000" w:fill="FFFFFF"/>
            <w:vAlign w:val="bottom"/>
            <w:hideMark/>
          </w:tcPr>
          <w:p w14:paraId="696264B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EBF39C3" w14:textId="77777777" w:rsidR="005F13BF" w:rsidRPr="005F13BF" w:rsidRDefault="005F13BF" w:rsidP="005F13BF">
            <w:pPr>
              <w:jc w:val="center"/>
              <w:rPr>
                <w:sz w:val="16"/>
                <w:szCs w:val="16"/>
              </w:rPr>
            </w:pPr>
            <w:r w:rsidRPr="005F13BF">
              <w:rPr>
                <w:sz w:val="16"/>
                <w:szCs w:val="16"/>
              </w:rPr>
              <w:t>0,00</w:t>
            </w:r>
          </w:p>
        </w:tc>
      </w:tr>
      <w:tr w:rsidR="005F13BF" w:rsidRPr="005F13BF" w14:paraId="124262D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E878BC" w14:textId="77777777" w:rsidR="005F13BF" w:rsidRPr="005F13BF" w:rsidRDefault="005F13BF" w:rsidP="005F13BF">
            <w:pPr>
              <w:rPr>
                <w:sz w:val="16"/>
                <w:szCs w:val="16"/>
              </w:rPr>
            </w:pPr>
            <w:r w:rsidRPr="005F13BF">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1240" w:type="dxa"/>
            <w:tcBorders>
              <w:top w:val="nil"/>
              <w:left w:val="nil"/>
              <w:bottom w:val="single" w:sz="4" w:space="0" w:color="auto"/>
              <w:right w:val="single" w:sz="4" w:space="0" w:color="auto"/>
            </w:tcBorders>
            <w:shd w:val="clear" w:color="000000" w:fill="FFFFFF"/>
            <w:noWrap/>
            <w:vAlign w:val="bottom"/>
            <w:hideMark/>
          </w:tcPr>
          <w:p w14:paraId="2C6CBE6E" w14:textId="77777777" w:rsidR="005F13BF" w:rsidRPr="005F13BF" w:rsidRDefault="005F13BF" w:rsidP="005F13BF">
            <w:pPr>
              <w:jc w:val="center"/>
              <w:rPr>
                <w:sz w:val="16"/>
                <w:szCs w:val="16"/>
              </w:rPr>
            </w:pPr>
            <w:r w:rsidRPr="005F13BF">
              <w:rPr>
                <w:sz w:val="16"/>
                <w:szCs w:val="16"/>
              </w:rPr>
              <w:t>0500000000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2D25EC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B8B93F9" w14:textId="77777777" w:rsidR="005F13BF" w:rsidRPr="005F13BF" w:rsidRDefault="005F13BF" w:rsidP="005F13BF">
            <w:pPr>
              <w:jc w:val="center"/>
              <w:rPr>
                <w:sz w:val="16"/>
                <w:szCs w:val="16"/>
              </w:rPr>
            </w:pPr>
            <w:r w:rsidRPr="005F13BF">
              <w:rPr>
                <w:sz w:val="16"/>
                <w:szCs w:val="16"/>
              </w:rPr>
              <w:t>1 091 663,71</w:t>
            </w:r>
          </w:p>
        </w:tc>
        <w:tc>
          <w:tcPr>
            <w:tcW w:w="1120" w:type="dxa"/>
            <w:tcBorders>
              <w:top w:val="nil"/>
              <w:left w:val="nil"/>
              <w:bottom w:val="single" w:sz="4" w:space="0" w:color="auto"/>
              <w:right w:val="single" w:sz="4" w:space="0" w:color="auto"/>
            </w:tcBorders>
            <w:shd w:val="clear" w:color="000000" w:fill="FFFFFF"/>
            <w:vAlign w:val="bottom"/>
            <w:hideMark/>
          </w:tcPr>
          <w:p w14:paraId="74B88574" w14:textId="77777777" w:rsidR="005F13BF" w:rsidRPr="005F13BF" w:rsidRDefault="005F13BF" w:rsidP="005F13BF">
            <w:pPr>
              <w:jc w:val="center"/>
              <w:rPr>
                <w:sz w:val="16"/>
                <w:szCs w:val="16"/>
              </w:rPr>
            </w:pPr>
            <w:r w:rsidRPr="005F13BF">
              <w:rPr>
                <w:sz w:val="16"/>
                <w:szCs w:val="16"/>
              </w:rPr>
              <w:t>169 422,36</w:t>
            </w:r>
          </w:p>
        </w:tc>
        <w:tc>
          <w:tcPr>
            <w:tcW w:w="1120" w:type="dxa"/>
            <w:tcBorders>
              <w:top w:val="nil"/>
              <w:left w:val="nil"/>
              <w:bottom w:val="single" w:sz="4" w:space="0" w:color="auto"/>
              <w:right w:val="single" w:sz="4" w:space="0" w:color="auto"/>
            </w:tcBorders>
            <w:shd w:val="clear" w:color="000000" w:fill="FFFFFF"/>
            <w:vAlign w:val="bottom"/>
            <w:hideMark/>
          </w:tcPr>
          <w:p w14:paraId="65E4B6B6" w14:textId="77777777" w:rsidR="005F13BF" w:rsidRPr="005F13BF" w:rsidRDefault="005F13BF" w:rsidP="005F13BF">
            <w:pPr>
              <w:jc w:val="center"/>
              <w:rPr>
                <w:sz w:val="16"/>
                <w:szCs w:val="16"/>
              </w:rPr>
            </w:pPr>
            <w:r w:rsidRPr="005F13BF">
              <w:rPr>
                <w:sz w:val="16"/>
                <w:szCs w:val="16"/>
              </w:rPr>
              <w:t>139 951,07</w:t>
            </w:r>
          </w:p>
        </w:tc>
      </w:tr>
      <w:tr w:rsidR="005F13BF" w:rsidRPr="005F13BF" w14:paraId="441E33A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5F20D" w14:textId="77777777" w:rsidR="005F13BF" w:rsidRPr="005F13BF" w:rsidRDefault="005F13BF" w:rsidP="005F13BF">
            <w:pPr>
              <w:rPr>
                <w:sz w:val="16"/>
                <w:szCs w:val="16"/>
              </w:rPr>
            </w:pPr>
            <w:r w:rsidRPr="005F13BF">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5B39572" w14:textId="77777777" w:rsidR="005F13BF" w:rsidRPr="005F13BF" w:rsidRDefault="005F13BF" w:rsidP="005F13BF">
            <w:pPr>
              <w:jc w:val="center"/>
              <w:rPr>
                <w:sz w:val="16"/>
                <w:szCs w:val="16"/>
              </w:rPr>
            </w:pPr>
            <w:r w:rsidRPr="005F13BF">
              <w:rPr>
                <w:sz w:val="16"/>
                <w:szCs w:val="16"/>
              </w:rPr>
              <w:t>0510000000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578FD2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D946044" w14:textId="77777777" w:rsidR="005F13BF" w:rsidRPr="005F13BF" w:rsidRDefault="005F13BF" w:rsidP="005F13BF">
            <w:pPr>
              <w:jc w:val="center"/>
              <w:rPr>
                <w:sz w:val="16"/>
                <w:szCs w:val="16"/>
              </w:rPr>
            </w:pPr>
            <w:r w:rsidRPr="005F13BF">
              <w:rPr>
                <w:sz w:val="16"/>
                <w:szCs w:val="16"/>
              </w:rPr>
              <w:t>1 090 658,71</w:t>
            </w:r>
          </w:p>
        </w:tc>
        <w:tc>
          <w:tcPr>
            <w:tcW w:w="1120" w:type="dxa"/>
            <w:tcBorders>
              <w:top w:val="nil"/>
              <w:left w:val="nil"/>
              <w:bottom w:val="single" w:sz="4" w:space="0" w:color="auto"/>
              <w:right w:val="single" w:sz="4" w:space="0" w:color="auto"/>
            </w:tcBorders>
            <w:shd w:val="clear" w:color="000000" w:fill="FFFFFF"/>
            <w:vAlign w:val="bottom"/>
            <w:hideMark/>
          </w:tcPr>
          <w:p w14:paraId="603DD2CA" w14:textId="77777777" w:rsidR="005F13BF" w:rsidRPr="005F13BF" w:rsidRDefault="005F13BF" w:rsidP="005F13BF">
            <w:pPr>
              <w:jc w:val="center"/>
              <w:rPr>
                <w:sz w:val="16"/>
                <w:szCs w:val="16"/>
              </w:rPr>
            </w:pPr>
            <w:r w:rsidRPr="005F13BF">
              <w:rPr>
                <w:sz w:val="16"/>
                <w:szCs w:val="16"/>
              </w:rPr>
              <w:t>169 417,36</w:t>
            </w:r>
          </w:p>
        </w:tc>
        <w:tc>
          <w:tcPr>
            <w:tcW w:w="1120" w:type="dxa"/>
            <w:tcBorders>
              <w:top w:val="nil"/>
              <w:left w:val="nil"/>
              <w:bottom w:val="single" w:sz="4" w:space="0" w:color="auto"/>
              <w:right w:val="single" w:sz="4" w:space="0" w:color="auto"/>
            </w:tcBorders>
            <w:shd w:val="clear" w:color="000000" w:fill="FFFFFF"/>
            <w:vAlign w:val="bottom"/>
            <w:hideMark/>
          </w:tcPr>
          <w:p w14:paraId="3ECC712A" w14:textId="77777777" w:rsidR="005F13BF" w:rsidRPr="005F13BF" w:rsidRDefault="005F13BF" w:rsidP="005F13BF">
            <w:pPr>
              <w:jc w:val="center"/>
              <w:rPr>
                <w:sz w:val="16"/>
                <w:szCs w:val="16"/>
              </w:rPr>
            </w:pPr>
            <w:r w:rsidRPr="005F13BF">
              <w:rPr>
                <w:sz w:val="16"/>
                <w:szCs w:val="16"/>
              </w:rPr>
              <w:t>139 946,07</w:t>
            </w:r>
          </w:p>
        </w:tc>
      </w:tr>
      <w:tr w:rsidR="005F13BF" w:rsidRPr="005F13BF" w14:paraId="77A92FF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11809" w14:textId="77777777" w:rsidR="005F13BF" w:rsidRPr="005F13BF" w:rsidRDefault="005F13BF" w:rsidP="005F13BF">
            <w:pPr>
              <w:rPr>
                <w:sz w:val="16"/>
                <w:szCs w:val="16"/>
              </w:rPr>
            </w:pPr>
            <w:r w:rsidRPr="005F13BF">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5F40736" w14:textId="77777777" w:rsidR="005F13BF" w:rsidRPr="005F13BF" w:rsidRDefault="005F13BF" w:rsidP="005F13BF">
            <w:pPr>
              <w:jc w:val="center"/>
              <w:rPr>
                <w:sz w:val="16"/>
                <w:szCs w:val="16"/>
              </w:rPr>
            </w:pPr>
            <w:r w:rsidRPr="005F13BF">
              <w:rPr>
                <w:sz w:val="16"/>
                <w:szCs w:val="16"/>
              </w:rPr>
              <w:t>0510100000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DC5525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5F4EEDC" w14:textId="77777777" w:rsidR="005F13BF" w:rsidRPr="005F13BF" w:rsidRDefault="005F13BF" w:rsidP="005F13BF">
            <w:pPr>
              <w:jc w:val="center"/>
              <w:rPr>
                <w:sz w:val="16"/>
                <w:szCs w:val="16"/>
              </w:rPr>
            </w:pPr>
            <w:r w:rsidRPr="005F13BF">
              <w:rPr>
                <w:sz w:val="16"/>
                <w:szCs w:val="16"/>
              </w:rPr>
              <w:t>78 429,36</w:t>
            </w:r>
          </w:p>
        </w:tc>
        <w:tc>
          <w:tcPr>
            <w:tcW w:w="1120" w:type="dxa"/>
            <w:tcBorders>
              <w:top w:val="nil"/>
              <w:left w:val="nil"/>
              <w:bottom w:val="single" w:sz="4" w:space="0" w:color="auto"/>
              <w:right w:val="single" w:sz="4" w:space="0" w:color="auto"/>
            </w:tcBorders>
            <w:shd w:val="clear" w:color="000000" w:fill="FFFFFF"/>
            <w:vAlign w:val="bottom"/>
            <w:hideMark/>
          </w:tcPr>
          <w:p w14:paraId="707C2F2F" w14:textId="77777777" w:rsidR="005F13BF" w:rsidRPr="005F13BF" w:rsidRDefault="005F13BF" w:rsidP="005F13BF">
            <w:pPr>
              <w:jc w:val="center"/>
              <w:rPr>
                <w:sz w:val="16"/>
                <w:szCs w:val="16"/>
              </w:rPr>
            </w:pPr>
            <w:r w:rsidRPr="005F13BF">
              <w:rPr>
                <w:sz w:val="16"/>
                <w:szCs w:val="16"/>
              </w:rPr>
              <w:t>69 993,07</w:t>
            </w:r>
          </w:p>
        </w:tc>
        <w:tc>
          <w:tcPr>
            <w:tcW w:w="1120" w:type="dxa"/>
            <w:tcBorders>
              <w:top w:val="nil"/>
              <w:left w:val="nil"/>
              <w:bottom w:val="single" w:sz="4" w:space="0" w:color="auto"/>
              <w:right w:val="single" w:sz="4" w:space="0" w:color="auto"/>
            </w:tcBorders>
            <w:shd w:val="clear" w:color="000000" w:fill="FFFFFF"/>
            <w:vAlign w:val="bottom"/>
            <w:hideMark/>
          </w:tcPr>
          <w:p w14:paraId="672AFFEE" w14:textId="77777777" w:rsidR="005F13BF" w:rsidRPr="005F13BF" w:rsidRDefault="005F13BF" w:rsidP="005F13BF">
            <w:pPr>
              <w:jc w:val="center"/>
              <w:rPr>
                <w:sz w:val="16"/>
                <w:szCs w:val="16"/>
              </w:rPr>
            </w:pPr>
            <w:r w:rsidRPr="005F13BF">
              <w:rPr>
                <w:sz w:val="16"/>
                <w:szCs w:val="16"/>
              </w:rPr>
              <w:t>72 339,33</w:t>
            </w:r>
          </w:p>
        </w:tc>
      </w:tr>
      <w:tr w:rsidR="005F13BF" w:rsidRPr="005F13BF" w14:paraId="73F0AB1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2F7A5" w14:textId="77777777" w:rsidR="005F13BF" w:rsidRPr="005F13BF" w:rsidRDefault="005F13BF" w:rsidP="005F13BF">
            <w:pPr>
              <w:rPr>
                <w:sz w:val="16"/>
                <w:szCs w:val="16"/>
              </w:rPr>
            </w:pPr>
            <w:r w:rsidRPr="005F13BF">
              <w:rPr>
                <w:sz w:val="16"/>
                <w:szCs w:val="16"/>
              </w:rPr>
              <w:t>Расходы на мероприятия по поддержке дорожного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77033CCB" w14:textId="77777777" w:rsidR="005F13BF" w:rsidRPr="005F13BF" w:rsidRDefault="005F13BF" w:rsidP="005F13BF">
            <w:pPr>
              <w:jc w:val="center"/>
              <w:rPr>
                <w:sz w:val="16"/>
                <w:szCs w:val="16"/>
              </w:rPr>
            </w:pPr>
            <w:r w:rsidRPr="005F13BF">
              <w:rPr>
                <w:sz w:val="16"/>
                <w:szCs w:val="16"/>
              </w:rPr>
              <w:t>0510122020</w:t>
            </w:r>
          </w:p>
        </w:tc>
        <w:tc>
          <w:tcPr>
            <w:tcW w:w="420" w:type="dxa"/>
            <w:tcBorders>
              <w:top w:val="nil"/>
              <w:left w:val="nil"/>
              <w:bottom w:val="single" w:sz="4" w:space="0" w:color="auto"/>
              <w:right w:val="single" w:sz="4" w:space="0" w:color="auto"/>
            </w:tcBorders>
            <w:shd w:val="clear" w:color="000000" w:fill="FFFFFF"/>
            <w:noWrap/>
            <w:vAlign w:val="bottom"/>
            <w:hideMark/>
          </w:tcPr>
          <w:p w14:paraId="52403F5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5CBCA4D" w14:textId="77777777" w:rsidR="005F13BF" w:rsidRPr="005F13BF" w:rsidRDefault="005F13BF" w:rsidP="005F13BF">
            <w:pPr>
              <w:jc w:val="center"/>
              <w:rPr>
                <w:sz w:val="16"/>
                <w:szCs w:val="16"/>
              </w:rPr>
            </w:pPr>
            <w:r w:rsidRPr="005F13BF">
              <w:rPr>
                <w:sz w:val="16"/>
                <w:szCs w:val="16"/>
              </w:rPr>
              <w:t>78 429,36</w:t>
            </w:r>
          </w:p>
        </w:tc>
        <w:tc>
          <w:tcPr>
            <w:tcW w:w="1120" w:type="dxa"/>
            <w:tcBorders>
              <w:top w:val="nil"/>
              <w:left w:val="nil"/>
              <w:bottom w:val="single" w:sz="4" w:space="0" w:color="auto"/>
              <w:right w:val="single" w:sz="4" w:space="0" w:color="auto"/>
            </w:tcBorders>
            <w:shd w:val="clear" w:color="000000" w:fill="FFFFFF"/>
            <w:vAlign w:val="bottom"/>
            <w:hideMark/>
          </w:tcPr>
          <w:p w14:paraId="761C9495" w14:textId="77777777" w:rsidR="005F13BF" w:rsidRPr="005F13BF" w:rsidRDefault="005F13BF" w:rsidP="005F13BF">
            <w:pPr>
              <w:jc w:val="center"/>
              <w:rPr>
                <w:sz w:val="16"/>
                <w:szCs w:val="16"/>
              </w:rPr>
            </w:pPr>
            <w:r w:rsidRPr="005F13BF">
              <w:rPr>
                <w:sz w:val="16"/>
                <w:szCs w:val="16"/>
              </w:rPr>
              <w:t>69 993,07</w:t>
            </w:r>
          </w:p>
        </w:tc>
        <w:tc>
          <w:tcPr>
            <w:tcW w:w="1120" w:type="dxa"/>
            <w:tcBorders>
              <w:top w:val="nil"/>
              <w:left w:val="nil"/>
              <w:bottom w:val="single" w:sz="4" w:space="0" w:color="auto"/>
              <w:right w:val="single" w:sz="4" w:space="0" w:color="auto"/>
            </w:tcBorders>
            <w:shd w:val="clear" w:color="000000" w:fill="FFFFFF"/>
            <w:vAlign w:val="bottom"/>
            <w:hideMark/>
          </w:tcPr>
          <w:p w14:paraId="417D0334" w14:textId="77777777" w:rsidR="005F13BF" w:rsidRPr="005F13BF" w:rsidRDefault="005F13BF" w:rsidP="005F13BF">
            <w:pPr>
              <w:jc w:val="center"/>
              <w:rPr>
                <w:sz w:val="16"/>
                <w:szCs w:val="16"/>
              </w:rPr>
            </w:pPr>
            <w:r w:rsidRPr="005F13BF">
              <w:rPr>
                <w:sz w:val="16"/>
                <w:szCs w:val="16"/>
              </w:rPr>
              <w:t>72 339,33</w:t>
            </w:r>
          </w:p>
        </w:tc>
      </w:tr>
      <w:tr w:rsidR="005F13BF" w:rsidRPr="005F13BF" w14:paraId="66272B2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E0A35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EE62DF9" w14:textId="77777777" w:rsidR="005F13BF" w:rsidRPr="005F13BF" w:rsidRDefault="005F13BF" w:rsidP="005F13BF">
            <w:pPr>
              <w:jc w:val="center"/>
              <w:rPr>
                <w:sz w:val="16"/>
                <w:szCs w:val="16"/>
              </w:rPr>
            </w:pPr>
            <w:r w:rsidRPr="005F13BF">
              <w:rPr>
                <w:sz w:val="16"/>
                <w:szCs w:val="16"/>
              </w:rPr>
              <w:t>0510122020</w:t>
            </w:r>
          </w:p>
        </w:tc>
        <w:tc>
          <w:tcPr>
            <w:tcW w:w="420" w:type="dxa"/>
            <w:tcBorders>
              <w:top w:val="nil"/>
              <w:left w:val="nil"/>
              <w:bottom w:val="single" w:sz="4" w:space="0" w:color="auto"/>
              <w:right w:val="single" w:sz="4" w:space="0" w:color="auto"/>
            </w:tcBorders>
            <w:shd w:val="clear" w:color="000000" w:fill="FFFFFF"/>
            <w:noWrap/>
            <w:vAlign w:val="bottom"/>
            <w:hideMark/>
          </w:tcPr>
          <w:p w14:paraId="4F7E715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0CDEB52" w14:textId="77777777" w:rsidR="005F13BF" w:rsidRPr="005F13BF" w:rsidRDefault="005F13BF" w:rsidP="005F13BF">
            <w:pPr>
              <w:jc w:val="center"/>
              <w:rPr>
                <w:sz w:val="16"/>
                <w:szCs w:val="16"/>
              </w:rPr>
            </w:pPr>
            <w:r w:rsidRPr="005F13BF">
              <w:rPr>
                <w:sz w:val="16"/>
                <w:szCs w:val="16"/>
              </w:rPr>
              <w:t>78 429,36</w:t>
            </w:r>
          </w:p>
        </w:tc>
        <w:tc>
          <w:tcPr>
            <w:tcW w:w="1120" w:type="dxa"/>
            <w:tcBorders>
              <w:top w:val="nil"/>
              <w:left w:val="nil"/>
              <w:bottom w:val="single" w:sz="4" w:space="0" w:color="auto"/>
              <w:right w:val="single" w:sz="4" w:space="0" w:color="auto"/>
            </w:tcBorders>
            <w:shd w:val="clear" w:color="000000" w:fill="FFFFFF"/>
            <w:vAlign w:val="bottom"/>
            <w:hideMark/>
          </w:tcPr>
          <w:p w14:paraId="36C979CA" w14:textId="77777777" w:rsidR="005F13BF" w:rsidRPr="005F13BF" w:rsidRDefault="005F13BF" w:rsidP="005F13BF">
            <w:pPr>
              <w:jc w:val="center"/>
              <w:rPr>
                <w:sz w:val="16"/>
                <w:szCs w:val="16"/>
              </w:rPr>
            </w:pPr>
            <w:r w:rsidRPr="005F13BF">
              <w:rPr>
                <w:sz w:val="16"/>
                <w:szCs w:val="16"/>
              </w:rPr>
              <w:t>69 993,07</w:t>
            </w:r>
          </w:p>
        </w:tc>
        <w:tc>
          <w:tcPr>
            <w:tcW w:w="1120" w:type="dxa"/>
            <w:tcBorders>
              <w:top w:val="nil"/>
              <w:left w:val="nil"/>
              <w:bottom w:val="single" w:sz="4" w:space="0" w:color="auto"/>
              <w:right w:val="single" w:sz="4" w:space="0" w:color="auto"/>
            </w:tcBorders>
            <w:shd w:val="clear" w:color="000000" w:fill="FFFFFF"/>
            <w:vAlign w:val="bottom"/>
            <w:hideMark/>
          </w:tcPr>
          <w:p w14:paraId="6A51FB6B" w14:textId="77777777" w:rsidR="005F13BF" w:rsidRPr="005F13BF" w:rsidRDefault="005F13BF" w:rsidP="005F13BF">
            <w:pPr>
              <w:jc w:val="center"/>
              <w:rPr>
                <w:sz w:val="16"/>
                <w:szCs w:val="16"/>
              </w:rPr>
            </w:pPr>
            <w:r w:rsidRPr="005F13BF">
              <w:rPr>
                <w:sz w:val="16"/>
                <w:szCs w:val="16"/>
              </w:rPr>
              <w:t>72 339,33</w:t>
            </w:r>
          </w:p>
        </w:tc>
      </w:tr>
      <w:tr w:rsidR="005F13BF" w:rsidRPr="005F13BF" w14:paraId="7B6D75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B098D2" w14:textId="77777777" w:rsidR="005F13BF" w:rsidRPr="005F13BF" w:rsidRDefault="005F13BF" w:rsidP="005F13BF">
            <w:pPr>
              <w:rPr>
                <w:sz w:val="16"/>
                <w:szCs w:val="16"/>
              </w:rPr>
            </w:pPr>
            <w:r w:rsidRPr="005F13BF">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CE3759A" w14:textId="77777777" w:rsidR="005F13BF" w:rsidRPr="005F13BF" w:rsidRDefault="005F13BF" w:rsidP="005F13BF">
            <w:pPr>
              <w:jc w:val="center"/>
              <w:rPr>
                <w:sz w:val="16"/>
                <w:szCs w:val="16"/>
              </w:rPr>
            </w:pPr>
            <w:r w:rsidRPr="005F13BF">
              <w:rPr>
                <w:sz w:val="16"/>
                <w:szCs w:val="16"/>
              </w:rPr>
              <w:t>0510200000</w:t>
            </w:r>
          </w:p>
        </w:tc>
        <w:tc>
          <w:tcPr>
            <w:tcW w:w="420" w:type="dxa"/>
            <w:tcBorders>
              <w:top w:val="nil"/>
              <w:left w:val="nil"/>
              <w:bottom w:val="single" w:sz="4" w:space="0" w:color="auto"/>
              <w:right w:val="single" w:sz="4" w:space="0" w:color="auto"/>
            </w:tcBorders>
            <w:shd w:val="clear" w:color="000000" w:fill="FFFFFF"/>
            <w:noWrap/>
            <w:vAlign w:val="bottom"/>
            <w:hideMark/>
          </w:tcPr>
          <w:p w14:paraId="5D23491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DB807BE" w14:textId="77777777" w:rsidR="005F13BF" w:rsidRPr="005F13BF" w:rsidRDefault="005F13BF" w:rsidP="005F13BF">
            <w:pPr>
              <w:jc w:val="center"/>
              <w:rPr>
                <w:sz w:val="16"/>
                <w:szCs w:val="16"/>
              </w:rPr>
            </w:pPr>
            <w:r w:rsidRPr="005F13BF">
              <w:rPr>
                <w:sz w:val="16"/>
                <w:szCs w:val="16"/>
              </w:rPr>
              <w:t>631 060,97</w:t>
            </w:r>
          </w:p>
        </w:tc>
        <w:tc>
          <w:tcPr>
            <w:tcW w:w="1120" w:type="dxa"/>
            <w:tcBorders>
              <w:top w:val="nil"/>
              <w:left w:val="nil"/>
              <w:bottom w:val="single" w:sz="4" w:space="0" w:color="auto"/>
              <w:right w:val="single" w:sz="4" w:space="0" w:color="auto"/>
            </w:tcBorders>
            <w:shd w:val="clear" w:color="000000" w:fill="FFFFFF"/>
            <w:vAlign w:val="bottom"/>
            <w:hideMark/>
          </w:tcPr>
          <w:p w14:paraId="080DDEB1" w14:textId="77777777" w:rsidR="005F13BF" w:rsidRPr="005F13BF" w:rsidRDefault="005F13BF" w:rsidP="005F13BF">
            <w:pPr>
              <w:jc w:val="center"/>
              <w:rPr>
                <w:sz w:val="16"/>
                <w:szCs w:val="16"/>
              </w:rPr>
            </w:pPr>
            <w:r w:rsidRPr="005F13BF">
              <w:rPr>
                <w:sz w:val="16"/>
                <w:szCs w:val="16"/>
              </w:rPr>
              <w:t>99 424,29</w:t>
            </w:r>
          </w:p>
        </w:tc>
        <w:tc>
          <w:tcPr>
            <w:tcW w:w="1120" w:type="dxa"/>
            <w:tcBorders>
              <w:top w:val="nil"/>
              <w:left w:val="nil"/>
              <w:bottom w:val="single" w:sz="4" w:space="0" w:color="auto"/>
              <w:right w:val="single" w:sz="4" w:space="0" w:color="auto"/>
            </w:tcBorders>
            <w:shd w:val="clear" w:color="000000" w:fill="FFFFFF"/>
            <w:vAlign w:val="bottom"/>
            <w:hideMark/>
          </w:tcPr>
          <w:p w14:paraId="1724D78A" w14:textId="77777777" w:rsidR="005F13BF" w:rsidRPr="005F13BF" w:rsidRDefault="005F13BF" w:rsidP="005F13BF">
            <w:pPr>
              <w:jc w:val="center"/>
              <w:rPr>
                <w:sz w:val="16"/>
                <w:szCs w:val="16"/>
              </w:rPr>
            </w:pPr>
            <w:r w:rsidRPr="005F13BF">
              <w:rPr>
                <w:sz w:val="16"/>
                <w:szCs w:val="16"/>
              </w:rPr>
              <w:t>67 606,74</w:t>
            </w:r>
          </w:p>
        </w:tc>
      </w:tr>
      <w:tr w:rsidR="005F13BF" w:rsidRPr="005F13BF" w14:paraId="554E8E2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5AB26" w14:textId="77777777" w:rsidR="005F13BF" w:rsidRPr="005F13BF" w:rsidRDefault="005F13BF" w:rsidP="005F13BF">
            <w:pPr>
              <w:rPr>
                <w:sz w:val="16"/>
                <w:szCs w:val="16"/>
              </w:rPr>
            </w:pPr>
            <w:r w:rsidRPr="005F13BF">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1240" w:type="dxa"/>
            <w:tcBorders>
              <w:top w:val="nil"/>
              <w:left w:val="nil"/>
              <w:bottom w:val="single" w:sz="4" w:space="0" w:color="auto"/>
              <w:right w:val="single" w:sz="4" w:space="0" w:color="auto"/>
            </w:tcBorders>
            <w:shd w:val="clear" w:color="000000" w:fill="FFFFFF"/>
            <w:noWrap/>
            <w:vAlign w:val="bottom"/>
            <w:hideMark/>
          </w:tcPr>
          <w:p w14:paraId="72F39C41" w14:textId="77777777" w:rsidR="005F13BF" w:rsidRPr="005F13BF" w:rsidRDefault="005F13BF" w:rsidP="005F13BF">
            <w:pPr>
              <w:jc w:val="center"/>
              <w:rPr>
                <w:sz w:val="16"/>
                <w:szCs w:val="16"/>
              </w:rPr>
            </w:pPr>
            <w:r w:rsidRPr="005F13BF">
              <w:rPr>
                <w:sz w:val="16"/>
                <w:szCs w:val="16"/>
              </w:rPr>
              <w:t>05102S6720</w:t>
            </w:r>
          </w:p>
        </w:tc>
        <w:tc>
          <w:tcPr>
            <w:tcW w:w="420" w:type="dxa"/>
            <w:tcBorders>
              <w:top w:val="nil"/>
              <w:left w:val="nil"/>
              <w:bottom w:val="single" w:sz="4" w:space="0" w:color="auto"/>
              <w:right w:val="single" w:sz="4" w:space="0" w:color="auto"/>
            </w:tcBorders>
            <w:shd w:val="clear" w:color="000000" w:fill="FFFFFF"/>
            <w:noWrap/>
            <w:vAlign w:val="bottom"/>
            <w:hideMark/>
          </w:tcPr>
          <w:p w14:paraId="06BE667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16CEE91" w14:textId="77777777" w:rsidR="005F13BF" w:rsidRPr="005F13BF" w:rsidRDefault="005F13BF" w:rsidP="005F13BF">
            <w:pPr>
              <w:jc w:val="center"/>
              <w:rPr>
                <w:sz w:val="16"/>
                <w:szCs w:val="16"/>
              </w:rPr>
            </w:pPr>
            <w:r w:rsidRPr="005F13BF">
              <w:rPr>
                <w:sz w:val="16"/>
                <w:szCs w:val="16"/>
              </w:rPr>
              <w:t>631 060,97</w:t>
            </w:r>
          </w:p>
        </w:tc>
        <w:tc>
          <w:tcPr>
            <w:tcW w:w="1120" w:type="dxa"/>
            <w:tcBorders>
              <w:top w:val="nil"/>
              <w:left w:val="nil"/>
              <w:bottom w:val="single" w:sz="4" w:space="0" w:color="auto"/>
              <w:right w:val="single" w:sz="4" w:space="0" w:color="auto"/>
            </w:tcBorders>
            <w:shd w:val="clear" w:color="000000" w:fill="FFFFFF"/>
            <w:vAlign w:val="bottom"/>
            <w:hideMark/>
          </w:tcPr>
          <w:p w14:paraId="5B0911A2" w14:textId="77777777" w:rsidR="005F13BF" w:rsidRPr="005F13BF" w:rsidRDefault="005F13BF" w:rsidP="005F13BF">
            <w:pPr>
              <w:jc w:val="center"/>
              <w:rPr>
                <w:sz w:val="16"/>
                <w:szCs w:val="16"/>
              </w:rPr>
            </w:pPr>
            <w:r w:rsidRPr="005F13BF">
              <w:rPr>
                <w:sz w:val="16"/>
                <w:szCs w:val="16"/>
              </w:rPr>
              <w:t>99 424,29</w:t>
            </w:r>
          </w:p>
        </w:tc>
        <w:tc>
          <w:tcPr>
            <w:tcW w:w="1120" w:type="dxa"/>
            <w:tcBorders>
              <w:top w:val="nil"/>
              <w:left w:val="nil"/>
              <w:bottom w:val="single" w:sz="4" w:space="0" w:color="auto"/>
              <w:right w:val="single" w:sz="4" w:space="0" w:color="auto"/>
            </w:tcBorders>
            <w:shd w:val="clear" w:color="000000" w:fill="FFFFFF"/>
            <w:vAlign w:val="bottom"/>
            <w:hideMark/>
          </w:tcPr>
          <w:p w14:paraId="05F64F58" w14:textId="77777777" w:rsidR="005F13BF" w:rsidRPr="005F13BF" w:rsidRDefault="005F13BF" w:rsidP="005F13BF">
            <w:pPr>
              <w:jc w:val="center"/>
              <w:rPr>
                <w:sz w:val="16"/>
                <w:szCs w:val="16"/>
              </w:rPr>
            </w:pPr>
            <w:r w:rsidRPr="005F13BF">
              <w:rPr>
                <w:sz w:val="16"/>
                <w:szCs w:val="16"/>
              </w:rPr>
              <w:t>67 606,74</w:t>
            </w:r>
          </w:p>
        </w:tc>
      </w:tr>
      <w:tr w:rsidR="005F13BF" w:rsidRPr="005F13BF" w14:paraId="0C50088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AF5371"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E20EC84" w14:textId="77777777" w:rsidR="005F13BF" w:rsidRPr="005F13BF" w:rsidRDefault="005F13BF" w:rsidP="005F13BF">
            <w:pPr>
              <w:jc w:val="center"/>
              <w:rPr>
                <w:sz w:val="16"/>
                <w:szCs w:val="16"/>
              </w:rPr>
            </w:pPr>
            <w:r w:rsidRPr="005F13BF">
              <w:rPr>
                <w:sz w:val="16"/>
                <w:szCs w:val="16"/>
              </w:rPr>
              <w:t>05102S6720</w:t>
            </w:r>
          </w:p>
        </w:tc>
        <w:tc>
          <w:tcPr>
            <w:tcW w:w="420" w:type="dxa"/>
            <w:tcBorders>
              <w:top w:val="nil"/>
              <w:left w:val="nil"/>
              <w:bottom w:val="single" w:sz="4" w:space="0" w:color="auto"/>
              <w:right w:val="single" w:sz="4" w:space="0" w:color="auto"/>
            </w:tcBorders>
            <w:shd w:val="clear" w:color="000000" w:fill="FFFFFF"/>
            <w:noWrap/>
            <w:vAlign w:val="bottom"/>
            <w:hideMark/>
          </w:tcPr>
          <w:p w14:paraId="501E755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B879DE3" w14:textId="77777777" w:rsidR="005F13BF" w:rsidRPr="005F13BF" w:rsidRDefault="005F13BF" w:rsidP="005F13BF">
            <w:pPr>
              <w:jc w:val="center"/>
              <w:rPr>
                <w:sz w:val="16"/>
                <w:szCs w:val="16"/>
              </w:rPr>
            </w:pPr>
            <w:r w:rsidRPr="005F13BF">
              <w:rPr>
                <w:sz w:val="16"/>
                <w:szCs w:val="16"/>
              </w:rPr>
              <w:t>631 060,97</w:t>
            </w:r>
          </w:p>
        </w:tc>
        <w:tc>
          <w:tcPr>
            <w:tcW w:w="1120" w:type="dxa"/>
            <w:tcBorders>
              <w:top w:val="nil"/>
              <w:left w:val="nil"/>
              <w:bottom w:val="single" w:sz="4" w:space="0" w:color="auto"/>
              <w:right w:val="single" w:sz="4" w:space="0" w:color="auto"/>
            </w:tcBorders>
            <w:shd w:val="clear" w:color="000000" w:fill="FFFFFF"/>
            <w:vAlign w:val="bottom"/>
            <w:hideMark/>
          </w:tcPr>
          <w:p w14:paraId="5CC0D1CC" w14:textId="77777777" w:rsidR="005F13BF" w:rsidRPr="005F13BF" w:rsidRDefault="005F13BF" w:rsidP="005F13BF">
            <w:pPr>
              <w:jc w:val="center"/>
              <w:rPr>
                <w:sz w:val="16"/>
                <w:szCs w:val="16"/>
              </w:rPr>
            </w:pPr>
            <w:r w:rsidRPr="005F13BF">
              <w:rPr>
                <w:sz w:val="16"/>
                <w:szCs w:val="16"/>
              </w:rPr>
              <w:t>99 424,29</w:t>
            </w:r>
          </w:p>
        </w:tc>
        <w:tc>
          <w:tcPr>
            <w:tcW w:w="1120" w:type="dxa"/>
            <w:tcBorders>
              <w:top w:val="nil"/>
              <w:left w:val="nil"/>
              <w:bottom w:val="single" w:sz="4" w:space="0" w:color="auto"/>
              <w:right w:val="single" w:sz="4" w:space="0" w:color="auto"/>
            </w:tcBorders>
            <w:shd w:val="clear" w:color="000000" w:fill="FFFFFF"/>
            <w:vAlign w:val="bottom"/>
            <w:hideMark/>
          </w:tcPr>
          <w:p w14:paraId="6C3D721F" w14:textId="77777777" w:rsidR="005F13BF" w:rsidRPr="005F13BF" w:rsidRDefault="005F13BF" w:rsidP="005F13BF">
            <w:pPr>
              <w:jc w:val="center"/>
              <w:rPr>
                <w:sz w:val="16"/>
                <w:szCs w:val="16"/>
              </w:rPr>
            </w:pPr>
            <w:r w:rsidRPr="005F13BF">
              <w:rPr>
                <w:sz w:val="16"/>
                <w:szCs w:val="16"/>
              </w:rPr>
              <w:t>67 606,74</w:t>
            </w:r>
          </w:p>
        </w:tc>
      </w:tr>
      <w:tr w:rsidR="005F13BF" w:rsidRPr="005F13BF" w14:paraId="1A80885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2C614" w14:textId="77777777" w:rsidR="005F13BF" w:rsidRPr="005F13BF" w:rsidRDefault="005F13BF" w:rsidP="005F13BF">
            <w:pPr>
              <w:rPr>
                <w:sz w:val="16"/>
                <w:szCs w:val="16"/>
              </w:rPr>
            </w:pPr>
            <w:r w:rsidRPr="005F13BF">
              <w:rPr>
                <w:sz w:val="16"/>
                <w:szCs w:val="16"/>
              </w:rPr>
              <w:t>Реализация регионального проекта "Региональная и местная дорожная сеть"</w:t>
            </w:r>
          </w:p>
        </w:tc>
        <w:tc>
          <w:tcPr>
            <w:tcW w:w="1240" w:type="dxa"/>
            <w:tcBorders>
              <w:top w:val="nil"/>
              <w:left w:val="nil"/>
              <w:bottom w:val="single" w:sz="4" w:space="0" w:color="auto"/>
              <w:right w:val="single" w:sz="4" w:space="0" w:color="auto"/>
            </w:tcBorders>
            <w:shd w:val="clear" w:color="000000" w:fill="FFFFFF"/>
            <w:noWrap/>
            <w:vAlign w:val="bottom"/>
            <w:hideMark/>
          </w:tcPr>
          <w:p w14:paraId="6955D437" w14:textId="77777777" w:rsidR="005F13BF" w:rsidRPr="005F13BF" w:rsidRDefault="005F13BF" w:rsidP="005F13BF">
            <w:pPr>
              <w:jc w:val="center"/>
              <w:rPr>
                <w:sz w:val="16"/>
                <w:szCs w:val="16"/>
              </w:rPr>
            </w:pPr>
            <w:r w:rsidRPr="005F13BF">
              <w:rPr>
                <w:sz w:val="16"/>
                <w:szCs w:val="16"/>
              </w:rPr>
              <w:t>051R100000</w:t>
            </w:r>
          </w:p>
        </w:tc>
        <w:tc>
          <w:tcPr>
            <w:tcW w:w="420" w:type="dxa"/>
            <w:tcBorders>
              <w:top w:val="nil"/>
              <w:left w:val="nil"/>
              <w:bottom w:val="single" w:sz="4" w:space="0" w:color="auto"/>
              <w:right w:val="single" w:sz="4" w:space="0" w:color="auto"/>
            </w:tcBorders>
            <w:shd w:val="clear" w:color="000000" w:fill="FFFFFF"/>
            <w:noWrap/>
            <w:vAlign w:val="bottom"/>
            <w:hideMark/>
          </w:tcPr>
          <w:p w14:paraId="1CBB320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479F2AE" w14:textId="77777777" w:rsidR="005F13BF" w:rsidRPr="005F13BF" w:rsidRDefault="005F13BF" w:rsidP="005F13BF">
            <w:pPr>
              <w:jc w:val="center"/>
              <w:rPr>
                <w:sz w:val="16"/>
                <w:szCs w:val="16"/>
              </w:rPr>
            </w:pPr>
            <w:r w:rsidRPr="005F13BF">
              <w:rPr>
                <w:sz w:val="16"/>
                <w:szCs w:val="16"/>
              </w:rPr>
              <w:t>381 168,38</w:t>
            </w:r>
          </w:p>
        </w:tc>
        <w:tc>
          <w:tcPr>
            <w:tcW w:w="1120" w:type="dxa"/>
            <w:tcBorders>
              <w:top w:val="nil"/>
              <w:left w:val="nil"/>
              <w:bottom w:val="single" w:sz="4" w:space="0" w:color="auto"/>
              <w:right w:val="single" w:sz="4" w:space="0" w:color="auto"/>
            </w:tcBorders>
            <w:shd w:val="clear" w:color="000000" w:fill="FFFFFF"/>
            <w:vAlign w:val="bottom"/>
            <w:hideMark/>
          </w:tcPr>
          <w:p w14:paraId="655FDE6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9E392B9" w14:textId="77777777" w:rsidR="005F13BF" w:rsidRPr="005F13BF" w:rsidRDefault="005F13BF" w:rsidP="005F13BF">
            <w:pPr>
              <w:jc w:val="center"/>
              <w:rPr>
                <w:sz w:val="16"/>
                <w:szCs w:val="16"/>
              </w:rPr>
            </w:pPr>
            <w:r w:rsidRPr="005F13BF">
              <w:rPr>
                <w:sz w:val="16"/>
                <w:szCs w:val="16"/>
              </w:rPr>
              <w:t>0,00</w:t>
            </w:r>
          </w:p>
        </w:tc>
      </w:tr>
      <w:tr w:rsidR="005F13BF" w:rsidRPr="005F13BF" w14:paraId="3C0D549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FC4AB9" w14:textId="77777777" w:rsidR="005F13BF" w:rsidRPr="005F13BF" w:rsidRDefault="005F13BF" w:rsidP="005F13BF">
            <w:pPr>
              <w:rPr>
                <w:sz w:val="16"/>
                <w:szCs w:val="16"/>
              </w:rPr>
            </w:pPr>
            <w:r w:rsidRPr="005F13BF">
              <w:rPr>
                <w:sz w:val="16"/>
                <w:szCs w:val="16"/>
              </w:rPr>
              <w:t>Обеспечение дорожной деятельности в рамках реализации национального проекта "Безопасные качественные дороги"</w:t>
            </w:r>
          </w:p>
        </w:tc>
        <w:tc>
          <w:tcPr>
            <w:tcW w:w="1240" w:type="dxa"/>
            <w:tcBorders>
              <w:top w:val="nil"/>
              <w:left w:val="nil"/>
              <w:bottom w:val="single" w:sz="4" w:space="0" w:color="auto"/>
              <w:right w:val="single" w:sz="4" w:space="0" w:color="auto"/>
            </w:tcBorders>
            <w:shd w:val="clear" w:color="000000" w:fill="FFFFFF"/>
            <w:noWrap/>
            <w:vAlign w:val="bottom"/>
            <w:hideMark/>
          </w:tcPr>
          <w:p w14:paraId="1CCB8D7A" w14:textId="77777777" w:rsidR="005F13BF" w:rsidRPr="005F13BF" w:rsidRDefault="005F13BF" w:rsidP="005F13BF">
            <w:pPr>
              <w:jc w:val="center"/>
              <w:rPr>
                <w:sz w:val="16"/>
                <w:szCs w:val="16"/>
              </w:rPr>
            </w:pPr>
            <w:r w:rsidRPr="005F13BF">
              <w:rPr>
                <w:sz w:val="16"/>
                <w:szCs w:val="16"/>
              </w:rPr>
              <w:t>051R1S3930</w:t>
            </w:r>
          </w:p>
        </w:tc>
        <w:tc>
          <w:tcPr>
            <w:tcW w:w="420" w:type="dxa"/>
            <w:tcBorders>
              <w:top w:val="nil"/>
              <w:left w:val="nil"/>
              <w:bottom w:val="single" w:sz="4" w:space="0" w:color="auto"/>
              <w:right w:val="single" w:sz="4" w:space="0" w:color="auto"/>
            </w:tcBorders>
            <w:shd w:val="clear" w:color="000000" w:fill="FFFFFF"/>
            <w:noWrap/>
            <w:vAlign w:val="bottom"/>
            <w:hideMark/>
          </w:tcPr>
          <w:p w14:paraId="47FF34D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49C27A7" w14:textId="77777777" w:rsidR="005F13BF" w:rsidRPr="005F13BF" w:rsidRDefault="005F13BF" w:rsidP="005F13BF">
            <w:pPr>
              <w:jc w:val="center"/>
              <w:rPr>
                <w:sz w:val="16"/>
                <w:szCs w:val="16"/>
              </w:rPr>
            </w:pPr>
            <w:r w:rsidRPr="005F13BF">
              <w:rPr>
                <w:sz w:val="16"/>
                <w:szCs w:val="16"/>
              </w:rPr>
              <w:t>348 015,83</w:t>
            </w:r>
          </w:p>
        </w:tc>
        <w:tc>
          <w:tcPr>
            <w:tcW w:w="1120" w:type="dxa"/>
            <w:tcBorders>
              <w:top w:val="nil"/>
              <w:left w:val="nil"/>
              <w:bottom w:val="single" w:sz="4" w:space="0" w:color="auto"/>
              <w:right w:val="single" w:sz="4" w:space="0" w:color="auto"/>
            </w:tcBorders>
            <w:shd w:val="clear" w:color="000000" w:fill="FFFFFF"/>
            <w:vAlign w:val="bottom"/>
            <w:hideMark/>
          </w:tcPr>
          <w:p w14:paraId="15AA06F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6D8F3CA" w14:textId="77777777" w:rsidR="005F13BF" w:rsidRPr="005F13BF" w:rsidRDefault="005F13BF" w:rsidP="005F13BF">
            <w:pPr>
              <w:jc w:val="center"/>
              <w:rPr>
                <w:sz w:val="16"/>
                <w:szCs w:val="16"/>
              </w:rPr>
            </w:pPr>
            <w:r w:rsidRPr="005F13BF">
              <w:rPr>
                <w:sz w:val="16"/>
                <w:szCs w:val="16"/>
              </w:rPr>
              <w:t>0,00</w:t>
            </w:r>
          </w:p>
        </w:tc>
      </w:tr>
      <w:tr w:rsidR="005F13BF" w:rsidRPr="005F13BF" w14:paraId="3FB16A2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3E8C5"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7B5B053" w14:textId="77777777" w:rsidR="005F13BF" w:rsidRPr="005F13BF" w:rsidRDefault="005F13BF" w:rsidP="005F13BF">
            <w:pPr>
              <w:jc w:val="center"/>
              <w:rPr>
                <w:sz w:val="16"/>
                <w:szCs w:val="16"/>
              </w:rPr>
            </w:pPr>
            <w:r w:rsidRPr="005F13BF">
              <w:rPr>
                <w:sz w:val="16"/>
                <w:szCs w:val="16"/>
              </w:rPr>
              <w:t>051R1S3930</w:t>
            </w:r>
          </w:p>
        </w:tc>
        <w:tc>
          <w:tcPr>
            <w:tcW w:w="420" w:type="dxa"/>
            <w:tcBorders>
              <w:top w:val="nil"/>
              <w:left w:val="nil"/>
              <w:bottom w:val="single" w:sz="4" w:space="0" w:color="auto"/>
              <w:right w:val="single" w:sz="4" w:space="0" w:color="auto"/>
            </w:tcBorders>
            <w:shd w:val="clear" w:color="000000" w:fill="FFFFFF"/>
            <w:noWrap/>
            <w:vAlign w:val="bottom"/>
            <w:hideMark/>
          </w:tcPr>
          <w:p w14:paraId="603A231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15FFE85" w14:textId="77777777" w:rsidR="005F13BF" w:rsidRPr="005F13BF" w:rsidRDefault="005F13BF" w:rsidP="005F13BF">
            <w:pPr>
              <w:jc w:val="center"/>
              <w:rPr>
                <w:sz w:val="16"/>
                <w:szCs w:val="16"/>
              </w:rPr>
            </w:pPr>
            <w:r w:rsidRPr="005F13BF">
              <w:rPr>
                <w:sz w:val="16"/>
                <w:szCs w:val="16"/>
              </w:rPr>
              <w:t>348 015,83</w:t>
            </w:r>
          </w:p>
        </w:tc>
        <w:tc>
          <w:tcPr>
            <w:tcW w:w="1120" w:type="dxa"/>
            <w:tcBorders>
              <w:top w:val="nil"/>
              <w:left w:val="nil"/>
              <w:bottom w:val="single" w:sz="4" w:space="0" w:color="auto"/>
              <w:right w:val="single" w:sz="4" w:space="0" w:color="auto"/>
            </w:tcBorders>
            <w:shd w:val="clear" w:color="000000" w:fill="FFFFFF"/>
            <w:vAlign w:val="bottom"/>
            <w:hideMark/>
          </w:tcPr>
          <w:p w14:paraId="4AB408C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7C0EF83" w14:textId="77777777" w:rsidR="005F13BF" w:rsidRPr="005F13BF" w:rsidRDefault="005F13BF" w:rsidP="005F13BF">
            <w:pPr>
              <w:jc w:val="center"/>
              <w:rPr>
                <w:sz w:val="16"/>
                <w:szCs w:val="16"/>
              </w:rPr>
            </w:pPr>
            <w:r w:rsidRPr="005F13BF">
              <w:rPr>
                <w:sz w:val="16"/>
                <w:szCs w:val="16"/>
              </w:rPr>
              <w:t>0,00</w:t>
            </w:r>
          </w:p>
        </w:tc>
      </w:tr>
      <w:tr w:rsidR="005F13BF" w:rsidRPr="005F13BF" w14:paraId="176C3C2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4233DC" w14:textId="77777777" w:rsidR="005F13BF" w:rsidRPr="005F13BF" w:rsidRDefault="005F13BF" w:rsidP="005F13BF">
            <w:pPr>
              <w:rPr>
                <w:sz w:val="16"/>
                <w:szCs w:val="16"/>
              </w:rPr>
            </w:pPr>
            <w:r w:rsidRPr="005F13BF">
              <w:rPr>
                <w:sz w:val="16"/>
                <w:szCs w:val="16"/>
              </w:rPr>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ACC42A8" w14:textId="77777777" w:rsidR="005F13BF" w:rsidRPr="005F13BF" w:rsidRDefault="005F13BF" w:rsidP="005F13BF">
            <w:pPr>
              <w:jc w:val="center"/>
              <w:rPr>
                <w:sz w:val="16"/>
                <w:szCs w:val="16"/>
              </w:rPr>
            </w:pPr>
            <w:r w:rsidRPr="005F13BF">
              <w:rPr>
                <w:sz w:val="16"/>
                <w:szCs w:val="16"/>
              </w:rPr>
              <w:t>051R1S3941</w:t>
            </w:r>
          </w:p>
        </w:tc>
        <w:tc>
          <w:tcPr>
            <w:tcW w:w="420" w:type="dxa"/>
            <w:tcBorders>
              <w:top w:val="nil"/>
              <w:left w:val="nil"/>
              <w:bottom w:val="single" w:sz="4" w:space="0" w:color="auto"/>
              <w:right w:val="single" w:sz="4" w:space="0" w:color="auto"/>
            </w:tcBorders>
            <w:shd w:val="clear" w:color="000000" w:fill="FFFFFF"/>
            <w:noWrap/>
            <w:vAlign w:val="bottom"/>
            <w:hideMark/>
          </w:tcPr>
          <w:p w14:paraId="192608A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3272F3B" w14:textId="77777777" w:rsidR="005F13BF" w:rsidRPr="005F13BF" w:rsidRDefault="005F13BF" w:rsidP="005F13BF">
            <w:pPr>
              <w:jc w:val="center"/>
              <w:rPr>
                <w:sz w:val="16"/>
                <w:szCs w:val="16"/>
              </w:rPr>
            </w:pPr>
            <w:r w:rsidRPr="005F13BF">
              <w:rPr>
                <w:sz w:val="16"/>
                <w:szCs w:val="16"/>
              </w:rPr>
              <w:t>33 152,55</w:t>
            </w:r>
          </w:p>
        </w:tc>
        <w:tc>
          <w:tcPr>
            <w:tcW w:w="1120" w:type="dxa"/>
            <w:tcBorders>
              <w:top w:val="nil"/>
              <w:left w:val="nil"/>
              <w:bottom w:val="single" w:sz="4" w:space="0" w:color="auto"/>
              <w:right w:val="single" w:sz="4" w:space="0" w:color="auto"/>
            </w:tcBorders>
            <w:shd w:val="clear" w:color="000000" w:fill="FFFFFF"/>
            <w:vAlign w:val="bottom"/>
            <w:hideMark/>
          </w:tcPr>
          <w:p w14:paraId="714BE39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7670D0C" w14:textId="77777777" w:rsidR="005F13BF" w:rsidRPr="005F13BF" w:rsidRDefault="005F13BF" w:rsidP="005F13BF">
            <w:pPr>
              <w:jc w:val="center"/>
              <w:rPr>
                <w:sz w:val="16"/>
                <w:szCs w:val="16"/>
              </w:rPr>
            </w:pPr>
            <w:r w:rsidRPr="005F13BF">
              <w:rPr>
                <w:sz w:val="16"/>
                <w:szCs w:val="16"/>
              </w:rPr>
              <w:t>0,00</w:t>
            </w:r>
          </w:p>
        </w:tc>
      </w:tr>
      <w:tr w:rsidR="005F13BF" w:rsidRPr="005F13BF" w14:paraId="430C99A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BB5BA"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29875E17" w14:textId="77777777" w:rsidR="005F13BF" w:rsidRPr="005F13BF" w:rsidRDefault="005F13BF" w:rsidP="005F13BF">
            <w:pPr>
              <w:jc w:val="center"/>
              <w:rPr>
                <w:sz w:val="16"/>
                <w:szCs w:val="16"/>
              </w:rPr>
            </w:pPr>
            <w:r w:rsidRPr="005F13BF">
              <w:rPr>
                <w:sz w:val="16"/>
                <w:szCs w:val="16"/>
              </w:rPr>
              <w:t>051R1S3941</w:t>
            </w:r>
          </w:p>
        </w:tc>
        <w:tc>
          <w:tcPr>
            <w:tcW w:w="420" w:type="dxa"/>
            <w:tcBorders>
              <w:top w:val="nil"/>
              <w:left w:val="nil"/>
              <w:bottom w:val="single" w:sz="4" w:space="0" w:color="auto"/>
              <w:right w:val="single" w:sz="4" w:space="0" w:color="auto"/>
            </w:tcBorders>
            <w:shd w:val="clear" w:color="000000" w:fill="FFFFFF"/>
            <w:noWrap/>
            <w:vAlign w:val="bottom"/>
            <w:hideMark/>
          </w:tcPr>
          <w:p w14:paraId="493150B4"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03F1D3A6" w14:textId="77777777" w:rsidR="005F13BF" w:rsidRPr="005F13BF" w:rsidRDefault="005F13BF" w:rsidP="005F13BF">
            <w:pPr>
              <w:jc w:val="center"/>
              <w:rPr>
                <w:sz w:val="16"/>
                <w:szCs w:val="16"/>
              </w:rPr>
            </w:pPr>
            <w:r w:rsidRPr="005F13BF">
              <w:rPr>
                <w:sz w:val="16"/>
                <w:szCs w:val="16"/>
              </w:rPr>
              <w:t>33 152,55</w:t>
            </w:r>
          </w:p>
        </w:tc>
        <w:tc>
          <w:tcPr>
            <w:tcW w:w="1120" w:type="dxa"/>
            <w:tcBorders>
              <w:top w:val="nil"/>
              <w:left w:val="nil"/>
              <w:bottom w:val="single" w:sz="4" w:space="0" w:color="auto"/>
              <w:right w:val="single" w:sz="4" w:space="0" w:color="auto"/>
            </w:tcBorders>
            <w:shd w:val="clear" w:color="000000" w:fill="FFFFFF"/>
            <w:vAlign w:val="bottom"/>
            <w:hideMark/>
          </w:tcPr>
          <w:p w14:paraId="6F513B0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A517BF1" w14:textId="77777777" w:rsidR="005F13BF" w:rsidRPr="005F13BF" w:rsidRDefault="005F13BF" w:rsidP="005F13BF">
            <w:pPr>
              <w:jc w:val="center"/>
              <w:rPr>
                <w:sz w:val="16"/>
                <w:szCs w:val="16"/>
              </w:rPr>
            </w:pPr>
            <w:r w:rsidRPr="005F13BF">
              <w:rPr>
                <w:sz w:val="16"/>
                <w:szCs w:val="16"/>
              </w:rPr>
              <w:t>0,00</w:t>
            </w:r>
          </w:p>
        </w:tc>
      </w:tr>
      <w:tr w:rsidR="005F13BF" w:rsidRPr="005F13BF" w14:paraId="1EE9DAA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F71FC" w14:textId="77777777" w:rsidR="005F13BF" w:rsidRPr="005F13BF" w:rsidRDefault="005F13BF" w:rsidP="005F13BF">
            <w:pPr>
              <w:rPr>
                <w:sz w:val="16"/>
                <w:szCs w:val="16"/>
              </w:rPr>
            </w:pPr>
            <w:r w:rsidRPr="005F13BF">
              <w:rPr>
                <w:sz w:val="16"/>
                <w:szCs w:val="16"/>
              </w:rPr>
              <w:t>Подпрограмма "Повышение безопасности дорожного движения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F74B3FA" w14:textId="77777777" w:rsidR="005F13BF" w:rsidRPr="005F13BF" w:rsidRDefault="005F13BF" w:rsidP="005F13BF">
            <w:pPr>
              <w:jc w:val="center"/>
              <w:rPr>
                <w:sz w:val="16"/>
                <w:szCs w:val="16"/>
              </w:rPr>
            </w:pPr>
            <w:r w:rsidRPr="005F13BF">
              <w:rPr>
                <w:sz w:val="16"/>
                <w:szCs w:val="16"/>
              </w:rPr>
              <w:t>0520000000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2B29591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C4B5D9B"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2253017D"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656CEDC0" w14:textId="77777777" w:rsidR="005F13BF" w:rsidRPr="005F13BF" w:rsidRDefault="005F13BF" w:rsidP="005F13BF">
            <w:pPr>
              <w:jc w:val="center"/>
              <w:rPr>
                <w:sz w:val="16"/>
                <w:szCs w:val="16"/>
              </w:rPr>
            </w:pPr>
            <w:r w:rsidRPr="005F13BF">
              <w:rPr>
                <w:sz w:val="16"/>
                <w:szCs w:val="16"/>
              </w:rPr>
              <w:t>5,00</w:t>
            </w:r>
          </w:p>
        </w:tc>
      </w:tr>
      <w:tr w:rsidR="005F13BF" w:rsidRPr="005F13BF" w14:paraId="666F42C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72FB0" w14:textId="77777777" w:rsidR="005F13BF" w:rsidRPr="005F13BF" w:rsidRDefault="005F13BF" w:rsidP="005F13BF">
            <w:pPr>
              <w:rPr>
                <w:sz w:val="16"/>
                <w:szCs w:val="16"/>
              </w:rPr>
            </w:pPr>
            <w:r w:rsidRPr="005F13BF">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536D2AAF" w14:textId="77777777" w:rsidR="005F13BF" w:rsidRPr="005F13BF" w:rsidRDefault="005F13BF" w:rsidP="005F13BF">
            <w:pPr>
              <w:jc w:val="center"/>
              <w:rPr>
                <w:sz w:val="16"/>
                <w:szCs w:val="16"/>
              </w:rPr>
            </w:pPr>
            <w:r w:rsidRPr="005F13BF">
              <w:rPr>
                <w:sz w:val="16"/>
                <w:szCs w:val="16"/>
              </w:rPr>
              <w:t>0520100000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1E0B5AC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4A78BDF"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1AADA73B"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12F54546" w14:textId="77777777" w:rsidR="005F13BF" w:rsidRPr="005F13BF" w:rsidRDefault="005F13BF" w:rsidP="005F13BF">
            <w:pPr>
              <w:jc w:val="center"/>
              <w:rPr>
                <w:sz w:val="16"/>
                <w:szCs w:val="16"/>
              </w:rPr>
            </w:pPr>
            <w:r w:rsidRPr="005F13BF">
              <w:rPr>
                <w:sz w:val="16"/>
                <w:szCs w:val="16"/>
              </w:rPr>
              <w:t>5,00</w:t>
            </w:r>
          </w:p>
        </w:tc>
      </w:tr>
      <w:tr w:rsidR="005F13BF" w:rsidRPr="005F13BF" w14:paraId="3723489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2B166" w14:textId="77777777" w:rsidR="005F13BF" w:rsidRPr="005F13BF" w:rsidRDefault="005F13BF" w:rsidP="005F13BF">
            <w:pPr>
              <w:rPr>
                <w:sz w:val="16"/>
                <w:szCs w:val="16"/>
              </w:rPr>
            </w:pPr>
            <w:r w:rsidRPr="005F13BF">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463C8AB8" w14:textId="77777777" w:rsidR="005F13BF" w:rsidRPr="005F13BF" w:rsidRDefault="005F13BF" w:rsidP="005F13BF">
            <w:pPr>
              <w:jc w:val="center"/>
              <w:rPr>
                <w:sz w:val="16"/>
                <w:szCs w:val="16"/>
              </w:rPr>
            </w:pPr>
            <w:r w:rsidRPr="005F13BF">
              <w:rPr>
                <w:sz w:val="16"/>
                <w:szCs w:val="16"/>
              </w:rPr>
              <w:t>0520120310</w:t>
            </w:r>
          </w:p>
        </w:tc>
        <w:tc>
          <w:tcPr>
            <w:tcW w:w="420" w:type="dxa"/>
            <w:tcBorders>
              <w:top w:val="nil"/>
              <w:left w:val="nil"/>
              <w:bottom w:val="single" w:sz="4" w:space="0" w:color="auto"/>
              <w:right w:val="single" w:sz="4" w:space="0" w:color="auto"/>
            </w:tcBorders>
            <w:shd w:val="clear" w:color="000000" w:fill="FFFFFF"/>
            <w:noWrap/>
            <w:vAlign w:val="bottom"/>
            <w:hideMark/>
          </w:tcPr>
          <w:p w14:paraId="1BA2879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5378D88"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7F3D7BA9"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74BDF9C1" w14:textId="77777777" w:rsidR="005F13BF" w:rsidRPr="005F13BF" w:rsidRDefault="005F13BF" w:rsidP="005F13BF">
            <w:pPr>
              <w:jc w:val="center"/>
              <w:rPr>
                <w:sz w:val="16"/>
                <w:szCs w:val="16"/>
              </w:rPr>
            </w:pPr>
            <w:r w:rsidRPr="005F13BF">
              <w:rPr>
                <w:sz w:val="16"/>
                <w:szCs w:val="16"/>
              </w:rPr>
              <w:t>5,00</w:t>
            </w:r>
          </w:p>
        </w:tc>
      </w:tr>
      <w:tr w:rsidR="005F13BF" w:rsidRPr="005F13BF" w14:paraId="253EFF9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49CD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922226C" w14:textId="77777777" w:rsidR="005F13BF" w:rsidRPr="005F13BF" w:rsidRDefault="005F13BF" w:rsidP="005F13BF">
            <w:pPr>
              <w:jc w:val="center"/>
              <w:rPr>
                <w:sz w:val="16"/>
                <w:szCs w:val="16"/>
              </w:rPr>
            </w:pPr>
            <w:r w:rsidRPr="005F13BF">
              <w:rPr>
                <w:sz w:val="16"/>
                <w:szCs w:val="16"/>
              </w:rPr>
              <w:t>0520120310</w:t>
            </w:r>
          </w:p>
        </w:tc>
        <w:tc>
          <w:tcPr>
            <w:tcW w:w="420" w:type="dxa"/>
            <w:tcBorders>
              <w:top w:val="nil"/>
              <w:left w:val="nil"/>
              <w:bottom w:val="single" w:sz="4" w:space="0" w:color="auto"/>
              <w:right w:val="single" w:sz="4" w:space="0" w:color="auto"/>
            </w:tcBorders>
            <w:shd w:val="clear" w:color="000000" w:fill="FFFFFF"/>
            <w:noWrap/>
            <w:vAlign w:val="bottom"/>
            <w:hideMark/>
          </w:tcPr>
          <w:p w14:paraId="3D8F712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2F50943"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4D71213C"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0814E918" w14:textId="77777777" w:rsidR="005F13BF" w:rsidRPr="005F13BF" w:rsidRDefault="005F13BF" w:rsidP="005F13BF">
            <w:pPr>
              <w:jc w:val="center"/>
              <w:rPr>
                <w:sz w:val="16"/>
                <w:szCs w:val="16"/>
              </w:rPr>
            </w:pPr>
            <w:r w:rsidRPr="005F13BF">
              <w:rPr>
                <w:sz w:val="16"/>
                <w:szCs w:val="16"/>
              </w:rPr>
              <w:t>5,00</w:t>
            </w:r>
          </w:p>
        </w:tc>
      </w:tr>
      <w:tr w:rsidR="005F13BF" w:rsidRPr="005F13BF" w14:paraId="41EAED4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DFC400" w14:textId="77777777" w:rsidR="005F13BF" w:rsidRPr="005F13BF" w:rsidRDefault="005F13BF" w:rsidP="005F13BF">
            <w:pPr>
              <w:rPr>
                <w:sz w:val="16"/>
                <w:szCs w:val="16"/>
              </w:rPr>
            </w:pPr>
            <w:r w:rsidRPr="005F13BF">
              <w:rPr>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F6F4224" w14:textId="77777777" w:rsidR="005F13BF" w:rsidRPr="005F13BF" w:rsidRDefault="005F13BF" w:rsidP="005F13BF">
            <w:pPr>
              <w:jc w:val="center"/>
              <w:rPr>
                <w:sz w:val="16"/>
                <w:szCs w:val="16"/>
              </w:rPr>
            </w:pPr>
            <w:r w:rsidRPr="005F13BF">
              <w:rPr>
                <w:sz w:val="16"/>
                <w:szCs w:val="16"/>
              </w:rPr>
              <w:t>0550000000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A49289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3A6BD3C" w14:textId="77777777" w:rsidR="005F13BF" w:rsidRPr="005F13BF" w:rsidRDefault="005F13BF" w:rsidP="005F13BF">
            <w:pPr>
              <w:jc w:val="center"/>
              <w:rPr>
                <w:sz w:val="16"/>
                <w:szCs w:val="16"/>
              </w:rPr>
            </w:pPr>
            <w:r w:rsidRPr="005F13BF">
              <w:rPr>
                <w:sz w:val="16"/>
                <w:szCs w:val="16"/>
              </w:rPr>
              <w:t>1 000,00</w:t>
            </w:r>
          </w:p>
        </w:tc>
        <w:tc>
          <w:tcPr>
            <w:tcW w:w="1120" w:type="dxa"/>
            <w:tcBorders>
              <w:top w:val="nil"/>
              <w:left w:val="nil"/>
              <w:bottom w:val="single" w:sz="4" w:space="0" w:color="auto"/>
              <w:right w:val="single" w:sz="4" w:space="0" w:color="auto"/>
            </w:tcBorders>
            <w:shd w:val="clear" w:color="000000" w:fill="FFFFFF"/>
            <w:vAlign w:val="bottom"/>
            <w:hideMark/>
          </w:tcPr>
          <w:p w14:paraId="6EB69038"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CC7A3FC" w14:textId="77777777" w:rsidR="005F13BF" w:rsidRPr="005F13BF" w:rsidRDefault="005F13BF" w:rsidP="005F13BF">
            <w:pPr>
              <w:jc w:val="center"/>
              <w:rPr>
                <w:sz w:val="16"/>
                <w:szCs w:val="16"/>
              </w:rPr>
            </w:pPr>
            <w:r w:rsidRPr="005F13BF">
              <w:rPr>
                <w:sz w:val="16"/>
                <w:szCs w:val="16"/>
              </w:rPr>
              <w:t>0,00</w:t>
            </w:r>
          </w:p>
        </w:tc>
      </w:tr>
      <w:tr w:rsidR="005F13BF" w:rsidRPr="005F13BF" w14:paraId="0375ABA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9D00C6" w14:textId="77777777" w:rsidR="005F13BF" w:rsidRPr="005F13BF" w:rsidRDefault="005F13BF" w:rsidP="005F13BF">
            <w:pPr>
              <w:rPr>
                <w:sz w:val="16"/>
                <w:szCs w:val="16"/>
              </w:rPr>
            </w:pPr>
            <w:r w:rsidRPr="005F13BF">
              <w:rPr>
                <w:sz w:val="16"/>
                <w:szCs w:val="16"/>
              </w:rPr>
              <w:t>Основное мероприятие "Закупка контейнеров для накопления твердых коммунальных отходов"</w:t>
            </w:r>
          </w:p>
        </w:tc>
        <w:tc>
          <w:tcPr>
            <w:tcW w:w="1240" w:type="dxa"/>
            <w:tcBorders>
              <w:top w:val="nil"/>
              <w:left w:val="nil"/>
              <w:bottom w:val="single" w:sz="4" w:space="0" w:color="auto"/>
              <w:right w:val="single" w:sz="4" w:space="0" w:color="auto"/>
            </w:tcBorders>
            <w:shd w:val="clear" w:color="000000" w:fill="FFFFFF"/>
            <w:noWrap/>
            <w:vAlign w:val="bottom"/>
            <w:hideMark/>
          </w:tcPr>
          <w:p w14:paraId="5E33992C" w14:textId="77777777" w:rsidR="005F13BF" w:rsidRPr="005F13BF" w:rsidRDefault="005F13BF" w:rsidP="005F13BF">
            <w:pPr>
              <w:jc w:val="center"/>
              <w:rPr>
                <w:sz w:val="16"/>
                <w:szCs w:val="16"/>
              </w:rPr>
            </w:pPr>
            <w:r w:rsidRPr="005F13BF">
              <w:rPr>
                <w:sz w:val="16"/>
                <w:szCs w:val="16"/>
              </w:rPr>
              <w:t>0550100000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C8826E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E48E6FA" w14:textId="77777777" w:rsidR="005F13BF" w:rsidRPr="005F13BF" w:rsidRDefault="005F13BF" w:rsidP="005F13BF">
            <w:pPr>
              <w:jc w:val="center"/>
              <w:rPr>
                <w:sz w:val="16"/>
                <w:szCs w:val="16"/>
              </w:rPr>
            </w:pPr>
            <w:r w:rsidRPr="005F13BF">
              <w:rPr>
                <w:sz w:val="16"/>
                <w:szCs w:val="16"/>
              </w:rPr>
              <w:t>1 000,00</w:t>
            </w:r>
          </w:p>
        </w:tc>
        <w:tc>
          <w:tcPr>
            <w:tcW w:w="1120" w:type="dxa"/>
            <w:tcBorders>
              <w:top w:val="nil"/>
              <w:left w:val="nil"/>
              <w:bottom w:val="single" w:sz="4" w:space="0" w:color="auto"/>
              <w:right w:val="single" w:sz="4" w:space="0" w:color="auto"/>
            </w:tcBorders>
            <w:shd w:val="clear" w:color="000000" w:fill="FFFFFF"/>
            <w:vAlign w:val="bottom"/>
            <w:hideMark/>
          </w:tcPr>
          <w:p w14:paraId="1DD1B8E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1AF0C40" w14:textId="77777777" w:rsidR="005F13BF" w:rsidRPr="005F13BF" w:rsidRDefault="005F13BF" w:rsidP="005F13BF">
            <w:pPr>
              <w:jc w:val="center"/>
              <w:rPr>
                <w:sz w:val="16"/>
                <w:szCs w:val="16"/>
              </w:rPr>
            </w:pPr>
            <w:r w:rsidRPr="005F13BF">
              <w:rPr>
                <w:sz w:val="16"/>
                <w:szCs w:val="16"/>
              </w:rPr>
              <w:t>0,00</w:t>
            </w:r>
          </w:p>
        </w:tc>
      </w:tr>
      <w:tr w:rsidR="005F13BF" w:rsidRPr="005F13BF" w14:paraId="7214D59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7B6B5" w14:textId="77777777" w:rsidR="005F13BF" w:rsidRPr="005F13BF" w:rsidRDefault="005F13BF" w:rsidP="005F13BF">
            <w:pPr>
              <w:rPr>
                <w:sz w:val="16"/>
                <w:szCs w:val="16"/>
              </w:rPr>
            </w:pPr>
            <w:r w:rsidRPr="005F13BF">
              <w:rPr>
                <w:sz w:val="16"/>
                <w:szCs w:val="16"/>
              </w:rPr>
              <w:t>Расходы на закупку контейнеров для накопления твердых коммунальных отходов</w:t>
            </w:r>
          </w:p>
        </w:tc>
        <w:tc>
          <w:tcPr>
            <w:tcW w:w="1240" w:type="dxa"/>
            <w:tcBorders>
              <w:top w:val="nil"/>
              <w:left w:val="nil"/>
              <w:bottom w:val="single" w:sz="4" w:space="0" w:color="auto"/>
              <w:right w:val="single" w:sz="4" w:space="0" w:color="auto"/>
            </w:tcBorders>
            <w:shd w:val="clear" w:color="000000" w:fill="FFFFFF"/>
            <w:noWrap/>
            <w:vAlign w:val="bottom"/>
            <w:hideMark/>
          </w:tcPr>
          <w:p w14:paraId="5E3913B2" w14:textId="77777777" w:rsidR="005F13BF" w:rsidRPr="005F13BF" w:rsidRDefault="005F13BF" w:rsidP="005F13BF">
            <w:pPr>
              <w:jc w:val="center"/>
              <w:rPr>
                <w:sz w:val="16"/>
                <w:szCs w:val="16"/>
              </w:rPr>
            </w:pPr>
            <w:r w:rsidRPr="005F13BF">
              <w:rPr>
                <w:sz w:val="16"/>
                <w:szCs w:val="16"/>
              </w:rPr>
              <w:t>0550127010</w:t>
            </w:r>
          </w:p>
        </w:tc>
        <w:tc>
          <w:tcPr>
            <w:tcW w:w="420" w:type="dxa"/>
            <w:tcBorders>
              <w:top w:val="nil"/>
              <w:left w:val="nil"/>
              <w:bottom w:val="single" w:sz="4" w:space="0" w:color="auto"/>
              <w:right w:val="single" w:sz="4" w:space="0" w:color="auto"/>
            </w:tcBorders>
            <w:shd w:val="clear" w:color="000000" w:fill="FFFFFF"/>
            <w:noWrap/>
            <w:vAlign w:val="bottom"/>
            <w:hideMark/>
          </w:tcPr>
          <w:p w14:paraId="4EB57A9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32DC8E8" w14:textId="77777777" w:rsidR="005F13BF" w:rsidRPr="005F13BF" w:rsidRDefault="005F13BF" w:rsidP="005F13BF">
            <w:pPr>
              <w:jc w:val="center"/>
              <w:rPr>
                <w:sz w:val="16"/>
                <w:szCs w:val="16"/>
              </w:rPr>
            </w:pPr>
            <w:r w:rsidRPr="005F13BF">
              <w:rPr>
                <w:sz w:val="16"/>
                <w:szCs w:val="16"/>
              </w:rPr>
              <w:t>1 000,00</w:t>
            </w:r>
          </w:p>
        </w:tc>
        <w:tc>
          <w:tcPr>
            <w:tcW w:w="1120" w:type="dxa"/>
            <w:tcBorders>
              <w:top w:val="nil"/>
              <w:left w:val="nil"/>
              <w:bottom w:val="single" w:sz="4" w:space="0" w:color="auto"/>
              <w:right w:val="single" w:sz="4" w:space="0" w:color="auto"/>
            </w:tcBorders>
            <w:shd w:val="clear" w:color="000000" w:fill="FFFFFF"/>
            <w:vAlign w:val="bottom"/>
            <w:hideMark/>
          </w:tcPr>
          <w:p w14:paraId="2E81270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BC2FA9B" w14:textId="77777777" w:rsidR="005F13BF" w:rsidRPr="005F13BF" w:rsidRDefault="005F13BF" w:rsidP="005F13BF">
            <w:pPr>
              <w:jc w:val="center"/>
              <w:rPr>
                <w:sz w:val="16"/>
                <w:szCs w:val="16"/>
              </w:rPr>
            </w:pPr>
            <w:r w:rsidRPr="005F13BF">
              <w:rPr>
                <w:sz w:val="16"/>
                <w:szCs w:val="16"/>
              </w:rPr>
              <w:t>0,00</w:t>
            </w:r>
          </w:p>
        </w:tc>
      </w:tr>
      <w:tr w:rsidR="005F13BF" w:rsidRPr="005F13BF" w14:paraId="4D8AC36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2CE0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7B7E4F3" w14:textId="77777777" w:rsidR="005F13BF" w:rsidRPr="005F13BF" w:rsidRDefault="005F13BF" w:rsidP="005F13BF">
            <w:pPr>
              <w:jc w:val="center"/>
              <w:rPr>
                <w:sz w:val="16"/>
                <w:szCs w:val="16"/>
              </w:rPr>
            </w:pPr>
            <w:r w:rsidRPr="005F13BF">
              <w:rPr>
                <w:sz w:val="16"/>
                <w:szCs w:val="16"/>
              </w:rPr>
              <w:t>0550127010</w:t>
            </w:r>
          </w:p>
        </w:tc>
        <w:tc>
          <w:tcPr>
            <w:tcW w:w="420" w:type="dxa"/>
            <w:tcBorders>
              <w:top w:val="nil"/>
              <w:left w:val="nil"/>
              <w:bottom w:val="single" w:sz="4" w:space="0" w:color="auto"/>
              <w:right w:val="single" w:sz="4" w:space="0" w:color="auto"/>
            </w:tcBorders>
            <w:shd w:val="clear" w:color="000000" w:fill="FFFFFF"/>
            <w:noWrap/>
            <w:vAlign w:val="bottom"/>
            <w:hideMark/>
          </w:tcPr>
          <w:p w14:paraId="04D70D68"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929FB10" w14:textId="77777777" w:rsidR="005F13BF" w:rsidRPr="005F13BF" w:rsidRDefault="005F13BF" w:rsidP="005F13BF">
            <w:pPr>
              <w:jc w:val="center"/>
              <w:rPr>
                <w:sz w:val="16"/>
                <w:szCs w:val="16"/>
              </w:rPr>
            </w:pPr>
            <w:r w:rsidRPr="005F13BF">
              <w:rPr>
                <w:sz w:val="16"/>
                <w:szCs w:val="16"/>
              </w:rPr>
              <w:t>1 000,00</w:t>
            </w:r>
          </w:p>
        </w:tc>
        <w:tc>
          <w:tcPr>
            <w:tcW w:w="1120" w:type="dxa"/>
            <w:tcBorders>
              <w:top w:val="nil"/>
              <w:left w:val="nil"/>
              <w:bottom w:val="single" w:sz="4" w:space="0" w:color="auto"/>
              <w:right w:val="single" w:sz="4" w:space="0" w:color="auto"/>
            </w:tcBorders>
            <w:shd w:val="clear" w:color="000000" w:fill="FFFFFF"/>
            <w:vAlign w:val="bottom"/>
            <w:hideMark/>
          </w:tcPr>
          <w:p w14:paraId="6A917C1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A515730" w14:textId="77777777" w:rsidR="005F13BF" w:rsidRPr="005F13BF" w:rsidRDefault="005F13BF" w:rsidP="005F13BF">
            <w:pPr>
              <w:jc w:val="center"/>
              <w:rPr>
                <w:sz w:val="16"/>
                <w:szCs w:val="16"/>
              </w:rPr>
            </w:pPr>
            <w:r w:rsidRPr="005F13BF">
              <w:rPr>
                <w:sz w:val="16"/>
                <w:szCs w:val="16"/>
              </w:rPr>
              <w:t>0,00</w:t>
            </w:r>
          </w:p>
        </w:tc>
      </w:tr>
      <w:tr w:rsidR="005F13BF" w:rsidRPr="005F13BF" w14:paraId="10F17D5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7F128" w14:textId="77777777" w:rsidR="005F13BF" w:rsidRPr="005F13BF" w:rsidRDefault="005F13BF" w:rsidP="005F13BF">
            <w:pPr>
              <w:rPr>
                <w:sz w:val="16"/>
                <w:szCs w:val="16"/>
              </w:rPr>
            </w:pPr>
            <w:r w:rsidRPr="005F13BF">
              <w:rPr>
                <w:sz w:val="16"/>
                <w:szCs w:val="16"/>
              </w:rPr>
              <w:t>Муниципальная программа "Управление имуществом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76B6D17" w14:textId="77777777" w:rsidR="005F13BF" w:rsidRPr="005F13BF" w:rsidRDefault="005F13BF" w:rsidP="005F13BF">
            <w:pPr>
              <w:jc w:val="center"/>
              <w:rPr>
                <w:sz w:val="16"/>
                <w:szCs w:val="16"/>
              </w:rPr>
            </w:pPr>
            <w:r w:rsidRPr="005F13BF">
              <w:rPr>
                <w:sz w:val="16"/>
                <w:szCs w:val="16"/>
              </w:rPr>
              <w:t>0600000000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F44D1D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E33E233" w14:textId="77777777" w:rsidR="005F13BF" w:rsidRPr="005F13BF" w:rsidRDefault="005F13BF" w:rsidP="005F13BF">
            <w:pPr>
              <w:jc w:val="center"/>
              <w:rPr>
                <w:sz w:val="16"/>
                <w:szCs w:val="16"/>
              </w:rPr>
            </w:pPr>
            <w:r w:rsidRPr="005F13BF">
              <w:rPr>
                <w:sz w:val="16"/>
                <w:szCs w:val="16"/>
              </w:rPr>
              <w:t>5 971,15</w:t>
            </w:r>
          </w:p>
        </w:tc>
        <w:tc>
          <w:tcPr>
            <w:tcW w:w="1120" w:type="dxa"/>
            <w:tcBorders>
              <w:top w:val="nil"/>
              <w:left w:val="nil"/>
              <w:bottom w:val="single" w:sz="4" w:space="0" w:color="auto"/>
              <w:right w:val="single" w:sz="4" w:space="0" w:color="auto"/>
            </w:tcBorders>
            <w:shd w:val="clear" w:color="000000" w:fill="FFFFFF"/>
            <w:vAlign w:val="bottom"/>
            <w:hideMark/>
          </w:tcPr>
          <w:p w14:paraId="0779B358" w14:textId="77777777" w:rsidR="005F13BF" w:rsidRPr="005F13BF" w:rsidRDefault="005F13BF" w:rsidP="005F13BF">
            <w:pPr>
              <w:jc w:val="center"/>
              <w:rPr>
                <w:sz w:val="16"/>
                <w:szCs w:val="16"/>
              </w:rPr>
            </w:pPr>
            <w:r w:rsidRPr="005F13BF">
              <w:rPr>
                <w:sz w:val="16"/>
                <w:szCs w:val="16"/>
              </w:rPr>
              <w:t>5 456,00</w:t>
            </w:r>
          </w:p>
        </w:tc>
        <w:tc>
          <w:tcPr>
            <w:tcW w:w="1120" w:type="dxa"/>
            <w:tcBorders>
              <w:top w:val="nil"/>
              <w:left w:val="nil"/>
              <w:bottom w:val="single" w:sz="4" w:space="0" w:color="auto"/>
              <w:right w:val="single" w:sz="4" w:space="0" w:color="auto"/>
            </w:tcBorders>
            <w:shd w:val="clear" w:color="000000" w:fill="FFFFFF"/>
            <w:vAlign w:val="bottom"/>
            <w:hideMark/>
          </w:tcPr>
          <w:p w14:paraId="62E1F143" w14:textId="77777777" w:rsidR="005F13BF" w:rsidRPr="005F13BF" w:rsidRDefault="005F13BF" w:rsidP="005F13BF">
            <w:pPr>
              <w:jc w:val="center"/>
              <w:rPr>
                <w:sz w:val="16"/>
                <w:szCs w:val="16"/>
              </w:rPr>
            </w:pPr>
            <w:r w:rsidRPr="005F13BF">
              <w:rPr>
                <w:sz w:val="16"/>
                <w:szCs w:val="16"/>
              </w:rPr>
              <w:t>5 456,00</w:t>
            </w:r>
          </w:p>
        </w:tc>
      </w:tr>
      <w:tr w:rsidR="005F13BF" w:rsidRPr="005F13BF" w14:paraId="349715B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16E6F" w14:textId="77777777" w:rsidR="005F13BF" w:rsidRPr="005F13BF" w:rsidRDefault="005F13BF" w:rsidP="005F13BF">
            <w:pPr>
              <w:rPr>
                <w:sz w:val="16"/>
                <w:szCs w:val="16"/>
              </w:rPr>
            </w:pPr>
            <w:r w:rsidRPr="005F13BF">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03D66248" w14:textId="77777777" w:rsidR="005F13BF" w:rsidRPr="005F13BF" w:rsidRDefault="005F13BF" w:rsidP="005F13BF">
            <w:pPr>
              <w:jc w:val="center"/>
              <w:rPr>
                <w:sz w:val="16"/>
                <w:szCs w:val="16"/>
              </w:rPr>
            </w:pPr>
            <w:r w:rsidRPr="005F13BF">
              <w:rPr>
                <w:sz w:val="16"/>
                <w:szCs w:val="16"/>
              </w:rPr>
              <w:t>0610000000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285225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8838107" w14:textId="77777777" w:rsidR="005F13BF" w:rsidRPr="005F13BF" w:rsidRDefault="005F13BF" w:rsidP="005F13BF">
            <w:pPr>
              <w:jc w:val="center"/>
              <w:rPr>
                <w:sz w:val="16"/>
                <w:szCs w:val="16"/>
              </w:rPr>
            </w:pPr>
            <w:r w:rsidRPr="005F13BF">
              <w:rPr>
                <w:sz w:val="16"/>
                <w:szCs w:val="16"/>
              </w:rPr>
              <w:t>1 010,75</w:t>
            </w:r>
          </w:p>
        </w:tc>
        <w:tc>
          <w:tcPr>
            <w:tcW w:w="1120" w:type="dxa"/>
            <w:tcBorders>
              <w:top w:val="nil"/>
              <w:left w:val="nil"/>
              <w:bottom w:val="single" w:sz="4" w:space="0" w:color="auto"/>
              <w:right w:val="single" w:sz="4" w:space="0" w:color="auto"/>
            </w:tcBorders>
            <w:shd w:val="clear" w:color="000000" w:fill="FFFFFF"/>
            <w:vAlign w:val="bottom"/>
            <w:hideMark/>
          </w:tcPr>
          <w:p w14:paraId="47F9DB6F" w14:textId="77777777" w:rsidR="005F13BF" w:rsidRPr="005F13BF" w:rsidRDefault="005F13BF" w:rsidP="005F13BF">
            <w:pPr>
              <w:jc w:val="center"/>
              <w:rPr>
                <w:sz w:val="16"/>
                <w:szCs w:val="16"/>
              </w:rPr>
            </w:pPr>
            <w:r w:rsidRPr="005F13BF">
              <w:rPr>
                <w:sz w:val="16"/>
                <w:szCs w:val="16"/>
              </w:rPr>
              <w:t>498,00</w:t>
            </w:r>
          </w:p>
        </w:tc>
        <w:tc>
          <w:tcPr>
            <w:tcW w:w="1120" w:type="dxa"/>
            <w:tcBorders>
              <w:top w:val="nil"/>
              <w:left w:val="nil"/>
              <w:bottom w:val="single" w:sz="4" w:space="0" w:color="auto"/>
              <w:right w:val="single" w:sz="4" w:space="0" w:color="auto"/>
            </w:tcBorders>
            <w:shd w:val="clear" w:color="000000" w:fill="FFFFFF"/>
            <w:vAlign w:val="bottom"/>
            <w:hideMark/>
          </w:tcPr>
          <w:p w14:paraId="57640EC2" w14:textId="77777777" w:rsidR="005F13BF" w:rsidRPr="005F13BF" w:rsidRDefault="005F13BF" w:rsidP="005F13BF">
            <w:pPr>
              <w:jc w:val="center"/>
              <w:rPr>
                <w:sz w:val="16"/>
                <w:szCs w:val="16"/>
              </w:rPr>
            </w:pPr>
            <w:r w:rsidRPr="005F13BF">
              <w:rPr>
                <w:sz w:val="16"/>
                <w:szCs w:val="16"/>
              </w:rPr>
              <w:t>498,00</w:t>
            </w:r>
          </w:p>
        </w:tc>
      </w:tr>
      <w:tr w:rsidR="005F13BF" w:rsidRPr="005F13BF" w14:paraId="59B2A05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292D9B" w14:textId="77777777" w:rsidR="005F13BF" w:rsidRPr="005F13BF" w:rsidRDefault="005F13BF" w:rsidP="005F13BF">
            <w:pPr>
              <w:rPr>
                <w:sz w:val="16"/>
                <w:szCs w:val="16"/>
              </w:rPr>
            </w:pPr>
            <w:r w:rsidRPr="005F13BF">
              <w:rPr>
                <w:sz w:val="16"/>
                <w:szCs w:val="16"/>
              </w:rPr>
              <w:t xml:space="preserve">Основное мероприятие "Оформление права муниципальной собственности на объекты недвижимого имущества и эффективное управление, </w:t>
            </w:r>
            <w:r w:rsidRPr="005F13BF">
              <w:rPr>
                <w:sz w:val="16"/>
                <w:szCs w:val="16"/>
              </w:rPr>
              <w:lastRenderedPageBreak/>
              <w:t>распоряжение этим имуществом и его использование"</w:t>
            </w:r>
          </w:p>
        </w:tc>
        <w:tc>
          <w:tcPr>
            <w:tcW w:w="1240" w:type="dxa"/>
            <w:tcBorders>
              <w:top w:val="nil"/>
              <w:left w:val="nil"/>
              <w:bottom w:val="single" w:sz="4" w:space="0" w:color="auto"/>
              <w:right w:val="single" w:sz="4" w:space="0" w:color="auto"/>
            </w:tcBorders>
            <w:shd w:val="clear" w:color="000000" w:fill="FFFFFF"/>
            <w:noWrap/>
            <w:vAlign w:val="bottom"/>
            <w:hideMark/>
          </w:tcPr>
          <w:p w14:paraId="7DC74D26" w14:textId="77777777" w:rsidR="005F13BF" w:rsidRPr="005F13BF" w:rsidRDefault="005F13BF" w:rsidP="005F13BF">
            <w:pPr>
              <w:jc w:val="center"/>
              <w:rPr>
                <w:sz w:val="16"/>
                <w:szCs w:val="16"/>
              </w:rPr>
            </w:pPr>
            <w:r w:rsidRPr="005F13BF">
              <w:rPr>
                <w:sz w:val="16"/>
                <w:szCs w:val="16"/>
              </w:rPr>
              <w:lastRenderedPageBreak/>
              <w:t>0610100000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61E7B3B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0E5AE7A" w14:textId="77777777" w:rsidR="005F13BF" w:rsidRPr="005F13BF" w:rsidRDefault="005F13BF" w:rsidP="005F13BF">
            <w:pPr>
              <w:jc w:val="center"/>
              <w:rPr>
                <w:sz w:val="16"/>
                <w:szCs w:val="16"/>
              </w:rPr>
            </w:pPr>
            <w:r w:rsidRPr="005F13BF">
              <w:rPr>
                <w:sz w:val="16"/>
                <w:szCs w:val="16"/>
              </w:rPr>
              <w:t>661,50</w:t>
            </w:r>
          </w:p>
        </w:tc>
        <w:tc>
          <w:tcPr>
            <w:tcW w:w="1120" w:type="dxa"/>
            <w:tcBorders>
              <w:top w:val="nil"/>
              <w:left w:val="nil"/>
              <w:bottom w:val="single" w:sz="4" w:space="0" w:color="auto"/>
              <w:right w:val="single" w:sz="4" w:space="0" w:color="auto"/>
            </w:tcBorders>
            <w:shd w:val="clear" w:color="000000" w:fill="FFFFFF"/>
            <w:vAlign w:val="bottom"/>
            <w:hideMark/>
          </w:tcPr>
          <w:p w14:paraId="566326A1" w14:textId="77777777" w:rsidR="005F13BF" w:rsidRPr="005F13BF" w:rsidRDefault="005F13BF" w:rsidP="005F13BF">
            <w:pPr>
              <w:jc w:val="center"/>
              <w:rPr>
                <w:sz w:val="16"/>
                <w:szCs w:val="16"/>
              </w:rPr>
            </w:pPr>
            <w:r w:rsidRPr="005F13BF">
              <w:rPr>
                <w:sz w:val="16"/>
                <w:szCs w:val="16"/>
              </w:rPr>
              <w:t>253,00</w:t>
            </w:r>
          </w:p>
        </w:tc>
        <w:tc>
          <w:tcPr>
            <w:tcW w:w="1120" w:type="dxa"/>
            <w:tcBorders>
              <w:top w:val="nil"/>
              <w:left w:val="nil"/>
              <w:bottom w:val="single" w:sz="4" w:space="0" w:color="auto"/>
              <w:right w:val="single" w:sz="4" w:space="0" w:color="auto"/>
            </w:tcBorders>
            <w:shd w:val="clear" w:color="000000" w:fill="FFFFFF"/>
            <w:vAlign w:val="bottom"/>
            <w:hideMark/>
          </w:tcPr>
          <w:p w14:paraId="34CDE40D" w14:textId="77777777" w:rsidR="005F13BF" w:rsidRPr="005F13BF" w:rsidRDefault="005F13BF" w:rsidP="005F13BF">
            <w:pPr>
              <w:jc w:val="center"/>
              <w:rPr>
                <w:sz w:val="16"/>
                <w:szCs w:val="16"/>
              </w:rPr>
            </w:pPr>
            <w:r w:rsidRPr="005F13BF">
              <w:rPr>
                <w:sz w:val="16"/>
                <w:szCs w:val="16"/>
              </w:rPr>
              <w:t>253,00</w:t>
            </w:r>
          </w:p>
        </w:tc>
      </w:tr>
      <w:tr w:rsidR="005F13BF" w:rsidRPr="005F13BF" w14:paraId="4F4112B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DE660" w14:textId="77777777" w:rsidR="005F13BF" w:rsidRPr="005F13BF" w:rsidRDefault="005F13BF" w:rsidP="005F13BF">
            <w:pPr>
              <w:rPr>
                <w:sz w:val="16"/>
                <w:szCs w:val="16"/>
              </w:rPr>
            </w:pPr>
            <w:r w:rsidRPr="005F13BF">
              <w:rPr>
                <w:sz w:val="16"/>
                <w:szCs w:val="16"/>
              </w:rPr>
              <w:t>Мероприятия по оценке недвижимости, признание прав и регулирование отношений по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743BB043" w14:textId="77777777" w:rsidR="005F13BF" w:rsidRPr="005F13BF" w:rsidRDefault="005F13BF" w:rsidP="005F13BF">
            <w:pPr>
              <w:jc w:val="center"/>
              <w:rPr>
                <w:sz w:val="16"/>
                <w:szCs w:val="16"/>
              </w:rPr>
            </w:pPr>
            <w:r w:rsidRPr="005F13BF">
              <w:rPr>
                <w:sz w:val="16"/>
                <w:szCs w:val="16"/>
              </w:rPr>
              <w:t>0610110050</w:t>
            </w:r>
          </w:p>
        </w:tc>
        <w:tc>
          <w:tcPr>
            <w:tcW w:w="420" w:type="dxa"/>
            <w:tcBorders>
              <w:top w:val="nil"/>
              <w:left w:val="nil"/>
              <w:bottom w:val="single" w:sz="4" w:space="0" w:color="auto"/>
              <w:right w:val="single" w:sz="4" w:space="0" w:color="auto"/>
            </w:tcBorders>
            <w:shd w:val="clear" w:color="000000" w:fill="FFFFFF"/>
            <w:noWrap/>
            <w:vAlign w:val="bottom"/>
            <w:hideMark/>
          </w:tcPr>
          <w:p w14:paraId="30E5EDC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FE0CE3A" w14:textId="77777777" w:rsidR="005F13BF" w:rsidRPr="005F13BF" w:rsidRDefault="005F13BF" w:rsidP="005F13BF">
            <w:pPr>
              <w:jc w:val="center"/>
              <w:rPr>
                <w:sz w:val="16"/>
                <w:szCs w:val="16"/>
              </w:rPr>
            </w:pPr>
            <w:r w:rsidRPr="005F13BF">
              <w:rPr>
                <w:sz w:val="16"/>
                <w:szCs w:val="16"/>
              </w:rPr>
              <w:t>153,00</w:t>
            </w:r>
          </w:p>
        </w:tc>
        <w:tc>
          <w:tcPr>
            <w:tcW w:w="1120" w:type="dxa"/>
            <w:tcBorders>
              <w:top w:val="nil"/>
              <w:left w:val="nil"/>
              <w:bottom w:val="single" w:sz="4" w:space="0" w:color="auto"/>
              <w:right w:val="single" w:sz="4" w:space="0" w:color="auto"/>
            </w:tcBorders>
            <w:shd w:val="clear" w:color="000000" w:fill="FFFFFF"/>
            <w:vAlign w:val="bottom"/>
            <w:hideMark/>
          </w:tcPr>
          <w:p w14:paraId="6E547177" w14:textId="77777777" w:rsidR="005F13BF" w:rsidRPr="005F13BF" w:rsidRDefault="005F13BF" w:rsidP="005F13BF">
            <w:pPr>
              <w:jc w:val="center"/>
              <w:rPr>
                <w:sz w:val="16"/>
                <w:szCs w:val="16"/>
              </w:rPr>
            </w:pPr>
            <w:r w:rsidRPr="005F13BF">
              <w:rPr>
                <w:sz w:val="16"/>
                <w:szCs w:val="16"/>
              </w:rPr>
              <w:t>153,00</w:t>
            </w:r>
          </w:p>
        </w:tc>
        <w:tc>
          <w:tcPr>
            <w:tcW w:w="1120" w:type="dxa"/>
            <w:tcBorders>
              <w:top w:val="nil"/>
              <w:left w:val="nil"/>
              <w:bottom w:val="single" w:sz="4" w:space="0" w:color="auto"/>
              <w:right w:val="single" w:sz="4" w:space="0" w:color="auto"/>
            </w:tcBorders>
            <w:shd w:val="clear" w:color="000000" w:fill="FFFFFF"/>
            <w:vAlign w:val="bottom"/>
            <w:hideMark/>
          </w:tcPr>
          <w:p w14:paraId="3891DFBC" w14:textId="77777777" w:rsidR="005F13BF" w:rsidRPr="005F13BF" w:rsidRDefault="005F13BF" w:rsidP="005F13BF">
            <w:pPr>
              <w:jc w:val="center"/>
              <w:rPr>
                <w:sz w:val="16"/>
                <w:szCs w:val="16"/>
              </w:rPr>
            </w:pPr>
            <w:r w:rsidRPr="005F13BF">
              <w:rPr>
                <w:sz w:val="16"/>
                <w:szCs w:val="16"/>
              </w:rPr>
              <w:t>153,00</w:t>
            </w:r>
          </w:p>
        </w:tc>
      </w:tr>
      <w:tr w:rsidR="005F13BF" w:rsidRPr="005F13BF" w14:paraId="206E307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844D6"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6F5825C" w14:textId="77777777" w:rsidR="005F13BF" w:rsidRPr="005F13BF" w:rsidRDefault="005F13BF" w:rsidP="005F13BF">
            <w:pPr>
              <w:jc w:val="center"/>
              <w:rPr>
                <w:sz w:val="16"/>
                <w:szCs w:val="16"/>
              </w:rPr>
            </w:pPr>
            <w:r w:rsidRPr="005F13BF">
              <w:rPr>
                <w:sz w:val="16"/>
                <w:szCs w:val="16"/>
              </w:rPr>
              <w:t>0610110050</w:t>
            </w:r>
          </w:p>
        </w:tc>
        <w:tc>
          <w:tcPr>
            <w:tcW w:w="420" w:type="dxa"/>
            <w:tcBorders>
              <w:top w:val="nil"/>
              <w:left w:val="nil"/>
              <w:bottom w:val="single" w:sz="4" w:space="0" w:color="auto"/>
              <w:right w:val="single" w:sz="4" w:space="0" w:color="auto"/>
            </w:tcBorders>
            <w:shd w:val="clear" w:color="000000" w:fill="FFFFFF"/>
            <w:noWrap/>
            <w:vAlign w:val="bottom"/>
            <w:hideMark/>
          </w:tcPr>
          <w:p w14:paraId="0396DB3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D658881" w14:textId="77777777" w:rsidR="005F13BF" w:rsidRPr="005F13BF" w:rsidRDefault="005F13BF" w:rsidP="005F13BF">
            <w:pPr>
              <w:jc w:val="center"/>
              <w:rPr>
                <w:sz w:val="16"/>
                <w:szCs w:val="16"/>
              </w:rPr>
            </w:pPr>
            <w:r w:rsidRPr="005F13BF">
              <w:rPr>
                <w:sz w:val="16"/>
                <w:szCs w:val="16"/>
              </w:rPr>
              <w:t>153,00</w:t>
            </w:r>
          </w:p>
        </w:tc>
        <w:tc>
          <w:tcPr>
            <w:tcW w:w="1120" w:type="dxa"/>
            <w:tcBorders>
              <w:top w:val="nil"/>
              <w:left w:val="nil"/>
              <w:bottom w:val="single" w:sz="4" w:space="0" w:color="auto"/>
              <w:right w:val="single" w:sz="4" w:space="0" w:color="auto"/>
            </w:tcBorders>
            <w:shd w:val="clear" w:color="000000" w:fill="FFFFFF"/>
            <w:vAlign w:val="bottom"/>
            <w:hideMark/>
          </w:tcPr>
          <w:p w14:paraId="4B32926E" w14:textId="77777777" w:rsidR="005F13BF" w:rsidRPr="005F13BF" w:rsidRDefault="005F13BF" w:rsidP="005F13BF">
            <w:pPr>
              <w:jc w:val="center"/>
              <w:rPr>
                <w:sz w:val="16"/>
                <w:szCs w:val="16"/>
              </w:rPr>
            </w:pPr>
            <w:r w:rsidRPr="005F13BF">
              <w:rPr>
                <w:sz w:val="16"/>
                <w:szCs w:val="16"/>
              </w:rPr>
              <w:t>153,00</w:t>
            </w:r>
          </w:p>
        </w:tc>
        <w:tc>
          <w:tcPr>
            <w:tcW w:w="1120" w:type="dxa"/>
            <w:tcBorders>
              <w:top w:val="nil"/>
              <w:left w:val="nil"/>
              <w:bottom w:val="single" w:sz="4" w:space="0" w:color="auto"/>
              <w:right w:val="single" w:sz="4" w:space="0" w:color="auto"/>
            </w:tcBorders>
            <w:shd w:val="clear" w:color="000000" w:fill="FFFFFF"/>
            <w:vAlign w:val="bottom"/>
            <w:hideMark/>
          </w:tcPr>
          <w:p w14:paraId="6E28706E" w14:textId="77777777" w:rsidR="005F13BF" w:rsidRPr="005F13BF" w:rsidRDefault="005F13BF" w:rsidP="005F13BF">
            <w:pPr>
              <w:jc w:val="center"/>
              <w:rPr>
                <w:sz w:val="16"/>
                <w:szCs w:val="16"/>
              </w:rPr>
            </w:pPr>
            <w:r w:rsidRPr="005F13BF">
              <w:rPr>
                <w:sz w:val="16"/>
                <w:szCs w:val="16"/>
              </w:rPr>
              <w:t>153,00</w:t>
            </w:r>
          </w:p>
        </w:tc>
      </w:tr>
      <w:tr w:rsidR="005F13BF" w:rsidRPr="005F13BF" w14:paraId="0B6493A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44F18F" w14:textId="77777777" w:rsidR="005F13BF" w:rsidRPr="005F13BF" w:rsidRDefault="005F13BF" w:rsidP="005F13BF">
            <w:pPr>
              <w:rPr>
                <w:sz w:val="16"/>
                <w:szCs w:val="16"/>
              </w:rPr>
            </w:pPr>
            <w:r w:rsidRPr="005F13BF">
              <w:rPr>
                <w:sz w:val="16"/>
                <w:szCs w:val="16"/>
              </w:rPr>
              <w:t>Расходы на содержание имущества находящегося в казне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5F3CF9D" w14:textId="77777777" w:rsidR="005F13BF" w:rsidRPr="005F13BF" w:rsidRDefault="005F13BF" w:rsidP="005F13BF">
            <w:pPr>
              <w:jc w:val="center"/>
              <w:rPr>
                <w:sz w:val="16"/>
                <w:szCs w:val="16"/>
              </w:rPr>
            </w:pPr>
            <w:r w:rsidRPr="005F13BF">
              <w:rPr>
                <w:sz w:val="16"/>
                <w:szCs w:val="16"/>
              </w:rPr>
              <w:t>0610120460</w:t>
            </w:r>
          </w:p>
        </w:tc>
        <w:tc>
          <w:tcPr>
            <w:tcW w:w="420" w:type="dxa"/>
            <w:tcBorders>
              <w:top w:val="nil"/>
              <w:left w:val="nil"/>
              <w:bottom w:val="single" w:sz="4" w:space="0" w:color="auto"/>
              <w:right w:val="single" w:sz="4" w:space="0" w:color="auto"/>
            </w:tcBorders>
            <w:shd w:val="clear" w:color="000000" w:fill="FFFFFF"/>
            <w:noWrap/>
            <w:vAlign w:val="bottom"/>
            <w:hideMark/>
          </w:tcPr>
          <w:p w14:paraId="2570C3F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21B3718" w14:textId="77777777" w:rsidR="005F13BF" w:rsidRPr="005F13BF" w:rsidRDefault="005F13BF" w:rsidP="005F13BF">
            <w:pPr>
              <w:jc w:val="center"/>
              <w:rPr>
                <w:sz w:val="16"/>
                <w:szCs w:val="16"/>
              </w:rPr>
            </w:pPr>
            <w:r w:rsidRPr="005F13BF">
              <w:rPr>
                <w:sz w:val="16"/>
                <w:szCs w:val="16"/>
              </w:rPr>
              <w:t>508,50</w:t>
            </w:r>
          </w:p>
        </w:tc>
        <w:tc>
          <w:tcPr>
            <w:tcW w:w="1120" w:type="dxa"/>
            <w:tcBorders>
              <w:top w:val="nil"/>
              <w:left w:val="nil"/>
              <w:bottom w:val="single" w:sz="4" w:space="0" w:color="auto"/>
              <w:right w:val="single" w:sz="4" w:space="0" w:color="auto"/>
            </w:tcBorders>
            <w:shd w:val="clear" w:color="000000" w:fill="FFFFFF"/>
            <w:vAlign w:val="bottom"/>
            <w:hideMark/>
          </w:tcPr>
          <w:p w14:paraId="191D756E"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1A2EAB0B" w14:textId="77777777" w:rsidR="005F13BF" w:rsidRPr="005F13BF" w:rsidRDefault="005F13BF" w:rsidP="005F13BF">
            <w:pPr>
              <w:jc w:val="center"/>
              <w:rPr>
                <w:sz w:val="16"/>
                <w:szCs w:val="16"/>
              </w:rPr>
            </w:pPr>
            <w:r w:rsidRPr="005F13BF">
              <w:rPr>
                <w:sz w:val="16"/>
                <w:szCs w:val="16"/>
              </w:rPr>
              <w:t>100,00</w:t>
            </w:r>
          </w:p>
        </w:tc>
      </w:tr>
      <w:tr w:rsidR="005F13BF" w:rsidRPr="005F13BF" w14:paraId="5715996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81FCA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1C79F31" w14:textId="77777777" w:rsidR="005F13BF" w:rsidRPr="005F13BF" w:rsidRDefault="005F13BF" w:rsidP="005F13BF">
            <w:pPr>
              <w:jc w:val="center"/>
              <w:rPr>
                <w:sz w:val="16"/>
                <w:szCs w:val="16"/>
              </w:rPr>
            </w:pPr>
            <w:r w:rsidRPr="005F13BF">
              <w:rPr>
                <w:sz w:val="16"/>
                <w:szCs w:val="16"/>
              </w:rPr>
              <w:t>0610120460</w:t>
            </w:r>
          </w:p>
        </w:tc>
        <w:tc>
          <w:tcPr>
            <w:tcW w:w="420" w:type="dxa"/>
            <w:tcBorders>
              <w:top w:val="nil"/>
              <w:left w:val="nil"/>
              <w:bottom w:val="single" w:sz="4" w:space="0" w:color="auto"/>
              <w:right w:val="single" w:sz="4" w:space="0" w:color="auto"/>
            </w:tcBorders>
            <w:shd w:val="clear" w:color="000000" w:fill="FFFFFF"/>
            <w:noWrap/>
            <w:vAlign w:val="bottom"/>
            <w:hideMark/>
          </w:tcPr>
          <w:p w14:paraId="3232D79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384BB6D" w14:textId="77777777" w:rsidR="005F13BF" w:rsidRPr="005F13BF" w:rsidRDefault="005F13BF" w:rsidP="005F13BF">
            <w:pPr>
              <w:jc w:val="center"/>
              <w:rPr>
                <w:sz w:val="16"/>
                <w:szCs w:val="16"/>
              </w:rPr>
            </w:pPr>
            <w:r w:rsidRPr="005F13BF">
              <w:rPr>
                <w:sz w:val="16"/>
                <w:szCs w:val="16"/>
              </w:rPr>
              <w:t>508,50</w:t>
            </w:r>
          </w:p>
        </w:tc>
        <w:tc>
          <w:tcPr>
            <w:tcW w:w="1120" w:type="dxa"/>
            <w:tcBorders>
              <w:top w:val="nil"/>
              <w:left w:val="nil"/>
              <w:bottom w:val="single" w:sz="4" w:space="0" w:color="auto"/>
              <w:right w:val="single" w:sz="4" w:space="0" w:color="auto"/>
            </w:tcBorders>
            <w:shd w:val="clear" w:color="000000" w:fill="FFFFFF"/>
            <w:vAlign w:val="bottom"/>
            <w:hideMark/>
          </w:tcPr>
          <w:p w14:paraId="7617380F"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73CE9421" w14:textId="77777777" w:rsidR="005F13BF" w:rsidRPr="005F13BF" w:rsidRDefault="005F13BF" w:rsidP="005F13BF">
            <w:pPr>
              <w:jc w:val="center"/>
              <w:rPr>
                <w:sz w:val="16"/>
                <w:szCs w:val="16"/>
              </w:rPr>
            </w:pPr>
            <w:r w:rsidRPr="005F13BF">
              <w:rPr>
                <w:sz w:val="16"/>
                <w:szCs w:val="16"/>
              </w:rPr>
              <w:t>100,00</w:t>
            </w:r>
          </w:p>
        </w:tc>
      </w:tr>
      <w:tr w:rsidR="005F13BF" w:rsidRPr="005F13BF" w14:paraId="70D3FE9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B7935" w14:textId="77777777" w:rsidR="005F13BF" w:rsidRPr="005F13BF" w:rsidRDefault="005F13BF" w:rsidP="005F13BF">
            <w:pPr>
              <w:rPr>
                <w:sz w:val="16"/>
                <w:szCs w:val="16"/>
              </w:rPr>
            </w:pPr>
            <w:r w:rsidRPr="005F13BF">
              <w:rPr>
                <w:sz w:val="16"/>
                <w:szCs w:val="16"/>
              </w:rPr>
              <w:t>Основное мероприятие "Оформление права собственности на земельные участки, и рациональное их использование"</w:t>
            </w:r>
          </w:p>
        </w:tc>
        <w:tc>
          <w:tcPr>
            <w:tcW w:w="1240" w:type="dxa"/>
            <w:tcBorders>
              <w:top w:val="nil"/>
              <w:left w:val="nil"/>
              <w:bottom w:val="single" w:sz="4" w:space="0" w:color="auto"/>
              <w:right w:val="single" w:sz="4" w:space="0" w:color="auto"/>
            </w:tcBorders>
            <w:shd w:val="clear" w:color="000000" w:fill="FFFFFF"/>
            <w:noWrap/>
            <w:vAlign w:val="bottom"/>
            <w:hideMark/>
          </w:tcPr>
          <w:p w14:paraId="3755D034" w14:textId="77777777" w:rsidR="005F13BF" w:rsidRPr="005F13BF" w:rsidRDefault="005F13BF" w:rsidP="005F13BF">
            <w:pPr>
              <w:jc w:val="center"/>
              <w:rPr>
                <w:sz w:val="16"/>
                <w:szCs w:val="16"/>
              </w:rPr>
            </w:pPr>
            <w:r w:rsidRPr="005F13BF">
              <w:rPr>
                <w:sz w:val="16"/>
                <w:szCs w:val="16"/>
              </w:rPr>
              <w:t>0610200000</w:t>
            </w:r>
          </w:p>
        </w:tc>
        <w:tc>
          <w:tcPr>
            <w:tcW w:w="420" w:type="dxa"/>
            <w:tcBorders>
              <w:top w:val="nil"/>
              <w:left w:val="nil"/>
              <w:bottom w:val="single" w:sz="4" w:space="0" w:color="auto"/>
              <w:right w:val="single" w:sz="4" w:space="0" w:color="auto"/>
            </w:tcBorders>
            <w:shd w:val="clear" w:color="000000" w:fill="FFFFFF"/>
            <w:noWrap/>
            <w:vAlign w:val="bottom"/>
            <w:hideMark/>
          </w:tcPr>
          <w:p w14:paraId="72212EB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E0AC5F3" w14:textId="77777777" w:rsidR="005F13BF" w:rsidRPr="005F13BF" w:rsidRDefault="005F13BF" w:rsidP="005F13BF">
            <w:pPr>
              <w:jc w:val="center"/>
              <w:rPr>
                <w:sz w:val="16"/>
                <w:szCs w:val="16"/>
              </w:rPr>
            </w:pPr>
            <w:r w:rsidRPr="005F13BF">
              <w:rPr>
                <w:sz w:val="16"/>
                <w:szCs w:val="16"/>
              </w:rPr>
              <w:t>349,25</w:t>
            </w:r>
          </w:p>
        </w:tc>
        <w:tc>
          <w:tcPr>
            <w:tcW w:w="1120" w:type="dxa"/>
            <w:tcBorders>
              <w:top w:val="nil"/>
              <w:left w:val="nil"/>
              <w:bottom w:val="single" w:sz="4" w:space="0" w:color="auto"/>
              <w:right w:val="single" w:sz="4" w:space="0" w:color="auto"/>
            </w:tcBorders>
            <w:shd w:val="clear" w:color="000000" w:fill="FFFFFF"/>
            <w:vAlign w:val="bottom"/>
            <w:hideMark/>
          </w:tcPr>
          <w:p w14:paraId="7E58EB97" w14:textId="77777777" w:rsidR="005F13BF" w:rsidRPr="005F13BF" w:rsidRDefault="005F13BF" w:rsidP="005F13BF">
            <w:pPr>
              <w:jc w:val="center"/>
              <w:rPr>
                <w:sz w:val="16"/>
                <w:szCs w:val="16"/>
              </w:rPr>
            </w:pPr>
            <w:r w:rsidRPr="005F13BF">
              <w:rPr>
                <w:sz w:val="16"/>
                <w:szCs w:val="16"/>
              </w:rPr>
              <w:t>200,00</w:t>
            </w:r>
          </w:p>
        </w:tc>
        <w:tc>
          <w:tcPr>
            <w:tcW w:w="1120" w:type="dxa"/>
            <w:tcBorders>
              <w:top w:val="nil"/>
              <w:left w:val="nil"/>
              <w:bottom w:val="single" w:sz="4" w:space="0" w:color="auto"/>
              <w:right w:val="single" w:sz="4" w:space="0" w:color="auto"/>
            </w:tcBorders>
            <w:shd w:val="clear" w:color="000000" w:fill="FFFFFF"/>
            <w:vAlign w:val="bottom"/>
            <w:hideMark/>
          </w:tcPr>
          <w:p w14:paraId="34530AD9" w14:textId="77777777" w:rsidR="005F13BF" w:rsidRPr="005F13BF" w:rsidRDefault="005F13BF" w:rsidP="005F13BF">
            <w:pPr>
              <w:jc w:val="center"/>
              <w:rPr>
                <w:sz w:val="16"/>
                <w:szCs w:val="16"/>
              </w:rPr>
            </w:pPr>
            <w:r w:rsidRPr="005F13BF">
              <w:rPr>
                <w:sz w:val="16"/>
                <w:szCs w:val="16"/>
              </w:rPr>
              <w:t>200,00</w:t>
            </w:r>
          </w:p>
        </w:tc>
      </w:tr>
      <w:tr w:rsidR="005F13BF" w:rsidRPr="005F13BF" w14:paraId="32E5555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A1BC8" w14:textId="77777777" w:rsidR="005F13BF" w:rsidRPr="005F13BF" w:rsidRDefault="005F13BF" w:rsidP="005F13BF">
            <w:pPr>
              <w:rPr>
                <w:sz w:val="16"/>
                <w:szCs w:val="16"/>
              </w:rPr>
            </w:pPr>
            <w:r w:rsidRPr="005F13BF">
              <w:rPr>
                <w:sz w:val="16"/>
                <w:szCs w:val="16"/>
              </w:rPr>
              <w:t>Расходы на мероприятия по землеустройству и землепользованию</w:t>
            </w:r>
          </w:p>
        </w:tc>
        <w:tc>
          <w:tcPr>
            <w:tcW w:w="1240" w:type="dxa"/>
            <w:tcBorders>
              <w:top w:val="nil"/>
              <w:left w:val="nil"/>
              <w:bottom w:val="single" w:sz="4" w:space="0" w:color="auto"/>
              <w:right w:val="single" w:sz="4" w:space="0" w:color="auto"/>
            </w:tcBorders>
            <w:shd w:val="clear" w:color="000000" w:fill="FFFFFF"/>
            <w:noWrap/>
            <w:vAlign w:val="bottom"/>
            <w:hideMark/>
          </w:tcPr>
          <w:p w14:paraId="3D687B22" w14:textId="77777777" w:rsidR="005F13BF" w:rsidRPr="005F13BF" w:rsidRDefault="005F13BF" w:rsidP="005F13BF">
            <w:pPr>
              <w:jc w:val="center"/>
              <w:rPr>
                <w:sz w:val="16"/>
                <w:szCs w:val="16"/>
              </w:rPr>
            </w:pPr>
            <w:r w:rsidRPr="005F13BF">
              <w:rPr>
                <w:sz w:val="16"/>
                <w:szCs w:val="16"/>
              </w:rPr>
              <w:t>0610222040</w:t>
            </w:r>
          </w:p>
        </w:tc>
        <w:tc>
          <w:tcPr>
            <w:tcW w:w="420" w:type="dxa"/>
            <w:tcBorders>
              <w:top w:val="nil"/>
              <w:left w:val="nil"/>
              <w:bottom w:val="single" w:sz="4" w:space="0" w:color="auto"/>
              <w:right w:val="single" w:sz="4" w:space="0" w:color="auto"/>
            </w:tcBorders>
            <w:shd w:val="clear" w:color="000000" w:fill="FFFFFF"/>
            <w:noWrap/>
            <w:vAlign w:val="bottom"/>
            <w:hideMark/>
          </w:tcPr>
          <w:p w14:paraId="6C48990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8235492" w14:textId="77777777" w:rsidR="005F13BF" w:rsidRPr="005F13BF" w:rsidRDefault="005F13BF" w:rsidP="005F13BF">
            <w:pPr>
              <w:jc w:val="center"/>
              <w:rPr>
                <w:sz w:val="16"/>
                <w:szCs w:val="16"/>
              </w:rPr>
            </w:pPr>
            <w:r w:rsidRPr="005F13BF">
              <w:rPr>
                <w:sz w:val="16"/>
                <w:szCs w:val="16"/>
              </w:rPr>
              <w:t>349,25</w:t>
            </w:r>
          </w:p>
        </w:tc>
        <w:tc>
          <w:tcPr>
            <w:tcW w:w="1120" w:type="dxa"/>
            <w:tcBorders>
              <w:top w:val="nil"/>
              <w:left w:val="nil"/>
              <w:bottom w:val="single" w:sz="4" w:space="0" w:color="auto"/>
              <w:right w:val="single" w:sz="4" w:space="0" w:color="auto"/>
            </w:tcBorders>
            <w:shd w:val="clear" w:color="000000" w:fill="FFFFFF"/>
            <w:vAlign w:val="bottom"/>
            <w:hideMark/>
          </w:tcPr>
          <w:p w14:paraId="3E703357" w14:textId="77777777" w:rsidR="005F13BF" w:rsidRPr="005F13BF" w:rsidRDefault="005F13BF" w:rsidP="005F13BF">
            <w:pPr>
              <w:jc w:val="center"/>
              <w:rPr>
                <w:sz w:val="16"/>
                <w:szCs w:val="16"/>
              </w:rPr>
            </w:pPr>
            <w:r w:rsidRPr="005F13BF">
              <w:rPr>
                <w:sz w:val="16"/>
                <w:szCs w:val="16"/>
              </w:rPr>
              <w:t>200,00</w:t>
            </w:r>
          </w:p>
        </w:tc>
        <w:tc>
          <w:tcPr>
            <w:tcW w:w="1120" w:type="dxa"/>
            <w:tcBorders>
              <w:top w:val="nil"/>
              <w:left w:val="nil"/>
              <w:bottom w:val="single" w:sz="4" w:space="0" w:color="auto"/>
              <w:right w:val="single" w:sz="4" w:space="0" w:color="auto"/>
            </w:tcBorders>
            <w:shd w:val="clear" w:color="000000" w:fill="FFFFFF"/>
            <w:vAlign w:val="bottom"/>
            <w:hideMark/>
          </w:tcPr>
          <w:p w14:paraId="716E6353" w14:textId="77777777" w:rsidR="005F13BF" w:rsidRPr="005F13BF" w:rsidRDefault="005F13BF" w:rsidP="005F13BF">
            <w:pPr>
              <w:jc w:val="center"/>
              <w:rPr>
                <w:sz w:val="16"/>
                <w:szCs w:val="16"/>
              </w:rPr>
            </w:pPr>
            <w:r w:rsidRPr="005F13BF">
              <w:rPr>
                <w:sz w:val="16"/>
                <w:szCs w:val="16"/>
              </w:rPr>
              <w:t>200,00</w:t>
            </w:r>
          </w:p>
        </w:tc>
      </w:tr>
      <w:tr w:rsidR="005F13BF" w:rsidRPr="005F13BF" w14:paraId="2E895FA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08FED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B257C70" w14:textId="77777777" w:rsidR="005F13BF" w:rsidRPr="005F13BF" w:rsidRDefault="005F13BF" w:rsidP="005F13BF">
            <w:pPr>
              <w:jc w:val="center"/>
              <w:rPr>
                <w:sz w:val="16"/>
                <w:szCs w:val="16"/>
              </w:rPr>
            </w:pPr>
            <w:r w:rsidRPr="005F13BF">
              <w:rPr>
                <w:sz w:val="16"/>
                <w:szCs w:val="16"/>
              </w:rPr>
              <w:t>0610222040</w:t>
            </w:r>
          </w:p>
        </w:tc>
        <w:tc>
          <w:tcPr>
            <w:tcW w:w="420" w:type="dxa"/>
            <w:tcBorders>
              <w:top w:val="nil"/>
              <w:left w:val="nil"/>
              <w:bottom w:val="single" w:sz="4" w:space="0" w:color="auto"/>
              <w:right w:val="single" w:sz="4" w:space="0" w:color="auto"/>
            </w:tcBorders>
            <w:shd w:val="clear" w:color="000000" w:fill="FFFFFF"/>
            <w:noWrap/>
            <w:vAlign w:val="bottom"/>
            <w:hideMark/>
          </w:tcPr>
          <w:p w14:paraId="5823919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795B4A2" w14:textId="77777777" w:rsidR="005F13BF" w:rsidRPr="005F13BF" w:rsidRDefault="005F13BF" w:rsidP="005F13BF">
            <w:pPr>
              <w:jc w:val="center"/>
              <w:rPr>
                <w:sz w:val="16"/>
                <w:szCs w:val="16"/>
              </w:rPr>
            </w:pPr>
            <w:r w:rsidRPr="005F13BF">
              <w:rPr>
                <w:sz w:val="16"/>
                <w:szCs w:val="16"/>
              </w:rPr>
              <w:t>349,25</w:t>
            </w:r>
          </w:p>
        </w:tc>
        <w:tc>
          <w:tcPr>
            <w:tcW w:w="1120" w:type="dxa"/>
            <w:tcBorders>
              <w:top w:val="nil"/>
              <w:left w:val="nil"/>
              <w:bottom w:val="single" w:sz="4" w:space="0" w:color="auto"/>
              <w:right w:val="single" w:sz="4" w:space="0" w:color="auto"/>
            </w:tcBorders>
            <w:shd w:val="clear" w:color="000000" w:fill="FFFFFF"/>
            <w:vAlign w:val="bottom"/>
            <w:hideMark/>
          </w:tcPr>
          <w:p w14:paraId="753F9612" w14:textId="77777777" w:rsidR="005F13BF" w:rsidRPr="005F13BF" w:rsidRDefault="005F13BF" w:rsidP="005F13BF">
            <w:pPr>
              <w:jc w:val="center"/>
              <w:rPr>
                <w:sz w:val="16"/>
                <w:szCs w:val="16"/>
              </w:rPr>
            </w:pPr>
            <w:r w:rsidRPr="005F13BF">
              <w:rPr>
                <w:sz w:val="16"/>
                <w:szCs w:val="16"/>
              </w:rPr>
              <w:t>200,00</w:t>
            </w:r>
          </w:p>
        </w:tc>
        <w:tc>
          <w:tcPr>
            <w:tcW w:w="1120" w:type="dxa"/>
            <w:tcBorders>
              <w:top w:val="nil"/>
              <w:left w:val="nil"/>
              <w:bottom w:val="single" w:sz="4" w:space="0" w:color="auto"/>
              <w:right w:val="single" w:sz="4" w:space="0" w:color="auto"/>
            </w:tcBorders>
            <w:shd w:val="clear" w:color="000000" w:fill="FFFFFF"/>
            <w:vAlign w:val="bottom"/>
            <w:hideMark/>
          </w:tcPr>
          <w:p w14:paraId="236D2DF9" w14:textId="77777777" w:rsidR="005F13BF" w:rsidRPr="005F13BF" w:rsidRDefault="005F13BF" w:rsidP="005F13BF">
            <w:pPr>
              <w:jc w:val="center"/>
              <w:rPr>
                <w:sz w:val="16"/>
                <w:szCs w:val="16"/>
              </w:rPr>
            </w:pPr>
            <w:r w:rsidRPr="005F13BF">
              <w:rPr>
                <w:sz w:val="16"/>
                <w:szCs w:val="16"/>
              </w:rPr>
              <w:t>200,00</w:t>
            </w:r>
          </w:p>
        </w:tc>
      </w:tr>
      <w:tr w:rsidR="005F13BF" w:rsidRPr="005F13BF" w14:paraId="5B96DF3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2689D7" w14:textId="77777777" w:rsidR="005F13BF" w:rsidRPr="005F13BF" w:rsidRDefault="005F13BF" w:rsidP="005F13BF">
            <w:pPr>
              <w:rPr>
                <w:sz w:val="16"/>
                <w:szCs w:val="16"/>
              </w:rPr>
            </w:pPr>
            <w:r w:rsidRPr="005F13BF">
              <w:rPr>
                <w:sz w:val="16"/>
                <w:szCs w:val="16"/>
              </w:rPr>
              <w:t>Основное мероприятие "Оплата услуг по публикации информационных сообщений"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4C82DB97" w14:textId="77777777" w:rsidR="005F13BF" w:rsidRPr="005F13BF" w:rsidRDefault="005F13BF" w:rsidP="005F13BF">
            <w:pPr>
              <w:jc w:val="center"/>
              <w:rPr>
                <w:sz w:val="16"/>
                <w:szCs w:val="16"/>
              </w:rPr>
            </w:pPr>
            <w:r w:rsidRPr="005F13BF">
              <w:rPr>
                <w:sz w:val="16"/>
                <w:szCs w:val="16"/>
              </w:rPr>
              <w:t>0610300000</w:t>
            </w:r>
          </w:p>
        </w:tc>
        <w:tc>
          <w:tcPr>
            <w:tcW w:w="420" w:type="dxa"/>
            <w:tcBorders>
              <w:top w:val="nil"/>
              <w:left w:val="nil"/>
              <w:bottom w:val="single" w:sz="4" w:space="0" w:color="auto"/>
              <w:right w:val="single" w:sz="4" w:space="0" w:color="auto"/>
            </w:tcBorders>
            <w:shd w:val="clear" w:color="000000" w:fill="FFFFFF"/>
            <w:noWrap/>
            <w:vAlign w:val="bottom"/>
            <w:hideMark/>
          </w:tcPr>
          <w:p w14:paraId="532F0B9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EDBA01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A99EAE6" w14:textId="77777777" w:rsidR="005F13BF" w:rsidRPr="005F13BF" w:rsidRDefault="005F13BF" w:rsidP="005F13BF">
            <w:pPr>
              <w:jc w:val="center"/>
              <w:rPr>
                <w:sz w:val="16"/>
                <w:szCs w:val="16"/>
              </w:rPr>
            </w:pPr>
            <w:r w:rsidRPr="005F13BF">
              <w:rPr>
                <w:sz w:val="16"/>
                <w:szCs w:val="16"/>
              </w:rPr>
              <w:t>45,00</w:t>
            </w:r>
          </w:p>
        </w:tc>
        <w:tc>
          <w:tcPr>
            <w:tcW w:w="1120" w:type="dxa"/>
            <w:tcBorders>
              <w:top w:val="nil"/>
              <w:left w:val="nil"/>
              <w:bottom w:val="single" w:sz="4" w:space="0" w:color="auto"/>
              <w:right w:val="single" w:sz="4" w:space="0" w:color="auto"/>
            </w:tcBorders>
            <w:shd w:val="clear" w:color="000000" w:fill="FFFFFF"/>
            <w:vAlign w:val="bottom"/>
            <w:hideMark/>
          </w:tcPr>
          <w:p w14:paraId="5DD55125" w14:textId="77777777" w:rsidR="005F13BF" w:rsidRPr="005F13BF" w:rsidRDefault="005F13BF" w:rsidP="005F13BF">
            <w:pPr>
              <w:jc w:val="center"/>
              <w:rPr>
                <w:sz w:val="16"/>
                <w:szCs w:val="16"/>
              </w:rPr>
            </w:pPr>
            <w:r w:rsidRPr="005F13BF">
              <w:rPr>
                <w:sz w:val="16"/>
                <w:szCs w:val="16"/>
              </w:rPr>
              <w:t>45,00</w:t>
            </w:r>
          </w:p>
        </w:tc>
      </w:tr>
      <w:tr w:rsidR="005F13BF" w:rsidRPr="005F13BF" w14:paraId="4DCB810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FF2F74" w14:textId="77777777" w:rsidR="005F13BF" w:rsidRPr="005F13BF" w:rsidRDefault="005F13BF" w:rsidP="005F13BF">
            <w:pPr>
              <w:rPr>
                <w:sz w:val="16"/>
                <w:szCs w:val="16"/>
              </w:rPr>
            </w:pPr>
            <w:r w:rsidRPr="005F13BF">
              <w:rPr>
                <w:sz w:val="16"/>
                <w:szCs w:val="16"/>
              </w:rPr>
              <w:t>Расходы за счет средств местного бюджета на выполнение других обязательств государства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69CC5E7D" w14:textId="77777777" w:rsidR="005F13BF" w:rsidRPr="005F13BF" w:rsidRDefault="005F13BF" w:rsidP="005F13BF">
            <w:pPr>
              <w:jc w:val="center"/>
              <w:rPr>
                <w:sz w:val="16"/>
                <w:szCs w:val="16"/>
              </w:rPr>
            </w:pPr>
            <w:r w:rsidRPr="005F13BF">
              <w:rPr>
                <w:sz w:val="16"/>
                <w:szCs w:val="16"/>
              </w:rPr>
              <w:t>0610310040</w:t>
            </w:r>
          </w:p>
        </w:tc>
        <w:tc>
          <w:tcPr>
            <w:tcW w:w="420" w:type="dxa"/>
            <w:tcBorders>
              <w:top w:val="nil"/>
              <w:left w:val="nil"/>
              <w:bottom w:val="single" w:sz="4" w:space="0" w:color="auto"/>
              <w:right w:val="single" w:sz="4" w:space="0" w:color="auto"/>
            </w:tcBorders>
            <w:shd w:val="clear" w:color="000000" w:fill="FFFFFF"/>
            <w:noWrap/>
            <w:vAlign w:val="bottom"/>
            <w:hideMark/>
          </w:tcPr>
          <w:p w14:paraId="6051CA1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CC27E5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C74B87B" w14:textId="77777777" w:rsidR="005F13BF" w:rsidRPr="005F13BF" w:rsidRDefault="005F13BF" w:rsidP="005F13BF">
            <w:pPr>
              <w:jc w:val="center"/>
              <w:rPr>
                <w:sz w:val="16"/>
                <w:szCs w:val="16"/>
              </w:rPr>
            </w:pPr>
            <w:r w:rsidRPr="005F13BF">
              <w:rPr>
                <w:sz w:val="16"/>
                <w:szCs w:val="16"/>
              </w:rPr>
              <w:t>45,00</w:t>
            </w:r>
          </w:p>
        </w:tc>
        <w:tc>
          <w:tcPr>
            <w:tcW w:w="1120" w:type="dxa"/>
            <w:tcBorders>
              <w:top w:val="nil"/>
              <w:left w:val="nil"/>
              <w:bottom w:val="single" w:sz="4" w:space="0" w:color="auto"/>
              <w:right w:val="single" w:sz="4" w:space="0" w:color="auto"/>
            </w:tcBorders>
            <w:shd w:val="clear" w:color="000000" w:fill="FFFFFF"/>
            <w:vAlign w:val="bottom"/>
            <w:hideMark/>
          </w:tcPr>
          <w:p w14:paraId="74D5EBFF" w14:textId="77777777" w:rsidR="005F13BF" w:rsidRPr="005F13BF" w:rsidRDefault="005F13BF" w:rsidP="005F13BF">
            <w:pPr>
              <w:jc w:val="center"/>
              <w:rPr>
                <w:sz w:val="16"/>
                <w:szCs w:val="16"/>
              </w:rPr>
            </w:pPr>
            <w:r w:rsidRPr="005F13BF">
              <w:rPr>
                <w:sz w:val="16"/>
                <w:szCs w:val="16"/>
              </w:rPr>
              <w:t>45,00</w:t>
            </w:r>
          </w:p>
        </w:tc>
      </w:tr>
      <w:tr w:rsidR="005F13BF" w:rsidRPr="005F13BF" w14:paraId="64BC18C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10EC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641CFF2" w14:textId="77777777" w:rsidR="005F13BF" w:rsidRPr="005F13BF" w:rsidRDefault="005F13BF" w:rsidP="005F13BF">
            <w:pPr>
              <w:jc w:val="center"/>
              <w:rPr>
                <w:sz w:val="16"/>
                <w:szCs w:val="16"/>
              </w:rPr>
            </w:pPr>
            <w:r w:rsidRPr="005F13BF">
              <w:rPr>
                <w:sz w:val="16"/>
                <w:szCs w:val="16"/>
              </w:rPr>
              <w:t>0610310040</w:t>
            </w:r>
          </w:p>
        </w:tc>
        <w:tc>
          <w:tcPr>
            <w:tcW w:w="420" w:type="dxa"/>
            <w:tcBorders>
              <w:top w:val="nil"/>
              <w:left w:val="nil"/>
              <w:bottom w:val="single" w:sz="4" w:space="0" w:color="auto"/>
              <w:right w:val="single" w:sz="4" w:space="0" w:color="auto"/>
            </w:tcBorders>
            <w:shd w:val="clear" w:color="000000" w:fill="FFFFFF"/>
            <w:noWrap/>
            <w:vAlign w:val="bottom"/>
            <w:hideMark/>
          </w:tcPr>
          <w:p w14:paraId="55D3725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BD593E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B98A04C" w14:textId="77777777" w:rsidR="005F13BF" w:rsidRPr="005F13BF" w:rsidRDefault="005F13BF" w:rsidP="005F13BF">
            <w:pPr>
              <w:jc w:val="center"/>
              <w:rPr>
                <w:sz w:val="16"/>
                <w:szCs w:val="16"/>
              </w:rPr>
            </w:pPr>
            <w:r w:rsidRPr="005F13BF">
              <w:rPr>
                <w:sz w:val="16"/>
                <w:szCs w:val="16"/>
              </w:rPr>
              <w:t>45,00</w:t>
            </w:r>
          </w:p>
        </w:tc>
        <w:tc>
          <w:tcPr>
            <w:tcW w:w="1120" w:type="dxa"/>
            <w:tcBorders>
              <w:top w:val="nil"/>
              <w:left w:val="nil"/>
              <w:bottom w:val="single" w:sz="4" w:space="0" w:color="auto"/>
              <w:right w:val="single" w:sz="4" w:space="0" w:color="auto"/>
            </w:tcBorders>
            <w:shd w:val="clear" w:color="000000" w:fill="FFFFFF"/>
            <w:vAlign w:val="bottom"/>
            <w:hideMark/>
          </w:tcPr>
          <w:p w14:paraId="694A5C19" w14:textId="77777777" w:rsidR="005F13BF" w:rsidRPr="005F13BF" w:rsidRDefault="005F13BF" w:rsidP="005F13BF">
            <w:pPr>
              <w:jc w:val="center"/>
              <w:rPr>
                <w:sz w:val="16"/>
                <w:szCs w:val="16"/>
              </w:rPr>
            </w:pPr>
            <w:r w:rsidRPr="005F13BF">
              <w:rPr>
                <w:sz w:val="16"/>
                <w:szCs w:val="16"/>
              </w:rPr>
              <w:t>45,00</w:t>
            </w:r>
          </w:p>
        </w:tc>
      </w:tr>
      <w:tr w:rsidR="005F13BF" w:rsidRPr="005F13BF" w14:paraId="181B696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0F6123" w14:textId="77777777" w:rsidR="005F13BF" w:rsidRPr="005F13BF" w:rsidRDefault="005F13BF" w:rsidP="005F13BF">
            <w:pPr>
              <w:rPr>
                <w:sz w:val="16"/>
                <w:szCs w:val="16"/>
              </w:rPr>
            </w:pPr>
            <w:r w:rsidRPr="005F13BF">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2C0E4333" w14:textId="77777777" w:rsidR="005F13BF" w:rsidRPr="005F13BF" w:rsidRDefault="005F13BF" w:rsidP="005F13BF">
            <w:pPr>
              <w:jc w:val="center"/>
              <w:rPr>
                <w:sz w:val="16"/>
                <w:szCs w:val="16"/>
              </w:rPr>
            </w:pPr>
            <w:r w:rsidRPr="005F13BF">
              <w:rPr>
                <w:sz w:val="16"/>
                <w:szCs w:val="16"/>
              </w:rPr>
              <w:t>0620000000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A34B9F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3CE3828" w14:textId="77777777" w:rsidR="005F13BF" w:rsidRPr="005F13BF" w:rsidRDefault="005F13BF" w:rsidP="005F13BF">
            <w:pPr>
              <w:jc w:val="center"/>
              <w:rPr>
                <w:sz w:val="16"/>
                <w:szCs w:val="16"/>
              </w:rPr>
            </w:pPr>
            <w:r w:rsidRPr="005F13BF">
              <w:rPr>
                <w:sz w:val="16"/>
                <w:szCs w:val="16"/>
              </w:rPr>
              <w:t>4 960,40</w:t>
            </w:r>
          </w:p>
        </w:tc>
        <w:tc>
          <w:tcPr>
            <w:tcW w:w="1120" w:type="dxa"/>
            <w:tcBorders>
              <w:top w:val="nil"/>
              <w:left w:val="nil"/>
              <w:bottom w:val="single" w:sz="4" w:space="0" w:color="auto"/>
              <w:right w:val="single" w:sz="4" w:space="0" w:color="auto"/>
            </w:tcBorders>
            <w:shd w:val="clear" w:color="000000" w:fill="FFFFFF"/>
            <w:vAlign w:val="bottom"/>
            <w:hideMark/>
          </w:tcPr>
          <w:p w14:paraId="694D15B2" w14:textId="77777777" w:rsidR="005F13BF" w:rsidRPr="005F13BF" w:rsidRDefault="005F13BF" w:rsidP="005F13BF">
            <w:pPr>
              <w:jc w:val="center"/>
              <w:rPr>
                <w:sz w:val="16"/>
                <w:szCs w:val="16"/>
              </w:rPr>
            </w:pPr>
            <w:r w:rsidRPr="005F13BF">
              <w:rPr>
                <w:sz w:val="16"/>
                <w:szCs w:val="16"/>
              </w:rPr>
              <w:t>4 958,00</w:t>
            </w:r>
          </w:p>
        </w:tc>
        <w:tc>
          <w:tcPr>
            <w:tcW w:w="1120" w:type="dxa"/>
            <w:tcBorders>
              <w:top w:val="nil"/>
              <w:left w:val="nil"/>
              <w:bottom w:val="single" w:sz="4" w:space="0" w:color="auto"/>
              <w:right w:val="single" w:sz="4" w:space="0" w:color="auto"/>
            </w:tcBorders>
            <w:shd w:val="clear" w:color="000000" w:fill="FFFFFF"/>
            <w:vAlign w:val="bottom"/>
            <w:hideMark/>
          </w:tcPr>
          <w:p w14:paraId="4D462C39" w14:textId="77777777" w:rsidR="005F13BF" w:rsidRPr="005F13BF" w:rsidRDefault="005F13BF" w:rsidP="005F13BF">
            <w:pPr>
              <w:jc w:val="center"/>
              <w:rPr>
                <w:sz w:val="16"/>
                <w:szCs w:val="16"/>
              </w:rPr>
            </w:pPr>
            <w:r w:rsidRPr="005F13BF">
              <w:rPr>
                <w:sz w:val="16"/>
                <w:szCs w:val="16"/>
              </w:rPr>
              <w:t>4 958,00</w:t>
            </w:r>
          </w:p>
        </w:tc>
      </w:tr>
      <w:tr w:rsidR="005F13BF" w:rsidRPr="005F13BF" w14:paraId="18D4D9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6DD45" w14:textId="77777777" w:rsidR="005F13BF" w:rsidRPr="005F13BF" w:rsidRDefault="005F13BF" w:rsidP="005F13BF">
            <w:pPr>
              <w:rPr>
                <w:sz w:val="16"/>
                <w:szCs w:val="16"/>
              </w:rPr>
            </w:pPr>
            <w:r w:rsidRPr="005F13BF">
              <w:rPr>
                <w:sz w:val="16"/>
                <w:szCs w:val="16"/>
              </w:rPr>
              <w:t xml:space="preserve">Основное мероприятие "Обеспечение реализации программы и </w:t>
            </w:r>
            <w:proofErr w:type="spellStart"/>
            <w:r w:rsidRPr="005F13BF">
              <w:rPr>
                <w:sz w:val="16"/>
                <w:szCs w:val="16"/>
              </w:rPr>
              <w:t>общепрограммных</w:t>
            </w:r>
            <w:proofErr w:type="spellEnd"/>
            <w:r w:rsidRPr="005F13BF">
              <w:rPr>
                <w:sz w:val="16"/>
                <w:szCs w:val="16"/>
              </w:rPr>
              <w:t xml:space="preserve"> мероприятий"</w:t>
            </w:r>
          </w:p>
        </w:tc>
        <w:tc>
          <w:tcPr>
            <w:tcW w:w="1240" w:type="dxa"/>
            <w:tcBorders>
              <w:top w:val="nil"/>
              <w:left w:val="nil"/>
              <w:bottom w:val="single" w:sz="4" w:space="0" w:color="auto"/>
              <w:right w:val="single" w:sz="4" w:space="0" w:color="auto"/>
            </w:tcBorders>
            <w:shd w:val="clear" w:color="000000" w:fill="FFFFFF"/>
            <w:noWrap/>
            <w:vAlign w:val="bottom"/>
            <w:hideMark/>
          </w:tcPr>
          <w:p w14:paraId="128385E6" w14:textId="77777777" w:rsidR="005F13BF" w:rsidRPr="005F13BF" w:rsidRDefault="005F13BF" w:rsidP="005F13BF">
            <w:pPr>
              <w:jc w:val="center"/>
              <w:rPr>
                <w:sz w:val="16"/>
                <w:szCs w:val="16"/>
              </w:rPr>
            </w:pPr>
            <w:r w:rsidRPr="005F13BF">
              <w:rPr>
                <w:sz w:val="16"/>
                <w:szCs w:val="16"/>
              </w:rPr>
              <w:t>0620100000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5AB4765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82C9A68" w14:textId="77777777" w:rsidR="005F13BF" w:rsidRPr="005F13BF" w:rsidRDefault="005F13BF" w:rsidP="005F13BF">
            <w:pPr>
              <w:jc w:val="center"/>
              <w:rPr>
                <w:sz w:val="16"/>
                <w:szCs w:val="16"/>
              </w:rPr>
            </w:pPr>
            <w:r w:rsidRPr="005F13BF">
              <w:rPr>
                <w:sz w:val="16"/>
                <w:szCs w:val="16"/>
              </w:rPr>
              <w:t>4 960,40</w:t>
            </w:r>
          </w:p>
        </w:tc>
        <w:tc>
          <w:tcPr>
            <w:tcW w:w="1120" w:type="dxa"/>
            <w:tcBorders>
              <w:top w:val="nil"/>
              <w:left w:val="nil"/>
              <w:bottom w:val="single" w:sz="4" w:space="0" w:color="auto"/>
              <w:right w:val="single" w:sz="4" w:space="0" w:color="auto"/>
            </w:tcBorders>
            <w:shd w:val="clear" w:color="000000" w:fill="FFFFFF"/>
            <w:vAlign w:val="bottom"/>
            <w:hideMark/>
          </w:tcPr>
          <w:p w14:paraId="422C6777" w14:textId="77777777" w:rsidR="005F13BF" w:rsidRPr="005F13BF" w:rsidRDefault="005F13BF" w:rsidP="005F13BF">
            <w:pPr>
              <w:jc w:val="center"/>
              <w:rPr>
                <w:sz w:val="16"/>
                <w:szCs w:val="16"/>
              </w:rPr>
            </w:pPr>
            <w:r w:rsidRPr="005F13BF">
              <w:rPr>
                <w:sz w:val="16"/>
                <w:szCs w:val="16"/>
              </w:rPr>
              <w:t>4 958,00</w:t>
            </w:r>
          </w:p>
        </w:tc>
        <w:tc>
          <w:tcPr>
            <w:tcW w:w="1120" w:type="dxa"/>
            <w:tcBorders>
              <w:top w:val="nil"/>
              <w:left w:val="nil"/>
              <w:bottom w:val="single" w:sz="4" w:space="0" w:color="auto"/>
              <w:right w:val="single" w:sz="4" w:space="0" w:color="auto"/>
            </w:tcBorders>
            <w:shd w:val="clear" w:color="000000" w:fill="FFFFFF"/>
            <w:vAlign w:val="bottom"/>
            <w:hideMark/>
          </w:tcPr>
          <w:p w14:paraId="3C8A1859" w14:textId="77777777" w:rsidR="005F13BF" w:rsidRPr="005F13BF" w:rsidRDefault="005F13BF" w:rsidP="005F13BF">
            <w:pPr>
              <w:jc w:val="center"/>
              <w:rPr>
                <w:sz w:val="16"/>
                <w:szCs w:val="16"/>
              </w:rPr>
            </w:pPr>
            <w:r w:rsidRPr="005F13BF">
              <w:rPr>
                <w:sz w:val="16"/>
                <w:szCs w:val="16"/>
              </w:rPr>
              <w:t>4 958,00</w:t>
            </w:r>
          </w:p>
        </w:tc>
      </w:tr>
      <w:tr w:rsidR="005F13BF" w:rsidRPr="005F13BF" w14:paraId="16F59B9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CCB86"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2389949" w14:textId="77777777" w:rsidR="005F13BF" w:rsidRPr="005F13BF" w:rsidRDefault="005F13BF" w:rsidP="005F13BF">
            <w:pPr>
              <w:jc w:val="center"/>
              <w:rPr>
                <w:sz w:val="16"/>
                <w:szCs w:val="16"/>
              </w:rPr>
            </w:pPr>
            <w:r w:rsidRPr="005F13BF">
              <w:rPr>
                <w:sz w:val="16"/>
                <w:szCs w:val="16"/>
              </w:rPr>
              <w:t>0620110010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005D7BE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D674CD3" w14:textId="77777777" w:rsidR="005F13BF" w:rsidRPr="005F13BF" w:rsidRDefault="005F13BF" w:rsidP="005F13BF">
            <w:pPr>
              <w:jc w:val="center"/>
              <w:rPr>
                <w:sz w:val="16"/>
                <w:szCs w:val="16"/>
              </w:rPr>
            </w:pPr>
            <w:r w:rsidRPr="005F13BF">
              <w:rPr>
                <w:sz w:val="16"/>
                <w:szCs w:val="16"/>
              </w:rPr>
              <w:t>540,35</w:t>
            </w:r>
          </w:p>
        </w:tc>
        <w:tc>
          <w:tcPr>
            <w:tcW w:w="1120" w:type="dxa"/>
            <w:tcBorders>
              <w:top w:val="nil"/>
              <w:left w:val="nil"/>
              <w:bottom w:val="single" w:sz="4" w:space="0" w:color="auto"/>
              <w:right w:val="single" w:sz="4" w:space="0" w:color="auto"/>
            </w:tcBorders>
            <w:shd w:val="clear" w:color="000000" w:fill="FFFFFF"/>
            <w:vAlign w:val="bottom"/>
            <w:hideMark/>
          </w:tcPr>
          <w:p w14:paraId="1EFAF074" w14:textId="77777777" w:rsidR="005F13BF" w:rsidRPr="005F13BF" w:rsidRDefault="005F13BF" w:rsidP="005F13BF">
            <w:pPr>
              <w:jc w:val="center"/>
              <w:rPr>
                <w:sz w:val="16"/>
                <w:szCs w:val="16"/>
              </w:rPr>
            </w:pPr>
            <w:r w:rsidRPr="005F13BF">
              <w:rPr>
                <w:sz w:val="16"/>
                <w:szCs w:val="16"/>
              </w:rPr>
              <w:t>537,95</w:t>
            </w:r>
          </w:p>
        </w:tc>
        <w:tc>
          <w:tcPr>
            <w:tcW w:w="1120" w:type="dxa"/>
            <w:tcBorders>
              <w:top w:val="nil"/>
              <w:left w:val="nil"/>
              <w:bottom w:val="single" w:sz="4" w:space="0" w:color="auto"/>
              <w:right w:val="single" w:sz="4" w:space="0" w:color="auto"/>
            </w:tcBorders>
            <w:shd w:val="clear" w:color="000000" w:fill="FFFFFF"/>
            <w:vAlign w:val="bottom"/>
            <w:hideMark/>
          </w:tcPr>
          <w:p w14:paraId="1BE7640A" w14:textId="77777777" w:rsidR="005F13BF" w:rsidRPr="005F13BF" w:rsidRDefault="005F13BF" w:rsidP="005F13BF">
            <w:pPr>
              <w:jc w:val="center"/>
              <w:rPr>
                <w:sz w:val="16"/>
                <w:szCs w:val="16"/>
              </w:rPr>
            </w:pPr>
            <w:r w:rsidRPr="005F13BF">
              <w:rPr>
                <w:sz w:val="16"/>
                <w:szCs w:val="16"/>
              </w:rPr>
              <w:t>537,95</w:t>
            </w:r>
          </w:p>
        </w:tc>
      </w:tr>
      <w:tr w:rsidR="005F13BF" w:rsidRPr="005F13BF" w14:paraId="167D4EB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DCB89"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4563A03" w14:textId="77777777" w:rsidR="005F13BF" w:rsidRPr="005F13BF" w:rsidRDefault="005F13BF" w:rsidP="005F13BF">
            <w:pPr>
              <w:jc w:val="center"/>
              <w:rPr>
                <w:sz w:val="16"/>
                <w:szCs w:val="16"/>
              </w:rPr>
            </w:pPr>
            <w:r w:rsidRPr="005F13BF">
              <w:rPr>
                <w:sz w:val="16"/>
                <w:szCs w:val="16"/>
              </w:rPr>
              <w:t>0620110010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4AFC4680"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B298C4B" w14:textId="77777777" w:rsidR="005F13BF" w:rsidRPr="005F13BF" w:rsidRDefault="005F13BF" w:rsidP="005F13BF">
            <w:pPr>
              <w:jc w:val="center"/>
              <w:rPr>
                <w:sz w:val="16"/>
                <w:szCs w:val="16"/>
              </w:rPr>
            </w:pPr>
            <w:r w:rsidRPr="005F13BF">
              <w:rPr>
                <w:sz w:val="16"/>
                <w:szCs w:val="16"/>
              </w:rPr>
              <w:t>110,80</w:t>
            </w:r>
          </w:p>
        </w:tc>
        <w:tc>
          <w:tcPr>
            <w:tcW w:w="1120" w:type="dxa"/>
            <w:tcBorders>
              <w:top w:val="nil"/>
              <w:left w:val="nil"/>
              <w:bottom w:val="single" w:sz="4" w:space="0" w:color="auto"/>
              <w:right w:val="single" w:sz="4" w:space="0" w:color="auto"/>
            </w:tcBorders>
            <w:shd w:val="clear" w:color="000000" w:fill="FFFFFF"/>
            <w:vAlign w:val="bottom"/>
            <w:hideMark/>
          </w:tcPr>
          <w:p w14:paraId="13F7F363" w14:textId="77777777" w:rsidR="005F13BF" w:rsidRPr="005F13BF" w:rsidRDefault="005F13BF" w:rsidP="005F13BF">
            <w:pPr>
              <w:jc w:val="center"/>
              <w:rPr>
                <w:sz w:val="16"/>
                <w:szCs w:val="16"/>
              </w:rPr>
            </w:pPr>
            <w:r w:rsidRPr="005F13BF">
              <w:rPr>
                <w:sz w:val="16"/>
                <w:szCs w:val="16"/>
              </w:rPr>
              <w:t>110,80</w:t>
            </w:r>
          </w:p>
        </w:tc>
        <w:tc>
          <w:tcPr>
            <w:tcW w:w="1120" w:type="dxa"/>
            <w:tcBorders>
              <w:top w:val="nil"/>
              <w:left w:val="nil"/>
              <w:bottom w:val="single" w:sz="4" w:space="0" w:color="auto"/>
              <w:right w:val="single" w:sz="4" w:space="0" w:color="auto"/>
            </w:tcBorders>
            <w:shd w:val="clear" w:color="000000" w:fill="FFFFFF"/>
            <w:vAlign w:val="bottom"/>
            <w:hideMark/>
          </w:tcPr>
          <w:p w14:paraId="2A40E426" w14:textId="77777777" w:rsidR="005F13BF" w:rsidRPr="005F13BF" w:rsidRDefault="005F13BF" w:rsidP="005F13BF">
            <w:pPr>
              <w:jc w:val="center"/>
              <w:rPr>
                <w:sz w:val="16"/>
                <w:szCs w:val="16"/>
              </w:rPr>
            </w:pPr>
            <w:r w:rsidRPr="005F13BF">
              <w:rPr>
                <w:sz w:val="16"/>
                <w:szCs w:val="16"/>
              </w:rPr>
              <w:t>110,80</w:t>
            </w:r>
          </w:p>
        </w:tc>
      </w:tr>
      <w:tr w:rsidR="005F13BF" w:rsidRPr="005F13BF" w14:paraId="5E66485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16BD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8D2FB22" w14:textId="77777777" w:rsidR="005F13BF" w:rsidRPr="005F13BF" w:rsidRDefault="005F13BF" w:rsidP="005F13BF">
            <w:pPr>
              <w:jc w:val="center"/>
              <w:rPr>
                <w:sz w:val="16"/>
                <w:szCs w:val="16"/>
              </w:rPr>
            </w:pPr>
            <w:r w:rsidRPr="005F13BF">
              <w:rPr>
                <w:sz w:val="16"/>
                <w:szCs w:val="16"/>
              </w:rPr>
              <w:t>0620110010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60F933F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34CA603" w14:textId="77777777" w:rsidR="005F13BF" w:rsidRPr="005F13BF" w:rsidRDefault="005F13BF" w:rsidP="005F13BF">
            <w:pPr>
              <w:jc w:val="center"/>
              <w:rPr>
                <w:sz w:val="16"/>
                <w:szCs w:val="16"/>
              </w:rPr>
            </w:pPr>
            <w:r w:rsidRPr="005F13BF">
              <w:rPr>
                <w:sz w:val="16"/>
                <w:szCs w:val="16"/>
              </w:rPr>
              <w:t>419,55</w:t>
            </w:r>
          </w:p>
        </w:tc>
        <w:tc>
          <w:tcPr>
            <w:tcW w:w="1120" w:type="dxa"/>
            <w:tcBorders>
              <w:top w:val="nil"/>
              <w:left w:val="nil"/>
              <w:bottom w:val="single" w:sz="4" w:space="0" w:color="auto"/>
              <w:right w:val="single" w:sz="4" w:space="0" w:color="auto"/>
            </w:tcBorders>
            <w:shd w:val="clear" w:color="000000" w:fill="FFFFFF"/>
            <w:vAlign w:val="bottom"/>
            <w:hideMark/>
          </w:tcPr>
          <w:p w14:paraId="3E899BE7" w14:textId="77777777" w:rsidR="005F13BF" w:rsidRPr="005F13BF" w:rsidRDefault="005F13BF" w:rsidP="005F13BF">
            <w:pPr>
              <w:jc w:val="center"/>
              <w:rPr>
                <w:sz w:val="16"/>
                <w:szCs w:val="16"/>
              </w:rPr>
            </w:pPr>
            <w:r w:rsidRPr="005F13BF">
              <w:rPr>
                <w:sz w:val="16"/>
                <w:szCs w:val="16"/>
              </w:rPr>
              <w:t>417,15</w:t>
            </w:r>
          </w:p>
        </w:tc>
        <w:tc>
          <w:tcPr>
            <w:tcW w:w="1120" w:type="dxa"/>
            <w:tcBorders>
              <w:top w:val="nil"/>
              <w:left w:val="nil"/>
              <w:bottom w:val="single" w:sz="4" w:space="0" w:color="auto"/>
              <w:right w:val="single" w:sz="4" w:space="0" w:color="auto"/>
            </w:tcBorders>
            <w:shd w:val="clear" w:color="000000" w:fill="FFFFFF"/>
            <w:vAlign w:val="bottom"/>
            <w:hideMark/>
          </w:tcPr>
          <w:p w14:paraId="402ECC74" w14:textId="77777777" w:rsidR="005F13BF" w:rsidRPr="005F13BF" w:rsidRDefault="005F13BF" w:rsidP="005F13BF">
            <w:pPr>
              <w:jc w:val="center"/>
              <w:rPr>
                <w:sz w:val="16"/>
                <w:szCs w:val="16"/>
              </w:rPr>
            </w:pPr>
            <w:r w:rsidRPr="005F13BF">
              <w:rPr>
                <w:sz w:val="16"/>
                <w:szCs w:val="16"/>
              </w:rPr>
              <w:t>417,15</w:t>
            </w:r>
          </w:p>
        </w:tc>
      </w:tr>
      <w:tr w:rsidR="005F13BF" w:rsidRPr="005F13BF" w14:paraId="16328CF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144E3"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06EC7CCE" w14:textId="77777777" w:rsidR="005F13BF" w:rsidRPr="005F13BF" w:rsidRDefault="005F13BF" w:rsidP="005F13BF">
            <w:pPr>
              <w:jc w:val="center"/>
              <w:rPr>
                <w:sz w:val="16"/>
                <w:szCs w:val="16"/>
              </w:rPr>
            </w:pPr>
            <w:r w:rsidRPr="005F13BF">
              <w:rPr>
                <w:sz w:val="16"/>
                <w:szCs w:val="16"/>
              </w:rPr>
              <w:t>0620110010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397C9120"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7AD84B7E"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56D51CEE"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48C3AF8D" w14:textId="77777777" w:rsidR="005F13BF" w:rsidRPr="005F13BF" w:rsidRDefault="005F13BF" w:rsidP="005F13BF">
            <w:pPr>
              <w:jc w:val="center"/>
              <w:rPr>
                <w:sz w:val="16"/>
                <w:szCs w:val="16"/>
              </w:rPr>
            </w:pPr>
            <w:r w:rsidRPr="005F13BF">
              <w:rPr>
                <w:sz w:val="16"/>
                <w:szCs w:val="16"/>
              </w:rPr>
              <w:t>10,00</w:t>
            </w:r>
          </w:p>
        </w:tc>
      </w:tr>
      <w:tr w:rsidR="005F13BF" w:rsidRPr="005F13BF" w14:paraId="7B4DF32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5AF6D"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E37B313" w14:textId="77777777" w:rsidR="005F13BF" w:rsidRPr="005F13BF" w:rsidRDefault="005F13BF" w:rsidP="005F13BF">
            <w:pPr>
              <w:jc w:val="center"/>
              <w:rPr>
                <w:sz w:val="16"/>
                <w:szCs w:val="16"/>
              </w:rPr>
            </w:pPr>
            <w:r w:rsidRPr="005F13BF">
              <w:rPr>
                <w:sz w:val="16"/>
                <w:szCs w:val="16"/>
              </w:rPr>
              <w:t>0620110020</w:t>
            </w:r>
          </w:p>
        </w:tc>
        <w:tc>
          <w:tcPr>
            <w:tcW w:w="420" w:type="dxa"/>
            <w:tcBorders>
              <w:top w:val="nil"/>
              <w:left w:val="nil"/>
              <w:bottom w:val="single" w:sz="4" w:space="0" w:color="auto"/>
              <w:right w:val="single" w:sz="4" w:space="0" w:color="auto"/>
            </w:tcBorders>
            <w:shd w:val="clear" w:color="000000" w:fill="FFFFFF"/>
            <w:noWrap/>
            <w:vAlign w:val="bottom"/>
            <w:hideMark/>
          </w:tcPr>
          <w:p w14:paraId="69DDCED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D561B4C" w14:textId="77777777" w:rsidR="005F13BF" w:rsidRPr="005F13BF" w:rsidRDefault="005F13BF" w:rsidP="005F13BF">
            <w:pPr>
              <w:jc w:val="center"/>
              <w:rPr>
                <w:sz w:val="16"/>
                <w:szCs w:val="16"/>
              </w:rPr>
            </w:pPr>
            <w:r w:rsidRPr="005F13BF">
              <w:rPr>
                <w:sz w:val="16"/>
                <w:szCs w:val="16"/>
              </w:rPr>
              <w:t>4 420,05</w:t>
            </w:r>
          </w:p>
        </w:tc>
        <w:tc>
          <w:tcPr>
            <w:tcW w:w="1120" w:type="dxa"/>
            <w:tcBorders>
              <w:top w:val="nil"/>
              <w:left w:val="nil"/>
              <w:bottom w:val="single" w:sz="4" w:space="0" w:color="auto"/>
              <w:right w:val="single" w:sz="4" w:space="0" w:color="auto"/>
            </w:tcBorders>
            <w:shd w:val="clear" w:color="000000" w:fill="FFFFFF"/>
            <w:vAlign w:val="bottom"/>
            <w:hideMark/>
          </w:tcPr>
          <w:p w14:paraId="6B622E17" w14:textId="77777777" w:rsidR="005F13BF" w:rsidRPr="005F13BF" w:rsidRDefault="005F13BF" w:rsidP="005F13BF">
            <w:pPr>
              <w:jc w:val="center"/>
              <w:rPr>
                <w:sz w:val="16"/>
                <w:szCs w:val="16"/>
              </w:rPr>
            </w:pPr>
            <w:r w:rsidRPr="005F13BF">
              <w:rPr>
                <w:sz w:val="16"/>
                <w:szCs w:val="16"/>
              </w:rPr>
              <w:t>4 420,05</w:t>
            </w:r>
          </w:p>
        </w:tc>
        <w:tc>
          <w:tcPr>
            <w:tcW w:w="1120" w:type="dxa"/>
            <w:tcBorders>
              <w:top w:val="nil"/>
              <w:left w:val="nil"/>
              <w:bottom w:val="single" w:sz="4" w:space="0" w:color="auto"/>
              <w:right w:val="single" w:sz="4" w:space="0" w:color="auto"/>
            </w:tcBorders>
            <w:shd w:val="clear" w:color="000000" w:fill="FFFFFF"/>
            <w:vAlign w:val="bottom"/>
            <w:hideMark/>
          </w:tcPr>
          <w:p w14:paraId="308F0F62" w14:textId="77777777" w:rsidR="005F13BF" w:rsidRPr="005F13BF" w:rsidRDefault="005F13BF" w:rsidP="005F13BF">
            <w:pPr>
              <w:jc w:val="center"/>
              <w:rPr>
                <w:sz w:val="16"/>
                <w:szCs w:val="16"/>
              </w:rPr>
            </w:pPr>
            <w:r w:rsidRPr="005F13BF">
              <w:rPr>
                <w:sz w:val="16"/>
                <w:szCs w:val="16"/>
              </w:rPr>
              <w:t>4 420,05</w:t>
            </w:r>
          </w:p>
        </w:tc>
      </w:tr>
      <w:tr w:rsidR="005F13BF" w:rsidRPr="005F13BF" w14:paraId="721F305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5DCC2"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5CA2E44D" w14:textId="77777777" w:rsidR="005F13BF" w:rsidRPr="005F13BF" w:rsidRDefault="005F13BF" w:rsidP="005F13BF">
            <w:pPr>
              <w:jc w:val="center"/>
              <w:rPr>
                <w:sz w:val="16"/>
                <w:szCs w:val="16"/>
              </w:rPr>
            </w:pPr>
            <w:r w:rsidRPr="005F13BF">
              <w:rPr>
                <w:sz w:val="16"/>
                <w:szCs w:val="16"/>
              </w:rPr>
              <w:t>0620110020</w:t>
            </w:r>
          </w:p>
        </w:tc>
        <w:tc>
          <w:tcPr>
            <w:tcW w:w="420" w:type="dxa"/>
            <w:tcBorders>
              <w:top w:val="nil"/>
              <w:left w:val="nil"/>
              <w:bottom w:val="single" w:sz="4" w:space="0" w:color="auto"/>
              <w:right w:val="single" w:sz="4" w:space="0" w:color="auto"/>
            </w:tcBorders>
            <w:shd w:val="clear" w:color="000000" w:fill="FFFFFF"/>
            <w:noWrap/>
            <w:vAlign w:val="bottom"/>
            <w:hideMark/>
          </w:tcPr>
          <w:p w14:paraId="701D587A"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0D83FD9" w14:textId="77777777" w:rsidR="005F13BF" w:rsidRPr="005F13BF" w:rsidRDefault="005F13BF" w:rsidP="005F13BF">
            <w:pPr>
              <w:jc w:val="center"/>
              <w:rPr>
                <w:sz w:val="16"/>
                <w:szCs w:val="16"/>
              </w:rPr>
            </w:pPr>
            <w:r w:rsidRPr="005F13BF">
              <w:rPr>
                <w:sz w:val="16"/>
                <w:szCs w:val="16"/>
              </w:rPr>
              <w:t>4 420,05</w:t>
            </w:r>
          </w:p>
        </w:tc>
        <w:tc>
          <w:tcPr>
            <w:tcW w:w="1120" w:type="dxa"/>
            <w:tcBorders>
              <w:top w:val="nil"/>
              <w:left w:val="nil"/>
              <w:bottom w:val="single" w:sz="4" w:space="0" w:color="auto"/>
              <w:right w:val="single" w:sz="4" w:space="0" w:color="auto"/>
            </w:tcBorders>
            <w:shd w:val="clear" w:color="000000" w:fill="FFFFFF"/>
            <w:vAlign w:val="bottom"/>
            <w:hideMark/>
          </w:tcPr>
          <w:p w14:paraId="731647AA" w14:textId="77777777" w:rsidR="005F13BF" w:rsidRPr="005F13BF" w:rsidRDefault="005F13BF" w:rsidP="005F13BF">
            <w:pPr>
              <w:jc w:val="center"/>
              <w:rPr>
                <w:sz w:val="16"/>
                <w:szCs w:val="16"/>
              </w:rPr>
            </w:pPr>
            <w:r w:rsidRPr="005F13BF">
              <w:rPr>
                <w:sz w:val="16"/>
                <w:szCs w:val="16"/>
              </w:rPr>
              <w:t>4 420,05</w:t>
            </w:r>
          </w:p>
        </w:tc>
        <w:tc>
          <w:tcPr>
            <w:tcW w:w="1120" w:type="dxa"/>
            <w:tcBorders>
              <w:top w:val="nil"/>
              <w:left w:val="nil"/>
              <w:bottom w:val="single" w:sz="4" w:space="0" w:color="auto"/>
              <w:right w:val="single" w:sz="4" w:space="0" w:color="auto"/>
            </w:tcBorders>
            <w:shd w:val="clear" w:color="000000" w:fill="FFFFFF"/>
            <w:vAlign w:val="bottom"/>
            <w:hideMark/>
          </w:tcPr>
          <w:p w14:paraId="38C82AD0" w14:textId="77777777" w:rsidR="005F13BF" w:rsidRPr="005F13BF" w:rsidRDefault="005F13BF" w:rsidP="005F13BF">
            <w:pPr>
              <w:jc w:val="center"/>
              <w:rPr>
                <w:sz w:val="16"/>
                <w:szCs w:val="16"/>
              </w:rPr>
            </w:pPr>
            <w:r w:rsidRPr="005F13BF">
              <w:rPr>
                <w:sz w:val="16"/>
                <w:szCs w:val="16"/>
              </w:rPr>
              <w:t>4 420,05</w:t>
            </w:r>
          </w:p>
        </w:tc>
      </w:tr>
      <w:tr w:rsidR="005F13BF" w:rsidRPr="005F13BF" w14:paraId="51FA4B5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8DB3EC" w14:textId="77777777" w:rsidR="005F13BF" w:rsidRPr="005F13BF" w:rsidRDefault="005F13BF" w:rsidP="005F13BF">
            <w:pPr>
              <w:rPr>
                <w:sz w:val="16"/>
                <w:szCs w:val="16"/>
              </w:rPr>
            </w:pPr>
            <w:r w:rsidRPr="005F13BF">
              <w:rPr>
                <w:sz w:val="16"/>
                <w:szCs w:val="16"/>
              </w:rPr>
              <w:t>Муниципальная программа "Управление финансами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43C4193" w14:textId="77777777" w:rsidR="005F13BF" w:rsidRPr="005F13BF" w:rsidRDefault="005F13BF" w:rsidP="005F13BF">
            <w:pPr>
              <w:jc w:val="center"/>
              <w:rPr>
                <w:sz w:val="16"/>
                <w:szCs w:val="16"/>
              </w:rPr>
            </w:pPr>
            <w:r w:rsidRPr="005F13BF">
              <w:rPr>
                <w:sz w:val="16"/>
                <w:szCs w:val="16"/>
              </w:rPr>
              <w:t>0700000000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6AC59E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D01C0EC" w14:textId="77777777" w:rsidR="005F13BF" w:rsidRPr="005F13BF" w:rsidRDefault="005F13BF" w:rsidP="005F13BF">
            <w:pPr>
              <w:jc w:val="center"/>
              <w:rPr>
                <w:sz w:val="16"/>
                <w:szCs w:val="16"/>
              </w:rPr>
            </w:pPr>
            <w:r w:rsidRPr="005F13BF">
              <w:rPr>
                <w:sz w:val="16"/>
                <w:szCs w:val="16"/>
              </w:rPr>
              <w:t>62 349,00</w:t>
            </w:r>
          </w:p>
        </w:tc>
        <w:tc>
          <w:tcPr>
            <w:tcW w:w="1120" w:type="dxa"/>
            <w:tcBorders>
              <w:top w:val="nil"/>
              <w:left w:val="nil"/>
              <w:bottom w:val="single" w:sz="4" w:space="0" w:color="auto"/>
              <w:right w:val="single" w:sz="4" w:space="0" w:color="auto"/>
            </w:tcBorders>
            <w:shd w:val="clear" w:color="000000" w:fill="FFFFFF"/>
            <w:vAlign w:val="bottom"/>
            <w:hideMark/>
          </w:tcPr>
          <w:p w14:paraId="1752D496" w14:textId="77777777" w:rsidR="005F13BF" w:rsidRPr="005F13BF" w:rsidRDefault="005F13BF" w:rsidP="005F13BF">
            <w:pPr>
              <w:jc w:val="center"/>
              <w:rPr>
                <w:sz w:val="16"/>
                <w:szCs w:val="16"/>
              </w:rPr>
            </w:pPr>
            <w:r w:rsidRPr="005F13BF">
              <w:rPr>
                <w:sz w:val="16"/>
                <w:szCs w:val="16"/>
              </w:rPr>
              <w:t>61 571,00</w:t>
            </w:r>
          </w:p>
        </w:tc>
        <w:tc>
          <w:tcPr>
            <w:tcW w:w="1120" w:type="dxa"/>
            <w:tcBorders>
              <w:top w:val="nil"/>
              <w:left w:val="nil"/>
              <w:bottom w:val="single" w:sz="4" w:space="0" w:color="auto"/>
              <w:right w:val="single" w:sz="4" w:space="0" w:color="auto"/>
            </w:tcBorders>
            <w:shd w:val="clear" w:color="000000" w:fill="FFFFFF"/>
            <w:vAlign w:val="bottom"/>
            <w:hideMark/>
          </w:tcPr>
          <w:p w14:paraId="5FB23078" w14:textId="77777777" w:rsidR="005F13BF" w:rsidRPr="005F13BF" w:rsidRDefault="005F13BF" w:rsidP="005F13BF">
            <w:pPr>
              <w:jc w:val="center"/>
              <w:rPr>
                <w:sz w:val="16"/>
                <w:szCs w:val="16"/>
              </w:rPr>
            </w:pPr>
            <w:r w:rsidRPr="005F13BF">
              <w:rPr>
                <w:sz w:val="16"/>
                <w:szCs w:val="16"/>
              </w:rPr>
              <w:t>61 594,00</w:t>
            </w:r>
          </w:p>
        </w:tc>
      </w:tr>
      <w:tr w:rsidR="005F13BF" w:rsidRPr="005F13BF" w14:paraId="7A87CDA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299AC8" w14:textId="77777777" w:rsidR="005F13BF" w:rsidRPr="005F13BF" w:rsidRDefault="005F13BF" w:rsidP="005F13BF">
            <w:pPr>
              <w:rPr>
                <w:sz w:val="16"/>
                <w:szCs w:val="16"/>
              </w:rPr>
            </w:pPr>
            <w:r w:rsidRPr="005F13BF">
              <w:rPr>
                <w:sz w:val="16"/>
                <w:szCs w:val="16"/>
              </w:rPr>
              <w:t>Подпрограмма "Повышение сбалансированности и устойчивости бюджетной системы"</w:t>
            </w:r>
          </w:p>
        </w:tc>
        <w:tc>
          <w:tcPr>
            <w:tcW w:w="1240" w:type="dxa"/>
            <w:tcBorders>
              <w:top w:val="nil"/>
              <w:left w:val="nil"/>
              <w:bottom w:val="single" w:sz="4" w:space="0" w:color="auto"/>
              <w:right w:val="single" w:sz="4" w:space="0" w:color="auto"/>
            </w:tcBorders>
            <w:shd w:val="clear" w:color="000000" w:fill="FFFFFF"/>
            <w:noWrap/>
            <w:vAlign w:val="bottom"/>
            <w:hideMark/>
          </w:tcPr>
          <w:p w14:paraId="7923B163" w14:textId="77777777" w:rsidR="005F13BF" w:rsidRPr="005F13BF" w:rsidRDefault="005F13BF" w:rsidP="005F13BF">
            <w:pPr>
              <w:jc w:val="center"/>
              <w:rPr>
                <w:sz w:val="16"/>
                <w:szCs w:val="16"/>
              </w:rPr>
            </w:pPr>
            <w:r w:rsidRPr="005F13BF">
              <w:rPr>
                <w:sz w:val="16"/>
                <w:szCs w:val="16"/>
              </w:rPr>
              <w:t>0710000000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9590EC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8991D8C" w14:textId="77777777" w:rsidR="005F13BF" w:rsidRPr="005F13BF" w:rsidRDefault="005F13BF" w:rsidP="005F13BF">
            <w:pPr>
              <w:jc w:val="center"/>
              <w:rPr>
                <w:sz w:val="16"/>
                <w:szCs w:val="16"/>
              </w:rPr>
            </w:pPr>
            <w:r w:rsidRPr="005F13BF">
              <w:rPr>
                <w:sz w:val="16"/>
                <w:szCs w:val="16"/>
              </w:rPr>
              <w:t>46 501,00</w:t>
            </w:r>
          </w:p>
        </w:tc>
        <w:tc>
          <w:tcPr>
            <w:tcW w:w="1120" w:type="dxa"/>
            <w:tcBorders>
              <w:top w:val="nil"/>
              <w:left w:val="nil"/>
              <w:bottom w:val="single" w:sz="4" w:space="0" w:color="auto"/>
              <w:right w:val="single" w:sz="4" w:space="0" w:color="auto"/>
            </w:tcBorders>
            <w:shd w:val="clear" w:color="000000" w:fill="FFFFFF"/>
            <w:vAlign w:val="bottom"/>
            <w:hideMark/>
          </w:tcPr>
          <w:p w14:paraId="450F463F" w14:textId="77777777" w:rsidR="005F13BF" w:rsidRPr="005F13BF" w:rsidRDefault="005F13BF" w:rsidP="005F13BF">
            <w:pPr>
              <w:jc w:val="center"/>
              <w:rPr>
                <w:sz w:val="16"/>
                <w:szCs w:val="16"/>
              </w:rPr>
            </w:pPr>
            <w:r w:rsidRPr="005F13BF">
              <w:rPr>
                <w:sz w:val="16"/>
                <w:szCs w:val="16"/>
              </w:rPr>
              <w:t>45 701,00</w:t>
            </w:r>
          </w:p>
        </w:tc>
        <w:tc>
          <w:tcPr>
            <w:tcW w:w="1120" w:type="dxa"/>
            <w:tcBorders>
              <w:top w:val="nil"/>
              <w:left w:val="nil"/>
              <w:bottom w:val="single" w:sz="4" w:space="0" w:color="auto"/>
              <w:right w:val="single" w:sz="4" w:space="0" w:color="auto"/>
            </w:tcBorders>
            <w:shd w:val="clear" w:color="000000" w:fill="FFFFFF"/>
            <w:vAlign w:val="bottom"/>
            <w:hideMark/>
          </w:tcPr>
          <w:p w14:paraId="7606B62D" w14:textId="77777777" w:rsidR="005F13BF" w:rsidRPr="005F13BF" w:rsidRDefault="005F13BF" w:rsidP="005F13BF">
            <w:pPr>
              <w:jc w:val="center"/>
              <w:rPr>
                <w:sz w:val="16"/>
                <w:szCs w:val="16"/>
              </w:rPr>
            </w:pPr>
            <w:r w:rsidRPr="005F13BF">
              <w:rPr>
                <w:sz w:val="16"/>
                <w:szCs w:val="16"/>
              </w:rPr>
              <w:t>45 701,00</w:t>
            </w:r>
          </w:p>
        </w:tc>
      </w:tr>
      <w:tr w:rsidR="005F13BF" w:rsidRPr="005F13BF" w14:paraId="25743F9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8D8A1" w14:textId="77777777" w:rsidR="005F13BF" w:rsidRPr="005F13BF" w:rsidRDefault="005F13BF" w:rsidP="005F13BF">
            <w:pPr>
              <w:rPr>
                <w:sz w:val="16"/>
                <w:szCs w:val="16"/>
              </w:rPr>
            </w:pPr>
            <w:r w:rsidRPr="005F13BF">
              <w:rPr>
                <w:sz w:val="16"/>
                <w:szCs w:val="16"/>
              </w:rPr>
              <w:t>Основное мероприятие "Централизованное ведение бюджетного(бухгалтерского) учета и отчетности"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6DCB8069" w14:textId="77777777" w:rsidR="005F13BF" w:rsidRPr="005F13BF" w:rsidRDefault="005F13BF" w:rsidP="005F13BF">
            <w:pPr>
              <w:jc w:val="center"/>
              <w:rPr>
                <w:sz w:val="16"/>
                <w:szCs w:val="16"/>
              </w:rPr>
            </w:pPr>
            <w:r w:rsidRPr="005F13BF">
              <w:rPr>
                <w:sz w:val="16"/>
                <w:szCs w:val="16"/>
              </w:rPr>
              <w:t>0710100000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330A39E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A5B186C" w14:textId="77777777" w:rsidR="005F13BF" w:rsidRPr="005F13BF" w:rsidRDefault="005F13BF" w:rsidP="005F13BF">
            <w:pPr>
              <w:jc w:val="center"/>
              <w:rPr>
                <w:sz w:val="16"/>
                <w:szCs w:val="16"/>
              </w:rPr>
            </w:pPr>
            <w:r w:rsidRPr="005F13BF">
              <w:rPr>
                <w:sz w:val="16"/>
                <w:szCs w:val="16"/>
              </w:rPr>
              <w:t>46 501,00</w:t>
            </w:r>
          </w:p>
        </w:tc>
        <w:tc>
          <w:tcPr>
            <w:tcW w:w="1120" w:type="dxa"/>
            <w:tcBorders>
              <w:top w:val="nil"/>
              <w:left w:val="nil"/>
              <w:bottom w:val="single" w:sz="4" w:space="0" w:color="auto"/>
              <w:right w:val="single" w:sz="4" w:space="0" w:color="auto"/>
            </w:tcBorders>
            <w:shd w:val="clear" w:color="000000" w:fill="FFFFFF"/>
            <w:vAlign w:val="bottom"/>
            <w:hideMark/>
          </w:tcPr>
          <w:p w14:paraId="03C4BD1B" w14:textId="77777777" w:rsidR="005F13BF" w:rsidRPr="005F13BF" w:rsidRDefault="005F13BF" w:rsidP="005F13BF">
            <w:pPr>
              <w:jc w:val="center"/>
              <w:rPr>
                <w:sz w:val="16"/>
                <w:szCs w:val="16"/>
              </w:rPr>
            </w:pPr>
            <w:r w:rsidRPr="005F13BF">
              <w:rPr>
                <w:sz w:val="16"/>
                <w:szCs w:val="16"/>
              </w:rPr>
              <w:t>45 701,00</w:t>
            </w:r>
          </w:p>
        </w:tc>
        <w:tc>
          <w:tcPr>
            <w:tcW w:w="1120" w:type="dxa"/>
            <w:tcBorders>
              <w:top w:val="nil"/>
              <w:left w:val="nil"/>
              <w:bottom w:val="single" w:sz="4" w:space="0" w:color="auto"/>
              <w:right w:val="single" w:sz="4" w:space="0" w:color="auto"/>
            </w:tcBorders>
            <w:shd w:val="clear" w:color="000000" w:fill="FFFFFF"/>
            <w:vAlign w:val="bottom"/>
            <w:hideMark/>
          </w:tcPr>
          <w:p w14:paraId="2D976E6E" w14:textId="77777777" w:rsidR="005F13BF" w:rsidRPr="005F13BF" w:rsidRDefault="005F13BF" w:rsidP="005F13BF">
            <w:pPr>
              <w:jc w:val="center"/>
              <w:rPr>
                <w:sz w:val="16"/>
                <w:szCs w:val="16"/>
              </w:rPr>
            </w:pPr>
            <w:r w:rsidRPr="005F13BF">
              <w:rPr>
                <w:sz w:val="16"/>
                <w:szCs w:val="16"/>
              </w:rPr>
              <w:t>45 701,00</w:t>
            </w:r>
          </w:p>
        </w:tc>
      </w:tr>
      <w:tr w:rsidR="005F13BF" w:rsidRPr="005F13BF" w14:paraId="50F18CB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83E39" w14:textId="77777777" w:rsidR="005F13BF" w:rsidRPr="005F13BF" w:rsidRDefault="005F13BF" w:rsidP="005F13BF">
            <w:pPr>
              <w:rPr>
                <w:sz w:val="16"/>
                <w:szCs w:val="16"/>
              </w:rPr>
            </w:pPr>
            <w:r w:rsidRPr="005F13BF">
              <w:rPr>
                <w:sz w:val="16"/>
                <w:szCs w:val="16"/>
              </w:rPr>
              <w:t>Расходы на обеспечение деятельности (оказания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7237FDA6" w14:textId="77777777" w:rsidR="005F13BF" w:rsidRPr="005F13BF" w:rsidRDefault="005F13BF" w:rsidP="005F13BF">
            <w:pPr>
              <w:jc w:val="center"/>
              <w:rPr>
                <w:sz w:val="16"/>
                <w:szCs w:val="16"/>
              </w:rPr>
            </w:pPr>
            <w:r w:rsidRPr="005F13BF">
              <w:rPr>
                <w:sz w:val="16"/>
                <w:szCs w:val="16"/>
              </w:rPr>
              <w:t>0710111010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690ACDB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E824ABB" w14:textId="77777777" w:rsidR="005F13BF" w:rsidRPr="005F13BF" w:rsidRDefault="005F13BF" w:rsidP="005F13BF">
            <w:pPr>
              <w:jc w:val="center"/>
              <w:rPr>
                <w:sz w:val="16"/>
                <w:szCs w:val="16"/>
              </w:rPr>
            </w:pPr>
            <w:r w:rsidRPr="005F13BF">
              <w:rPr>
                <w:sz w:val="16"/>
                <w:szCs w:val="16"/>
              </w:rPr>
              <w:t>46 501,00</w:t>
            </w:r>
          </w:p>
        </w:tc>
        <w:tc>
          <w:tcPr>
            <w:tcW w:w="1120" w:type="dxa"/>
            <w:tcBorders>
              <w:top w:val="nil"/>
              <w:left w:val="nil"/>
              <w:bottom w:val="single" w:sz="4" w:space="0" w:color="auto"/>
              <w:right w:val="single" w:sz="4" w:space="0" w:color="auto"/>
            </w:tcBorders>
            <w:shd w:val="clear" w:color="000000" w:fill="FFFFFF"/>
            <w:vAlign w:val="bottom"/>
            <w:hideMark/>
          </w:tcPr>
          <w:p w14:paraId="4779C7B1" w14:textId="77777777" w:rsidR="005F13BF" w:rsidRPr="005F13BF" w:rsidRDefault="005F13BF" w:rsidP="005F13BF">
            <w:pPr>
              <w:jc w:val="center"/>
              <w:rPr>
                <w:sz w:val="16"/>
                <w:szCs w:val="16"/>
              </w:rPr>
            </w:pPr>
            <w:r w:rsidRPr="005F13BF">
              <w:rPr>
                <w:sz w:val="16"/>
                <w:szCs w:val="16"/>
              </w:rPr>
              <w:t>45 701,00</w:t>
            </w:r>
          </w:p>
        </w:tc>
        <w:tc>
          <w:tcPr>
            <w:tcW w:w="1120" w:type="dxa"/>
            <w:tcBorders>
              <w:top w:val="nil"/>
              <w:left w:val="nil"/>
              <w:bottom w:val="single" w:sz="4" w:space="0" w:color="auto"/>
              <w:right w:val="single" w:sz="4" w:space="0" w:color="auto"/>
            </w:tcBorders>
            <w:shd w:val="clear" w:color="000000" w:fill="FFFFFF"/>
            <w:vAlign w:val="bottom"/>
            <w:hideMark/>
          </w:tcPr>
          <w:p w14:paraId="25EEB063" w14:textId="77777777" w:rsidR="005F13BF" w:rsidRPr="005F13BF" w:rsidRDefault="005F13BF" w:rsidP="005F13BF">
            <w:pPr>
              <w:jc w:val="center"/>
              <w:rPr>
                <w:sz w:val="16"/>
                <w:szCs w:val="16"/>
              </w:rPr>
            </w:pPr>
            <w:r w:rsidRPr="005F13BF">
              <w:rPr>
                <w:sz w:val="16"/>
                <w:szCs w:val="16"/>
              </w:rPr>
              <w:t>45 701,00</w:t>
            </w:r>
          </w:p>
        </w:tc>
      </w:tr>
      <w:tr w:rsidR="005F13BF" w:rsidRPr="005F13BF" w14:paraId="2E759BE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F747C"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F14A180" w14:textId="77777777" w:rsidR="005F13BF" w:rsidRPr="005F13BF" w:rsidRDefault="005F13BF" w:rsidP="005F13BF">
            <w:pPr>
              <w:jc w:val="center"/>
              <w:rPr>
                <w:sz w:val="16"/>
                <w:szCs w:val="16"/>
              </w:rPr>
            </w:pPr>
            <w:r w:rsidRPr="005F13BF">
              <w:rPr>
                <w:sz w:val="16"/>
                <w:szCs w:val="16"/>
              </w:rPr>
              <w:t>0710111010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458466EB"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036D20CA" w14:textId="77777777" w:rsidR="005F13BF" w:rsidRPr="005F13BF" w:rsidRDefault="005F13BF" w:rsidP="005F13BF">
            <w:pPr>
              <w:jc w:val="center"/>
              <w:rPr>
                <w:sz w:val="16"/>
                <w:szCs w:val="16"/>
              </w:rPr>
            </w:pPr>
            <w:r w:rsidRPr="005F13BF">
              <w:rPr>
                <w:sz w:val="16"/>
                <w:szCs w:val="16"/>
              </w:rPr>
              <w:t>39 425,09</w:t>
            </w:r>
          </w:p>
        </w:tc>
        <w:tc>
          <w:tcPr>
            <w:tcW w:w="1120" w:type="dxa"/>
            <w:tcBorders>
              <w:top w:val="nil"/>
              <w:left w:val="nil"/>
              <w:bottom w:val="single" w:sz="4" w:space="0" w:color="auto"/>
              <w:right w:val="single" w:sz="4" w:space="0" w:color="auto"/>
            </w:tcBorders>
            <w:shd w:val="clear" w:color="000000" w:fill="FFFFFF"/>
            <w:vAlign w:val="bottom"/>
            <w:hideMark/>
          </w:tcPr>
          <w:p w14:paraId="0C8F8994" w14:textId="77777777" w:rsidR="005F13BF" w:rsidRPr="005F13BF" w:rsidRDefault="005F13BF" w:rsidP="005F13BF">
            <w:pPr>
              <w:jc w:val="center"/>
              <w:rPr>
                <w:sz w:val="16"/>
                <w:szCs w:val="16"/>
              </w:rPr>
            </w:pPr>
            <w:r w:rsidRPr="005F13BF">
              <w:rPr>
                <w:sz w:val="16"/>
                <w:szCs w:val="16"/>
              </w:rPr>
              <w:t>39 425,09</w:t>
            </w:r>
          </w:p>
        </w:tc>
        <w:tc>
          <w:tcPr>
            <w:tcW w:w="1120" w:type="dxa"/>
            <w:tcBorders>
              <w:top w:val="nil"/>
              <w:left w:val="nil"/>
              <w:bottom w:val="single" w:sz="4" w:space="0" w:color="auto"/>
              <w:right w:val="single" w:sz="4" w:space="0" w:color="auto"/>
            </w:tcBorders>
            <w:shd w:val="clear" w:color="000000" w:fill="FFFFFF"/>
            <w:vAlign w:val="bottom"/>
            <w:hideMark/>
          </w:tcPr>
          <w:p w14:paraId="799D9BF9" w14:textId="77777777" w:rsidR="005F13BF" w:rsidRPr="005F13BF" w:rsidRDefault="005F13BF" w:rsidP="005F13BF">
            <w:pPr>
              <w:jc w:val="center"/>
              <w:rPr>
                <w:sz w:val="16"/>
                <w:szCs w:val="16"/>
              </w:rPr>
            </w:pPr>
            <w:r w:rsidRPr="005F13BF">
              <w:rPr>
                <w:sz w:val="16"/>
                <w:szCs w:val="16"/>
              </w:rPr>
              <w:t>39 425,09</w:t>
            </w:r>
          </w:p>
        </w:tc>
      </w:tr>
      <w:tr w:rsidR="005F13BF" w:rsidRPr="005F13BF" w14:paraId="09ED3B0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EB2E9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967DEE8" w14:textId="77777777" w:rsidR="005F13BF" w:rsidRPr="005F13BF" w:rsidRDefault="005F13BF" w:rsidP="005F13BF">
            <w:pPr>
              <w:jc w:val="center"/>
              <w:rPr>
                <w:sz w:val="16"/>
                <w:szCs w:val="16"/>
              </w:rPr>
            </w:pPr>
            <w:r w:rsidRPr="005F13BF">
              <w:rPr>
                <w:sz w:val="16"/>
                <w:szCs w:val="16"/>
              </w:rPr>
              <w:t>0710111010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70DF21A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B1AE66D" w14:textId="77777777" w:rsidR="005F13BF" w:rsidRPr="005F13BF" w:rsidRDefault="005F13BF" w:rsidP="005F13BF">
            <w:pPr>
              <w:jc w:val="center"/>
              <w:rPr>
                <w:sz w:val="16"/>
                <w:szCs w:val="16"/>
              </w:rPr>
            </w:pPr>
            <w:r w:rsidRPr="005F13BF">
              <w:rPr>
                <w:sz w:val="16"/>
                <w:szCs w:val="16"/>
              </w:rPr>
              <w:t>7 070,91</w:t>
            </w:r>
          </w:p>
        </w:tc>
        <w:tc>
          <w:tcPr>
            <w:tcW w:w="1120" w:type="dxa"/>
            <w:tcBorders>
              <w:top w:val="nil"/>
              <w:left w:val="nil"/>
              <w:bottom w:val="single" w:sz="4" w:space="0" w:color="auto"/>
              <w:right w:val="single" w:sz="4" w:space="0" w:color="auto"/>
            </w:tcBorders>
            <w:shd w:val="clear" w:color="000000" w:fill="FFFFFF"/>
            <w:vAlign w:val="bottom"/>
            <w:hideMark/>
          </w:tcPr>
          <w:p w14:paraId="1206A6A9" w14:textId="77777777" w:rsidR="005F13BF" w:rsidRPr="005F13BF" w:rsidRDefault="005F13BF" w:rsidP="005F13BF">
            <w:pPr>
              <w:jc w:val="center"/>
              <w:rPr>
                <w:sz w:val="16"/>
                <w:szCs w:val="16"/>
              </w:rPr>
            </w:pPr>
            <w:r w:rsidRPr="005F13BF">
              <w:rPr>
                <w:sz w:val="16"/>
                <w:szCs w:val="16"/>
              </w:rPr>
              <w:t>6 270,91</w:t>
            </w:r>
          </w:p>
        </w:tc>
        <w:tc>
          <w:tcPr>
            <w:tcW w:w="1120" w:type="dxa"/>
            <w:tcBorders>
              <w:top w:val="nil"/>
              <w:left w:val="nil"/>
              <w:bottom w:val="single" w:sz="4" w:space="0" w:color="auto"/>
              <w:right w:val="single" w:sz="4" w:space="0" w:color="auto"/>
            </w:tcBorders>
            <w:shd w:val="clear" w:color="000000" w:fill="FFFFFF"/>
            <w:vAlign w:val="bottom"/>
            <w:hideMark/>
          </w:tcPr>
          <w:p w14:paraId="24346AAD" w14:textId="77777777" w:rsidR="005F13BF" w:rsidRPr="005F13BF" w:rsidRDefault="005F13BF" w:rsidP="005F13BF">
            <w:pPr>
              <w:jc w:val="center"/>
              <w:rPr>
                <w:sz w:val="16"/>
                <w:szCs w:val="16"/>
              </w:rPr>
            </w:pPr>
            <w:r w:rsidRPr="005F13BF">
              <w:rPr>
                <w:sz w:val="16"/>
                <w:szCs w:val="16"/>
              </w:rPr>
              <w:t>6 270,91</w:t>
            </w:r>
          </w:p>
        </w:tc>
      </w:tr>
      <w:tr w:rsidR="005F13BF" w:rsidRPr="005F13BF" w14:paraId="15543B1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FF3125"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150D46F7" w14:textId="77777777" w:rsidR="005F13BF" w:rsidRPr="005F13BF" w:rsidRDefault="005F13BF" w:rsidP="005F13BF">
            <w:pPr>
              <w:jc w:val="center"/>
              <w:rPr>
                <w:sz w:val="16"/>
                <w:szCs w:val="16"/>
              </w:rPr>
            </w:pPr>
            <w:r w:rsidRPr="005F13BF">
              <w:rPr>
                <w:sz w:val="16"/>
                <w:szCs w:val="16"/>
              </w:rPr>
              <w:t>0710111010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39682236"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6AF53919"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5C9C58DC"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7509D599" w14:textId="77777777" w:rsidR="005F13BF" w:rsidRPr="005F13BF" w:rsidRDefault="005F13BF" w:rsidP="005F13BF">
            <w:pPr>
              <w:jc w:val="center"/>
              <w:rPr>
                <w:sz w:val="16"/>
                <w:szCs w:val="16"/>
              </w:rPr>
            </w:pPr>
            <w:r w:rsidRPr="005F13BF">
              <w:rPr>
                <w:sz w:val="16"/>
                <w:szCs w:val="16"/>
              </w:rPr>
              <w:t>5,00</w:t>
            </w:r>
          </w:p>
        </w:tc>
      </w:tr>
      <w:tr w:rsidR="005F13BF" w:rsidRPr="005F13BF" w14:paraId="1690041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6B48B4" w14:textId="77777777" w:rsidR="005F13BF" w:rsidRPr="005F13BF" w:rsidRDefault="005F13BF" w:rsidP="005F13BF">
            <w:pPr>
              <w:rPr>
                <w:sz w:val="16"/>
                <w:szCs w:val="16"/>
              </w:rPr>
            </w:pPr>
            <w:r w:rsidRPr="005F13BF">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3DD10472" w14:textId="77777777" w:rsidR="005F13BF" w:rsidRPr="005F13BF" w:rsidRDefault="005F13BF" w:rsidP="005F13BF">
            <w:pPr>
              <w:jc w:val="center"/>
              <w:rPr>
                <w:sz w:val="16"/>
                <w:szCs w:val="16"/>
              </w:rPr>
            </w:pPr>
            <w:r w:rsidRPr="005F13BF">
              <w:rPr>
                <w:sz w:val="16"/>
                <w:szCs w:val="16"/>
              </w:rPr>
              <w:t>0720000000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6A4683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C3E3DC0" w14:textId="77777777" w:rsidR="005F13BF" w:rsidRPr="005F13BF" w:rsidRDefault="005F13BF" w:rsidP="005F13BF">
            <w:pPr>
              <w:jc w:val="center"/>
              <w:rPr>
                <w:sz w:val="16"/>
                <w:szCs w:val="16"/>
              </w:rPr>
            </w:pPr>
            <w:r w:rsidRPr="005F13BF">
              <w:rPr>
                <w:sz w:val="16"/>
                <w:szCs w:val="16"/>
              </w:rPr>
              <w:t>15 848,00</w:t>
            </w:r>
          </w:p>
        </w:tc>
        <w:tc>
          <w:tcPr>
            <w:tcW w:w="1120" w:type="dxa"/>
            <w:tcBorders>
              <w:top w:val="nil"/>
              <w:left w:val="nil"/>
              <w:bottom w:val="single" w:sz="4" w:space="0" w:color="auto"/>
              <w:right w:val="single" w:sz="4" w:space="0" w:color="auto"/>
            </w:tcBorders>
            <w:shd w:val="clear" w:color="000000" w:fill="FFFFFF"/>
            <w:vAlign w:val="bottom"/>
            <w:hideMark/>
          </w:tcPr>
          <w:p w14:paraId="3AD3C4B2" w14:textId="77777777" w:rsidR="005F13BF" w:rsidRPr="005F13BF" w:rsidRDefault="005F13BF" w:rsidP="005F13BF">
            <w:pPr>
              <w:jc w:val="center"/>
              <w:rPr>
                <w:sz w:val="16"/>
                <w:szCs w:val="16"/>
              </w:rPr>
            </w:pPr>
            <w:r w:rsidRPr="005F13BF">
              <w:rPr>
                <w:sz w:val="16"/>
                <w:szCs w:val="16"/>
              </w:rPr>
              <w:t>15 870,00</w:t>
            </w:r>
          </w:p>
        </w:tc>
        <w:tc>
          <w:tcPr>
            <w:tcW w:w="1120" w:type="dxa"/>
            <w:tcBorders>
              <w:top w:val="nil"/>
              <w:left w:val="nil"/>
              <w:bottom w:val="single" w:sz="4" w:space="0" w:color="auto"/>
              <w:right w:val="single" w:sz="4" w:space="0" w:color="auto"/>
            </w:tcBorders>
            <w:shd w:val="clear" w:color="000000" w:fill="FFFFFF"/>
            <w:vAlign w:val="bottom"/>
            <w:hideMark/>
          </w:tcPr>
          <w:p w14:paraId="692DA140" w14:textId="77777777" w:rsidR="005F13BF" w:rsidRPr="005F13BF" w:rsidRDefault="005F13BF" w:rsidP="005F13BF">
            <w:pPr>
              <w:jc w:val="center"/>
              <w:rPr>
                <w:sz w:val="16"/>
                <w:szCs w:val="16"/>
              </w:rPr>
            </w:pPr>
            <w:r w:rsidRPr="005F13BF">
              <w:rPr>
                <w:sz w:val="16"/>
                <w:szCs w:val="16"/>
              </w:rPr>
              <w:t>15 893,00</w:t>
            </w:r>
          </w:p>
        </w:tc>
      </w:tr>
      <w:tr w:rsidR="005F13BF" w:rsidRPr="005F13BF" w14:paraId="0CB865B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AD402" w14:textId="77777777" w:rsidR="005F13BF" w:rsidRPr="005F13BF" w:rsidRDefault="005F13BF" w:rsidP="005F13BF">
            <w:pPr>
              <w:rPr>
                <w:sz w:val="16"/>
                <w:szCs w:val="16"/>
              </w:rPr>
            </w:pPr>
            <w:r w:rsidRPr="005F13BF">
              <w:rPr>
                <w:sz w:val="16"/>
                <w:szCs w:val="16"/>
              </w:rPr>
              <w:t>Основное мероприятие "Обеспечение деятельности финансового управления по реализации Программы"</w:t>
            </w:r>
          </w:p>
        </w:tc>
        <w:tc>
          <w:tcPr>
            <w:tcW w:w="1240" w:type="dxa"/>
            <w:tcBorders>
              <w:top w:val="nil"/>
              <w:left w:val="nil"/>
              <w:bottom w:val="single" w:sz="4" w:space="0" w:color="auto"/>
              <w:right w:val="single" w:sz="4" w:space="0" w:color="auto"/>
            </w:tcBorders>
            <w:shd w:val="clear" w:color="000000" w:fill="FFFFFF"/>
            <w:noWrap/>
            <w:vAlign w:val="bottom"/>
            <w:hideMark/>
          </w:tcPr>
          <w:p w14:paraId="0AA413CA" w14:textId="77777777" w:rsidR="005F13BF" w:rsidRPr="005F13BF" w:rsidRDefault="005F13BF" w:rsidP="005F13BF">
            <w:pPr>
              <w:jc w:val="center"/>
              <w:rPr>
                <w:sz w:val="16"/>
                <w:szCs w:val="16"/>
              </w:rPr>
            </w:pPr>
            <w:r w:rsidRPr="005F13BF">
              <w:rPr>
                <w:sz w:val="16"/>
                <w:szCs w:val="16"/>
              </w:rPr>
              <w:t>0720100000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5397F5A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7B846F7" w14:textId="77777777" w:rsidR="005F13BF" w:rsidRPr="005F13BF" w:rsidRDefault="005F13BF" w:rsidP="005F13BF">
            <w:pPr>
              <w:jc w:val="center"/>
              <w:rPr>
                <w:sz w:val="16"/>
                <w:szCs w:val="16"/>
              </w:rPr>
            </w:pPr>
            <w:r w:rsidRPr="005F13BF">
              <w:rPr>
                <w:sz w:val="16"/>
                <w:szCs w:val="16"/>
              </w:rPr>
              <w:t>15 848,00</w:t>
            </w:r>
          </w:p>
        </w:tc>
        <w:tc>
          <w:tcPr>
            <w:tcW w:w="1120" w:type="dxa"/>
            <w:tcBorders>
              <w:top w:val="nil"/>
              <w:left w:val="nil"/>
              <w:bottom w:val="single" w:sz="4" w:space="0" w:color="auto"/>
              <w:right w:val="single" w:sz="4" w:space="0" w:color="auto"/>
            </w:tcBorders>
            <w:shd w:val="clear" w:color="000000" w:fill="FFFFFF"/>
            <w:vAlign w:val="bottom"/>
            <w:hideMark/>
          </w:tcPr>
          <w:p w14:paraId="43871ACB" w14:textId="77777777" w:rsidR="005F13BF" w:rsidRPr="005F13BF" w:rsidRDefault="005F13BF" w:rsidP="005F13BF">
            <w:pPr>
              <w:jc w:val="center"/>
              <w:rPr>
                <w:sz w:val="16"/>
                <w:szCs w:val="16"/>
              </w:rPr>
            </w:pPr>
            <w:r w:rsidRPr="005F13BF">
              <w:rPr>
                <w:sz w:val="16"/>
                <w:szCs w:val="16"/>
              </w:rPr>
              <w:t>15 870,00</w:t>
            </w:r>
          </w:p>
        </w:tc>
        <w:tc>
          <w:tcPr>
            <w:tcW w:w="1120" w:type="dxa"/>
            <w:tcBorders>
              <w:top w:val="nil"/>
              <w:left w:val="nil"/>
              <w:bottom w:val="single" w:sz="4" w:space="0" w:color="auto"/>
              <w:right w:val="single" w:sz="4" w:space="0" w:color="auto"/>
            </w:tcBorders>
            <w:shd w:val="clear" w:color="000000" w:fill="FFFFFF"/>
            <w:vAlign w:val="bottom"/>
            <w:hideMark/>
          </w:tcPr>
          <w:p w14:paraId="311BA5E7" w14:textId="77777777" w:rsidR="005F13BF" w:rsidRPr="005F13BF" w:rsidRDefault="005F13BF" w:rsidP="005F13BF">
            <w:pPr>
              <w:jc w:val="center"/>
              <w:rPr>
                <w:sz w:val="16"/>
                <w:szCs w:val="16"/>
              </w:rPr>
            </w:pPr>
            <w:r w:rsidRPr="005F13BF">
              <w:rPr>
                <w:sz w:val="16"/>
                <w:szCs w:val="16"/>
              </w:rPr>
              <w:t>15 893,00</w:t>
            </w:r>
          </w:p>
        </w:tc>
      </w:tr>
      <w:tr w:rsidR="005F13BF" w:rsidRPr="005F13BF" w14:paraId="3AE1F17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1D174"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16D11AD" w14:textId="77777777" w:rsidR="005F13BF" w:rsidRPr="005F13BF" w:rsidRDefault="005F13BF" w:rsidP="005F13BF">
            <w:pPr>
              <w:jc w:val="center"/>
              <w:rPr>
                <w:sz w:val="16"/>
                <w:szCs w:val="16"/>
              </w:rPr>
            </w:pPr>
            <w:r w:rsidRPr="005F13BF">
              <w:rPr>
                <w:sz w:val="16"/>
                <w:szCs w:val="16"/>
              </w:rPr>
              <w:t>0720110010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104BFF1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E8564F4" w14:textId="77777777" w:rsidR="005F13BF" w:rsidRPr="005F13BF" w:rsidRDefault="005F13BF" w:rsidP="005F13BF">
            <w:pPr>
              <w:jc w:val="center"/>
              <w:rPr>
                <w:sz w:val="16"/>
                <w:szCs w:val="16"/>
              </w:rPr>
            </w:pPr>
            <w:r w:rsidRPr="005F13BF">
              <w:rPr>
                <w:sz w:val="16"/>
                <w:szCs w:val="16"/>
              </w:rPr>
              <w:t>3 248,87</w:t>
            </w:r>
          </w:p>
        </w:tc>
        <w:tc>
          <w:tcPr>
            <w:tcW w:w="1120" w:type="dxa"/>
            <w:tcBorders>
              <w:top w:val="nil"/>
              <w:left w:val="nil"/>
              <w:bottom w:val="single" w:sz="4" w:space="0" w:color="auto"/>
              <w:right w:val="single" w:sz="4" w:space="0" w:color="auto"/>
            </w:tcBorders>
            <w:shd w:val="clear" w:color="000000" w:fill="FFFFFF"/>
            <w:vAlign w:val="bottom"/>
            <w:hideMark/>
          </w:tcPr>
          <w:p w14:paraId="6E7EB171" w14:textId="77777777" w:rsidR="005F13BF" w:rsidRPr="005F13BF" w:rsidRDefault="005F13BF" w:rsidP="005F13BF">
            <w:pPr>
              <w:jc w:val="center"/>
              <w:rPr>
                <w:sz w:val="16"/>
                <w:szCs w:val="16"/>
              </w:rPr>
            </w:pPr>
            <w:r w:rsidRPr="005F13BF">
              <w:rPr>
                <w:sz w:val="16"/>
                <w:szCs w:val="16"/>
              </w:rPr>
              <w:t>3 270,87</w:t>
            </w:r>
          </w:p>
        </w:tc>
        <w:tc>
          <w:tcPr>
            <w:tcW w:w="1120" w:type="dxa"/>
            <w:tcBorders>
              <w:top w:val="nil"/>
              <w:left w:val="nil"/>
              <w:bottom w:val="single" w:sz="4" w:space="0" w:color="auto"/>
              <w:right w:val="single" w:sz="4" w:space="0" w:color="auto"/>
            </w:tcBorders>
            <w:shd w:val="clear" w:color="000000" w:fill="FFFFFF"/>
            <w:vAlign w:val="bottom"/>
            <w:hideMark/>
          </w:tcPr>
          <w:p w14:paraId="0D6A1CDD" w14:textId="77777777" w:rsidR="005F13BF" w:rsidRPr="005F13BF" w:rsidRDefault="005F13BF" w:rsidP="005F13BF">
            <w:pPr>
              <w:jc w:val="center"/>
              <w:rPr>
                <w:sz w:val="16"/>
                <w:szCs w:val="16"/>
              </w:rPr>
            </w:pPr>
            <w:r w:rsidRPr="005F13BF">
              <w:rPr>
                <w:sz w:val="16"/>
                <w:szCs w:val="16"/>
              </w:rPr>
              <w:t>3 293,87</w:t>
            </w:r>
          </w:p>
        </w:tc>
      </w:tr>
      <w:tr w:rsidR="005F13BF" w:rsidRPr="005F13BF" w14:paraId="723E641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F988BA"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67FEEBE9" w14:textId="77777777" w:rsidR="005F13BF" w:rsidRPr="005F13BF" w:rsidRDefault="005F13BF" w:rsidP="005F13BF">
            <w:pPr>
              <w:jc w:val="center"/>
              <w:rPr>
                <w:sz w:val="16"/>
                <w:szCs w:val="16"/>
              </w:rPr>
            </w:pPr>
            <w:r w:rsidRPr="005F13BF">
              <w:rPr>
                <w:sz w:val="16"/>
                <w:szCs w:val="16"/>
              </w:rPr>
              <w:t>0720110010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39AD2728"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2C3F762" w14:textId="77777777" w:rsidR="005F13BF" w:rsidRPr="005F13BF" w:rsidRDefault="005F13BF" w:rsidP="005F13BF">
            <w:pPr>
              <w:jc w:val="center"/>
              <w:rPr>
                <w:sz w:val="16"/>
                <w:szCs w:val="16"/>
              </w:rPr>
            </w:pPr>
            <w:r w:rsidRPr="005F13BF">
              <w:rPr>
                <w:sz w:val="16"/>
                <w:szCs w:val="16"/>
              </w:rPr>
              <w:t>500,24</w:t>
            </w:r>
          </w:p>
        </w:tc>
        <w:tc>
          <w:tcPr>
            <w:tcW w:w="1120" w:type="dxa"/>
            <w:tcBorders>
              <w:top w:val="nil"/>
              <w:left w:val="nil"/>
              <w:bottom w:val="single" w:sz="4" w:space="0" w:color="auto"/>
              <w:right w:val="single" w:sz="4" w:space="0" w:color="auto"/>
            </w:tcBorders>
            <w:shd w:val="clear" w:color="000000" w:fill="FFFFFF"/>
            <w:vAlign w:val="bottom"/>
            <w:hideMark/>
          </w:tcPr>
          <w:p w14:paraId="72F639DF" w14:textId="77777777" w:rsidR="005F13BF" w:rsidRPr="005F13BF" w:rsidRDefault="005F13BF" w:rsidP="005F13BF">
            <w:pPr>
              <w:jc w:val="center"/>
              <w:rPr>
                <w:sz w:val="16"/>
                <w:szCs w:val="16"/>
              </w:rPr>
            </w:pPr>
            <w:r w:rsidRPr="005F13BF">
              <w:rPr>
                <w:sz w:val="16"/>
                <w:szCs w:val="16"/>
              </w:rPr>
              <w:t>500,24</w:t>
            </w:r>
          </w:p>
        </w:tc>
        <w:tc>
          <w:tcPr>
            <w:tcW w:w="1120" w:type="dxa"/>
            <w:tcBorders>
              <w:top w:val="nil"/>
              <w:left w:val="nil"/>
              <w:bottom w:val="single" w:sz="4" w:space="0" w:color="auto"/>
              <w:right w:val="single" w:sz="4" w:space="0" w:color="auto"/>
            </w:tcBorders>
            <w:shd w:val="clear" w:color="000000" w:fill="FFFFFF"/>
            <w:vAlign w:val="bottom"/>
            <w:hideMark/>
          </w:tcPr>
          <w:p w14:paraId="6B1726F5" w14:textId="77777777" w:rsidR="005F13BF" w:rsidRPr="005F13BF" w:rsidRDefault="005F13BF" w:rsidP="005F13BF">
            <w:pPr>
              <w:jc w:val="center"/>
              <w:rPr>
                <w:sz w:val="16"/>
                <w:szCs w:val="16"/>
              </w:rPr>
            </w:pPr>
            <w:r w:rsidRPr="005F13BF">
              <w:rPr>
                <w:sz w:val="16"/>
                <w:szCs w:val="16"/>
              </w:rPr>
              <w:t>500,24</w:t>
            </w:r>
          </w:p>
        </w:tc>
      </w:tr>
      <w:tr w:rsidR="005F13BF" w:rsidRPr="005F13BF" w14:paraId="345D52B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28D2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73E50C3" w14:textId="77777777" w:rsidR="005F13BF" w:rsidRPr="005F13BF" w:rsidRDefault="005F13BF" w:rsidP="005F13BF">
            <w:pPr>
              <w:jc w:val="center"/>
              <w:rPr>
                <w:sz w:val="16"/>
                <w:szCs w:val="16"/>
              </w:rPr>
            </w:pPr>
            <w:r w:rsidRPr="005F13BF">
              <w:rPr>
                <w:sz w:val="16"/>
                <w:szCs w:val="16"/>
              </w:rPr>
              <w:t>0720110010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6CAD0DC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5F642F7" w14:textId="77777777" w:rsidR="005F13BF" w:rsidRPr="005F13BF" w:rsidRDefault="005F13BF" w:rsidP="005F13BF">
            <w:pPr>
              <w:jc w:val="center"/>
              <w:rPr>
                <w:sz w:val="16"/>
                <w:szCs w:val="16"/>
              </w:rPr>
            </w:pPr>
            <w:r w:rsidRPr="005F13BF">
              <w:rPr>
                <w:sz w:val="16"/>
                <w:szCs w:val="16"/>
              </w:rPr>
              <w:t>2 727,57</w:t>
            </w:r>
          </w:p>
        </w:tc>
        <w:tc>
          <w:tcPr>
            <w:tcW w:w="1120" w:type="dxa"/>
            <w:tcBorders>
              <w:top w:val="nil"/>
              <w:left w:val="nil"/>
              <w:bottom w:val="single" w:sz="4" w:space="0" w:color="auto"/>
              <w:right w:val="single" w:sz="4" w:space="0" w:color="auto"/>
            </w:tcBorders>
            <w:shd w:val="clear" w:color="000000" w:fill="FFFFFF"/>
            <w:vAlign w:val="bottom"/>
            <w:hideMark/>
          </w:tcPr>
          <w:p w14:paraId="1373D613" w14:textId="77777777" w:rsidR="005F13BF" w:rsidRPr="005F13BF" w:rsidRDefault="005F13BF" w:rsidP="005F13BF">
            <w:pPr>
              <w:jc w:val="center"/>
              <w:rPr>
                <w:sz w:val="16"/>
                <w:szCs w:val="16"/>
              </w:rPr>
            </w:pPr>
            <w:r w:rsidRPr="005F13BF">
              <w:rPr>
                <w:sz w:val="16"/>
                <w:szCs w:val="16"/>
              </w:rPr>
              <w:t>2 749,57</w:t>
            </w:r>
          </w:p>
        </w:tc>
        <w:tc>
          <w:tcPr>
            <w:tcW w:w="1120" w:type="dxa"/>
            <w:tcBorders>
              <w:top w:val="nil"/>
              <w:left w:val="nil"/>
              <w:bottom w:val="single" w:sz="4" w:space="0" w:color="auto"/>
              <w:right w:val="single" w:sz="4" w:space="0" w:color="auto"/>
            </w:tcBorders>
            <w:shd w:val="clear" w:color="000000" w:fill="FFFFFF"/>
            <w:vAlign w:val="bottom"/>
            <w:hideMark/>
          </w:tcPr>
          <w:p w14:paraId="5DE8504C" w14:textId="77777777" w:rsidR="005F13BF" w:rsidRPr="005F13BF" w:rsidRDefault="005F13BF" w:rsidP="005F13BF">
            <w:pPr>
              <w:jc w:val="center"/>
              <w:rPr>
                <w:sz w:val="16"/>
                <w:szCs w:val="16"/>
              </w:rPr>
            </w:pPr>
            <w:r w:rsidRPr="005F13BF">
              <w:rPr>
                <w:sz w:val="16"/>
                <w:szCs w:val="16"/>
              </w:rPr>
              <w:t>2 772,57</w:t>
            </w:r>
          </w:p>
        </w:tc>
      </w:tr>
      <w:tr w:rsidR="005F13BF" w:rsidRPr="005F13BF" w14:paraId="21E824D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A3D65"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04523784" w14:textId="77777777" w:rsidR="005F13BF" w:rsidRPr="005F13BF" w:rsidRDefault="005F13BF" w:rsidP="005F13BF">
            <w:pPr>
              <w:jc w:val="center"/>
              <w:rPr>
                <w:sz w:val="16"/>
                <w:szCs w:val="16"/>
              </w:rPr>
            </w:pPr>
            <w:r w:rsidRPr="005F13BF">
              <w:rPr>
                <w:sz w:val="16"/>
                <w:szCs w:val="16"/>
              </w:rPr>
              <w:t>0720110010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6128851D"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6A879248" w14:textId="77777777" w:rsidR="005F13BF" w:rsidRPr="005F13BF" w:rsidRDefault="005F13BF" w:rsidP="005F13BF">
            <w:pPr>
              <w:jc w:val="center"/>
              <w:rPr>
                <w:sz w:val="16"/>
                <w:szCs w:val="16"/>
              </w:rPr>
            </w:pPr>
            <w:r w:rsidRPr="005F13BF">
              <w:rPr>
                <w:sz w:val="16"/>
                <w:szCs w:val="16"/>
              </w:rPr>
              <w:t>21,06</w:t>
            </w:r>
          </w:p>
        </w:tc>
        <w:tc>
          <w:tcPr>
            <w:tcW w:w="1120" w:type="dxa"/>
            <w:tcBorders>
              <w:top w:val="nil"/>
              <w:left w:val="nil"/>
              <w:bottom w:val="single" w:sz="4" w:space="0" w:color="auto"/>
              <w:right w:val="single" w:sz="4" w:space="0" w:color="auto"/>
            </w:tcBorders>
            <w:shd w:val="clear" w:color="000000" w:fill="FFFFFF"/>
            <w:vAlign w:val="bottom"/>
            <w:hideMark/>
          </w:tcPr>
          <w:p w14:paraId="6E03D1CF" w14:textId="77777777" w:rsidR="005F13BF" w:rsidRPr="005F13BF" w:rsidRDefault="005F13BF" w:rsidP="005F13BF">
            <w:pPr>
              <w:jc w:val="center"/>
              <w:rPr>
                <w:sz w:val="16"/>
                <w:szCs w:val="16"/>
              </w:rPr>
            </w:pPr>
            <w:r w:rsidRPr="005F13BF">
              <w:rPr>
                <w:sz w:val="16"/>
                <w:szCs w:val="16"/>
              </w:rPr>
              <w:t>21,06</w:t>
            </w:r>
          </w:p>
        </w:tc>
        <w:tc>
          <w:tcPr>
            <w:tcW w:w="1120" w:type="dxa"/>
            <w:tcBorders>
              <w:top w:val="nil"/>
              <w:left w:val="nil"/>
              <w:bottom w:val="single" w:sz="4" w:space="0" w:color="auto"/>
              <w:right w:val="single" w:sz="4" w:space="0" w:color="auto"/>
            </w:tcBorders>
            <w:shd w:val="clear" w:color="000000" w:fill="FFFFFF"/>
            <w:vAlign w:val="bottom"/>
            <w:hideMark/>
          </w:tcPr>
          <w:p w14:paraId="2394E37E" w14:textId="77777777" w:rsidR="005F13BF" w:rsidRPr="005F13BF" w:rsidRDefault="005F13BF" w:rsidP="005F13BF">
            <w:pPr>
              <w:jc w:val="center"/>
              <w:rPr>
                <w:sz w:val="16"/>
                <w:szCs w:val="16"/>
              </w:rPr>
            </w:pPr>
            <w:r w:rsidRPr="005F13BF">
              <w:rPr>
                <w:sz w:val="16"/>
                <w:szCs w:val="16"/>
              </w:rPr>
              <w:t>21,06</w:t>
            </w:r>
          </w:p>
        </w:tc>
      </w:tr>
      <w:tr w:rsidR="005F13BF" w:rsidRPr="005F13BF" w14:paraId="49D67D6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D99A80" w14:textId="77777777" w:rsidR="005F13BF" w:rsidRPr="005F13BF" w:rsidRDefault="005F13BF" w:rsidP="005F13BF">
            <w:pPr>
              <w:rPr>
                <w:sz w:val="16"/>
                <w:szCs w:val="16"/>
              </w:rPr>
            </w:pPr>
            <w:r w:rsidRPr="005F13BF">
              <w:rPr>
                <w:sz w:val="16"/>
                <w:szCs w:val="16"/>
              </w:rPr>
              <w:lastRenderedPageBreak/>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4091742" w14:textId="77777777" w:rsidR="005F13BF" w:rsidRPr="005F13BF" w:rsidRDefault="005F13BF" w:rsidP="005F13BF">
            <w:pPr>
              <w:jc w:val="center"/>
              <w:rPr>
                <w:sz w:val="16"/>
                <w:szCs w:val="16"/>
              </w:rPr>
            </w:pPr>
            <w:r w:rsidRPr="005F13BF">
              <w:rPr>
                <w:sz w:val="16"/>
                <w:szCs w:val="16"/>
              </w:rPr>
              <w:t>0720110020</w:t>
            </w:r>
          </w:p>
        </w:tc>
        <w:tc>
          <w:tcPr>
            <w:tcW w:w="420" w:type="dxa"/>
            <w:tcBorders>
              <w:top w:val="nil"/>
              <w:left w:val="nil"/>
              <w:bottom w:val="single" w:sz="4" w:space="0" w:color="auto"/>
              <w:right w:val="single" w:sz="4" w:space="0" w:color="auto"/>
            </w:tcBorders>
            <w:shd w:val="clear" w:color="000000" w:fill="FFFFFF"/>
            <w:noWrap/>
            <w:vAlign w:val="bottom"/>
            <w:hideMark/>
          </w:tcPr>
          <w:p w14:paraId="1BCE3B5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1C7FFFA" w14:textId="77777777" w:rsidR="005F13BF" w:rsidRPr="005F13BF" w:rsidRDefault="005F13BF" w:rsidP="005F13BF">
            <w:pPr>
              <w:jc w:val="center"/>
              <w:rPr>
                <w:sz w:val="16"/>
                <w:szCs w:val="16"/>
              </w:rPr>
            </w:pPr>
            <w:r w:rsidRPr="005F13BF">
              <w:rPr>
                <w:sz w:val="16"/>
                <w:szCs w:val="16"/>
              </w:rPr>
              <w:t>12 599,13</w:t>
            </w:r>
          </w:p>
        </w:tc>
        <w:tc>
          <w:tcPr>
            <w:tcW w:w="1120" w:type="dxa"/>
            <w:tcBorders>
              <w:top w:val="nil"/>
              <w:left w:val="nil"/>
              <w:bottom w:val="single" w:sz="4" w:space="0" w:color="auto"/>
              <w:right w:val="single" w:sz="4" w:space="0" w:color="auto"/>
            </w:tcBorders>
            <w:shd w:val="clear" w:color="000000" w:fill="FFFFFF"/>
            <w:vAlign w:val="bottom"/>
            <w:hideMark/>
          </w:tcPr>
          <w:p w14:paraId="00B40592" w14:textId="77777777" w:rsidR="005F13BF" w:rsidRPr="005F13BF" w:rsidRDefault="005F13BF" w:rsidP="005F13BF">
            <w:pPr>
              <w:jc w:val="center"/>
              <w:rPr>
                <w:sz w:val="16"/>
                <w:szCs w:val="16"/>
              </w:rPr>
            </w:pPr>
            <w:r w:rsidRPr="005F13BF">
              <w:rPr>
                <w:sz w:val="16"/>
                <w:szCs w:val="16"/>
              </w:rPr>
              <w:t>12 599,13</w:t>
            </w:r>
          </w:p>
        </w:tc>
        <w:tc>
          <w:tcPr>
            <w:tcW w:w="1120" w:type="dxa"/>
            <w:tcBorders>
              <w:top w:val="nil"/>
              <w:left w:val="nil"/>
              <w:bottom w:val="single" w:sz="4" w:space="0" w:color="auto"/>
              <w:right w:val="single" w:sz="4" w:space="0" w:color="auto"/>
            </w:tcBorders>
            <w:shd w:val="clear" w:color="000000" w:fill="FFFFFF"/>
            <w:vAlign w:val="bottom"/>
            <w:hideMark/>
          </w:tcPr>
          <w:p w14:paraId="15466D29" w14:textId="77777777" w:rsidR="005F13BF" w:rsidRPr="005F13BF" w:rsidRDefault="005F13BF" w:rsidP="005F13BF">
            <w:pPr>
              <w:jc w:val="center"/>
              <w:rPr>
                <w:sz w:val="16"/>
                <w:szCs w:val="16"/>
              </w:rPr>
            </w:pPr>
            <w:r w:rsidRPr="005F13BF">
              <w:rPr>
                <w:sz w:val="16"/>
                <w:szCs w:val="16"/>
              </w:rPr>
              <w:t>12 599,13</w:t>
            </w:r>
          </w:p>
        </w:tc>
      </w:tr>
      <w:tr w:rsidR="005F13BF" w:rsidRPr="005F13BF" w14:paraId="255035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6F1DD"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6DC9880B" w14:textId="77777777" w:rsidR="005F13BF" w:rsidRPr="005F13BF" w:rsidRDefault="005F13BF" w:rsidP="005F13BF">
            <w:pPr>
              <w:jc w:val="center"/>
              <w:rPr>
                <w:sz w:val="16"/>
                <w:szCs w:val="16"/>
              </w:rPr>
            </w:pPr>
            <w:r w:rsidRPr="005F13BF">
              <w:rPr>
                <w:sz w:val="16"/>
                <w:szCs w:val="16"/>
              </w:rPr>
              <w:t>0720110020</w:t>
            </w:r>
          </w:p>
        </w:tc>
        <w:tc>
          <w:tcPr>
            <w:tcW w:w="420" w:type="dxa"/>
            <w:tcBorders>
              <w:top w:val="nil"/>
              <w:left w:val="nil"/>
              <w:bottom w:val="single" w:sz="4" w:space="0" w:color="auto"/>
              <w:right w:val="single" w:sz="4" w:space="0" w:color="auto"/>
            </w:tcBorders>
            <w:shd w:val="clear" w:color="000000" w:fill="FFFFFF"/>
            <w:noWrap/>
            <w:vAlign w:val="bottom"/>
            <w:hideMark/>
          </w:tcPr>
          <w:p w14:paraId="67750940"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0FF0D4D0" w14:textId="77777777" w:rsidR="005F13BF" w:rsidRPr="005F13BF" w:rsidRDefault="005F13BF" w:rsidP="005F13BF">
            <w:pPr>
              <w:jc w:val="center"/>
              <w:rPr>
                <w:sz w:val="16"/>
                <w:szCs w:val="16"/>
              </w:rPr>
            </w:pPr>
            <w:r w:rsidRPr="005F13BF">
              <w:rPr>
                <w:sz w:val="16"/>
                <w:szCs w:val="16"/>
              </w:rPr>
              <w:t>12 599,13</w:t>
            </w:r>
          </w:p>
        </w:tc>
        <w:tc>
          <w:tcPr>
            <w:tcW w:w="1120" w:type="dxa"/>
            <w:tcBorders>
              <w:top w:val="nil"/>
              <w:left w:val="nil"/>
              <w:bottom w:val="single" w:sz="4" w:space="0" w:color="auto"/>
              <w:right w:val="single" w:sz="4" w:space="0" w:color="auto"/>
            </w:tcBorders>
            <w:shd w:val="clear" w:color="000000" w:fill="FFFFFF"/>
            <w:vAlign w:val="bottom"/>
            <w:hideMark/>
          </w:tcPr>
          <w:p w14:paraId="2520ED01" w14:textId="77777777" w:rsidR="005F13BF" w:rsidRPr="005F13BF" w:rsidRDefault="005F13BF" w:rsidP="005F13BF">
            <w:pPr>
              <w:jc w:val="center"/>
              <w:rPr>
                <w:sz w:val="16"/>
                <w:szCs w:val="16"/>
              </w:rPr>
            </w:pPr>
            <w:r w:rsidRPr="005F13BF">
              <w:rPr>
                <w:sz w:val="16"/>
                <w:szCs w:val="16"/>
              </w:rPr>
              <w:t>12 599,13</w:t>
            </w:r>
          </w:p>
        </w:tc>
        <w:tc>
          <w:tcPr>
            <w:tcW w:w="1120" w:type="dxa"/>
            <w:tcBorders>
              <w:top w:val="nil"/>
              <w:left w:val="nil"/>
              <w:bottom w:val="single" w:sz="4" w:space="0" w:color="auto"/>
              <w:right w:val="single" w:sz="4" w:space="0" w:color="auto"/>
            </w:tcBorders>
            <w:shd w:val="clear" w:color="000000" w:fill="FFFFFF"/>
            <w:vAlign w:val="bottom"/>
            <w:hideMark/>
          </w:tcPr>
          <w:p w14:paraId="7B31171A" w14:textId="77777777" w:rsidR="005F13BF" w:rsidRPr="005F13BF" w:rsidRDefault="005F13BF" w:rsidP="005F13BF">
            <w:pPr>
              <w:jc w:val="center"/>
              <w:rPr>
                <w:sz w:val="16"/>
                <w:szCs w:val="16"/>
              </w:rPr>
            </w:pPr>
            <w:r w:rsidRPr="005F13BF">
              <w:rPr>
                <w:sz w:val="16"/>
                <w:szCs w:val="16"/>
              </w:rPr>
              <w:t>12 599,13</w:t>
            </w:r>
          </w:p>
        </w:tc>
      </w:tr>
      <w:tr w:rsidR="005F13BF" w:rsidRPr="005F13BF" w14:paraId="33902C4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525EB" w14:textId="77777777" w:rsidR="005F13BF" w:rsidRPr="005F13BF" w:rsidRDefault="005F13BF" w:rsidP="005F13BF">
            <w:pPr>
              <w:rPr>
                <w:sz w:val="16"/>
                <w:szCs w:val="16"/>
              </w:rPr>
            </w:pPr>
            <w:r w:rsidRPr="005F13BF">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35C53AD" w14:textId="77777777" w:rsidR="005F13BF" w:rsidRPr="005F13BF" w:rsidRDefault="005F13BF" w:rsidP="005F13BF">
            <w:pPr>
              <w:jc w:val="center"/>
              <w:rPr>
                <w:sz w:val="16"/>
                <w:szCs w:val="16"/>
              </w:rPr>
            </w:pPr>
            <w:r w:rsidRPr="005F13BF">
              <w:rPr>
                <w:sz w:val="16"/>
                <w:szCs w:val="16"/>
              </w:rPr>
              <w:t>0800000000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803139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913C93E" w14:textId="77777777" w:rsidR="005F13BF" w:rsidRPr="005F13BF" w:rsidRDefault="005F13BF" w:rsidP="005F13BF">
            <w:pPr>
              <w:jc w:val="center"/>
              <w:rPr>
                <w:sz w:val="16"/>
                <w:szCs w:val="16"/>
              </w:rPr>
            </w:pPr>
            <w:r w:rsidRPr="005F13BF">
              <w:rPr>
                <w:sz w:val="16"/>
                <w:szCs w:val="16"/>
              </w:rPr>
              <w:t>3 765,00</w:t>
            </w:r>
          </w:p>
        </w:tc>
        <w:tc>
          <w:tcPr>
            <w:tcW w:w="1120" w:type="dxa"/>
            <w:tcBorders>
              <w:top w:val="nil"/>
              <w:left w:val="nil"/>
              <w:bottom w:val="single" w:sz="4" w:space="0" w:color="auto"/>
              <w:right w:val="single" w:sz="4" w:space="0" w:color="auto"/>
            </w:tcBorders>
            <w:shd w:val="clear" w:color="000000" w:fill="FFFFFF"/>
            <w:vAlign w:val="bottom"/>
            <w:hideMark/>
          </w:tcPr>
          <w:p w14:paraId="371C489C" w14:textId="77777777" w:rsidR="005F13BF" w:rsidRPr="005F13BF" w:rsidRDefault="005F13BF" w:rsidP="005F13BF">
            <w:pPr>
              <w:jc w:val="center"/>
              <w:rPr>
                <w:sz w:val="16"/>
                <w:szCs w:val="16"/>
              </w:rPr>
            </w:pPr>
            <w:r w:rsidRPr="005F13BF">
              <w:rPr>
                <w:sz w:val="16"/>
                <w:szCs w:val="16"/>
              </w:rPr>
              <w:t>3 525,00</w:t>
            </w:r>
          </w:p>
        </w:tc>
        <w:tc>
          <w:tcPr>
            <w:tcW w:w="1120" w:type="dxa"/>
            <w:tcBorders>
              <w:top w:val="nil"/>
              <w:left w:val="nil"/>
              <w:bottom w:val="single" w:sz="4" w:space="0" w:color="auto"/>
              <w:right w:val="single" w:sz="4" w:space="0" w:color="auto"/>
            </w:tcBorders>
            <w:shd w:val="clear" w:color="000000" w:fill="FFFFFF"/>
            <w:vAlign w:val="bottom"/>
            <w:hideMark/>
          </w:tcPr>
          <w:p w14:paraId="531A5087" w14:textId="77777777" w:rsidR="005F13BF" w:rsidRPr="005F13BF" w:rsidRDefault="005F13BF" w:rsidP="005F13BF">
            <w:pPr>
              <w:jc w:val="center"/>
              <w:rPr>
                <w:sz w:val="16"/>
                <w:szCs w:val="16"/>
              </w:rPr>
            </w:pPr>
            <w:r w:rsidRPr="005F13BF">
              <w:rPr>
                <w:sz w:val="16"/>
                <w:szCs w:val="16"/>
              </w:rPr>
              <w:t>3 525,00</w:t>
            </w:r>
          </w:p>
        </w:tc>
      </w:tr>
      <w:tr w:rsidR="005F13BF" w:rsidRPr="005F13BF" w14:paraId="3A34D15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056F8" w14:textId="77777777" w:rsidR="005F13BF" w:rsidRPr="005F13BF" w:rsidRDefault="005F13BF" w:rsidP="005F13BF">
            <w:pPr>
              <w:rPr>
                <w:sz w:val="16"/>
                <w:szCs w:val="16"/>
              </w:rPr>
            </w:pPr>
            <w:r w:rsidRPr="005F13BF">
              <w:rPr>
                <w:sz w:val="16"/>
                <w:szCs w:val="16"/>
              </w:rPr>
              <w:t>Подпрограмма "Организация работы с молодежью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51154F7E" w14:textId="77777777" w:rsidR="005F13BF" w:rsidRPr="005F13BF" w:rsidRDefault="005F13BF" w:rsidP="005F13BF">
            <w:pPr>
              <w:jc w:val="center"/>
              <w:rPr>
                <w:sz w:val="16"/>
                <w:szCs w:val="16"/>
              </w:rPr>
            </w:pPr>
            <w:r w:rsidRPr="005F13BF">
              <w:rPr>
                <w:sz w:val="16"/>
                <w:szCs w:val="16"/>
              </w:rPr>
              <w:t>0810000000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997881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54CA2BD" w14:textId="77777777" w:rsidR="005F13BF" w:rsidRPr="005F13BF" w:rsidRDefault="005F13BF" w:rsidP="005F13BF">
            <w:pPr>
              <w:jc w:val="center"/>
              <w:rPr>
                <w:sz w:val="16"/>
                <w:szCs w:val="16"/>
              </w:rPr>
            </w:pPr>
            <w:r w:rsidRPr="005F13BF">
              <w:rPr>
                <w:sz w:val="16"/>
                <w:szCs w:val="16"/>
              </w:rPr>
              <w:t>310,00</w:t>
            </w:r>
          </w:p>
        </w:tc>
        <w:tc>
          <w:tcPr>
            <w:tcW w:w="1120" w:type="dxa"/>
            <w:tcBorders>
              <w:top w:val="nil"/>
              <w:left w:val="nil"/>
              <w:bottom w:val="single" w:sz="4" w:space="0" w:color="auto"/>
              <w:right w:val="single" w:sz="4" w:space="0" w:color="auto"/>
            </w:tcBorders>
            <w:shd w:val="clear" w:color="000000" w:fill="FFFFFF"/>
            <w:vAlign w:val="bottom"/>
            <w:hideMark/>
          </w:tcPr>
          <w:p w14:paraId="680BF1F7" w14:textId="77777777" w:rsidR="005F13BF" w:rsidRPr="005F13BF" w:rsidRDefault="005F13BF" w:rsidP="005F13BF">
            <w:pPr>
              <w:jc w:val="center"/>
              <w:rPr>
                <w:sz w:val="16"/>
                <w:szCs w:val="16"/>
              </w:rPr>
            </w:pPr>
            <w:r w:rsidRPr="005F13BF">
              <w:rPr>
                <w:sz w:val="16"/>
                <w:szCs w:val="16"/>
              </w:rPr>
              <w:t>140,00</w:t>
            </w:r>
          </w:p>
        </w:tc>
        <w:tc>
          <w:tcPr>
            <w:tcW w:w="1120" w:type="dxa"/>
            <w:tcBorders>
              <w:top w:val="nil"/>
              <w:left w:val="nil"/>
              <w:bottom w:val="single" w:sz="4" w:space="0" w:color="auto"/>
              <w:right w:val="single" w:sz="4" w:space="0" w:color="auto"/>
            </w:tcBorders>
            <w:shd w:val="clear" w:color="000000" w:fill="FFFFFF"/>
            <w:vAlign w:val="bottom"/>
            <w:hideMark/>
          </w:tcPr>
          <w:p w14:paraId="2D4E919C" w14:textId="77777777" w:rsidR="005F13BF" w:rsidRPr="005F13BF" w:rsidRDefault="005F13BF" w:rsidP="005F13BF">
            <w:pPr>
              <w:jc w:val="center"/>
              <w:rPr>
                <w:sz w:val="16"/>
                <w:szCs w:val="16"/>
              </w:rPr>
            </w:pPr>
            <w:r w:rsidRPr="005F13BF">
              <w:rPr>
                <w:sz w:val="16"/>
                <w:szCs w:val="16"/>
              </w:rPr>
              <w:t>140,00</w:t>
            </w:r>
          </w:p>
        </w:tc>
      </w:tr>
      <w:tr w:rsidR="005F13BF" w:rsidRPr="005F13BF" w14:paraId="545F10C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F848C" w14:textId="77777777" w:rsidR="005F13BF" w:rsidRPr="005F13BF" w:rsidRDefault="005F13BF" w:rsidP="005F13BF">
            <w:pPr>
              <w:rPr>
                <w:sz w:val="16"/>
                <w:szCs w:val="16"/>
              </w:rPr>
            </w:pPr>
            <w:r w:rsidRPr="005F13BF">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09C9A17" w14:textId="77777777" w:rsidR="005F13BF" w:rsidRPr="005F13BF" w:rsidRDefault="005F13BF" w:rsidP="005F13BF">
            <w:pPr>
              <w:jc w:val="center"/>
              <w:rPr>
                <w:sz w:val="16"/>
                <w:szCs w:val="16"/>
              </w:rPr>
            </w:pPr>
            <w:r w:rsidRPr="005F13BF">
              <w:rPr>
                <w:sz w:val="16"/>
                <w:szCs w:val="16"/>
              </w:rPr>
              <w:t>0810100000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2D05D2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E92006D" w14:textId="77777777" w:rsidR="005F13BF" w:rsidRPr="005F13BF" w:rsidRDefault="005F13BF" w:rsidP="005F13BF">
            <w:pPr>
              <w:jc w:val="center"/>
              <w:rPr>
                <w:sz w:val="16"/>
                <w:szCs w:val="16"/>
              </w:rPr>
            </w:pPr>
            <w:r w:rsidRPr="005F13BF">
              <w:rPr>
                <w:sz w:val="16"/>
                <w:szCs w:val="16"/>
              </w:rPr>
              <w:t>310,00</w:t>
            </w:r>
          </w:p>
        </w:tc>
        <w:tc>
          <w:tcPr>
            <w:tcW w:w="1120" w:type="dxa"/>
            <w:tcBorders>
              <w:top w:val="nil"/>
              <w:left w:val="nil"/>
              <w:bottom w:val="single" w:sz="4" w:space="0" w:color="auto"/>
              <w:right w:val="single" w:sz="4" w:space="0" w:color="auto"/>
            </w:tcBorders>
            <w:shd w:val="clear" w:color="000000" w:fill="FFFFFF"/>
            <w:vAlign w:val="bottom"/>
            <w:hideMark/>
          </w:tcPr>
          <w:p w14:paraId="0227210E" w14:textId="77777777" w:rsidR="005F13BF" w:rsidRPr="005F13BF" w:rsidRDefault="005F13BF" w:rsidP="005F13BF">
            <w:pPr>
              <w:jc w:val="center"/>
              <w:rPr>
                <w:sz w:val="16"/>
                <w:szCs w:val="16"/>
              </w:rPr>
            </w:pPr>
            <w:r w:rsidRPr="005F13BF">
              <w:rPr>
                <w:sz w:val="16"/>
                <w:szCs w:val="16"/>
              </w:rPr>
              <w:t>140,00</w:t>
            </w:r>
          </w:p>
        </w:tc>
        <w:tc>
          <w:tcPr>
            <w:tcW w:w="1120" w:type="dxa"/>
            <w:tcBorders>
              <w:top w:val="nil"/>
              <w:left w:val="nil"/>
              <w:bottom w:val="single" w:sz="4" w:space="0" w:color="auto"/>
              <w:right w:val="single" w:sz="4" w:space="0" w:color="auto"/>
            </w:tcBorders>
            <w:shd w:val="clear" w:color="000000" w:fill="FFFFFF"/>
            <w:vAlign w:val="bottom"/>
            <w:hideMark/>
          </w:tcPr>
          <w:p w14:paraId="322BC631" w14:textId="77777777" w:rsidR="005F13BF" w:rsidRPr="005F13BF" w:rsidRDefault="005F13BF" w:rsidP="005F13BF">
            <w:pPr>
              <w:jc w:val="center"/>
              <w:rPr>
                <w:sz w:val="16"/>
                <w:szCs w:val="16"/>
              </w:rPr>
            </w:pPr>
            <w:r w:rsidRPr="005F13BF">
              <w:rPr>
                <w:sz w:val="16"/>
                <w:szCs w:val="16"/>
              </w:rPr>
              <w:t>140,00</w:t>
            </w:r>
          </w:p>
        </w:tc>
      </w:tr>
      <w:tr w:rsidR="005F13BF" w:rsidRPr="005F13BF" w14:paraId="424412A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498DC" w14:textId="77777777" w:rsidR="005F13BF" w:rsidRPr="005F13BF" w:rsidRDefault="005F13BF" w:rsidP="005F13BF">
            <w:pPr>
              <w:rPr>
                <w:sz w:val="16"/>
                <w:szCs w:val="16"/>
              </w:rPr>
            </w:pPr>
            <w:r w:rsidRPr="005F13BF">
              <w:rPr>
                <w:sz w:val="16"/>
                <w:szCs w:val="16"/>
              </w:rPr>
              <w:t>Расходы связанные с реализацией мероприятий молодежной политики в Кочубеевском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57390A96" w14:textId="77777777" w:rsidR="005F13BF" w:rsidRPr="005F13BF" w:rsidRDefault="005F13BF" w:rsidP="005F13BF">
            <w:pPr>
              <w:jc w:val="center"/>
              <w:rPr>
                <w:sz w:val="16"/>
                <w:szCs w:val="16"/>
              </w:rPr>
            </w:pPr>
            <w:r w:rsidRPr="005F13BF">
              <w:rPr>
                <w:sz w:val="16"/>
                <w:szCs w:val="16"/>
              </w:rPr>
              <w:t>0810120120</w:t>
            </w:r>
          </w:p>
        </w:tc>
        <w:tc>
          <w:tcPr>
            <w:tcW w:w="420" w:type="dxa"/>
            <w:tcBorders>
              <w:top w:val="nil"/>
              <w:left w:val="nil"/>
              <w:bottom w:val="single" w:sz="4" w:space="0" w:color="auto"/>
              <w:right w:val="single" w:sz="4" w:space="0" w:color="auto"/>
            </w:tcBorders>
            <w:shd w:val="clear" w:color="000000" w:fill="FFFFFF"/>
            <w:noWrap/>
            <w:vAlign w:val="bottom"/>
            <w:hideMark/>
          </w:tcPr>
          <w:p w14:paraId="4257EE1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255BAC7" w14:textId="77777777" w:rsidR="005F13BF" w:rsidRPr="005F13BF" w:rsidRDefault="005F13BF" w:rsidP="005F13BF">
            <w:pPr>
              <w:jc w:val="center"/>
              <w:rPr>
                <w:sz w:val="16"/>
                <w:szCs w:val="16"/>
              </w:rPr>
            </w:pPr>
            <w:r w:rsidRPr="005F13BF">
              <w:rPr>
                <w:sz w:val="16"/>
                <w:szCs w:val="16"/>
              </w:rPr>
              <w:t>310,00</w:t>
            </w:r>
          </w:p>
        </w:tc>
        <w:tc>
          <w:tcPr>
            <w:tcW w:w="1120" w:type="dxa"/>
            <w:tcBorders>
              <w:top w:val="nil"/>
              <w:left w:val="nil"/>
              <w:bottom w:val="single" w:sz="4" w:space="0" w:color="auto"/>
              <w:right w:val="single" w:sz="4" w:space="0" w:color="auto"/>
            </w:tcBorders>
            <w:shd w:val="clear" w:color="000000" w:fill="FFFFFF"/>
            <w:vAlign w:val="bottom"/>
            <w:hideMark/>
          </w:tcPr>
          <w:p w14:paraId="6DEB36A3" w14:textId="77777777" w:rsidR="005F13BF" w:rsidRPr="005F13BF" w:rsidRDefault="005F13BF" w:rsidP="005F13BF">
            <w:pPr>
              <w:jc w:val="center"/>
              <w:rPr>
                <w:sz w:val="16"/>
                <w:szCs w:val="16"/>
              </w:rPr>
            </w:pPr>
            <w:r w:rsidRPr="005F13BF">
              <w:rPr>
                <w:sz w:val="16"/>
                <w:szCs w:val="16"/>
              </w:rPr>
              <w:t>140,00</w:t>
            </w:r>
          </w:p>
        </w:tc>
        <w:tc>
          <w:tcPr>
            <w:tcW w:w="1120" w:type="dxa"/>
            <w:tcBorders>
              <w:top w:val="nil"/>
              <w:left w:val="nil"/>
              <w:bottom w:val="single" w:sz="4" w:space="0" w:color="auto"/>
              <w:right w:val="single" w:sz="4" w:space="0" w:color="auto"/>
            </w:tcBorders>
            <w:shd w:val="clear" w:color="000000" w:fill="FFFFFF"/>
            <w:vAlign w:val="bottom"/>
            <w:hideMark/>
          </w:tcPr>
          <w:p w14:paraId="739BFCF4" w14:textId="77777777" w:rsidR="005F13BF" w:rsidRPr="005F13BF" w:rsidRDefault="005F13BF" w:rsidP="005F13BF">
            <w:pPr>
              <w:jc w:val="center"/>
              <w:rPr>
                <w:sz w:val="16"/>
                <w:szCs w:val="16"/>
              </w:rPr>
            </w:pPr>
            <w:r w:rsidRPr="005F13BF">
              <w:rPr>
                <w:sz w:val="16"/>
                <w:szCs w:val="16"/>
              </w:rPr>
              <w:t>140,00</w:t>
            </w:r>
          </w:p>
        </w:tc>
      </w:tr>
      <w:tr w:rsidR="005F13BF" w:rsidRPr="005F13BF" w14:paraId="6D2E15B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C6DC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E5D4935" w14:textId="77777777" w:rsidR="005F13BF" w:rsidRPr="005F13BF" w:rsidRDefault="005F13BF" w:rsidP="005F13BF">
            <w:pPr>
              <w:jc w:val="center"/>
              <w:rPr>
                <w:sz w:val="16"/>
                <w:szCs w:val="16"/>
              </w:rPr>
            </w:pPr>
            <w:r w:rsidRPr="005F13BF">
              <w:rPr>
                <w:sz w:val="16"/>
                <w:szCs w:val="16"/>
              </w:rPr>
              <w:t>0810120120</w:t>
            </w:r>
          </w:p>
        </w:tc>
        <w:tc>
          <w:tcPr>
            <w:tcW w:w="420" w:type="dxa"/>
            <w:tcBorders>
              <w:top w:val="nil"/>
              <w:left w:val="nil"/>
              <w:bottom w:val="single" w:sz="4" w:space="0" w:color="auto"/>
              <w:right w:val="single" w:sz="4" w:space="0" w:color="auto"/>
            </w:tcBorders>
            <w:shd w:val="clear" w:color="000000" w:fill="FFFFFF"/>
            <w:noWrap/>
            <w:vAlign w:val="bottom"/>
            <w:hideMark/>
          </w:tcPr>
          <w:p w14:paraId="6BCE5A2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664A90F" w14:textId="77777777" w:rsidR="005F13BF" w:rsidRPr="005F13BF" w:rsidRDefault="005F13BF" w:rsidP="005F13BF">
            <w:pPr>
              <w:jc w:val="center"/>
              <w:rPr>
                <w:sz w:val="16"/>
                <w:szCs w:val="16"/>
              </w:rPr>
            </w:pPr>
            <w:r w:rsidRPr="005F13BF">
              <w:rPr>
                <w:sz w:val="16"/>
                <w:szCs w:val="16"/>
              </w:rPr>
              <w:t>310,00</w:t>
            </w:r>
          </w:p>
        </w:tc>
        <w:tc>
          <w:tcPr>
            <w:tcW w:w="1120" w:type="dxa"/>
            <w:tcBorders>
              <w:top w:val="nil"/>
              <w:left w:val="nil"/>
              <w:bottom w:val="single" w:sz="4" w:space="0" w:color="auto"/>
              <w:right w:val="single" w:sz="4" w:space="0" w:color="auto"/>
            </w:tcBorders>
            <w:shd w:val="clear" w:color="000000" w:fill="FFFFFF"/>
            <w:vAlign w:val="bottom"/>
            <w:hideMark/>
          </w:tcPr>
          <w:p w14:paraId="3EB69511" w14:textId="77777777" w:rsidR="005F13BF" w:rsidRPr="005F13BF" w:rsidRDefault="005F13BF" w:rsidP="005F13BF">
            <w:pPr>
              <w:jc w:val="center"/>
              <w:rPr>
                <w:sz w:val="16"/>
                <w:szCs w:val="16"/>
              </w:rPr>
            </w:pPr>
            <w:r w:rsidRPr="005F13BF">
              <w:rPr>
                <w:sz w:val="16"/>
                <w:szCs w:val="16"/>
              </w:rPr>
              <w:t>140,00</w:t>
            </w:r>
          </w:p>
        </w:tc>
        <w:tc>
          <w:tcPr>
            <w:tcW w:w="1120" w:type="dxa"/>
            <w:tcBorders>
              <w:top w:val="nil"/>
              <w:left w:val="nil"/>
              <w:bottom w:val="single" w:sz="4" w:space="0" w:color="auto"/>
              <w:right w:val="single" w:sz="4" w:space="0" w:color="auto"/>
            </w:tcBorders>
            <w:shd w:val="clear" w:color="000000" w:fill="FFFFFF"/>
            <w:vAlign w:val="bottom"/>
            <w:hideMark/>
          </w:tcPr>
          <w:p w14:paraId="7D81873C" w14:textId="77777777" w:rsidR="005F13BF" w:rsidRPr="005F13BF" w:rsidRDefault="005F13BF" w:rsidP="005F13BF">
            <w:pPr>
              <w:jc w:val="center"/>
              <w:rPr>
                <w:sz w:val="16"/>
                <w:szCs w:val="16"/>
              </w:rPr>
            </w:pPr>
            <w:r w:rsidRPr="005F13BF">
              <w:rPr>
                <w:sz w:val="16"/>
                <w:szCs w:val="16"/>
              </w:rPr>
              <w:t>140,00</w:t>
            </w:r>
          </w:p>
        </w:tc>
      </w:tr>
      <w:tr w:rsidR="005F13BF" w:rsidRPr="005F13BF" w14:paraId="0DA82C7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4C0C4" w14:textId="77777777" w:rsidR="005F13BF" w:rsidRPr="005F13BF" w:rsidRDefault="005F13BF" w:rsidP="005F13BF">
            <w:pPr>
              <w:rPr>
                <w:sz w:val="16"/>
                <w:szCs w:val="16"/>
              </w:rPr>
            </w:pPr>
            <w:r w:rsidRPr="005F13BF">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D63CF3B" w14:textId="77777777" w:rsidR="005F13BF" w:rsidRPr="005F13BF" w:rsidRDefault="005F13BF" w:rsidP="005F13BF">
            <w:pPr>
              <w:jc w:val="center"/>
              <w:rPr>
                <w:sz w:val="16"/>
                <w:szCs w:val="16"/>
              </w:rPr>
            </w:pPr>
            <w:r w:rsidRPr="005F13BF">
              <w:rPr>
                <w:sz w:val="16"/>
                <w:szCs w:val="16"/>
              </w:rPr>
              <w:t>0820000000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7911F4D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0EA6685"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7B6BDFBE"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74737DA6" w14:textId="77777777" w:rsidR="005F13BF" w:rsidRPr="005F13BF" w:rsidRDefault="005F13BF" w:rsidP="005F13BF">
            <w:pPr>
              <w:jc w:val="center"/>
              <w:rPr>
                <w:sz w:val="16"/>
                <w:szCs w:val="16"/>
              </w:rPr>
            </w:pPr>
            <w:r w:rsidRPr="005F13BF">
              <w:rPr>
                <w:sz w:val="16"/>
                <w:szCs w:val="16"/>
              </w:rPr>
              <w:t>30,00</w:t>
            </w:r>
          </w:p>
        </w:tc>
      </w:tr>
      <w:tr w:rsidR="005F13BF" w:rsidRPr="005F13BF" w14:paraId="31BFFD1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BD8428" w14:textId="77777777" w:rsidR="005F13BF" w:rsidRPr="005F13BF" w:rsidRDefault="005F13BF" w:rsidP="005F13BF">
            <w:pPr>
              <w:rPr>
                <w:sz w:val="16"/>
                <w:szCs w:val="16"/>
              </w:rPr>
            </w:pPr>
            <w:r w:rsidRPr="005F13BF">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1240" w:type="dxa"/>
            <w:tcBorders>
              <w:top w:val="nil"/>
              <w:left w:val="nil"/>
              <w:bottom w:val="single" w:sz="4" w:space="0" w:color="auto"/>
              <w:right w:val="single" w:sz="4" w:space="0" w:color="auto"/>
            </w:tcBorders>
            <w:shd w:val="clear" w:color="000000" w:fill="FFFFFF"/>
            <w:noWrap/>
            <w:vAlign w:val="bottom"/>
            <w:hideMark/>
          </w:tcPr>
          <w:p w14:paraId="0C83A03E" w14:textId="77777777" w:rsidR="005F13BF" w:rsidRPr="005F13BF" w:rsidRDefault="005F13BF" w:rsidP="005F13BF">
            <w:pPr>
              <w:jc w:val="center"/>
              <w:rPr>
                <w:sz w:val="16"/>
                <w:szCs w:val="16"/>
              </w:rPr>
            </w:pPr>
            <w:r w:rsidRPr="005F13BF">
              <w:rPr>
                <w:sz w:val="16"/>
                <w:szCs w:val="16"/>
              </w:rPr>
              <w:t>0820100000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30A7165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51184DE"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5C22EA06"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4278DCEB" w14:textId="77777777" w:rsidR="005F13BF" w:rsidRPr="005F13BF" w:rsidRDefault="005F13BF" w:rsidP="005F13BF">
            <w:pPr>
              <w:jc w:val="center"/>
              <w:rPr>
                <w:sz w:val="16"/>
                <w:szCs w:val="16"/>
              </w:rPr>
            </w:pPr>
            <w:r w:rsidRPr="005F13BF">
              <w:rPr>
                <w:sz w:val="16"/>
                <w:szCs w:val="16"/>
              </w:rPr>
              <w:t>30,00</w:t>
            </w:r>
          </w:p>
        </w:tc>
      </w:tr>
      <w:tr w:rsidR="005F13BF" w:rsidRPr="005F13BF" w14:paraId="5A6C0F3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C128D" w14:textId="77777777" w:rsidR="005F13BF" w:rsidRPr="005F13BF" w:rsidRDefault="005F13BF" w:rsidP="005F13BF">
            <w:pPr>
              <w:rPr>
                <w:sz w:val="16"/>
                <w:szCs w:val="16"/>
              </w:rPr>
            </w:pPr>
            <w:r w:rsidRPr="005F13BF">
              <w:rPr>
                <w:sz w:val="16"/>
                <w:szCs w:val="16"/>
              </w:rPr>
              <w:t>Расходы на мероприятия по профилактике безнадзорности и правонарушений несовершеннолетних в Кочубеевском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4040667E" w14:textId="77777777" w:rsidR="005F13BF" w:rsidRPr="005F13BF" w:rsidRDefault="005F13BF" w:rsidP="005F13BF">
            <w:pPr>
              <w:jc w:val="center"/>
              <w:rPr>
                <w:sz w:val="16"/>
                <w:szCs w:val="16"/>
              </w:rPr>
            </w:pPr>
            <w:r w:rsidRPr="005F13BF">
              <w:rPr>
                <w:sz w:val="16"/>
                <w:szCs w:val="16"/>
              </w:rPr>
              <w:t>0820120190</w:t>
            </w:r>
          </w:p>
        </w:tc>
        <w:tc>
          <w:tcPr>
            <w:tcW w:w="420" w:type="dxa"/>
            <w:tcBorders>
              <w:top w:val="nil"/>
              <w:left w:val="nil"/>
              <w:bottom w:val="single" w:sz="4" w:space="0" w:color="auto"/>
              <w:right w:val="single" w:sz="4" w:space="0" w:color="auto"/>
            </w:tcBorders>
            <w:shd w:val="clear" w:color="000000" w:fill="FFFFFF"/>
            <w:noWrap/>
            <w:vAlign w:val="bottom"/>
            <w:hideMark/>
          </w:tcPr>
          <w:p w14:paraId="01A8BD4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171130C"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29F48230"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24332DAD" w14:textId="77777777" w:rsidR="005F13BF" w:rsidRPr="005F13BF" w:rsidRDefault="005F13BF" w:rsidP="005F13BF">
            <w:pPr>
              <w:jc w:val="center"/>
              <w:rPr>
                <w:sz w:val="16"/>
                <w:szCs w:val="16"/>
              </w:rPr>
            </w:pPr>
            <w:r w:rsidRPr="005F13BF">
              <w:rPr>
                <w:sz w:val="16"/>
                <w:szCs w:val="16"/>
              </w:rPr>
              <w:t>30,00</w:t>
            </w:r>
          </w:p>
        </w:tc>
      </w:tr>
      <w:tr w:rsidR="005F13BF" w:rsidRPr="005F13BF" w14:paraId="330AA35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0110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7EB5E1D" w14:textId="77777777" w:rsidR="005F13BF" w:rsidRPr="005F13BF" w:rsidRDefault="005F13BF" w:rsidP="005F13BF">
            <w:pPr>
              <w:jc w:val="center"/>
              <w:rPr>
                <w:sz w:val="16"/>
                <w:szCs w:val="16"/>
              </w:rPr>
            </w:pPr>
            <w:r w:rsidRPr="005F13BF">
              <w:rPr>
                <w:sz w:val="16"/>
                <w:szCs w:val="16"/>
              </w:rPr>
              <w:t>0820120190</w:t>
            </w:r>
          </w:p>
        </w:tc>
        <w:tc>
          <w:tcPr>
            <w:tcW w:w="420" w:type="dxa"/>
            <w:tcBorders>
              <w:top w:val="nil"/>
              <w:left w:val="nil"/>
              <w:bottom w:val="single" w:sz="4" w:space="0" w:color="auto"/>
              <w:right w:val="single" w:sz="4" w:space="0" w:color="auto"/>
            </w:tcBorders>
            <w:shd w:val="clear" w:color="000000" w:fill="FFFFFF"/>
            <w:noWrap/>
            <w:vAlign w:val="bottom"/>
            <w:hideMark/>
          </w:tcPr>
          <w:p w14:paraId="1B866D8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F23C828"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6AC25549"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3C4EB88C" w14:textId="77777777" w:rsidR="005F13BF" w:rsidRPr="005F13BF" w:rsidRDefault="005F13BF" w:rsidP="005F13BF">
            <w:pPr>
              <w:jc w:val="center"/>
              <w:rPr>
                <w:sz w:val="16"/>
                <w:szCs w:val="16"/>
              </w:rPr>
            </w:pPr>
            <w:r w:rsidRPr="005F13BF">
              <w:rPr>
                <w:sz w:val="16"/>
                <w:szCs w:val="16"/>
              </w:rPr>
              <w:t>30,00</w:t>
            </w:r>
          </w:p>
        </w:tc>
      </w:tr>
      <w:tr w:rsidR="005F13BF" w:rsidRPr="005F13BF" w14:paraId="32F425B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8D0DE" w14:textId="77777777" w:rsidR="005F13BF" w:rsidRPr="005F13BF" w:rsidRDefault="005F13BF" w:rsidP="005F13BF">
            <w:pPr>
              <w:rPr>
                <w:sz w:val="16"/>
                <w:szCs w:val="16"/>
              </w:rPr>
            </w:pPr>
            <w:r w:rsidRPr="005F13BF">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4AE19815" w14:textId="77777777" w:rsidR="005F13BF" w:rsidRPr="005F13BF" w:rsidRDefault="005F13BF" w:rsidP="005F13BF">
            <w:pPr>
              <w:jc w:val="center"/>
              <w:rPr>
                <w:sz w:val="16"/>
                <w:szCs w:val="16"/>
              </w:rPr>
            </w:pPr>
            <w:r w:rsidRPr="005F13BF">
              <w:rPr>
                <w:sz w:val="16"/>
                <w:szCs w:val="16"/>
              </w:rPr>
              <w:t>0840000000</w:t>
            </w:r>
          </w:p>
        </w:tc>
        <w:tc>
          <w:tcPr>
            <w:tcW w:w="420" w:type="dxa"/>
            <w:tcBorders>
              <w:top w:val="nil"/>
              <w:left w:val="nil"/>
              <w:bottom w:val="single" w:sz="4" w:space="0" w:color="auto"/>
              <w:right w:val="single" w:sz="4" w:space="0" w:color="auto"/>
            </w:tcBorders>
            <w:shd w:val="clear" w:color="000000" w:fill="FFFFFF"/>
            <w:noWrap/>
            <w:vAlign w:val="bottom"/>
            <w:hideMark/>
          </w:tcPr>
          <w:p w14:paraId="4B9449C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2DE28B7" w14:textId="77777777" w:rsidR="005F13BF" w:rsidRPr="005F13BF" w:rsidRDefault="005F13BF" w:rsidP="005F13BF">
            <w:pPr>
              <w:jc w:val="center"/>
              <w:rPr>
                <w:sz w:val="16"/>
                <w:szCs w:val="16"/>
              </w:rPr>
            </w:pPr>
            <w:r w:rsidRPr="005F13BF">
              <w:rPr>
                <w:sz w:val="16"/>
                <w:szCs w:val="16"/>
              </w:rPr>
              <w:t>3 355,00</w:t>
            </w:r>
          </w:p>
        </w:tc>
        <w:tc>
          <w:tcPr>
            <w:tcW w:w="1120" w:type="dxa"/>
            <w:tcBorders>
              <w:top w:val="nil"/>
              <w:left w:val="nil"/>
              <w:bottom w:val="single" w:sz="4" w:space="0" w:color="auto"/>
              <w:right w:val="single" w:sz="4" w:space="0" w:color="auto"/>
            </w:tcBorders>
            <w:shd w:val="clear" w:color="000000" w:fill="FFFFFF"/>
            <w:vAlign w:val="bottom"/>
            <w:hideMark/>
          </w:tcPr>
          <w:p w14:paraId="6FCC9F69" w14:textId="77777777" w:rsidR="005F13BF" w:rsidRPr="005F13BF" w:rsidRDefault="005F13BF" w:rsidP="005F13BF">
            <w:pPr>
              <w:jc w:val="center"/>
              <w:rPr>
                <w:sz w:val="16"/>
                <w:szCs w:val="16"/>
              </w:rPr>
            </w:pPr>
            <w:r w:rsidRPr="005F13BF">
              <w:rPr>
                <w:sz w:val="16"/>
                <w:szCs w:val="16"/>
              </w:rPr>
              <w:t>3 355,00</w:t>
            </w:r>
          </w:p>
        </w:tc>
        <w:tc>
          <w:tcPr>
            <w:tcW w:w="1120" w:type="dxa"/>
            <w:tcBorders>
              <w:top w:val="nil"/>
              <w:left w:val="nil"/>
              <w:bottom w:val="single" w:sz="4" w:space="0" w:color="auto"/>
              <w:right w:val="single" w:sz="4" w:space="0" w:color="auto"/>
            </w:tcBorders>
            <w:shd w:val="clear" w:color="000000" w:fill="FFFFFF"/>
            <w:vAlign w:val="bottom"/>
            <w:hideMark/>
          </w:tcPr>
          <w:p w14:paraId="180C826C" w14:textId="77777777" w:rsidR="005F13BF" w:rsidRPr="005F13BF" w:rsidRDefault="005F13BF" w:rsidP="005F13BF">
            <w:pPr>
              <w:jc w:val="center"/>
              <w:rPr>
                <w:sz w:val="16"/>
                <w:szCs w:val="16"/>
              </w:rPr>
            </w:pPr>
            <w:r w:rsidRPr="005F13BF">
              <w:rPr>
                <w:sz w:val="16"/>
                <w:szCs w:val="16"/>
              </w:rPr>
              <w:t>3 355,00</w:t>
            </w:r>
          </w:p>
        </w:tc>
      </w:tr>
      <w:tr w:rsidR="005F13BF" w:rsidRPr="005F13BF" w14:paraId="0D2BC1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573445" w14:textId="77777777" w:rsidR="005F13BF" w:rsidRPr="005F13BF" w:rsidRDefault="005F13BF" w:rsidP="005F13BF">
            <w:pPr>
              <w:rPr>
                <w:sz w:val="16"/>
                <w:szCs w:val="16"/>
              </w:rPr>
            </w:pPr>
            <w:r w:rsidRPr="005F13BF">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1240" w:type="dxa"/>
            <w:tcBorders>
              <w:top w:val="nil"/>
              <w:left w:val="nil"/>
              <w:bottom w:val="single" w:sz="4" w:space="0" w:color="auto"/>
              <w:right w:val="single" w:sz="4" w:space="0" w:color="auto"/>
            </w:tcBorders>
            <w:shd w:val="clear" w:color="000000" w:fill="FFFFFF"/>
            <w:noWrap/>
            <w:vAlign w:val="bottom"/>
            <w:hideMark/>
          </w:tcPr>
          <w:p w14:paraId="3B7D18A7" w14:textId="77777777" w:rsidR="005F13BF" w:rsidRPr="005F13BF" w:rsidRDefault="005F13BF" w:rsidP="005F13BF">
            <w:pPr>
              <w:jc w:val="center"/>
              <w:rPr>
                <w:sz w:val="16"/>
                <w:szCs w:val="16"/>
              </w:rPr>
            </w:pPr>
            <w:r w:rsidRPr="005F13BF">
              <w:rPr>
                <w:sz w:val="16"/>
                <w:szCs w:val="16"/>
              </w:rPr>
              <w:t>0840100000</w:t>
            </w:r>
          </w:p>
        </w:tc>
        <w:tc>
          <w:tcPr>
            <w:tcW w:w="420" w:type="dxa"/>
            <w:tcBorders>
              <w:top w:val="nil"/>
              <w:left w:val="nil"/>
              <w:bottom w:val="single" w:sz="4" w:space="0" w:color="auto"/>
              <w:right w:val="single" w:sz="4" w:space="0" w:color="auto"/>
            </w:tcBorders>
            <w:shd w:val="clear" w:color="000000" w:fill="FFFFFF"/>
            <w:noWrap/>
            <w:vAlign w:val="bottom"/>
            <w:hideMark/>
          </w:tcPr>
          <w:p w14:paraId="4927937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E51ED91" w14:textId="77777777" w:rsidR="005F13BF" w:rsidRPr="005F13BF" w:rsidRDefault="005F13BF" w:rsidP="005F13BF">
            <w:pPr>
              <w:jc w:val="center"/>
              <w:rPr>
                <w:sz w:val="16"/>
                <w:szCs w:val="16"/>
              </w:rPr>
            </w:pPr>
            <w:r w:rsidRPr="005F13BF">
              <w:rPr>
                <w:sz w:val="16"/>
                <w:szCs w:val="16"/>
              </w:rPr>
              <w:t>3 355,00</w:t>
            </w:r>
          </w:p>
        </w:tc>
        <w:tc>
          <w:tcPr>
            <w:tcW w:w="1120" w:type="dxa"/>
            <w:tcBorders>
              <w:top w:val="nil"/>
              <w:left w:val="nil"/>
              <w:bottom w:val="single" w:sz="4" w:space="0" w:color="auto"/>
              <w:right w:val="single" w:sz="4" w:space="0" w:color="auto"/>
            </w:tcBorders>
            <w:shd w:val="clear" w:color="000000" w:fill="FFFFFF"/>
            <w:vAlign w:val="bottom"/>
            <w:hideMark/>
          </w:tcPr>
          <w:p w14:paraId="78138E44" w14:textId="77777777" w:rsidR="005F13BF" w:rsidRPr="005F13BF" w:rsidRDefault="005F13BF" w:rsidP="005F13BF">
            <w:pPr>
              <w:jc w:val="center"/>
              <w:rPr>
                <w:sz w:val="16"/>
                <w:szCs w:val="16"/>
              </w:rPr>
            </w:pPr>
            <w:r w:rsidRPr="005F13BF">
              <w:rPr>
                <w:sz w:val="16"/>
                <w:szCs w:val="16"/>
              </w:rPr>
              <w:t>3 355,00</w:t>
            </w:r>
          </w:p>
        </w:tc>
        <w:tc>
          <w:tcPr>
            <w:tcW w:w="1120" w:type="dxa"/>
            <w:tcBorders>
              <w:top w:val="nil"/>
              <w:left w:val="nil"/>
              <w:bottom w:val="single" w:sz="4" w:space="0" w:color="auto"/>
              <w:right w:val="single" w:sz="4" w:space="0" w:color="auto"/>
            </w:tcBorders>
            <w:shd w:val="clear" w:color="000000" w:fill="FFFFFF"/>
            <w:vAlign w:val="bottom"/>
            <w:hideMark/>
          </w:tcPr>
          <w:p w14:paraId="2145C88E" w14:textId="77777777" w:rsidR="005F13BF" w:rsidRPr="005F13BF" w:rsidRDefault="005F13BF" w:rsidP="005F13BF">
            <w:pPr>
              <w:jc w:val="center"/>
              <w:rPr>
                <w:sz w:val="16"/>
                <w:szCs w:val="16"/>
              </w:rPr>
            </w:pPr>
            <w:r w:rsidRPr="005F13BF">
              <w:rPr>
                <w:sz w:val="16"/>
                <w:szCs w:val="16"/>
              </w:rPr>
              <w:t>3 355,00</w:t>
            </w:r>
          </w:p>
        </w:tc>
      </w:tr>
      <w:tr w:rsidR="005F13BF" w:rsidRPr="005F13BF" w14:paraId="5C7408C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9EFA7E"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07FCAC7D" w14:textId="77777777" w:rsidR="005F13BF" w:rsidRPr="005F13BF" w:rsidRDefault="005F13BF" w:rsidP="005F13BF">
            <w:pPr>
              <w:jc w:val="center"/>
              <w:rPr>
                <w:sz w:val="16"/>
                <w:szCs w:val="16"/>
              </w:rPr>
            </w:pPr>
            <w:r w:rsidRPr="005F13BF">
              <w:rPr>
                <w:sz w:val="16"/>
                <w:szCs w:val="16"/>
              </w:rPr>
              <w:t>0840111010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371DC6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2221119" w14:textId="77777777" w:rsidR="005F13BF" w:rsidRPr="005F13BF" w:rsidRDefault="005F13BF" w:rsidP="005F13BF">
            <w:pPr>
              <w:jc w:val="center"/>
              <w:rPr>
                <w:sz w:val="16"/>
                <w:szCs w:val="16"/>
              </w:rPr>
            </w:pPr>
            <w:r w:rsidRPr="005F13BF">
              <w:rPr>
                <w:sz w:val="16"/>
                <w:szCs w:val="16"/>
              </w:rPr>
              <w:t>3 355,00</w:t>
            </w:r>
          </w:p>
        </w:tc>
        <w:tc>
          <w:tcPr>
            <w:tcW w:w="1120" w:type="dxa"/>
            <w:tcBorders>
              <w:top w:val="nil"/>
              <w:left w:val="nil"/>
              <w:bottom w:val="single" w:sz="4" w:space="0" w:color="auto"/>
              <w:right w:val="single" w:sz="4" w:space="0" w:color="auto"/>
            </w:tcBorders>
            <w:shd w:val="clear" w:color="000000" w:fill="FFFFFF"/>
            <w:vAlign w:val="bottom"/>
            <w:hideMark/>
          </w:tcPr>
          <w:p w14:paraId="2FF6BB35" w14:textId="77777777" w:rsidR="005F13BF" w:rsidRPr="005F13BF" w:rsidRDefault="005F13BF" w:rsidP="005F13BF">
            <w:pPr>
              <w:jc w:val="center"/>
              <w:rPr>
                <w:sz w:val="16"/>
                <w:szCs w:val="16"/>
              </w:rPr>
            </w:pPr>
            <w:r w:rsidRPr="005F13BF">
              <w:rPr>
                <w:sz w:val="16"/>
                <w:szCs w:val="16"/>
              </w:rPr>
              <w:t>3 355,00</w:t>
            </w:r>
          </w:p>
        </w:tc>
        <w:tc>
          <w:tcPr>
            <w:tcW w:w="1120" w:type="dxa"/>
            <w:tcBorders>
              <w:top w:val="nil"/>
              <w:left w:val="nil"/>
              <w:bottom w:val="single" w:sz="4" w:space="0" w:color="auto"/>
              <w:right w:val="single" w:sz="4" w:space="0" w:color="auto"/>
            </w:tcBorders>
            <w:shd w:val="clear" w:color="000000" w:fill="FFFFFF"/>
            <w:vAlign w:val="bottom"/>
            <w:hideMark/>
          </w:tcPr>
          <w:p w14:paraId="2778B2E7" w14:textId="77777777" w:rsidR="005F13BF" w:rsidRPr="005F13BF" w:rsidRDefault="005F13BF" w:rsidP="005F13BF">
            <w:pPr>
              <w:jc w:val="center"/>
              <w:rPr>
                <w:sz w:val="16"/>
                <w:szCs w:val="16"/>
              </w:rPr>
            </w:pPr>
            <w:r w:rsidRPr="005F13BF">
              <w:rPr>
                <w:sz w:val="16"/>
                <w:szCs w:val="16"/>
              </w:rPr>
              <w:t>3 355,00</w:t>
            </w:r>
          </w:p>
        </w:tc>
      </w:tr>
      <w:tr w:rsidR="005F13BF" w:rsidRPr="005F13BF" w14:paraId="720D949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2AC36"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32158A9B" w14:textId="77777777" w:rsidR="005F13BF" w:rsidRPr="005F13BF" w:rsidRDefault="005F13BF" w:rsidP="005F13BF">
            <w:pPr>
              <w:jc w:val="center"/>
              <w:rPr>
                <w:sz w:val="16"/>
                <w:szCs w:val="16"/>
              </w:rPr>
            </w:pPr>
            <w:r w:rsidRPr="005F13BF">
              <w:rPr>
                <w:sz w:val="16"/>
                <w:szCs w:val="16"/>
              </w:rPr>
              <w:t>0840111010</w:t>
            </w:r>
          </w:p>
        </w:tc>
        <w:tc>
          <w:tcPr>
            <w:tcW w:w="420" w:type="dxa"/>
            <w:tcBorders>
              <w:top w:val="nil"/>
              <w:left w:val="nil"/>
              <w:bottom w:val="single" w:sz="4" w:space="0" w:color="auto"/>
              <w:right w:val="single" w:sz="4" w:space="0" w:color="auto"/>
            </w:tcBorders>
            <w:shd w:val="clear" w:color="000000" w:fill="FFFFFF"/>
            <w:noWrap/>
            <w:vAlign w:val="bottom"/>
            <w:hideMark/>
          </w:tcPr>
          <w:p w14:paraId="7F7320DD"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EC0C634" w14:textId="77777777" w:rsidR="005F13BF" w:rsidRPr="005F13BF" w:rsidRDefault="005F13BF" w:rsidP="005F13BF">
            <w:pPr>
              <w:jc w:val="center"/>
              <w:rPr>
                <w:sz w:val="16"/>
                <w:szCs w:val="16"/>
              </w:rPr>
            </w:pPr>
            <w:r w:rsidRPr="005F13BF">
              <w:rPr>
                <w:sz w:val="16"/>
                <w:szCs w:val="16"/>
              </w:rPr>
              <w:t>2 972,31</w:t>
            </w:r>
          </w:p>
        </w:tc>
        <w:tc>
          <w:tcPr>
            <w:tcW w:w="1120" w:type="dxa"/>
            <w:tcBorders>
              <w:top w:val="nil"/>
              <w:left w:val="nil"/>
              <w:bottom w:val="single" w:sz="4" w:space="0" w:color="auto"/>
              <w:right w:val="single" w:sz="4" w:space="0" w:color="auto"/>
            </w:tcBorders>
            <w:shd w:val="clear" w:color="000000" w:fill="FFFFFF"/>
            <w:vAlign w:val="bottom"/>
            <w:hideMark/>
          </w:tcPr>
          <w:p w14:paraId="4480A5E9" w14:textId="77777777" w:rsidR="005F13BF" w:rsidRPr="005F13BF" w:rsidRDefault="005F13BF" w:rsidP="005F13BF">
            <w:pPr>
              <w:jc w:val="center"/>
              <w:rPr>
                <w:sz w:val="16"/>
                <w:szCs w:val="16"/>
              </w:rPr>
            </w:pPr>
            <w:r w:rsidRPr="005F13BF">
              <w:rPr>
                <w:sz w:val="16"/>
                <w:szCs w:val="16"/>
              </w:rPr>
              <w:t>2 972,31</w:t>
            </w:r>
          </w:p>
        </w:tc>
        <w:tc>
          <w:tcPr>
            <w:tcW w:w="1120" w:type="dxa"/>
            <w:tcBorders>
              <w:top w:val="nil"/>
              <w:left w:val="nil"/>
              <w:bottom w:val="single" w:sz="4" w:space="0" w:color="auto"/>
              <w:right w:val="single" w:sz="4" w:space="0" w:color="auto"/>
            </w:tcBorders>
            <w:shd w:val="clear" w:color="000000" w:fill="FFFFFF"/>
            <w:vAlign w:val="bottom"/>
            <w:hideMark/>
          </w:tcPr>
          <w:p w14:paraId="1669C093" w14:textId="77777777" w:rsidR="005F13BF" w:rsidRPr="005F13BF" w:rsidRDefault="005F13BF" w:rsidP="005F13BF">
            <w:pPr>
              <w:jc w:val="center"/>
              <w:rPr>
                <w:sz w:val="16"/>
                <w:szCs w:val="16"/>
              </w:rPr>
            </w:pPr>
            <w:r w:rsidRPr="005F13BF">
              <w:rPr>
                <w:sz w:val="16"/>
                <w:szCs w:val="16"/>
              </w:rPr>
              <w:t>2 972,31</w:t>
            </w:r>
          </w:p>
        </w:tc>
      </w:tr>
      <w:tr w:rsidR="005F13BF" w:rsidRPr="005F13BF" w14:paraId="31DDA46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9CF0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959051C" w14:textId="77777777" w:rsidR="005F13BF" w:rsidRPr="005F13BF" w:rsidRDefault="005F13BF" w:rsidP="005F13BF">
            <w:pPr>
              <w:jc w:val="center"/>
              <w:rPr>
                <w:sz w:val="16"/>
                <w:szCs w:val="16"/>
              </w:rPr>
            </w:pPr>
            <w:r w:rsidRPr="005F13BF">
              <w:rPr>
                <w:sz w:val="16"/>
                <w:szCs w:val="16"/>
              </w:rPr>
              <w:t>0840111010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725BF6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E2D20D8" w14:textId="77777777" w:rsidR="005F13BF" w:rsidRPr="005F13BF" w:rsidRDefault="005F13BF" w:rsidP="005F13BF">
            <w:pPr>
              <w:jc w:val="center"/>
              <w:rPr>
                <w:sz w:val="16"/>
                <w:szCs w:val="16"/>
              </w:rPr>
            </w:pPr>
            <w:r w:rsidRPr="005F13BF">
              <w:rPr>
                <w:sz w:val="16"/>
                <w:szCs w:val="16"/>
              </w:rPr>
              <w:t>378,69</w:t>
            </w:r>
          </w:p>
        </w:tc>
        <w:tc>
          <w:tcPr>
            <w:tcW w:w="1120" w:type="dxa"/>
            <w:tcBorders>
              <w:top w:val="nil"/>
              <w:left w:val="nil"/>
              <w:bottom w:val="single" w:sz="4" w:space="0" w:color="auto"/>
              <w:right w:val="single" w:sz="4" w:space="0" w:color="auto"/>
            </w:tcBorders>
            <w:shd w:val="clear" w:color="000000" w:fill="FFFFFF"/>
            <w:vAlign w:val="bottom"/>
            <w:hideMark/>
          </w:tcPr>
          <w:p w14:paraId="0451E86C" w14:textId="77777777" w:rsidR="005F13BF" w:rsidRPr="005F13BF" w:rsidRDefault="005F13BF" w:rsidP="005F13BF">
            <w:pPr>
              <w:jc w:val="center"/>
              <w:rPr>
                <w:sz w:val="16"/>
                <w:szCs w:val="16"/>
              </w:rPr>
            </w:pPr>
            <w:r w:rsidRPr="005F13BF">
              <w:rPr>
                <w:sz w:val="16"/>
                <w:szCs w:val="16"/>
              </w:rPr>
              <w:t>378,69</w:t>
            </w:r>
          </w:p>
        </w:tc>
        <w:tc>
          <w:tcPr>
            <w:tcW w:w="1120" w:type="dxa"/>
            <w:tcBorders>
              <w:top w:val="nil"/>
              <w:left w:val="nil"/>
              <w:bottom w:val="single" w:sz="4" w:space="0" w:color="auto"/>
              <w:right w:val="single" w:sz="4" w:space="0" w:color="auto"/>
            </w:tcBorders>
            <w:shd w:val="clear" w:color="000000" w:fill="FFFFFF"/>
            <w:vAlign w:val="bottom"/>
            <w:hideMark/>
          </w:tcPr>
          <w:p w14:paraId="554E2491" w14:textId="77777777" w:rsidR="005F13BF" w:rsidRPr="005F13BF" w:rsidRDefault="005F13BF" w:rsidP="005F13BF">
            <w:pPr>
              <w:jc w:val="center"/>
              <w:rPr>
                <w:sz w:val="16"/>
                <w:szCs w:val="16"/>
              </w:rPr>
            </w:pPr>
            <w:r w:rsidRPr="005F13BF">
              <w:rPr>
                <w:sz w:val="16"/>
                <w:szCs w:val="16"/>
              </w:rPr>
              <w:t>378,69</w:t>
            </w:r>
          </w:p>
        </w:tc>
      </w:tr>
      <w:tr w:rsidR="005F13BF" w:rsidRPr="005F13BF" w14:paraId="1DC1957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F888BD"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3FA29087" w14:textId="77777777" w:rsidR="005F13BF" w:rsidRPr="005F13BF" w:rsidRDefault="005F13BF" w:rsidP="005F13BF">
            <w:pPr>
              <w:jc w:val="center"/>
              <w:rPr>
                <w:sz w:val="16"/>
                <w:szCs w:val="16"/>
              </w:rPr>
            </w:pPr>
            <w:r w:rsidRPr="005F13BF">
              <w:rPr>
                <w:sz w:val="16"/>
                <w:szCs w:val="16"/>
              </w:rPr>
              <w:t>0840111010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A8F6B06"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4B09B92B"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4F11875A"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6E8274A3" w14:textId="77777777" w:rsidR="005F13BF" w:rsidRPr="005F13BF" w:rsidRDefault="005F13BF" w:rsidP="005F13BF">
            <w:pPr>
              <w:jc w:val="center"/>
              <w:rPr>
                <w:sz w:val="16"/>
                <w:szCs w:val="16"/>
              </w:rPr>
            </w:pPr>
            <w:r w:rsidRPr="005F13BF">
              <w:rPr>
                <w:sz w:val="16"/>
                <w:szCs w:val="16"/>
              </w:rPr>
              <w:t>4,00</w:t>
            </w:r>
          </w:p>
        </w:tc>
      </w:tr>
      <w:tr w:rsidR="005F13BF" w:rsidRPr="005F13BF" w14:paraId="32E0AA6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FC0A3" w14:textId="77777777" w:rsidR="005F13BF" w:rsidRPr="005F13BF" w:rsidRDefault="005F13BF" w:rsidP="005F13BF">
            <w:pPr>
              <w:rPr>
                <w:sz w:val="16"/>
                <w:szCs w:val="16"/>
              </w:rPr>
            </w:pPr>
            <w:r w:rsidRPr="005F13BF">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3DDEED9" w14:textId="77777777" w:rsidR="005F13BF" w:rsidRPr="005F13BF" w:rsidRDefault="005F13BF" w:rsidP="005F13BF">
            <w:pPr>
              <w:jc w:val="center"/>
              <w:rPr>
                <w:sz w:val="16"/>
                <w:szCs w:val="16"/>
              </w:rPr>
            </w:pPr>
            <w:r w:rsidRPr="005F13BF">
              <w:rPr>
                <w:sz w:val="16"/>
                <w:szCs w:val="16"/>
              </w:rPr>
              <w:t>0900000000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2420FF8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0F7D242" w14:textId="77777777" w:rsidR="005F13BF" w:rsidRPr="005F13BF" w:rsidRDefault="005F13BF" w:rsidP="005F13BF">
            <w:pPr>
              <w:jc w:val="center"/>
              <w:rPr>
                <w:sz w:val="16"/>
                <w:szCs w:val="16"/>
              </w:rPr>
            </w:pPr>
            <w:r w:rsidRPr="005F13BF">
              <w:rPr>
                <w:sz w:val="16"/>
                <w:szCs w:val="16"/>
              </w:rPr>
              <w:t>325 456,41</w:t>
            </w:r>
          </w:p>
        </w:tc>
        <w:tc>
          <w:tcPr>
            <w:tcW w:w="1120" w:type="dxa"/>
            <w:tcBorders>
              <w:top w:val="nil"/>
              <w:left w:val="nil"/>
              <w:bottom w:val="single" w:sz="4" w:space="0" w:color="auto"/>
              <w:right w:val="single" w:sz="4" w:space="0" w:color="auto"/>
            </w:tcBorders>
            <w:shd w:val="clear" w:color="000000" w:fill="FFFFFF"/>
            <w:vAlign w:val="bottom"/>
            <w:hideMark/>
          </w:tcPr>
          <w:p w14:paraId="5E49FD40" w14:textId="77777777" w:rsidR="005F13BF" w:rsidRPr="005F13BF" w:rsidRDefault="005F13BF" w:rsidP="005F13BF">
            <w:pPr>
              <w:jc w:val="center"/>
              <w:rPr>
                <w:sz w:val="16"/>
                <w:szCs w:val="16"/>
              </w:rPr>
            </w:pPr>
            <w:r w:rsidRPr="005F13BF">
              <w:rPr>
                <w:sz w:val="16"/>
                <w:szCs w:val="16"/>
              </w:rPr>
              <w:t>282 505,47</w:t>
            </w:r>
          </w:p>
        </w:tc>
        <w:tc>
          <w:tcPr>
            <w:tcW w:w="1120" w:type="dxa"/>
            <w:tcBorders>
              <w:top w:val="nil"/>
              <w:left w:val="nil"/>
              <w:bottom w:val="single" w:sz="4" w:space="0" w:color="auto"/>
              <w:right w:val="single" w:sz="4" w:space="0" w:color="auto"/>
            </w:tcBorders>
            <w:shd w:val="clear" w:color="000000" w:fill="FFFFFF"/>
            <w:vAlign w:val="bottom"/>
            <w:hideMark/>
          </w:tcPr>
          <w:p w14:paraId="578560D5" w14:textId="77777777" w:rsidR="005F13BF" w:rsidRPr="005F13BF" w:rsidRDefault="005F13BF" w:rsidP="005F13BF">
            <w:pPr>
              <w:jc w:val="center"/>
              <w:rPr>
                <w:sz w:val="16"/>
                <w:szCs w:val="16"/>
              </w:rPr>
            </w:pPr>
            <w:r w:rsidRPr="005F13BF">
              <w:rPr>
                <w:sz w:val="16"/>
                <w:szCs w:val="16"/>
              </w:rPr>
              <w:t>12 273,00</w:t>
            </w:r>
          </w:p>
        </w:tc>
      </w:tr>
      <w:tr w:rsidR="005F13BF" w:rsidRPr="005F13BF" w14:paraId="35D54D6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57E17" w14:textId="77777777" w:rsidR="005F13BF" w:rsidRPr="005F13BF" w:rsidRDefault="005F13BF" w:rsidP="005F13BF">
            <w:pPr>
              <w:rPr>
                <w:sz w:val="16"/>
                <w:szCs w:val="16"/>
              </w:rPr>
            </w:pPr>
            <w:r w:rsidRPr="005F13BF">
              <w:rPr>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7F3284D" w14:textId="77777777" w:rsidR="005F13BF" w:rsidRPr="005F13BF" w:rsidRDefault="005F13BF" w:rsidP="005F13BF">
            <w:pPr>
              <w:jc w:val="center"/>
              <w:rPr>
                <w:sz w:val="16"/>
                <w:szCs w:val="16"/>
              </w:rPr>
            </w:pPr>
            <w:r w:rsidRPr="005F13BF">
              <w:rPr>
                <w:sz w:val="16"/>
                <w:szCs w:val="16"/>
              </w:rPr>
              <w:t>0910000000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65DD3D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894859E" w14:textId="77777777" w:rsidR="005F13BF" w:rsidRPr="005F13BF" w:rsidRDefault="005F13BF" w:rsidP="005F13BF">
            <w:pPr>
              <w:jc w:val="center"/>
              <w:rPr>
                <w:sz w:val="16"/>
                <w:szCs w:val="16"/>
              </w:rPr>
            </w:pPr>
            <w:r w:rsidRPr="005F13BF">
              <w:rPr>
                <w:sz w:val="16"/>
                <w:szCs w:val="16"/>
              </w:rPr>
              <w:t>631,00</w:t>
            </w:r>
          </w:p>
        </w:tc>
        <w:tc>
          <w:tcPr>
            <w:tcW w:w="1120" w:type="dxa"/>
            <w:tcBorders>
              <w:top w:val="nil"/>
              <w:left w:val="nil"/>
              <w:bottom w:val="single" w:sz="4" w:space="0" w:color="auto"/>
              <w:right w:val="single" w:sz="4" w:space="0" w:color="auto"/>
            </w:tcBorders>
            <w:shd w:val="clear" w:color="000000" w:fill="FFFFFF"/>
            <w:vAlign w:val="bottom"/>
            <w:hideMark/>
          </w:tcPr>
          <w:p w14:paraId="54D6E62C" w14:textId="77777777" w:rsidR="005F13BF" w:rsidRPr="005F13BF" w:rsidRDefault="005F13BF" w:rsidP="005F13BF">
            <w:pPr>
              <w:jc w:val="center"/>
              <w:rPr>
                <w:sz w:val="16"/>
                <w:szCs w:val="16"/>
              </w:rPr>
            </w:pPr>
            <w:r w:rsidRPr="005F13BF">
              <w:rPr>
                <w:sz w:val="16"/>
                <w:szCs w:val="16"/>
              </w:rPr>
              <w:t>631,00</w:t>
            </w:r>
          </w:p>
        </w:tc>
        <w:tc>
          <w:tcPr>
            <w:tcW w:w="1120" w:type="dxa"/>
            <w:tcBorders>
              <w:top w:val="nil"/>
              <w:left w:val="nil"/>
              <w:bottom w:val="single" w:sz="4" w:space="0" w:color="auto"/>
              <w:right w:val="single" w:sz="4" w:space="0" w:color="auto"/>
            </w:tcBorders>
            <w:shd w:val="clear" w:color="000000" w:fill="FFFFFF"/>
            <w:vAlign w:val="bottom"/>
            <w:hideMark/>
          </w:tcPr>
          <w:p w14:paraId="534915C7" w14:textId="77777777" w:rsidR="005F13BF" w:rsidRPr="005F13BF" w:rsidRDefault="005F13BF" w:rsidP="005F13BF">
            <w:pPr>
              <w:jc w:val="center"/>
              <w:rPr>
                <w:sz w:val="16"/>
                <w:szCs w:val="16"/>
              </w:rPr>
            </w:pPr>
            <w:r w:rsidRPr="005F13BF">
              <w:rPr>
                <w:sz w:val="16"/>
                <w:szCs w:val="16"/>
              </w:rPr>
              <w:t>631,00</w:t>
            </w:r>
          </w:p>
        </w:tc>
      </w:tr>
      <w:tr w:rsidR="005F13BF" w:rsidRPr="005F13BF" w14:paraId="467BB2E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086281" w14:textId="77777777" w:rsidR="005F13BF" w:rsidRPr="005F13BF" w:rsidRDefault="005F13BF" w:rsidP="005F13BF">
            <w:pPr>
              <w:rPr>
                <w:sz w:val="16"/>
                <w:szCs w:val="16"/>
              </w:rPr>
            </w:pPr>
            <w:r w:rsidRPr="005F13BF">
              <w:rPr>
                <w:sz w:val="16"/>
                <w:szCs w:val="16"/>
              </w:rPr>
              <w:t>Основное мероприятие "Проведение мероприятий в области физической культуры и спорта"</w:t>
            </w:r>
          </w:p>
        </w:tc>
        <w:tc>
          <w:tcPr>
            <w:tcW w:w="1240" w:type="dxa"/>
            <w:tcBorders>
              <w:top w:val="nil"/>
              <w:left w:val="nil"/>
              <w:bottom w:val="single" w:sz="4" w:space="0" w:color="auto"/>
              <w:right w:val="single" w:sz="4" w:space="0" w:color="auto"/>
            </w:tcBorders>
            <w:shd w:val="clear" w:color="000000" w:fill="FFFFFF"/>
            <w:noWrap/>
            <w:vAlign w:val="bottom"/>
            <w:hideMark/>
          </w:tcPr>
          <w:p w14:paraId="03B7DE23" w14:textId="77777777" w:rsidR="005F13BF" w:rsidRPr="005F13BF" w:rsidRDefault="005F13BF" w:rsidP="005F13BF">
            <w:pPr>
              <w:jc w:val="center"/>
              <w:rPr>
                <w:sz w:val="16"/>
                <w:szCs w:val="16"/>
              </w:rPr>
            </w:pPr>
            <w:r w:rsidRPr="005F13BF">
              <w:rPr>
                <w:sz w:val="16"/>
                <w:szCs w:val="16"/>
              </w:rPr>
              <w:t>0910100000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3FD18E1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54452EE" w14:textId="77777777" w:rsidR="005F13BF" w:rsidRPr="005F13BF" w:rsidRDefault="005F13BF" w:rsidP="005F13BF">
            <w:pPr>
              <w:jc w:val="center"/>
              <w:rPr>
                <w:sz w:val="16"/>
                <w:szCs w:val="16"/>
              </w:rPr>
            </w:pPr>
            <w:r w:rsidRPr="005F13BF">
              <w:rPr>
                <w:sz w:val="16"/>
                <w:szCs w:val="16"/>
              </w:rPr>
              <w:t>631,00</w:t>
            </w:r>
          </w:p>
        </w:tc>
        <w:tc>
          <w:tcPr>
            <w:tcW w:w="1120" w:type="dxa"/>
            <w:tcBorders>
              <w:top w:val="nil"/>
              <w:left w:val="nil"/>
              <w:bottom w:val="single" w:sz="4" w:space="0" w:color="auto"/>
              <w:right w:val="single" w:sz="4" w:space="0" w:color="auto"/>
            </w:tcBorders>
            <w:shd w:val="clear" w:color="000000" w:fill="FFFFFF"/>
            <w:vAlign w:val="bottom"/>
            <w:hideMark/>
          </w:tcPr>
          <w:p w14:paraId="092E611C" w14:textId="77777777" w:rsidR="005F13BF" w:rsidRPr="005F13BF" w:rsidRDefault="005F13BF" w:rsidP="005F13BF">
            <w:pPr>
              <w:jc w:val="center"/>
              <w:rPr>
                <w:sz w:val="16"/>
                <w:szCs w:val="16"/>
              </w:rPr>
            </w:pPr>
            <w:r w:rsidRPr="005F13BF">
              <w:rPr>
                <w:sz w:val="16"/>
                <w:szCs w:val="16"/>
              </w:rPr>
              <w:t>631,00</w:t>
            </w:r>
          </w:p>
        </w:tc>
        <w:tc>
          <w:tcPr>
            <w:tcW w:w="1120" w:type="dxa"/>
            <w:tcBorders>
              <w:top w:val="nil"/>
              <w:left w:val="nil"/>
              <w:bottom w:val="single" w:sz="4" w:space="0" w:color="auto"/>
              <w:right w:val="single" w:sz="4" w:space="0" w:color="auto"/>
            </w:tcBorders>
            <w:shd w:val="clear" w:color="000000" w:fill="FFFFFF"/>
            <w:vAlign w:val="bottom"/>
            <w:hideMark/>
          </w:tcPr>
          <w:p w14:paraId="5350312F" w14:textId="77777777" w:rsidR="005F13BF" w:rsidRPr="005F13BF" w:rsidRDefault="005F13BF" w:rsidP="005F13BF">
            <w:pPr>
              <w:jc w:val="center"/>
              <w:rPr>
                <w:sz w:val="16"/>
                <w:szCs w:val="16"/>
              </w:rPr>
            </w:pPr>
            <w:r w:rsidRPr="005F13BF">
              <w:rPr>
                <w:sz w:val="16"/>
                <w:szCs w:val="16"/>
              </w:rPr>
              <w:t>631,00</w:t>
            </w:r>
          </w:p>
        </w:tc>
      </w:tr>
      <w:tr w:rsidR="005F13BF" w:rsidRPr="005F13BF" w14:paraId="0CC8C3C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8A8E00" w14:textId="77777777" w:rsidR="005F13BF" w:rsidRPr="005F13BF" w:rsidRDefault="005F13BF" w:rsidP="005F13BF">
            <w:pPr>
              <w:rPr>
                <w:sz w:val="16"/>
                <w:szCs w:val="16"/>
              </w:rPr>
            </w:pPr>
            <w:r w:rsidRPr="005F13BF">
              <w:rPr>
                <w:sz w:val="16"/>
                <w:szCs w:val="16"/>
              </w:rPr>
              <w:t>Расходы на мероприятия по поддержке развития физической культуры и спорта в Кочубеевском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6876602D" w14:textId="77777777" w:rsidR="005F13BF" w:rsidRPr="005F13BF" w:rsidRDefault="005F13BF" w:rsidP="005F13BF">
            <w:pPr>
              <w:jc w:val="center"/>
              <w:rPr>
                <w:sz w:val="16"/>
                <w:szCs w:val="16"/>
              </w:rPr>
            </w:pPr>
            <w:r w:rsidRPr="005F13BF">
              <w:rPr>
                <w:sz w:val="16"/>
                <w:szCs w:val="16"/>
              </w:rPr>
              <w:t>0910120130</w:t>
            </w:r>
          </w:p>
        </w:tc>
        <w:tc>
          <w:tcPr>
            <w:tcW w:w="420" w:type="dxa"/>
            <w:tcBorders>
              <w:top w:val="nil"/>
              <w:left w:val="nil"/>
              <w:bottom w:val="single" w:sz="4" w:space="0" w:color="auto"/>
              <w:right w:val="single" w:sz="4" w:space="0" w:color="auto"/>
            </w:tcBorders>
            <w:shd w:val="clear" w:color="000000" w:fill="FFFFFF"/>
            <w:noWrap/>
            <w:vAlign w:val="bottom"/>
            <w:hideMark/>
          </w:tcPr>
          <w:p w14:paraId="205497C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850A488" w14:textId="77777777" w:rsidR="005F13BF" w:rsidRPr="005F13BF" w:rsidRDefault="005F13BF" w:rsidP="005F13BF">
            <w:pPr>
              <w:jc w:val="center"/>
              <w:rPr>
                <w:sz w:val="16"/>
                <w:szCs w:val="16"/>
              </w:rPr>
            </w:pPr>
            <w:r w:rsidRPr="005F13BF">
              <w:rPr>
                <w:sz w:val="16"/>
                <w:szCs w:val="16"/>
              </w:rPr>
              <w:t>631,00</w:t>
            </w:r>
          </w:p>
        </w:tc>
        <w:tc>
          <w:tcPr>
            <w:tcW w:w="1120" w:type="dxa"/>
            <w:tcBorders>
              <w:top w:val="nil"/>
              <w:left w:val="nil"/>
              <w:bottom w:val="single" w:sz="4" w:space="0" w:color="auto"/>
              <w:right w:val="single" w:sz="4" w:space="0" w:color="auto"/>
            </w:tcBorders>
            <w:shd w:val="clear" w:color="000000" w:fill="FFFFFF"/>
            <w:vAlign w:val="bottom"/>
            <w:hideMark/>
          </w:tcPr>
          <w:p w14:paraId="78C4E86B" w14:textId="77777777" w:rsidR="005F13BF" w:rsidRPr="005F13BF" w:rsidRDefault="005F13BF" w:rsidP="005F13BF">
            <w:pPr>
              <w:jc w:val="center"/>
              <w:rPr>
                <w:sz w:val="16"/>
                <w:szCs w:val="16"/>
              </w:rPr>
            </w:pPr>
            <w:r w:rsidRPr="005F13BF">
              <w:rPr>
                <w:sz w:val="16"/>
                <w:szCs w:val="16"/>
              </w:rPr>
              <w:t>631,00</w:t>
            </w:r>
          </w:p>
        </w:tc>
        <w:tc>
          <w:tcPr>
            <w:tcW w:w="1120" w:type="dxa"/>
            <w:tcBorders>
              <w:top w:val="nil"/>
              <w:left w:val="nil"/>
              <w:bottom w:val="single" w:sz="4" w:space="0" w:color="auto"/>
              <w:right w:val="single" w:sz="4" w:space="0" w:color="auto"/>
            </w:tcBorders>
            <w:shd w:val="clear" w:color="000000" w:fill="FFFFFF"/>
            <w:vAlign w:val="bottom"/>
            <w:hideMark/>
          </w:tcPr>
          <w:p w14:paraId="35154A1B" w14:textId="77777777" w:rsidR="005F13BF" w:rsidRPr="005F13BF" w:rsidRDefault="005F13BF" w:rsidP="005F13BF">
            <w:pPr>
              <w:jc w:val="center"/>
              <w:rPr>
                <w:sz w:val="16"/>
                <w:szCs w:val="16"/>
              </w:rPr>
            </w:pPr>
            <w:r w:rsidRPr="005F13BF">
              <w:rPr>
                <w:sz w:val="16"/>
                <w:szCs w:val="16"/>
              </w:rPr>
              <w:t>631,00</w:t>
            </w:r>
          </w:p>
        </w:tc>
      </w:tr>
      <w:tr w:rsidR="005F13BF" w:rsidRPr="005F13BF" w14:paraId="05D5A80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A83B4"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676B59E5" w14:textId="77777777" w:rsidR="005F13BF" w:rsidRPr="005F13BF" w:rsidRDefault="005F13BF" w:rsidP="005F13BF">
            <w:pPr>
              <w:jc w:val="center"/>
              <w:rPr>
                <w:sz w:val="16"/>
                <w:szCs w:val="16"/>
              </w:rPr>
            </w:pPr>
            <w:r w:rsidRPr="005F13BF">
              <w:rPr>
                <w:sz w:val="16"/>
                <w:szCs w:val="16"/>
              </w:rPr>
              <w:t>0910120130</w:t>
            </w:r>
          </w:p>
        </w:tc>
        <w:tc>
          <w:tcPr>
            <w:tcW w:w="420" w:type="dxa"/>
            <w:tcBorders>
              <w:top w:val="nil"/>
              <w:left w:val="nil"/>
              <w:bottom w:val="single" w:sz="4" w:space="0" w:color="auto"/>
              <w:right w:val="single" w:sz="4" w:space="0" w:color="auto"/>
            </w:tcBorders>
            <w:shd w:val="clear" w:color="000000" w:fill="FFFFFF"/>
            <w:noWrap/>
            <w:vAlign w:val="bottom"/>
            <w:hideMark/>
          </w:tcPr>
          <w:p w14:paraId="1C64874D"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57A75808" w14:textId="77777777" w:rsidR="005F13BF" w:rsidRPr="005F13BF" w:rsidRDefault="005F13BF" w:rsidP="005F13BF">
            <w:pPr>
              <w:jc w:val="center"/>
              <w:rPr>
                <w:sz w:val="16"/>
                <w:szCs w:val="16"/>
              </w:rPr>
            </w:pPr>
            <w:r w:rsidRPr="005F13BF">
              <w:rPr>
                <w:sz w:val="16"/>
                <w:szCs w:val="16"/>
              </w:rPr>
              <w:t>290,00</w:t>
            </w:r>
          </w:p>
        </w:tc>
        <w:tc>
          <w:tcPr>
            <w:tcW w:w="1120" w:type="dxa"/>
            <w:tcBorders>
              <w:top w:val="nil"/>
              <w:left w:val="nil"/>
              <w:bottom w:val="single" w:sz="4" w:space="0" w:color="auto"/>
              <w:right w:val="single" w:sz="4" w:space="0" w:color="auto"/>
            </w:tcBorders>
            <w:shd w:val="clear" w:color="000000" w:fill="FFFFFF"/>
            <w:vAlign w:val="bottom"/>
            <w:hideMark/>
          </w:tcPr>
          <w:p w14:paraId="49E91A8D" w14:textId="77777777" w:rsidR="005F13BF" w:rsidRPr="005F13BF" w:rsidRDefault="005F13BF" w:rsidP="005F13BF">
            <w:pPr>
              <w:jc w:val="center"/>
              <w:rPr>
                <w:sz w:val="16"/>
                <w:szCs w:val="16"/>
              </w:rPr>
            </w:pPr>
            <w:r w:rsidRPr="005F13BF">
              <w:rPr>
                <w:sz w:val="16"/>
                <w:szCs w:val="16"/>
              </w:rPr>
              <w:t>290,00</w:t>
            </w:r>
          </w:p>
        </w:tc>
        <w:tc>
          <w:tcPr>
            <w:tcW w:w="1120" w:type="dxa"/>
            <w:tcBorders>
              <w:top w:val="nil"/>
              <w:left w:val="nil"/>
              <w:bottom w:val="single" w:sz="4" w:space="0" w:color="auto"/>
              <w:right w:val="single" w:sz="4" w:space="0" w:color="auto"/>
            </w:tcBorders>
            <w:shd w:val="clear" w:color="000000" w:fill="FFFFFF"/>
            <w:vAlign w:val="bottom"/>
            <w:hideMark/>
          </w:tcPr>
          <w:p w14:paraId="0EAC5F6E" w14:textId="77777777" w:rsidR="005F13BF" w:rsidRPr="005F13BF" w:rsidRDefault="005F13BF" w:rsidP="005F13BF">
            <w:pPr>
              <w:jc w:val="center"/>
              <w:rPr>
                <w:sz w:val="16"/>
                <w:szCs w:val="16"/>
              </w:rPr>
            </w:pPr>
            <w:r w:rsidRPr="005F13BF">
              <w:rPr>
                <w:sz w:val="16"/>
                <w:szCs w:val="16"/>
              </w:rPr>
              <w:t>290,00</w:t>
            </w:r>
          </w:p>
        </w:tc>
      </w:tr>
      <w:tr w:rsidR="005F13BF" w:rsidRPr="005F13BF" w14:paraId="16D3FEF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BB655"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0AED803" w14:textId="77777777" w:rsidR="005F13BF" w:rsidRPr="005F13BF" w:rsidRDefault="005F13BF" w:rsidP="005F13BF">
            <w:pPr>
              <w:jc w:val="center"/>
              <w:rPr>
                <w:sz w:val="16"/>
                <w:szCs w:val="16"/>
              </w:rPr>
            </w:pPr>
            <w:r w:rsidRPr="005F13BF">
              <w:rPr>
                <w:sz w:val="16"/>
                <w:szCs w:val="16"/>
              </w:rPr>
              <w:t>0910120130</w:t>
            </w:r>
          </w:p>
        </w:tc>
        <w:tc>
          <w:tcPr>
            <w:tcW w:w="420" w:type="dxa"/>
            <w:tcBorders>
              <w:top w:val="nil"/>
              <w:left w:val="nil"/>
              <w:bottom w:val="single" w:sz="4" w:space="0" w:color="auto"/>
              <w:right w:val="single" w:sz="4" w:space="0" w:color="auto"/>
            </w:tcBorders>
            <w:shd w:val="clear" w:color="000000" w:fill="FFFFFF"/>
            <w:noWrap/>
            <w:vAlign w:val="bottom"/>
            <w:hideMark/>
          </w:tcPr>
          <w:p w14:paraId="6EA1ABC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B46DB96" w14:textId="77777777" w:rsidR="005F13BF" w:rsidRPr="005F13BF" w:rsidRDefault="005F13BF" w:rsidP="005F13BF">
            <w:pPr>
              <w:jc w:val="center"/>
              <w:rPr>
                <w:sz w:val="16"/>
                <w:szCs w:val="16"/>
              </w:rPr>
            </w:pPr>
            <w:r w:rsidRPr="005F13BF">
              <w:rPr>
                <w:sz w:val="16"/>
                <w:szCs w:val="16"/>
              </w:rPr>
              <w:t>341,00</w:t>
            </w:r>
          </w:p>
        </w:tc>
        <w:tc>
          <w:tcPr>
            <w:tcW w:w="1120" w:type="dxa"/>
            <w:tcBorders>
              <w:top w:val="nil"/>
              <w:left w:val="nil"/>
              <w:bottom w:val="single" w:sz="4" w:space="0" w:color="auto"/>
              <w:right w:val="single" w:sz="4" w:space="0" w:color="auto"/>
            </w:tcBorders>
            <w:shd w:val="clear" w:color="000000" w:fill="FFFFFF"/>
            <w:vAlign w:val="bottom"/>
            <w:hideMark/>
          </w:tcPr>
          <w:p w14:paraId="7862E6A0" w14:textId="77777777" w:rsidR="005F13BF" w:rsidRPr="005F13BF" w:rsidRDefault="005F13BF" w:rsidP="005F13BF">
            <w:pPr>
              <w:jc w:val="center"/>
              <w:rPr>
                <w:sz w:val="16"/>
                <w:szCs w:val="16"/>
              </w:rPr>
            </w:pPr>
            <w:r w:rsidRPr="005F13BF">
              <w:rPr>
                <w:sz w:val="16"/>
                <w:szCs w:val="16"/>
              </w:rPr>
              <w:t>341,00</w:t>
            </w:r>
          </w:p>
        </w:tc>
        <w:tc>
          <w:tcPr>
            <w:tcW w:w="1120" w:type="dxa"/>
            <w:tcBorders>
              <w:top w:val="nil"/>
              <w:left w:val="nil"/>
              <w:bottom w:val="single" w:sz="4" w:space="0" w:color="auto"/>
              <w:right w:val="single" w:sz="4" w:space="0" w:color="auto"/>
            </w:tcBorders>
            <w:shd w:val="clear" w:color="000000" w:fill="FFFFFF"/>
            <w:vAlign w:val="bottom"/>
            <w:hideMark/>
          </w:tcPr>
          <w:p w14:paraId="05367FDD" w14:textId="77777777" w:rsidR="005F13BF" w:rsidRPr="005F13BF" w:rsidRDefault="005F13BF" w:rsidP="005F13BF">
            <w:pPr>
              <w:jc w:val="center"/>
              <w:rPr>
                <w:sz w:val="16"/>
                <w:szCs w:val="16"/>
              </w:rPr>
            </w:pPr>
            <w:r w:rsidRPr="005F13BF">
              <w:rPr>
                <w:sz w:val="16"/>
                <w:szCs w:val="16"/>
              </w:rPr>
              <w:t>341,00</w:t>
            </w:r>
          </w:p>
        </w:tc>
      </w:tr>
      <w:tr w:rsidR="005F13BF" w:rsidRPr="005F13BF" w14:paraId="2067184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89CEC" w14:textId="77777777" w:rsidR="005F13BF" w:rsidRPr="005F13BF" w:rsidRDefault="005F13BF" w:rsidP="005F13BF">
            <w:pPr>
              <w:rPr>
                <w:sz w:val="16"/>
                <w:szCs w:val="16"/>
              </w:rPr>
            </w:pPr>
            <w:r w:rsidRPr="005F13BF">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3FD8F21C" w14:textId="77777777" w:rsidR="005F13BF" w:rsidRPr="005F13BF" w:rsidRDefault="005F13BF" w:rsidP="005F13BF">
            <w:pPr>
              <w:jc w:val="center"/>
              <w:rPr>
                <w:sz w:val="16"/>
                <w:szCs w:val="16"/>
              </w:rPr>
            </w:pPr>
            <w:r w:rsidRPr="005F13BF">
              <w:rPr>
                <w:sz w:val="16"/>
                <w:szCs w:val="16"/>
              </w:rPr>
              <w:t>0920000000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0CCF6F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22C0114" w14:textId="77777777" w:rsidR="005F13BF" w:rsidRPr="005F13BF" w:rsidRDefault="005F13BF" w:rsidP="005F13BF">
            <w:pPr>
              <w:jc w:val="center"/>
              <w:rPr>
                <w:sz w:val="16"/>
                <w:szCs w:val="16"/>
              </w:rPr>
            </w:pPr>
            <w:r w:rsidRPr="005F13BF">
              <w:rPr>
                <w:sz w:val="16"/>
                <w:szCs w:val="16"/>
              </w:rPr>
              <w:t>12 379,99</w:t>
            </w:r>
          </w:p>
        </w:tc>
        <w:tc>
          <w:tcPr>
            <w:tcW w:w="1120" w:type="dxa"/>
            <w:tcBorders>
              <w:top w:val="nil"/>
              <w:left w:val="nil"/>
              <w:bottom w:val="single" w:sz="4" w:space="0" w:color="auto"/>
              <w:right w:val="single" w:sz="4" w:space="0" w:color="auto"/>
            </w:tcBorders>
            <w:shd w:val="clear" w:color="000000" w:fill="FFFFFF"/>
            <w:vAlign w:val="bottom"/>
            <w:hideMark/>
          </w:tcPr>
          <w:p w14:paraId="7D324CCE" w14:textId="77777777" w:rsidR="005F13BF" w:rsidRPr="005F13BF" w:rsidRDefault="005F13BF" w:rsidP="005F13BF">
            <w:pPr>
              <w:jc w:val="center"/>
              <w:rPr>
                <w:sz w:val="16"/>
                <w:szCs w:val="16"/>
              </w:rPr>
            </w:pPr>
            <w:r w:rsidRPr="005F13BF">
              <w:rPr>
                <w:sz w:val="16"/>
                <w:szCs w:val="16"/>
              </w:rPr>
              <w:t>11 626,00</w:t>
            </w:r>
          </w:p>
        </w:tc>
        <w:tc>
          <w:tcPr>
            <w:tcW w:w="1120" w:type="dxa"/>
            <w:tcBorders>
              <w:top w:val="nil"/>
              <w:left w:val="nil"/>
              <w:bottom w:val="single" w:sz="4" w:space="0" w:color="auto"/>
              <w:right w:val="single" w:sz="4" w:space="0" w:color="auto"/>
            </w:tcBorders>
            <w:shd w:val="clear" w:color="000000" w:fill="FFFFFF"/>
            <w:vAlign w:val="bottom"/>
            <w:hideMark/>
          </w:tcPr>
          <w:p w14:paraId="0DB97FC3" w14:textId="77777777" w:rsidR="005F13BF" w:rsidRPr="005F13BF" w:rsidRDefault="005F13BF" w:rsidP="005F13BF">
            <w:pPr>
              <w:jc w:val="center"/>
              <w:rPr>
                <w:sz w:val="16"/>
                <w:szCs w:val="16"/>
              </w:rPr>
            </w:pPr>
            <w:r w:rsidRPr="005F13BF">
              <w:rPr>
                <w:sz w:val="16"/>
                <w:szCs w:val="16"/>
              </w:rPr>
              <w:t>11 642,00</w:t>
            </w:r>
          </w:p>
        </w:tc>
      </w:tr>
      <w:tr w:rsidR="005F13BF" w:rsidRPr="005F13BF" w14:paraId="0F3DE6D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C5894" w14:textId="77777777" w:rsidR="005F13BF" w:rsidRPr="005F13BF" w:rsidRDefault="005F13BF" w:rsidP="005F13BF">
            <w:pPr>
              <w:rPr>
                <w:sz w:val="16"/>
                <w:szCs w:val="16"/>
              </w:rPr>
            </w:pPr>
            <w:r w:rsidRPr="005F13BF">
              <w:rPr>
                <w:sz w:val="16"/>
                <w:szCs w:val="16"/>
              </w:rPr>
              <w:t>Основное мероприятие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107F035B" w14:textId="77777777" w:rsidR="005F13BF" w:rsidRPr="005F13BF" w:rsidRDefault="005F13BF" w:rsidP="005F13BF">
            <w:pPr>
              <w:jc w:val="center"/>
              <w:rPr>
                <w:sz w:val="16"/>
                <w:szCs w:val="16"/>
              </w:rPr>
            </w:pPr>
            <w:r w:rsidRPr="005F13BF">
              <w:rPr>
                <w:sz w:val="16"/>
                <w:szCs w:val="16"/>
              </w:rPr>
              <w:t>0920100000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3B0688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1A65B1B" w14:textId="77777777" w:rsidR="005F13BF" w:rsidRPr="005F13BF" w:rsidRDefault="005F13BF" w:rsidP="005F13BF">
            <w:pPr>
              <w:jc w:val="center"/>
              <w:rPr>
                <w:sz w:val="16"/>
                <w:szCs w:val="16"/>
              </w:rPr>
            </w:pPr>
            <w:r w:rsidRPr="005F13BF">
              <w:rPr>
                <w:sz w:val="16"/>
                <w:szCs w:val="16"/>
              </w:rPr>
              <w:t>12 379,99</w:t>
            </w:r>
          </w:p>
        </w:tc>
        <w:tc>
          <w:tcPr>
            <w:tcW w:w="1120" w:type="dxa"/>
            <w:tcBorders>
              <w:top w:val="nil"/>
              <w:left w:val="nil"/>
              <w:bottom w:val="single" w:sz="4" w:space="0" w:color="auto"/>
              <w:right w:val="single" w:sz="4" w:space="0" w:color="auto"/>
            </w:tcBorders>
            <w:shd w:val="clear" w:color="000000" w:fill="FFFFFF"/>
            <w:vAlign w:val="bottom"/>
            <w:hideMark/>
          </w:tcPr>
          <w:p w14:paraId="7601FBD6" w14:textId="77777777" w:rsidR="005F13BF" w:rsidRPr="005F13BF" w:rsidRDefault="005F13BF" w:rsidP="005F13BF">
            <w:pPr>
              <w:jc w:val="center"/>
              <w:rPr>
                <w:sz w:val="16"/>
                <w:szCs w:val="16"/>
              </w:rPr>
            </w:pPr>
            <w:r w:rsidRPr="005F13BF">
              <w:rPr>
                <w:sz w:val="16"/>
                <w:szCs w:val="16"/>
              </w:rPr>
              <w:t>11 626,00</w:t>
            </w:r>
          </w:p>
        </w:tc>
        <w:tc>
          <w:tcPr>
            <w:tcW w:w="1120" w:type="dxa"/>
            <w:tcBorders>
              <w:top w:val="nil"/>
              <w:left w:val="nil"/>
              <w:bottom w:val="single" w:sz="4" w:space="0" w:color="auto"/>
              <w:right w:val="single" w:sz="4" w:space="0" w:color="auto"/>
            </w:tcBorders>
            <w:shd w:val="clear" w:color="000000" w:fill="FFFFFF"/>
            <w:vAlign w:val="bottom"/>
            <w:hideMark/>
          </w:tcPr>
          <w:p w14:paraId="45274990" w14:textId="77777777" w:rsidR="005F13BF" w:rsidRPr="005F13BF" w:rsidRDefault="005F13BF" w:rsidP="005F13BF">
            <w:pPr>
              <w:jc w:val="center"/>
              <w:rPr>
                <w:sz w:val="16"/>
                <w:szCs w:val="16"/>
              </w:rPr>
            </w:pPr>
            <w:r w:rsidRPr="005F13BF">
              <w:rPr>
                <w:sz w:val="16"/>
                <w:szCs w:val="16"/>
              </w:rPr>
              <w:t>11 642,00</w:t>
            </w:r>
          </w:p>
        </w:tc>
      </w:tr>
      <w:tr w:rsidR="005F13BF" w:rsidRPr="005F13BF" w14:paraId="7483613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E860C"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11F96B6E" w14:textId="77777777" w:rsidR="005F13BF" w:rsidRPr="005F13BF" w:rsidRDefault="005F13BF" w:rsidP="005F13BF">
            <w:pPr>
              <w:jc w:val="center"/>
              <w:rPr>
                <w:sz w:val="16"/>
                <w:szCs w:val="16"/>
              </w:rPr>
            </w:pPr>
            <w:r w:rsidRPr="005F13BF">
              <w:rPr>
                <w:sz w:val="16"/>
                <w:szCs w:val="16"/>
              </w:rPr>
              <w:t>0920110010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289B121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0128A05" w14:textId="77777777" w:rsidR="005F13BF" w:rsidRPr="005F13BF" w:rsidRDefault="005F13BF" w:rsidP="005F13BF">
            <w:pPr>
              <w:jc w:val="center"/>
              <w:rPr>
                <w:sz w:val="16"/>
                <w:szCs w:val="16"/>
              </w:rPr>
            </w:pPr>
            <w:r w:rsidRPr="005F13BF">
              <w:rPr>
                <w:sz w:val="16"/>
                <w:szCs w:val="16"/>
              </w:rPr>
              <w:t>364,14</w:t>
            </w:r>
          </w:p>
        </w:tc>
        <w:tc>
          <w:tcPr>
            <w:tcW w:w="1120" w:type="dxa"/>
            <w:tcBorders>
              <w:top w:val="nil"/>
              <w:left w:val="nil"/>
              <w:bottom w:val="single" w:sz="4" w:space="0" w:color="auto"/>
              <w:right w:val="single" w:sz="4" w:space="0" w:color="auto"/>
            </w:tcBorders>
            <w:shd w:val="clear" w:color="000000" w:fill="FFFFFF"/>
            <w:vAlign w:val="bottom"/>
            <w:hideMark/>
          </w:tcPr>
          <w:p w14:paraId="4245D774" w14:textId="77777777" w:rsidR="005F13BF" w:rsidRPr="005F13BF" w:rsidRDefault="005F13BF" w:rsidP="005F13BF">
            <w:pPr>
              <w:jc w:val="center"/>
              <w:rPr>
                <w:sz w:val="16"/>
                <w:szCs w:val="16"/>
              </w:rPr>
            </w:pPr>
            <w:r w:rsidRPr="005F13BF">
              <w:rPr>
                <w:sz w:val="16"/>
                <w:szCs w:val="16"/>
              </w:rPr>
              <w:t>364,15</w:t>
            </w:r>
          </w:p>
        </w:tc>
        <w:tc>
          <w:tcPr>
            <w:tcW w:w="1120" w:type="dxa"/>
            <w:tcBorders>
              <w:top w:val="nil"/>
              <w:left w:val="nil"/>
              <w:bottom w:val="single" w:sz="4" w:space="0" w:color="auto"/>
              <w:right w:val="single" w:sz="4" w:space="0" w:color="auto"/>
            </w:tcBorders>
            <w:shd w:val="clear" w:color="000000" w:fill="FFFFFF"/>
            <w:vAlign w:val="bottom"/>
            <w:hideMark/>
          </w:tcPr>
          <w:p w14:paraId="0C675DBA" w14:textId="77777777" w:rsidR="005F13BF" w:rsidRPr="005F13BF" w:rsidRDefault="005F13BF" w:rsidP="005F13BF">
            <w:pPr>
              <w:jc w:val="center"/>
              <w:rPr>
                <w:sz w:val="16"/>
                <w:szCs w:val="16"/>
              </w:rPr>
            </w:pPr>
            <w:r w:rsidRPr="005F13BF">
              <w:rPr>
                <w:sz w:val="16"/>
                <w:szCs w:val="16"/>
              </w:rPr>
              <w:t>364,15</w:t>
            </w:r>
          </w:p>
        </w:tc>
      </w:tr>
      <w:tr w:rsidR="005F13BF" w:rsidRPr="005F13BF" w14:paraId="71B1344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5611B" w14:textId="77777777" w:rsidR="005F13BF" w:rsidRPr="005F13BF" w:rsidRDefault="005F13BF" w:rsidP="005F13BF">
            <w:pPr>
              <w:rPr>
                <w:sz w:val="16"/>
                <w:szCs w:val="16"/>
              </w:rPr>
            </w:pPr>
            <w:r w:rsidRPr="005F13BF">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6DDB38D3" w14:textId="77777777" w:rsidR="005F13BF" w:rsidRPr="005F13BF" w:rsidRDefault="005F13BF" w:rsidP="005F13BF">
            <w:pPr>
              <w:jc w:val="center"/>
              <w:rPr>
                <w:sz w:val="16"/>
                <w:szCs w:val="16"/>
              </w:rPr>
            </w:pPr>
            <w:r w:rsidRPr="005F13BF">
              <w:rPr>
                <w:sz w:val="16"/>
                <w:szCs w:val="16"/>
              </w:rPr>
              <w:t>0920110010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0E1FE5C6"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8BE9ECA" w14:textId="77777777" w:rsidR="005F13BF" w:rsidRPr="005F13BF" w:rsidRDefault="005F13BF" w:rsidP="005F13BF">
            <w:pPr>
              <w:jc w:val="center"/>
              <w:rPr>
                <w:sz w:val="16"/>
                <w:szCs w:val="16"/>
              </w:rPr>
            </w:pPr>
            <w:r w:rsidRPr="005F13BF">
              <w:rPr>
                <w:sz w:val="16"/>
                <w:szCs w:val="16"/>
              </w:rPr>
              <w:t>60,94</w:t>
            </w:r>
          </w:p>
        </w:tc>
        <w:tc>
          <w:tcPr>
            <w:tcW w:w="1120" w:type="dxa"/>
            <w:tcBorders>
              <w:top w:val="nil"/>
              <w:left w:val="nil"/>
              <w:bottom w:val="single" w:sz="4" w:space="0" w:color="auto"/>
              <w:right w:val="single" w:sz="4" w:space="0" w:color="auto"/>
            </w:tcBorders>
            <w:shd w:val="clear" w:color="000000" w:fill="FFFFFF"/>
            <w:vAlign w:val="bottom"/>
            <w:hideMark/>
          </w:tcPr>
          <w:p w14:paraId="43DE9E9F" w14:textId="77777777" w:rsidR="005F13BF" w:rsidRPr="005F13BF" w:rsidRDefault="005F13BF" w:rsidP="005F13BF">
            <w:pPr>
              <w:jc w:val="center"/>
              <w:rPr>
                <w:sz w:val="16"/>
                <w:szCs w:val="16"/>
              </w:rPr>
            </w:pPr>
            <w:r w:rsidRPr="005F13BF">
              <w:rPr>
                <w:sz w:val="16"/>
                <w:szCs w:val="16"/>
              </w:rPr>
              <w:t>60,94</w:t>
            </w:r>
          </w:p>
        </w:tc>
        <w:tc>
          <w:tcPr>
            <w:tcW w:w="1120" w:type="dxa"/>
            <w:tcBorders>
              <w:top w:val="nil"/>
              <w:left w:val="nil"/>
              <w:bottom w:val="single" w:sz="4" w:space="0" w:color="auto"/>
              <w:right w:val="single" w:sz="4" w:space="0" w:color="auto"/>
            </w:tcBorders>
            <w:shd w:val="clear" w:color="000000" w:fill="FFFFFF"/>
            <w:vAlign w:val="bottom"/>
            <w:hideMark/>
          </w:tcPr>
          <w:p w14:paraId="4E7821B0" w14:textId="77777777" w:rsidR="005F13BF" w:rsidRPr="005F13BF" w:rsidRDefault="005F13BF" w:rsidP="005F13BF">
            <w:pPr>
              <w:jc w:val="center"/>
              <w:rPr>
                <w:sz w:val="16"/>
                <w:szCs w:val="16"/>
              </w:rPr>
            </w:pPr>
            <w:r w:rsidRPr="005F13BF">
              <w:rPr>
                <w:sz w:val="16"/>
                <w:szCs w:val="16"/>
              </w:rPr>
              <w:t>60,94</w:t>
            </w:r>
          </w:p>
        </w:tc>
      </w:tr>
      <w:tr w:rsidR="005F13BF" w:rsidRPr="005F13BF" w14:paraId="3B420D2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30663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9CED3CD" w14:textId="77777777" w:rsidR="005F13BF" w:rsidRPr="005F13BF" w:rsidRDefault="005F13BF" w:rsidP="005F13BF">
            <w:pPr>
              <w:jc w:val="center"/>
              <w:rPr>
                <w:sz w:val="16"/>
                <w:szCs w:val="16"/>
              </w:rPr>
            </w:pPr>
            <w:r w:rsidRPr="005F13BF">
              <w:rPr>
                <w:sz w:val="16"/>
                <w:szCs w:val="16"/>
              </w:rPr>
              <w:t>0920110010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0EA04EA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6F6BEE1" w14:textId="77777777" w:rsidR="005F13BF" w:rsidRPr="005F13BF" w:rsidRDefault="005F13BF" w:rsidP="005F13BF">
            <w:pPr>
              <w:jc w:val="center"/>
              <w:rPr>
                <w:sz w:val="16"/>
                <w:szCs w:val="16"/>
              </w:rPr>
            </w:pPr>
            <w:r w:rsidRPr="005F13BF">
              <w:rPr>
                <w:sz w:val="16"/>
                <w:szCs w:val="16"/>
              </w:rPr>
              <w:t>301,20</w:t>
            </w:r>
          </w:p>
        </w:tc>
        <w:tc>
          <w:tcPr>
            <w:tcW w:w="1120" w:type="dxa"/>
            <w:tcBorders>
              <w:top w:val="nil"/>
              <w:left w:val="nil"/>
              <w:bottom w:val="single" w:sz="4" w:space="0" w:color="auto"/>
              <w:right w:val="single" w:sz="4" w:space="0" w:color="auto"/>
            </w:tcBorders>
            <w:shd w:val="clear" w:color="000000" w:fill="FFFFFF"/>
            <w:vAlign w:val="bottom"/>
            <w:hideMark/>
          </w:tcPr>
          <w:p w14:paraId="33057F87" w14:textId="77777777" w:rsidR="005F13BF" w:rsidRPr="005F13BF" w:rsidRDefault="005F13BF" w:rsidP="005F13BF">
            <w:pPr>
              <w:jc w:val="center"/>
              <w:rPr>
                <w:sz w:val="16"/>
                <w:szCs w:val="16"/>
              </w:rPr>
            </w:pPr>
            <w:r w:rsidRPr="005F13BF">
              <w:rPr>
                <w:sz w:val="16"/>
                <w:szCs w:val="16"/>
              </w:rPr>
              <w:t>301,21</w:t>
            </w:r>
          </w:p>
        </w:tc>
        <w:tc>
          <w:tcPr>
            <w:tcW w:w="1120" w:type="dxa"/>
            <w:tcBorders>
              <w:top w:val="nil"/>
              <w:left w:val="nil"/>
              <w:bottom w:val="single" w:sz="4" w:space="0" w:color="auto"/>
              <w:right w:val="single" w:sz="4" w:space="0" w:color="auto"/>
            </w:tcBorders>
            <w:shd w:val="clear" w:color="000000" w:fill="FFFFFF"/>
            <w:vAlign w:val="bottom"/>
            <w:hideMark/>
          </w:tcPr>
          <w:p w14:paraId="74FA23F3" w14:textId="77777777" w:rsidR="005F13BF" w:rsidRPr="005F13BF" w:rsidRDefault="005F13BF" w:rsidP="005F13BF">
            <w:pPr>
              <w:jc w:val="center"/>
              <w:rPr>
                <w:sz w:val="16"/>
                <w:szCs w:val="16"/>
              </w:rPr>
            </w:pPr>
            <w:r w:rsidRPr="005F13BF">
              <w:rPr>
                <w:sz w:val="16"/>
                <w:szCs w:val="16"/>
              </w:rPr>
              <w:t>301,21</w:t>
            </w:r>
          </w:p>
        </w:tc>
      </w:tr>
      <w:tr w:rsidR="005F13BF" w:rsidRPr="005F13BF" w14:paraId="26DB821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04066"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4B38D14" w14:textId="77777777" w:rsidR="005F13BF" w:rsidRPr="005F13BF" w:rsidRDefault="005F13BF" w:rsidP="005F13BF">
            <w:pPr>
              <w:jc w:val="center"/>
              <w:rPr>
                <w:sz w:val="16"/>
                <w:szCs w:val="16"/>
              </w:rPr>
            </w:pPr>
            <w:r w:rsidRPr="005F13BF">
              <w:rPr>
                <w:sz w:val="16"/>
                <w:szCs w:val="16"/>
              </w:rPr>
              <w:t>0920110010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07381435"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0D6BE3DD"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F11480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50473CE" w14:textId="77777777" w:rsidR="005F13BF" w:rsidRPr="005F13BF" w:rsidRDefault="005F13BF" w:rsidP="005F13BF">
            <w:pPr>
              <w:jc w:val="center"/>
              <w:rPr>
                <w:sz w:val="16"/>
                <w:szCs w:val="16"/>
              </w:rPr>
            </w:pPr>
            <w:r w:rsidRPr="005F13BF">
              <w:rPr>
                <w:sz w:val="16"/>
                <w:szCs w:val="16"/>
              </w:rPr>
              <w:t>2,00</w:t>
            </w:r>
          </w:p>
        </w:tc>
      </w:tr>
      <w:tr w:rsidR="005F13BF" w:rsidRPr="005F13BF" w14:paraId="33CDBE2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19DD61"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14EC135" w14:textId="77777777" w:rsidR="005F13BF" w:rsidRPr="005F13BF" w:rsidRDefault="005F13BF" w:rsidP="005F13BF">
            <w:pPr>
              <w:jc w:val="center"/>
              <w:rPr>
                <w:sz w:val="16"/>
                <w:szCs w:val="16"/>
              </w:rPr>
            </w:pPr>
            <w:r w:rsidRPr="005F13BF">
              <w:rPr>
                <w:sz w:val="16"/>
                <w:szCs w:val="16"/>
              </w:rPr>
              <w:t>0920110020</w:t>
            </w:r>
          </w:p>
        </w:tc>
        <w:tc>
          <w:tcPr>
            <w:tcW w:w="420" w:type="dxa"/>
            <w:tcBorders>
              <w:top w:val="nil"/>
              <w:left w:val="nil"/>
              <w:bottom w:val="single" w:sz="4" w:space="0" w:color="auto"/>
              <w:right w:val="single" w:sz="4" w:space="0" w:color="auto"/>
            </w:tcBorders>
            <w:shd w:val="clear" w:color="000000" w:fill="FFFFFF"/>
            <w:noWrap/>
            <w:vAlign w:val="bottom"/>
            <w:hideMark/>
          </w:tcPr>
          <w:p w14:paraId="5556E87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22111C0" w14:textId="77777777" w:rsidR="005F13BF" w:rsidRPr="005F13BF" w:rsidRDefault="005F13BF" w:rsidP="005F13BF">
            <w:pPr>
              <w:jc w:val="center"/>
              <w:rPr>
                <w:sz w:val="16"/>
                <w:szCs w:val="16"/>
              </w:rPr>
            </w:pPr>
            <w:r w:rsidRPr="005F13BF">
              <w:rPr>
                <w:sz w:val="16"/>
                <w:szCs w:val="16"/>
              </w:rPr>
              <w:t>2 229,85</w:t>
            </w:r>
          </w:p>
        </w:tc>
        <w:tc>
          <w:tcPr>
            <w:tcW w:w="1120" w:type="dxa"/>
            <w:tcBorders>
              <w:top w:val="nil"/>
              <w:left w:val="nil"/>
              <w:bottom w:val="single" w:sz="4" w:space="0" w:color="auto"/>
              <w:right w:val="single" w:sz="4" w:space="0" w:color="auto"/>
            </w:tcBorders>
            <w:shd w:val="clear" w:color="000000" w:fill="FFFFFF"/>
            <w:vAlign w:val="bottom"/>
            <w:hideMark/>
          </w:tcPr>
          <w:p w14:paraId="49B2912C" w14:textId="77777777" w:rsidR="005F13BF" w:rsidRPr="005F13BF" w:rsidRDefault="005F13BF" w:rsidP="005F13BF">
            <w:pPr>
              <w:jc w:val="center"/>
              <w:rPr>
                <w:sz w:val="16"/>
                <w:szCs w:val="16"/>
              </w:rPr>
            </w:pPr>
            <w:r w:rsidRPr="005F13BF">
              <w:rPr>
                <w:sz w:val="16"/>
                <w:szCs w:val="16"/>
              </w:rPr>
              <w:t>2 229,85</w:t>
            </w:r>
          </w:p>
        </w:tc>
        <w:tc>
          <w:tcPr>
            <w:tcW w:w="1120" w:type="dxa"/>
            <w:tcBorders>
              <w:top w:val="nil"/>
              <w:left w:val="nil"/>
              <w:bottom w:val="single" w:sz="4" w:space="0" w:color="auto"/>
              <w:right w:val="single" w:sz="4" w:space="0" w:color="auto"/>
            </w:tcBorders>
            <w:shd w:val="clear" w:color="000000" w:fill="FFFFFF"/>
            <w:vAlign w:val="bottom"/>
            <w:hideMark/>
          </w:tcPr>
          <w:p w14:paraId="62781515" w14:textId="77777777" w:rsidR="005F13BF" w:rsidRPr="005F13BF" w:rsidRDefault="005F13BF" w:rsidP="005F13BF">
            <w:pPr>
              <w:jc w:val="center"/>
              <w:rPr>
                <w:sz w:val="16"/>
                <w:szCs w:val="16"/>
              </w:rPr>
            </w:pPr>
            <w:r w:rsidRPr="005F13BF">
              <w:rPr>
                <w:sz w:val="16"/>
                <w:szCs w:val="16"/>
              </w:rPr>
              <w:t>2 229,85</w:t>
            </w:r>
          </w:p>
        </w:tc>
      </w:tr>
      <w:tr w:rsidR="005F13BF" w:rsidRPr="005F13BF" w14:paraId="16C94E2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043A0D"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7833EFCB" w14:textId="77777777" w:rsidR="005F13BF" w:rsidRPr="005F13BF" w:rsidRDefault="005F13BF" w:rsidP="005F13BF">
            <w:pPr>
              <w:jc w:val="center"/>
              <w:rPr>
                <w:sz w:val="16"/>
                <w:szCs w:val="16"/>
              </w:rPr>
            </w:pPr>
            <w:r w:rsidRPr="005F13BF">
              <w:rPr>
                <w:sz w:val="16"/>
                <w:szCs w:val="16"/>
              </w:rPr>
              <w:t>0920110020</w:t>
            </w:r>
          </w:p>
        </w:tc>
        <w:tc>
          <w:tcPr>
            <w:tcW w:w="420" w:type="dxa"/>
            <w:tcBorders>
              <w:top w:val="nil"/>
              <w:left w:val="nil"/>
              <w:bottom w:val="single" w:sz="4" w:space="0" w:color="auto"/>
              <w:right w:val="single" w:sz="4" w:space="0" w:color="auto"/>
            </w:tcBorders>
            <w:shd w:val="clear" w:color="000000" w:fill="FFFFFF"/>
            <w:noWrap/>
            <w:vAlign w:val="bottom"/>
            <w:hideMark/>
          </w:tcPr>
          <w:p w14:paraId="7B832E50"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2949EBB" w14:textId="77777777" w:rsidR="005F13BF" w:rsidRPr="005F13BF" w:rsidRDefault="005F13BF" w:rsidP="005F13BF">
            <w:pPr>
              <w:jc w:val="center"/>
              <w:rPr>
                <w:sz w:val="16"/>
                <w:szCs w:val="16"/>
              </w:rPr>
            </w:pPr>
            <w:r w:rsidRPr="005F13BF">
              <w:rPr>
                <w:sz w:val="16"/>
                <w:szCs w:val="16"/>
              </w:rPr>
              <w:t>2 229,85</w:t>
            </w:r>
          </w:p>
        </w:tc>
        <w:tc>
          <w:tcPr>
            <w:tcW w:w="1120" w:type="dxa"/>
            <w:tcBorders>
              <w:top w:val="nil"/>
              <w:left w:val="nil"/>
              <w:bottom w:val="single" w:sz="4" w:space="0" w:color="auto"/>
              <w:right w:val="single" w:sz="4" w:space="0" w:color="auto"/>
            </w:tcBorders>
            <w:shd w:val="clear" w:color="000000" w:fill="FFFFFF"/>
            <w:vAlign w:val="bottom"/>
            <w:hideMark/>
          </w:tcPr>
          <w:p w14:paraId="4A9A6CE3" w14:textId="77777777" w:rsidR="005F13BF" w:rsidRPr="005F13BF" w:rsidRDefault="005F13BF" w:rsidP="005F13BF">
            <w:pPr>
              <w:jc w:val="center"/>
              <w:rPr>
                <w:sz w:val="16"/>
                <w:szCs w:val="16"/>
              </w:rPr>
            </w:pPr>
            <w:r w:rsidRPr="005F13BF">
              <w:rPr>
                <w:sz w:val="16"/>
                <w:szCs w:val="16"/>
              </w:rPr>
              <w:t>2 229,85</w:t>
            </w:r>
          </w:p>
        </w:tc>
        <w:tc>
          <w:tcPr>
            <w:tcW w:w="1120" w:type="dxa"/>
            <w:tcBorders>
              <w:top w:val="nil"/>
              <w:left w:val="nil"/>
              <w:bottom w:val="single" w:sz="4" w:space="0" w:color="auto"/>
              <w:right w:val="single" w:sz="4" w:space="0" w:color="auto"/>
            </w:tcBorders>
            <w:shd w:val="clear" w:color="000000" w:fill="FFFFFF"/>
            <w:vAlign w:val="bottom"/>
            <w:hideMark/>
          </w:tcPr>
          <w:p w14:paraId="21500B2C" w14:textId="77777777" w:rsidR="005F13BF" w:rsidRPr="005F13BF" w:rsidRDefault="005F13BF" w:rsidP="005F13BF">
            <w:pPr>
              <w:jc w:val="center"/>
              <w:rPr>
                <w:sz w:val="16"/>
                <w:szCs w:val="16"/>
              </w:rPr>
            </w:pPr>
            <w:r w:rsidRPr="005F13BF">
              <w:rPr>
                <w:sz w:val="16"/>
                <w:szCs w:val="16"/>
              </w:rPr>
              <w:t>2 229,85</w:t>
            </w:r>
          </w:p>
        </w:tc>
      </w:tr>
      <w:tr w:rsidR="005F13BF" w:rsidRPr="005F13BF" w14:paraId="556DCC5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C73C34"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4D5D662A" w14:textId="77777777" w:rsidR="005F13BF" w:rsidRPr="005F13BF" w:rsidRDefault="005F13BF" w:rsidP="005F13BF">
            <w:pPr>
              <w:jc w:val="center"/>
              <w:rPr>
                <w:sz w:val="16"/>
                <w:szCs w:val="16"/>
              </w:rPr>
            </w:pPr>
            <w:r w:rsidRPr="005F13BF">
              <w:rPr>
                <w:sz w:val="16"/>
                <w:szCs w:val="16"/>
              </w:rPr>
              <w:t>0920111010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132539D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628CC1E" w14:textId="77777777" w:rsidR="005F13BF" w:rsidRPr="005F13BF" w:rsidRDefault="005F13BF" w:rsidP="005F13BF">
            <w:pPr>
              <w:jc w:val="center"/>
              <w:rPr>
                <w:sz w:val="16"/>
                <w:szCs w:val="16"/>
              </w:rPr>
            </w:pPr>
            <w:r w:rsidRPr="005F13BF">
              <w:rPr>
                <w:sz w:val="16"/>
                <w:szCs w:val="16"/>
              </w:rPr>
              <w:t>9 786,00</w:t>
            </w:r>
          </w:p>
        </w:tc>
        <w:tc>
          <w:tcPr>
            <w:tcW w:w="1120" w:type="dxa"/>
            <w:tcBorders>
              <w:top w:val="nil"/>
              <w:left w:val="nil"/>
              <w:bottom w:val="single" w:sz="4" w:space="0" w:color="auto"/>
              <w:right w:val="single" w:sz="4" w:space="0" w:color="auto"/>
            </w:tcBorders>
            <w:shd w:val="clear" w:color="000000" w:fill="FFFFFF"/>
            <w:vAlign w:val="bottom"/>
            <w:hideMark/>
          </w:tcPr>
          <w:p w14:paraId="362B5AAA" w14:textId="77777777" w:rsidR="005F13BF" w:rsidRPr="005F13BF" w:rsidRDefault="005F13BF" w:rsidP="005F13BF">
            <w:pPr>
              <w:jc w:val="center"/>
              <w:rPr>
                <w:sz w:val="16"/>
                <w:szCs w:val="16"/>
              </w:rPr>
            </w:pPr>
            <w:r w:rsidRPr="005F13BF">
              <w:rPr>
                <w:sz w:val="16"/>
                <w:szCs w:val="16"/>
              </w:rPr>
              <w:t>9 032,00</w:t>
            </w:r>
          </w:p>
        </w:tc>
        <w:tc>
          <w:tcPr>
            <w:tcW w:w="1120" w:type="dxa"/>
            <w:tcBorders>
              <w:top w:val="nil"/>
              <w:left w:val="nil"/>
              <w:bottom w:val="single" w:sz="4" w:space="0" w:color="auto"/>
              <w:right w:val="single" w:sz="4" w:space="0" w:color="auto"/>
            </w:tcBorders>
            <w:shd w:val="clear" w:color="000000" w:fill="FFFFFF"/>
            <w:vAlign w:val="bottom"/>
            <w:hideMark/>
          </w:tcPr>
          <w:p w14:paraId="3841F557" w14:textId="77777777" w:rsidR="005F13BF" w:rsidRPr="005F13BF" w:rsidRDefault="005F13BF" w:rsidP="005F13BF">
            <w:pPr>
              <w:jc w:val="center"/>
              <w:rPr>
                <w:sz w:val="16"/>
                <w:szCs w:val="16"/>
              </w:rPr>
            </w:pPr>
            <w:r w:rsidRPr="005F13BF">
              <w:rPr>
                <w:sz w:val="16"/>
                <w:szCs w:val="16"/>
              </w:rPr>
              <w:t>9 048,00</w:t>
            </w:r>
          </w:p>
        </w:tc>
      </w:tr>
      <w:tr w:rsidR="005F13BF" w:rsidRPr="005F13BF" w14:paraId="4571B82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424BA"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0141E398" w14:textId="77777777" w:rsidR="005F13BF" w:rsidRPr="005F13BF" w:rsidRDefault="005F13BF" w:rsidP="005F13BF">
            <w:pPr>
              <w:jc w:val="center"/>
              <w:rPr>
                <w:sz w:val="16"/>
                <w:szCs w:val="16"/>
              </w:rPr>
            </w:pPr>
            <w:r w:rsidRPr="005F13BF">
              <w:rPr>
                <w:sz w:val="16"/>
                <w:szCs w:val="16"/>
              </w:rPr>
              <w:t>0920111010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7C4E09C"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36E9A8D3" w14:textId="77777777" w:rsidR="005F13BF" w:rsidRPr="005F13BF" w:rsidRDefault="005F13BF" w:rsidP="005F13BF">
            <w:pPr>
              <w:jc w:val="center"/>
              <w:rPr>
                <w:sz w:val="16"/>
                <w:szCs w:val="16"/>
              </w:rPr>
            </w:pPr>
            <w:r w:rsidRPr="005F13BF">
              <w:rPr>
                <w:sz w:val="16"/>
                <w:szCs w:val="16"/>
              </w:rPr>
              <w:t>1 300,00</w:t>
            </w:r>
          </w:p>
        </w:tc>
        <w:tc>
          <w:tcPr>
            <w:tcW w:w="1120" w:type="dxa"/>
            <w:tcBorders>
              <w:top w:val="nil"/>
              <w:left w:val="nil"/>
              <w:bottom w:val="single" w:sz="4" w:space="0" w:color="auto"/>
              <w:right w:val="single" w:sz="4" w:space="0" w:color="auto"/>
            </w:tcBorders>
            <w:shd w:val="clear" w:color="000000" w:fill="FFFFFF"/>
            <w:vAlign w:val="bottom"/>
            <w:hideMark/>
          </w:tcPr>
          <w:p w14:paraId="3CFE780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94F6210" w14:textId="77777777" w:rsidR="005F13BF" w:rsidRPr="005F13BF" w:rsidRDefault="005F13BF" w:rsidP="005F13BF">
            <w:pPr>
              <w:jc w:val="center"/>
              <w:rPr>
                <w:sz w:val="16"/>
                <w:szCs w:val="16"/>
              </w:rPr>
            </w:pPr>
            <w:r w:rsidRPr="005F13BF">
              <w:rPr>
                <w:sz w:val="16"/>
                <w:szCs w:val="16"/>
              </w:rPr>
              <w:t>0,00</w:t>
            </w:r>
          </w:p>
        </w:tc>
      </w:tr>
      <w:tr w:rsidR="005F13BF" w:rsidRPr="005F13BF" w14:paraId="3092A07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2C726"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038ED6DF" w14:textId="77777777" w:rsidR="005F13BF" w:rsidRPr="005F13BF" w:rsidRDefault="005F13BF" w:rsidP="005F13BF">
            <w:pPr>
              <w:jc w:val="center"/>
              <w:rPr>
                <w:sz w:val="16"/>
                <w:szCs w:val="16"/>
              </w:rPr>
            </w:pPr>
            <w:r w:rsidRPr="005F13BF">
              <w:rPr>
                <w:sz w:val="16"/>
                <w:szCs w:val="16"/>
              </w:rPr>
              <w:t>0920111010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19D5E93A"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3E612319" w14:textId="77777777" w:rsidR="005F13BF" w:rsidRPr="005F13BF" w:rsidRDefault="005F13BF" w:rsidP="005F13BF">
            <w:pPr>
              <w:jc w:val="center"/>
              <w:rPr>
                <w:sz w:val="16"/>
                <w:szCs w:val="16"/>
              </w:rPr>
            </w:pPr>
            <w:r w:rsidRPr="005F13BF">
              <w:rPr>
                <w:sz w:val="16"/>
                <w:szCs w:val="16"/>
              </w:rPr>
              <w:t>8 486,00</w:t>
            </w:r>
          </w:p>
        </w:tc>
        <w:tc>
          <w:tcPr>
            <w:tcW w:w="1120" w:type="dxa"/>
            <w:tcBorders>
              <w:top w:val="nil"/>
              <w:left w:val="nil"/>
              <w:bottom w:val="single" w:sz="4" w:space="0" w:color="auto"/>
              <w:right w:val="single" w:sz="4" w:space="0" w:color="auto"/>
            </w:tcBorders>
            <w:shd w:val="clear" w:color="000000" w:fill="FFFFFF"/>
            <w:vAlign w:val="bottom"/>
            <w:hideMark/>
          </w:tcPr>
          <w:p w14:paraId="2F8C456F" w14:textId="77777777" w:rsidR="005F13BF" w:rsidRPr="005F13BF" w:rsidRDefault="005F13BF" w:rsidP="005F13BF">
            <w:pPr>
              <w:jc w:val="center"/>
              <w:rPr>
                <w:sz w:val="16"/>
                <w:szCs w:val="16"/>
              </w:rPr>
            </w:pPr>
            <w:r w:rsidRPr="005F13BF">
              <w:rPr>
                <w:sz w:val="16"/>
                <w:szCs w:val="16"/>
              </w:rPr>
              <w:t>9 032,00</w:t>
            </w:r>
          </w:p>
        </w:tc>
        <w:tc>
          <w:tcPr>
            <w:tcW w:w="1120" w:type="dxa"/>
            <w:tcBorders>
              <w:top w:val="nil"/>
              <w:left w:val="nil"/>
              <w:bottom w:val="single" w:sz="4" w:space="0" w:color="auto"/>
              <w:right w:val="single" w:sz="4" w:space="0" w:color="auto"/>
            </w:tcBorders>
            <w:shd w:val="clear" w:color="000000" w:fill="FFFFFF"/>
            <w:vAlign w:val="bottom"/>
            <w:hideMark/>
          </w:tcPr>
          <w:p w14:paraId="33507483" w14:textId="77777777" w:rsidR="005F13BF" w:rsidRPr="005F13BF" w:rsidRDefault="005F13BF" w:rsidP="005F13BF">
            <w:pPr>
              <w:jc w:val="center"/>
              <w:rPr>
                <w:sz w:val="16"/>
                <w:szCs w:val="16"/>
              </w:rPr>
            </w:pPr>
            <w:r w:rsidRPr="005F13BF">
              <w:rPr>
                <w:sz w:val="16"/>
                <w:szCs w:val="16"/>
              </w:rPr>
              <w:t>9 048,00</w:t>
            </w:r>
          </w:p>
        </w:tc>
      </w:tr>
      <w:tr w:rsidR="005F13BF" w:rsidRPr="005F13BF" w14:paraId="0505A8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234ED4" w14:textId="77777777" w:rsidR="005F13BF" w:rsidRPr="005F13BF" w:rsidRDefault="005F13BF" w:rsidP="005F13BF">
            <w:pPr>
              <w:rPr>
                <w:sz w:val="16"/>
                <w:szCs w:val="16"/>
              </w:rPr>
            </w:pPr>
            <w:r w:rsidRPr="005F13BF">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5993BAB6" w14:textId="77777777" w:rsidR="005F13BF" w:rsidRPr="005F13BF" w:rsidRDefault="005F13BF" w:rsidP="005F13BF">
            <w:pPr>
              <w:jc w:val="center"/>
              <w:rPr>
                <w:sz w:val="16"/>
                <w:szCs w:val="16"/>
              </w:rPr>
            </w:pPr>
            <w:r w:rsidRPr="005F13BF">
              <w:rPr>
                <w:sz w:val="16"/>
                <w:szCs w:val="16"/>
              </w:rPr>
              <w:t>0930000000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36EAB9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7B980AC" w14:textId="77777777" w:rsidR="005F13BF" w:rsidRPr="005F13BF" w:rsidRDefault="005F13BF" w:rsidP="005F13BF">
            <w:pPr>
              <w:jc w:val="center"/>
              <w:rPr>
                <w:sz w:val="16"/>
                <w:szCs w:val="16"/>
              </w:rPr>
            </w:pPr>
            <w:r w:rsidRPr="005F13BF">
              <w:rPr>
                <w:sz w:val="16"/>
                <w:szCs w:val="16"/>
              </w:rPr>
              <w:t>312 445,42</w:t>
            </w:r>
          </w:p>
        </w:tc>
        <w:tc>
          <w:tcPr>
            <w:tcW w:w="1120" w:type="dxa"/>
            <w:tcBorders>
              <w:top w:val="nil"/>
              <w:left w:val="nil"/>
              <w:bottom w:val="single" w:sz="4" w:space="0" w:color="auto"/>
              <w:right w:val="single" w:sz="4" w:space="0" w:color="auto"/>
            </w:tcBorders>
            <w:shd w:val="clear" w:color="000000" w:fill="FFFFFF"/>
            <w:vAlign w:val="bottom"/>
            <w:hideMark/>
          </w:tcPr>
          <w:p w14:paraId="4289FE88" w14:textId="77777777" w:rsidR="005F13BF" w:rsidRPr="005F13BF" w:rsidRDefault="005F13BF" w:rsidP="005F13BF">
            <w:pPr>
              <w:jc w:val="center"/>
              <w:rPr>
                <w:sz w:val="16"/>
                <w:szCs w:val="16"/>
              </w:rPr>
            </w:pPr>
            <w:r w:rsidRPr="005F13BF">
              <w:rPr>
                <w:sz w:val="16"/>
                <w:szCs w:val="16"/>
              </w:rPr>
              <w:t>270 248,47</w:t>
            </w:r>
          </w:p>
        </w:tc>
        <w:tc>
          <w:tcPr>
            <w:tcW w:w="1120" w:type="dxa"/>
            <w:tcBorders>
              <w:top w:val="nil"/>
              <w:left w:val="nil"/>
              <w:bottom w:val="single" w:sz="4" w:space="0" w:color="auto"/>
              <w:right w:val="single" w:sz="4" w:space="0" w:color="auto"/>
            </w:tcBorders>
            <w:shd w:val="clear" w:color="000000" w:fill="FFFFFF"/>
            <w:vAlign w:val="bottom"/>
            <w:hideMark/>
          </w:tcPr>
          <w:p w14:paraId="42F67C26" w14:textId="77777777" w:rsidR="005F13BF" w:rsidRPr="005F13BF" w:rsidRDefault="005F13BF" w:rsidP="005F13BF">
            <w:pPr>
              <w:jc w:val="center"/>
              <w:rPr>
                <w:sz w:val="16"/>
                <w:szCs w:val="16"/>
              </w:rPr>
            </w:pPr>
            <w:r w:rsidRPr="005F13BF">
              <w:rPr>
                <w:sz w:val="16"/>
                <w:szCs w:val="16"/>
              </w:rPr>
              <w:t>0,00</w:t>
            </w:r>
          </w:p>
        </w:tc>
      </w:tr>
      <w:tr w:rsidR="005F13BF" w:rsidRPr="005F13BF" w14:paraId="1F5C0AA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1869C6" w14:textId="77777777" w:rsidR="005F13BF" w:rsidRPr="005F13BF" w:rsidRDefault="005F13BF" w:rsidP="005F13BF">
            <w:pPr>
              <w:rPr>
                <w:sz w:val="16"/>
                <w:szCs w:val="16"/>
              </w:rPr>
            </w:pPr>
            <w:r w:rsidRPr="005F13BF">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549EAC0B" w14:textId="77777777" w:rsidR="005F13BF" w:rsidRPr="005F13BF" w:rsidRDefault="005F13BF" w:rsidP="005F13BF">
            <w:pPr>
              <w:jc w:val="center"/>
              <w:rPr>
                <w:sz w:val="16"/>
                <w:szCs w:val="16"/>
              </w:rPr>
            </w:pPr>
            <w:r w:rsidRPr="005F13BF">
              <w:rPr>
                <w:sz w:val="16"/>
                <w:szCs w:val="16"/>
              </w:rPr>
              <w:t>0930100000</w:t>
            </w:r>
          </w:p>
        </w:tc>
        <w:tc>
          <w:tcPr>
            <w:tcW w:w="420" w:type="dxa"/>
            <w:tcBorders>
              <w:top w:val="nil"/>
              <w:left w:val="nil"/>
              <w:bottom w:val="single" w:sz="4" w:space="0" w:color="auto"/>
              <w:right w:val="single" w:sz="4" w:space="0" w:color="auto"/>
            </w:tcBorders>
            <w:shd w:val="clear" w:color="000000" w:fill="FFFFFF"/>
            <w:noWrap/>
            <w:vAlign w:val="bottom"/>
            <w:hideMark/>
          </w:tcPr>
          <w:p w14:paraId="663AF70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F241AB0" w14:textId="77777777" w:rsidR="005F13BF" w:rsidRPr="005F13BF" w:rsidRDefault="005F13BF" w:rsidP="005F13BF">
            <w:pPr>
              <w:jc w:val="center"/>
              <w:rPr>
                <w:sz w:val="16"/>
                <w:szCs w:val="16"/>
              </w:rPr>
            </w:pPr>
            <w:r w:rsidRPr="005F13BF">
              <w:rPr>
                <w:sz w:val="16"/>
                <w:szCs w:val="16"/>
              </w:rPr>
              <w:t>303 799,93</w:t>
            </w:r>
          </w:p>
        </w:tc>
        <w:tc>
          <w:tcPr>
            <w:tcW w:w="1120" w:type="dxa"/>
            <w:tcBorders>
              <w:top w:val="nil"/>
              <w:left w:val="nil"/>
              <w:bottom w:val="single" w:sz="4" w:space="0" w:color="auto"/>
              <w:right w:val="single" w:sz="4" w:space="0" w:color="auto"/>
            </w:tcBorders>
            <w:shd w:val="clear" w:color="000000" w:fill="FFFFFF"/>
            <w:vAlign w:val="bottom"/>
            <w:hideMark/>
          </w:tcPr>
          <w:p w14:paraId="2720CCE6" w14:textId="77777777" w:rsidR="005F13BF" w:rsidRPr="005F13BF" w:rsidRDefault="005F13BF" w:rsidP="005F13BF">
            <w:pPr>
              <w:jc w:val="center"/>
              <w:rPr>
                <w:sz w:val="16"/>
                <w:szCs w:val="16"/>
              </w:rPr>
            </w:pPr>
            <w:r w:rsidRPr="005F13BF">
              <w:rPr>
                <w:sz w:val="16"/>
                <w:szCs w:val="16"/>
              </w:rPr>
              <w:t>270 248,47</w:t>
            </w:r>
          </w:p>
        </w:tc>
        <w:tc>
          <w:tcPr>
            <w:tcW w:w="1120" w:type="dxa"/>
            <w:tcBorders>
              <w:top w:val="nil"/>
              <w:left w:val="nil"/>
              <w:bottom w:val="single" w:sz="4" w:space="0" w:color="auto"/>
              <w:right w:val="single" w:sz="4" w:space="0" w:color="auto"/>
            </w:tcBorders>
            <w:shd w:val="clear" w:color="000000" w:fill="FFFFFF"/>
            <w:vAlign w:val="bottom"/>
            <w:hideMark/>
          </w:tcPr>
          <w:p w14:paraId="306149E1" w14:textId="77777777" w:rsidR="005F13BF" w:rsidRPr="005F13BF" w:rsidRDefault="005F13BF" w:rsidP="005F13BF">
            <w:pPr>
              <w:jc w:val="center"/>
              <w:rPr>
                <w:sz w:val="16"/>
                <w:szCs w:val="16"/>
              </w:rPr>
            </w:pPr>
            <w:r w:rsidRPr="005F13BF">
              <w:rPr>
                <w:sz w:val="16"/>
                <w:szCs w:val="16"/>
              </w:rPr>
              <w:t>0,00</w:t>
            </w:r>
          </w:p>
        </w:tc>
      </w:tr>
      <w:tr w:rsidR="005F13BF" w:rsidRPr="005F13BF" w14:paraId="36B94CE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11F201" w14:textId="77777777" w:rsidR="005F13BF" w:rsidRPr="005F13BF" w:rsidRDefault="005F13BF" w:rsidP="005F13BF">
            <w:pPr>
              <w:rPr>
                <w:sz w:val="16"/>
                <w:szCs w:val="16"/>
              </w:rPr>
            </w:pPr>
            <w:r w:rsidRPr="005F13BF">
              <w:rPr>
                <w:sz w:val="16"/>
                <w:szCs w:val="16"/>
              </w:rPr>
              <w:t>Расходы на обеспечение комплексного развития сельских территорий за счет внебюджетных источников</w:t>
            </w:r>
          </w:p>
        </w:tc>
        <w:tc>
          <w:tcPr>
            <w:tcW w:w="1240" w:type="dxa"/>
            <w:tcBorders>
              <w:top w:val="nil"/>
              <w:left w:val="nil"/>
              <w:bottom w:val="single" w:sz="4" w:space="0" w:color="auto"/>
              <w:right w:val="single" w:sz="4" w:space="0" w:color="auto"/>
            </w:tcBorders>
            <w:shd w:val="clear" w:color="000000" w:fill="FFFFFF"/>
            <w:noWrap/>
            <w:vAlign w:val="bottom"/>
            <w:hideMark/>
          </w:tcPr>
          <w:p w14:paraId="307DC676" w14:textId="77777777" w:rsidR="005F13BF" w:rsidRPr="005F13BF" w:rsidRDefault="005F13BF" w:rsidP="005F13BF">
            <w:pPr>
              <w:jc w:val="center"/>
              <w:rPr>
                <w:sz w:val="16"/>
                <w:szCs w:val="16"/>
              </w:rPr>
            </w:pPr>
            <w:r w:rsidRPr="005F13BF">
              <w:rPr>
                <w:sz w:val="16"/>
                <w:szCs w:val="16"/>
              </w:rPr>
              <w:t>0930125760</w:t>
            </w:r>
          </w:p>
        </w:tc>
        <w:tc>
          <w:tcPr>
            <w:tcW w:w="420" w:type="dxa"/>
            <w:tcBorders>
              <w:top w:val="nil"/>
              <w:left w:val="nil"/>
              <w:bottom w:val="single" w:sz="4" w:space="0" w:color="auto"/>
              <w:right w:val="single" w:sz="4" w:space="0" w:color="auto"/>
            </w:tcBorders>
            <w:shd w:val="clear" w:color="000000" w:fill="FFFFFF"/>
            <w:noWrap/>
            <w:vAlign w:val="bottom"/>
            <w:hideMark/>
          </w:tcPr>
          <w:p w14:paraId="64337C4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63285DC" w14:textId="77777777" w:rsidR="005F13BF" w:rsidRPr="005F13BF" w:rsidRDefault="005F13BF" w:rsidP="005F13BF">
            <w:pPr>
              <w:jc w:val="center"/>
              <w:rPr>
                <w:sz w:val="16"/>
                <w:szCs w:val="16"/>
              </w:rPr>
            </w:pPr>
            <w:r w:rsidRPr="005F13BF">
              <w:rPr>
                <w:sz w:val="16"/>
                <w:szCs w:val="16"/>
              </w:rPr>
              <w:t>30 380,00</w:t>
            </w:r>
          </w:p>
        </w:tc>
        <w:tc>
          <w:tcPr>
            <w:tcW w:w="1120" w:type="dxa"/>
            <w:tcBorders>
              <w:top w:val="nil"/>
              <w:left w:val="nil"/>
              <w:bottom w:val="single" w:sz="4" w:space="0" w:color="auto"/>
              <w:right w:val="single" w:sz="4" w:space="0" w:color="auto"/>
            </w:tcBorders>
            <w:shd w:val="clear" w:color="000000" w:fill="FFFFFF"/>
            <w:vAlign w:val="bottom"/>
            <w:hideMark/>
          </w:tcPr>
          <w:p w14:paraId="7B45FDE5" w14:textId="77777777" w:rsidR="005F13BF" w:rsidRPr="005F13BF" w:rsidRDefault="005F13BF" w:rsidP="005F13BF">
            <w:pPr>
              <w:jc w:val="center"/>
              <w:rPr>
                <w:sz w:val="16"/>
                <w:szCs w:val="16"/>
              </w:rPr>
            </w:pPr>
            <w:r w:rsidRPr="005F13BF">
              <w:rPr>
                <w:sz w:val="16"/>
                <w:szCs w:val="16"/>
              </w:rPr>
              <w:t>27 024,84</w:t>
            </w:r>
          </w:p>
        </w:tc>
        <w:tc>
          <w:tcPr>
            <w:tcW w:w="1120" w:type="dxa"/>
            <w:tcBorders>
              <w:top w:val="nil"/>
              <w:left w:val="nil"/>
              <w:bottom w:val="single" w:sz="4" w:space="0" w:color="auto"/>
              <w:right w:val="single" w:sz="4" w:space="0" w:color="auto"/>
            </w:tcBorders>
            <w:shd w:val="clear" w:color="000000" w:fill="FFFFFF"/>
            <w:vAlign w:val="bottom"/>
            <w:hideMark/>
          </w:tcPr>
          <w:p w14:paraId="472A2424" w14:textId="77777777" w:rsidR="005F13BF" w:rsidRPr="005F13BF" w:rsidRDefault="005F13BF" w:rsidP="005F13BF">
            <w:pPr>
              <w:jc w:val="center"/>
              <w:rPr>
                <w:sz w:val="16"/>
                <w:szCs w:val="16"/>
              </w:rPr>
            </w:pPr>
            <w:r w:rsidRPr="005F13BF">
              <w:rPr>
                <w:sz w:val="16"/>
                <w:szCs w:val="16"/>
              </w:rPr>
              <w:t>0,00</w:t>
            </w:r>
          </w:p>
        </w:tc>
      </w:tr>
      <w:tr w:rsidR="005F13BF" w:rsidRPr="005F13BF" w14:paraId="31F54D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8DD63"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1DE20F23" w14:textId="77777777" w:rsidR="005F13BF" w:rsidRPr="005F13BF" w:rsidRDefault="005F13BF" w:rsidP="005F13BF">
            <w:pPr>
              <w:jc w:val="center"/>
              <w:rPr>
                <w:sz w:val="16"/>
                <w:szCs w:val="16"/>
              </w:rPr>
            </w:pPr>
            <w:r w:rsidRPr="005F13BF">
              <w:rPr>
                <w:sz w:val="16"/>
                <w:szCs w:val="16"/>
              </w:rPr>
              <w:t>0930125760</w:t>
            </w:r>
          </w:p>
        </w:tc>
        <w:tc>
          <w:tcPr>
            <w:tcW w:w="420" w:type="dxa"/>
            <w:tcBorders>
              <w:top w:val="nil"/>
              <w:left w:val="nil"/>
              <w:bottom w:val="single" w:sz="4" w:space="0" w:color="auto"/>
              <w:right w:val="single" w:sz="4" w:space="0" w:color="auto"/>
            </w:tcBorders>
            <w:shd w:val="clear" w:color="000000" w:fill="FFFFFF"/>
            <w:noWrap/>
            <w:vAlign w:val="bottom"/>
            <w:hideMark/>
          </w:tcPr>
          <w:p w14:paraId="046B620C"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269D1FE8" w14:textId="77777777" w:rsidR="005F13BF" w:rsidRPr="005F13BF" w:rsidRDefault="005F13BF" w:rsidP="005F13BF">
            <w:pPr>
              <w:jc w:val="center"/>
              <w:rPr>
                <w:sz w:val="16"/>
                <w:szCs w:val="16"/>
              </w:rPr>
            </w:pPr>
            <w:r w:rsidRPr="005F13BF">
              <w:rPr>
                <w:sz w:val="16"/>
                <w:szCs w:val="16"/>
              </w:rPr>
              <w:t>30 380,00</w:t>
            </w:r>
          </w:p>
        </w:tc>
        <w:tc>
          <w:tcPr>
            <w:tcW w:w="1120" w:type="dxa"/>
            <w:tcBorders>
              <w:top w:val="nil"/>
              <w:left w:val="nil"/>
              <w:bottom w:val="single" w:sz="4" w:space="0" w:color="auto"/>
              <w:right w:val="single" w:sz="4" w:space="0" w:color="auto"/>
            </w:tcBorders>
            <w:shd w:val="clear" w:color="000000" w:fill="FFFFFF"/>
            <w:vAlign w:val="bottom"/>
            <w:hideMark/>
          </w:tcPr>
          <w:p w14:paraId="74DDCDF0" w14:textId="77777777" w:rsidR="005F13BF" w:rsidRPr="005F13BF" w:rsidRDefault="005F13BF" w:rsidP="005F13BF">
            <w:pPr>
              <w:jc w:val="center"/>
              <w:rPr>
                <w:sz w:val="16"/>
                <w:szCs w:val="16"/>
              </w:rPr>
            </w:pPr>
            <w:r w:rsidRPr="005F13BF">
              <w:rPr>
                <w:sz w:val="16"/>
                <w:szCs w:val="16"/>
              </w:rPr>
              <w:t>27 024,84</w:t>
            </w:r>
          </w:p>
        </w:tc>
        <w:tc>
          <w:tcPr>
            <w:tcW w:w="1120" w:type="dxa"/>
            <w:tcBorders>
              <w:top w:val="nil"/>
              <w:left w:val="nil"/>
              <w:bottom w:val="single" w:sz="4" w:space="0" w:color="auto"/>
              <w:right w:val="single" w:sz="4" w:space="0" w:color="auto"/>
            </w:tcBorders>
            <w:shd w:val="clear" w:color="000000" w:fill="FFFFFF"/>
            <w:vAlign w:val="bottom"/>
            <w:hideMark/>
          </w:tcPr>
          <w:p w14:paraId="7C32550A" w14:textId="77777777" w:rsidR="005F13BF" w:rsidRPr="005F13BF" w:rsidRDefault="005F13BF" w:rsidP="005F13BF">
            <w:pPr>
              <w:jc w:val="center"/>
              <w:rPr>
                <w:sz w:val="16"/>
                <w:szCs w:val="16"/>
              </w:rPr>
            </w:pPr>
            <w:r w:rsidRPr="005F13BF">
              <w:rPr>
                <w:sz w:val="16"/>
                <w:szCs w:val="16"/>
              </w:rPr>
              <w:t>0,00</w:t>
            </w:r>
          </w:p>
        </w:tc>
      </w:tr>
      <w:tr w:rsidR="005F13BF" w:rsidRPr="005F13BF" w14:paraId="1C1C54A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5651E" w14:textId="77777777" w:rsidR="005F13BF" w:rsidRPr="005F13BF" w:rsidRDefault="005F13BF" w:rsidP="005F13BF">
            <w:pPr>
              <w:rPr>
                <w:sz w:val="16"/>
                <w:szCs w:val="16"/>
              </w:rPr>
            </w:pPr>
            <w:r w:rsidRPr="005F13BF">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1240" w:type="dxa"/>
            <w:tcBorders>
              <w:top w:val="nil"/>
              <w:left w:val="nil"/>
              <w:bottom w:val="single" w:sz="4" w:space="0" w:color="auto"/>
              <w:right w:val="single" w:sz="4" w:space="0" w:color="auto"/>
            </w:tcBorders>
            <w:shd w:val="clear" w:color="000000" w:fill="FFFFFF"/>
            <w:noWrap/>
            <w:vAlign w:val="bottom"/>
            <w:hideMark/>
          </w:tcPr>
          <w:p w14:paraId="2624E733" w14:textId="77777777" w:rsidR="005F13BF" w:rsidRPr="005F13BF" w:rsidRDefault="005F13BF" w:rsidP="005F13BF">
            <w:pPr>
              <w:jc w:val="center"/>
              <w:rPr>
                <w:sz w:val="16"/>
                <w:szCs w:val="16"/>
              </w:rPr>
            </w:pPr>
            <w:r w:rsidRPr="005F13BF">
              <w:rPr>
                <w:sz w:val="16"/>
                <w:szCs w:val="16"/>
              </w:rPr>
              <w:t>09301S5761</w:t>
            </w:r>
          </w:p>
        </w:tc>
        <w:tc>
          <w:tcPr>
            <w:tcW w:w="420" w:type="dxa"/>
            <w:tcBorders>
              <w:top w:val="nil"/>
              <w:left w:val="nil"/>
              <w:bottom w:val="single" w:sz="4" w:space="0" w:color="auto"/>
              <w:right w:val="single" w:sz="4" w:space="0" w:color="auto"/>
            </w:tcBorders>
            <w:shd w:val="clear" w:color="000000" w:fill="FFFFFF"/>
            <w:noWrap/>
            <w:vAlign w:val="bottom"/>
            <w:hideMark/>
          </w:tcPr>
          <w:p w14:paraId="70C644F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1500BAD" w14:textId="77777777" w:rsidR="005F13BF" w:rsidRPr="005F13BF" w:rsidRDefault="005F13BF" w:rsidP="005F13BF">
            <w:pPr>
              <w:jc w:val="center"/>
              <w:rPr>
                <w:sz w:val="16"/>
                <w:szCs w:val="16"/>
              </w:rPr>
            </w:pPr>
            <w:r w:rsidRPr="005F13BF">
              <w:rPr>
                <w:sz w:val="16"/>
                <w:szCs w:val="16"/>
              </w:rPr>
              <w:t>273 419,93</w:t>
            </w:r>
          </w:p>
        </w:tc>
        <w:tc>
          <w:tcPr>
            <w:tcW w:w="1120" w:type="dxa"/>
            <w:tcBorders>
              <w:top w:val="nil"/>
              <w:left w:val="nil"/>
              <w:bottom w:val="single" w:sz="4" w:space="0" w:color="auto"/>
              <w:right w:val="single" w:sz="4" w:space="0" w:color="auto"/>
            </w:tcBorders>
            <w:shd w:val="clear" w:color="000000" w:fill="FFFFFF"/>
            <w:vAlign w:val="bottom"/>
            <w:hideMark/>
          </w:tcPr>
          <w:p w14:paraId="76DCA6D0" w14:textId="77777777" w:rsidR="005F13BF" w:rsidRPr="005F13BF" w:rsidRDefault="005F13BF" w:rsidP="005F13BF">
            <w:pPr>
              <w:jc w:val="center"/>
              <w:rPr>
                <w:sz w:val="16"/>
                <w:szCs w:val="16"/>
              </w:rPr>
            </w:pPr>
            <w:r w:rsidRPr="005F13BF">
              <w:rPr>
                <w:sz w:val="16"/>
                <w:szCs w:val="16"/>
              </w:rPr>
              <w:t>243 223,63</w:t>
            </w:r>
          </w:p>
        </w:tc>
        <w:tc>
          <w:tcPr>
            <w:tcW w:w="1120" w:type="dxa"/>
            <w:tcBorders>
              <w:top w:val="nil"/>
              <w:left w:val="nil"/>
              <w:bottom w:val="single" w:sz="4" w:space="0" w:color="auto"/>
              <w:right w:val="single" w:sz="4" w:space="0" w:color="auto"/>
            </w:tcBorders>
            <w:shd w:val="clear" w:color="000000" w:fill="FFFFFF"/>
            <w:vAlign w:val="bottom"/>
            <w:hideMark/>
          </w:tcPr>
          <w:p w14:paraId="09F877E5" w14:textId="77777777" w:rsidR="005F13BF" w:rsidRPr="005F13BF" w:rsidRDefault="005F13BF" w:rsidP="005F13BF">
            <w:pPr>
              <w:jc w:val="center"/>
              <w:rPr>
                <w:sz w:val="16"/>
                <w:szCs w:val="16"/>
              </w:rPr>
            </w:pPr>
            <w:r w:rsidRPr="005F13BF">
              <w:rPr>
                <w:sz w:val="16"/>
                <w:szCs w:val="16"/>
              </w:rPr>
              <w:t>0,00</w:t>
            </w:r>
          </w:p>
        </w:tc>
      </w:tr>
      <w:tr w:rsidR="005F13BF" w:rsidRPr="005F13BF" w14:paraId="318C4DE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83096"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379C9A86" w14:textId="77777777" w:rsidR="005F13BF" w:rsidRPr="005F13BF" w:rsidRDefault="005F13BF" w:rsidP="005F13BF">
            <w:pPr>
              <w:jc w:val="center"/>
              <w:rPr>
                <w:sz w:val="16"/>
                <w:szCs w:val="16"/>
              </w:rPr>
            </w:pPr>
            <w:r w:rsidRPr="005F13BF">
              <w:rPr>
                <w:sz w:val="16"/>
                <w:szCs w:val="16"/>
              </w:rPr>
              <w:t>09301S5761</w:t>
            </w:r>
          </w:p>
        </w:tc>
        <w:tc>
          <w:tcPr>
            <w:tcW w:w="420" w:type="dxa"/>
            <w:tcBorders>
              <w:top w:val="nil"/>
              <w:left w:val="nil"/>
              <w:bottom w:val="single" w:sz="4" w:space="0" w:color="auto"/>
              <w:right w:val="single" w:sz="4" w:space="0" w:color="auto"/>
            </w:tcBorders>
            <w:shd w:val="clear" w:color="000000" w:fill="FFFFFF"/>
            <w:noWrap/>
            <w:vAlign w:val="bottom"/>
            <w:hideMark/>
          </w:tcPr>
          <w:p w14:paraId="0DE0CAB8"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03CDA5A0" w14:textId="77777777" w:rsidR="005F13BF" w:rsidRPr="005F13BF" w:rsidRDefault="005F13BF" w:rsidP="005F13BF">
            <w:pPr>
              <w:jc w:val="center"/>
              <w:rPr>
                <w:sz w:val="16"/>
                <w:szCs w:val="16"/>
              </w:rPr>
            </w:pPr>
            <w:r w:rsidRPr="005F13BF">
              <w:rPr>
                <w:sz w:val="16"/>
                <w:szCs w:val="16"/>
              </w:rPr>
              <w:t>273 419,93</w:t>
            </w:r>
          </w:p>
        </w:tc>
        <w:tc>
          <w:tcPr>
            <w:tcW w:w="1120" w:type="dxa"/>
            <w:tcBorders>
              <w:top w:val="nil"/>
              <w:left w:val="nil"/>
              <w:bottom w:val="single" w:sz="4" w:space="0" w:color="auto"/>
              <w:right w:val="single" w:sz="4" w:space="0" w:color="auto"/>
            </w:tcBorders>
            <w:shd w:val="clear" w:color="000000" w:fill="FFFFFF"/>
            <w:vAlign w:val="bottom"/>
            <w:hideMark/>
          </w:tcPr>
          <w:p w14:paraId="0357A81F" w14:textId="77777777" w:rsidR="005F13BF" w:rsidRPr="005F13BF" w:rsidRDefault="005F13BF" w:rsidP="005F13BF">
            <w:pPr>
              <w:jc w:val="center"/>
              <w:rPr>
                <w:sz w:val="16"/>
                <w:szCs w:val="16"/>
              </w:rPr>
            </w:pPr>
            <w:r w:rsidRPr="005F13BF">
              <w:rPr>
                <w:sz w:val="16"/>
                <w:szCs w:val="16"/>
              </w:rPr>
              <w:t>243 223,63</w:t>
            </w:r>
          </w:p>
        </w:tc>
        <w:tc>
          <w:tcPr>
            <w:tcW w:w="1120" w:type="dxa"/>
            <w:tcBorders>
              <w:top w:val="nil"/>
              <w:left w:val="nil"/>
              <w:bottom w:val="single" w:sz="4" w:space="0" w:color="auto"/>
              <w:right w:val="single" w:sz="4" w:space="0" w:color="auto"/>
            </w:tcBorders>
            <w:shd w:val="clear" w:color="000000" w:fill="FFFFFF"/>
            <w:vAlign w:val="bottom"/>
            <w:hideMark/>
          </w:tcPr>
          <w:p w14:paraId="54D95B31" w14:textId="77777777" w:rsidR="005F13BF" w:rsidRPr="005F13BF" w:rsidRDefault="005F13BF" w:rsidP="005F13BF">
            <w:pPr>
              <w:jc w:val="center"/>
              <w:rPr>
                <w:sz w:val="16"/>
                <w:szCs w:val="16"/>
              </w:rPr>
            </w:pPr>
            <w:r w:rsidRPr="005F13BF">
              <w:rPr>
                <w:sz w:val="16"/>
                <w:szCs w:val="16"/>
              </w:rPr>
              <w:t>0,00</w:t>
            </w:r>
          </w:p>
        </w:tc>
      </w:tr>
      <w:tr w:rsidR="005F13BF" w:rsidRPr="005F13BF" w14:paraId="3EC8A5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56E5B" w14:textId="77777777" w:rsidR="005F13BF" w:rsidRPr="005F13BF" w:rsidRDefault="005F13BF" w:rsidP="005F13BF">
            <w:pPr>
              <w:rPr>
                <w:sz w:val="16"/>
                <w:szCs w:val="16"/>
              </w:rPr>
            </w:pPr>
            <w:r w:rsidRPr="005F13BF">
              <w:rPr>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5B79849" w14:textId="77777777" w:rsidR="005F13BF" w:rsidRPr="005F13BF" w:rsidRDefault="005F13BF" w:rsidP="005F13BF">
            <w:pPr>
              <w:jc w:val="center"/>
              <w:rPr>
                <w:sz w:val="16"/>
                <w:szCs w:val="16"/>
              </w:rPr>
            </w:pPr>
            <w:r w:rsidRPr="005F13BF">
              <w:rPr>
                <w:sz w:val="16"/>
                <w:szCs w:val="16"/>
              </w:rPr>
              <w:t>0930300000</w:t>
            </w:r>
          </w:p>
        </w:tc>
        <w:tc>
          <w:tcPr>
            <w:tcW w:w="420" w:type="dxa"/>
            <w:tcBorders>
              <w:top w:val="nil"/>
              <w:left w:val="nil"/>
              <w:bottom w:val="single" w:sz="4" w:space="0" w:color="auto"/>
              <w:right w:val="single" w:sz="4" w:space="0" w:color="auto"/>
            </w:tcBorders>
            <w:shd w:val="clear" w:color="000000" w:fill="FFFFFF"/>
            <w:noWrap/>
            <w:vAlign w:val="bottom"/>
            <w:hideMark/>
          </w:tcPr>
          <w:p w14:paraId="1F5A12D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D91B8B7" w14:textId="77777777" w:rsidR="005F13BF" w:rsidRPr="005F13BF" w:rsidRDefault="005F13BF" w:rsidP="005F13BF">
            <w:pPr>
              <w:jc w:val="center"/>
              <w:rPr>
                <w:sz w:val="16"/>
                <w:szCs w:val="16"/>
              </w:rPr>
            </w:pPr>
            <w:r w:rsidRPr="005F13BF">
              <w:rPr>
                <w:sz w:val="16"/>
                <w:szCs w:val="16"/>
              </w:rPr>
              <w:t>8 645,49</w:t>
            </w:r>
          </w:p>
        </w:tc>
        <w:tc>
          <w:tcPr>
            <w:tcW w:w="1120" w:type="dxa"/>
            <w:tcBorders>
              <w:top w:val="nil"/>
              <w:left w:val="nil"/>
              <w:bottom w:val="single" w:sz="4" w:space="0" w:color="auto"/>
              <w:right w:val="single" w:sz="4" w:space="0" w:color="auto"/>
            </w:tcBorders>
            <w:shd w:val="clear" w:color="000000" w:fill="FFFFFF"/>
            <w:vAlign w:val="bottom"/>
            <w:hideMark/>
          </w:tcPr>
          <w:p w14:paraId="3A6832E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A767DE5" w14:textId="77777777" w:rsidR="005F13BF" w:rsidRPr="005F13BF" w:rsidRDefault="005F13BF" w:rsidP="005F13BF">
            <w:pPr>
              <w:jc w:val="center"/>
              <w:rPr>
                <w:sz w:val="16"/>
                <w:szCs w:val="16"/>
              </w:rPr>
            </w:pPr>
            <w:r w:rsidRPr="005F13BF">
              <w:rPr>
                <w:sz w:val="16"/>
                <w:szCs w:val="16"/>
              </w:rPr>
              <w:t>0,00</w:t>
            </w:r>
          </w:p>
        </w:tc>
      </w:tr>
      <w:tr w:rsidR="005F13BF" w:rsidRPr="005F13BF" w14:paraId="5A64C9A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60AF7" w14:textId="77777777" w:rsidR="005F13BF" w:rsidRPr="005F13BF" w:rsidRDefault="005F13BF" w:rsidP="005F13BF">
            <w:pPr>
              <w:rPr>
                <w:sz w:val="16"/>
                <w:szCs w:val="16"/>
              </w:rPr>
            </w:pPr>
            <w:r w:rsidRPr="005F13BF">
              <w:rPr>
                <w:sz w:val="16"/>
                <w:szCs w:val="16"/>
              </w:rPr>
              <w:t>Расходы связанные с обустройством спортивных площадок</w:t>
            </w:r>
          </w:p>
        </w:tc>
        <w:tc>
          <w:tcPr>
            <w:tcW w:w="1240" w:type="dxa"/>
            <w:tcBorders>
              <w:top w:val="nil"/>
              <w:left w:val="nil"/>
              <w:bottom w:val="single" w:sz="4" w:space="0" w:color="auto"/>
              <w:right w:val="single" w:sz="4" w:space="0" w:color="auto"/>
            </w:tcBorders>
            <w:shd w:val="clear" w:color="000000" w:fill="FFFFFF"/>
            <w:noWrap/>
            <w:vAlign w:val="bottom"/>
            <w:hideMark/>
          </w:tcPr>
          <w:p w14:paraId="758F681D" w14:textId="77777777" w:rsidR="005F13BF" w:rsidRPr="005F13BF" w:rsidRDefault="005F13BF" w:rsidP="005F13BF">
            <w:pPr>
              <w:jc w:val="center"/>
              <w:rPr>
                <w:sz w:val="16"/>
                <w:szCs w:val="16"/>
              </w:rPr>
            </w:pPr>
            <w:r w:rsidRPr="005F13BF">
              <w:rPr>
                <w:sz w:val="16"/>
                <w:szCs w:val="16"/>
              </w:rPr>
              <w:t>0930322290</w:t>
            </w:r>
          </w:p>
        </w:tc>
        <w:tc>
          <w:tcPr>
            <w:tcW w:w="420" w:type="dxa"/>
            <w:tcBorders>
              <w:top w:val="nil"/>
              <w:left w:val="nil"/>
              <w:bottom w:val="single" w:sz="4" w:space="0" w:color="auto"/>
              <w:right w:val="single" w:sz="4" w:space="0" w:color="auto"/>
            </w:tcBorders>
            <w:shd w:val="clear" w:color="000000" w:fill="FFFFFF"/>
            <w:noWrap/>
            <w:vAlign w:val="bottom"/>
            <w:hideMark/>
          </w:tcPr>
          <w:p w14:paraId="199A1E3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88508CE" w14:textId="77777777" w:rsidR="005F13BF" w:rsidRPr="005F13BF" w:rsidRDefault="005F13BF" w:rsidP="005F13BF">
            <w:pPr>
              <w:jc w:val="center"/>
              <w:rPr>
                <w:sz w:val="16"/>
                <w:szCs w:val="16"/>
              </w:rPr>
            </w:pPr>
            <w:r w:rsidRPr="005F13BF">
              <w:rPr>
                <w:sz w:val="16"/>
                <w:szCs w:val="16"/>
              </w:rPr>
              <w:t>7 600,00</w:t>
            </w:r>
          </w:p>
        </w:tc>
        <w:tc>
          <w:tcPr>
            <w:tcW w:w="1120" w:type="dxa"/>
            <w:tcBorders>
              <w:top w:val="nil"/>
              <w:left w:val="nil"/>
              <w:bottom w:val="single" w:sz="4" w:space="0" w:color="auto"/>
              <w:right w:val="single" w:sz="4" w:space="0" w:color="auto"/>
            </w:tcBorders>
            <w:shd w:val="clear" w:color="000000" w:fill="FFFFFF"/>
            <w:vAlign w:val="bottom"/>
            <w:hideMark/>
          </w:tcPr>
          <w:p w14:paraId="32AF99D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5AE4A4B" w14:textId="77777777" w:rsidR="005F13BF" w:rsidRPr="005F13BF" w:rsidRDefault="005F13BF" w:rsidP="005F13BF">
            <w:pPr>
              <w:jc w:val="center"/>
              <w:rPr>
                <w:sz w:val="16"/>
                <w:szCs w:val="16"/>
              </w:rPr>
            </w:pPr>
            <w:r w:rsidRPr="005F13BF">
              <w:rPr>
                <w:sz w:val="16"/>
                <w:szCs w:val="16"/>
              </w:rPr>
              <w:t>0,00</w:t>
            </w:r>
          </w:p>
        </w:tc>
      </w:tr>
      <w:tr w:rsidR="005F13BF" w:rsidRPr="005F13BF" w14:paraId="67A0221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90486"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744F885B" w14:textId="77777777" w:rsidR="005F13BF" w:rsidRPr="005F13BF" w:rsidRDefault="005F13BF" w:rsidP="005F13BF">
            <w:pPr>
              <w:jc w:val="center"/>
              <w:rPr>
                <w:sz w:val="16"/>
                <w:szCs w:val="16"/>
              </w:rPr>
            </w:pPr>
            <w:r w:rsidRPr="005F13BF">
              <w:rPr>
                <w:sz w:val="16"/>
                <w:szCs w:val="16"/>
              </w:rPr>
              <w:t>0930322290</w:t>
            </w:r>
          </w:p>
        </w:tc>
        <w:tc>
          <w:tcPr>
            <w:tcW w:w="420" w:type="dxa"/>
            <w:tcBorders>
              <w:top w:val="nil"/>
              <w:left w:val="nil"/>
              <w:bottom w:val="single" w:sz="4" w:space="0" w:color="auto"/>
              <w:right w:val="single" w:sz="4" w:space="0" w:color="auto"/>
            </w:tcBorders>
            <w:shd w:val="clear" w:color="000000" w:fill="FFFFFF"/>
            <w:noWrap/>
            <w:vAlign w:val="bottom"/>
            <w:hideMark/>
          </w:tcPr>
          <w:p w14:paraId="2A2EF8AE"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6706FB28" w14:textId="77777777" w:rsidR="005F13BF" w:rsidRPr="005F13BF" w:rsidRDefault="005F13BF" w:rsidP="005F13BF">
            <w:pPr>
              <w:jc w:val="center"/>
              <w:rPr>
                <w:sz w:val="16"/>
                <w:szCs w:val="16"/>
              </w:rPr>
            </w:pPr>
            <w:r w:rsidRPr="005F13BF">
              <w:rPr>
                <w:sz w:val="16"/>
                <w:szCs w:val="16"/>
              </w:rPr>
              <w:t>7 600,00</w:t>
            </w:r>
          </w:p>
        </w:tc>
        <w:tc>
          <w:tcPr>
            <w:tcW w:w="1120" w:type="dxa"/>
            <w:tcBorders>
              <w:top w:val="nil"/>
              <w:left w:val="nil"/>
              <w:bottom w:val="single" w:sz="4" w:space="0" w:color="auto"/>
              <w:right w:val="single" w:sz="4" w:space="0" w:color="auto"/>
            </w:tcBorders>
            <w:shd w:val="clear" w:color="000000" w:fill="FFFFFF"/>
            <w:vAlign w:val="bottom"/>
            <w:hideMark/>
          </w:tcPr>
          <w:p w14:paraId="11DE2678"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2768384" w14:textId="77777777" w:rsidR="005F13BF" w:rsidRPr="005F13BF" w:rsidRDefault="005F13BF" w:rsidP="005F13BF">
            <w:pPr>
              <w:jc w:val="center"/>
              <w:rPr>
                <w:sz w:val="16"/>
                <w:szCs w:val="16"/>
              </w:rPr>
            </w:pPr>
            <w:r w:rsidRPr="005F13BF">
              <w:rPr>
                <w:sz w:val="16"/>
                <w:szCs w:val="16"/>
              </w:rPr>
              <w:t>0,00</w:t>
            </w:r>
          </w:p>
        </w:tc>
      </w:tr>
      <w:tr w:rsidR="005F13BF" w:rsidRPr="005F13BF" w14:paraId="5C8DCF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489C9C" w14:textId="77777777" w:rsidR="005F13BF" w:rsidRPr="005F13BF" w:rsidRDefault="005F13BF" w:rsidP="005F13BF">
            <w:pPr>
              <w:rPr>
                <w:sz w:val="16"/>
                <w:szCs w:val="16"/>
              </w:rPr>
            </w:pPr>
            <w:r w:rsidRPr="005F13BF">
              <w:rPr>
                <w:sz w:val="16"/>
                <w:szCs w:val="16"/>
              </w:rPr>
              <w:t>Закупка оборудования для создания "умных" спортивных площадок</w:t>
            </w:r>
          </w:p>
        </w:tc>
        <w:tc>
          <w:tcPr>
            <w:tcW w:w="1240" w:type="dxa"/>
            <w:tcBorders>
              <w:top w:val="nil"/>
              <w:left w:val="nil"/>
              <w:bottom w:val="single" w:sz="4" w:space="0" w:color="auto"/>
              <w:right w:val="single" w:sz="4" w:space="0" w:color="auto"/>
            </w:tcBorders>
            <w:shd w:val="clear" w:color="000000" w:fill="FFFFFF"/>
            <w:noWrap/>
            <w:vAlign w:val="bottom"/>
            <w:hideMark/>
          </w:tcPr>
          <w:p w14:paraId="4DACAE64" w14:textId="77777777" w:rsidR="005F13BF" w:rsidRPr="005F13BF" w:rsidRDefault="005F13BF" w:rsidP="005F13BF">
            <w:pPr>
              <w:jc w:val="center"/>
              <w:rPr>
                <w:sz w:val="16"/>
                <w:szCs w:val="16"/>
              </w:rPr>
            </w:pPr>
            <w:r w:rsidRPr="005F13BF">
              <w:rPr>
                <w:sz w:val="16"/>
                <w:szCs w:val="16"/>
              </w:rPr>
              <w:t>09303L7530</w:t>
            </w:r>
          </w:p>
        </w:tc>
        <w:tc>
          <w:tcPr>
            <w:tcW w:w="420" w:type="dxa"/>
            <w:tcBorders>
              <w:top w:val="nil"/>
              <w:left w:val="nil"/>
              <w:bottom w:val="single" w:sz="4" w:space="0" w:color="auto"/>
              <w:right w:val="single" w:sz="4" w:space="0" w:color="auto"/>
            </w:tcBorders>
            <w:shd w:val="clear" w:color="000000" w:fill="FFFFFF"/>
            <w:noWrap/>
            <w:vAlign w:val="bottom"/>
            <w:hideMark/>
          </w:tcPr>
          <w:p w14:paraId="74AB022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F7D709F" w14:textId="77777777" w:rsidR="005F13BF" w:rsidRPr="005F13BF" w:rsidRDefault="005F13BF" w:rsidP="005F13BF">
            <w:pPr>
              <w:jc w:val="center"/>
              <w:rPr>
                <w:sz w:val="16"/>
                <w:szCs w:val="16"/>
              </w:rPr>
            </w:pPr>
            <w:r w:rsidRPr="005F13BF">
              <w:rPr>
                <w:sz w:val="16"/>
                <w:szCs w:val="16"/>
              </w:rPr>
              <w:t>1 045,49</w:t>
            </w:r>
          </w:p>
        </w:tc>
        <w:tc>
          <w:tcPr>
            <w:tcW w:w="1120" w:type="dxa"/>
            <w:tcBorders>
              <w:top w:val="nil"/>
              <w:left w:val="nil"/>
              <w:bottom w:val="single" w:sz="4" w:space="0" w:color="auto"/>
              <w:right w:val="single" w:sz="4" w:space="0" w:color="auto"/>
            </w:tcBorders>
            <w:shd w:val="clear" w:color="000000" w:fill="FFFFFF"/>
            <w:vAlign w:val="bottom"/>
            <w:hideMark/>
          </w:tcPr>
          <w:p w14:paraId="6A566C4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0851546" w14:textId="77777777" w:rsidR="005F13BF" w:rsidRPr="005F13BF" w:rsidRDefault="005F13BF" w:rsidP="005F13BF">
            <w:pPr>
              <w:jc w:val="center"/>
              <w:rPr>
                <w:sz w:val="16"/>
                <w:szCs w:val="16"/>
              </w:rPr>
            </w:pPr>
            <w:r w:rsidRPr="005F13BF">
              <w:rPr>
                <w:sz w:val="16"/>
                <w:szCs w:val="16"/>
              </w:rPr>
              <w:t>0,00</w:t>
            </w:r>
          </w:p>
        </w:tc>
      </w:tr>
      <w:tr w:rsidR="005F13BF" w:rsidRPr="005F13BF" w14:paraId="5944060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58C75A"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33E493C0" w14:textId="77777777" w:rsidR="005F13BF" w:rsidRPr="005F13BF" w:rsidRDefault="005F13BF" w:rsidP="005F13BF">
            <w:pPr>
              <w:jc w:val="center"/>
              <w:rPr>
                <w:sz w:val="16"/>
                <w:szCs w:val="16"/>
              </w:rPr>
            </w:pPr>
            <w:r w:rsidRPr="005F13BF">
              <w:rPr>
                <w:sz w:val="16"/>
                <w:szCs w:val="16"/>
              </w:rPr>
              <w:t>09303L7530</w:t>
            </w:r>
          </w:p>
        </w:tc>
        <w:tc>
          <w:tcPr>
            <w:tcW w:w="420" w:type="dxa"/>
            <w:tcBorders>
              <w:top w:val="nil"/>
              <w:left w:val="nil"/>
              <w:bottom w:val="single" w:sz="4" w:space="0" w:color="auto"/>
              <w:right w:val="single" w:sz="4" w:space="0" w:color="auto"/>
            </w:tcBorders>
            <w:shd w:val="clear" w:color="000000" w:fill="FFFFFF"/>
            <w:noWrap/>
            <w:vAlign w:val="bottom"/>
            <w:hideMark/>
          </w:tcPr>
          <w:p w14:paraId="6304EE3C"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4F346A8F" w14:textId="77777777" w:rsidR="005F13BF" w:rsidRPr="005F13BF" w:rsidRDefault="005F13BF" w:rsidP="005F13BF">
            <w:pPr>
              <w:jc w:val="center"/>
              <w:rPr>
                <w:sz w:val="16"/>
                <w:szCs w:val="16"/>
              </w:rPr>
            </w:pPr>
            <w:r w:rsidRPr="005F13BF">
              <w:rPr>
                <w:sz w:val="16"/>
                <w:szCs w:val="16"/>
              </w:rPr>
              <w:t>1 045,49</w:t>
            </w:r>
          </w:p>
        </w:tc>
        <w:tc>
          <w:tcPr>
            <w:tcW w:w="1120" w:type="dxa"/>
            <w:tcBorders>
              <w:top w:val="nil"/>
              <w:left w:val="nil"/>
              <w:bottom w:val="single" w:sz="4" w:space="0" w:color="auto"/>
              <w:right w:val="single" w:sz="4" w:space="0" w:color="auto"/>
            </w:tcBorders>
            <w:shd w:val="clear" w:color="000000" w:fill="FFFFFF"/>
            <w:vAlign w:val="bottom"/>
            <w:hideMark/>
          </w:tcPr>
          <w:p w14:paraId="28E8C5F8"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4FF82A7" w14:textId="77777777" w:rsidR="005F13BF" w:rsidRPr="005F13BF" w:rsidRDefault="005F13BF" w:rsidP="005F13BF">
            <w:pPr>
              <w:jc w:val="center"/>
              <w:rPr>
                <w:sz w:val="16"/>
                <w:szCs w:val="16"/>
              </w:rPr>
            </w:pPr>
            <w:r w:rsidRPr="005F13BF">
              <w:rPr>
                <w:sz w:val="16"/>
                <w:szCs w:val="16"/>
              </w:rPr>
              <w:t>0,00</w:t>
            </w:r>
          </w:p>
        </w:tc>
      </w:tr>
      <w:tr w:rsidR="005F13BF" w:rsidRPr="005F13BF" w14:paraId="3B49604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A90235" w14:textId="77777777" w:rsidR="005F13BF" w:rsidRPr="005F13BF" w:rsidRDefault="005F13BF" w:rsidP="005F13BF">
            <w:pPr>
              <w:rPr>
                <w:sz w:val="16"/>
                <w:szCs w:val="16"/>
              </w:rPr>
            </w:pPr>
            <w:r w:rsidRPr="005F13BF">
              <w:rPr>
                <w:sz w:val="16"/>
                <w:szCs w:val="16"/>
              </w:rPr>
              <w:t>Муниципальная программа "Развитие сельского хозяйства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BC66ACA" w14:textId="77777777" w:rsidR="005F13BF" w:rsidRPr="005F13BF" w:rsidRDefault="005F13BF" w:rsidP="005F13BF">
            <w:pPr>
              <w:jc w:val="center"/>
              <w:rPr>
                <w:sz w:val="16"/>
                <w:szCs w:val="16"/>
              </w:rPr>
            </w:pPr>
            <w:r w:rsidRPr="005F13BF">
              <w:rPr>
                <w:sz w:val="16"/>
                <w:szCs w:val="16"/>
              </w:rPr>
              <w:t>1000000000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5FBC8C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752952C" w14:textId="77777777" w:rsidR="005F13BF" w:rsidRPr="005F13BF" w:rsidRDefault="005F13BF" w:rsidP="005F13BF">
            <w:pPr>
              <w:jc w:val="center"/>
              <w:rPr>
                <w:sz w:val="16"/>
                <w:szCs w:val="16"/>
              </w:rPr>
            </w:pPr>
            <w:r w:rsidRPr="005F13BF">
              <w:rPr>
                <w:sz w:val="16"/>
                <w:szCs w:val="16"/>
              </w:rPr>
              <w:t>9 353,84</w:t>
            </w:r>
          </w:p>
        </w:tc>
        <w:tc>
          <w:tcPr>
            <w:tcW w:w="1120" w:type="dxa"/>
            <w:tcBorders>
              <w:top w:val="nil"/>
              <w:left w:val="nil"/>
              <w:bottom w:val="single" w:sz="4" w:space="0" w:color="auto"/>
              <w:right w:val="single" w:sz="4" w:space="0" w:color="auto"/>
            </w:tcBorders>
            <w:shd w:val="clear" w:color="000000" w:fill="FFFFFF"/>
            <w:vAlign w:val="bottom"/>
            <w:hideMark/>
          </w:tcPr>
          <w:p w14:paraId="56317DC4" w14:textId="77777777" w:rsidR="005F13BF" w:rsidRPr="005F13BF" w:rsidRDefault="005F13BF" w:rsidP="005F13BF">
            <w:pPr>
              <w:jc w:val="center"/>
              <w:rPr>
                <w:sz w:val="16"/>
                <w:szCs w:val="16"/>
              </w:rPr>
            </w:pPr>
            <w:r w:rsidRPr="005F13BF">
              <w:rPr>
                <w:sz w:val="16"/>
                <w:szCs w:val="16"/>
              </w:rPr>
              <w:t>9 354,84</w:t>
            </w:r>
          </w:p>
        </w:tc>
        <w:tc>
          <w:tcPr>
            <w:tcW w:w="1120" w:type="dxa"/>
            <w:tcBorders>
              <w:top w:val="nil"/>
              <w:left w:val="nil"/>
              <w:bottom w:val="single" w:sz="4" w:space="0" w:color="auto"/>
              <w:right w:val="single" w:sz="4" w:space="0" w:color="auto"/>
            </w:tcBorders>
            <w:shd w:val="clear" w:color="000000" w:fill="FFFFFF"/>
            <w:vAlign w:val="bottom"/>
            <w:hideMark/>
          </w:tcPr>
          <w:p w14:paraId="43B2BEAA" w14:textId="77777777" w:rsidR="005F13BF" w:rsidRPr="005F13BF" w:rsidRDefault="005F13BF" w:rsidP="005F13BF">
            <w:pPr>
              <w:jc w:val="center"/>
              <w:rPr>
                <w:sz w:val="16"/>
                <w:szCs w:val="16"/>
              </w:rPr>
            </w:pPr>
            <w:r w:rsidRPr="005F13BF">
              <w:rPr>
                <w:sz w:val="16"/>
                <w:szCs w:val="16"/>
              </w:rPr>
              <w:t>9 355,84</w:t>
            </w:r>
          </w:p>
        </w:tc>
      </w:tr>
      <w:tr w:rsidR="005F13BF" w:rsidRPr="005F13BF" w14:paraId="3F8DDC1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FEE8BF" w14:textId="77777777" w:rsidR="005F13BF" w:rsidRPr="005F13BF" w:rsidRDefault="005F13BF" w:rsidP="005F13BF">
            <w:pPr>
              <w:rPr>
                <w:sz w:val="16"/>
                <w:szCs w:val="16"/>
              </w:rPr>
            </w:pPr>
            <w:r w:rsidRPr="005F13BF">
              <w:rPr>
                <w:sz w:val="16"/>
                <w:szCs w:val="16"/>
              </w:rPr>
              <w:t>Подпрограмма "Развитие растениеводства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633AB46" w14:textId="77777777" w:rsidR="005F13BF" w:rsidRPr="005F13BF" w:rsidRDefault="005F13BF" w:rsidP="005F13BF">
            <w:pPr>
              <w:jc w:val="center"/>
              <w:rPr>
                <w:sz w:val="16"/>
                <w:szCs w:val="16"/>
              </w:rPr>
            </w:pPr>
            <w:r w:rsidRPr="005F13BF">
              <w:rPr>
                <w:sz w:val="16"/>
                <w:szCs w:val="16"/>
              </w:rPr>
              <w:t>1010000000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773E65A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FCDE373"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089B8653"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517CE5EF" w14:textId="77777777" w:rsidR="005F13BF" w:rsidRPr="005F13BF" w:rsidRDefault="005F13BF" w:rsidP="005F13BF">
            <w:pPr>
              <w:jc w:val="center"/>
              <w:rPr>
                <w:sz w:val="16"/>
                <w:szCs w:val="16"/>
              </w:rPr>
            </w:pPr>
            <w:r w:rsidRPr="005F13BF">
              <w:rPr>
                <w:sz w:val="16"/>
                <w:szCs w:val="16"/>
              </w:rPr>
              <w:t>150,00</w:t>
            </w:r>
          </w:p>
        </w:tc>
      </w:tr>
      <w:tr w:rsidR="005F13BF" w:rsidRPr="005F13BF" w14:paraId="2A7561F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219A7" w14:textId="77777777" w:rsidR="005F13BF" w:rsidRPr="005F13BF" w:rsidRDefault="005F13BF" w:rsidP="005F13BF">
            <w:pPr>
              <w:rPr>
                <w:sz w:val="16"/>
                <w:szCs w:val="16"/>
              </w:rPr>
            </w:pPr>
            <w:r w:rsidRPr="005F13BF">
              <w:rPr>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1240" w:type="dxa"/>
            <w:tcBorders>
              <w:top w:val="nil"/>
              <w:left w:val="nil"/>
              <w:bottom w:val="single" w:sz="4" w:space="0" w:color="auto"/>
              <w:right w:val="single" w:sz="4" w:space="0" w:color="auto"/>
            </w:tcBorders>
            <w:shd w:val="clear" w:color="000000" w:fill="FFFFFF"/>
            <w:noWrap/>
            <w:vAlign w:val="bottom"/>
            <w:hideMark/>
          </w:tcPr>
          <w:p w14:paraId="42DF02B2" w14:textId="77777777" w:rsidR="005F13BF" w:rsidRPr="005F13BF" w:rsidRDefault="005F13BF" w:rsidP="005F13BF">
            <w:pPr>
              <w:jc w:val="center"/>
              <w:rPr>
                <w:sz w:val="16"/>
                <w:szCs w:val="16"/>
              </w:rPr>
            </w:pPr>
            <w:r w:rsidRPr="005F13BF">
              <w:rPr>
                <w:sz w:val="16"/>
                <w:szCs w:val="16"/>
              </w:rPr>
              <w:t>1010200000</w:t>
            </w:r>
          </w:p>
        </w:tc>
        <w:tc>
          <w:tcPr>
            <w:tcW w:w="420" w:type="dxa"/>
            <w:tcBorders>
              <w:top w:val="nil"/>
              <w:left w:val="nil"/>
              <w:bottom w:val="single" w:sz="4" w:space="0" w:color="auto"/>
              <w:right w:val="single" w:sz="4" w:space="0" w:color="auto"/>
            </w:tcBorders>
            <w:shd w:val="clear" w:color="000000" w:fill="FFFFFF"/>
            <w:noWrap/>
            <w:vAlign w:val="bottom"/>
            <w:hideMark/>
          </w:tcPr>
          <w:p w14:paraId="0077372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88B16B3"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0AF2BAD5"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1CF62851" w14:textId="77777777" w:rsidR="005F13BF" w:rsidRPr="005F13BF" w:rsidRDefault="005F13BF" w:rsidP="005F13BF">
            <w:pPr>
              <w:jc w:val="center"/>
              <w:rPr>
                <w:sz w:val="16"/>
                <w:szCs w:val="16"/>
              </w:rPr>
            </w:pPr>
            <w:r w:rsidRPr="005F13BF">
              <w:rPr>
                <w:sz w:val="16"/>
                <w:szCs w:val="16"/>
              </w:rPr>
              <w:t>150,00</w:t>
            </w:r>
          </w:p>
        </w:tc>
      </w:tr>
      <w:tr w:rsidR="005F13BF" w:rsidRPr="005F13BF" w14:paraId="6FAB73D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C7049" w14:textId="77777777" w:rsidR="005F13BF" w:rsidRPr="005F13BF" w:rsidRDefault="005F13BF" w:rsidP="005F13BF">
            <w:pPr>
              <w:rPr>
                <w:sz w:val="16"/>
                <w:szCs w:val="16"/>
              </w:rPr>
            </w:pPr>
            <w:r w:rsidRPr="005F13BF">
              <w:rPr>
                <w:sz w:val="16"/>
                <w:szCs w:val="16"/>
              </w:rPr>
              <w:t>Расходы связанные с проведением сельскохозяйственных соревнований</w:t>
            </w:r>
          </w:p>
        </w:tc>
        <w:tc>
          <w:tcPr>
            <w:tcW w:w="1240" w:type="dxa"/>
            <w:tcBorders>
              <w:top w:val="nil"/>
              <w:left w:val="nil"/>
              <w:bottom w:val="single" w:sz="4" w:space="0" w:color="auto"/>
              <w:right w:val="single" w:sz="4" w:space="0" w:color="auto"/>
            </w:tcBorders>
            <w:shd w:val="clear" w:color="000000" w:fill="FFFFFF"/>
            <w:noWrap/>
            <w:vAlign w:val="bottom"/>
            <w:hideMark/>
          </w:tcPr>
          <w:p w14:paraId="4DAC90C3" w14:textId="77777777" w:rsidR="005F13BF" w:rsidRPr="005F13BF" w:rsidRDefault="005F13BF" w:rsidP="005F13BF">
            <w:pPr>
              <w:jc w:val="center"/>
              <w:rPr>
                <w:sz w:val="16"/>
                <w:szCs w:val="16"/>
              </w:rPr>
            </w:pPr>
            <w:r w:rsidRPr="005F13BF">
              <w:rPr>
                <w:sz w:val="16"/>
                <w:szCs w:val="16"/>
              </w:rPr>
              <w:t>1010222160</w:t>
            </w:r>
          </w:p>
        </w:tc>
        <w:tc>
          <w:tcPr>
            <w:tcW w:w="420" w:type="dxa"/>
            <w:tcBorders>
              <w:top w:val="nil"/>
              <w:left w:val="nil"/>
              <w:bottom w:val="single" w:sz="4" w:space="0" w:color="auto"/>
              <w:right w:val="single" w:sz="4" w:space="0" w:color="auto"/>
            </w:tcBorders>
            <w:shd w:val="clear" w:color="000000" w:fill="FFFFFF"/>
            <w:noWrap/>
            <w:vAlign w:val="bottom"/>
            <w:hideMark/>
          </w:tcPr>
          <w:p w14:paraId="703A669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B7DF829"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7AA5FFF4"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4D592349" w14:textId="77777777" w:rsidR="005F13BF" w:rsidRPr="005F13BF" w:rsidRDefault="005F13BF" w:rsidP="005F13BF">
            <w:pPr>
              <w:jc w:val="center"/>
              <w:rPr>
                <w:sz w:val="16"/>
                <w:szCs w:val="16"/>
              </w:rPr>
            </w:pPr>
            <w:r w:rsidRPr="005F13BF">
              <w:rPr>
                <w:sz w:val="16"/>
                <w:szCs w:val="16"/>
              </w:rPr>
              <w:t>150,00</w:t>
            </w:r>
          </w:p>
        </w:tc>
      </w:tr>
      <w:tr w:rsidR="005F13BF" w:rsidRPr="005F13BF" w14:paraId="23B41D9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90F60"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681F95F0" w14:textId="77777777" w:rsidR="005F13BF" w:rsidRPr="005F13BF" w:rsidRDefault="005F13BF" w:rsidP="005F13BF">
            <w:pPr>
              <w:jc w:val="center"/>
              <w:rPr>
                <w:sz w:val="16"/>
                <w:szCs w:val="16"/>
              </w:rPr>
            </w:pPr>
            <w:r w:rsidRPr="005F13BF">
              <w:rPr>
                <w:sz w:val="16"/>
                <w:szCs w:val="16"/>
              </w:rPr>
              <w:t>1010222160</w:t>
            </w:r>
          </w:p>
        </w:tc>
        <w:tc>
          <w:tcPr>
            <w:tcW w:w="420" w:type="dxa"/>
            <w:tcBorders>
              <w:top w:val="nil"/>
              <w:left w:val="nil"/>
              <w:bottom w:val="single" w:sz="4" w:space="0" w:color="auto"/>
              <w:right w:val="single" w:sz="4" w:space="0" w:color="auto"/>
            </w:tcBorders>
            <w:shd w:val="clear" w:color="000000" w:fill="FFFFFF"/>
            <w:noWrap/>
            <w:vAlign w:val="bottom"/>
            <w:hideMark/>
          </w:tcPr>
          <w:p w14:paraId="1EC7FDA5"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795A542B"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195BDC6D"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7423FD2A" w14:textId="77777777" w:rsidR="005F13BF" w:rsidRPr="005F13BF" w:rsidRDefault="005F13BF" w:rsidP="005F13BF">
            <w:pPr>
              <w:jc w:val="center"/>
              <w:rPr>
                <w:sz w:val="16"/>
                <w:szCs w:val="16"/>
              </w:rPr>
            </w:pPr>
            <w:r w:rsidRPr="005F13BF">
              <w:rPr>
                <w:sz w:val="16"/>
                <w:szCs w:val="16"/>
              </w:rPr>
              <w:t>150,00</w:t>
            </w:r>
          </w:p>
        </w:tc>
      </w:tr>
      <w:tr w:rsidR="005F13BF" w:rsidRPr="005F13BF" w14:paraId="10B1B00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E0AC22" w14:textId="77777777" w:rsidR="005F13BF" w:rsidRPr="005F13BF" w:rsidRDefault="005F13BF" w:rsidP="005F13BF">
            <w:pPr>
              <w:rPr>
                <w:sz w:val="16"/>
                <w:szCs w:val="16"/>
              </w:rPr>
            </w:pPr>
            <w:r w:rsidRPr="005F13BF">
              <w:rPr>
                <w:sz w:val="16"/>
                <w:szCs w:val="16"/>
              </w:rPr>
              <w:t>Подпрограмма "Развитие животноводства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938729C" w14:textId="77777777" w:rsidR="005F13BF" w:rsidRPr="005F13BF" w:rsidRDefault="005F13BF" w:rsidP="005F13BF">
            <w:pPr>
              <w:jc w:val="center"/>
              <w:rPr>
                <w:sz w:val="16"/>
                <w:szCs w:val="16"/>
              </w:rPr>
            </w:pPr>
            <w:r w:rsidRPr="005F13BF">
              <w:rPr>
                <w:sz w:val="16"/>
                <w:szCs w:val="16"/>
              </w:rPr>
              <w:t>1020000000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591B7D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246A5F9" w14:textId="77777777" w:rsidR="005F13BF" w:rsidRPr="005F13BF" w:rsidRDefault="005F13BF" w:rsidP="005F13BF">
            <w:pPr>
              <w:jc w:val="center"/>
              <w:rPr>
                <w:sz w:val="16"/>
                <w:szCs w:val="16"/>
              </w:rPr>
            </w:pPr>
            <w:r w:rsidRPr="005F13BF">
              <w:rPr>
                <w:sz w:val="16"/>
                <w:szCs w:val="16"/>
              </w:rPr>
              <w:t>225,52</w:t>
            </w:r>
          </w:p>
        </w:tc>
        <w:tc>
          <w:tcPr>
            <w:tcW w:w="1120" w:type="dxa"/>
            <w:tcBorders>
              <w:top w:val="nil"/>
              <w:left w:val="nil"/>
              <w:bottom w:val="single" w:sz="4" w:space="0" w:color="auto"/>
              <w:right w:val="single" w:sz="4" w:space="0" w:color="auto"/>
            </w:tcBorders>
            <w:shd w:val="clear" w:color="000000" w:fill="FFFFFF"/>
            <w:vAlign w:val="bottom"/>
            <w:hideMark/>
          </w:tcPr>
          <w:p w14:paraId="2B5A0665" w14:textId="77777777" w:rsidR="005F13BF" w:rsidRPr="005F13BF" w:rsidRDefault="005F13BF" w:rsidP="005F13BF">
            <w:pPr>
              <w:jc w:val="center"/>
              <w:rPr>
                <w:sz w:val="16"/>
                <w:szCs w:val="16"/>
              </w:rPr>
            </w:pPr>
            <w:r w:rsidRPr="005F13BF">
              <w:rPr>
                <w:sz w:val="16"/>
                <w:szCs w:val="16"/>
              </w:rPr>
              <w:t>225,52</w:t>
            </w:r>
          </w:p>
        </w:tc>
        <w:tc>
          <w:tcPr>
            <w:tcW w:w="1120" w:type="dxa"/>
            <w:tcBorders>
              <w:top w:val="nil"/>
              <w:left w:val="nil"/>
              <w:bottom w:val="single" w:sz="4" w:space="0" w:color="auto"/>
              <w:right w:val="single" w:sz="4" w:space="0" w:color="auto"/>
            </w:tcBorders>
            <w:shd w:val="clear" w:color="000000" w:fill="FFFFFF"/>
            <w:vAlign w:val="bottom"/>
            <w:hideMark/>
          </w:tcPr>
          <w:p w14:paraId="37B4085D" w14:textId="77777777" w:rsidR="005F13BF" w:rsidRPr="005F13BF" w:rsidRDefault="005F13BF" w:rsidP="005F13BF">
            <w:pPr>
              <w:jc w:val="center"/>
              <w:rPr>
                <w:sz w:val="16"/>
                <w:szCs w:val="16"/>
              </w:rPr>
            </w:pPr>
            <w:r w:rsidRPr="005F13BF">
              <w:rPr>
                <w:sz w:val="16"/>
                <w:szCs w:val="16"/>
              </w:rPr>
              <w:t>225,52</w:t>
            </w:r>
          </w:p>
        </w:tc>
      </w:tr>
      <w:tr w:rsidR="005F13BF" w:rsidRPr="005F13BF" w14:paraId="560AF02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BBB84" w14:textId="77777777" w:rsidR="005F13BF" w:rsidRPr="005F13BF" w:rsidRDefault="005F13BF" w:rsidP="005F13BF">
            <w:pPr>
              <w:rPr>
                <w:sz w:val="16"/>
                <w:szCs w:val="16"/>
              </w:rPr>
            </w:pPr>
            <w:r w:rsidRPr="005F13BF">
              <w:rPr>
                <w:sz w:val="16"/>
                <w:szCs w:val="16"/>
              </w:rPr>
              <w:t>Основное мероприятие "Развитие племенного, мясного и молочного животноводства"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3C1573CC" w14:textId="77777777" w:rsidR="005F13BF" w:rsidRPr="005F13BF" w:rsidRDefault="005F13BF" w:rsidP="005F13BF">
            <w:pPr>
              <w:jc w:val="center"/>
              <w:rPr>
                <w:sz w:val="16"/>
                <w:szCs w:val="16"/>
              </w:rPr>
            </w:pPr>
            <w:r w:rsidRPr="005F13BF">
              <w:rPr>
                <w:sz w:val="16"/>
                <w:szCs w:val="16"/>
              </w:rPr>
              <w:t>1020100000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1E081F7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8AC0793" w14:textId="77777777" w:rsidR="005F13BF" w:rsidRPr="005F13BF" w:rsidRDefault="005F13BF" w:rsidP="005F13BF">
            <w:pPr>
              <w:jc w:val="center"/>
              <w:rPr>
                <w:sz w:val="16"/>
                <w:szCs w:val="16"/>
              </w:rPr>
            </w:pPr>
            <w:r w:rsidRPr="005F13BF">
              <w:rPr>
                <w:sz w:val="16"/>
                <w:szCs w:val="16"/>
              </w:rPr>
              <w:t>225,52</w:t>
            </w:r>
          </w:p>
        </w:tc>
        <w:tc>
          <w:tcPr>
            <w:tcW w:w="1120" w:type="dxa"/>
            <w:tcBorders>
              <w:top w:val="nil"/>
              <w:left w:val="nil"/>
              <w:bottom w:val="single" w:sz="4" w:space="0" w:color="auto"/>
              <w:right w:val="single" w:sz="4" w:space="0" w:color="auto"/>
            </w:tcBorders>
            <w:shd w:val="clear" w:color="000000" w:fill="FFFFFF"/>
            <w:vAlign w:val="bottom"/>
            <w:hideMark/>
          </w:tcPr>
          <w:p w14:paraId="3AAB6918" w14:textId="77777777" w:rsidR="005F13BF" w:rsidRPr="005F13BF" w:rsidRDefault="005F13BF" w:rsidP="005F13BF">
            <w:pPr>
              <w:jc w:val="center"/>
              <w:rPr>
                <w:sz w:val="16"/>
                <w:szCs w:val="16"/>
              </w:rPr>
            </w:pPr>
            <w:r w:rsidRPr="005F13BF">
              <w:rPr>
                <w:sz w:val="16"/>
                <w:szCs w:val="16"/>
              </w:rPr>
              <w:t>225,52</w:t>
            </w:r>
          </w:p>
        </w:tc>
        <w:tc>
          <w:tcPr>
            <w:tcW w:w="1120" w:type="dxa"/>
            <w:tcBorders>
              <w:top w:val="nil"/>
              <w:left w:val="nil"/>
              <w:bottom w:val="single" w:sz="4" w:space="0" w:color="auto"/>
              <w:right w:val="single" w:sz="4" w:space="0" w:color="auto"/>
            </w:tcBorders>
            <w:shd w:val="clear" w:color="000000" w:fill="FFFFFF"/>
            <w:vAlign w:val="bottom"/>
            <w:hideMark/>
          </w:tcPr>
          <w:p w14:paraId="5CEB9DA0" w14:textId="77777777" w:rsidR="005F13BF" w:rsidRPr="005F13BF" w:rsidRDefault="005F13BF" w:rsidP="005F13BF">
            <w:pPr>
              <w:jc w:val="center"/>
              <w:rPr>
                <w:sz w:val="16"/>
                <w:szCs w:val="16"/>
              </w:rPr>
            </w:pPr>
            <w:r w:rsidRPr="005F13BF">
              <w:rPr>
                <w:sz w:val="16"/>
                <w:szCs w:val="16"/>
              </w:rPr>
              <w:t>225,52</w:t>
            </w:r>
          </w:p>
        </w:tc>
      </w:tr>
      <w:tr w:rsidR="005F13BF" w:rsidRPr="005F13BF" w14:paraId="658B867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ABA04B" w14:textId="77777777" w:rsidR="005F13BF" w:rsidRPr="005F13BF" w:rsidRDefault="005F13BF" w:rsidP="005F13BF">
            <w:pPr>
              <w:rPr>
                <w:sz w:val="16"/>
                <w:szCs w:val="16"/>
              </w:rPr>
            </w:pPr>
            <w:r w:rsidRPr="005F13BF">
              <w:rPr>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240" w:type="dxa"/>
            <w:tcBorders>
              <w:top w:val="nil"/>
              <w:left w:val="nil"/>
              <w:bottom w:val="single" w:sz="4" w:space="0" w:color="auto"/>
              <w:right w:val="single" w:sz="4" w:space="0" w:color="auto"/>
            </w:tcBorders>
            <w:shd w:val="clear" w:color="000000" w:fill="FFFFFF"/>
            <w:noWrap/>
            <w:vAlign w:val="bottom"/>
            <w:hideMark/>
          </w:tcPr>
          <w:p w14:paraId="5F3149D1" w14:textId="77777777" w:rsidR="005F13BF" w:rsidRPr="005F13BF" w:rsidRDefault="005F13BF" w:rsidP="005F13BF">
            <w:pPr>
              <w:jc w:val="center"/>
              <w:rPr>
                <w:sz w:val="16"/>
                <w:szCs w:val="16"/>
              </w:rPr>
            </w:pPr>
            <w:r w:rsidRPr="005F13BF">
              <w:rPr>
                <w:sz w:val="16"/>
                <w:szCs w:val="16"/>
              </w:rPr>
              <w:t>1020176540</w:t>
            </w:r>
          </w:p>
        </w:tc>
        <w:tc>
          <w:tcPr>
            <w:tcW w:w="420" w:type="dxa"/>
            <w:tcBorders>
              <w:top w:val="nil"/>
              <w:left w:val="nil"/>
              <w:bottom w:val="single" w:sz="4" w:space="0" w:color="auto"/>
              <w:right w:val="single" w:sz="4" w:space="0" w:color="auto"/>
            </w:tcBorders>
            <w:shd w:val="clear" w:color="000000" w:fill="FFFFFF"/>
            <w:noWrap/>
            <w:vAlign w:val="bottom"/>
            <w:hideMark/>
          </w:tcPr>
          <w:p w14:paraId="00E9B86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15453B0" w14:textId="77777777" w:rsidR="005F13BF" w:rsidRPr="005F13BF" w:rsidRDefault="005F13BF" w:rsidP="005F13BF">
            <w:pPr>
              <w:jc w:val="center"/>
              <w:rPr>
                <w:sz w:val="16"/>
                <w:szCs w:val="16"/>
              </w:rPr>
            </w:pPr>
            <w:r w:rsidRPr="005F13BF">
              <w:rPr>
                <w:sz w:val="16"/>
                <w:szCs w:val="16"/>
              </w:rPr>
              <w:t>225,52</w:t>
            </w:r>
          </w:p>
        </w:tc>
        <w:tc>
          <w:tcPr>
            <w:tcW w:w="1120" w:type="dxa"/>
            <w:tcBorders>
              <w:top w:val="nil"/>
              <w:left w:val="nil"/>
              <w:bottom w:val="single" w:sz="4" w:space="0" w:color="auto"/>
              <w:right w:val="single" w:sz="4" w:space="0" w:color="auto"/>
            </w:tcBorders>
            <w:shd w:val="clear" w:color="000000" w:fill="FFFFFF"/>
            <w:vAlign w:val="bottom"/>
            <w:hideMark/>
          </w:tcPr>
          <w:p w14:paraId="3B1B3B9D" w14:textId="77777777" w:rsidR="005F13BF" w:rsidRPr="005F13BF" w:rsidRDefault="005F13BF" w:rsidP="005F13BF">
            <w:pPr>
              <w:jc w:val="center"/>
              <w:rPr>
                <w:sz w:val="16"/>
                <w:szCs w:val="16"/>
              </w:rPr>
            </w:pPr>
            <w:r w:rsidRPr="005F13BF">
              <w:rPr>
                <w:sz w:val="16"/>
                <w:szCs w:val="16"/>
              </w:rPr>
              <w:t>225,52</w:t>
            </w:r>
          </w:p>
        </w:tc>
        <w:tc>
          <w:tcPr>
            <w:tcW w:w="1120" w:type="dxa"/>
            <w:tcBorders>
              <w:top w:val="nil"/>
              <w:left w:val="nil"/>
              <w:bottom w:val="single" w:sz="4" w:space="0" w:color="auto"/>
              <w:right w:val="single" w:sz="4" w:space="0" w:color="auto"/>
            </w:tcBorders>
            <w:shd w:val="clear" w:color="000000" w:fill="FFFFFF"/>
            <w:vAlign w:val="bottom"/>
            <w:hideMark/>
          </w:tcPr>
          <w:p w14:paraId="1ECACF9D" w14:textId="77777777" w:rsidR="005F13BF" w:rsidRPr="005F13BF" w:rsidRDefault="005F13BF" w:rsidP="005F13BF">
            <w:pPr>
              <w:jc w:val="center"/>
              <w:rPr>
                <w:sz w:val="16"/>
                <w:szCs w:val="16"/>
              </w:rPr>
            </w:pPr>
            <w:r w:rsidRPr="005F13BF">
              <w:rPr>
                <w:sz w:val="16"/>
                <w:szCs w:val="16"/>
              </w:rPr>
              <w:t>225,52</w:t>
            </w:r>
          </w:p>
        </w:tc>
      </w:tr>
      <w:tr w:rsidR="005F13BF" w:rsidRPr="005F13BF" w14:paraId="1512656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2413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57BFD52" w14:textId="77777777" w:rsidR="005F13BF" w:rsidRPr="005F13BF" w:rsidRDefault="005F13BF" w:rsidP="005F13BF">
            <w:pPr>
              <w:jc w:val="center"/>
              <w:rPr>
                <w:sz w:val="16"/>
                <w:szCs w:val="16"/>
              </w:rPr>
            </w:pPr>
            <w:r w:rsidRPr="005F13BF">
              <w:rPr>
                <w:sz w:val="16"/>
                <w:szCs w:val="16"/>
              </w:rPr>
              <w:t>1020176540</w:t>
            </w:r>
          </w:p>
        </w:tc>
        <w:tc>
          <w:tcPr>
            <w:tcW w:w="420" w:type="dxa"/>
            <w:tcBorders>
              <w:top w:val="nil"/>
              <w:left w:val="nil"/>
              <w:bottom w:val="single" w:sz="4" w:space="0" w:color="auto"/>
              <w:right w:val="single" w:sz="4" w:space="0" w:color="auto"/>
            </w:tcBorders>
            <w:shd w:val="clear" w:color="000000" w:fill="FFFFFF"/>
            <w:noWrap/>
            <w:vAlign w:val="bottom"/>
            <w:hideMark/>
          </w:tcPr>
          <w:p w14:paraId="70B20AAD"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9509185" w14:textId="77777777" w:rsidR="005F13BF" w:rsidRPr="005F13BF" w:rsidRDefault="005F13BF" w:rsidP="005F13BF">
            <w:pPr>
              <w:jc w:val="center"/>
              <w:rPr>
                <w:sz w:val="16"/>
                <w:szCs w:val="16"/>
              </w:rPr>
            </w:pPr>
            <w:r w:rsidRPr="005F13BF">
              <w:rPr>
                <w:sz w:val="16"/>
                <w:szCs w:val="16"/>
              </w:rPr>
              <w:t>225,52</w:t>
            </w:r>
          </w:p>
        </w:tc>
        <w:tc>
          <w:tcPr>
            <w:tcW w:w="1120" w:type="dxa"/>
            <w:tcBorders>
              <w:top w:val="nil"/>
              <w:left w:val="nil"/>
              <w:bottom w:val="single" w:sz="4" w:space="0" w:color="auto"/>
              <w:right w:val="single" w:sz="4" w:space="0" w:color="auto"/>
            </w:tcBorders>
            <w:shd w:val="clear" w:color="000000" w:fill="FFFFFF"/>
            <w:vAlign w:val="bottom"/>
            <w:hideMark/>
          </w:tcPr>
          <w:p w14:paraId="22EB9321" w14:textId="77777777" w:rsidR="005F13BF" w:rsidRPr="005F13BF" w:rsidRDefault="005F13BF" w:rsidP="005F13BF">
            <w:pPr>
              <w:jc w:val="center"/>
              <w:rPr>
                <w:sz w:val="16"/>
                <w:szCs w:val="16"/>
              </w:rPr>
            </w:pPr>
            <w:r w:rsidRPr="005F13BF">
              <w:rPr>
                <w:sz w:val="16"/>
                <w:szCs w:val="16"/>
              </w:rPr>
              <w:t>225,52</w:t>
            </w:r>
          </w:p>
        </w:tc>
        <w:tc>
          <w:tcPr>
            <w:tcW w:w="1120" w:type="dxa"/>
            <w:tcBorders>
              <w:top w:val="nil"/>
              <w:left w:val="nil"/>
              <w:bottom w:val="single" w:sz="4" w:space="0" w:color="auto"/>
              <w:right w:val="single" w:sz="4" w:space="0" w:color="auto"/>
            </w:tcBorders>
            <w:shd w:val="clear" w:color="000000" w:fill="FFFFFF"/>
            <w:vAlign w:val="bottom"/>
            <w:hideMark/>
          </w:tcPr>
          <w:p w14:paraId="42781D8C" w14:textId="77777777" w:rsidR="005F13BF" w:rsidRPr="005F13BF" w:rsidRDefault="005F13BF" w:rsidP="005F13BF">
            <w:pPr>
              <w:jc w:val="center"/>
              <w:rPr>
                <w:sz w:val="16"/>
                <w:szCs w:val="16"/>
              </w:rPr>
            </w:pPr>
            <w:r w:rsidRPr="005F13BF">
              <w:rPr>
                <w:sz w:val="16"/>
                <w:szCs w:val="16"/>
              </w:rPr>
              <w:t>225,52</w:t>
            </w:r>
          </w:p>
        </w:tc>
      </w:tr>
      <w:tr w:rsidR="005F13BF" w:rsidRPr="005F13BF" w14:paraId="772AAD2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98060" w14:textId="77777777" w:rsidR="005F13BF" w:rsidRPr="005F13BF" w:rsidRDefault="005F13BF" w:rsidP="005F13BF">
            <w:pPr>
              <w:rPr>
                <w:sz w:val="16"/>
                <w:szCs w:val="16"/>
              </w:rPr>
            </w:pPr>
            <w:r w:rsidRPr="005F13BF">
              <w:rPr>
                <w:sz w:val="16"/>
                <w:szCs w:val="16"/>
              </w:rPr>
              <w:lastRenderedPageBreak/>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1240" w:type="dxa"/>
            <w:tcBorders>
              <w:top w:val="nil"/>
              <w:left w:val="nil"/>
              <w:bottom w:val="single" w:sz="4" w:space="0" w:color="auto"/>
              <w:right w:val="single" w:sz="4" w:space="0" w:color="auto"/>
            </w:tcBorders>
            <w:shd w:val="clear" w:color="000000" w:fill="FFFFFF"/>
            <w:noWrap/>
            <w:vAlign w:val="bottom"/>
            <w:hideMark/>
          </w:tcPr>
          <w:p w14:paraId="364EE028" w14:textId="77777777" w:rsidR="005F13BF" w:rsidRPr="005F13BF" w:rsidRDefault="005F13BF" w:rsidP="005F13BF">
            <w:pPr>
              <w:jc w:val="center"/>
              <w:rPr>
                <w:sz w:val="16"/>
                <w:szCs w:val="16"/>
              </w:rPr>
            </w:pPr>
            <w:r w:rsidRPr="005F13BF">
              <w:rPr>
                <w:sz w:val="16"/>
                <w:szCs w:val="16"/>
              </w:rPr>
              <w:t>1030000000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AFA2CF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A9C79D7" w14:textId="77777777" w:rsidR="005F13BF" w:rsidRPr="005F13BF" w:rsidRDefault="005F13BF" w:rsidP="005F13BF">
            <w:pPr>
              <w:jc w:val="center"/>
              <w:rPr>
                <w:sz w:val="16"/>
                <w:szCs w:val="16"/>
              </w:rPr>
            </w:pPr>
            <w:r w:rsidRPr="005F13BF">
              <w:rPr>
                <w:sz w:val="16"/>
                <w:szCs w:val="16"/>
              </w:rPr>
              <w:t>8 978,32</w:t>
            </w:r>
          </w:p>
        </w:tc>
        <w:tc>
          <w:tcPr>
            <w:tcW w:w="1120" w:type="dxa"/>
            <w:tcBorders>
              <w:top w:val="nil"/>
              <w:left w:val="nil"/>
              <w:bottom w:val="single" w:sz="4" w:space="0" w:color="auto"/>
              <w:right w:val="single" w:sz="4" w:space="0" w:color="auto"/>
            </w:tcBorders>
            <w:shd w:val="clear" w:color="000000" w:fill="FFFFFF"/>
            <w:vAlign w:val="bottom"/>
            <w:hideMark/>
          </w:tcPr>
          <w:p w14:paraId="1FFB1316" w14:textId="77777777" w:rsidR="005F13BF" w:rsidRPr="005F13BF" w:rsidRDefault="005F13BF" w:rsidP="005F13BF">
            <w:pPr>
              <w:jc w:val="center"/>
              <w:rPr>
                <w:sz w:val="16"/>
                <w:szCs w:val="16"/>
              </w:rPr>
            </w:pPr>
            <w:r w:rsidRPr="005F13BF">
              <w:rPr>
                <w:sz w:val="16"/>
                <w:szCs w:val="16"/>
              </w:rPr>
              <w:t>8 979,32</w:t>
            </w:r>
          </w:p>
        </w:tc>
        <w:tc>
          <w:tcPr>
            <w:tcW w:w="1120" w:type="dxa"/>
            <w:tcBorders>
              <w:top w:val="nil"/>
              <w:left w:val="nil"/>
              <w:bottom w:val="single" w:sz="4" w:space="0" w:color="auto"/>
              <w:right w:val="single" w:sz="4" w:space="0" w:color="auto"/>
            </w:tcBorders>
            <w:shd w:val="clear" w:color="000000" w:fill="FFFFFF"/>
            <w:vAlign w:val="bottom"/>
            <w:hideMark/>
          </w:tcPr>
          <w:p w14:paraId="7E17EEA2" w14:textId="77777777" w:rsidR="005F13BF" w:rsidRPr="005F13BF" w:rsidRDefault="005F13BF" w:rsidP="005F13BF">
            <w:pPr>
              <w:jc w:val="center"/>
              <w:rPr>
                <w:sz w:val="16"/>
                <w:szCs w:val="16"/>
              </w:rPr>
            </w:pPr>
            <w:r w:rsidRPr="005F13BF">
              <w:rPr>
                <w:sz w:val="16"/>
                <w:szCs w:val="16"/>
              </w:rPr>
              <w:t>8 980,32</w:t>
            </w:r>
          </w:p>
        </w:tc>
      </w:tr>
      <w:tr w:rsidR="005F13BF" w:rsidRPr="005F13BF" w14:paraId="36E1715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22F40" w14:textId="77777777" w:rsidR="005F13BF" w:rsidRPr="005F13BF" w:rsidRDefault="005F13BF" w:rsidP="005F13BF">
            <w:pPr>
              <w:rPr>
                <w:sz w:val="16"/>
                <w:szCs w:val="16"/>
              </w:rPr>
            </w:pPr>
            <w:r w:rsidRPr="005F13BF">
              <w:rPr>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1240" w:type="dxa"/>
            <w:tcBorders>
              <w:top w:val="nil"/>
              <w:left w:val="nil"/>
              <w:bottom w:val="single" w:sz="4" w:space="0" w:color="auto"/>
              <w:right w:val="single" w:sz="4" w:space="0" w:color="auto"/>
            </w:tcBorders>
            <w:shd w:val="clear" w:color="000000" w:fill="FFFFFF"/>
            <w:noWrap/>
            <w:vAlign w:val="bottom"/>
            <w:hideMark/>
          </w:tcPr>
          <w:p w14:paraId="751B81FD" w14:textId="77777777" w:rsidR="005F13BF" w:rsidRPr="005F13BF" w:rsidRDefault="005F13BF" w:rsidP="005F13BF">
            <w:pPr>
              <w:jc w:val="center"/>
              <w:rPr>
                <w:sz w:val="16"/>
                <w:szCs w:val="16"/>
              </w:rPr>
            </w:pPr>
            <w:r w:rsidRPr="005F13BF">
              <w:rPr>
                <w:sz w:val="16"/>
                <w:szCs w:val="16"/>
              </w:rPr>
              <w:t>1030100000</w:t>
            </w:r>
          </w:p>
        </w:tc>
        <w:tc>
          <w:tcPr>
            <w:tcW w:w="420" w:type="dxa"/>
            <w:tcBorders>
              <w:top w:val="nil"/>
              <w:left w:val="nil"/>
              <w:bottom w:val="single" w:sz="4" w:space="0" w:color="auto"/>
              <w:right w:val="single" w:sz="4" w:space="0" w:color="auto"/>
            </w:tcBorders>
            <w:shd w:val="clear" w:color="000000" w:fill="FFFFFF"/>
            <w:noWrap/>
            <w:vAlign w:val="bottom"/>
            <w:hideMark/>
          </w:tcPr>
          <w:p w14:paraId="3B56BBA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969A926" w14:textId="77777777" w:rsidR="005F13BF" w:rsidRPr="005F13BF" w:rsidRDefault="005F13BF" w:rsidP="005F13BF">
            <w:pPr>
              <w:jc w:val="center"/>
              <w:rPr>
                <w:sz w:val="16"/>
                <w:szCs w:val="16"/>
              </w:rPr>
            </w:pPr>
            <w:r w:rsidRPr="005F13BF">
              <w:rPr>
                <w:sz w:val="16"/>
                <w:szCs w:val="16"/>
              </w:rPr>
              <w:t>8 978,32</w:t>
            </w:r>
          </w:p>
        </w:tc>
        <w:tc>
          <w:tcPr>
            <w:tcW w:w="1120" w:type="dxa"/>
            <w:tcBorders>
              <w:top w:val="nil"/>
              <w:left w:val="nil"/>
              <w:bottom w:val="single" w:sz="4" w:space="0" w:color="auto"/>
              <w:right w:val="single" w:sz="4" w:space="0" w:color="auto"/>
            </w:tcBorders>
            <w:shd w:val="clear" w:color="000000" w:fill="FFFFFF"/>
            <w:vAlign w:val="bottom"/>
            <w:hideMark/>
          </w:tcPr>
          <w:p w14:paraId="358AC21D" w14:textId="77777777" w:rsidR="005F13BF" w:rsidRPr="005F13BF" w:rsidRDefault="005F13BF" w:rsidP="005F13BF">
            <w:pPr>
              <w:jc w:val="center"/>
              <w:rPr>
                <w:sz w:val="16"/>
                <w:szCs w:val="16"/>
              </w:rPr>
            </w:pPr>
            <w:r w:rsidRPr="005F13BF">
              <w:rPr>
                <w:sz w:val="16"/>
                <w:szCs w:val="16"/>
              </w:rPr>
              <w:t>8 979,32</w:t>
            </w:r>
          </w:p>
        </w:tc>
        <w:tc>
          <w:tcPr>
            <w:tcW w:w="1120" w:type="dxa"/>
            <w:tcBorders>
              <w:top w:val="nil"/>
              <w:left w:val="nil"/>
              <w:bottom w:val="single" w:sz="4" w:space="0" w:color="auto"/>
              <w:right w:val="single" w:sz="4" w:space="0" w:color="auto"/>
            </w:tcBorders>
            <w:shd w:val="clear" w:color="000000" w:fill="FFFFFF"/>
            <w:vAlign w:val="bottom"/>
            <w:hideMark/>
          </w:tcPr>
          <w:p w14:paraId="2745ABED" w14:textId="77777777" w:rsidR="005F13BF" w:rsidRPr="005F13BF" w:rsidRDefault="005F13BF" w:rsidP="005F13BF">
            <w:pPr>
              <w:jc w:val="center"/>
              <w:rPr>
                <w:sz w:val="16"/>
                <w:szCs w:val="16"/>
              </w:rPr>
            </w:pPr>
            <w:r w:rsidRPr="005F13BF">
              <w:rPr>
                <w:sz w:val="16"/>
                <w:szCs w:val="16"/>
              </w:rPr>
              <w:t>8 980,32</w:t>
            </w:r>
          </w:p>
        </w:tc>
      </w:tr>
      <w:tr w:rsidR="005F13BF" w:rsidRPr="005F13BF" w14:paraId="6040068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C548E9"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088AB843" w14:textId="77777777" w:rsidR="005F13BF" w:rsidRPr="005F13BF" w:rsidRDefault="005F13BF" w:rsidP="005F13BF">
            <w:pPr>
              <w:jc w:val="center"/>
              <w:rPr>
                <w:sz w:val="16"/>
                <w:szCs w:val="16"/>
              </w:rPr>
            </w:pPr>
            <w:r w:rsidRPr="005F13BF">
              <w:rPr>
                <w:sz w:val="16"/>
                <w:szCs w:val="16"/>
              </w:rPr>
              <w:t>1030110010</w:t>
            </w:r>
          </w:p>
        </w:tc>
        <w:tc>
          <w:tcPr>
            <w:tcW w:w="420" w:type="dxa"/>
            <w:tcBorders>
              <w:top w:val="nil"/>
              <w:left w:val="nil"/>
              <w:bottom w:val="single" w:sz="4" w:space="0" w:color="auto"/>
              <w:right w:val="single" w:sz="4" w:space="0" w:color="auto"/>
            </w:tcBorders>
            <w:shd w:val="clear" w:color="000000" w:fill="FFFFFF"/>
            <w:noWrap/>
            <w:vAlign w:val="bottom"/>
            <w:hideMark/>
          </w:tcPr>
          <w:p w14:paraId="4CCB9CD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A4D8F6F" w14:textId="77777777" w:rsidR="005F13BF" w:rsidRPr="005F13BF" w:rsidRDefault="005F13BF" w:rsidP="005F13BF">
            <w:pPr>
              <w:jc w:val="center"/>
              <w:rPr>
                <w:sz w:val="16"/>
                <w:szCs w:val="16"/>
              </w:rPr>
            </w:pPr>
            <w:r w:rsidRPr="005F13BF">
              <w:rPr>
                <w:sz w:val="16"/>
                <w:szCs w:val="16"/>
              </w:rPr>
              <w:t>1 166,09</w:t>
            </w:r>
          </w:p>
        </w:tc>
        <w:tc>
          <w:tcPr>
            <w:tcW w:w="1120" w:type="dxa"/>
            <w:tcBorders>
              <w:top w:val="nil"/>
              <w:left w:val="nil"/>
              <w:bottom w:val="single" w:sz="4" w:space="0" w:color="auto"/>
              <w:right w:val="single" w:sz="4" w:space="0" w:color="auto"/>
            </w:tcBorders>
            <w:shd w:val="clear" w:color="000000" w:fill="FFFFFF"/>
            <w:vAlign w:val="bottom"/>
            <w:hideMark/>
          </w:tcPr>
          <w:p w14:paraId="4C8478FA" w14:textId="77777777" w:rsidR="005F13BF" w:rsidRPr="005F13BF" w:rsidRDefault="005F13BF" w:rsidP="005F13BF">
            <w:pPr>
              <w:jc w:val="center"/>
              <w:rPr>
                <w:sz w:val="16"/>
                <w:szCs w:val="16"/>
              </w:rPr>
            </w:pPr>
            <w:r w:rsidRPr="005F13BF">
              <w:rPr>
                <w:sz w:val="16"/>
                <w:szCs w:val="16"/>
              </w:rPr>
              <w:t>1 167,09</w:t>
            </w:r>
          </w:p>
        </w:tc>
        <w:tc>
          <w:tcPr>
            <w:tcW w:w="1120" w:type="dxa"/>
            <w:tcBorders>
              <w:top w:val="nil"/>
              <w:left w:val="nil"/>
              <w:bottom w:val="single" w:sz="4" w:space="0" w:color="auto"/>
              <w:right w:val="single" w:sz="4" w:space="0" w:color="auto"/>
            </w:tcBorders>
            <w:shd w:val="clear" w:color="000000" w:fill="FFFFFF"/>
            <w:vAlign w:val="bottom"/>
            <w:hideMark/>
          </w:tcPr>
          <w:p w14:paraId="1121FEFE" w14:textId="77777777" w:rsidR="005F13BF" w:rsidRPr="005F13BF" w:rsidRDefault="005F13BF" w:rsidP="005F13BF">
            <w:pPr>
              <w:jc w:val="center"/>
              <w:rPr>
                <w:sz w:val="16"/>
                <w:szCs w:val="16"/>
              </w:rPr>
            </w:pPr>
            <w:r w:rsidRPr="005F13BF">
              <w:rPr>
                <w:sz w:val="16"/>
                <w:szCs w:val="16"/>
              </w:rPr>
              <w:t>1 168,09</w:t>
            </w:r>
          </w:p>
        </w:tc>
      </w:tr>
      <w:tr w:rsidR="005F13BF" w:rsidRPr="005F13BF" w14:paraId="06940E5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4741FC"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FBB2B54" w14:textId="77777777" w:rsidR="005F13BF" w:rsidRPr="005F13BF" w:rsidRDefault="005F13BF" w:rsidP="005F13BF">
            <w:pPr>
              <w:jc w:val="center"/>
              <w:rPr>
                <w:sz w:val="16"/>
                <w:szCs w:val="16"/>
              </w:rPr>
            </w:pPr>
            <w:r w:rsidRPr="005F13BF">
              <w:rPr>
                <w:sz w:val="16"/>
                <w:szCs w:val="16"/>
              </w:rPr>
              <w:t>1030110010</w:t>
            </w:r>
          </w:p>
        </w:tc>
        <w:tc>
          <w:tcPr>
            <w:tcW w:w="420" w:type="dxa"/>
            <w:tcBorders>
              <w:top w:val="nil"/>
              <w:left w:val="nil"/>
              <w:bottom w:val="single" w:sz="4" w:space="0" w:color="auto"/>
              <w:right w:val="single" w:sz="4" w:space="0" w:color="auto"/>
            </w:tcBorders>
            <w:shd w:val="clear" w:color="000000" w:fill="FFFFFF"/>
            <w:noWrap/>
            <w:vAlign w:val="bottom"/>
            <w:hideMark/>
          </w:tcPr>
          <w:p w14:paraId="3A79F3A2"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3845794" w14:textId="77777777" w:rsidR="005F13BF" w:rsidRPr="005F13BF" w:rsidRDefault="005F13BF" w:rsidP="005F13BF">
            <w:pPr>
              <w:jc w:val="center"/>
              <w:rPr>
                <w:sz w:val="16"/>
                <w:szCs w:val="16"/>
              </w:rPr>
            </w:pPr>
            <w:r w:rsidRPr="005F13BF">
              <w:rPr>
                <w:sz w:val="16"/>
                <w:szCs w:val="16"/>
              </w:rPr>
              <w:t>127,42</w:t>
            </w:r>
          </w:p>
        </w:tc>
        <w:tc>
          <w:tcPr>
            <w:tcW w:w="1120" w:type="dxa"/>
            <w:tcBorders>
              <w:top w:val="nil"/>
              <w:left w:val="nil"/>
              <w:bottom w:val="single" w:sz="4" w:space="0" w:color="auto"/>
              <w:right w:val="single" w:sz="4" w:space="0" w:color="auto"/>
            </w:tcBorders>
            <w:shd w:val="clear" w:color="000000" w:fill="FFFFFF"/>
            <w:vAlign w:val="bottom"/>
            <w:hideMark/>
          </w:tcPr>
          <w:p w14:paraId="3720BEC7" w14:textId="77777777" w:rsidR="005F13BF" w:rsidRPr="005F13BF" w:rsidRDefault="005F13BF" w:rsidP="005F13BF">
            <w:pPr>
              <w:jc w:val="center"/>
              <w:rPr>
                <w:sz w:val="16"/>
                <w:szCs w:val="16"/>
              </w:rPr>
            </w:pPr>
            <w:r w:rsidRPr="005F13BF">
              <w:rPr>
                <w:sz w:val="16"/>
                <w:szCs w:val="16"/>
              </w:rPr>
              <w:t>127,42</w:t>
            </w:r>
          </w:p>
        </w:tc>
        <w:tc>
          <w:tcPr>
            <w:tcW w:w="1120" w:type="dxa"/>
            <w:tcBorders>
              <w:top w:val="nil"/>
              <w:left w:val="nil"/>
              <w:bottom w:val="single" w:sz="4" w:space="0" w:color="auto"/>
              <w:right w:val="single" w:sz="4" w:space="0" w:color="auto"/>
            </w:tcBorders>
            <w:shd w:val="clear" w:color="000000" w:fill="FFFFFF"/>
            <w:vAlign w:val="bottom"/>
            <w:hideMark/>
          </w:tcPr>
          <w:p w14:paraId="7E43B56D" w14:textId="77777777" w:rsidR="005F13BF" w:rsidRPr="005F13BF" w:rsidRDefault="005F13BF" w:rsidP="005F13BF">
            <w:pPr>
              <w:jc w:val="center"/>
              <w:rPr>
                <w:sz w:val="16"/>
                <w:szCs w:val="16"/>
              </w:rPr>
            </w:pPr>
            <w:r w:rsidRPr="005F13BF">
              <w:rPr>
                <w:sz w:val="16"/>
                <w:szCs w:val="16"/>
              </w:rPr>
              <w:t>127,42</w:t>
            </w:r>
          </w:p>
        </w:tc>
      </w:tr>
      <w:tr w:rsidR="005F13BF" w:rsidRPr="005F13BF" w14:paraId="10ABFDB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F6B6E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BD3CEEE" w14:textId="77777777" w:rsidR="005F13BF" w:rsidRPr="005F13BF" w:rsidRDefault="005F13BF" w:rsidP="005F13BF">
            <w:pPr>
              <w:jc w:val="center"/>
              <w:rPr>
                <w:sz w:val="16"/>
                <w:szCs w:val="16"/>
              </w:rPr>
            </w:pPr>
            <w:r w:rsidRPr="005F13BF">
              <w:rPr>
                <w:sz w:val="16"/>
                <w:szCs w:val="16"/>
              </w:rPr>
              <w:t>1030110010</w:t>
            </w:r>
          </w:p>
        </w:tc>
        <w:tc>
          <w:tcPr>
            <w:tcW w:w="420" w:type="dxa"/>
            <w:tcBorders>
              <w:top w:val="nil"/>
              <w:left w:val="nil"/>
              <w:bottom w:val="single" w:sz="4" w:space="0" w:color="auto"/>
              <w:right w:val="single" w:sz="4" w:space="0" w:color="auto"/>
            </w:tcBorders>
            <w:shd w:val="clear" w:color="000000" w:fill="FFFFFF"/>
            <w:noWrap/>
            <w:vAlign w:val="bottom"/>
            <w:hideMark/>
          </w:tcPr>
          <w:p w14:paraId="77B6429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626B683" w14:textId="77777777" w:rsidR="005F13BF" w:rsidRPr="005F13BF" w:rsidRDefault="005F13BF" w:rsidP="005F13BF">
            <w:pPr>
              <w:jc w:val="center"/>
              <w:rPr>
                <w:sz w:val="16"/>
                <w:szCs w:val="16"/>
              </w:rPr>
            </w:pPr>
            <w:r w:rsidRPr="005F13BF">
              <w:rPr>
                <w:sz w:val="16"/>
                <w:szCs w:val="16"/>
              </w:rPr>
              <w:t>1 023,67</w:t>
            </w:r>
          </w:p>
        </w:tc>
        <w:tc>
          <w:tcPr>
            <w:tcW w:w="1120" w:type="dxa"/>
            <w:tcBorders>
              <w:top w:val="nil"/>
              <w:left w:val="nil"/>
              <w:bottom w:val="single" w:sz="4" w:space="0" w:color="auto"/>
              <w:right w:val="single" w:sz="4" w:space="0" w:color="auto"/>
            </w:tcBorders>
            <w:shd w:val="clear" w:color="000000" w:fill="FFFFFF"/>
            <w:vAlign w:val="bottom"/>
            <w:hideMark/>
          </w:tcPr>
          <w:p w14:paraId="36349708" w14:textId="77777777" w:rsidR="005F13BF" w:rsidRPr="005F13BF" w:rsidRDefault="005F13BF" w:rsidP="005F13BF">
            <w:pPr>
              <w:jc w:val="center"/>
              <w:rPr>
                <w:sz w:val="16"/>
                <w:szCs w:val="16"/>
              </w:rPr>
            </w:pPr>
            <w:r w:rsidRPr="005F13BF">
              <w:rPr>
                <w:sz w:val="16"/>
                <w:szCs w:val="16"/>
              </w:rPr>
              <w:t>1 024,67</w:t>
            </w:r>
          </w:p>
        </w:tc>
        <w:tc>
          <w:tcPr>
            <w:tcW w:w="1120" w:type="dxa"/>
            <w:tcBorders>
              <w:top w:val="nil"/>
              <w:left w:val="nil"/>
              <w:bottom w:val="single" w:sz="4" w:space="0" w:color="auto"/>
              <w:right w:val="single" w:sz="4" w:space="0" w:color="auto"/>
            </w:tcBorders>
            <w:shd w:val="clear" w:color="000000" w:fill="FFFFFF"/>
            <w:vAlign w:val="bottom"/>
            <w:hideMark/>
          </w:tcPr>
          <w:p w14:paraId="1A92E6C6" w14:textId="77777777" w:rsidR="005F13BF" w:rsidRPr="005F13BF" w:rsidRDefault="005F13BF" w:rsidP="005F13BF">
            <w:pPr>
              <w:jc w:val="center"/>
              <w:rPr>
                <w:sz w:val="16"/>
                <w:szCs w:val="16"/>
              </w:rPr>
            </w:pPr>
            <w:r w:rsidRPr="005F13BF">
              <w:rPr>
                <w:sz w:val="16"/>
                <w:szCs w:val="16"/>
              </w:rPr>
              <w:t>1 025,67</w:t>
            </w:r>
          </w:p>
        </w:tc>
      </w:tr>
      <w:tr w:rsidR="005F13BF" w:rsidRPr="005F13BF" w14:paraId="143FA0A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22443"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BA5E7B1" w14:textId="77777777" w:rsidR="005F13BF" w:rsidRPr="005F13BF" w:rsidRDefault="005F13BF" w:rsidP="005F13BF">
            <w:pPr>
              <w:jc w:val="center"/>
              <w:rPr>
                <w:sz w:val="16"/>
                <w:szCs w:val="16"/>
              </w:rPr>
            </w:pPr>
            <w:r w:rsidRPr="005F13BF">
              <w:rPr>
                <w:sz w:val="16"/>
                <w:szCs w:val="16"/>
              </w:rPr>
              <w:t>1030110010</w:t>
            </w:r>
          </w:p>
        </w:tc>
        <w:tc>
          <w:tcPr>
            <w:tcW w:w="420" w:type="dxa"/>
            <w:tcBorders>
              <w:top w:val="nil"/>
              <w:left w:val="nil"/>
              <w:bottom w:val="single" w:sz="4" w:space="0" w:color="auto"/>
              <w:right w:val="single" w:sz="4" w:space="0" w:color="auto"/>
            </w:tcBorders>
            <w:shd w:val="clear" w:color="000000" w:fill="FFFFFF"/>
            <w:noWrap/>
            <w:vAlign w:val="bottom"/>
            <w:hideMark/>
          </w:tcPr>
          <w:p w14:paraId="56B66AD5"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2F2D5F32"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7AA9D7A1"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60C22CDA" w14:textId="77777777" w:rsidR="005F13BF" w:rsidRPr="005F13BF" w:rsidRDefault="005F13BF" w:rsidP="005F13BF">
            <w:pPr>
              <w:jc w:val="center"/>
              <w:rPr>
                <w:sz w:val="16"/>
                <w:szCs w:val="16"/>
              </w:rPr>
            </w:pPr>
            <w:r w:rsidRPr="005F13BF">
              <w:rPr>
                <w:sz w:val="16"/>
                <w:szCs w:val="16"/>
              </w:rPr>
              <w:t>15,00</w:t>
            </w:r>
          </w:p>
        </w:tc>
      </w:tr>
      <w:tr w:rsidR="005F13BF" w:rsidRPr="005F13BF" w14:paraId="4D4E97B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3115D"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8BE0FCD" w14:textId="77777777" w:rsidR="005F13BF" w:rsidRPr="005F13BF" w:rsidRDefault="005F13BF" w:rsidP="005F13BF">
            <w:pPr>
              <w:jc w:val="center"/>
              <w:rPr>
                <w:sz w:val="16"/>
                <w:szCs w:val="16"/>
              </w:rPr>
            </w:pPr>
            <w:r w:rsidRPr="005F13BF">
              <w:rPr>
                <w:sz w:val="16"/>
                <w:szCs w:val="16"/>
              </w:rPr>
              <w:t>1030110020</w:t>
            </w:r>
          </w:p>
        </w:tc>
        <w:tc>
          <w:tcPr>
            <w:tcW w:w="420" w:type="dxa"/>
            <w:tcBorders>
              <w:top w:val="nil"/>
              <w:left w:val="nil"/>
              <w:bottom w:val="single" w:sz="4" w:space="0" w:color="auto"/>
              <w:right w:val="single" w:sz="4" w:space="0" w:color="auto"/>
            </w:tcBorders>
            <w:shd w:val="clear" w:color="000000" w:fill="FFFFFF"/>
            <w:noWrap/>
            <w:vAlign w:val="bottom"/>
            <w:hideMark/>
          </w:tcPr>
          <w:p w14:paraId="0E70FE5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FDA4BC4" w14:textId="77777777" w:rsidR="005F13BF" w:rsidRPr="005F13BF" w:rsidRDefault="005F13BF" w:rsidP="005F13BF">
            <w:pPr>
              <w:jc w:val="center"/>
              <w:rPr>
                <w:sz w:val="16"/>
                <w:szCs w:val="16"/>
              </w:rPr>
            </w:pPr>
            <w:r w:rsidRPr="005F13BF">
              <w:rPr>
                <w:sz w:val="16"/>
                <w:szCs w:val="16"/>
              </w:rPr>
              <w:t>5 311,91</w:t>
            </w:r>
          </w:p>
        </w:tc>
        <w:tc>
          <w:tcPr>
            <w:tcW w:w="1120" w:type="dxa"/>
            <w:tcBorders>
              <w:top w:val="nil"/>
              <w:left w:val="nil"/>
              <w:bottom w:val="single" w:sz="4" w:space="0" w:color="auto"/>
              <w:right w:val="single" w:sz="4" w:space="0" w:color="auto"/>
            </w:tcBorders>
            <w:shd w:val="clear" w:color="000000" w:fill="FFFFFF"/>
            <w:vAlign w:val="bottom"/>
            <w:hideMark/>
          </w:tcPr>
          <w:p w14:paraId="149950DC" w14:textId="77777777" w:rsidR="005F13BF" w:rsidRPr="005F13BF" w:rsidRDefault="005F13BF" w:rsidP="005F13BF">
            <w:pPr>
              <w:jc w:val="center"/>
              <w:rPr>
                <w:sz w:val="16"/>
                <w:szCs w:val="16"/>
              </w:rPr>
            </w:pPr>
            <w:r w:rsidRPr="005F13BF">
              <w:rPr>
                <w:sz w:val="16"/>
                <w:szCs w:val="16"/>
              </w:rPr>
              <w:t>5 311,91</w:t>
            </w:r>
          </w:p>
        </w:tc>
        <w:tc>
          <w:tcPr>
            <w:tcW w:w="1120" w:type="dxa"/>
            <w:tcBorders>
              <w:top w:val="nil"/>
              <w:left w:val="nil"/>
              <w:bottom w:val="single" w:sz="4" w:space="0" w:color="auto"/>
              <w:right w:val="single" w:sz="4" w:space="0" w:color="auto"/>
            </w:tcBorders>
            <w:shd w:val="clear" w:color="000000" w:fill="FFFFFF"/>
            <w:vAlign w:val="bottom"/>
            <w:hideMark/>
          </w:tcPr>
          <w:p w14:paraId="58BFB34E" w14:textId="77777777" w:rsidR="005F13BF" w:rsidRPr="005F13BF" w:rsidRDefault="005F13BF" w:rsidP="005F13BF">
            <w:pPr>
              <w:jc w:val="center"/>
              <w:rPr>
                <w:sz w:val="16"/>
                <w:szCs w:val="16"/>
              </w:rPr>
            </w:pPr>
            <w:r w:rsidRPr="005F13BF">
              <w:rPr>
                <w:sz w:val="16"/>
                <w:szCs w:val="16"/>
              </w:rPr>
              <w:t>5 311,91</w:t>
            </w:r>
          </w:p>
        </w:tc>
      </w:tr>
      <w:tr w:rsidR="005F13BF" w:rsidRPr="005F13BF" w14:paraId="3E02BD6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E51C4"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3533BEB2" w14:textId="77777777" w:rsidR="005F13BF" w:rsidRPr="005F13BF" w:rsidRDefault="005F13BF" w:rsidP="005F13BF">
            <w:pPr>
              <w:jc w:val="center"/>
              <w:rPr>
                <w:sz w:val="16"/>
                <w:szCs w:val="16"/>
              </w:rPr>
            </w:pPr>
            <w:r w:rsidRPr="005F13BF">
              <w:rPr>
                <w:sz w:val="16"/>
                <w:szCs w:val="16"/>
              </w:rPr>
              <w:t>1030110020</w:t>
            </w:r>
          </w:p>
        </w:tc>
        <w:tc>
          <w:tcPr>
            <w:tcW w:w="420" w:type="dxa"/>
            <w:tcBorders>
              <w:top w:val="nil"/>
              <w:left w:val="nil"/>
              <w:bottom w:val="single" w:sz="4" w:space="0" w:color="auto"/>
              <w:right w:val="single" w:sz="4" w:space="0" w:color="auto"/>
            </w:tcBorders>
            <w:shd w:val="clear" w:color="000000" w:fill="FFFFFF"/>
            <w:noWrap/>
            <w:vAlign w:val="bottom"/>
            <w:hideMark/>
          </w:tcPr>
          <w:p w14:paraId="1D277B1F"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0EAB208B" w14:textId="77777777" w:rsidR="005F13BF" w:rsidRPr="005F13BF" w:rsidRDefault="005F13BF" w:rsidP="005F13BF">
            <w:pPr>
              <w:jc w:val="center"/>
              <w:rPr>
                <w:sz w:val="16"/>
                <w:szCs w:val="16"/>
              </w:rPr>
            </w:pPr>
            <w:r w:rsidRPr="005F13BF">
              <w:rPr>
                <w:sz w:val="16"/>
                <w:szCs w:val="16"/>
              </w:rPr>
              <w:t>5 311,91</w:t>
            </w:r>
          </w:p>
        </w:tc>
        <w:tc>
          <w:tcPr>
            <w:tcW w:w="1120" w:type="dxa"/>
            <w:tcBorders>
              <w:top w:val="nil"/>
              <w:left w:val="nil"/>
              <w:bottom w:val="single" w:sz="4" w:space="0" w:color="auto"/>
              <w:right w:val="single" w:sz="4" w:space="0" w:color="auto"/>
            </w:tcBorders>
            <w:shd w:val="clear" w:color="000000" w:fill="FFFFFF"/>
            <w:vAlign w:val="bottom"/>
            <w:hideMark/>
          </w:tcPr>
          <w:p w14:paraId="560C2486" w14:textId="77777777" w:rsidR="005F13BF" w:rsidRPr="005F13BF" w:rsidRDefault="005F13BF" w:rsidP="005F13BF">
            <w:pPr>
              <w:jc w:val="center"/>
              <w:rPr>
                <w:sz w:val="16"/>
                <w:szCs w:val="16"/>
              </w:rPr>
            </w:pPr>
            <w:r w:rsidRPr="005F13BF">
              <w:rPr>
                <w:sz w:val="16"/>
                <w:szCs w:val="16"/>
              </w:rPr>
              <w:t>5 311,91</w:t>
            </w:r>
          </w:p>
        </w:tc>
        <w:tc>
          <w:tcPr>
            <w:tcW w:w="1120" w:type="dxa"/>
            <w:tcBorders>
              <w:top w:val="nil"/>
              <w:left w:val="nil"/>
              <w:bottom w:val="single" w:sz="4" w:space="0" w:color="auto"/>
              <w:right w:val="single" w:sz="4" w:space="0" w:color="auto"/>
            </w:tcBorders>
            <w:shd w:val="clear" w:color="000000" w:fill="FFFFFF"/>
            <w:vAlign w:val="bottom"/>
            <w:hideMark/>
          </w:tcPr>
          <w:p w14:paraId="2AE21314" w14:textId="77777777" w:rsidR="005F13BF" w:rsidRPr="005F13BF" w:rsidRDefault="005F13BF" w:rsidP="005F13BF">
            <w:pPr>
              <w:jc w:val="center"/>
              <w:rPr>
                <w:sz w:val="16"/>
                <w:szCs w:val="16"/>
              </w:rPr>
            </w:pPr>
            <w:r w:rsidRPr="005F13BF">
              <w:rPr>
                <w:sz w:val="16"/>
                <w:szCs w:val="16"/>
              </w:rPr>
              <w:t>5 311,91</w:t>
            </w:r>
          </w:p>
        </w:tc>
      </w:tr>
      <w:tr w:rsidR="005F13BF" w:rsidRPr="005F13BF" w14:paraId="1BBDF36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292224" w14:textId="77777777" w:rsidR="005F13BF" w:rsidRPr="005F13BF" w:rsidRDefault="005F13BF" w:rsidP="005F13BF">
            <w:pPr>
              <w:rPr>
                <w:sz w:val="16"/>
                <w:szCs w:val="16"/>
              </w:rPr>
            </w:pPr>
            <w:r w:rsidRPr="005F13BF">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670F6D02" w14:textId="77777777" w:rsidR="005F13BF" w:rsidRPr="005F13BF" w:rsidRDefault="005F13BF" w:rsidP="005F13BF">
            <w:pPr>
              <w:jc w:val="center"/>
              <w:rPr>
                <w:sz w:val="16"/>
                <w:szCs w:val="16"/>
              </w:rPr>
            </w:pPr>
            <w:r w:rsidRPr="005F13BF">
              <w:rPr>
                <w:sz w:val="16"/>
                <w:szCs w:val="16"/>
              </w:rPr>
              <w:t>1030176530</w:t>
            </w:r>
          </w:p>
        </w:tc>
        <w:tc>
          <w:tcPr>
            <w:tcW w:w="420" w:type="dxa"/>
            <w:tcBorders>
              <w:top w:val="nil"/>
              <w:left w:val="nil"/>
              <w:bottom w:val="single" w:sz="4" w:space="0" w:color="auto"/>
              <w:right w:val="single" w:sz="4" w:space="0" w:color="auto"/>
            </w:tcBorders>
            <w:shd w:val="clear" w:color="000000" w:fill="FFFFFF"/>
            <w:noWrap/>
            <w:vAlign w:val="bottom"/>
            <w:hideMark/>
          </w:tcPr>
          <w:p w14:paraId="55D5CCD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61FB876" w14:textId="77777777" w:rsidR="005F13BF" w:rsidRPr="005F13BF" w:rsidRDefault="005F13BF" w:rsidP="005F13BF">
            <w:pPr>
              <w:jc w:val="center"/>
              <w:rPr>
                <w:sz w:val="16"/>
                <w:szCs w:val="16"/>
              </w:rPr>
            </w:pPr>
            <w:r w:rsidRPr="005F13BF">
              <w:rPr>
                <w:sz w:val="16"/>
                <w:szCs w:val="16"/>
              </w:rPr>
              <w:t>2 500,32</w:t>
            </w:r>
          </w:p>
        </w:tc>
        <w:tc>
          <w:tcPr>
            <w:tcW w:w="1120" w:type="dxa"/>
            <w:tcBorders>
              <w:top w:val="nil"/>
              <w:left w:val="nil"/>
              <w:bottom w:val="single" w:sz="4" w:space="0" w:color="auto"/>
              <w:right w:val="single" w:sz="4" w:space="0" w:color="auto"/>
            </w:tcBorders>
            <w:shd w:val="clear" w:color="000000" w:fill="FFFFFF"/>
            <w:vAlign w:val="bottom"/>
            <w:hideMark/>
          </w:tcPr>
          <w:p w14:paraId="09F4395F" w14:textId="77777777" w:rsidR="005F13BF" w:rsidRPr="005F13BF" w:rsidRDefault="005F13BF" w:rsidP="005F13BF">
            <w:pPr>
              <w:jc w:val="center"/>
              <w:rPr>
                <w:sz w:val="16"/>
                <w:szCs w:val="16"/>
              </w:rPr>
            </w:pPr>
            <w:r w:rsidRPr="005F13BF">
              <w:rPr>
                <w:sz w:val="16"/>
                <w:szCs w:val="16"/>
              </w:rPr>
              <w:t>2 500,32</w:t>
            </w:r>
          </w:p>
        </w:tc>
        <w:tc>
          <w:tcPr>
            <w:tcW w:w="1120" w:type="dxa"/>
            <w:tcBorders>
              <w:top w:val="nil"/>
              <w:left w:val="nil"/>
              <w:bottom w:val="single" w:sz="4" w:space="0" w:color="auto"/>
              <w:right w:val="single" w:sz="4" w:space="0" w:color="auto"/>
            </w:tcBorders>
            <w:shd w:val="clear" w:color="000000" w:fill="FFFFFF"/>
            <w:vAlign w:val="bottom"/>
            <w:hideMark/>
          </w:tcPr>
          <w:p w14:paraId="7949B552" w14:textId="77777777" w:rsidR="005F13BF" w:rsidRPr="005F13BF" w:rsidRDefault="005F13BF" w:rsidP="005F13BF">
            <w:pPr>
              <w:jc w:val="center"/>
              <w:rPr>
                <w:sz w:val="16"/>
                <w:szCs w:val="16"/>
              </w:rPr>
            </w:pPr>
            <w:r w:rsidRPr="005F13BF">
              <w:rPr>
                <w:sz w:val="16"/>
                <w:szCs w:val="16"/>
              </w:rPr>
              <w:t>2 500,32</w:t>
            </w:r>
          </w:p>
        </w:tc>
      </w:tr>
      <w:tr w:rsidR="005F13BF" w:rsidRPr="005F13BF" w14:paraId="16A1AF9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2F0CAE"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650668BE" w14:textId="77777777" w:rsidR="005F13BF" w:rsidRPr="005F13BF" w:rsidRDefault="005F13BF" w:rsidP="005F13BF">
            <w:pPr>
              <w:jc w:val="center"/>
              <w:rPr>
                <w:sz w:val="16"/>
                <w:szCs w:val="16"/>
              </w:rPr>
            </w:pPr>
            <w:r w:rsidRPr="005F13BF">
              <w:rPr>
                <w:sz w:val="16"/>
                <w:szCs w:val="16"/>
              </w:rPr>
              <w:t>1030176530</w:t>
            </w:r>
          </w:p>
        </w:tc>
        <w:tc>
          <w:tcPr>
            <w:tcW w:w="420" w:type="dxa"/>
            <w:tcBorders>
              <w:top w:val="nil"/>
              <w:left w:val="nil"/>
              <w:bottom w:val="single" w:sz="4" w:space="0" w:color="auto"/>
              <w:right w:val="single" w:sz="4" w:space="0" w:color="auto"/>
            </w:tcBorders>
            <w:shd w:val="clear" w:color="000000" w:fill="FFFFFF"/>
            <w:noWrap/>
            <w:vAlign w:val="bottom"/>
            <w:hideMark/>
          </w:tcPr>
          <w:p w14:paraId="41ED32B1"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3BE78D5" w14:textId="77777777" w:rsidR="005F13BF" w:rsidRPr="005F13BF" w:rsidRDefault="005F13BF" w:rsidP="005F13BF">
            <w:pPr>
              <w:jc w:val="center"/>
              <w:rPr>
                <w:sz w:val="16"/>
                <w:szCs w:val="16"/>
              </w:rPr>
            </w:pPr>
            <w:r w:rsidRPr="005F13BF">
              <w:rPr>
                <w:sz w:val="16"/>
                <w:szCs w:val="16"/>
              </w:rPr>
              <w:t>2 359,92</w:t>
            </w:r>
          </w:p>
        </w:tc>
        <w:tc>
          <w:tcPr>
            <w:tcW w:w="1120" w:type="dxa"/>
            <w:tcBorders>
              <w:top w:val="nil"/>
              <w:left w:val="nil"/>
              <w:bottom w:val="single" w:sz="4" w:space="0" w:color="auto"/>
              <w:right w:val="single" w:sz="4" w:space="0" w:color="auto"/>
            </w:tcBorders>
            <w:shd w:val="clear" w:color="000000" w:fill="FFFFFF"/>
            <w:vAlign w:val="bottom"/>
            <w:hideMark/>
          </w:tcPr>
          <w:p w14:paraId="7D2E569F" w14:textId="77777777" w:rsidR="005F13BF" w:rsidRPr="005F13BF" w:rsidRDefault="005F13BF" w:rsidP="005F13BF">
            <w:pPr>
              <w:jc w:val="center"/>
              <w:rPr>
                <w:sz w:val="16"/>
                <w:szCs w:val="16"/>
              </w:rPr>
            </w:pPr>
            <w:r w:rsidRPr="005F13BF">
              <w:rPr>
                <w:sz w:val="16"/>
                <w:szCs w:val="16"/>
              </w:rPr>
              <w:t>2 359,92</w:t>
            </w:r>
          </w:p>
        </w:tc>
        <w:tc>
          <w:tcPr>
            <w:tcW w:w="1120" w:type="dxa"/>
            <w:tcBorders>
              <w:top w:val="nil"/>
              <w:left w:val="nil"/>
              <w:bottom w:val="single" w:sz="4" w:space="0" w:color="auto"/>
              <w:right w:val="single" w:sz="4" w:space="0" w:color="auto"/>
            </w:tcBorders>
            <w:shd w:val="clear" w:color="000000" w:fill="FFFFFF"/>
            <w:vAlign w:val="bottom"/>
            <w:hideMark/>
          </w:tcPr>
          <w:p w14:paraId="75BE0A65" w14:textId="77777777" w:rsidR="005F13BF" w:rsidRPr="005F13BF" w:rsidRDefault="005F13BF" w:rsidP="005F13BF">
            <w:pPr>
              <w:jc w:val="center"/>
              <w:rPr>
                <w:sz w:val="16"/>
                <w:szCs w:val="16"/>
              </w:rPr>
            </w:pPr>
            <w:r w:rsidRPr="005F13BF">
              <w:rPr>
                <w:sz w:val="16"/>
                <w:szCs w:val="16"/>
              </w:rPr>
              <w:t>2 359,92</w:t>
            </w:r>
          </w:p>
        </w:tc>
      </w:tr>
      <w:tr w:rsidR="005F13BF" w:rsidRPr="005F13BF" w14:paraId="7628E92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AFBA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2F59C9A" w14:textId="77777777" w:rsidR="005F13BF" w:rsidRPr="005F13BF" w:rsidRDefault="005F13BF" w:rsidP="005F13BF">
            <w:pPr>
              <w:jc w:val="center"/>
              <w:rPr>
                <w:sz w:val="16"/>
                <w:szCs w:val="16"/>
              </w:rPr>
            </w:pPr>
            <w:r w:rsidRPr="005F13BF">
              <w:rPr>
                <w:sz w:val="16"/>
                <w:szCs w:val="16"/>
              </w:rPr>
              <w:t>1030176530</w:t>
            </w:r>
          </w:p>
        </w:tc>
        <w:tc>
          <w:tcPr>
            <w:tcW w:w="420" w:type="dxa"/>
            <w:tcBorders>
              <w:top w:val="nil"/>
              <w:left w:val="nil"/>
              <w:bottom w:val="single" w:sz="4" w:space="0" w:color="auto"/>
              <w:right w:val="single" w:sz="4" w:space="0" w:color="auto"/>
            </w:tcBorders>
            <w:shd w:val="clear" w:color="000000" w:fill="FFFFFF"/>
            <w:noWrap/>
            <w:vAlign w:val="bottom"/>
            <w:hideMark/>
          </w:tcPr>
          <w:p w14:paraId="73856C6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09B9410" w14:textId="77777777" w:rsidR="005F13BF" w:rsidRPr="005F13BF" w:rsidRDefault="005F13BF" w:rsidP="005F13BF">
            <w:pPr>
              <w:jc w:val="center"/>
              <w:rPr>
                <w:sz w:val="16"/>
                <w:szCs w:val="16"/>
              </w:rPr>
            </w:pPr>
            <w:r w:rsidRPr="005F13BF">
              <w:rPr>
                <w:sz w:val="16"/>
                <w:szCs w:val="16"/>
              </w:rPr>
              <w:t>140,40</w:t>
            </w:r>
          </w:p>
        </w:tc>
        <w:tc>
          <w:tcPr>
            <w:tcW w:w="1120" w:type="dxa"/>
            <w:tcBorders>
              <w:top w:val="nil"/>
              <w:left w:val="nil"/>
              <w:bottom w:val="single" w:sz="4" w:space="0" w:color="auto"/>
              <w:right w:val="single" w:sz="4" w:space="0" w:color="auto"/>
            </w:tcBorders>
            <w:shd w:val="clear" w:color="000000" w:fill="FFFFFF"/>
            <w:vAlign w:val="bottom"/>
            <w:hideMark/>
          </w:tcPr>
          <w:p w14:paraId="4B8C06F3" w14:textId="77777777" w:rsidR="005F13BF" w:rsidRPr="005F13BF" w:rsidRDefault="005F13BF" w:rsidP="005F13BF">
            <w:pPr>
              <w:jc w:val="center"/>
              <w:rPr>
                <w:sz w:val="16"/>
                <w:szCs w:val="16"/>
              </w:rPr>
            </w:pPr>
            <w:r w:rsidRPr="005F13BF">
              <w:rPr>
                <w:sz w:val="16"/>
                <w:szCs w:val="16"/>
              </w:rPr>
              <w:t>140,40</w:t>
            </w:r>
          </w:p>
        </w:tc>
        <w:tc>
          <w:tcPr>
            <w:tcW w:w="1120" w:type="dxa"/>
            <w:tcBorders>
              <w:top w:val="nil"/>
              <w:left w:val="nil"/>
              <w:bottom w:val="single" w:sz="4" w:space="0" w:color="auto"/>
              <w:right w:val="single" w:sz="4" w:space="0" w:color="auto"/>
            </w:tcBorders>
            <w:shd w:val="clear" w:color="000000" w:fill="FFFFFF"/>
            <w:vAlign w:val="bottom"/>
            <w:hideMark/>
          </w:tcPr>
          <w:p w14:paraId="55F369A6" w14:textId="77777777" w:rsidR="005F13BF" w:rsidRPr="005F13BF" w:rsidRDefault="005F13BF" w:rsidP="005F13BF">
            <w:pPr>
              <w:jc w:val="center"/>
              <w:rPr>
                <w:sz w:val="16"/>
                <w:szCs w:val="16"/>
              </w:rPr>
            </w:pPr>
            <w:r w:rsidRPr="005F13BF">
              <w:rPr>
                <w:sz w:val="16"/>
                <w:szCs w:val="16"/>
              </w:rPr>
              <w:t>140,40</w:t>
            </w:r>
          </w:p>
        </w:tc>
      </w:tr>
      <w:tr w:rsidR="005F13BF" w:rsidRPr="005F13BF" w14:paraId="6024B3E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868EC9" w14:textId="77777777" w:rsidR="005F13BF" w:rsidRPr="005F13BF" w:rsidRDefault="005F13BF" w:rsidP="005F13BF">
            <w:pPr>
              <w:rPr>
                <w:sz w:val="16"/>
                <w:szCs w:val="16"/>
              </w:rPr>
            </w:pPr>
            <w:r w:rsidRPr="005F13BF">
              <w:rPr>
                <w:sz w:val="16"/>
                <w:szCs w:val="16"/>
              </w:rPr>
              <w:t>Муниципальная программа "Комплексные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7207F46" w14:textId="77777777" w:rsidR="005F13BF" w:rsidRPr="005F13BF" w:rsidRDefault="005F13BF" w:rsidP="005F13BF">
            <w:pPr>
              <w:jc w:val="center"/>
              <w:rPr>
                <w:sz w:val="16"/>
                <w:szCs w:val="16"/>
              </w:rPr>
            </w:pPr>
            <w:r w:rsidRPr="005F13BF">
              <w:rPr>
                <w:sz w:val="16"/>
                <w:szCs w:val="16"/>
              </w:rPr>
              <w:t>1100000000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74BF7A7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0CB1A59"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3ABEBBCC"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42375780" w14:textId="77777777" w:rsidR="005F13BF" w:rsidRPr="005F13BF" w:rsidRDefault="005F13BF" w:rsidP="005F13BF">
            <w:pPr>
              <w:jc w:val="center"/>
              <w:rPr>
                <w:sz w:val="16"/>
                <w:szCs w:val="16"/>
              </w:rPr>
            </w:pPr>
            <w:r w:rsidRPr="005F13BF">
              <w:rPr>
                <w:sz w:val="16"/>
                <w:szCs w:val="16"/>
              </w:rPr>
              <w:t>30,00</w:t>
            </w:r>
          </w:p>
        </w:tc>
      </w:tr>
      <w:tr w:rsidR="005F13BF" w:rsidRPr="005F13BF" w14:paraId="7FA3634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1655B1" w14:textId="77777777" w:rsidR="005F13BF" w:rsidRPr="005F13BF" w:rsidRDefault="005F13BF" w:rsidP="005F13BF">
            <w:pPr>
              <w:rPr>
                <w:sz w:val="16"/>
                <w:szCs w:val="16"/>
              </w:rPr>
            </w:pPr>
            <w:r w:rsidRPr="005F13BF">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2E27105" w14:textId="77777777" w:rsidR="005F13BF" w:rsidRPr="005F13BF" w:rsidRDefault="005F13BF" w:rsidP="005F13BF">
            <w:pPr>
              <w:jc w:val="center"/>
              <w:rPr>
                <w:sz w:val="16"/>
                <w:szCs w:val="16"/>
              </w:rPr>
            </w:pPr>
            <w:r w:rsidRPr="005F13BF">
              <w:rPr>
                <w:sz w:val="16"/>
                <w:szCs w:val="16"/>
              </w:rPr>
              <w:t>1130000000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416A14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3355604"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4031A6A7"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4BD32E48" w14:textId="77777777" w:rsidR="005F13BF" w:rsidRPr="005F13BF" w:rsidRDefault="005F13BF" w:rsidP="005F13BF">
            <w:pPr>
              <w:jc w:val="center"/>
              <w:rPr>
                <w:sz w:val="16"/>
                <w:szCs w:val="16"/>
              </w:rPr>
            </w:pPr>
            <w:r w:rsidRPr="005F13BF">
              <w:rPr>
                <w:sz w:val="16"/>
                <w:szCs w:val="16"/>
              </w:rPr>
              <w:t>30,00</w:t>
            </w:r>
          </w:p>
        </w:tc>
      </w:tr>
      <w:tr w:rsidR="005F13BF" w:rsidRPr="005F13BF" w14:paraId="7E00889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4CD46" w14:textId="77777777" w:rsidR="005F13BF" w:rsidRPr="005F13BF" w:rsidRDefault="005F13BF" w:rsidP="005F13BF">
            <w:pPr>
              <w:rPr>
                <w:sz w:val="16"/>
                <w:szCs w:val="16"/>
              </w:rPr>
            </w:pPr>
            <w:r w:rsidRPr="005F13BF">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30E3C3AF" w14:textId="77777777" w:rsidR="005F13BF" w:rsidRPr="005F13BF" w:rsidRDefault="005F13BF" w:rsidP="005F13BF">
            <w:pPr>
              <w:jc w:val="center"/>
              <w:rPr>
                <w:sz w:val="16"/>
                <w:szCs w:val="16"/>
              </w:rPr>
            </w:pPr>
            <w:r w:rsidRPr="005F13BF">
              <w:rPr>
                <w:sz w:val="16"/>
                <w:szCs w:val="16"/>
              </w:rPr>
              <w:t>1130100000</w:t>
            </w:r>
          </w:p>
        </w:tc>
        <w:tc>
          <w:tcPr>
            <w:tcW w:w="420" w:type="dxa"/>
            <w:tcBorders>
              <w:top w:val="nil"/>
              <w:left w:val="nil"/>
              <w:bottom w:val="single" w:sz="4" w:space="0" w:color="auto"/>
              <w:right w:val="single" w:sz="4" w:space="0" w:color="auto"/>
            </w:tcBorders>
            <w:shd w:val="clear" w:color="000000" w:fill="FFFFFF"/>
            <w:noWrap/>
            <w:vAlign w:val="bottom"/>
            <w:hideMark/>
          </w:tcPr>
          <w:p w14:paraId="2CD6CE7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7BB866B"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002092E3"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7CAFC409" w14:textId="77777777" w:rsidR="005F13BF" w:rsidRPr="005F13BF" w:rsidRDefault="005F13BF" w:rsidP="005F13BF">
            <w:pPr>
              <w:jc w:val="center"/>
              <w:rPr>
                <w:sz w:val="16"/>
                <w:szCs w:val="16"/>
              </w:rPr>
            </w:pPr>
            <w:r w:rsidRPr="005F13BF">
              <w:rPr>
                <w:sz w:val="16"/>
                <w:szCs w:val="16"/>
              </w:rPr>
              <w:t>30,00</w:t>
            </w:r>
          </w:p>
        </w:tc>
      </w:tr>
      <w:tr w:rsidR="005F13BF" w:rsidRPr="005F13BF" w14:paraId="08C06F4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5636B" w14:textId="77777777" w:rsidR="005F13BF" w:rsidRPr="005F13BF" w:rsidRDefault="005F13BF" w:rsidP="005F13BF">
            <w:pPr>
              <w:rPr>
                <w:sz w:val="16"/>
                <w:szCs w:val="16"/>
              </w:rPr>
            </w:pPr>
            <w:r w:rsidRPr="005F13BF">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1943FA3B" w14:textId="77777777" w:rsidR="005F13BF" w:rsidRPr="005F13BF" w:rsidRDefault="005F13BF" w:rsidP="005F13BF">
            <w:pPr>
              <w:jc w:val="center"/>
              <w:rPr>
                <w:sz w:val="16"/>
                <w:szCs w:val="16"/>
              </w:rPr>
            </w:pPr>
            <w:r w:rsidRPr="005F13BF">
              <w:rPr>
                <w:sz w:val="16"/>
                <w:szCs w:val="16"/>
              </w:rPr>
              <w:t>1130120160</w:t>
            </w:r>
          </w:p>
        </w:tc>
        <w:tc>
          <w:tcPr>
            <w:tcW w:w="420" w:type="dxa"/>
            <w:tcBorders>
              <w:top w:val="nil"/>
              <w:left w:val="nil"/>
              <w:bottom w:val="single" w:sz="4" w:space="0" w:color="auto"/>
              <w:right w:val="single" w:sz="4" w:space="0" w:color="auto"/>
            </w:tcBorders>
            <w:shd w:val="clear" w:color="000000" w:fill="FFFFFF"/>
            <w:noWrap/>
            <w:vAlign w:val="bottom"/>
            <w:hideMark/>
          </w:tcPr>
          <w:p w14:paraId="5FE374B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4023F31"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553F0E0C"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6F0AB4A1" w14:textId="77777777" w:rsidR="005F13BF" w:rsidRPr="005F13BF" w:rsidRDefault="005F13BF" w:rsidP="005F13BF">
            <w:pPr>
              <w:jc w:val="center"/>
              <w:rPr>
                <w:sz w:val="16"/>
                <w:szCs w:val="16"/>
              </w:rPr>
            </w:pPr>
            <w:r w:rsidRPr="005F13BF">
              <w:rPr>
                <w:sz w:val="16"/>
                <w:szCs w:val="16"/>
              </w:rPr>
              <w:t>30,00</w:t>
            </w:r>
          </w:p>
        </w:tc>
      </w:tr>
      <w:tr w:rsidR="005F13BF" w:rsidRPr="005F13BF" w14:paraId="4BBF3F1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79310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95AFBFD" w14:textId="77777777" w:rsidR="005F13BF" w:rsidRPr="005F13BF" w:rsidRDefault="005F13BF" w:rsidP="005F13BF">
            <w:pPr>
              <w:jc w:val="center"/>
              <w:rPr>
                <w:sz w:val="16"/>
                <w:szCs w:val="16"/>
              </w:rPr>
            </w:pPr>
            <w:r w:rsidRPr="005F13BF">
              <w:rPr>
                <w:sz w:val="16"/>
                <w:szCs w:val="16"/>
              </w:rPr>
              <w:t>1130120160</w:t>
            </w:r>
          </w:p>
        </w:tc>
        <w:tc>
          <w:tcPr>
            <w:tcW w:w="420" w:type="dxa"/>
            <w:tcBorders>
              <w:top w:val="nil"/>
              <w:left w:val="nil"/>
              <w:bottom w:val="single" w:sz="4" w:space="0" w:color="auto"/>
              <w:right w:val="single" w:sz="4" w:space="0" w:color="auto"/>
            </w:tcBorders>
            <w:shd w:val="clear" w:color="000000" w:fill="FFFFFF"/>
            <w:noWrap/>
            <w:vAlign w:val="bottom"/>
            <w:hideMark/>
          </w:tcPr>
          <w:p w14:paraId="5281EAF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D1F8EDF" w14:textId="77777777" w:rsidR="005F13BF" w:rsidRPr="005F13BF" w:rsidRDefault="005F13BF" w:rsidP="005F13BF">
            <w:pPr>
              <w:jc w:val="center"/>
              <w:rPr>
                <w:sz w:val="16"/>
                <w:szCs w:val="16"/>
              </w:rPr>
            </w:pPr>
            <w:r w:rsidRPr="005F13BF">
              <w:rPr>
                <w:sz w:val="16"/>
                <w:szCs w:val="16"/>
              </w:rPr>
              <w:t>26,00</w:t>
            </w:r>
          </w:p>
        </w:tc>
        <w:tc>
          <w:tcPr>
            <w:tcW w:w="1120" w:type="dxa"/>
            <w:tcBorders>
              <w:top w:val="nil"/>
              <w:left w:val="nil"/>
              <w:bottom w:val="single" w:sz="4" w:space="0" w:color="auto"/>
              <w:right w:val="single" w:sz="4" w:space="0" w:color="auto"/>
            </w:tcBorders>
            <w:shd w:val="clear" w:color="000000" w:fill="FFFFFF"/>
            <w:vAlign w:val="bottom"/>
            <w:hideMark/>
          </w:tcPr>
          <w:p w14:paraId="1EB8E0FF"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359C6443" w14:textId="77777777" w:rsidR="005F13BF" w:rsidRPr="005F13BF" w:rsidRDefault="005F13BF" w:rsidP="005F13BF">
            <w:pPr>
              <w:jc w:val="center"/>
              <w:rPr>
                <w:sz w:val="16"/>
                <w:szCs w:val="16"/>
              </w:rPr>
            </w:pPr>
            <w:r w:rsidRPr="005F13BF">
              <w:rPr>
                <w:sz w:val="16"/>
                <w:szCs w:val="16"/>
              </w:rPr>
              <w:t>30,00</w:t>
            </w:r>
          </w:p>
        </w:tc>
      </w:tr>
      <w:tr w:rsidR="005F13BF" w:rsidRPr="005F13BF" w14:paraId="79689E8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3827D"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6D11ACEE" w14:textId="77777777" w:rsidR="005F13BF" w:rsidRPr="005F13BF" w:rsidRDefault="005F13BF" w:rsidP="005F13BF">
            <w:pPr>
              <w:jc w:val="center"/>
              <w:rPr>
                <w:sz w:val="16"/>
                <w:szCs w:val="16"/>
              </w:rPr>
            </w:pPr>
            <w:r w:rsidRPr="005F13BF">
              <w:rPr>
                <w:sz w:val="16"/>
                <w:szCs w:val="16"/>
              </w:rPr>
              <w:t>1130120160</w:t>
            </w:r>
          </w:p>
        </w:tc>
        <w:tc>
          <w:tcPr>
            <w:tcW w:w="420" w:type="dxa"/>
            <w:tcBorders>
              <w:top w:val="nil"/>
              <w:left w:val="nil"/>
              <w:bottom w:val="single" w:sz="4" w:space="0" w:color="auto"/>
              <w:right w:val="single" w:sz="4" w:space="0" w:color="auto"/>
            </w:tcBorders>
            <w:shd w:val="clear" w:color="000000" w:fill="FFFFFF"/>
            <w:noWrap/>
            <w:vAlign w:val="bottom"/>
            <w:hideMark/>
          </w:tcPr>
          <w:p w14:paraId="5A241727"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35992B47"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501E232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F375946" w14:textId="77777777" w:rsidR="005F13BF" w:rsidRPr="005F13BF" w:rsidRDefault="005F13BF" w:rsidP="005F13BF">
            <w:pPr>
              <w:jc w:val="center"/>
              <w:rPr>
                <w:sz w:val="16"/>
                <w:szCs w:val="16"/>
              </w:rPr>
            </w:pPr>
            <w:r w:rsidRPr="005F13BF">
              <w:rPr>
                <w:sz w:val="16"/>
                <w:szCs w:val="16"/>
              </w:rPr>
              <w:t>0,00</w:t>
            </w:r>
          </w:p>
        </w:tc>
      </w:tr>
      <w:tr w:rsidR="005F13BF" w:rsidRPr="005F13BF" w14:paraId="72F9E08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79C68" w14:textId="77777777" w:rsidR="005F13BF" w:rsidRPr="005F13BF" w:rsidRDefault="005F13BF" w:rsidP="005F13BF">
            <w:pPr>
              <w:rPr>
                <w:sz w:val="16"/>
                <w:szCs w:val="16"/>
              </w:rPr>
            </w:pPr>
            <w:r w:rsidRPr="005F13BF">
              <w:rPr>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C580E21" w14:textId="77777777" w:rsidR="005F13BF" w:rsidRPr="005F13BF" w:rsidRDefault="005F13BF" w:rsidP="005F13BF">
            <w:pPr>
              <w:jc w:val="center"/>
              <w:rPr>
                <w:sz w:val="16"/>
                <w:szCs w:val="16"/>
              </w:rPr>
            </w:pPr>
            <w:r w:rsidRPr="005F13BF">
              <w:rPr>
                <w:sz w:val="16"/>
                <w:szCs w:val="16"/>
              </w:rPr>
              <w:t>1200000000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9230BB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0852B8C"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7FE458F2"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763539DE" w14:textId="77777777" w:rsidR="005F13BF" w:rsidRPr="005F13BF" w:rsidRDefault="005F13BF" w:rsidP="005F13BF">
            <w:pPr>
              <w:jc w:val="center"/>
              <w:rPr>
                <w:sz w:val="16"/>
                <w:szCs w:val="16"/>
              </w:rPr>
            </w:pPr>
            <w:r w:rsidRPr="005F13BF">
              <w:rPr>
                <w:sz w:val="16"/>
                <w:szCs w:val="16"/>
              </w:rPr>
              <w:t>90,00</w:t>
            </w:r>
          </w:p>
        </w:tc>
      </w:tr>
      <w:tr w:rsidR="005F13BF" w:rsidRPr="005F13BF" w14:paraId="72F57CD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75DA7" w14:textId="77777777" w:rsidR="005F13BF" w:rsidRPr="005F13BF" w:rsidRDefault="005F13BF" w:rsidP="005F13BF">
            <w:pPr>
              <w:rPr>
                <w:sz w:val="16"/>
                <w:szCs w:val="16"/>
              </w:rPr>
            </w:pPr>
            <w:r w:rsidRPr="005F13BF">
              <w:rPr>
                <w:sz w:val="16"/>
                <w:szCs w:val="16"/>
              </w:rPr>
              <w:t>Подпрограмма "Развитие муниципальной службы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C40BBF1" w14:textId="77777777" w:rsidR="005F13BF" w:rsidRPr="005F13BF" w:rsidRDefault="005F13BF" w:rsidP="005F13BF">
            <w:pPr>
              <w:jc w:val="center"/>
              <w:rPr>
                <w:sz w:val="16"/>
                <w:szCs w:val="16"/>
              </w:rPr>
            </w:pPr>
            <w:r w:rsidRPr="005F13BF">
              <w:rPr>
                <w:sz w:val="16"/>
                <w:szCs w:val="16"/>
              </w:rPr>
              <w:t>1220000000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A76D22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B693EEB"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6F9F96E8"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586D44CE" w14:textId="77777777" w:rsidR="005F13BF" w:rsidRPr="005F13BF" w:rsidRDefault="005F13BF" w:rsidP="005F13BF">
            <w:pPr>
              <w:jc w:val="center"/>
              <w:rPr>
                <w:sz w:val="16"/>
                <w:szCs w:val="16"/>
              </w:rPr>
            </w:pPr>
            <w:r w:rsidRPr="005F13BF">
              <w:rPr>
                <w:sz w:val="16"/>
                <w:szCs w:val="16"/>
              </w:rPr>
              <w:t>90,00</w:t>
            </w:r>
          </w:p>
        </w:tc>
      </w:tr>
      <w:tr w:rsidR="005F13BF" w:rsidRPr="005F13BF" w14:paraId="7621E7D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3DE96" w14:textId="77777777" w:rsidR="005F13BF" w:rsidRPr="005F13BF" w:rsidRDefault="005F13BF" w:rsidP="005F13BF">
            <w:pPr>
              <w:rPr>
                <w:sz w:val="16"/>
                <w:szCs w:val="16"/>
              </w:rPr>
            </w:pPr>
            <w:r w:rsidRPr="005F13BF">
              <w:rPr>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B3EF23D" w14:textId="77777777" w:rsidR="005F13BF" w:rsidRPr="005F13BF" w:rsidRDefault="005F13BF" w:rsidP="005F13BF">
            <w:pPr>
              <w:jc w:val="center"/>
              <w:rPr>
                <w:sz w:val="16"/>
                <w:szCs w:val="16"/>
              </w:rPr>
            </w:pPr>
            <w:r w:rsidRPr="005F13BF">
              <w:rPr>
                <w:sz w:val="16"/>
                <w:szCs w:val="16"/>
              </w:rPr>
              <w:t>1220100000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48DFEE8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1CE2E6B"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6DD7B15C"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06BC053F" w14:textId="77777777" w:rsidR="005F13BF" w:rsidRPr="005F13BF" w:rsidRDefault="005F13BF" w:rsidP="005F13BF">
            <w:pPr>
              <w:jc w:val="center"/>
              <w:rPr>
                <w:sz w:val="16"/>
                <w:szCs w:val="16"/>
              </w:rPr>
            </w:pPr>
            <w:r w:rsidRPr="005F13BF">
              <w:rPr>
                <w:sz w:val="16"/>
                <w:szCs w:val="16"/>
              </w:rPr>
              <w:t>90,00</w:t>
            </w:r>
          </w:p>
        </w:tc>
      </w:tr>
      <w:tr w:rsidR="005F13BF" w:rsidRPr="005F13BF" w14:paraId="275A193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959BD" w14:textId="77777777" w:rsidR="005F13BF" w:rsidRPr="005F13BF" w:rsidRDefault="005F13BF" w:rsidP="005F13BF">
            <w:pPr>
              <w:rPr>
                <w:sz w:val="16"/>
                <w:szCs w:val="16"/>
              </w:rPr>
            </w:pPr>
            <w:r w:rsidRPr="005F13BF">
              <w:rPr>
                <w:sz w:val="16"/>
                <w:szCs w:val="16"/>
              </w:rPr>
              <w:t>Расходы связанные с реализацией мероприятий по развитию муниципальной службы</w:t>
            </w:r>
          </w:p>
        </w:tc>
        <w:tc>
          <w:tcPr>
            <w:tcW w:w="1240" w:type="dxa"/>
            <w:tcBorders>
              <w:top w:val="nil"/>
              <w:left w:val="nil"/>
              <w:bottom w:val="single" w:sz="4" w:space="0" w:color="auto"/>
              <w:right w:val="single" w:sz="4" w:space="0" w:color="auto"/>
            </w:tcBorders>
            <w:shd w:val="clear" w:color="000000" w:fill="FFFFFF"/>
            <w:noWrap/>
            <w:vAlign w:val="bottom"/>
            <w:hideMark/>
          </w:tcPr>
          <w:p w14:paraId="008467BA" w14:textId="77777777" w:rsidR="005F13BF" w:rsidRPr="005F13BF" w:rsidRDefault="005F13BF" w:rsidP="005F13BF">
            <w:pPr>
              <w:jc w:val="center"/>
              <w:rPr>
                <w:sz w:val="16"/>
                <w:szCs w:val="16"/>
              </w:rPr>
            </w:pPr>
            <w:r w:rsidRPr="005F13BF">
              <w:rPr>
                <w:sz w:val="16"/>
                <w:szCs w:val="16"/>
              </w:rPr>
              <w:t>1220120040</w:t>
            </w:r>
          </w:p>
        </w:tc>
        <w:tc>
          <w:tcPr>
            <w:tcW w:w="420" w:type="dxa"/>
            <w:tcBorders>
              <w:top w:val="nil"/>
              <w:left w:val="nil"/>
              <w:bottom w:val="single" w:sz="4" w:space="0" w:color="auto"/>
              <w:right w:val="single" w:sz="4" w:space="0" w:color="auto"/>
            </w:tcBorders>
            <w:shd w:val="clear" w:color="000000" w:fill="FFFFFF"/>
            <w:noWrap/>
            <w:vAlign w:val="bottom"/>
            <w:hideMark/>
          </w:tcPr>
          <w:p w14:paraId="728C09A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15B6FFE"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2BE408F7"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6638AD38" w14:textId="77777777" w:rsidR="005F13BF" w:rsidRPr="005F13BF" w:rsidRDefault="005F13BF" w:rsidP="005F13BF">
            <w:pPr>
              <w:jc w:val="center"/>
              <w:rPr>
                <w:sz w:val="16"/>
                <w:szCs w:val="16"/>
              </w:rPr>
            </w:pPr>
            <w:r w:rsidRPr="005F13BF">
              <w:rPr>
                <w:sz w:val="16"/>
                <w:szCs w:val="16"/>
              </w:rPr>
              <w:t>90,00</w:t>
            </w:r>
          </w:p>
        </w:tc>
      </w:tr>
      <w:tr w:rsidR="005F13BF" w:rsidRPr="005F13BF" w14:paraId="0DB508C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87443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E5143B4" w14:textId="77777777" w:rsidR="005F13BF" w:rsidRPr="005F13BF" w:rsidRDefault="005F13BF" w:rsidP="005F13BF">
            <w:pPr>
              <w:jc w:val="center"/>
              <w:rPr>
                <w:sz w:val="16"/>
                <w:szCs w:val="16"/>
              </w:rPr>
            </w:pPr>
            <w:r w:rsidRPr="005F13BF">
              <w:rPr>
                <w:sz w:val="16"/>
                <w:szCs w:val="16"/>
              </w:rPr>
              <w:t>1220120040</w:t>
            </w:r>
          </w:p>
        </w:tc>
        <w:tc>
          <w:tcPr>
            <w:tcW w:w="420" w:type="dxa"/>
            <w:tcBorders>
              <w:top w:val="nil"/>
              <w:left w:val="nil"/>
              <w:bottom w:val="single" w:sz="4" w:space="0" w:color="auto"/>
              <w:right w:val="single" w:sz="4" w:space="0" w:color="auto"/>
            </w:tcBorders>
            <w:shd w:val="clear" w:color="000000" w:fill="FFFFFF"/>
            <w:noWrap/>
            <w:vAlign w:val="bottom"/>
            <w:hideMark/>
          </w:tcPr>
          <w:p w14:paraId="1E9F3A0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D826FD1"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70088B20"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12CE418A" w14:textId="77777777" w:rsidR="005F13BF" w:rsidRPr="005F13BF" w:rsidRDefault="005F13BF" w:rsidP="005F13BF">
            <w:pPr>
              <w:jc w:val="center"/>
              <w:rPr>
                <w:sz w:val="16"/>
                <w:szCs w:val="16"/>
              </w:rPr>
            </w:pPr>
            <w:r w:rsidRPr="005F13BF">
              <w:rPr>
                <w:sz w:val="16"/>
                <w:szCs w:val="16"/>
              </w:rPr>
              <w:t>90,00</w:t>
            </w:r>
          </w:p>
        </w:tc>
      </w:tr>
      <w:tr w:rsidR="005F13BF" w:rsidRPr="005F13BF" w14:paraId="054FE91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1F66C1" w14:textId="77777777" w:rsidR="005F13BF" w:rsidRPr="005F13BF" w:rsidRDefault="005F13BF" w:rsidP="005F13BF">
            <w:pPr>
              <w:rPr>
                <w:sz w:val="16"/>
                <w:szCs w:val="16"/>
              </w:rPr>
            </w:pPr>
            <w:r w:rsidRPr="005F13BF">
              <w:rPr>
                <w:sz w:val="16"/>
                <w:szCs w:val="16"/>
              </w:rPr>
              <w:t xml:space="preserve">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w:t>
            </w:r>
            <w:r w:rsidRPr="005F13BF">
              <w:rPr>
                <w:sz w:val="16"/>
                <w:szCs w:val="16"/>
              </w:rPr>
              <w:lastRenderedPageBreak/>
              <w:t>мероприятий по профилактике правонарушений, идеологии терроризма и наркомании"</w:t>
            </w:r>
          </w:p>
        </w:tc>
        <w:tc>
          <w:tcPr>
            <w:tcW w:w="1240" w:type="dxa"/>
            <w:tcBorders>
              <w:top w:val="nil"/>
              <w:left w:val="nil"/>
              <w:bottom w:val="single" w:sz="4" w:space="0" w:color="auto"/>
              <w:right w:val="single" w:sz="4" w:space="0" w:color="auto"/>
            </w:tcBorders>
            <w:shd w:val="clear" w:color="000000" w:fill="FFFFFF"/>
            <w:noWrap/>
            <w:vAlign w:val="bottom"/>
            <w:hideMark/>
          </w:tcPr>
          <w:p w14:paraId="50B5E27D" w14:textId="77777777" w:rsidR="005F13BF" w:rsidRPr="005F13BF" w:rsidRDefault="005F13BF" w:rsidP="005F13BF">
            <w:pPr>
              <w:jc w:val="center"/>
              <w:rPr>
                <w:sz w:val="16"/>
                <w:szCs w:val="16"/>
              </w:rPr>
            </w:pPr>
            <w:r w:rsidRPr="005F13BF">
              <w:rPr>
                <w:sz w:val="16"/>
                <w:szCs w:val="16"/>
              </w:rPr>
              <w:lastRenderedPageBreak/>
              <w:t>1300000000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CBEB04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A7E3A1C" w14:textId="77777777" w:rsidR="005F13BF" w:rsidRPr="005F13BF" w:rsidRDefault="005F13BF" w:rsidP="005F13BF">
            <w:pPr>
              <w:jc w:val="center"/>
              <w:rPr>
                <w:sz w:val="16"/>
                <w:szCs w:val="16"/>
              </w:rPr>
            </w:pPr>
            <w:r w:rsidRPr="005F13BF">
              <w:rPr>
                <w:sz w:val="16"/>
                <w:szCs w:val="16"/>
              </w:rPr>
              <w:t>38 924,86</w:t>
            </w:r>
          </w:p>
        </w:tc>
        <w:tc>
          <w:tcPr>
            <w:tcW w:w="1120" w:type="dxa"/>
            <w:tcBorders>
              <w:top w:val="nil"/>
              <w:left w:val="nil"/>
              <w:bottom w:val="single" w:sz="4" w:space="0" w:color="auto"/>
              <w:right w:val="single" w:sz="4" w:space="0" w:color="auto"/>
            </w:tcBorders>
            <w:shd w:val="clear" w:color="000000" w:fill="FFFFFF"/>
            <w:vAlign w:val="bottom"/>
            <w:hideMark/>
          </w:tcPr>
          <w:p w14:paraId="07883099" w14:textId="77777777" w:rsidR="005F13BF" w:rsidRPr="005F13BF" w:rsidRDefault="005F13BF" w:rsidP="005F13BF">
            <w:pPr>
              <w:jc w:val="center"/>
              <w:rPr>
                <w:sz w:val="16"/>
                <w:szCs w:val="16"/>
              </w:rPr>
            </w:pPr>
            <w:r w:rsidRPr="005F13BF">
              <w:rPr>
                <w:sz w:val="16"/>
                <w:szCs w:val="16"/>
              </w:rPr>
              <w:t>29 680,30</w:t>
            </w:r>
          </w:p>
        </w:tc>
        <w:tc>
          <w:tcPr>
            <w:tcW w:w="1120" w:type="dxa"/>
            <w:tcBorders>
              <w:top w:val="nil"/>
              <w:left w:val="nil"/>
              <w:bottom w:val="single" w:sz="4" w:space="0" w:color="auto"/>
              <w:right w:val="single" w:sz="4" w:space="0" w:color="auto"/>
            </w:tcBorders>
            <w:shd w:val="clear" w:color="000000" w:fill="FFFFFF"/>
            <w:vAlign w:val="bottom"/>
            <w:hideMark/>
          </w:tcPr>
          <w:p w14:paraId="0EBD0AB1" w14:textId="77777777" w:rsidR="005F13BF" w:rsidRPr="005F13BF" w:rsidRDefault="005F13BF" w:rsidP="005F13BF">
            <w:pPr>
              <w:jc w:val="center"/>
              <w:rPr>
                <w:sz w:val="16"/>
                <w:szCs w:val="16"/>
              </w:rPr>
            </w:pPr>
            <w:r w:rsidRPr="005F13BF">
              <w:rPr>
                <w:sz w:val="16"/>
                <w:szCs w:val="16"/>
              </w:rPr>
              <w:t>29 702,30</w:t>
            </w:r>
          </w:p>
        </w:tc>
      </w:tr>
      <w:tr w:rsidR="005F13BF" w:rsidRPr="005F13BF" w14:paraId="7AF4628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AEDBF1" w14:textId="77777777" w:rsidR="005F13BF" w:rsidRPr="005F13BF" w:rsidRDefault="005F13BF" w:rsidP="005F13BF">
            <w:pPr>
              <w:rPr>
                <w:sz w:val="16"/>
                <w:szCs w:val="16"/>
              </w:rPr>
            </w:pPr>
            <w:r w:rsidRPr="005F13BF">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038A7AA" w14:textId="77777777" w:rsidR="005F13BF" w:rsidRPr="005F13BF" w:rsidRDefault="005F13BF" w:rsidP="005F13BF">
            <w:pPr>
              <w:jc w:val="center"/>
              <w:rPr>
                <w:sz w:val="16"/>
                <w:szCs w:val="16"/>
              </w:rPr>
            </w:pPr>
            <w:r w:rsidRPr="005F13BF">
              <w:rPr>
                <w:sz w:val="16"/>
                <w:szCs w:val="16"/>
              </w:rPr>
              <w:t>1310000000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884C29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8298CD9" w14:textId="77777777" w:rsidR="005F13BF" w:rsidRPr="005F13BF" w:rsidRDefault="005F13BF" w:rsidP="005F13BF">
            <w:pPr>
              <w:jc w:val="center"/>
              <w:rPr>
                <w:sz w:val="16"/>
                <w:szCs w:val="16"/>
              </w:rPr>
            </w:pPr>
            <w:r w:rsidRPr="005F13BF">
              <w:rPr>
                <w:sz w:val="16"/>
                <w:szCs w:val="16"/>
              </w:rPr>
              <w:t>12 172,66</w:t>
            </w:r>
          </w:p>
        </w:tc>
        <w:tc>
          <w:tcPr>
            <w:tcW w:w="1120" w:type="dxa"/>
            <w:tcBorders>
              <w:top w:val="nil"/>
              <w:left w:val="nil"/>
              <w:bottom w:val="single" w:sz="4" w:space="0" w:color="auto"/>
              <w:right w:val="single" w:sz="4" w:space="0" w:color="auto"/>
            </w:tcBorders>
            <w:shd w:val="clear" w:color="000000" w:fill="FFFFFF"/>
            <w:vAlign w:val="bottom"/>
            <w:hideMark/>
          </w:tcPr>
          <w:p w14:paraId="2D0D23F3" w14:textId="77777777" w:rsidR="005F13BF" w:rsidRPr="005F13BF" w:rsidRDefault="005F13BF" w:rsidP="005F13BF">
            <w:pPr>
              <w:jc w:val="center"/>
              <w:rPr>
                <w:sz w:val="16"/>
                <w:szCs w:val="16"/>
              </w:rPr>
            </w:pPr>
            <w:r w:rsidRPr="005F13BF">
              <w:rPr>
                <w:sz w:val="16"/>
                <w:szCs w:val="16"/>
              </w:rPr>
              <w:t>11 143,00</w:t>
            </w:r>
          </w:p>
        </w:tc>
        <w:tc>
          <w:tcPr>
            <w:tcW w:w="1120" w:type="dxa"/>
            <w:tcBorders>
              <w:top w:val="nil"/>
              <w:left w:val="nil"/>
              <w:bottom w:val="single" w:sz="4" w:space="0" w:color="auto"/>
              <w:right w:val="single" w:sz="4" w:space="0" w:color="auto"/>
            </w:tcBorders>
            <w:shd w:val="clear" w:color="000000" w:fill="FFFFFF"/>
            <w:vAlign w:val="bottom"/>
            <w:hideMark/>
          </w:tcPr>
          <w:p w14:paraId="6C28F964" w14:textId="77777777" w:rsidR="005F13BF" w:rsidRPr="005F13BF" w:rsidRDefault="005F13BF" w:rsidP="005F13BF">
            <w:pPr>
              <w:jc w:val="center"/>
              <w:rPr>
                <w:sz w:val="16"/>
                <w:szCs w:val="16"/>
              </w:rPr>
            </w:pPr>
            <w:r w:rsidRPr="005F13BF">
              <w:rPr>
                <w:sz w:val="16"/>
                <w:szCs w:val="16"/>
              </w:rPr>
              <w:t>11 165,00</w:t>
            </w:r>
          </w:p>
        </w:tc>
      </w:tr>
      <w:tr w:rsidR="005F13BF" w:rsidRPr="005F13BF" w14:paraId="0A42600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55A06" w14:textId="77777777" w:rsidR="005F13BF" w:rsidRPr="005F13BF" w:rsidRDefault="005F13BF" w:rsidP="005F13BF">
            <w:pPr>
              <w:rPr>
                <w:sz w:val="16"/>
                <w:szCs w:val="16"/>
              </w:rPr>
            </w:pPr>
            <w:r w:rsidRPr="005F13BF">
              <w:rPr>
                <w:sz w:val="16"/>
                <w:szCs w:val="16"/>
              </w:rPr>
              <w:t>Основное мероприятие "Предупреждение и ликвидация чрезвычайных ситуаций в Кочубеевском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D0B3E79" w14:textId="77777777" w:rsidR="005F13BF" w:rsidRPr="005F13BF" w:rsidRDefault="005F13BF" w:rsidP="005F13BF">
            <w:pPr>
              <w:jc w:val="center"/>
              <w:rPr>
                <w:sz w:val="16"/>
                <w:szCs w:val="16"/>
              </w:rPr>
            </w:pPr>
            <w:r w:rsidRPr="005F13BF">
              <w:rPr>
                <w:sz w:val="16"/>
                <w:szCs w:val="16"/>
              </w:rPr>
              <w:t>1310100000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0368547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47D2F06" w14:textId="77777777" w:rsidR="005F13BF" w:rsidRPr="005F13BF" w:rsidRDefault="005F13BF" w:rsidP="005F13BF">
            <w:pPr>
              <w:jc w:val="center"/>
              <w:rPr>
                <w:sz w:val="16"/>
                <w:szCs w:val="16"/>
              </w:rPr>
            </w:pPr>
            <w:r w:rsidRPr="005F13BF">
              <w:rPr>
                <w:sz w:val="16"/>
                <w:szCs w:val="16"/>
              </w:rPr>
              <w:t>12 172,66</w:t>
            </w:r>
          </w:p>
        </w:tc>
        <w:tc>
          <w:tcPr>
            <w:tcW w:w="1120" w:type="dxa"/>
            <w:tcBorders>
              <w:top w:val="nil"/>
              <w:left w:val="nil"/>
              <w:bottom w:val="single" w:sz="4" w:space="0" w:color="auto"/>
              <w:right w:val="single" w:sz="4" w:space="0" w:color="auto"/>
            </w:tcBorders>
            <w:shd w:val="clear" w:color="000000" w:fill="FFFFFF"/>
            <w:vAlign w:val="bottom"/>
            <w:hideMark/>
          </w:tcPr>
          <w:p w14:paraId="6181D231" w14:textId="77777777" w:rsidR="005F13BF" w:rsidRPr="005F13BF" w:rsidRDefault="005F13BF" w:rsidP="005F13BF">
            <w:pPr>
              <w:jc w:val="center"/>
              <w:rPr>
                <w:sz w:val="16"/>
                <w:szCs w:val="16"/>
              </w:rPr>
            </w:pPr>
            <w:r w:rsidRPr="005F13BF">
              <w:rPr>
                <w:sz w:val="16"/>
                <w:szCs w:val="16"/>
              </w:rPr>
              <w:t>11 143,00</w:t>
            </w:r>
          </w:p>
        </w:tc>
        <w:tc>
          <w:tcPr>
            <w:tcW w:w="1120" w:type="dxa"/>
            <w:tcBorders>
              <w:top w:val="nil"/>
              <w:left w:val="nil"/>
              <w:bottom w:val="single" w:sz="4" w:space="0" w:color="auto"/>
              <w:right w:val="single" w:sz="4" w:space="0" w:color="auto"/>
            </w:tcBorders>
            <w:shd w:val="clear" w:color="000000" w:fill="FFFFFF"/>
            <w:vAlign w:val="bottom"/>
            <w:hideMark/>
          </w:tcPr>
          <w:p w14:paraId="4C6999E9" w14:textId="77777777" w:rsidR="005F13BF" w:rsidRPr="005F13BF" w:rsidRDefault="005F13BF" w:rsidP="005F13BF">
            <w:pPr>
              <w:jc w:val="center"/>
              <w:rPr>
                <w:sz w:val="16"/>
                <w:szCs w:val="16"/>
              </w:rPr>
            </w:pPr>
            <w:r w:rsidRPr="005F13BF">
              <w:rPr>
                <w:sz w:val="16"/>
                <w:szCs w:val="16"/>
              </w:rPr>
              <w:t>11 165,00</w:t>
            </w:r>
          </w:p>
        </w:tc>
      </w:tr>
      <w:tr w:rsidR="005F13BF" w:rsidRPr="005F13BF" w14:paraId="4752986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9D078" w14:textId="77777777" w:rsidR="005F13BF" w:rsidRPr="005F13BF" w:rsidRDefault="005F13BF" w:rsidP="005F13BF">
            <w:pPr>
              <w:rPr>
                <w:sz w:val="16"/>
                <w:szCs w:val="16"/>
              </w:rPr>
            </w:pPr>
            <w:r w:rsidRPr="005F13BF">
              <w:rPr>
                <w:sz w:val="16"/>
                <w:szCs w:val="16"/>
              </w:rPr>
              <w:t>Обеспечение деятельности (оказание услуг) поисковых и аварийно-спасательных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096F57B9" w14:textId="77777777" w:rsidR="005F13BF" w:rsidRPr="005F13BF" w:rsidRDefault="005F13BF" w:rsidP="005F13BF">
            <w:pPr>
              <w:jc w:val="center"/>
              <w:rPr>
                <w:sz w:val="16"/>
                <w:szCs w:val="16"/>
              </w:rPr>
            </w:pPr>
            <w:r w:rsidRPr="005F13BF">
              <w:rPr>
                <w:sz w:val="16"/>
                <w:szCs w:val="16"/>
              </w:rPr>
              <w:t>1310111010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F851CA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0A9720A" w14:textId="77777777" w:rsidR="005F13BF" w:rsidRPr="005F13BF" w:rsidRDefault="005F13BF" w:rsidP="005F13BF">
            <w:pPr>
              <w:jc w:val="center"/>
              <w:rPr>
                <w:sz w:val="16"/>
                <w:szCs w:val="16"/>
              </w:rPr>
            </w:pPr>
            <w:r w:rsidRPr="005F13BF">
              <w:rPr>
                <w:sz w:val="16"/>
                <w:szCs w:val="16"/>
              </w:rPr>
              <w:t>12 008,24</w:t>
            </w:r>
          </w:p>
        </w:tc>
        <w:tc>
          <w:tcPr>
            <w:tcW w:w="1120" w:type="dxa"/>
            <w:tcBorders>
              <w:top w:val="nil"/>
              <w:left w:val="nil"/>
              <w:bottom w:val="single" w:sz="4" w:space="0" w:color="auto"/>
              <w:right w:val="single" w:sz="4" w:space="0" w:color="auto"/>
            </w:tcBorders>
            <w:shd w:val="clear" w:color="000000" w:fill="FFFFFF"/>
            <w:vAlign w:val="bottom"/>
            <w:hideMark/>
          </w:tcPr>
          <w:p w14:paraId="7F8899A9" w14:textId="77777777" w:rsidR="005F13BF" w:rsidRPr="005F13BF" w:rsidRDefault="005F13BF" w:rsidP="005F13BF">
            <w:pPr>
              <w:jc w:val="center"/>
              <w:rPr>
                <w:sz w:val="16"/>
                <w:szCs w:val="16"/>
              </w:rPr>
            </w:pPr>
            <w:r w:rsidRPr="005F13BF">
              <w:rPr>
                <w:sz w:val="16"/>
                <w:szCs w:val="16"/>
              </w:rPr>
              <w:t>11 004,00</w:t>
            </w:r>
          </w:p>
        </w:tc>
        <w:tc>
          <w:tcPr>
            <w:tcW w:w="1120" w:type="dxa"/>
            <w:tcBorders>
              <w:top w:val="nil"/>
              <w:left w:val="nil"/>
              <w:bottom w:val="single" w:sz="4" w:space="0" w:color="auto"/>
              <w:right w:val="single" w:sz="4" w:space="0" w:color="auto"/>
            </w:tcBorders>
            <w:shd w:val="clear" w:color="000000" w:fill="FFFFFF"/>
            <w:vAlign w:val="bottom"/>
            <w:hideMark/>
          </w:tcPr>
          <w:p w14:paraId="367BD2CB" w14:textId="77777777" w:rsidR="005F13BF" w:rsidRPr="005F13BF" w:rsidRDefault="005F13BF" w:rsidP="005F13BF">
            <w:pPr>
              <w:jc w:val="center"/>
              <w:rPr>
                <w:sz w:val="16"/>
                <w:szCs w:val="16"/>
              </w:rPr>
            </w:pPr>
            <w:r w:rsidRPr="005F13BF">
              <w:rPr>
                <w:sz w:val="16"/>
                <w:szCs w:val="16"/>
              </w:rPr>
              <w:t>11 026,00</w:t>
            </w:r>
          </w:p>
        </w:tc>
      </w:tr>
      <w:tr w:rsidR="005F13BF" w:rsidRPr="005F13BF" w14:paraId="183EF3A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E6FE7"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D07D6BF" w14:textId="77777777" w:rsidR="005F13BF" w:rsidRPr="005F13BF" w:rsidRDefault="005F13BF" w:rsidP="005F13BF">
            <w:pPr>
              <w:jc w:val="center"/>
              <w:rPr>
                <w:sz w:val="16"/>
                <w:szCs w:val="16"/>
              </w:rPr>
            </w:pPr>
            <w:r w:rsidRPr="005F13BF">
              <w:rPr>
                <w:sz w:val="16"/>
                <w:szCs w:val="16"/>
              </w:rPr>
              <w:t>1310111010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0C63175"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E6427B3" w14:textId="77777777" w:rsidR="005F13BF" w:rsidRPr="005F13BF" w:rsidRDefault="005F13BF" w:rsidP="005F13BF">
            <w:pPr>
              <w:jc w:val="center"/>
              <w:rPr>
                <w:sz w:val="16"/>
                <w:szCs w:val="16"/>
              </w:rPr>
            </w:pPr>
            <w:r w:rsidRPr="005F13BF">
              <w:rPr>
                <w:sz w:val="16"/>
                <w:szCs w:val="16"/>
              </w:rPr>
              <w:t>10 051,15</w:t>
            </w:r>
          </w:p>
        </w:tc>
        <w:tc>
          <w:tcPr>
            <w:tcW w:w="1120" w:type="dxa"/>
            <w:tcBorders>
              <w:top w:val="nil"/>
              <w:left w:val="nil"/>
              <w:bottom w:val="single" w:sz="4" w:space="0" w:color="auto"/>
              <w:right w:val="single" w:sz="4" w:space="0" w:color="auto"/>
            </w:tcBorders>
            <w:shd w:val="clear" w:color="000000" w:fill="FFFFFF"/>
            <w:vAlign w:val="bottom"/>
            <w:hideMark/>
          </w:tcPr>
          <w:p w14:paraId="1353E1D6" w14:textId="77777777" w:rsidR="005F13BF" w:rsidRPr="005F13BF" w:rsidRDefault="005F13BF" w:rsidP="005F13BF">
            <w:pPr>
              <w:jc w:val="center"/>
              <w:rPr>
                <w:sz w:val="16"/>
                <w:szCs w:val="16"/>
              </w:rPr>
            </w:pPr>
            <w:r w:rsidRPr="005F13BF">
              <w:rPr>
                <w:sz w:val="16"/>
                <w:szCs w:val="16"/>
              </w:rPr>
              <w:t>10 051,15</w:t>
            </w:r>
          </w:p>
        </w:tc>
        <w:tc>
          <w:tcPr>
            <w:tcW w:w="1120" w:type="dxa"/>
            <w:tcBorders>
              <w:top w:val="nil"/>
              <w:left w:val="nil"/>
              <w:bottom w:val="single" w:sz="4" w:space="0" w:color="auto"/>
              <w:right w:val="single" w:sz="4" w:space="0" w:color="auto"/>
            </w:tcBorders>
            <w:shd w:val="clear" w:color="000000" w:fill="FFFFFF"/>
            <w:vAlign w:val="bottom"/>
            <w:hideMark/>
          </w:tcPr>
          <w:p w14:paraId="140B801F" w14:textId="77777777" w:rsidR="005F13BF" w:rsidRPr="005F13BF" w:rsidRDefault="005F13BF" w:rsidP="005F13BF">
            <w:pPr>
              <w:jc w:val="center"/>
              <w:rPr>
                <w:sz w:val="16"/>
                <w:szCs w:val="16"/>
              </w:rPr>
            </w:pPr>
            <w:r w:rsidRPr="005F13BF">
              <w:rPr>
                <w:sz w:val="16"/>
                <w:szCs w:val="16"/>
              </w:rPr>
              <w:t>10 051,15</w:t>
            </w:r>
          </w:p>
        </w:tc>
      </w:tr>
      <w:tr w:rsidR="005F13BF" w:rsidRPr="005F13BF" w14:paraId="2275C74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58DE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FF1C104" w14:textId="77777777" w:rsidR="005F13BF" w:rsidRPr="005F13BF" w:rsidRDefault="005F13BF" w:rsidP="005F13BF">
            <w:pPr>
              <w:jc w:val="center"/>
              <w:rPr>
                <w:sz w:val="16"/>
                <w:szCs w:val="16"/>
              </w:rPr>
            </w:pPr>
            <w:r w:rsidRPr="005F13BF">
              <w:rPr>
                <w:sz w:val="16"/>
                <w:szCs w:val="16"/>
              </w:rPr>
              <w:t>1310111010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886981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E855178" w14:textId="77777777" w:rsidR="005F13BF" w:rsidRPr="005F13BF" w:rsidRDefault="005F13BF" w:rsidP="005F13BF">
            <w:pPr>
              <w:jc w:val="center"/>
              <w:rPr>
                <w:sz w:val="16"/>
                <w:szCs w:val="16"/>
              </w:rPr>
            </w:pPr>
            <w:r w:rsidRPr="005F13BF">
              <w:rPr>
                <w:sz w:val="16"/>
                <w:szCs w:val="16"/>
              </w:rPr>
              <w:t>1 940,59</w:t>
            </w:r>
          </w:p>
        </w:tc>
        <w:tc>
          <w:tcPr>
            <w:tcW w:w="1120" w:type="dxa"/>
            <w:tcBorders>
              <w:top w:val="nil"/>
              <w:left w:val="nil"/>
              <w:bottom w:val="single" w:sz="4" w:space="0" w:color="auto"/>
              <w:right w:val="single" w:sz="4" w:space="0" w:color="auto"/>
            </w:tcBorders>
            <w:shd w:val="clear" w:color="000000" w:fill="FFFFFF"/>
            <w:vAlign w:val="bottom"/>
            <w:hideMark/>
          </w:tcPr>
          <w:p w14:paraId="4B933B64" w14:textId="77777777" w:rsidR="005F13BF" w:rsidRPr="005F13BF" w:rsidRDefault="005F13BF" w:rsidP="005F13BF">
            <w:pPr>
              <w:jc w:val="center"/>
              <w:rPr>
                <w:sz w:val="16"/>
                <w:szCs w:val="16"/>
              </w:rPr>
            </w:pPr>
            <w:r w:rsidRPr="005F13BF">
              <w:rPr>
                <w:sz w:val="16"/>
                <w:szCs w:val="16"/>
              </w:rPr>
              <w:t>936,35</w:t>
            </w:r>
          </w:p>
        </w:tc>
        <w:tc>
          <w:tcPr>
            <w:tcW w:w="1120" w:type="dxa"/>
            <w:tcBorders>
              <w:top w:val="nil"/>
              <w:left w:val="nil"/>
              <w:bottom w:val="single" w:sz="4" w:space="0" w:color="auto"/>
              <w:right w:val="single" w:sz="4" w:space="0" w:color="auto"/>
            </w:tcBorders>
            <w:shd w:val="clear" w:color="000000" w:fill="FFFFFF"/>
            <w:vAlign w:val="bottom"/>
            <w:hideMark/>
          </w:tcPr>
          <w:p w14:paraId="6A5A3A27" w14:textId="77777777" w:rsidR="005F13BF" w:rsidRPr="005F13BF" w:rsidRDefault="005F13BF" w:rsidP="005F13BF">
            <w:pPr>
              <w:jc w:val="center"/>
              <w:rPr>
                <w:sz w:val="16"/>
                <w:szCs w:val="16"/>
              </w:rPr>
            </w:pPr>
            <w:r w:rsidRPr="005F13BF">
              <w:rPr>
                <w:sz w:val="16"/>
                <w:szCs w:val="16"/>
              </w:rPr>
              <w:t>958,35</w:t>
            </w:r>
          </w:p>
        </w:tc>
      </w:tr>
      <w:tr w:rsidR="005F13BF" w:rsidRPr="005F13BF" w14:paraId="3ECD580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BCCB6"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11991FA3" w14:textId="77777777" w:rsidR="005F13BF" w:rsidRPr="005F13BF" w:rsidRDefault="005F13BF" w:rsidP="005F13BF">
            <w:pPr>
              <w:jc w:val="center"/>
              <w:rPr>
                <w:sz w:val="16"/>
                <w:szCs w:val="16"/>
              </w:rPr>
            </w:pPr>
            <w:r w:rsidRPr="005F13BF">
              <w:rPr>
                <w:sz w:val="16"/>
                <w:szCs w:val="16"/>
              </w:rPr>
              <w:t>1310111010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3A5F6890"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793B2690" w14:textId="77777777" w:rsidR="005F13BF" w:rsidRPr="005F13BF" w:rsidRDefault="005F13BF" w:rsidP="005F13BF">
            <w:pPr>
              <w:jc w:val="center"/>
              <w:rPr>
                <w:sz w:val="16"/>
                <w:szCs w:val="16"/>
              </w:rPr>
            </w:pPr>
            <w:r w:rsidRPr="005F13BF">
              <w:rPr>
                <w:sz w:val="16"/>
                <w:szCs w:val="16"/>
              </w:rPr>
              <w:t>16,50</w:t>
            </w:r>
          </w:p>
        </w:tc>
        <w:tc>
          <w:tcPr>
            <w:tcW w:w="1120" w:type="dxa"/>
            <w:tcBorders>
              <w:top w:val="nil"/>
              <w:left w:val="nil"/>
              <w:bottom w:val="single" w:sz="4" w:space="0" w:color="auto"/>
              <w:right w:val="single" w:sz="4" w:space="0" w:color="auto"/>
            </w:tcBorders>
            <w:shd w:val="clear" w:color="000000" w:fill="FFFFFF"/>
            <w:vAlign w:val="bottom"/>
            <w:hideMark/>
          </w:tcPr>
          <w:p w14:paraId="6D4362BD" w14:textId="77777777" w:rsidR="005F13BF" w:rsidRPr="005F13BF" w:rsidRDefault="005F13BF" w:rsidP="005F13BF">
            <w:pPr>
              <w:jc w:val="center"/>
              <w:rPr>
                <w:sz w:val="16"/>
                <w:szCs w:val="16"/>
              </w:rPr>
            </w:pPr>
            <w:r w:rsidRPr="005F13BF">
              <w:rPr>
                <w:sz w:val="16"/>
                <w:szCs w:val="16"/>
              </w:rPr>
              <w:t>16,50</w:t>
            </w:r>
          </w:p>
        </w:tc>
        <w:tc>
          <w:tcPr>
            <w:tcW w:w="1120" w:type="dxa"/>
            <w:tcBorders>
              <w:top w:val="nil"/>
              <w:left w:val="nil"/>
              <w:bottom w:val="single" w:sz="4" w:space="0" w:color="auto"/>
              <w:right w:val="single" w:sz="4" w:space="0" w:color="auto"/>
            </w:tcBorders>
            <w:shd w:val="clear" w:color="000000" w:fill="FFFFFF"/>
            <w:vAlign w:val="bottom"/>
            <w:hideMark/>
          </w:tcPr>
          <w:p w14:paraId="4D2FD363" w14:textId="77777777" w:rsidR="005F13BF" w:rsidRPr="005F13BF" w:rsidRDefault="005F13BF" w:rsidP="005F13BF">
            <w:pPr>
              <w:jc w:val="center"/>
              <w:rPr>
                <w:sz w:val="16"/>
                <w:szCs w:val="16"/>
              </w:rPr>
            </w:pPr>
            <w:r w:rsidRPr="005F13BF">
              <w:rPr>
                <w:sz w:val="16"/>
                <w:szCs w:val="16"/>
              </w:rPr>
              <w:t>16,50</w:t>
            </w:r>
          </w:p>
        </w:tc>
      </w:tr>
      <w:tr w:rsidR="005F13BF" w:rsidRPr="005F13BF" w14:paraId="74926CD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B5EC70" w14:textId="77777777" w:rsidR="005F13BF" w:rsidRPr="005F13BF" w:rsidRDefault="005F13BF" w:rsidP="005F13BF">
            <w:pPr>
              <w:rPr>
                <w:sz w:val="16"/>
                <w:szCs w:val="16"/>
              </w:rPr>
            </w:pPr>
            <w:r w:rsidRPr="005F13BF">
              <w:rPr>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6C3C68DD" w14:textId="77777777" w:rsidR="005F13BF" w:rsidRPr="005F13BF" w:rsidRDefault="005F13BF" w:rsidP="005F13BF">
            <w:pPr>
              <w:jc w:val="center"/>
              <w:rPr>
                <w:sz w:val="16"/>
                <w:szCs w:val="16"/>
              </w:rPr>
            </w:pPr>
            <w:r w:rsidRPr="005F13BF">
              <w:rPr>
                <w:sz w:val="16"/>
                <w:szCs w:val="16"/>
              </w:rPr>
              <w:t>1310125020</w:t>
            </w:r>
          </w:p>
        </w:tc>
        <w:tc>
          <w:tcPr>
            <w:tcW w:w="420" w:type="dxa"/>
            <w:tcBorders>
              <w:top w:val="nil"/>
              <w:left w:val="nil"/>
              <w:bottom w:val="single" w:sz="4" w:space="0" w:color="auto"/>
              <w:right w:val="single" w:sz="4" w:space="0" w:color="auto"/>
            </w:tcBorders>
            <w:shd w:val="clear" w:color="000000" w:fill="FFFFFF"/>
            <w:noWrap/>
            <w:vAlign w:val="bottom"/>
            <w:hideMark/>
          </w:tcPr>
          <w:p w14:paraId="648FE0D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EB284C7" w14:textId="77777777" w:rsidR="005F13BF" w:rsidRPr="005F13BF" w:rsidRDefault="005F13BF" w:rsidP="005F13BF">
            <w:pPr>
              <w:jc w:val="center"/>
              <w:rPr>
                <w:sz w:val="16"/>
                <w:szCs w:val="16"/>
              </w:rPr>
            </w:pPr>
            <w:r w:rsidRPr="005F13BF">
              <w:rPr>
                <w:sz w:val="16"/>
                <w:szCs w:val="16"/>
              </w:rPr>
              <w:t>164,42</w:t>
            </w:r>
          </w:p>
        </w:tc>
        <w:tc>
          <w:tcPr>
            <w:tcW w:w="1120" w:type="dxa"/>
            <w:tcBorders>
              <w:top w:val="nil"/>
              <w:left w:val="nil"/>
              <w:bottom w:val="single" w:sz="4" w:space="0" w:color="auto"/>
              <w:right w:val="single" w:sz="4" w:space="0" w:color="auto"/>
            </w:tcBorders>
            <w:shd w:val="clear" w:color="000000" w:fill="FFFFFF"/>
            <w:vAlign w:val="bottom"/>
            <w:hideMark/>
          </w:tcPr>
          <w:p w14:paraId="219CC839" w14:textId="77777777" w:rsidR="005F13BF" w:rsidRPr="005F13BF" w:rsidRDefault="005F13BF" w:rsidP="005F13BF">
            <w:pPr>
              <w:jc w:val="center"/>
              <w:rPr>
                <w:sz w:val="16"/>
                <w:szCs w:val="16"/>
              </w:rPr>
            </w:pPr>
            <w:r w:rsidRPr="005F13BF">
              <w:rPr>
                <w:sz w:val="16"/>
                <w:szCs w:val="16"/>
              </w:rPr>
              <w:t>139,00</w:t>
            </w:r>
          </w:p>
        </w:tc>
        <w:tc>
          <w:tcPr>
            <w:tcW w:w="1120" w:type="dxa"/>
            <w:tcBorders>
              <w:top w:val="nil"/>
              <w:left w:val="nil"/>
              <w:bottom w:val="single" w:sz="4" w:space="0" w:color="auto"/>
              <w:right w:val="single" w:sz="4" w:space="0" w:color="auto"/>
            </w:tcBorders>
            <w:shd w:val="clear" w:color="000000" w:fill="FFFFFF"/>
            <w:vAlign w:val="bottom"/>
            <w:hideMark/>
          </w:tcPr>
          <w:p w14:paraId="16B9E4FD" w14:textId="77777777" w:rsidR="005F13BF" w:rsidRPr="005F13BF" w:rsidRDefault="005F13BF" w:rsidP="005F13BF">
            <w:pPr>
              <w:jc w:val="center"/>
              <w:rPr>
                <w:sz w:val="16"/>
                <w:szCs w:val="16"/>
              </w:rPr>
            </w:pPr>
            <w:r w:rsidRPr="005F13BF">
              <w:rPr>
                <w:sz w:val="16"/>
                <w:szCs w:val="16"/>
              </w:rPr>
              <w:t>139,00</w:t>
            </w:r>
          </w:p>
        </w:tc>
      </w:tr>
      <w:tr w:rsidR="005F13BF" w:rsidRPr="005F13BF" w14:paraId="0D1B162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55C87"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3B9B6F59" w14:textId="77777777" w:rsidR="005F13BF" w:rsidRPr="005F13BF" w:rsidRDefault="005F13BF" w:rsidP="005F13BF">
            <w:pPr>
              <w:jc w:val="center"/>
              <w:rPr>
                <w:sz w:val="16"/>
                <w:szCs w:val="16"/>
              </w:rPr>
            </w:pPr>
            <w:r w:rsidRPr="005F13BF">
              <w:rPr>
                <w:sz w:val="16"/>
                <w:szCs w:val="16"/>
              </w:rPr>
              <w:t>1310125020</w:t>
            </w:r>
          </w:p>
        </w:tc>
        <w:tc>
          <w:tcPr>
            <w:tcW w:w="420" w:type="dxa"/>
            <w:tcBorders>
              <w:top w:val="nil"/>
              <w:left w:val="nil"/>
              <w:bottom w:val="single" w:sz="4" w:space="0" w:color="auto"/>
              <w:right w:val="single" w:sz="4" w:space="0" w:color="auto"/>
            </w:tcBorders>
            <w:shd w:val="clear" w:color="000000" w:fill="FFFFFF"/>
            <w:noWrap/>
            <w:vAlign w:val="bottom"/>
            <w:hideMark/>
          </w:tcPr>
          <w:p w14:paraId="550B8E09"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754CDE8" w14:textId="77777777" w:rsidR="005F13BF" w:rsidRPr="005F13BF" w:rsidRDefault="005F13BF" w:rsidP="005F13BF">
            <w:pPr>
              <w:jc w:val="center"/>
              <w:rPr>
                <w:sz w:val="16"/>
                <w:szCs w:val="16"/>
              </w:rPr>
            </w:pPr>
            <w:r w:rsidRPr="005F13BF">
              <w:rPr>
                <w:sz w:val="16"/>
                <w:szCs w:val="16"/>
              </w:rPr>
              <w:t>93,25</w:t>
            </w:r>
          </w:p>
        </w:tc>
        <w:tc>
          <w:tcPr>
            <w:tcW w:w="1120" w:type="dxa"/>
            <w:tcBorders>
              <w:top w:val="nil"/>
              <w:left w:val="nil"/>
              <w:bottom w:val="single" w:sz="4" w:space="0" w:color="auto"/>
              <w:right w:val="single" w:sz="4" w:space="0" w:color="auto"/>
            </w:tcBorders>
            <w:shd w:val="clear" w:color="000000" w:fill="FFFFFF"/>
            <w:vAlign w:val="bottom"/>
            <w:hideMark/>
          </w:tcPr>
          <w:p w14:paraId="4B6C0091" w14:textId="77777777" w:rsidR="005F13BF" w:rsidRPr="005F13BF" w:rsidRDefault="005F13BF" w:rsidP="005F13BF">
            <w:pPr>
              <w:jc w:val="center"/>
              <w:rPr>
                <w:sz w:val="16"/>
                <w:szCs w:val="16"/>
              </w:rPr>
            </w:pPr>
            <w:r w:rsidRPr="005F13BF">
              <w:rPr>
                <w:sz w:val="16"/>
                <w:szCs w:val="16"/>
              </w:rPr>
              <w:t>78,00</w:t>
            </w:r>
          </w:p>
        </w:tc>
        <w:tc>
          <w:tcPr>
            <w:tcW w:w="1120" w:type="dxa"/>
            <w:tcBorders>
              <w:top w:val="nil"/>
              <w:left w:val="nil"/>
              <w:bottom w:val="single" w:sz="4" w:space="0" w:color="auto"/>
              <w:right w:val="single" w:sz="4" w:space="0" w:color="auto"/>
            </w:tcBorders>
            <w:shd w:val="clear" w:color="000000" w:fill="FFFFFF"/>
            <w:vAlign w:val="bottom"/>
            <w:hideMark/>
          </w:tcPr>
          <w:p w14:paraId="095E98DD" w14:textId="77777777" w:rsidR="005F13BF" w:rsidRPr="005F13BF" w:rsidRDefault="005F13BF" w:rsidP="005F13BF">
            <w:pPr>
              <w:jc w:val="center"/>
              <w:rPr>
                <w:sz w:val="16"/>
                <w:szCs w:val="16"/>
              </w:rPr>
            </w:pPr>
            <w:r w:rsidRPr="005F13BF">
              <w:rPr>
                <w:sz w:val="16"/>
                <w:szCs w:val="16"/>
              </w:rPr>
              <w:t>78,00</w:t>
            </w:r>
          </w:p>
        </w:tc>
      </w:tr>
      <w:tr w:rsidR="005F13BF" w:rsidRPr="005F13BF" w14:paraId="42C59BB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C9A2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1236DF0" w14:textId="77777777" w:rsidR="005F13BF" w:rsidRPr="005F13BF" w:rsidRDefault="005F13BF" w:rsidP="005F13BF">
            <w:pPr>
              <w:jc w:val="center"/>
              <w:rPr>
                <w:sz w:val="16"/>
                <w:szCs w:val="16"/>
              </w:rPr>
            </w:pPr>
            <w:r w:rsidRPr="005F13BF">
              <w:rPr>
                <w:sz w:val="16"/>
                <w:szCs w:val="16"/>
              </w:rPr>
              <w:t>1310125020</w:t>
            </w:r>
          </w:p>
        </w:tc>
        <w:tc>
          <w:tcPr>
            <w:tcW w:w="420" w:type="dxa"/>
            <w:tcBorders>
              <w:top w:val="nil"/>
              <w:left w:val="nil"/>
              <w:bottom w:val="single" w:sz="4" w:space="0" w:color="auto"/>
              <w:right w:val="single" w:sz="4" w:space="0" w:color="auto"/>
            </w:tcBorders>
            <w:shd w:val="clear" w:color="000000" w:fill="FFFFFF"/>
            <w:noWrap/>
            <w:vAlign w:val="bottom"/>
            <w:hideMark/>
          </w:tcPr>
          <w:p w14:paraId="073D75D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BDF8BC8" w14:textId="77777777" w:rsidR="005F13BF" w:rsidRPr="005F13BF" w:rsidRDefault="005F13BF" w:rsidP="005F13BF">
            <w:pPr>
              <w:jc w:val="center"/>
              <w:rPr>
                <w:sz w:val="16"/>
                <w:szCs w:val="16"/>
              </w:rPr>
            </w:pPr>
            <w:r w:rsidRPr="005F13BF">
              <w:rPr>
                <w:sz w:val="16"/>
                <w:szCs w:val="16"/>
              </w:rPr>
              <w:t>71,17</w:t>
            </w:r>
          </w:p>
        </w:tc>
        <w:tc>
          <w:tcPr>
            <w:tcW w:w="1120" w:type="dxa"/>
            <w:tcBorders>
              <w:top w:val="nil"/>
              <w:left w:val="nil"/>
              <w:bottom w:val="single" w:sz="4" w:space="0" w:color="auto"/>
              <w:right w:val="single" w:sz="4" w:space="0" w:color="auto"/>
            </w:tcBorders>
            <w:shd w:val="clear" w:color="000000" w:fill="FFFFFF"/>
            <w:vAlign w:val="bottom"/>
            <w:hideMark/>
          </w:tcPr>
          <w:p w14:paraId="2A025219" w14:textId="77777777" w:rsidR="005F13BF" w:rsidRPr="005F13BF" w:rsidRDefault="005F13BF" w:rsidP="005F13BF">
            <w:pPr>
              <w:jc w:val="center"/>
              <w:rPr>
                <w:sz w:val="16"/>
                <w:szCs w:val="16"/>
              </w:rPr>
            </w:pPr>
            <w:r w:rsidRPr="005F13BF">
              <w:rPr>
                <w:sz w:val="16"/>
                <w:szCs w:val="16"/>
              </w:rPr>
              <w:t>61,00</w:t>
            </w:r>
          </w:p>
        </w:tc>
        <w:tc>
          <w:tcPr>
            <w:tcW w:w="1120" w:type="dxa"/>
            <w:tcBorders>
              <w:top w:val="nil"/>
              <w:left w:val="nil"/>
              <w:bottom w:val="single" w:sz="4" w:space="0" w:color="auto"/>
              <w:right w:val="single" w:sz="4" w:space="0" w:color="auto"/>
            </w:tcBorders>
            <w:shd w:val="clear" w:color="000000" w:fill="FFFFFF"/>
            <w:vAlign w:val="bottom"/>
            <w:hideMark/>
          </w:tcPr>
          <w:p w14:paraId="361445C6" w14:textId="77777777" w:rsidR="005F13BF" w:rsidRPr="005F13BF" w:rsidRDefault="005F13BF" w:rsidP="005F13BF">
            <w:pPr>
              <w:jc w:val="center"/>
              <w:rPr>
                <w:sz w:val="16"/>
                <w:szCs w:val="16"/>
              </w:rPr>
            </w:pPr>
            <w:r w:rsidRPr="005F13BF">
              <w:rPr>
                <w:sz w:val="16"/>
                <w:szCs w:val="16"/>
              </w:rPr>
              <w:t>61,00</w:t>
            </w:r>
          </w:p>
        </w:tc>
      </w:tr>
      <w:tr w:rsidR="005F13BF" w:rsidRPr="005F13BF" w14:paraId="1736EB9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38CB4" w14:textId="77777777" w:rsidR="005F13BF" w:rsidRPr="005F13BF" w:rsidRDefault="005F13BF" w:rsidP="005F13BF">
            <w:pPr>
              <w:rPr>
                <w:sz w:val="16"/>
                <w:szCs w:val="16"/>
              </w:rPr>
            </w:pPr>
            <w:r w:rsidRPr="005F13BF">
              <w:rPr>
                <w:sz w:val="16"/>
                <w:szCs w:val="16"/>
              </w:rPr>
              <w:t>Подпрограмма "Кочубеевский округ - антитеррор"</w:t>
            </w:r>
          </w:p>
        </w:tc>
        <w:tc>
          <w:tcPr>
            <w:tcW w:w="1240" w:type="dxa"/>
            <w:tcBorders>
              <w:top w:val="nil"/>
              <w:left w:val="nil"/>
              <w:bottom w:val="single" w:sz="4" w:space="0" w:color="auto"/>
              <w:right w:val="single" w:sz="4" w:space="0" w:color="auto"/>
            </w:tcBorders>
            <w:shd w:val="clear" w:color="000000" w:fill="FFFFFF"/>
            <w:noWrap/>
            <w:vAlign w:val="bottom"/>
            <w:hideMark/>
          </w:tcPr>
          <w:p w14:paraId="6769AB55" w14:textId="77777777" w:rsidR="005F13BF" w:rsidRPr="005F13BF" w:rsidRDefault="005F13BF" w:rsidP="005F13BF">
            <w:pPr>
              <w:jc w:val="center"/>
              <w:rPr>
                <w:sz w:val="16"/>
                <w:szCs w:val="16"/>
              </w:rPr>
            </w:pPr>
            <w:r w:rsidRPr="005F13BF">
              <w:rPr>
                <w:sz w:val="16"/>
                <w:szCs w:val="16"/>
              </w:rPr>
              <w:t>1320000000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BDEC2D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BE52EE3" w14:textId="77777777" w:rsidR="005F13BF" w:rsidRPr="005F13BF" w:rsidRDefault="005F13BF" w:rsidP="005F13BF">
            <w:pPr>
              <w:jc w:val="center"/>
              <w:rPr>
                <w:sz w:val="16"/>
                <w:szCs w:val="16"/>
              </w:rPr>
            </w:pPr>
            <w:r w:rsidRPr="005F13BF">
              <w:rPr>
                <w:sz w:val="16"/>
                <w:szCs w:val="16"/>
              </w:rPr>
              <w:t>26 640,20</w:t>
            </w:r>
          </w:p>
        </w:tc>
        <w:tc>
          <w:tcPr>
            <w:tcW w:w="1120" w:type="dxa"/>
            <w:tcBorders>
              <w:top w:val="nil"/>
              <w:left w:val="nil"/>
              <w:bottom w:val="single" w:sz="4" w:space="0" w:color="auto"/>
              <w:right w:val="single" w:sz="4" w:space="0" w:color="auto"/>
            </w:tcBorders>
            <w:shd w:val="clear" w:color="000000" w:fill="FFFFFF"/>
            <w:vAlign w:val="bottom"/>
            <w:hideMark/>
          </w:tcPr>
          <w:p w14:paraId="72447535" w14:textId="77777777" w:rsidR="005F13BF" w:rsidRPr="005F13BF" w:rsidRDefault="005F13BF" w:rsidP="005F13BF">
            <w:pPr>
              <w:jc w:val="center"/>
              <w:rPr>
                <w:sz w:val="16"/>
                <w:szCs w:val="16"/>
              </w:rPr>
            </w:pPr>
            <w:r w:rsidRPr="005F13BF">
              <w:rPr>
                <w:sz w:val="16"/>
                <w:szCs w:val="16"/>
              </w:rPr>
              <w:t>18 492,30</w:t>
            </w:r>
          </w:p>
        </w:tc>
        <w:tc>
          <w:tcPr>
            <w:tcW w:w="1120" w:type="dxa"/>
            <w:tcBorders>
              <w:top w:val="nil"/>
              <w:left w:val="nil"/>
              <w:bottom w:val="single" w:sz="4" w:space="0" w:color="auto"/>
              <w:right w:val="single" w:sz="4" w:space="0" w:color="auto"/>
            </w:tcBorders>
            <w:shd w:val="clear" w:color="000000" w:fill="FFFFFF"/>
            <w:vAlign w:val="bottom"/>
            <w:hideMark/>
          </w:tcPr>
          <w:p w14:paraId="47515BAE" w14:textId="77777777" w:rsidR="005F13BF" w:rsidRPr="005F13BF" w:rsidRDefault="005F13BF" w:rsidP="005F13BF">
            <w:pPr>
              <w:jc w:val="center"/>
              <w:rPr>
                <w:sz w:val="16"/>
                <w:szCs w:val="16"/>
              </w:rPr>
            </w:pPr>
            <w:r w:rsidRPr="005F13BF">
              <w:rPr>
                <w:sz w:val="16"/>
                <w:szCs w:val="16"/>
              </w:rPr>
              <w:t>18 492,30</w:t>
            </w:r>
          </w:p>
        </w:tc>
      </w:tr>
      <w:tr w:rsidR="005F13BF" w:rsidRPr="005F13BF" w14:paraId="5342426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F7ECD9" w14:textId="77777777" w:rsidR="005F13BF" w:rsidRPr="005F13BF" w:rsidRDefault="005F13BF" w:rsidP="005F13BF">
            <w:pPr>
              <w:rPr>
                <w:sz w:val="16"/>
                <w:szCs w:val="16"/>
              </w:rPr>
            </w:pPr>
            <w:r w:rsidRPr="005F13BF">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1240" w:type="dxa"/>
            <w:tcBorders>
              <w:top w:val="nil"/>
              <w:left w:val="nil"/>
              <w:bottom w:val="single" w:sz="4" w:space="0" w:color="auto"/>
              <w:right w:val="single" w:sz="4" w:space="0" w:color="auto"/>
            </w:tcBorders>
            <w:shd w:val="clear" w:color="000000" w:fill="FFFFFF"/>
            <w:noWrap/>
            <w:vAlign w:val="bottom"/>
            <w:hideMark/>
          </w:tcPr>
          <w:p w14:paraId="32460C23" w14:textId="77777777" w:rsidR="005F13BF" w:rsidRPr="005F13BF" w:rsidRDefault="005F13BF" w:rsidP="005F13BF">
            <w:pPr>
              <w:jc w:val="center"/>
              <w:rPr>
                <w:sz w:val="16"/>
                <w:szCs w:val="16"/>
              </w:rPr>
            </w:pPr>
            <w:r w:rsidRPr="005F13BF">
              <w:rPr>
                <w:sz w:val="16"/>
                <w:szCs w:val="16"/>
              </w:rPr>
              <w:t>1320100000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444C633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1883B22" w14:textId="77777777" w:rsidR="005F13BF" w:rsidRPr="005F13BF" w:rsidRDefault="005F13BF" w:rsidP="005F13BF">
            <w:pPr>
              <w:jc w:val="center"/>
              <w:rPr>
                <w:sz w:val="16"/>
                <w:szCs w:val="16"/>
              </w:rPr>
            </w:pPr>
            <w:r w:rsidRPr="005F13BF">
              <w:rPr>
                <w:sz w:val="16"/>
                <w:szCs w:val="16"/>
              </w:rPr>
              <w:t>26 534,90</w:t>
            </w:r>
          </w:p>
        </w:tc>
        <w:tc>
          <w:tcPr>
            <w:tcW w:w="1120" w:type="dxa"/>
            <w:tcBorders>
              <w:top w:val="nil"/>
              <w:left w:val="nil"/>
              <w:bottom w:val="single" w:sz="4" w:space="0" w:color="auto"/>
              <w:right w:val="single" w:sz="4" w:space="0" w:color="auto"/>
            </w:tcBorders>
            <w:shd w:val="clear" w:color="000000" w:fill="FFFFFF"/>
            <w:vAlign w:val="bottom"/>
            <w:hideMark/>
          </w:tcPr>
          <w:p w14:paraId="225159A0" w14:textId="77777777" w:rsidR="005F13BF" w:rsidRPr="005F13BF" w:rsidRDefault="005F13BF" w:rsidP="005F13BF">
            <w:pPr>
              <w:jc w:val="center"/>
              <w:rPr>
                <w:sz w:val="16"/>
                <w:szCs w:val="16"/>
              </w:rPr>
            </w:pPr>
            <w:r w:rsidRPr="005F13BF">
              <w:rPr>
                <w:sz w:val="16"/>
                <w:szCs w:val="16"/>
              </w:rPr>
              <w:t>18 387,00</w:t>
            </w:r>
          </w:p>
        </w:tc>
        <w:tc>
          <w:tcPr>
            <w:tcW w:w="1120" w:type="dxa"/>
            <w:tcBorders>
              <w:top w:val="nil"/>
              <w:left w:val="nil"/>
              <w:bottom w:val="single" w:sz="4" w:space="0" w:color="auto"/>
              <w:right w:val="single" w:sz="4" w:space="0" w:color="auto"/>
            </w:tcBorders>
            <w:shd w:val="clear" w:color="000000" w:fill="FFFFFF"/>
            <w:vAlign w:val="bottom"/>
            <w:hideMark/>
          </w:tcPr>
          <w:p w14:paraId="25E81389" w14:textId="77777777" w:rsidR="005F13BF" w:rsidRPr="005F13BF" w:rsidRDefault="005F13BF" w:rsidP="005F13BF">
            <w:pPr>
              <w:jc w:val="center"/>
              <w:rPr>
                <w:sz w:val="16"/>
                <w:szCs w:val="16"/>
              </w:rPr>
            </w:pPr>
            <w:r w:rsidRPr="005F13BF">
              <w:rPr>
                <w:sz w:val="16"/>
                <w:szCs w:val="16"/>
              </w:rPr>
              <w:t>18 387,00</w:t>
            </w:r>
          </w:p>
        </w:tc>
      </w:tr>
      <w:tr w:rsidR="005F13BF" w:rsidRPr="005F13BF" w14:paraId="16B3359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9C514" w14:textId="77777777" w:rsidR="005F13BF" w:rsidRPr="005F13BF" w:rsidRDefault="005F13BF" w:rsidP="005F13BF">
            <w:pPr>
              <w:rPr>
                <w:sz w:val="16"/>
                <w:szCs w:val="16"/>
              </w:rPr>
            </w:pPr>
            <w:r w:rsidRPr="005F13BF">
              <w:rPr>
                <w:sz w:val="16"/>
                <w:szCs w:val="16"/>
              </w:rPr>
              <w:t>Расходы связанные с реализацией мероприятий "Кочубеевский округ - антитеррор"</w:t>
            </w:r>
          </w:p>
        </w:tc>
        <w:tc>
          <w:tcPr>
            <w:tcW w:w="1240" w:type="dxa"/>
            <w:tcBorders>
              <w:top w:val="nil"/>
              <w:left w:val="nil"/>
              <w:bottom w:val="single" w:sz="4" w:space="0" w:color="auto"/>
              <w:right w:val="single" w:sz="4" w:space="0" w:color="auto"/>
            </w:tcBorders>
            <w:shd w:val="clear" w:color="000000" w:fill="FFFFFF"/>
            <w:noWrap/>
            <w:vAlign w:val="bottom"/>
            <w:hideMark/>
          </w:tcPr>
          <w:p w14:paraId="1C0A6670" w14:textId="77777777" w:rsidR="005F13BF" w:rsidRPr="005F13BF" w:rsidRDefault="005F13BF" w:rsidP="005F13BF">
            <w:pPr>
              <w:jc w:val="center"/>
              <w:rPr>
                <w:sz w:val="16"/>
                <w:szCs w:val="16"/>
              </w:rPr>
            </w:pPr>
            <w:r w:rsidRPr="005F13BF">
              <w:rPr>
                <w:sz w:val="16"/>
                <w:szCs w:val="16"/>
              </w:rPr>
              <w:t>1320120050</w:t>
            </w:r>
          </w:p>
        </w:tc>
        <w:tc>
          <w:tcPr>
            <w:tcW w:w="420" w:type="dxa"/>
            <w:tcBorders>
              <w:top w:val="nil"/>
              <w:left w:val="nil"/>
              <w:bottom w:val="single" w:sz="4" w:space="0" w:color="auto"/>
              <w:right w:val="single" w:sz="4" w:space="0" w:color="auto"/>
            </w:tcBorders>
            <w:shd w:val="clear" w:color="000000" w:fill="FFFFFF"/>
            <w:noWrap/>
            <w:vAlign w:val="bottom"/>
            <w:hideMark/>
          </w:tcPr>
          <w:p w14:paraId="560885D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002866F" w14:textId="77777777" w:rsidR="005F13BF" w:rsidRPr="005F13BF" w:rsidRDefault="005F13BF" w:rsidP="005F13BF">
            <w:pPr>
              <w:jc w:val="center"/>
              <w:rPr>
                <w:sz w:val="16"/>
                <w:szCs w:val="16"/>
              </w:rPr>
            </w:pPr>
            <w:r w:rsidRPr="005F13BF">
              <w:rPr>
                <w:sz w:val="16"/>
                <w:szCs w:val="16"/>
              </w:rPr>
              <w:t>21 803,45</w:t>
            </w:r>
          </w:p>
        </w:tc>
        <w:tc>
          <w:tcPr>
            <w:tcW w:w="1120" w:type="dxa"/>
            <w:tcBorders>
              <w:top w:val="nil"/>
              <w:left w:val="nil"/>
              <w:bottom w:val="single" w:sz="4" w:space="0" w:color="auto"/>
              <w:right w:val="single" w:sz="4" w:space="0" w:color="auto"/>
            </w:tcBorders>
            <w:shd w:val="clear" w:color="000000" w:fill="FFFFFF"/>
            <w:vAlign w:val="bottom"/>
            <w:hideMark/>
          </w:tcPr>
          <w:p w14:paraId="1BEC0C32" w14:textId="77777777" w:rsidR="005F13BF" w:rsidRPr="005F13BF" w:rsidRDefault="005F13BF" w:rsidP="005F13BF">
            <w:pPr>
              <w:jc w:val="center"/>
              <w:rPr>
                <w:sz w:val="16"/>
                <w:szCs w:val="16"/>
              </w:rPr>
            </w:pPr>
            <w:r w:rsidRPr="005F13BF">
              <w:rPr>
                <w:sz w:val="16"/>
                <w:szCs w:val="16"/>
              </w:rPr>
              <w:t>18 387,00</w:t>
            </w:r>
          </w:p>
        </w:tc>
        <w:tc>
          <w:tcPr>
            <w:tcW w:w="1120" w:type="dxa"/>
            <w:tcBorders>
              <w:top w:val="nil"/>
              <w:left w:val="nil"/>
              <w:bottom w:val="single" w:sz="4" w:space="0" w:color="auto"/>
              <w:right w:val="single" w:sz="4" w:space="0" w:color="auto"/>
            </w:tcBorders>
            <w:shd w:val="clear" w:color="000000" w:fill="FFFFFF"/>
            <w:vAlign w:val="bottom"/>
            <w:hideMark/>
          </w:tcPr>
          <w:p w14:paraId="499C92A9" w14:textId="77777777" w:rsidR="005F13BF" w:rsidRPr="005F13BF" w:rsidRDefault="005F13BF" w:rsidP="005F13BF">
            <w:pPr>
              <w:jc w:val="center"/>
              <w:rPr>
                <w:sz w:val="16"/>
                <w:szCs w:val="16"/>
              </w:rPr>
            </w:pPr>
            <w:r w:rsidRPr="005F13BF">
              <w:rPr>
                <w:sz w:val="16"/>
                <w:szCs w:val="16"/>
              </w:rPr>
              <w:t>18 387,00</w:t>
            </w:r>
          </w:p>
        </w:tc>
      </w:tr>
      <w:tr w:rsidR="005F13BF" w:rsidRPr="005F13BF" w14:paraId="51F7346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1B8D5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0091D63" w14:textId="77777777" w:rsidR="005F13BF" w:rsidRPr="005F13BF" w:rsidRDefault="005F13BF" w:rsidP="005F13BF">
            <w:pPr>
              <w:jc w:val="center"/>
              <w:rPr>
                <w:sz w:val="16"/>
                <w:szCs w:val="16"/>
              </w:rPr>
            </w:pPr>
            <w:r w:rsidRPr="005F13BF">
              <w:rPr>
                <w:sz w:val="16"/>
                <w:szCs w:val="16"/>
              </w:rPr>
              <w:t>1320120050</w:t>
            </w:r>
          </w:p>
        </w:tc>
        <w:tc>
          <w:tcPr>
            <w:tcW w:w="420" w:type="dxa"/>
            <w:tcBorders>
              <w:top w:val="nil"/>
              <w:left w:val="nil"/>
              <w:bottom w:val="single" w:sz="4" w:space="0" w:color="auto"/>
              <w:right w:val="single" w:sz="4" w:space="0" w:color="auto"/>
            </w:tcBorders>
            <w:shd w:val="clear" w:color="000000" w:fill="FFFFFF"/>
            <w:noWrap/>
            <w:vAlign w:val="bottom"/>
            <w:hideMark/>
          </w:tcPr>
          <w:p w14:paraId="58B94B63"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78DE86F" w14:textId="77777777" w:rsidR="005F13BF" w:rsidRPr="005F13BF" w:rsidRDefault="005F13BF" w:rsidP="005F13BF">
            <w:pPr>
              <w:jc w:val="center"/>
              <w:rPr>
                <w:sz w:val="16"/>
                <w:szCs w:val="16"/>
              </w:rPr>
            </w:pPr>
            <w:r w:rsidRPr="005F13BF">
              <w:rPr>
                <w:sz w:val="16"/>
                <w:szCs w:val="16"/>
              </w:rPr>
              <w:t>19 748,45</w:t>
            </w:r>
          </w:p>
        </w:tc>
        <w:tc>
          <w:tcPr>
            <w:tcW w:w="1120" w:type="dxa"/>
            <w:tcBorders>
              <w:top w:val="nil"/>
              <w:left w:val="nil"/>
              <w:bottom w:val="single" w:sz="4" w:space="0" w:color="auto"/>
              <w:right w:val="single" w:sz="4" w:space="0" w:color="auto"/>
            </w:tcBorders>
            <w:shd w:val="clear" w:color="000000" w:fill="FFFFFF"/>
            <w:vAlign w:val="bottom"/>
            <w:hideMark/>
          </w:tcPr>
          <w:p w14:paraId="7A1AD17F" w14:textId="77777777" w:rsidR="005F13BF" w:rsidRPr="005F13BF" w:rsidRDefault="005F13BF" w:rsidP="005F13BF">
            <w:pPr>
              <w:jc w:val="center"/>
              <w:rPr>
                <w:sz w:val="16"/>
                <w:szCs w:val="16"/>
              </w:rPr>
            </w:pPr>
            <w:r w:rsidRPr="005F13BF">
              <w:rPr>
                <w:sz w:val="16"/>
                <w:szCs w:val="16"/>
              </w:rPr>
              <w:t>16 767,00</w:t>
            </w:r>
          </w:p>
        </w:tc>
        <w:tc>
          <w:tcPr>
            <w:tcW w:w="1120" w:type="dxa"/>
            <w:tcBorders>
              <w:top w:val="nil"/>
              <w:left w:val="nil"/>
              <w:bottom w:val="single" w:sz="4" w:space="0" w:color="auto"/>
              <w:right w:val="single" w:sz="4" w:space="0" w:color="auto"/>
            </w:tcBorders>
            <w:shd w:val="clear" w:color="000000" w:fill="FFFFFF"/>
            <w:vAlign w:val="bottom"/>
            <w:hideMark/>
          </w:tcPr>
          <w:p w14:paraId="71E3F9E8" w14:textId="77777777" w:rsidR="005F13BF" w:rsidRPr="005F13BF" w:rsidRDefault="005F13BF" w:rsidP="005F13BF">
            <w:pPr>
              <w:jc w:val="center"/>
              <w:rPr>
                <w:sz w:val="16"/>
                <w:szCs w:val="16"/>
              </w:rPr>
            </w:pPr>
            <w:r w:rsidRPr="005F13BF">
              <w:rPr>
                <w:sz w:val="16"/>
                <w:szCs w:val="16"/>
              </w:rPr>
              <w:t>16 767,00</w:t>
            </w:r>
          </w:p>
        </w:tc>
      </w:tr>
      <w:tr w:rsidR="005F13BF" w:rsidRPr="005F13BF" w14:paraId="02DFF9F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A1A497"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3B33FA8A" w14:textId="77777777" w:rsidR="005F13BF" w:rsidRPr="005F13BF" w:rsidRDefault="005F13BF" w:rsidP="005F13BF">
            <w:pPr>
              <w:jc w:val="center"/>
              <w:rPr>
                <w:sz w:val="16"/>
                <w:szCs w:val="16"/>
              </w:rPr>
            </w:pPr>
            <w:r w:rsidRPr="005F13BF">
              <w:rPr>
                <w:sz w:val="16"/>
                <w:szCs w:val="16"/>
              </w:rPr>
              <w:t>1320120050</w:t>
            </w:r>
          </w:p>
        </w:tc>
        <w:tc>
          <w:tcPr>
            <w:tcW w:w="420" w:type="dxa"/>
            <w:tcBorders>
              <w:top w:val="nil"/>
              <w:left w:val="nil"/>
              <w:bottom w:val="single" w:sz="4" w:space="0" w:color="auto"/>
              <w:right w:val="single" w:sz="4" w:space="0" w:color="auto"/>
            </w:tcBorders>
            <w:shd w:val="clear" w:color="000000" w:fill="FFFFFF"/>
            <w:noWrap/>
            <w:vAlign w:val="bottom"/>
            <w:hideMark/>
          </w:tcPr>
          <w:p w14:paraId="541F5720"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515E3C0B" w14:textId="77777777" w:rsidR="005F13BF" w:rsidRPr="005F13BF" w:rsidRDefault="005F13BF" w:rsidP="005F13BF">
            <w:pPr>
              <w:jc w:val="center"/>
              <w:rPr>
                <w:sz w:val="16"/>
                <w:szCs w:val="16"/>
              </w:rPr>
            </w:pPr>
            <w:r w:rsidRPr="005F13BF">
              <w:rPr>
                <w:sz w:val="16"/>
                <w:szCs w:val="16"/>
              </w:rPr>
              <w:t>2 055,00</w:t>
            </w:r>
          </w:p>
        </w:tc>
        <w:tc>
          <w:tcPr>
            <w:tcW w:w="1120" w:type="dxa"/>
            <w:tcBorders>
              <w:top w:val="nil"/>
              <w:left w:val="nil"/>
              <w:bottom w:val="single" w:sz="4" w:space="0" w:color="auto"/>
              <w:right w:val="single" w:sz="4" w:space="0" w:color="auto"/>
            </w:tcBorders>
            <w:shd w:val="clear" w:color="000000" w:fill="FFFFFF"/>
            <w:vAlign w:val="bottom"/>
            <w:hideMark/>
          </w:tcPr>
          <w:p w14:paraId="27324E89" w14:textId="77777777" w:rsidR="005F13BF" w:rsidRPr="005F13BF" w:rsidRDefault="005F13BF" w:rsidP="005F13BF">
            <w:pPr>
              <w:jc w:val="center"/>
              <w:rPr>
                <w:sz w:val="16"/>
                <w:szCs w:val="16"/>
              </w:rPr>
            </w:pPr>
            <w:r w:rsidRPr="005F13BF">
              <w:rPr>
                <w:sz w:val="16"/>
                <w:szCs w:val="16"/>
              </w:rPr>
              <w:t>1 620,00</w:t>
            </w:r>
          </w:p>
        </w:tc>
        <w:tc>
          <w:tcPr>
            <w:tcW w:w="1120" w:type="dxa"/>
            <w:tcBorders>
              <w:top w:val="nil"/>
              <w:left w:val="nil"/>
              <w:bottom w:val="single" w:sz="4" w:space="0" w:color="auto"/>
              <w:right w:val="single" w:sz="4" w:space="0" w:color="auto"/>
            </w:tcBorders>
            <w:shd w:val="clear" w:color="000000" w:fill="FFFFFF"/>
            <w:vAlign w:val="bottom"/>
            <w:hideMark/>
          </w:tcPr>
          <w:p w14:paraId="4FFB9DC2" w14:textId="77777777" w:rsidR="005F13BF" w:rsidRPr="005F13BF" w:rsidRDefault="005F13BF" w:rsidP="005F13BF">
            <w:pPr>
              <w:jc w:val="center"/>
              <w:rPr>
                <w:sz w:val="16"/>
                <w:szCs w:val="16"/>
              </w:rPr>
            </w:pPr>
            <w:r w:rsidRPr="005F13BF">
              <w:rPr>
                <w:sz w:val="16"/>
                <w:szCs w:val="16"/>
              </w:rPr>
              <w:t>1 620,00</w:t>
            </w:r>
          </w:p>
        </w:tc>
      </w:tr>
      <w:tr w:rsidR="005F13BF" w:rsidRPr="005F13BF" w14:paraId="7531739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852E14" w14:textId="77777777" w:rsidR="005F13BF" w:rsidRPr="005F13BF" w:rsidRDefault="005F13BF" w:rsidP="005F13BF">
            <w:pPr>
              <w:rPr>
                <w:sz w:val="16"/>
                <w:szCs w:val="16"/>
              </w:rPr>
            </w:pPr>
            <w:r w:rsidRPr="005F13BF">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1240" w:type="dxa"/>
            <w:tcBorders>
              <w:top w:val="nil"/>
              <w:left w:val="nil"/>
              <w:bottom w:val="single" w:sz="4" w:space="0" w:color="auto"/>
              <w:right w:val="single" w:sz="4" w:space="0" w:color="auto"/>
            </w:tcBorders>
            <w:shd w:val="clear" w:color="000000" w:fill="FFFFFF"/>
            <w:noWrap/>
            <w:vAlign w:val="bottom"/>
            <w:hideMark/>
          </w:tcPr>
          <w:p w14:paraId="41459BB2" w14:textId="77777777" w:rsidR="005F13BF" w:rsidRPr="005F13BF" w:rsidRDefault="005F13BF" w:rsidP="005F13BF">
            <w:pPr>
              <w:jc w:val="center"/>
              <w:rPr>
                <w:sz w:val="16"/>
                <w:szCs w:val="16"/>
              </w:rPr>
            </w:pPr>
            <w:r w:rsidRPr="005F13BF">
              <w:rPr>
                <w:sz w:val="16"/>
                <w:szCs w:val="16"/>
              </w:rPr>
              <w:t>13201S8830</w:t>
            </w:r>
          </w:p>
        </w:tc>
        <w:tc>
          <w:tcPr>
            <w:tcW w:w="420" w:type="dxa"/>
            <w:tcBorders>
              <w:top w:val="nil"/>
              <w:left w:val="nil"/>
              <w:bottom w:val="single" w:sz="4" w:space="0" w:color="auto"/>
              <w:right w:val="single" w:sz="4" w:space="0" w:color="auto"/>
            </w:tcBorders>
            <w:shd w:val="clear" w:color="000000" w:fill="FFFFFF"/>
            <w:noWrap/>
            <w:vAlign w:val="bottom"/>
            <w:hideMark/>
          </w:tcPr>
          <w:p w14:paraId="2672D1C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DE5CE01" w14:textId="77777777" w:rsidR="005F13BF" w:rsidRPr="005F13BF" w:rsidRDefault="005F13BF" w:rsidP="005F13BF">
            <w:pPr>
              <w:jc w:val="center"/>
              <w:rPr>
                <w:sz w:val="16"/>
                <w:szCs w:val="16"/>
              </w:rPr>
            </w:pPr>
            <w:r w:rsidRPr="005F13BF">
              <w:rPr>
                <w:sz w:val="16"/>
                <w:szCs w:val="16"/>
              </w:rPr>
              <w:t>4 731,45</w:t>
            </w:r>
          </w:p>
        </w:tc>
        <w:tc>
          <w:tcPr>
            <w:tcW w:w="1120" w:type="dxa"/>
            <w:tcBorders>
              <w:top w:val="nil"/>
              <w:left w:val="nil"/>
              <w:bottom w:val="single" w:sz="4" w:space="0" w:color="auto"/>
              <w:right w:val="single" w:sz="4" w:space="0" w:color="auto"/>
            </w:tcBorders>
            <w:shd w:val="clear" w:color="000000" w:fill="FFFFFF"/>
            <w:vAlign w:val="bottom"/>
            <w:hideMark/>
          </w:tcPr>
          <w:p w14:paraId="141CBDA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DA384FC" w14:textId="77777777" w:rsidR="005F13BF" w:rsidRPr="005F13BF" w:rsidRDefault="005F13BF" w:rsidP="005F13BF">
            <w:pPr>
              <w:jc w:val="center"/>
              <w:rPr>
                <w:sz w:val="16"/>
                <w:szCs w:val="16"/>
              </w:rPr>
            </w:pPr>
            <w:r w:rsidRPr="005F13BF">
              <w:rPr>
                <w:sz w:val="16"/>
                <w:szCs w:val="16"/>
              </w:rPr>
              <w:t>0,00</w:t>
            </w:r>
          </w:p>
        </w:tc>
      </w:tr>
      <w:tr w:rsidR="005F13BF" w:rsidRPr="005F13BF" w14:paraId="1CFFD02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B481D"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87A2A1E" w14:textId="77777777" w:rsidR="005F13BF" w:rsidRPr="005F13BF" w:rsidRDefault="005F13BF" w:rsidP="005F13BF">
            <w:pPr>
              <w:jc w:val="center"/>
              <w:rPr>
                <w:sz w:val="16"/>
                <w:szCs w:val="16"/>
              </w:rPr>
            </w:pPr>
            <w:r w:rsidRPr="005F13BF">
              <w:rPr>
                <w:sz w:val="16"/>
                <w:szCs w:val="16"/>
              </w:rPr>
              <w:t>13201S8830</w:t>
            </w:r>
          </w:p>
        </w:tc>
        <w:tc>
          <w:tcPr>
            <w:tcW w:w="420" w:type="dxa"/>
            <w:tcBorders>
              <w:top w:val="nil"/>
              <w:left w:val="nil"/>
              <w:bottom w:val="single" w:sz="4" w:space="0" w:color="auto"/>
              <w:right w:val="single" w:sz="4" w:space="0" w:color="auto"/>
            </w:tcBorders>
            <w:shd w:val="clear" w:color="000000" w:fill="FFFFFF"/>
            <w:noWrap/>
            <w:vAlign w:val="bottom"/>
            <w:hideMark/>
          </w:tcPr>
          <w:p w14:paraId="31AEB9D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71C00AA" w14:textId="77777777" w:rsidR="005F13BF" w:rsidRPr="005F13BF" w:rsidRDefault="005F13BF" w:rsidP="005F13BF">
            <w:pPr>
              <w:jc w:val="center"/>
              <w:rPr>
                <w:sz w:val="16"/>
                <w:szCs w:val="16"/>
              </w:rPr>
            </w:pPr>
            <w:r w:rsidRPr="005F13BF">
              <w:rPr>
                <w:sz w:val="16"/>
                <w:szCs w:val="16"/>
              </w:rPr>
              <w:t>4 731,45</w:t>
            </w:r>
          </w:p>
        </w:tc>
        <w:tc>
          <w:tcPr>
            <w:tcW w:w="1120" w:type="dxa"/>
            <w:tcBorders>
              <w:top w:val="nil"/>
              <w:left w:val="nil"/>
              <w:bottom w:val="single" w:sz="4" w:space="0" w:color="auto"/>
              <w:right w:val="single" w:sz="4" w:space="0" w:color="auto"/>
            </w:tcBorders>
            <w:shd w:val="clear" w:color="000000" w:fill="FFFFFF"/>
            <w:vAlign w:val="bottom"/>
            <w:hideMark/>
          </w:tcPr>
          <w:p w14:paraId="28523CE5"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5F6ED70" w14:textId="77777777" w:rsidR="005F13BF" w:rsidRPr="005F13BF" w:rsidRDefault="005F13BF" w:rsidP="005F13BF">
            <w:pPr>
              <w:jc w:val="center"/>
              <w:rPr>
                <w:sz w:val="16"/>
                <w:szCs w:val="16"/>
              </w:rPr>
            </w:pPr>
            <w:r w:rsidRPr="005F13BF">
              <w:rPr>
                <w:sz w:val="16"/>
                <w:szCs w:val="16"/>
              </w:rPr>
              <w:t>0,00</w:t>
            </w:r>
          </w:p>
        </w:tc>
      </w:tr>
      <w:tr w:rsidR="005F13BF" w:rsidRPr="005F13BF" w14:paraId="20497AA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E0784D" w14:textId="77777777" w:rsidR="005F13BF" w:rsidRPr="005F13BF" w:rsidRDefault="005F13BF" w:rsidP="005F13BF">
            <w:pPr>
              <w:rPr>
                <w:sz w:val="16"/>
                <w:szCs w:val="16"/>
              </w:rPr>
            </w:pPr>
            <w:r w:rsidRPr="005F13BF">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1240" w:type="dxa"/>
            <w:tcBorders>
              <w:top w:val="nil"/>
              <w:left w:val="nil"/>
              <w:bottom w:val="single" w:sz="4" w:space="0" w:color="auto"/>
              <w:right w:val="single" w:sz="4" w:space="0" w:color="auto"/>
            </w:tcBorders>
            <w:shd w:val="clear" w:color="000000" w:fill="FFFFFF"/>
            <w:noWrap/>
            <w:vAlign w:val="bottom"/>
            <w:hideMark/>
          </w:tcPr>
          <w:p w14:paraId="6A73F48B" w14:textId="77777777" w:rsidR="005F13BF" w:rsidRPr="005F13BF" w:rsidRDefault="005F13BF" w:rsidP="005F13BF">
            <w:pPr>
              <w:jc w:val="center"/>
              <w:rPr>
                <w:sz w:val="16"/>
                <w:szCs w:val="16"/>
              </w:rPr>
            </w:pPr>
            <w:r w:rsidRPr="005F13BF">
              <w:rPr>
                <w:sz w:val="16"/>
                <w:szCs w:val="16"/>
              </w:rPr>
              <w:t>1320200000</w:t>
            </w:r>
          </w:p>
        </w:tc>
        <w:tc>
          <w:tcPr>
            <w:tcW w:w="420" w:type="dxa"/>
            <w:tcBorders>
              <w:top w:val="nil"/>
              <w:left w:val="nil"/>
              <w:bottom w:val="single" w:sz="4" w:space="0" w:color="auto"/>
              <w:right w:val="single" w:sz="4" w:space="0" w:color="auto"/>
            </w:tcBorders>
            <w:shd w:val="clear" w:color="000000" w:fill="FFFFFF"/>
            <w:noWrap/>
            <w:vAlign w:val="bottom"/>
            <w:hideMark/>
          </w:tcPr>
          <w:p w14:paraId="7D7958C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34FB3CB" w14:textId="77777777" w:rsidR="005F13BF" w:rsidRPr="005F13BF" w:rsidRDefault="005F13BF" w:rsidP="005F13BF">
            <w:pPr>
              <w:jc w:val="center"/>
              <w:rPr>
                <w:sz w:val="16"/>
                <w:szCs w:val="16"/>
              </w:rPr>
            </w:pPr>
            <w:r w:rsidRPr="005F13BF">
              <w:rPr>
                <w:sz w:val="16"/>
                <w:szCs w:val="16"/>
              </w:rPr>
              <w:t>105,30</w:t>
            </w:r>
          </w:p>
        </w:tc>
        <w:tc>
          <w:tcPr>
            <w:tcW w:w="1120" w:type="dxa"/>
            <w:tcBorders>
              <w:top w:val="nil"/>
              <w:left w:val="nil"/>
              <w:bottom w:val="single" w:sz="4" w:space="0" w:color="auto"/>
              <w:right w:val="single" w:sz="4" w:space="0" w:color="auto"/>
            </w:tcBorders>
            <w:shd w:val="clear" w:color="000000" w:fill="FFFFFF"/>
            <w:vAlign w:val="bottom"/>
            <w:hideMark/>
          </w:tcPr>
          <w:p w14:paraId="13B142FF" w14:textId="77777777" w:rsidR="005F13BF" w:rsidRPr="005F13BF" w:rsidRDefault="005F13BF" w:rsidP="005F13BF">
            <w:pPr>
              <w:jc w:val="center"/>
              <w:rPr>
                <w:sz w:val="16"/>
                <w:szCs w:val="16"/>
              </w:rPr>
            </w:pPr>
            <w:r w:rsidRPr="005F13BF">
              <w:rPr>
                <w:sz w:val="16"/>
                <w:szCs w:val="16"/>
              </w:rPr>
              <w:t>105,30</w:t>
            </w:r>
          </w:p>
        </w:tc>
        <w:tc>
          <w:tcPr>
            <w:tcW w:w="1120" w:type="dxa"/>
            <w:tcBorders>
              <w:top w:val="nil"/>
              <w:left w:val="nil"/>
              <w:bottom w:val="single" w:sz="4" w:space="0" w:color="auto"/>
              <w:right w:val="single" w:sz="4" w:space="0" w:color="auto"/>
            </w:tcBorders>
            <w:shd w:val="clear" w:color="000000" w:fill="FFFFFF"/>
            <w:vAlign w:val="bottom"/>
            <w:hideMark/>
          </w:tcPr>
          <w:p w14:paraId="1263F8B9" w14:textId="77777777" w:rsidR="005F13BF" w:rsidRPr="005F13BF" w:rsidRDefault="005F13BF" w:rsidP="005F13BF">
            <w:pPr>
              <w:jc w:val="center"/>
              <w:rPr>
                <w:sz w:val="16"/>
                <w:szCs w:val="16"/>
              </w:rPr>
            </w:pPr>
            <w:r w:rsidRPr="005F13BF">
              <w:rPr>
                <w:sz w:val="16"/>
                <w:szCs w:val="16"/>
              </w:rPr>
              <w:t>105,30</w:t>
            </w:r>
          </w:p>
        </w:tc>
      </w:tr>
      <w:tr w:rsidR="005F13BF" w:rsidRPr="005F13BF" w14:paraId="44358D2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F2D094" w14:textId="77777777" w:rsidR="005F13BF" w:rsidRPr="005F13BF" w:rsidRDefault="005F13BF" w:rsidP="005F13BF">
            <w:pPr>
              <w:rPr>
                <w:sz w:val="16"/>
                <w:szCs w:val="16"/>
              </w:rPr>
            </w:pPr>
            <w:r w:rsidRPr="005F13BF">
              <w:rPr>
                <w:sz w:val="16"/>
                <w:szCs w:val="16"/>
              </w:rPr>
              <w:t>Проведение информационно-пропагандистских мероприятий, направленных на профилактику идеологии терроризма</w:t>
            </w:r>
          </w:p>
        </w:tc>
        <w:tc>
          <w:tcPr>
            <w:tcW w:w="1240" w:type="dxa"/>
            <w:tcBorders>
              <w:top w:val="nil"/>
              <w:left w:val="nil"/>
              <w:bottom w:val="single" w:sz="4" w:space="0" w:color="auto"/>
              <w:right w:val="single" w:sz="4" w:space="0" w:color="auto"/>
            </w:tcBorders>
            <w:shd w:val="clear" w:color="000000" w:fill="FFFFFF"/>
            <w:noWrap/>
            <w:vAlign w:val="bottom"/>
            <w:hideMark/>
          </w:tcPr>
          <w:p w14:paraId="27387FEE" w14:textId="77777777" w:rsidR="005F13BF" w:rsidRPr="005F13BF" w:rsidRDefault="005F13BF" w:rsidP="005F13BF">
            <w:pPr>
              <w:jc w:val="center"/>
              <w:rPr>
                <w:sz w:val="16"/>
                <w:szCs w:val="16"/>
              </w:rPr>
            </w:pPr>
            <w:r w:rsidRPr="005F13BF">
              <w:rPr>
                <w:sz w:val="16"/>
                <w:szCs w:val="16"/>
              </w:rPr>
              <w:t>13202S7730</w:t>
            </w:r>
          </w:p>
        </w:tc>
        <w:tc>
          <w:tcPr>
            <w:tcW w:w="420" w:type="dxa"/>
            <w:tcBorders>
              <w:top w:val="nil"/>
              <w:left w:val="nil"/>
              <w:bottom w:val="single" w:sz="4" w:space="0" w:color="auto"/>
              <w:right w:val="single" w:sz="4" w:space="0" w:color="auto"/>
            </w:tcBorders>
            <w:shd w:val="clear" w:color="000000" w:fill="FFFFFF"/>
            <w:noWrap/>
            <w:vAlign w:val="bottom"/>
            <w:hideMark/>
          </w:tcPr>
          <w:p w14:paraId="3D908FD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DEB4F1F" w14:textId="77777777" w:rsidR="005F13BF" w:rsidRPr="005F13BF" w:rsidRDefault="005F13BF" w:rsidP="005F13BF">
            <w:pPr>
              <w:jc w:val="center"/>
              <w:rPr>
                <w:sz w:val="16"/>
                <w:szCs w:val="16"/>
              </w:rPr>
            </w:pPr>
            <w:r w:rsidRPr="005F13BF">
              <w:rPr>
                <w:sz w:val="16"/>
                <w:szCs w:val="16"/>
              </w:rPr>
              <w:t>105,30</w:t>
            </w:r>
          </w:p>
        </w:tc>
        <w:tc>
          <w:tcPr>
            <w:tcW w:w="1120" w:type="dxa"/>
            <w:tcBorders>
              <w:top w:val="nil"/>
              <w:left w:val="nil"/>
              <w:bottom w:val="single" w:sz="4" w:space="0" w:color="auto"/>
              <w:right w:val="single" w:sz="4" w:space="0" w:color="auto"/>
            </w:tcBorders>
            <w:shd w:val="clear" w:color="000000" w:fill="FFFFFF"/>
            <w:vAlign w:val="bottom"/>
            <w:hideMark/>
          </w:tcPr>
          <w:p w14:paraId="7747498D" w14:textId="77777777" w:rsidR="005F13BF" w:rsidRPr="005F13BF" w:rsidRDefault="005F13BF" w:rsidP="005F13BF">
            <w:pPr>
              <w:jc w:val="center"/>
              <w:rPr>
                <w:sz w:val="16"/>
                <w:szCs w:val="16"/>
              </w:rPr>
            </w:pPr>
            <w:r w:rsidRPr="005F13BF">
              <w:rPr>
                <w:sz w:val="16"/>
                <w:szCs w:val="16"/>
              </w:rPr>
              <w:t>105,30</w:t>
            </w:r>
          </w:p>
        </w:tc>
        <w:tc>
          <w:tcPr>
            <w:tcW w:w="1120" w:type="dxa"/>
            <w:tcBorders>
              <w:top w:val="nil"/>
              <w:left w:val="nil"/>
              <w:bottom w:val="single" w:sz="4" w:space="0" w:color="auto"/>
              <w:right w:val="single" w:sz="4" w:space="0" w:color="auto"/>
            </w:tcBorders>
            <w:shd w:val="clear" w:color="000000" w:fill="FFFFFF"/>
            <w:vAlign w:val="bottom"/>
            <w:hideMark/>
          </w:tcPr>
          <w:p w14:paraId="04DD98A4" w14:textId="77777777" w:rsidR="005F13BF" w:rsidRPr="005F13BF" w:rsidRDefault="005F13BF" w:rsidP="005F13BF">
            <w:pPr>
              <w:jc w:val="center"/>
              <w:rPr>
                <w:sz w:val="16"/>
                <w:szCs w:val="16"/>
              </w:rPr>
            </w:pPr>
            <w:r w:rsidRPr="005F13BF">
              <w:rPr>
                <w:sz w:val="16"/>
                <w:szCs w:val="16"/>
              </w:rPr>
              <w:t>105,30</w:t>
            </w:r>
          </w:p>
        </w:tc>
      </w:tr>
      <w:tr w:rsidR="005F13BF" w:rsidRPr="005F13BF" w14:paraId="5911A8D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4757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FCA684F" w14:textId="77777777" w:rsidR="005F13BF" w:rsidRPr="005F13BF" w:rsidRDefault="005F13BF" w:rsidP="005F13BF">
            <w:pPr>
              <w:jc w:val="center"/>
              <w:rPr>
                <w:sz w:val="16"/>
                <w:szCs w:val="16"/>
              </w:rPr>
            </w:pPr>
            <w:r w:rsidRPr="005F13BF">
              <w:rPr>
                <w:sz w:val="16"/>
                <w:szCs w:val="16"/>
              </w:rPr>
              <w:t>13202S7730</w:t>
            </w:r>
          </w:p>
        </w:tc>
        <w:tc>
          <w:tcPr>
            <w:tcW w:w="420" w:type="dxa"/>
            <w:tcBorders>
              <w:top w:val="nil"/>
              <w:left w:val="nil"/>
              <w:bottom w:val="single" w:sz="4" w:space="0" w:color="auto"/>
              <w:right w:val="single" w:sz="4" w:space="0" w:color="auto"/>
            </w:tcBorders>
            <w:shd w:val="clear" w:color="000000" w:fill="FFFFFF"/>
            <w:noWrap/>
            <w:vAlign w:val="bottom"/>
            <w:hideMark/>
          </w:tcPr>
          <w:p w14:paraId="43108CF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CFDD47F" w14:textId="77777777" w:rsidR="005F13BF" w:rsidRPr="005F13BF" w:rsidRDefault="005F13BF" w:rsidP="005F13BF">
            <w:pPr>
              <w:jc w:val="center"/>
              <w:rPr>
                <w:sz w:val="16"/>
                <w:szCs w:val="16"/>
              </w:rPr>
            </w:pPr>
            <w:r w:rsidRPr="005F13BF">
              <w:rPr>
                <w:sz w:val="16"/>
                <w:szCs w:val="16"/>
              </w:rPr>
              <w:t>105,30</w:t>
            </w:r>
          </w:p>
        </w:tc>
        <w:tc>
          <w:tcPr>
            <w:tcW w:w="1120" w:type="dxa"/>
            <w:tcBorders>
              <w:top w:val="nil"/>
              <w:left w:val="nil"/>
              <w:bottom w:val="single" w:sz="4" w:space="0" w:color="auto"/>
              <w:right w:val="single" w:sz="4" w:space="0" w:color="auto"/>
            </w:tcBorders>
            <w:shd w:val="clear" w:color="000000" w:fill="FFFFFF"/>
            <w:vAlign w:val="bottom"/>
            <w:hideMark/>
          </w:tcPr>
          <w:p w14:paraId="60CDFF60" w14:textId="77777777" w:rsidR="005F13BF" w:rsidRPr="005F13BF" w:rsidRDefault="005F13BF" w:rsidP="005F13BF">
            <w:pPr>
              <w:jc w:val="center"/>
              <w:rPr>
                <w:sz w:val="16"/>
                <w:szCs w:val="16"/>
              </w:rPr>
            </w:pPr>
            <w:r w:rsidRPr="005F13BF">
              <w:rPr>
                <w:sz w:val="16"/>
                <w:szCs w:val="16"/>
              </w:rPr>
              <w:t>105,30</w:t>
            </w:r>
          </w:p>
        </w:tc>
        <w:tc>
          <w:tcPr>
            <w:tcW w:w="1120" w:type="dxa"/>
            <w:tcBorders>
              <w:top w:val="nil"/>
              <w:left w:val="nil"/>
              <w:bottom w:val="single" w:sz="4" w:space="0" w:color="auto"/>
              <w:right w:val="single" w:sz="4" w:space="0" w:color="auto"/>
            </w:tcBorders>
            <w:shd w:val="clear" w:color="000000" w:fill="FFFFFF"/>
            <w:vAlign w:val="bottom"/>
            <w:hideMark/>
          </w:tcPr>
          <w:p w14:paraId="59CAEDCD" w14:textId="77777777" w:rsidR="005F13BF" w:rsidRPr="005F13BF" w:rsidRDefault="005F13BF" w:rsidP="005F13BF">
            <w:pPr>
              <w:jc w:val="center"/>
              <w:rPr>
                <w:sz w:val="16"/>
                <w:szCs w:val="16"/>
              </w:rPr>
            </w:pPr>
            <w:r w:rsidRPr="005F13BF">
              <w:rPr>
                <w:sz w:val="16"/>
                <w:szCs w:val="16"/>
              </w:rPr>
              <w:t>105,30</w:t>
            </w:r>
          </w:p>
        </w:tc>
      </w:tr>
      <w:tr w:rsidR="005F13BF" w:rsidRPr="005F13BF" w14:paraId="6A87F0B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871201" w14:textId="77777777" w:rsidR="005F13BF" w:rsidRPr="005F13BF" w:rsidRDefault="005F13BF" w:rsidP="005F13BF">
            <w:pPr>
              <w:rPr>
                <w:sz w:val="16"/>
                <w:szCs w:val="16"/>
              </w:rPr>
            </w:pPr>
            <w:r w:rsidRPr="005F13BF">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9CA784B" w14:textId="77777777" w:rsidR="005F13BF" w:rsidRPr="005F13BF" w:rsidRDefault="005F13BF" w:rsidP="005F13BF">
            <w:pPr>
              <w:jc w:val="center"/>
              <w:rPr>
                <w:sz w:val="16"/>
                <w:szCs w:val="16"/>
              </w:rPr>
            </w:pPr>
            <w:r w:rsidRPr="005F13BF">
              <w:rPr>
                <w:sz w:val="16"/>
                <w:szCs w:val="16"/>
              </w:rPr>
              <w:t>1330000000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775BD7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AF297E9" w14:textId="77777777" w:rsidR="005F13BF" w:rsidRPr="005F13BF" w:rsidRDefault="005F13BF" w:rsidP="005F13BF">
            <w:pPr>
              <w:jc w:val="center"/>
              <w:rPr>
                <w:sz w:val="16"/>
                <w:szCs w:val="16"/>
              </w:rPr>
            </w:pPr>
            <w:r w:rsidRPr="005F13BF">
              <w:rPr>
                <w:sz w:val="16"/>
                <w:szCs w:val="16"/>
              </w:rPr>
              <w:t>87,00</w:t>
            </w:r>
          </w:p>
        </w:tc>
        <w:tc>
          <w:tcPr>
            <w:tcW w:w="1120" w:type="dxa"/>
            <w:tcBorders>
              <w:top w:val="nil"/>
              <w:left w:val="nil"/>
              <w:bottom w:val="single" w:sz="4" w:space="0" w:color="auto"/>
              <w:right w:val="single" w:sz="4" w:space="0" w:color="auto"/>
            </w:tcBorders>
            <w:shd w:val="clear" w:color="000000" w:fill="FFFFFF"/>
            <w:vAlign w:val="bottom"/>
            <w:hideMark/>
          </w:tcPr>
          <w:p w14:paraId="37BA8E07" w14:textId="77777777" w:rsidR="005F13BF" w:rsidRPr="005F13BF" w:rsidRDefault="005F13BF" w:rsidP="005F13BF">
            <w:pPr>
              <w:jc w:val="center"/>
              <w:rPr>
                <w:sz w:val="16"/>
                <w:szCs w:val="16"/>
              </w:rPr>
            </w:pPr>
            <w:r w:rsidRPr="005F13BF">
              <w:rPr>
                <w:sz w:val="16"/>
                <w:szCs w:val="16"/>
              </w:rPr>
              <w:t>20,00</w:t>
            </w:r>
          </w:p>
        </w:tc>
        <w:tc>
          <w:tcPr>
            <w:tcW w:w="1120" w:type="dxa"/>
            <w:tcBorders>
              <w:top w:val="nil"/>
              <w:left w:val="nil"/>
              <w:bottom w:val="single" w:sz="4" w:space="0" w:color="auto"/>
              <w:right w:val="single" w:sz="4" w:space="0" w:color="auto"/>
            </w:tcBorders>
            <w:shd w:val="clear" w:color="000000" w:fill="FFFFFF"/>
            <w:vAlign w:val="bottom"/>
            <w:hideMark/>
          </w:tcPr>
          <w:p w14:paraId="0AE767DB" w14:textId="77777777" w:rsidR="005F13BF" w:rsidRPr="005F13BF" w:rsidRDefault="005F13BF" w:rsidP="005F13BF">
            <w:pPr>
              <w:jc w:val="center"/>
              <w:rPr>
                <w:sz w:val="16"/>
                <w:szCs w:val="16"/>
              </w:rPr>
            </w:pPr>
            <w:r w:rsidRPr="005F13BF">
              <w:rPr>
                <w:sz w:val="16"/>
                <w:szCs w:val="16"/>
              </w:rPr>
              <w:t>20,00</w:t>
            </w:r>
          </w:p>
        </w:tc>
      </w:tr>
      <w:tr w:rsidR="005F13BF" w:rsidRPr="005F13BF" w14:paraId="220B224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A39C6" w14:textId="77777777" w:rsidR="005F13BF" w:rsidRPr="005F13BF" w:rsidRDefault="005F13BF" w:rsidP="005F13BF">
            <w:pPr>
              <w:rPr>
                <w:sz w:val="16"/>
                <w:szCs w:val="16"/>
              </w:rPr>
            </w:pPr>
            <w:r w:rsidRPr="005F13BF">
              <w:rPr>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7AF761F4" w14:textId="77777777" w:rsidR="005F13BF" w:rsidRPr="005F13BF" w:rsidRDefault="005F13BF" w:rsidP="005F13BF">
            <w:pPr>
              <w:jc w:val="center"/>
              <w:rPr>
                <w:sz w:val="16"/>
                <w:szCs w:val="16"/>
              </w:rPr>
            </w:pPr>
            <w:r w:rsidRPr="005F13BF">
              <w:rPr>
                <w:sz w:val="16"/>
                <w:szCs w:val="16"/>
              </w:rPr>
              <w:t>1330100000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F75C5B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430372E" w14:textId="77777777" w:rsidR="005F13BF" w:rsidRPr="005F13BF" w:rsidRDefault="005F13BF" w:rsidP="005F13BF">
            <w:pPr>
              <w:jc w:val="center"/>
              <w:rPr>
                <w:sz w:val="16"/>
                <w:szCs w:val="16"/>
              </w:rPr>
            </w:pPr>
            <w:r w:rsidRPr="005F13BF">
              <w:rPr>
                <w:sz w:val="16"/>
                <w:szCs w:val="16"/>
              </w:rPr>
              <w:t>69,00</w:t>
            </w:r>
          </w:p>
        </w:tc>
        <w:tc>
          <w:tcPr>
            <w:tcW w:w="1120" w:type="dxa"/>
            <w:tcBorders>
              <w:top w:val="nil"/>
              <w:left w:val="nil"/>
              <w:bottom w:val="single" w:sz="4" w:space="0" w:color="auto"/>
              <w:right w:val="single" w:sz="4" w:space="0" w:color="auto"/>
            </w:tcBorders>
            <w:shd w:val="clear" w:color="000000" w:fill="FFFFFF"/>
            <w:vAlign w:val="bottom"/>
            <w:hideMark/>
          </w:tcPr>
          <w:p w14:paraId="28C1D73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F6A74AF" w14:textId="77777777" w:rsidR="005F13BF" w:rsidRPr="005F13BF" w:rsidRDefault="005F13BF" w:rsidP="005F13BF">
            <w:pPr>
              <w:jc w:val="center"/>
              <w:rPr>
                <w:sz w:val="16"/>
                <w:szCs w:val="16"/>
              </w:rPr>
            </w:pPr>
            <w:r w:rsidRPr="005F13BF">
              <w:rPr>
                <w:sz w:val="16"/>
                <w:szCs w:val="16"/>
              </w:rPr>
              <w:t>2,00</w:t>
            </w:r>
          </w:p>
        </w:tc>
      </w:tr>
      <w:tr w:rsidR="005F13BF" w:rsidRPr="005F13BF" w14:paraId="1AB0F2D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F13A7" w14:textId="77777777" w:rsidR="005F13BF" w:rsidRPr="005F13BF" w:rsidRDefault="005F13BF" w:rsidP="005F13BF">
            <w:pPr>
              <w:rPr>
                <w:sz w:val="16"/>
                <w:szCs w:val="16"/>
              </w:rPr>
            </w:pPr>
            <w:r w:rsidRPr="005F13BF">
              <w:rPr>
                <w:sz w:val="16"/>
                <w:szCs w:val="16"/>
              </w:rPr>
              <w:t>Расходы связанные с реализацией мероприятий по профилактике правонарушений на территории Кочубеевского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4911ABEF" w14:textId="77777777" w:rsidR="005F13BF" w:rsidRPr="005F13BF" w:rsidRDefault="005F13BF" w:rsidP="005F13BF">
            <w:pPr>
              <w:jc w:val="center"/>
              <w:rPr>
                <w:sz w:val="16"/>
                <w:szCs w:val="16"/>
              </w:rPr>
            </w:pPr>
            <w:r w:rsidRPr="005F13BF">
              <w:rPr>
                <w:sz w:val="16"/>
                <w:szCs w:val="16"/>
              </w:rPr>
              <w:t>1330120010</w:t>
            </w:r>
          </w:p>
        </w:tc>
        <w:tc>
          <w:tcPr>
            <w:tcW w:w="420" w:type="dxa"/>
            <w:tcBorders>
              <w:top w:val="nil"/>
              <w:left w:val="nil"/>
              <w:bottom w:val="single" w:sz="4" w:space="0" w:color="auto"/>
              <w:right w:val="single" w:sz="4" w:space="0" w:color="auto"/>
            </w:tcBorders>
            <w:shd w:val="clear" w:color="000000" w:fill="FFFFFF"/>
            <w:noWrap/>
            <w:vAlign w:val="bottom"/>
            <w:hideMark/>
          </w:tcPr>
          <w:p w14:paraId="45FDC77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3DAF42E" w14:textId="77777777" w:rsidR="005F13BF" w:rsidRPr="005F13BF" w:rsidRDefault="005F13BF" w:rsidP="005F13BF">
            <w:pPr>
              <w:jc w:val="center"/>
              <w:rPr>
                <w:sz w:val="16"/>
                <w:szCs w:val="16"/>
              </w:rPr>
            </w:pPr>
            <w:r w:rsidRPr="005F13BF">
              <w:rPr>
                <w:sz w:val="16"/>
                <w:szCs w:val="16"/>
              </w:rPr>
              <w:t>69,00</w:t>
            </w:r>
          </w:p>
        </w:tc>
        <w:tc>
          <w:tcPr>
            <w:tcW w:w="1120" w:type="dxa"/>
            <w:tcBorders>
              <w:top w:val="nil"/>
              <w:left w:val="nil"/>
              <w:bottom w:val="single" w:sz="4" w:space="0" w:color="auto"/>
              <w:right w:val="single" w:sz="4" w:space="0" w:color="auto"/>
            </w:tcBorders>
            <w:shd w:val="clear" w:color="000000" w:fill="FFFFFF"/>
            <w:vAlign w:val="bottom"/>
            <w:hideMark/>
          </w:tcPr>
          <w:p w14:paraId="71D6668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927E60A" w14:textId="77777777" w:rsidR="005F13BF" w:rsidRPr="005F13BF" w:rsidRDefault="005F13BF" w:rsidP="005F13BF">
            <w:pPr>
              <w:jc w:val="center"/>
              <w:rPr>
                <w:sz w:val="16"/>
                <w:szCs w:val="16"/>
              </w:rPr>
            </w:pPr>
            <w:r w:rsidRPr="005F13BF">
              <w:rPr>
                <w:sz w:val="16"/>
                <w:szCs w:val="16"/>
              </w:rPr>
              <w:t>2,00</w:t>
            </w:r>
          </w:p>
        </w:tc>
      </w:tr>
      <w:tr w:rsidR="005F13BF" w:rsidRPr="005F13BF" w14:paraId="3EF6978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1CAF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FB47F42" w14:textId="77777777" w:rsidR="005F13BF" w:rsidRPr="005F13BF" w:rsidRDefault="005F13BF" w:rsidP="005F13BF">
            <w:pPr>
              <w:jc w:val="center"/>
              <w:rPr>
                <w:sz w:val="16"/>
                <w:szCs w:val="16"/>
              </w:rPr>
            </w:pPr>
            <w:r w:rsidRPr="005F13BF">
              <w:rPr>
                <w:sz w:val="16"/>
                <w:szCs w:val="16"/>
              </w:rPr>
              <w:t>1330120010</w:t>
            </w:r>
          </w:p>
        </w:tc>
        <w:tc>
          <w:tcPr>
            <w:tcW w:w="420" w:type="dxa"/>
            <w:tcBorders>
              <w:top w:val="nil"/>
              <w:left w:val="nil"/>
              <w:bottom w:val="single" w:sz="4" w:space="0" w:color="auto"/>
              <w:right w:val="single" w:sz="4" w:space="0" w:color="auto"/>
            </w:tcBorders>
            <w:shd w:val="clear" w:color="000000" w:fill="FFFFFF"/>
            <w:noWrap/>
            <w:vAlign w:val="bottom"/>
            <w:hideMark/>
          </w:tcPr>
          <w:p w14:paraId="7A82E7C8"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B02D793" w14:textId="77777777" w:rsidR="005F13BF" w:rsidRPr="005F13BF" w:rsidRDefault="005F13BF" w:rsidP="005F13BF">
            <w:pPr>
              <w:jc w:val="center"/>
              <w:rPr>
                <w:sz w:val="16"/>
                <w:szCs w:val="16"/>
              </w:rPr>
            </w:pPr>
            <w:r w:rsidRPr="005F13BF">
              <w:rPr>
                <w:sz w:val="16"/>
                <w:szCs w:val="16"/>
              </w:rPr>
              <w:t>69,00</w:t>
            </w:r>
          </w:p>
        </w:tc>
        <w:tc>
          <w:tcPr>
            <w:tcW w:w="1120" w:type="dxa"/>
            <w:tcBorders>
              <w:top w:val="nil"/>
              <w:left w:val="nil"/>
              <w:bottom w:val="single" w:sz="4" w:space="0" w:color="auto"/>
              <w:right w:val="single" w:sz="4" w:space="0" w:color="auto"/>
            </w:tcBorders>
            <w:shd w:val="clear" w:color="000000" w:fill="FFFFFF"/>
            <w:vAlign w:val="bottom"/>
            <w:hideMark/>
          </w:tcPr>
          <w:p w14:paraId="0714D5E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55DEA69" w14:textId="77777777" w:rsidR="005F13BF" w:rsidRPr="005F13BF" w:rsidRDefault="005F13BF" w:rsidP="005F13BF">
            <w:pPr>
              <w:jc w:val="center"/>
              <w:rPr>
                <w:sz w:val="16"/>
                <w:szCs w:val="16"/>
              </w:rPr>
            </w:pPr>
            <w:r w:rsidRPr="005F13BF">
              <w:rPr>
                <w:sz w:val="16"/>
                <w:szCs w:val="16"/>
              </w:rPr>
              <w:t>2,00</w:t>
            </w:r>
          </w:p>
        </w:tc>
      </w:tr>
      <w:tr w:rsidR="005F13BF" w:rsidRPr="005F13BF" w14:paraId="34B35B8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030FF" w14:textId="77777777" w:rsidR="005F13BF" w:rsidRPr="005F13BF" w:rsidRDefault="005F13BF" w:rsidP="005F13BF">
            <w:pPr>
              <w:rPr>
                <w:sz w:val="16"/>
                <w:szCs w:val="16"/>
              </w:rPr>
            </w:pPr>
            <w:r w:rsidRPr="005F13BF">
              <w:rPr>
                <w:sz w:val="16"/>
                <w:szCs w:val="16"/>
              </w:rPr>
              <w:t>Основное мероприятие "Проведение мероприятий по профилактике мошенничества"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0F047264" w14:textId="77777777" w:rsidR="005F13BF" w:rsidRPr="005F13BF" w:rsidRDefault="005F13BF" w:rsidP="005F13BF">
            <w:pPr>
              <w:jc w:val="center"/>
              <w:rPr>
                <w:sz w:val="16"/>
                <w:szCs w:val="16"/>
              </w:rPr>
            </w:pPr>
            <w:r w:rsidRPr="005F13BF">
              <w:rPr>
                <w:sz w:val="16"/>
                <w:szCs w:val="16"/>
              </w:rPr>
              <w:t>1330200000</w:t>
            </w:r>
          </w:p>
        </w:tc>
        <w:tc>
          <w:tcPr>
            <w:tcW w:w="420" w:type="dxa"/>
            <w:tcBorders>
              <w:top w:val="nil"/>
              <w:left w:val="nil"/>
              <w:bottom w:val="single" w:sz="4" w:space="0" w:color="auto"/>
              <w:right w:val="single" w:sz="4" w:space="0" w:color="auto"/>
            </w:tcBorders>
            <w:shd w:val="clear" w:color="000000" w:fill="FFFFFF"/>
            <w:noWrap/>
            <w:vAlign w:val="bottom"/>
            <w:hideMark/>
          </w:tcPr>
          <w:p w14:paraId="38A5324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487BB38"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562627DD"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0D41EEE" w14:textId="77777777" w:rsidR="005F13BF" w:rsidRPr="005F13BF" w:rsidRDefault="005F13BF" w:rsidP="005F13BF">
            <w:pPr>
              <w:jc w:val="center"/>
              <w:rPr>
                <w:sz w:val="16"/>
                <w:szCs w:val="16"/>
              </w:rPr>
            </w:pPr>
            <w:r w:rsidRPr="005F13BF">
              <w:rPr>
                <w:sz w:val="16"/>
                <w:szCs w:val="16"/>
              </w:rPr>
              <w:t>3,00</w:t>
            </w:r>
          </w:p>
        </w:tc>
      </w:tr>
      <w:tr w:rsidR="005F13BF" w:rsidRPr="005F13BF" w14:paraId="42E596D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B971F" w14:textId="77777777" w:rsidR="005F13BF" w:rsidRPr="005F13BF" w:rsidRDefault="005F13BF" w:rsidP="005F13BF">
            <w:pPr>
              <w:rPr>
                <w:sz w:val="16"/>
                <w:szCs w:val="16"/>
              </w:rPr>
            </w:pPr>
            <w:r w:rsidRPr="005F13BF">
              <w:rPr>
                <w:sz w:val="16"/>
                <w:szCs w:val="16"/>
              </w:rPr>
              <w:t>Расходы связанные с проведением мероприятий по профилактике мошенничества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20715FDF" w14:textId="77777777" w:rsidR="005F13BF" w:rsidRPr="005F13BF" w:rsidRDefault="005F13BF" w:rsidP="005F13BF">
            <w:pPr>
              <w:jc w:val="center"/>
              <w:rPr>
                <w:sz w:val="16"/>
                <w:szCs w:val="16"/>
              </w:rPr>
            </w:pPr>
            <w:r w:rsidRPr="005F13BF">
              <w:rPr>
                <w:sz w:val="16"/>
                <w:szCs w:val="16"/>
              </w:rPr>
              <w:t>1330220011</w:t>
            </w:r>
          </w:p>
        </w:tc>
        <w:tc>
          <w:tcPr>
            <w:tcW w:w="420" w:type="dxa"/>
            <w:tcBorders>
              <w:top w:val="nil"/>
              <w:left w:val="nil"/>
              <w:bottom w:val="single" w:sz="4" w:space="0" w:color="auto"/>
              <w:right w:val="single" w:sz="4" w:space="0" w:color="auto"/>
            </w:tcBorders>
            <w:shd w:val="clear" w:color="000000" w:fill="FFFFFF"/>
            <w:noWrap/>
            <w:vAlign w:val="bottom"/>
            <w:hideMark/>
          </w:tcPr>
          <w:p w14:paraId="3877BF2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4ED56DE"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02A6DBA"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76C01B56" w14:textId="77777777" w:rsidR="005F13BF" w:rsidRPr="005F13BF" w:rsidRDefault="005F13BF" w:rsidP="005F13BF">
            <w:pPr>
              <w:jc w:val="center"/>
              <w:rPr>
                <w:sz w:val="16"/>
                <w:szCs w:val="16"/>
              </w:rPr>
            </w:pPr>
            <w:r w:rsidRPr="005F13BF">
              <w:rPr>
                <w:sz w:val="16"/>
                <w:szCs w:val="16"/>
              </w:rPr>
              <w:t>3,00</w:t>
            </w:r>
          </w:p>
        </w:tc>
      </w:tr>
      <w:tr w:rsidR="005F13BF" w:rsidRPr="005F13BF" w14:paraId="2536F79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D9CF23"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AEC61A8" w14:textId="77777777" w:rsidR="005F13BF" w:rsidRPr="005F13BF" w:rsidRDefault="005F13BF" w:rsidP="005F13BF">
            <w:pPr>
              <w:jc w:val="center"/>
              <w:rPr>
                <w:sz w:val="16"/>
                <w:szCs w:val="16"/>
              </w:rPr>
            </w:pPr>
            <w:r w:rsidRPr="005F13BF">
              <w:rPr>
                <w:sz w:val="16"/>
                <w:szCs w:val="16"/>
              </w:rPr>
              <w:t>1330220011</w:t>
            </w:r>
          </w:p>
        </w:tc>
        <w:tc>
          <w:tcPr>
            <w:tcW w:w="420" w:type="dxa"/>
            <w:tcBorders>
              <w:top w:val="nil"/>
              <w:left w:val="nil"/>
              <w:bottom w:val="single" w:sz="4" w:space="0" w:color="auto"/>
              <w:right w:val="single" w:sz="4" w:space="0" w:color="auto"/>
            </w:tcBorders>
            <w:shd w:val="clear" w:color="000000" w:fill="FFFFFF"/>
            <w:noWrap/>
            <w:vAlign w:val="bottom"/>
            <w:hideMark/>
          </w:tcPr>
          <w:p w14:paraId="696B524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53F7ADA"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7F58E4F8"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054EDE4" w14:textId="77777777" w:rsidR="005F13BF" w:rsidRPr="005F13BF" w:rsidRDefault="005F13BF" w:rsidP="005F13BF">
            <w:pPr>
              <w:jc w:val="center"/>
              <w:rPr>
                <w:sz w:val="16"/>
                <w:szCs w:val="16"/>
              </w:rPr>
            </w:pPr>
            <w:r w:rsidRPr="005F13BF">
              <w:rPr>
                <w:sz w:val="16"/>
                <w:szCs w:val="16"/>
              </w:rPr>
              <w:t>3,00</w:t>
            </w:r>
          </w:p>
        </w:tc>
      </w:tr>
      <w:tr w:rsidR="005F13BF" w:rsidRPr="005F13BF" w14:paraId="2F023C7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C5BC7E" w14:textId="77777777" w:rsidR="005F13BF" w:rsidRPr="005F13BF" w:rsidRDefault="005F13BF" w:rsidP="005F13BF">
            <w:pPr>
              <w:rPr>
                <w:sz w:val="16"/>
                <w:szCs w:val="16"/>
              </w:rPr>
            </w:pPr>
            <w:r w:rsidRPr="005F13BF">
              <w:rPr>
                <w:sz w:val="16"/>
                <w:szCs w:val="16"/>
              </w:rPr>
              <w:t>Основное мероприятие "Проведение мероприятий по профилактике "пьяной" преступности"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64DCF6AD" w14:textId="77777777" w:rsidR="005F13BF" w:rsidRPr="005F13BF" w:rsidRDefault="005F13BF" w:rsidP="005F13BF">
            <w:pPr>
              <w:jc w:val="center"/>
              <w:rPr>
                <w:sz w:val="16"/>
                <w:szCs w:val="16"/>
              </w:rPr>
            </w:pPr>
            <w:r w:rsidRPr="005F13BF">
              <w:rPr>
                <w:sz w:val="16"/>
                <w:szCs w:val="16"/>
              </w:rPr>
              <w:t>1330300000</w:t>
            </w:r>
          </w:p>
        </w:tc>
        <w:tc>
          <w:tcPr>
            <w:tcW w:w="420" w:type="dxa"/>
            <w:tcBorders>
              <w:top w:val="nil"/>
              <w:left w:val="nil"/>
              <w:bottom w:val="single" w:sz="4" w:space="0" w:color="auto"/>
              <w:right w:val="single" w:sz="4" w:space="0" w:color="auto"/>
            </w:tcBorders>
            <w:shd w:val="clear" w:color="000000" w:fill="FFFFFF"/>
            <w:noWrap/>
            <w:vAlign w:val="bottom"/>
            <w:hideMark/>
          </w:tcPr>
          <w:p w14:paraId="0BF040F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AF7F4DB"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35793BD8"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6F98F7C" w14:textId="77777777" w:rsidR="005F13BF" w:rsidRPr="005F13BF" w:rsidRDefault="005F13BF" w:rsidP="005F13BF">
            <w:pPr>
              <w:jc w:val="center"/>
              <w:rPr>
                <w:sz w:val="16"/>
                <w:szCs w:val="16"/>
              </w:rPr>
            </w:pPr>
            <w:r w:rsidRPr="005F13BF">
              <w:rPr>
                <w:sz w:val="16"/>
                <w:szCs w:val="16"/>
              </w:rPr>
              <w:t>3,00</w:t>
            </w:r>
          </w:p>
        </w:tc>
      </w:tr>
      <w:tr w:rsidR="005F13BF" w:rsidRPr="005F13BF" w14:paraId="71BB702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7B3AD" w14:textId="77777777" w:rsidR="005F13BF" w:rsidRPr="005F13BF" w:rsidRDefault="005F13BF" w:rsidP="005F13BF">
            <w:pPr>
              <w:rPr>
                <w:sz w:val="16"/>
                <w:szCs w:val="16"/>
              </w:rPr>
            </w:pPr>
            <w:r w:rsidRPr="005F13BF">
              <w:rPr>
                <w:sz w:val="16"/>
                <w:szCs w:val="16"/>
              </w:rPr>
              <w:lastRenderedPageBreak/>
              <w:t>Расходы на реализацию мероприятий по профилактике "пьяной" преступности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051497AB" w14:textId="77777777" w:rsidR="005F13BF" w:rsidRPr="005F13BF" w:rsidRDefault="005F13BF" w:rsidP="005F13BF">
            <w:pPr>
              <w:jc w:val="center"/>
              <w:rPr>
                <w:sz w:val="16"/>
                <w:szCs w:val="16"/>
              </w:rPr>
            </w:pPr>
            <w:r w:rsidRPr="005F13BF">
              <w:rPr>
                <w:sz w:val="16"/>
                <w:szCs w:val="16"/>
              </w:rPr>
              <w:t>1330320012</w:t>
            </w:r>
          </w:p>
        </w:tc>
        <w:tc>
          <w:tcPr>
            <w:tcW w:w="420" w:type="dxa"/>
            <w:tcBorders>
              <w:top w:val="nil"/>
              <w:left w:val="nil"/>
              <w:bottom w:val="single" w:sz="4" w:space="0" w:color="auto"/>
              <w:right w:val="single" w:sz="4" w:space="0" w:color="auto"/>
            </w:tcBorders>
            <w:shd w:val="clear" w:color="000000" w:fill="FFFFFF"/>
            <w:noWrap/>
            <w:vAlign w:val="bottom"/>
            <w:hideMark/>
          </w:tcPr>
          <w:p w14:paraId="020B27D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104C0E6"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2E68DDD9"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8139157" w14:textId="77777777" w:rsidR="005F13BF" w:rsidRPr="005F13BF" w:rsidRDefault="005F13BF" w:rsidP="005F13BF">
            <w:pPr>
              <w:jc w:val="center"/>
              <w:rPr>
                <w:sz w:val="16"/>
                <w:szCs w:val="16"/>
              </w:rPr>
            </w:pPr>
            <w:r w:rsidRPr="005F13BF">
              <w:rPr>
                <w:sz w:val="16"/>
                <w:szCs w:val="16"/>
              </w:rPr>
              <w:t>3,00</w:t>
            </w:r>
          </w:p>
        </w:tc>
      </w:tr>
      <w:tr w:rsidR="005F13BF" w:rsidRPr="005F13BF" w14:paraId="353D0AD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BBEC3"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9620E7E" w14:textId="77777777" w:rsidR="005F13BF" w:rsidRPr="005F13BF" w:rsidRDefault="005F13BF" w:rsidP="005F13BF">
            <w:pPr>
              <w:jc w:val="center"/>
              <w:rPr>
                <w:sz w:val="16"/>
                <w:szCs w:val="16"/>
              </w:rPr>
            </w:pPr>
            <w:r w:rsidRPr="005F13BF">
              <w:rPr>
                <w:sz w:val="16"/>
                <w:szCs w:val="16"/>
              </w:rPr>
              <w:t>1330320012</w:t>
            </w:r>
          </w:p>
        </w:tc>
        <w:tc>
          <w:tcPr>
            <w:tcW w:w="420" w:type="dxa"/>
            <w:tcBorders>
              <w:top w:val="nil"/>
              <w:left w:val="nil"/>
              <w:bottom w:val="single" w:sz="4" w:space="0" w:color="auto"/>
              <w:right w:val="single" w:sz="4" w:space="0" w:color="auto"/>
            </w:tcBorders>
            <w:shd w:val="clear" w:color="000000" w:fill="FFFFFF"/>
            <w:noWrap/>
            <w:vAlign w:val="bottom"/>
            <w:hideMark/>
          </w:tcPr>
          <w:p w14:paraId="31D2AE7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A7C225C"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73F0B6D"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8A60C92" w14:textId="77777777" w:rsidR="005F13BF" w:rsidRPr="005F13BF" w:rsidRDefault="005F13BF" w:rsidP="005F13BF">
            <w:pPr>
              <w:jc w:val="center"/>
              <w:rPr>
                <w:sz w:val="16"/>
                <w:szCs w:val="16"/>
              </w:rPr>
            </w:pPr>
            <w:r w:rsidRPr="005F13BF">
              <w:rPr>
                <w:sz w:val="16"/>
                <w:szCs w:val="16"/>
              </w:rPr>
              <w:t>3,00</w:t>
            </w:r>
          </w:p>
        </w:tc>
      </w:tr>
      <w:tr w:rsidR="005F13BF" w:rsidRPr="005F13BF" w14:paraId="3971546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D4BC3C" w14:textId="77777777" w:rsidR="005F13BF" w:rsidRPr="005F13BF" w:rsidRDefault="005F13BF" w:rsidP="005F13BF">
            <w:pPr>
              <w:rPr>
                <w:sz w:val="16"/>
                <w:szCs w:val="16"/>
              </w:rPr>
            </w:pPr>
            <w:r w:rsidRPr="005F13BF">
              <w:rPr>
                <w:sz w:val="16"/>
                <w:szCs w:val="16"/>
              </w:rPr>
              <w:t>Основное мероприятие "Проведение мероприятий по профилактике подростковой преступности"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59460823" w14:textId="77777777" w:rsidR="005F13BF" w:rsidRPr="005F13BF" w:rsidRDefault="005F13BF" w:rsidP="005F13BF">
            <w:pPr>
              <w:jc w:val="center"/>
              <w:rPr>
                <w:sz w:val="16"/>
                <w:szCs w:val="16"/>
              </w:rPr>
            </w:pPr>
            <w:r w:rsidRPr="005F13BF">
              <w:rPr>
                <w:sz w:val="16"/>
                <w:szCs w:val="16"/>
              </w:rPr>
              <w:t>1330400000</w:t>
            </w:r>
          </w:p>
        </w:tc>
        <w:tc>
          <w:tcPr>
            <w:tcW w:w="420" w:type="dxa"/>
            <w:tcBorders>
              <w:top w:val="nil"/>
              <w:left w:val="nil"/>
              <w:bottom w:val="single" w:sz="4" w:space="0" w:color="auto"/>
              <w:right w:val="single" w:sz="4" w:space="0" w:color="auto"/>
            </w:tcBorders>
            <w:shd w:val="clear" w:color="000000" w:fill="FFFFFF"/>
            <w:noWrap/>
            <w:vAlign w:val="bottom"/>
            <w:hideMark/>
          </w:tcPr>
          <w:p w14:paraId="6EB3055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4E127FB"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2CC7C3BE"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06AD17A9" w14:textId="77777777" w:rsidR="005F13BF" w:rsidRPr="005F13BF" w:rsidRDefault="005F13BF" w:rsidP="005F13BF">
            <w:pPr>
              <w:jc w:val="center"/>
              <w:rPr>
                <w:sz w:val="16"/>
                <w:szCs w:val="16"/>
              </w:rPr>
            </w:pPr>
            <w:r w:rsidRPr="005F13BF">
              <w:rPr>
                <w:sz w:val="16"/>
                <w:szCs w:val="16"/>
              </w:rPr>
              <w:t>7,00</w:t>
            </w:r>
          </w:p>
        </w:tc>
      </w:tr>
      <w:tr w:rsidR="005F13BF" w:rsidRPr="005F13BF" w14:paraId="6CEB6F8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F10F6" w14:textId="77777777" w:rsidR="005F13BF" w:rsidRPr="005F13BF" w:rsidRDefault="005F13BF" w:rsidP="005F13BF">
            <w:pPr>
              <w:rPr>
                <w:sz w:val="16"/>
                <w:szCs w:val="16"/>
              </w:rPr>
            </w:pPr>
            <w:r w:rsidRPr="005F13BF">
              <w:rPr>
                <w:sz w:val="16"/>
                <w:szCs w:val="16"/>
              </w:rPr>
              <w:t>Расходы на реализацию мероприятий по профилактике подростковой преступности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7BFA93A4" w14:textId="77777777" w:rsidR="005F13BF" w:rsidRPr="005F13BF" w:rsidRDefault="005F13BF" w:rsidP="005F13BF">
            <w:pPr>
              <w:jc w:val="center"/>
              <w:rPr>
                <w:sz w:val="16"/>
                <w:szCs w:val="16"/>
              </w:rPr>
            </w:pPr>
            <w:r w:rsidRPr="005F13BF">
              <w:rPr>
                <w:sz w:val="16"/>
                <w:szCs w:val="16"/>
              </w:rPr>
              <w:t>1330420013</w:t>
            </w:r>
          </w:p>
        </w:tc>
        <w:tc>
          <w:tcPr>
            <w:tcW w:w="420" w:type="dxa"/>
            <w:tcBorders>
              <w:top w:val="nil"/>
              <w:left w:val="nil"/>
              <w:bottom w:val="single" w:sz="4" w:space="0" w:color="auto"/>
              <w:right w:val="single" w:sz="4" w:space="0" w:color="auto"/>
            </w:tcBorders>
            <w:shd w:val="clear" w:color="000000" w:fill="FFFFFF"/>
            <w:noWrap/>
            <w:vAlign w:val="bottom"/>
            <w:hideMark/>
          </w:tcPr>
          <w:p w14:paraId="56FEF87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E8E8057"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0BDE494C"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69AEAB38" w14:textId="77777777" w:rsidR="005F13BF" w:rsidRPr="005F13BF" w:rsidRDefault="005F13BF" w:rsidP="005F13BF">
            <w:pPr>
              <w:jc w:val="center"/>
              <w:rPr>
                <w:sz w:val="16"/>
                <w:szCs w:val="16"/>
              </w:rPr>
            </w:pPr>
            <w:r w:rsidRPr="005F13BF">
              <w:rPr>
                <w:sz w:val="16"/>
                <w:szCs w:val="16"/>
              </w:rPr>
              <w:t>7,00</w:t>
            </w:r>
          </w:p>
        </w:tc>
      </w:tr>
      <w:tr w:rsidR="005F13BF" w:rsidRPr="005F13BF" w14:paraId="29A0507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2E61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8E0C111" w14:textId="77777777" w:rsidR="005F13BF" w:rsidRPr="005F13BF" w:rsidRDefault="005F13BF" w:rsidP="005F13BF">
            <w:pPr>
              <w:jc w:val="center"/>
              <w:rPr>
                <w:sz w:val="16"/>
                <w:szCs w:val="16"/>
              </w:rPr>
            </w:pPr>
            <w:r w:rsidRPr="005F13BF">
              <w:rPr>
                <w:sz w:val="16"/>
                <w:szCs w:val="16"/>
              </w:rPr>
              <w:t>1330420013</w:t>
            </w:r>
          </w:p>
        </w:tc>
        <w:tc>
          <w:tcPr>
            <w:tcW w:w="420" w:type="dxa"/>
            <w:tcBorders>
              <w:top w:val="nil"/>
              <w:left w:val="nil"/>
              <w:bottom w:val="single" w:sz="4" w:space="0" w:color="auto"/>
              <w:right w:val="single" w:sz="4" w:space="0" w:color="auto"/>
            </w:tcBorders>
            <w:shd w:val="clear" w:color="000000" w:fill="FFFFFF"/>
            <w:noWrap/>
            <w:vAlign w:val="bottom"/>
            <w:hideMark/>
          </w:tcPr>
          <w:p w14:paraId="015B671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A8DD25D"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1DCC15CD"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396D1A8C" w14:textId="77777777" w:rsidR="005F13BF" w:rsidRPr="005F13BF" w:rsidRDefault="005F13BF" w:rsidP="005F13BF">
            <w:pPr>
              <w:jc w:val="center"/>
              <w:rPr>
                <w:sz w:val="16"/>
                <w:szCs w:val="16"/>
              </w:rPr>
            </w:pPr>
            <w:r w:rsidRPr="005F13BF">
              <w:rPr>
                <w:sz w:val="16"/>
                <w:szCs w:val="16"/>
              </w:rPr>
              <w:t>7,00</w:t>
            </w:r>
          </w:p>
        </w:tc>
      </w:tr>
      <w:tr w:rsidR="005F13BF" w:rsidRPr="005F13BF" w14:paraId="045A7D7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3C31CA" w14:textId="77777777" w:rsidR="005F13BF" w:rsidRPr="005F13BF" w:rsidRDefault="005F13BF" w:rsidP="005F13BF">
            <w:pPr>
              <w:rPr>
                <w:sz w:val="16"/>
                <w:szCs w:val="16"/>
              </w:rPr>
            </w:pPr>
            <w:r w:rsidRPr="005F13BF">
              <w:rPr>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E4EC136" w14:textId="77777777" w:rsidR="005F13BF" w:rsidRPr="005F13BF" w:rsidRDefault="005F13BF" w:rsidP="005F13BF">
            <w:pPr>
              <w:jc w:val="center"/>
              <w:rPr>
                <w:sz w:val="16"/>
                <w:szCs w:val="16"/>
              </w:rPr>
            </w:pPr>
            <w:r w:rsidRPr="005F13BF">
              <w:rPr>
                <w:sz w:val="16"/>
                <w:szCs w:val="16"/>
              </w:rPr>
              <w:t>1330500000</w:t>
            </w:r>
          </w:p>
        </w:tc>
        <w:tc>
          <w:tcPr>
            <w:tcW w:w="420" w:type="dxa"/>
            <w:tcBorders>
              <w:top w:val="nil"/>
              <w:left w:val="nil"/>
              <w:bottom w:val="single" w:sz="4" w:space="0" w:color="auto"/>
              <w:right w:val="single" w:sz="4" w:space="0" w:color="auto"/>
            </w:tcBorders>
            <w:shd w:val="clear" w:color="000000" w:fill="FFFFFF"/>
            <w:noWrap/>
            <w:vAlign w:val="bottom"/>
            <w:hideMark/>
          </w:tcPr>
          <w:p w14:paraId="3E57229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FD7AD63"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00238C54"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6ECB326D" w14:textId="77777777" w:rsidR="005F13BF" w:rsidRPr="005F13BF" w:rsidRDefault="005F13BF" w:rsidP="005F13BF">
            <w:pPr>
              <w:jc w:val="center"/>
              <w:rPr>
                <w:sz w:val="16"/>
                <w:szCs w:val="16"/>
              </w:rPr>
            </w:pPr>
            <w:r w:rsidRPr="005F13BF">
              <w:rPr>
                <w:sz w:val="16"/>
                <w:szCs w:val="16"/>
              </w:rPr>
              <w:t>5,00</w:t>
            </w:r>
          </w:p>
        </w:tc>
      </w:tr>
      <w:tr w:rsidR="005F13BF" w:rsidRPr="005F13BF" w14:paraId="16F7196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8C9F8B" w14:textId="77777777" w:rsidR="005F13BF" w:rsidRPr="005F13BF" w:rsidRDefault="005F13BF" w:rsidP="005F13BF">
            <w:pPr>
              <w:rPr>
                <w:sz w:val="16"/>
                <w:szCs w:val="16"/>
              </w:rPr>
            </w:pPr>
            <w:r w:rsidRPr="005F13BF">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3D15265" w14:textId="77777777" w:rsidR="005F13BF" w:rsidRPr="005F13BF" w:rsidRDefault="005F13BF" w:rsidP="005F13BF">
            <w:pPr>
              <w:jc w:val="center"/>
              <w:rPr>
                <w:sz w:val="16"/>
                <w:szCs w:val="16"/>
              </w:rPr>
            </w:pPr>
            <w:r w:rsidRPr="005F13BF">
              <w:rPr>
                <w:sz w:val="16"/>
                <w:szCs w:val="16"/>
              </w:rPr>
              <w:t>1330520014</w:t>
            </w:r>
          </w:p>
        </w:tc>
        <w:tc>
          <w:tcPr>
            <w:tcW w:w="420" w:type="dxa"/>
            <w:tcBorders>
              <w:top w:val="nil"/>
              <w:left w:val="nil"/>
              <w:bottom w:val="single" w:sz="4" w:space="0" w:color="auto"/>
              <w:right w:val="single" w:sz="4" w:space="0" w:color="auto"/>
            </w:tcBorders>
            <w:shd w:val="clear" w:color="000000" w:fill="FFFFFF"/>
            <w:noWrap/>
            <w:vAlign w:val="bottom"/>
            <w:hideMark/>
          </w:tcPr>
          <w:p w14:paraId="6052975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B84328D"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79943E89"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472FFC83" w14:textId="77777777" w:rsidR="005F13BF" w:rsidRPr="005F13BF" w:rsidRDefault="005F13BF" w:rsidP="005F13BF">
            <w:pPr>
              <w:jc w:val="center"/>
              <w:rPr>
                <w:sz w:val="16"/>
                <w:szCs w:val="16"/>
              </w:rPr>
            </w:pPr>
            <w:r w:rsidRPr="005F13BF">
              <w:rPr>
                <w:sz w:val="16"/>
                <w:szCs w:val="16"/>
              </w:rPr>
              <w:t>5,00</w:t>
            </w:r>
          </w:p>
        </w:tc>
      </w:tr>
      <w:tr w:rsidR="005F13BF" w:rsidRPr="005F13BF" w14:paraId="2B3698B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96B99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15ADE00" w14:textId="77777777" w:rsidR="005F13BF" w:rsidRPr="005F13BF" w:rsidRDefault="005F13BF" w:rsidP="005F13BF">
            <w:pPr>
              <w:jc w:val="center"/>
              <w:rPr>
                <w:sz w:val="16"/>
                <w:szCs w:val="16"/>
              </w:rPr>
            </w:pPr>
            <w:r w:rsidRPr="005F13BF">
              <w:rPr>
                <w:sz w:val="16"/>
                <w:szCs w:val="16"/>
              </w:rPr>
              <w:t>1330520014</w:t>
            </w:r>
          </w:p>
        </w:tc>
        <w:tc>
          <w:tcPr>
            <w:tcW w:w="420" w:type="dxa"/>
            <w:tcBorders>
              <w:top w:val="nil"/>
              <w:left w:val="nil"/>
              <w:bottom w:val="single" w:sz="4" w:space="0" w:color="auto"/>
              <w:right w:val="single" w:sz="4" w:space="0" w:color="auto"/>
            </w:tcBorders>
            <w:shd w:val="clear" w:color="000000" w:fill="FFFFFF"/>
            <w:noWrap/>
            <w:vAlign w:val="bottom"/>
            <w:hideMark/>
          </w:tcPr>
          <w:p w14:paraId="2603816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F888A0F"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64255762"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07964736" w14:textId="77777777" w:rsidR="005F13BF" w:rsidRPr="005F13BF" w:rsidRDefault="005F13BF" w:rsidP="005F13BF">
            <w:pPr>
              <w:jc w:val="center"/>
              <w:rPr>
                <w:sz w:val="16"/>
                <w:szCs w:val="16"/>
              </w:rPr>
            </w:pPr>
            <w:r w:rsidRPr="005F13BF">
              <w:rPr>
                <w:sz w:val="16"/>
                <w:szCs w:val="16"/>
              </w:rPr>
              <w:t>5,00</w:t>
            </w:r>
          </w:p>
        </w:tc>
      </w:tr>
      <w:tr w:rsidR="005F13BF" w:rsidRPr="005F13BF" w14:paraId="64E089A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8D83DD" w14:textId="77777777" w:rsidR="005F13BF" w:rsidRPr="005F13BF" w:rsidRDefault="005F13BF" w:rsidP="005F13BF">
            <w:pPr>
              <w:rPr>
                <w:sz w:val="16"/>
                <w:szCs w:val="16"/>
              </w:rPr>
            </w:pPr>
            <w:r w:rsidRPr="005F13BF">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80897E5" w14:textId="77777777" w:rsidR="005F13BF" w:rsidRPr="005F13BF" w:rsidRDefault="005F13BF" w:rsidP="005F13BF">
            <w:pPr>
              <w:jc w:val="center"/>
              <w:rPr>
                <w:sz w:val="16"/>
                <w:szCs w:val="16"/>
              </w:rPr>
            </w:pPr>
            <w:r w:rsidRPr="005F13BF">
              <w:rPr>
                <w:sz w:val="16"/>
                <w:szCs w:val="16"/>
              </w:rPr>
              <w:t>1340000000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CB7E12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545F235" w14:textId="77777777" w:rsidR="005F13BF" w:rsidRPr="005F13BF" w:rsidRDefault="005F13BF" w:rsidP="005F13BF">
            <w:pPr>
              <w:jc w:val="center"/>
              <w:rPr>
                <w:sz w:val="16"/>
                <w:szCs w:val="16"/>
              </w:rPr>
            </w:pPr>
            <w:r w:rsidRPr="005F13BF">
              <w:rPr>
                <w:sz w:val="16"/>
                <w:szCs w:val="16"/>
              </w:rPr>
              <w:t>25,00</w:t>
            </w:r>
          </w:p>
        </w:tc>
        <w:tc>
          <w:tcPr>
            <w:tcW w:w="1120" w:type="dxa"/>
            <w:tcBorders>
              <w:top w:val="nil"/>
              <w:left w:val="nil"/>
              <w:bottom w:val="single" w:sz="4" w:space="0" w:color="auto"/>
              <w:right w:val="single" w:sz="4" w:space="0" w:color="auto"/>
            </w:tcBorders>
            <w:shd w:val="clear" w:color="000000" w:fill="FFFFFF"/>
            <w:vAlign w:val="bottom"/>
            <w:hideMark/>
          </w:tcPr>
          <w:p w14:paraId="7769AEF2" w14:textId="77777777" w:rsidR="005F13BF" w:rsidRPr="005F13BF" w:rsidRDefault="005F13BF" w:rsidP="005F13BF">
            <w:pPr>
              <w:jc w:val="center"/>
              <w:rPr>
                <w:sz w:val="16"/>
                <w:szCs w:val="16"/>
              </w:rPr>
            </w:pPr>
            <w:r w:rsidRPr="005F13BF">
              <w:rPr>
                <w:sz w:val="16"/>
                <w:szCs w:val="16"/>
              </w:rPr>
              <w:t>25,00</w:t>
            </w:r>
          </w:p>
        </w:tc>
        <w:tc>
          <w:tcPr>
            <w:tcW w:w="1120" w:type="dxa"/>
            <w:tcBorders>
              <w:top w:val="nil"/>
              <w:left w:val="nil"/>
              <w:bottom w:val="single" w:sz="4" w:space="0" w:color="auto"/>
              <w:right w:val="single" w:sz="4" w:space="0" w:color="auto"/>
            </w:tcBorders>
            <w:shd w:val="clear" w:color="000000" w:fill="FFFFFF"/>
            <w:vAlign w:val="bottom"/>
            <w:hideMark/>
          </w:tcPr>
          <w:p w14:paraId="2C6975FF" w14:textId="77777777" w:rsidR="005F13BF" w:rsidRPr="005F13BF" w:rsidRDefault="005F13BF" w:rsidP="005F13BF">
            <w:pPr>
              <w:jc w:val="center"/>
              <w:rPr>
                <w:sz w:val="16"/>
                <w:szCs w:val="16"/>
              </w:rPr>
            </w:pPr>
            <w:r w:rsidRPr="005F13BF">
              <w:rPr>
                <w:sz w:val="16"/>
                <w:szCs w:val="16"/>
              </w:rPr>
              <w:t>25,00</w:t>
            </w:r>
          </w:p>
        </w:tc>
      </w:tr>
      <w:tr w:rsidR="005F13BF" w:rsidRPr="005F13BF" w14:paraId="35E28DE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0ED472" w14:textId="77777777" w:rsidR="005F13BF" w:rsidRPr="005F13BF" w:rsidRDefault="005F13BF" w:rsidP="005F13BF">
            <w:pPr>
              <w:rPr>
                <w:sz w:val="16"/>
                <w:szCs w:val="16"/>
              </w:rPr>
            </w:pPr>
            <w:r w:rsidRPr="005F13BF">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74F8D308" w14:textId="77777777" w:rsidR="005F13BF" w:rsidRPr="005F13BF" w:rsidRDefault="005F13BF" w:rsidP="005F13BF">
            <w:pPr>
              <w:jc w:val="center"/>
              <w:rPr>
                <w:sz w:val="16"/>
                <w:szCs w:val="16"/>
              </w:rPr>
            </w:pPr>
            <w:r w:rsidRPr="005F13BF">
              <w:rPr>
                <w:sz w:val="16"/>
                <w:szCs w:val="16"/>
              </w:rPr>
              <w:t>1340100000</w:t>
            </w:r>
          </w:p>
        </w:tc>
        <w:tc>
          <w:tcPr>
            <w:tcW w:w="420" w:type="dxa"/>
            <w:tcBorders>
              <w:top w:val="nil"/>
              <w:left w:val="nil"/>
              <w:bottom w:val="single" w:sz="4" w:space="0" w:color="auto"/>
              <w:right w:val="single" w:sz="4" w:space="0" w:color="auto"/>
            </w:tcBorders>
            <w:shd w:val="clear" w:color="000000" w:fill="FFFFFF"/>
            <w:noWrap/>
            <w:vAlign w:val="bottom"/>
            <w:hideMark/>
          </w:tcPr>
          <w:p w14:paraId="08C4CDE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11BAAEE" w14:textId="77777777" w:rsidR="005F13BF" w:rsidRPr="005F13BF" w:rsidRDefault="005F13BF" w:rsidP="005F13BF">
            <w:pPr>
              <w:jc w:val="center"/>
              <w:rPr>
                <w:sz w:val="16"/>
                <w:szCs w:val="16"/>
              </w:rPr>
            </w:pPr>
            <w:r w:rsidRPr="005F13BF">
              <w:rPr>
                <w:sz w:val="16"/>
                <w:szCs w:val="16"/>
              </w:rPr>
              <w:t>14,00</w:t>
            </w:r>
          </w:p>
        </w:tc>
        <w:tc>
          <w:tcPr>
            <w:tcW w:w="1120" w:type="dxa"/>
            <w:tcBorders>
              <w:top w:val="nil"/>
              <w:left w:val="nil"/>
              <w:bottom w:val="single" w:sz="4" w:space="0" w:color="auto"/>
              <w:right w:val="single" w:sz="4" w:space="0" w:color="auto"/>
            </w:tcBorders>
            <w:shd w:val="clear" w:color="000000" w:fill="FFFFFF"/>
            <w:vAlign w:val="bottom"/>
            <w:hideMark/>
          </w:tcPr>
          <w:p w14:paraId="1D790CAF" w14:textId="77777777" w:rsidR="005F13BF" w:rsidRPr="005F13BF" w:rsidRDefault="005F13BF" w:rsidP="005F13BF">
            <w:pPr>
              <w:jc w:val="center"/>
              <w:rPr>
                <w:sz w:val="16"/>
                <w:szCs w:val="16"/>
              </w:rPr>
            </w:pPr>
            <w:r w:rsidRPr="005F13BF">
              <w:rPr>
                <w:sz w:val="16"/>
                <w:szCs w:val="16"/>
              </w:rPr>
              <w:t>14,00</w:t>
            </w:r>
          </w:p>
        </w:tc>
        <w:tc>
          <w:tcPr>
            <w:tcW w:w="1120" w:type="dxa"/>
            <w:tcBorders>
              <w:top w:val="nil"/>
              <w:left w:val="nil"/>
              <w:bottom w:val="single" w:sz="4" w:space="0" w:color="auto"/>
              <w:right w:val="single" w:sz="4" w:space="0" w:color="auto"/>
            </w:tcBorders>
            <w:shd w:val="clear" w:color="000000" w:fill="FFFFFF"/>
            <w:vAlign w:val="bottom"/>
            <w:hideMark/>
          </w:tcPr>
          <w:p w14:paraId="47E84D19" w14:textId="77777777" w:rsidR="005F13BF" w:rsidRPr="005F13BF" w:rsidRDefault="005F13BF" w:rsidP="005F13BF">
            <w:pPr>
              <w:jc w:val="center"/>
              <w:rPr>
                <w:sz w:val="16"/>
                <w:szCs w:val="16"/>
              </w:rPr>
            </w:pPr>
            <w:r w:rsidRPr="005F13BF">
              <w:rPr>
                <w:sz w:val="16"/>
                <w:szCs w:val="16"/>
              </w:rPr>
              <w:t>14,00</w:t>
            </w:r>
          </w:p>
        </w:tc>
      </w:tr>
      <w:tr w:rsidR="005F13BF" w:rsidRPr="005F13BF" w14:paraId="4542B60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6B1349" w14:textId="77777777" w:rsidR="005F13BF" w:rsidRPr="005F13BF" w:rsidRDefault="005F13BF" w:rsidP="005F13BF">
            <w:pPr>
              <w:rPr>
                <w:sz w:val="16"/>
                <w:szCs w:val="16"/>
              </w:rPr>
            </w:pPr>
            <w:r w:rsidRPr="005F13BF">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59CFCA15" w14:textId="77777777" w:rsidR="005F13BF" w:rsidRPr="005F13BF" w:rsidRDefault="005F13BF" w:rsidP="005F13BF">
            <w:pPr>
              <w:jc w:val="center"/>
              <w:rPr>
                <w:sz w:val="16"/>
                <w:szCs w:val="16"/>
              </w:rPr>
            </w:pPr>
            <w:r w:rsidRPr="005F13BF">
              <w:rPr>
                <w:sz w:val="16"/>
                <w:szCs w:val="16"/>
              </w:rPr>
              <w:t>1340120150</w:t>
            </w:r>
          </w:p>
        </w:tc>
        <w:tc>
          <w:tcPr>
            <w:tcW w:w="420" w:type="dxa"/>
            <w:tcBorders>
              <w:top w:val="nil"/>
              <w:left w:val="nil"/>
              <w:bottom w:val="single" w:sz="4" w:space="0" w:color="auto"/>
              <w:right w:val="single" w:sz="4" w:space="0" w:color="auto"/>
            </w:tcBorders>
            <w:shd w:val="clear" w:color="000000" w:fill="FFFFFF"/>
            <w:noWrap/>
            <w:vAlign w:val="bottom"/>
            <w:hideMark/>
          </w:tcPr>
          <w:p w14:paraId="13887D6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6403A06" w14:textId="77777777" w:rsidR="005F13BF" w:rsidRPr="005F13BF" w:rsidRDefault="005F13BF" w:rsidP="005F13BF">
            <w:pPr>
              <w:jc w:val="center"/>
              <w:rPr>
                <w:sz w:val="16"/>
                <w:szCs w:val="16"/>
              </w:rPr>
            </w:pPr>
            <w:r w:rsidRPr="005F13BF">
              <w:rPr>
                <w:sz w:val="16"/>
                <w:szCs w:val="16"/>
              </w:rPr>
              <w:t>14,00</w:t>
            </w:r>
          </w:p>
        </w:tc>
        <w:tc>
          <w:tcPr>
            <w:tcW w:w="1120" w:type="dxa"/>
            <w:tcBorders>
              <w:top w:val="nil"/>
              <w:left w:val="nil"/>
              <w:bottom w:val="single" w:sz="4" w:space="0" w:color="auto"/>
              <w:right w:val="single" w:sz="4" w:space="0" w:color="auto"/>
            </w:tcBorders>
            <w:shd w:val="clear" w:color="000000" w:fill="FFFFFF"/>
            <w:vAlign w:val="bottom"/>
            <w:hideMark/>
          </w:tcPr>
          <w:p w14:paraId="18FEF550" w14:textId="77777777" w:rsidR="005F13BF" w:rsidRPr="005F13BF" w:rsidRDefault="005F13BF" w:rsidP="005F13BF">
            <w:pPr>
              <w:jc w:val="center"/>
              <w:rPr>
                <w:sz w:val="16"/>
                <w:szCs w:val="16"/>
              </w:rPr>
            </w:pPr>
            <w:r w:rsidRPr="005F13BF">
              <w:rPr>
                <w:sz w:val="16"/>
                <w:szCs w:val="16"/>
              </w:rPr>
              <w:t>14,00</w:t>
            </w:r>
          </w:p>
        </w:tc>
        <w:tc>
          <w:tcPr>
            <w:tcW w:w="1120" w:type="dxa"/>
            <w:tcBorders>
              <w:top w:val="nil"/>
              <w:left w:val="nil"/>
              <w:bottom w:val="single" w:sz="4" w:space="0" w:color="auto"/>
              <w:right w:val="single" w:sz="4" w:space="0" w:color="auto"/>
            </w:tcBorders>
            <w:shd w:val="clear" w:color="000000" w:fill="FFFFFF"/>
            <w:vAlign w:val="bottom"/>
            <w:hideMark/>
          </w:tcPr>
          <w:p w14:paraId="0815BEBB" w14:textId="77777777" w:rsidR="005F13BF" w:rsidRPr="005F13BF" w:rsidRDefault="005F13BF" w:rsidP="005F13BF">
            <w:pPr>
              <w:jc w:val="center"/>
              <w:rPr>
                <w:sz w:val="16"/>
                <w:szCs w:val="16"/>
              </w:rPr>
            </w:pPr>
            <w:r w:rsidRPr="005F13BF">
              <w:rPr>
                <w:sz w:val="16"/>
                <w:szCs w:val="16"/>
              </w:rPr>
              <w:t>14,00</w:t>
            </w:r>
          </w:p>
        </w:tc>
      </w:tr>
      <w:tr w:rsidR="005F13BF" w:rsidRPr="005F13BF" w14:paraId="3EC4D51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4EA0F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282A6FD" w14:textId="77777777" w:rsidR="005F13BF" w:rsidRPr="005F13BF" w:rsidRDefault="005F13BF" w:rsidP="005F13BF">
            <w:pPr>
              <w:jc w:val="center"/>
              <w:rPr>
                <w:sz w:val="16"/>
                <w:szCs w:val="16"/>
              </w:rPr>
            </w:pPr>
            <w:r w:rsidRPr="005F13BF">
              <w:rPr>
                <w:sz w:val="16"/>
                <w:szCs w:val="16"/>
              </w:rPr>
              <w:t>1340120150</w:t>
            </w:r>
          </w:p>
        </w:tc>
        <w:tc>
          <w:tcPr>
            <w:tcW w:w="420" w:type="dxa"/>
            <w:tcBorders>
              <w:top w:val="nil"/>
              <w:left w:val="nil"/>
              <w:bottom w:val="single" w:sz="4" w:space="0" w:color="auto"/>
              <w:right w:val="single" w:sz="4" w:space="0" w:color="auto"/>
            </w:tcBorders>
            <w:shd w:val="clear" w:color="000000" w:fill="FFFFFF"/>
            <w:noWrap/>
            <w:vAlign w:val="bottom"/>
            <w:hideMark/>
          </w:tcPr>
          <w:p w14:paraId="694CD74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3ECA94C" w14:textId="77777777" w:rsidR="005F13BF" w:rsidRPr="005F13BF" w:rsidRDefault="005F13BF" w:rsidP="005F13BF">
            <w:pPr>
              <w:jc w:val="center"/>
              <w:rPr>
                <w:sz w:val="16"/>
                <w:szCs w:val="16"/>
              </w:rPr>
            </w:pPr>
            <w:r w:rsidRPr="005F13BF">
              <w:rPr>
                <w:sz w:val="16"/>
                <w:szCs w:val="16"/>
              </w:rPr>
              <w:t>14,00</w:t>
            </w:r>
          </w:p>
        </w:tc>
        <w:tc>
          <w:tcPr>
            <w:tcW w:w="1120" w:type="dxa"/>
            <w:tcBorders>
              <w:top w:val="nil"/>
              <w:left w:val="nil"/>
              <w:bottom w:val="single" w:sz="4" w:space="0" w:color="auto"/>
              <w:right w:val="single" w:sz="4" w:space="0" w:color="auto"/>
            </w:tcBorders>
            <w:shd w:val="clear" w:color="000000" w:fill="FFFFFF"/>
            <w:vAlign w:val="bottom"/>
            <w:hideMark/>
          </w:tcPr>
          <w:p w14:paraId="6927B0E8" w14:textId="77777777" w:rsidR="005F13BF" w:rsidRPr="005F13BF" w:rsidRDefault="005F13BF" w:rsidP="005F13BF">
            <w:pPr>
              <w:jc w:val="center"/>
              <w:rPr>
                <w:sz w:val="16"/>
                <w:szCs w:val="16"/>
              </w:rPr>
            </w:pPr>
            <w:r w:rsidRPr="005F13BF">
              <w:rPr>
                <w:sz w:val="16"/>
                <w:szCs w:val="16"/>
              </w:rPr>
              <w:t>14,00</w:t>
            </w:r>
          </w:p>
        </w:tc>
        <w:tc>
          <w:tcPr>
            <w:tcW w:w="1120" w:type="dxa"/>
            <w:tcBorders>
              <w:top w:val="nil"/>
              <w:left w:val="nil"/>
              <w:bottom w:val="single" w:sz="4" w:space="0" w:color="auto"/>
              <w:right w:val="single" w:sz="4" w:space="0" w:color="auto"/>
            </w:tcBorders>
            <w:shd w:val="clear" w:color="000000" w:fill="FFFFFF"/>
            <w:vAlign w:val="bottom"/>
            <w:hideMark/>
          </w:tcPr>
          <w:p w14:paraId="32BAAE7E" w14:textId="77777777" w:rsidR="005F13BF" w:rsidRPr="005F13BF" w:rsidRDefault="005F13BF" w:rsidP="005F13BF">
            <w:pPr>
              <w:jc w:val="center"/>
              <w:rPr>
                <w:sz w:val="16"/>
                <w:szCs w:val="16"/>
              </w:rPr>
            </w:pPr>
            <w:r w:rsidRPr="005F13BF">
              <w:rPr>
                <w:sz w:val="16"/>
                <w:szCs w:val="16"/>
              </w:rPr>
              <w:t>14,00</w:t>
            </w:r>
          </w:p>
        </w:tc>
      </w:tr>
      <w:tr w:rsidR="005F13BF" w:rsidRPr="005F13BF" w14:paraId="03D5F68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EB6FB" w14:textId="77777777" w:rsidR="005F13BF" w:rsidRPr="005F13BF" w:rsidRDefault="005F13BF" w:rsidP="005F13BF">
            <w:pPr>
              <w:rPr>
                <w:sz w:val="16"/>
                <w:szCs w:val="16"/>
              </w:rPr>
            </w:pPr>
            <w:r w:rsidRPr="005F13BF">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240" w:type="dxa"/>
            <w:tcBorders>
              <w:top w:val="nil"/>
              <w:left w:val="nil"/>
              <w:bottom w:val="single" w:sz="4" w:space="0" w:color="auto"/>
              <w:right w:val="single" w:sz="4" w:space="0" w:color="auto"/>
            </w:tcBorders>
            <w:shd w:val="clear" w:color="000000" w:fill="FFFFFF"/>
            <w:noWrap/>
            <w:vAlign w:val="bottom"/>
            <w:hideMark/>
          </w:tcPr>
          <w:p w14:paraId="3B2E91CD" w14:textId="77777777" w:rsidR="005F13BF" w:rsidRPr="005F13BF" w:rsidRDefault="005F13BF" w:rsidP="005F13BF">
            <w:pPr>
              <w:jc w:val="center"/>
              <w:rPr>
                <w:sz w:val="16"/>
                <w:szCs w:val="16"/>
              </w:rPr>
            </w:pPr>
            <w:r w:rsidRPr="005F13BF">
              <w:rPr>
                <w:sz w:val="16"/>
                <w:szCs w:val="16"/>
              </w:rPr>
              <w:t>1340200000</w:t>
            </w:r>
          </w:p>
        </w:tc>
        <w:tc>
          <w:tcPr>
            <w:tcW w:w="420" w:type="dxa"/>
            <w:tcBorders>
              <w:top w:val="nil"/>
              <w:left w:val="nil"/>
              <w:bottom w:val="single" w:sz="4" w:space="0" w:color="auto"/>
              <w:right w:val="single" w:sz="4" w:space="0" w:color="auto"/>
            </w:tcBorders>
            <w:shd w:val="clear" w:color="000000" w:fill="FFFFFF"/>
            <w:noWrap/>
            <w:vAlign w:val="bottom"/>
            <w:hideMark/>
          </w:tcPr>
          <w:p w14:paraId="049C3E6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9133348"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70A35BFF"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460D35CE" w14:textId="77777777" w:rsidR="005F13BF" w:rsidRPr="005F13BF" w:rsidRDefault="005F13BF" w:rsidP="005F13BF">
            <w:pPr>
              <w:jc w:val="center"/>
              <w:rPr>
                <w:sz w:val="16"/>
                <w:szCs w:val="16"/>
              </w:rPr>
            </w:pPr>
            <w:r w:rsidRPr="005F13BF">
              <w:rPr>
                <w:sz w:val="16"/>
                <w:szCs w:val="16"/>
              </w:rPr>
              <w:t>4,00</w:t>
            </w:r>
          </w:p>
        </w:tc>
      </w:tr>
      <w:tr w:rsidR="005F13BF" w:rsidRPr="005F13BF" w14:paraId="5BBE16B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F78F4" w14:textId="77777777" w:rsidR="005F13BF" w:rsidRPr="005F13BF" w:rsidRDefault="005F13BF" w:rsidP="005F13BF">
            <w:pPr>
              <w:rPr>
                <w:sz w:val="16"/>
                <w:szCs w:val="16"/>
              </w:rPr>
            </w:pPr>
            <w:r w:rsidRPr="005F13BF">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240" w:type="dxa"/>
            <w:tcBorders>
              <w:top w:val="nil"/>
              <w:left w:val="nil"/>
              <w:bottom w:val="single" w:sz="4" w:space="0" w:color="auto"/>
              <w:right w:val="single" w:sz="4" w:space="0" w:color="auto"/>
            </w:tcBorders>
            <w:shd w:val="clear" w:color="000000" w:fill="FFFFFF"/>
            <w:noWrap/>
            <w:vAlign w:val="bottom"/>
            <w:hideMark/>
          </w:tcPr>
          <w:p w14:paraId="63AFEF4C" w14:textId="77777777" w:rsidR="005F13BF" w:rsidRPr="005F13BF" w:rsidRDefault="005F13BF" w:rsidP="005F13BF">
            <w:pPr>
              <w:jc w:val="center"/>
              <w:rPr>
                <w:sz w:val="16"/>
                <w:szCs w:val="16"/>
              </w:rPr>
            </w:pPr>
            <w:r w:rsidRPr="005F13BF">
              <w:rPr>
                <w:sz w:val="16"/>
                <w:szCs w:val="16"/>
              </w:rPr>
              <w:t>1340220151</w:t>
            </w:r>
          </w:p>
        </w:tc>
        <w:tc>
          <w:tcPr>
            <w:tcW w:w="420" w:type="dxa"/>
            <w:tcBorders>
              <w:top w:val="nil"/>
              <w:left w:val="nil"/>
              <w:bottom w:val="single" w:sz="4" w:space="0" w:color="auto"/>
              <w:right w:val="single" w:sz="4" w:space="0" w:color="auto"/>
            </w:tcBorders>
            <w:shd w:val="clear" w:color="000000" w:fill="FFFFFF"/>
            <w:noWrap/>
            <w:vAlign w:val="bottom"/>
            <w:hideMark/>
          </w:tcPr>
          <w:p w14:paraId="6F7C1B7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7366A71"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4D9E2C2B"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48115386" w14:textId="77777777" w:rsidR="005F13BF" w:rsidRPr="005F13BF" w:rsidRDefault="005F13BF" w:rsidP="005F13BF">
            <w:pPr>
              <w:jc w:val="center"/>
              <w:rPr>
                <w:sz w:val="16"/>
                <w:szCs w:val="16"/>
              </w:rPr>
            </w:pPr>
            <w:r w:rsidRPr="005F13BF">
              <w:rPr>
                <w:sz w:val="16"/>
                <w:szCs w:val="16"/>
              </w:rPr>
              <w:t>4,00</w:t>
            </w:r>
          </w:p>
        </w:tc>
      </w:tr>
      <w:tr w:rsidR="005F13BF" w:rsidRPr="005F13BF" w14:paraId="49A6CB1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A5EE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F98418D" w14:textId="77777777" w:rsidR="005F13BF" w:rsidRPr="005F13BF" w:rsidRDefault="005F13BF" w:rsidP="005F13BF">
            <w:pPr>
              <w:jc w:val="center"/>
              <w:rPr>
                <w:sz w:val="16"/>
                <w:szCs w:val="16"/>
              </w:rPr>
            </w:pPr>
            <w:r w:rsidRPr="005F13BF">
              <w:rPr>
                <w:sz w:val="16"/>
                <w:szCs w:val="16"/>
              </w:rPr>
              <w:t>1340220151</w:t>
            </w:r>
          </w:p>
        </w:tc>
        <w:tc>
          <w:tcPr>
            <w:tcW w:w="420" w:type="dxa"/>
            <w:tcBorders>
              <w:top w:val="nil"/>
              <w:left w:val="nil"/>
              <w:bottom w:val="single" w:sz="4" w:space="0" w:color="auto"/>
              <w:right w:val="single" w:sz="4" w:space="0" w:color="auto"/>
            </w:tcBorders>
            <w:shd w:val="clear" w:color="000000" w:fill="FFFFFF"/>
            <w:noWrap/>
            <w:vAlign w:val="bottom"/>
            <w:hideMark/>
          </w:tcPr>
          <w:p w14:paraId="4F17927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659D92F"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4FEDBBA3"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6E4434B4" w14:textId="77777777" w:rsidR="005F13BF" w:rsidRPr="005F13BF" w:rsidRDefault="005F13BF" w:rsidP="005F13BF">
            <w:pPr>
              <w:jc w:val="center"/>
              <w:rPr>
                <w:sz w:val="16"/>
                <w:szCs w:val="16"/>
              </w:rPr>
            </w:pPr>
            <w:r w:rsidRPr="005F13BF">
              <w:rPr>
                <w:sz w:val="16"/>
                <w:szCs w:val="16"/>
              </w:rPr>
              <w:t>4,00</w:t>
            </w:r>
          </w:p>
        </w:tc>
      </w:tr>
      <w:tr w:rsidR="005F13BF" w:rsidRPr="005F13BF" w14:paraId="1AE26B0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C9E1D6" w14:textId="77777777" w:rsidR="005F13BF" w:rsidRPr="005F13BF" w:rsidRDefault="005F13BF" w:rsidP="005F13BF">
            <w:pPr>
              <w:rPr>
                <w:sz w:val="16"/>
                <w:szCs w:val="16"/>
              </w:rPr>
            </w:pPr>
            <w:r w:rsidRPr="005F13BF">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1240" w:type="dxa"/>
            <w:tcBorders>
              <w:top w:val="nil"/>
              <w:left w:val="nil"/>
              <w:bottom w:val="single" w:sz="4" w:space="0" w:color="auto"/>
              <w:right w:val="single" w:sz="4" w:space="0" w:color="auto"/>
            </w:tcBorders>
            <w:shd w:val="clear" w:color="000000" w:fill="FFFFFF"/>
            <w:noWrap/>
            <w:vAlign w:val="bottom"/>
            <w:hideMark/>
          </w:tcPr>
          <w:p w14:paraId="41E99639" w14:textId="77777777" w:rsidR="005F13BF" w:rsidRPr="005F13BF" w:rsidRDefault="005F13BF" w:rsidP="005F13BF">
            <w:pPr>
              <w:jc w:val="center"/>
              <w:rPr>
                <w:sz w:val="16"/>
                <w:szCs w:val="16"/>
              </w:rPr>
            </w:pPr>
            <w:r w:rsidRPr="005F13BF">
              <w:rPr>
                <w:sz w:val="16"/>
                <w:szCs w:val="16"/>
              </w:rPr>
              <w:t>1340300000</w:t>
            </w:r>
          </w:p>
        </w:tc>
        <w:tc>
          <w:tcPr>
            <w:tcW w:w="420" w:type="dxa"/>
            <w:tcBorders>
              <w:top w:val="nil"/>
              <w:left w:val="nil"/>
              <w:bottom w:val="single" w:sz="4" w:space="0" w:color="auto"/>
              <w:right w:val="single" w:sz="4" w:space="0" w:color="auto"/>
            </w:tcBorders>
            <w:shd w:val="clear" w:color="000000" w:fill="FFFFFF"/>
            <w:noWrap/>
            <w:vAlign w:val="bottom"/>
            <w:hideMark/>
          </w:tcPr>
          <w:p w14:paraId="3934ED7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E8793A6"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72382CD4"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701CC5F0" w14:textId="77777777" w:rsidR="005F13BF" w:rsidRPr="005F13BF" w:rsidRDefault="005F13BF" w:rsidP="005F13BF">
            <w:pPr>
              <w:jc w:val="center"/>
              <w:rPr>
                <w:sz w:val="16"/>
                <w:szCs w:val="16"/>
              </w:rPr>
            </w:pPr>
            <w:r w:rsidRPr="005F13BF">
              <w:rPr>
                <w:sz w:val="16"/>
                <w:szCs w:val="16"/>
              </w:rPr>
              <w:t>7,00</w:t>
            </w:r>
          </w:p>
        </w:tc>
      </w:tr>
      <w:tr w:rsidR="005F13BF" w:rsidRPr="005F13BF" w14:paraId="44F1DEA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068C4" w14:textId="77777777" w:rsidR="005F13BF" w:rsidRPr="005F13BF" w:rsidRDefault="005F13BF" w:rsidP="005F13BF">
            <w:pPr>
              <w:rPr>
                <w:sz w:val="16"/>
                <w:szCs w:val="16"/>
              </w:rPr>
            </w:pPr>
            <w:r w:rsidRPr="005F13BF">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1240" w:type="dxa"/>
            <w:tcBorders>
              <w:top w:val="nil"/>
              <w:left w:val="nil"/>
              <w:bottom w:val="single" w:sz="4" w:space="0" w:color="auto"/>
              <w:right w:val="single" w:sz="4" w:space="0" w:color="auto"/>
            </w:tcBorders>
            <w:shd w:val="clear" w:color="000000" w:fill="FFFFFF"/>
            <w:noWrap/>
            <w:vAlign w:val="bottom"/>
            <w:hideMark/>
          </w:tcPr>
          <w:p w14:paraId="0B303220" w14:textId="77777777" w:rsidR="005F13BF" w:rsidRPr="005F13BF" w:rsidRDefault="005F13BF" w:rsidP="005F13BF">
            <w:pPr>
              <w:jc w:val="center"/>
              <w:rPr>
                <w:sz w:val="16"/>
                <w:szCs w:val="16"/>
              </w:rPr>
            </w:pPr>
            <w:r w:rsidRPr="005F13BF">
              <w:rPr>
                <w:sz w:val="16"/>
                <w:szCs w:val="16"/>
              </w:rPr>
              <w:t>1340320152</w:t>
            </w:r>
          </w:p>
        </w:tc>
        <w:tc>
          <w:tcPr>
            <w:tcW w:w="420" w:type="dxa"/>
            <w:tcBorders>
              <w:top w:val="nil"/>
              <w:left w:val="nil"/>
              <w:bottom w:val="single" w:sz="4" w:space="0" w:color="auto"/>
              <w:right w:val="single" w:sz="4" w:space="0" w:color="auto"/>
            </w:tcBorders>
            <w:shd w:val="clear" w:color="000000" w:fill="FFFFFF"/>
            <w:noWrap/>
            <w:vAlign w:val="bottom"/>
            <w:hideMark/>
          </w:tcPr>
          <w:p w14:paraId="52FFA01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3AE2BA3"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3BCCE169"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3DF040C7" w14:textId="77777777" w:rsidR="005F13BF" w:rsidRPr="005F13BF" w:rsidRDefault="005F13BF" w:rsidP="005F13BF">
            <w:pPr>
              <w:jc w:val="center"/>
              <w:rPr>
                <w:sz w:val="16"/>
                <w:szCs w:val="16"/>
              </w:rPr>
            </w:pPr>
            <w:r w:rsidRPr="005F13BF">
              <w:rPr>
                <w:sz w:val="16"/>
                <w:szCs w:val="16"/>
              </w:rPr>
              <w:t>7,00</w:t>
            </w:r>
          </w:p>
        </w:tc>
      </w:tr>
      <w:tr w:rsidR="005F13BF" w:rsidRPr="005F13BF" w14:paraId="65A1740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73D4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0F79940" w14:textId="77777777" w:rsidR="005F13BF" w:rsidRPr="005F13BF" w:rsidRDefault="005F13BF" w:rsidP="005F13BF">
            <w:pPr>
              <w:jc w:val="center"/>
              <w:rPr>
                <w:sz w:val="16"/>
                <w:szCs w:val="16"/>
              </w:rPr>
            </w:pPr>
            <w:r w:rsidRPr="005F13BF">
              <w:rPr>
                <w:sz w:val="16"/>
                <w:szCs w:val="16"/>
              </w:rPr>
              <w:t>1340320152</w:t>
            </w:r>
          </w:p>
        </w:tc>
        <w:tc>
          <w:tcPr>
            <w:tcW w:w="420" w:type="dxa"/>
            <w:tcBorders>
              <w:top w:val="nil"/>
              <w:left w:val="nil"/>
              <w:bottom w:val="single" w:sz="4" w:space="0" w:color="auto"/>
              <w:right w:val="single" w:sz="4" w:space="0" w:color="auto"/>
            </w:tcBorders>
            <w:shd w:val="clear" w:color="000000" w:fill="FFFFFF"/>
            <w:noWrap/>
            <w:vAlign w:val="bottom"/>
            <w:hideMark/>
          </w:tcPr>
          <w:p w14:paraId="15BF03C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C005609"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13F17D53"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32619BC4" w14:textId="77777777" w:rsidR="005F13BF" w:rsidRPr="005F13BF" w:rsidRDefault="005F13BF" w:rsidP="005F13BF">
            <w:pPr>
              <w:jc w:val="center"/>
              <w:rPr>
                <w:sz w:val="16"/>
                <w:szCs w:val="16"/>
              </w:rPr>
            </w:pPr>
            <w:r w:rsidRPr="005F13BF">
              <w:rPr>
                <w:sz w:val="16"/>
                <w:szCs w:val="16"/>
              </w:rPr>
              <w:t>7,00</w:t>
            </w:r>
          </w:p>
        </w:tc>
      </w:tr>
      <w:tr w:rsidR="005F13BF" w:rsidRPr="005F13BF" w14:paraId="15940F9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ED6232" w14:textId="77777777" w:rsidR="005F13BF" w:rsidRPr="005F13BF" w:rsidRDefault="005F13BF" w:rsidP="005F13BF">
            <w:pPr>
              <w:rPr>
                <w:sz w:val="16"/>
                <w:szCs w:val="16"/>
              </w:rPr>
            </w:pPr>
            <w:r w:rsidRPr="005F13BF">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6DD0BB5" w14:textId="77777777" w:rsidR="005F13BF" w:rsidRPr="005F13BF" w:rsidRDefault="005F13BF" w:rsidP="005F13BF">
            <w:pPr>
              <w:jc w:val="center"/>
              <w:rPr>
                <w:sz w:val="16"/>
                <w:szCs w:val="16"/>
              </w:rPr>
            </w:pPr>
            <w:r w:rsidRPr="005F13BF">
              <w:rPr>
                <w:sz w:val="16"/>
                <w:szCs w:val="16"/>
              </w:rPr>
              <w:t>1400000000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916D5D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C15ECE6" w14:textId="77777777" w:rsidR="005F13BF" w:rsidRPr="005F13BF" w:rsidRDefault="005F13BF" w:rsidP="005F13BF">
            <w:pPr>
              <w:jc w:val="center"/>
              <w:rPr>
                <w:sz w:val="16"/>
                <w:szCs w:val="16"/>
              </w:rPr>
            </w:pPr>
            <w:r w:rsidRPr="005F13BF">
              <w:rPr>
                <w:sz w:val="16"/>
                <w:szCs w:val="16"/>
              </w:rPr>
              <w:t>232 995,41</w:t>
            </w:r>
          </w:p>
        </w:tc>
        <w:tc>
          <w:tcPr>
            <w:tcW w:w="1120" w:type="dxa"/>
            <w:tcBorders>
              <w:top w:val="nil"/>
              <w:left w:val="nil"/>
              <w:bottom w:val="single" w:sz="4" w:space="0" w:color="auto"/>
              <w:right w:val="single" w:sz="4" w:space="0" w:color="auto"/>
            </w:tcBorders>
            <w:shd w:val="clear" w:color="000000" w:fill="FFFFFF"/>
            <w:vAlign w:val="bottom"/>
            <w:hideMark/>
          </w:tcPr>
          <w:p w14:paraId="302E06F3" w14:textId="77777777" w:rsidR="005F13BF" w:rsidRPr="005F13BF" w:rsidRDefault="005F13BF" w:rsidP="005F13BF">
            <w:pPr>
              <w:jc w:val="center"/>
              <w:rPr>
                <w:sz w:val="16"/>
                <w:szCs w:val="16"/>
              </w:rPr>
            </w:pPr>
            <w:r w:rsidRPr="005F13BF">
              <w:rPr>
                <w:sz w:val="16"/>
                <w:szCs w:val="16"/>
              </w:rPr>
              <w:t>164 083,49</w:t>
            </w:r>
          </w:p>
        </w:tc>
        <w:tc>
          <w:tcPr>
            <w:tcW w:w="1120" w:type="dxa"/>
            <w:tcBorders>
              <w:top w:val="nil"/>
              <w:left w:val="nil"/>
              <w:bottom w:val="single" w:sz="4" w:space="0" w:color="auto"/>
              <w:right w:val="single" w:sz="4" w:space="0" w:color="auto"/>
            </w:tcBorders>
            <w:shd w:val="clear" w:color="000000" w:fill="FFFFFF"/>
            <w:vAlign w:val="bottom"/>
            <w:hideMark/>
          </w:tcPr>
          <w:p w14:paraId="70CD787C" w14:textId="77777777" w:rsidR="005F13BF" w:rsidRPr="005F13BF" w:rsidRDefault="005F13BF" w:rsidP="005F13BF">
            <w:pPr>
              <w:jc w:val="center"/>
              <w:rPr>
                <w:sz w:val="16"/>
                <w:szCs w:val="16"/>
              </w:rPr>
            </w:pPr>
            <w:r w:rsidRPr="005F13BF">
              <w:rPr>
                <w:sz w:val="16"/>
                <w:szCs w:val="16"/>
              </w:rPr>
              <w:t>165 388,57</w:t>
            </w:r>
          </w:p>
        </w:tc>
      </w:tr>
      <w:tr w:rsidR="005F13BF" w:rsidRPr="005F13BF" w14:paraId="2525950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67535" w14:textId="77777777" w:rsidR="005F13BF" w:rsidRPr="005F13BF" w:rsidRDefault="005F13BF" w:rsidP="005F13BF">
            <w:pPr>
              <w:rPr>
                <w:sz w:val="16"/>
                <w:szCs w:val="16"/>
              </w:rPr>
            </w:pPr>
            <w:r w:rsidRPr="005F13BF">
              <w:rPr>
                <w:sz w:val="16"/>
                <w:szCs w:val="16"/>
              </w:rPr>
              <w:t>Подпрограмма "Развитие благоустройства территорий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A6B674B" w14:textId="77777777" w:rsidR="005F13BF" w:rsidRPr="005F13BF" w:rsidRDefault="005F13BF" w:rsidP="005F13BF">
            <w:pPr>
              <w:jc w:val="center"/>
              <w:rPr>
                <w:sz w:val="16"/>
                <w:szCs w:val="16"/>
              </w:rPr>
            </w:pPr>
            <w:r w:rsidRPr="005F13BF">
              <w:rPr>
                <w:sz w:val="16"/>
                <w:szCs w:val="16"/>
              </w:rPr>
              <w:t>1410000000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2566779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706E9C5" w14:textId="77777777" w:rsidR="005F13BF" w:rsidRPr="005F13BF" w:rsidRDefault="005F13BF" w:rsidP="005F13BF">
            <w:pPr>
              <w:jc w:val="center"/>
              <w:rPr>
                <w:sz w:val="16"/>
                <w:szCs w:val="16"/>
              </w:rPr>
            </w:pPr>
            <w:r w:rsidRPr="005F13BF">
              <w:rPr>
                <w:sz w:val="16"/>
                <w:szCs w:val="16"/>
              </w:rPr>
              <w:t>202 214,69</w:t>
            </w:r>
          </w:p>
        </w:tc>
        <w:tc>
          <w:tcPr>
            <w:tcW w:w="1120" w:type="dxa"/>
            <w:tcBorders>
              <w:top w:val="nil"/>
              <w:left w:val="nil"/>
              <w:bottom w:val="single" w:sz="4" w:space="0" w:color="auto"/>
              <w:right w:val="single" w:sz="4" w:space="0" w:color="auto"/>
            </w:tcBorders>
            <w:shd w:val="clear" w:color="000000" w:fill="FFFFFF"/>
            <w:vAlign w:val="bottom"/>
            <w:hideMark/>
          </w:tcPr>
          <w:p w14:paraId="0F430575" w14:textId="77777777" w:rsidR="005F13BF" w:rsidRPr="005F13BF" w:rsidRDefault="005F13BF" w:rsidP="005F13BF">
            <w:pPr>
              <w:jc w:val="center"/>
              <w:rPr>
                <w:sz w:val="16"/>
                <w:szCs w:val="16"/>
              </w:rPr>
            </w:pPr>
            <w:r w:rsidRPr="005F13BF">
              <w:rPr>
                <w:sz w:val="16"/>
                <w:szCs w:val="16"/>
              </w:rPr>
              <w:t>133 552,49</w:t>
            </w:r>
          </w:p>
        </w:tc>
        <w:tc>
          <w:tcPr>
            <w:tcW w:w="1120" w:type="dxa"/>
            <w:tcBorders>
              <w:top w:val="nil"/>
              <w:left w:val="nil"/>
              <w:bottom w:val="single" w:sz="4" w:space="0" w:color="auto"/>
              <w:right w:val="single" w:sz="4" w:space="0" w:color="auto"/>
            </w:tcBorders>
            <w:shd w:val="clear" w:color="000000" w:fill="FFFFFF"/>
            <w:vAlign w:val="bottom"/>
            <w:hideMark/>
          </w:tcPr>
          <w:p w14:paraId="193519A5" w14:textId="77777777" w:rsidR="005F13BF" w:rsidRPr="005F13BF" w:rsidRDefault="005F13BF" w:rsidP="005F13BF">
            <w:pPr>
              <w:jc w:val="center"/>
              <w:rPr>
                <w:sz w:val="16"/>
                <w:szCs w:val="16"/>
              </w:rPr>
            </w:pPr>
            <w:r w:rsidRPr="005F13BF">
              <w:rPr>
                <w:sz w:val="16"/>
                <w:szCs w:val="16"/>
              </w:rPr>
              <w:t>134 857,57</w:t>
            </w:r>
          </w:p>
        </w:tc>
      </w:tr>
      <w:tr w:rsidR="005F13BF" w:rsidRPr="005F13BF" w14:paraId="08F2811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1F479" w14:textId="77777777" w:rsidR="005F13BF" w:rsidRPr="005F13BF" w:rsidRDefault="005F13BF" w:rsidP="005F13BF">
            <w:pPr>
              <w:rPr>
                <w:sz w:val="16"/>
                <w:szCs w:val="16"/>
              </w:rPr>
            </w:pPr>
            <w:r w:rsidRPr="005F13BF">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A9C86C5" w14:textId="77777777" w:rsidR="005F13BF" w:rsidRPr="005F13BF" w:rsidRDefault="005F13BF" w:rsidP="005F13BF">
            <w:pPr>
              <w:jc w:val="center"/>
              <w:rPr>
                <w:sz w:val="16"/>
                <w:szCs w:val="16"/>
              </w:rPr>
            </w:pPr>
            <w:r w:rsidRPr="005F13BF">
              <w:rPr>
                <w:sz w:val="16"/>
                <w:szCs w:val="16"/>
              </w:rPr>
              <w:t>1410100000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11EB11F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21D7891" w14:textId="77777777" w:rsidR="005F13BF" w:rsidRPr="005F13BF" w:rsidRDefault="005F13BF" w:rsidP="005F13BF">
            <w:pPr>
              <w:jc w:val="center"/>
              <w:rPr>
                <w:sz w:val="16"/>
                <w:szCs w:val="16"/>
              </w:rPr>
            </w:pPr>
            <w:r w:rsidRPr="005F13BF">
              <w:rPr>
                <w:sz w:val="16"/>
                <w:szCs w:val="16"/>
              </w:rPr>
              <w:t>185 396,13</w:t>
            </w:r>
          </w:p>
        </w:tc>
        <w:tc>
          <w:tcPr>
            <w:tcW w:w="1120" w:type="dxa"/>
            <w:tcBorders>
              <w:top w:val="nil"/>
              <w:left w:val="nil"/>
              <w:bottom w:val="single" w:sz="4" w:space="0" w:color="auto"/>
              <w:right w:val="single" w:sz="4" w:space="0" w:color="auto"/>
            </w:tcBorders>
            <w:shd w:val="clear" w:color="000000" w:fill="FFFFFF"/>
            <w:vAlign w:val="bottom"/>
            <w:hideMark/>
          </w:tcPr>
          <w:p w14:paraId="3FA716DC" w14:textId="77777777" w:rsidR="005F13BF" w:rsidRPr="005F13BF" w:rsidRDefault="005F13BF" w:rsidP="005F13BF">
            <w:pPr>
              <w:jc w:val="center"/>
              <w:rPr>
                <w:sz w:val="16"/>
                <w:szCs w:val="16"/>
              </w:rPr>
            </w:pPr>
            <w:r w:rsidRPr="005F13BF">
              <w:rPr>
                <w:sz w:val="16"/>
                <w:szCs w:val="16"/>
              </w:rPr>
              <w:t>133 502,49</w:t>
            </w:r>
          </w:p>
        </w:tc>
        <w:tc>
          <w:tcPr>
            <w:tcW w:w="1120" w:type="dxa"/>
            <w:tcBorders>
              <w:top w:val="nil"/>
              <w:left w:val="nil"/>
              <w:bottom w:val="single" w:sz="4" w:space="0" w:color="auto"/>
              <w:right w:val="single" w:sz="4" w:space="0" w:color="auto"/>
            </w:tcBorders>
            <w:shd w:val="clear" w:color="000000" w:fill="FFFFFF"/>
            <w:vAlign w:val="bottom"/>
            <w:hideMark/>
          </w:tcPr>
          <w:p w14:paraId="0824DB02" w14:textId="77777777" w:rsidR="005F13BF" w:rsidRPr="005F13BF" w:rsidRDefault="005F13BF" w:rsidP="005F13BF">
            <w:pPr>
              <w:jc w:val="center"/>
              <w:rPr>
                <w:sz w:val="16"/>
                <w:szCs w:val="16"/>
              </w:rPr>
            </w:pPr>
            <w:r w:rsidRPr="005F13BF">
              <w:rPr>
                <w:sz w:val="16"/>
                <w:szCs w:val="16"/>
              </w:rPr>
              <w:t>134 807,57</w:t>
            </w:r>
          </w:p>
        </w:tc>
      </w:tr>
      <w:tr w:rsidR="005F13BF" w:rsidRPr="005F13BF" w14:paraId="3E83FB2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027E0" w14:textId="77777777" w:rsidR="005F13BF" w:rsidRPr="005F13BF" w:rsidRDefault="005F13BF" w:rsidP="005F13BF">
            <w:pPr>
              <w:rPr>
                <w:sz w:val="16"/>
                <w:szCs w:val="16"/>
              </w:rPr>
            </w:pPr>
            <w:r w:rsidRPr="005F13BF">
              <w:rPr>
                <w:sz w:val="16"/>
                <w:szCs w:val="16"/>
              </w:rPr>
              <w:t>Расходы по уличному освещению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50169D42" w14:textId="77777777" w:rsidR="005F13BF" w:rsidRPr="005F13BF" w:rsidRDefault="005F13BF" w:rsidP="005F13BF">
            <w:pPr>
              <w:jc w:val="center"/>
              <w:rPr>
                <w:sz w:val="16"/>
                <w:szCs w:val="16"/>
              </w:rPr>
            </w:pPr>
            <w:r w:rsidRPr="005F13BF">
              <w:rPr>
                <w:sz w:val="16"/>
                <w:szCs w:val="16"/>
              </w:rPr>
              <w:t>1410122200</w:t>
            </w:r>
          </w:p>
        </w:tc>
        <w:tc>
          <w:tcPr>
            <w:tcW w:w="420" w:type="dxa"/>
            <w:tcBorders>
              <w:top w:val="nil"/>
              <w:left w:val="nil"/>
              <w:bottom w:val="single" w:sz="4" w:space="0" w:color="auto"/>
              <w:right w:val="single" w:sz="4" w:space="0" w:color="auto"/>
            </w:tcBorders>
            <w:shd w:val="clear" w:color="000000" w:fill="FFFFFF"/>
            <w:noWrap/>
            <w:vAlign w:val="bottom"/>
            <w:hideMark/>
          </w:tcPr>
          <w:p w14:paraId="0E9BC18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85AFAC9" w14:textId="77777777" w:rsidR="005F13BF" w:rsidRPr="005F13BF" w:rsidRDefault="005F13BF" w:rsidP="005F13BF">
            <w:pPr>
              <w:jc w:val="center"/>
              <w:rPr>
                <w:sz w:val="16"/>
                <w:szCs w:val="16"/>
              </w:rPr>
            </w:pPr>
            <w:r w:rsidRPr="005F13BF">
              <w:rPr>
                <w:sz w:val="16"/>
                <w:szCs w:val="16"/>
              </w:rPr>
              <w:t>43 335,48</w:t>
            </w:r>
          </w:p>
        </w:tc>
        <w:tc>
          <w:tcPr>
            <w:tcW w:w="1120" w:type="dxa"/>
            <w:tcBorders>
              <w:top w:val="nil"/>
              <w:left w:val="nil"/>
              <w:bottom w:val="single" w:sz="4" w:space="0" w:color="auto"/>
              <w:right w:val="single" w:sz="4" w:space="0" w:color="auto"/>
            </w:tcBorders>
            <w:shd w:val="clear" w:color="000000" w:fill="FFFFFF"/>
            <w:vAlign w:val="bottom"/>
            <w:hideMark/>
          </w:tcPr>
          <w:p w14:paraId="255395BD" w14:textId="77777777" w:rsidR="005F13BF" w:rsidRPr="005F13BF" w:rsidRDefault="005F13BF" w:rsidP="005F13BF">
            <w:pPr>
              <w:jc w:val="center"/>
              <w:rPr>
                <w:sz w:val="16"/>
                <w:szCs w:val="16"/>
              </w:rPr>
            </w:pPr>
            <w:r w:rsidRPr="005F13BF">
              <w:rPr>
                <w:sz w:val="16"/>
                <w:szCs w:val="16"/>
              </w:rPr>
              <w:t>44 530,36</w:t>
            </w:r>
          </w:p>
        </w:tc>
        <w:tc>
          <w:tcPr>
            <w:tcW w:w="1120" w:type="dxa"/>
            <w:tcBorders>
              <w:top w:val="nil"/>
              <w:left w:val="nil"/>
              <w:bottom w:val="single" w:sz="4" w:space="0" w:color="auto"/>
              <w:right w:val="single" w:sz="4" w:space="0" w:color="auto"/>
            </w:tcBorders>
            <w:shd w:val="clear" w:color="000000" w:fill="FFFFFF"/>
            <w:vAlign w:val="bottom"/>
            <w:hideMark/>
          </w:tcPr>
          <w:p w14:paraId="12A4274A" w14:textId="77777777" w:rsidR="005F13BF" w:rsidRPr="005F13BF" w:rsidRDefault="005F13BF" w:rsidP="005F13BF">
            <w:pPr>
              <w:jc w:val="center"/>
              <w:rPr>
                <w:sz w:val="16"/>
                <w:szCs w:val="16"/>
              </w:rPr>
            </w:pPr>
            <w:r w:rsidRPr="005F13BF">
              <w:rPr>
                <w:sz w:val="16"/>
                <w:szCs w:val="16"/>
              </w:rPr>
              <w:t>45 835,44</w:t>
            </w:r>
          </w:p>
        </w:tc>
      </w:tr>
      <w:tr w:rsidR="005F13BF" w:rsidRPr="005F13BF" w14:paraId="3131B50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5F22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E66F7B0" w14:textId="77777777" w:rsidR="005F13BF" w:rsidRPr="005F13BF" w:rsidRDefault="005F13BF" w:rsidP="005F13BF">
            <w:pPr>
              <w:jc w:val="center"/>
              <w:rPr>
                <w:sz w:val="16"/>
                <w:szCs w:val="16"/>
              </w:rPr>
            </w:pPr>
            <w:r w:rsidRPr="005F13BF">
              <w:rPr>
                <w:sz w:val="16"/>
                <w:szCs w:val="16"/>
              </w:rPr>
              <w:t>1410122200</w:t>
            </w:r>
          </w:p>
        </w:tc>
        <w:tc>
          <w:tcPr>
            <w:tcW w:w="420" w:type="dxa"/>
            <w:tcBorders>
              <w:top w:val="nil"/>
              <w:left w:val="nil"/>
              <w:bottom w:val="single" w:sz="4" w:space="0" w:color="auto"/>
              <w:right w:val="single" w:sz="4" w:space="0" w:color="auto"/>
            </w:tcBorders>
            <w:shd w:val="clear" w:color="000000" w:fill="FFFFFF"/>
            <w:noWrap/>
            <w:vAlign w:val="bottom"/>
            <w:hideMark/>
          </w:tcPr>
          <w:p w14:paraId="2F390603"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9A86A38" w14:textId="77777777" w:rsidR="005F13BF" w:rsidRPr="005F13BF" w:rsidRDefault="005F13BF" w:rsidP="005F13BF">
            <w:pPr>
              <w:jc w:val="center"/>
              <w:rPr>
                <w:sz w:val="16"/>
                <w:szCs w:val="16"/>
              </w:rPr>
            </w:pPr>
            <w:r w:rsidRPr="005F13BF">
              <w:rPr>
                <w:sz w:val="16"/>
                <w:szCs w:val="16"/>
              </w:rPr>
              <w:t>43 335,34</w:t>
            </w:r>
          </w:p>
        </w:tc>
        <w:tc>
          <w:tcPr>
            <w:tcW w:w="1120" w:type="dxa"/>
            <w:tcBorders>
              <w:top w:val="nil"/>
              <w:left w:val="nil"/>
              <w:bottom w:val="single" w:sz="4" w:space="0" w:color="auto"/>
              <w:right w:val="single" w:sz="4" w:space="0" w:color="auto"/>
            </w:tcBorders>
            <w:shd w:val="clear" w:color="000000" w:fill="FFFFFF"/>
            <w:vAlign w:val="bottom"/>
            <w:hideMark/>
          </w:tcPr>
          <w:p w14:paraId="0CFFCAFA" w14:textId="77777777" w:rsidR="005F13BF" w:rsidRPr="005F13BF" w:rsidRDefault="005F13BF" w:rsidP="005F13BF">
            <w:pPr>
              <w:jc w:val="center"/>
              <w:rPr>
                <w:sz w:val="16"/>
                <w:szCs w:val="16"/>
              </w:rPr>
            </w:pPr>
            <w:r w:rsidRPr="005F13BF">
              <w:rPr>
                <w:sz w:val="16"/>
                <w:szCs w:val="16"/>
              </w:rPr>
              <w:t>44 530,36</w:t>
            </w:r>
          </w:p>
        </w:tc>
        <w:tc>
          <w:tcPr>
            <w:tcW w:w="1120" w:type="dxa"/>
            <w:tcBorders>
              <w:top w:val="nil"/>
              <w:left w:val="nil"/>
              <w:bottom w:val="single" w:sz="4" w:space="0" w:color="auto"/>
              <w:right w:val="single" w:sz="4" w:space="0" w:color="auto"/>
            </w:tcBorders>
            <w:shd w:val="clear" w:color="000000" w:fill="FFFFFF"/>
            <w:vAlign w:val="bottom"/>
            <w:hideMark/>
          </w:tcPr>
          <w:p w14:paraId="4C1A8A1F" w14:textId="77777777" w:rsidR="005F13BF" w:rsidRPr="005F13BF" w:rsidRDefault="005F13BF" w:rsidP="005F13BF">
            <w:pPr>
              <w:jc w:val="center"/>
              <w:rPr>
                <w:sz w:val="16"/>
                <w:szCs w:val="16"/>
              </w:rPr>
            </w:pPr>
            <w:r w:rsidRPr="005F13BF">
              <w:rPr>
                <w:sz w:val="16"/>
                <w:szCs w:val="16"/>
              </w:rPr>
              <w:t>45 835,44</w:t>
            </w:r>
          </w:p>
        </w:tc>
      </w:tr>
      <w:tr w:rsidR="005F13BF" w:rsidRPr="005F13BF" w14:paraId="574981F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AD1B7"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34C4334" w14:textId="77777777" w:rsidR="005F13BF" w:rsidRPr="005F13BF" w:rsidRDefault="005F13BF" w:rsidP="005F13BF">
            <w:pPr>
              <w:jc w:val="center"/>
              <w:rPr>
                <w:sz w:val="16"/>
                <w:szCs w:val="16"/>
              </w:rPr>
            </w:pPr>
            <w:r w:rsidRPr="005F13BF">
              <w:rPr>
                <w:sz w:val="16"/>
                <w:szCs w:val="16"/>
              </w:rPr>
              <w:t>1410122200</w:t>
            </w:r>
          </w:p>
        </w:tc>
        <w:tc>
          <w:tcPr>
            <w:tcW w:w="420" w:type="dxa"/>
            <w:tcBorders>
              <w:top w:val="nil"/>
              <w:left w:val="nil"/>
              <w:bottom w:val="single" w:sz="4" w:space="0" w:color="auto"/>
              <w:right w:val="single" w:sz="4" w:space="0" w:color="auto"/>
            </w:tcBorders>
            <w:shd w:val="clear" w:color="000000" w:fill="FFFFFF"/>
            <w:noWrap/>
            <w:vAlign w:val="bottom"/>
            <w:hideMark/>
          </w:tcPr>
          <w:p w14:paraId="7FBB070A"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450A1314" w14:textId="77777777" w:rsidR="005F13BF" w:rsidRPr="005F13BF" w:rsidRDefault="005F13BF" w:rsidP="005F13BF">
            <w:pPr>
              <w:jc w:val="center"/>
              <w:rPr>
                <w:sz w:val="16"/>
                <w:szCs w:val="16"/>
              </w:rPr>
            </w:pPr>
            <w:r w:rsidRPr="005F13BF">
              <w:rPr>
                <w:sz w:val="16"/>
                <w:szCs w:val="16"/>
              </w:rPr>
              <w:t>0,14</w:t>
            </w:r>
          </w:p>
        </w:tc>
        <w:tc>
          <w:tcPr>
            <w:tcW w:w="1120" w:type="dxa"/>
            <w:tcBorders>
              <w:top w:val="nil"/>
              <w:left w:val="nil"/>
              <w:bottom w:val="single" w:sz="4" w:space="0" w:color="auto"/>
              <w:right w:val="single" w:sz="4" w:space="0" w:color="auto"/>
            </w:tcBorders>
            <w:shd w:val="clear" w:color="000000" w:fill="FFFFFF"/>
            <w:vAlign w:val="bottom"/>
            <w:hideMark/>
          </w:tcPr>
          <w:p w14:paraId="2E8AB74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AA56CBE" w14:textId="77777777" w:rsidR="005F13BF" w:rsidRPr="005F13BF" w:rsidRDefault="005F13BF" w:rsidP="005F13BF">
            <w:pPr>
              <w:jc w:val="center"/>
              <w:rPr>
                <w:sz w:val="16"/>
                <w:szCs w:val="16"/>
              </w:rPr>
            </w:pPr>
            <w:r w:rsidRPr="005F13BF">
              <w:rPr>
                <w:sz w:val="16"/>
                <w:szCs w:val="16"/>
              </w:rPr>
              <w:t>0,00</w:t>
            </w:r>
          </w:p>
        </w:tc>
      </w:tr>
      <w:tr w:rsidR="005F13BF" w:rsidRPr="005F13BF" w14:paraId="1B06E9C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0C1C34" w14:textId="77777777" w:rsidR="005F13BF" w:rsidRPr="005F13BF" w:rsidRDefault="005F13BF" w:rsidP="005F13BF">
            <w:pPr>
              <w:rPr>
                <w:sz w:val="16"/>
                <w:szCs w:val="16"/>
              </w:rPr>
            </w:pPr>
            <w:r w:rsidRPr="005F13BF">
              <w:rPr>
                <w:sz w:val="16"/>
                <w:szCs w:val="16"/>
              </w:rPr>
              <w:t>Расходы связанные с проведением мероприятий по модернизации уличного освещения населенных пунктов</w:t>
            </w:r>
          </w:p>
        </w:tc>
        <w:tc>
          <w:tcPr>
            <w:tcW w:w="1240" w:type="dxa"/>
            <w:tcBorders>
              <w:top w:val="nil"/>
              <w:left w:val="nil"/>
              <w:bottom w:val="single" w:sz="4" w:space="0" w:color="auto"/>
              <w:right w:val="single" w:sz="4" w:space="0" w:color="auto"/>
            </w:tcBorders>
            <w:shd w:val="clear" w:color="000000" w:fill="FFFFFF"/>
            <w:noWrap/>
            <w:vAlign w:val="bottom"/>
            <w:hideMark/>
          </w:tcPr>
          <w:p w14:paraId="7DA2BC32" w14:textId="77777777" w:rsidR="005F13BF" w:rsidRPr="005F13BF" w:rsidRDefault="005F13BF" w:rsidP="005F13BF">
            <w:pPr>
              <w:jc w:val="center"/>
              <w:rPr>
                <w:sz w:val="16"/>
                <w:szCs w:val="16"/>
              </w:rPr>
            </w:pPr>
            <w:r w:rsidRPr="005F13BF">
              <w:rPr>
                <w:sz w:val="16"/>
                <w:szCs w:val="16"/>
              </w:rPr>
              <w:t>1410122201</w:t>
            </w:r>
          </w:p>
        </w:tc>
        <w:tc>
          <w:tcPr>
            <w:tcW w:w="420" w:type="dxa"/>
            <w:tcBorders>
              <w:top w:val="nil"/>
              <w:left w:val="nil"/>
              <w:bottom w:val="single" w:sz="4" w:space="0" w:color="auto"/>
              <w:right w:val="single" w:sz="4" w:space="0" w:color="auto"/>
            </w:tcBorders>
            <w:shd w:val="clear" w:color="000000" w:fill="FFFFFF"/>
            <w:noWrap/>
            <w:vAlign w:val="bottom"/>
            <w:hideMark/>
          </w:tcPr>
          <w:p w14:paraId="671ACB0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9EC28A9" w14:textId="77777777" w:rsidR="005F13BF" w:rsidRPr="005F13BF" w:rsidRDefault="005F13BF" w:rsidP="005F13BF">
            <w:pPr>
              <w:jc w:val="center"/>
              <w:rPr>
                <w:sz w:val="16"/>
                <w:szCs w:val="16"/>
              </w:rPr>
            </w:pPr>
            <w:r w:rsidRPr="005F13BF">
              <w:rPr>
                <w:sz w:val="16"/>
                <w:szCs w:val="16"/>
              </w:rPr>
              <w:t>68 774,25</w:t>
            </w:r>
          </w:p>
        </w:tc>
        <w:tc>
          <w:tcPr>
            <w:tcW w:w="1120" w:type="dxa"/>
            <w:tcBorders>
              <w:top w:val="nil"/>
              <w:left w:val="nil"/>
              <w:bottom w:val="single" w:sz="4" w:space="0" w:color="auto"/>
              <w:right w:val="single" w:sz="4" w:space="0" w:color="auto"/>
            </w:tcBorders>
            <w:shd w:val="clear" w:color="000000" w:fill="FFFFFF"/>
            <w:vAlign w:val="bottom"/>
            <w:hideMark/>
          </w:tcPr>
          <w:p w14:paraId="43E08FB2" w14:textId="77777777" w:rsidR="005F13BF" w:rsidRPr="005F13BF" w:rsidRDefault="005F13BF" w:rsidP="005F13BF">
            <w:pPr>
              <w:jc w:val="center"/>
              <w:rPr>
                <w:sz w:val="16"/>
                <w:szCs w:val="16"/>
              </w:rPr>
            </w:pPr>
            <w:r w:rsidRPr="005F13BF">
              <w:rPr>
                <w:sz w:val="16"/>
                <w:szCs w:val="16"/>
              </w:rPr>
              <w:t>68 774,25</w:t>
            </w:r>
          </w:p>
        </w:tc>
        <w:tc>
          <w:tcPr>
            <w:tcW w:w="1120" w:type="dxa"/>
            <w:tcBorders>
              <w:top w:val="nil"/>
              <w:left w:val="nil"/>
              <w:bottom w:val="single" w:sz="4" w:space="0" w:color="auto"/>
              <w:right w:val="single" w:sz="4" w:space="0" w:color="auto"/>
            </w:tcBorders>
            <w:shd w:val="clear" w:color="000000" w:fill="FFFFFF"/>
            <w:vAlign w:val="bottom"/>
            <w:hideMark/>
          </w:tcPr>
          <w:p w14:paraId="18F57144" w14:textId="77777777" w:rsidR="005F13BF" w:rsidRPr="005F13BF" w:rsidRDefault="005F13BF" w:rsidP="005F13BF">
            <w:pPr>
              <w:jc w:val="center"/>
              <w:rPr>
                <w:sz w:val="16"/>
                <w:szCs w:val="16"/>
              </w:rPr>
            </w:pPr>
            <w:r w:rsidRPr="005F13BF">
              <w:rPr>
                <w:sz w:val="16"/>
                <w:szCs w:val="16"/>
              </w:rPr>
              <w:t>68 774,25</w:t>
            </w:r>
          </w:p>
        </w:tc>
      </w:tr>
      <w:tr w:rsidR="005F13BF" w:rsidRPr="005F13BF" w14:paraId="0DB0AB4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2B02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06DECD0" w14:textId="77777777" w:rsidR="005F13BF" w:rsidRPr="005F13BF" w:rsidRDefault="005F13BF" w:rsidP="005F13BF">
            <w:pPr>
              <w:jc w:val="center"/>
              <w:rPr>
                <w:sz w:val="16"/>
                <w:szCs w:val="16"/>
              </w:rPr>
            </w:pPr>
            <w:r w:rsidRPr="005F13BF">
              <w:rPr>
                <w:sz w:val="16"/>
                <w:szCs w:val="16"/>
              </w:rPr>
              <w:t>1410122201</w:t>
            </w:r>
          </w:p>
        </w:tc>
        <w:tc>
          <w:tcPr>
            <w:tcW w:w="420" w:type="dxa"/>
            <w:tcBorders>
              <w:top w:val="nil"/>
              <w:left w:val="nil"/>
              <w:bottom w:val="single" w:sz="4" w:space="0" w:color="auto"/>
              <w:right w:val="single" w:sz="4" w:space="0" w:color="auto"/>
            </w:tcBorders>
            <w:shd w:val="clear" w:color="000000" w:fill="FFFFFF"/>
            <w:noWrap/>
            <w:vAlign w:val="bottom"/>
            <w:hideMark/>
          </w:tcPr>
          <w:p w14:paraId="7422DD9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89B2D76" w14:textId="77777777" w:rsidR="005F13BF" w:rsidRPr="005F13BF" w:rsidRDefault="005F13BF" w:rsidP="005F13BF">
            <w:pPr>
              <w:jc w:val="center"/>
              <w:rPr>
                <w:sz w:val="16"/>
                <w:szCs w:val="16"/>
              </w:rPr>
            </w:pPr>
            <w:r w:rsidRPr="005F13BF">
              <w:rPr>
                <w:sz w:val="16"/>
                <w:szCs w:val="16"/>
              </w:rPr>
              <w:t>68 774,25</w:t>
            </w:r>
          </w:p>
        </w:tc>
        <w:tc>
          <w:tcPr>
            <w:tcW w:w="1120" w:type="dxa"/>
            <w:tcBorders>
              <w:top w:val="nil"/>
              <w:left w:val="nil"/>
              <w:bottom w:val="single" w:sz="4" w:space="0" w:color="auto"/>
              <w:right w:val="single" w:sz="4" w:space="0" w:color="auto"/>
            </w:tcBorders>
            <w:shd w:val="clear" w:color="000000" w:fill="FFFFFF"/>
            <w:vAlign w:val="bottom"/>
            <w:hideMark/>
          </w:tcPr>
          <w:p w14:paraId="742BF8C8" w14:textId="77777777" w:rsidR="005F13BF" w:rsidRPr="005F13BF" w:rsidRDefault="005F13BF" w:rsidP="005F13BF">
            <w:pPr>
              <w:jc w:val="center"/>
              <w:rPr>
                <w:sz w:val="16"/>
                <w:szCs w:val="16"/>
              </w:rPr>
            </w:pPr>
            <w:r w:rsidRPr="005F13BF">
              <w:rPr>
                <w:sz w:val="16"/>
                <w:szCs w:val="16"/>
              </w:rPr>
              <w:t>68 774,25</w:t>
            </w:r>
          </w:p>
        </w:tc>
        <w:tc>
          <w:tcPr>
            <w:tcW w:w="1120" w:type="dxa"/>
            <w:tcBorders>
              <w:top w:val="nil"/>
              <w:left w:val="nil"/>
              <w:bottom w:val="single" w:sz="4" w:space="0" w:color="auto"/>
              <w:right w:val="single" w:sz="4" w:space="0" w:color="auto"/>
            </w:tcBorders>
            <w:shd w:val="clear" w:color="000000" w:fill="FFFFFF"/>
            <w:vAlign w:val="bottom"/>
            <w:hideMark/>
          </w:tcPr>
          <w:p w14:paraId="55F406AB" w14:textId="77777777" w:rsidR="005F13BF" w:rsidRPr="005F13BF" w:rsidRDefault="005F13BF" w:rsidP="005F13BF">
            <w:pPr>
              <w:jc w:val="center"/>
              <w:rPr>
                <w:sz w:val="16"/>
                <w:szCs w:val="16"/>
              </w:rPr>
            </w:pPr>
            <w:r w:rsidRPr="005F13BF">
              <w:rPr>
                <w:sz w:val="16"/>
                <w:szCs w:val="16"/>
              </w:rPr>
              <w:t>68 774,25</w:t>
            </w:r>
          </w:p>
        </w:tc>
      </w:tr>
      <w:tr w:rsidR="005F13BF" w:rsidRPr="005F13BF" w14:paraId="44F4973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6D459" w14:textId="77777777" w:rsidR="005F13BF" w:rsidRPr="005F13BF" w:rsidRDefault="005F13BF" w:rsidP="005F13BF">
            <w:pPr>
              <w:rPr>
                <w:sz w:val="16"/>
                <w:szCs w:val="16"/>
              </w:rPr>
            </w:pPr>
            <w:r w:rsidRPr="005F13BF">
              <w:rPr>
                <w:sz w:val="16"/>
                <w:szCs w:val="16"/>
              </w:rPr>
              <w:t>Расходы по озеленению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42D3E37" w14:textId="77777777" w:rsidR="005F13BF" w:rsidRPr="005F13BF" w:rsidRDefault="005F13BF" w:rsidP="005F13BF">
            <w:pPr>
              <w:jc w:val="center"/>
              <w:rPr>
                <w:sz w:val="16"/>
                <w:szCs w:val="16"/>
              </w:rPr>
            </w:pPr>
            <w:r w:rsidRPr="005F13BF">
              <w:rPr>
                <w:sz w:val="16"/>
                <w:szCs w:val="16"/>
              </w:rPr>
              <w:t>1410122210</w:t>
            </w:r>
          </w:p>
        </w:tc>
        <w:tc>
          <w:tcPr>
            <w:tcW w:w="420" w:type="dxa"/>
            <w:tcBorders>
              <w:top w:val="nil"/>
              <w:left w:val="nil"/>
              <w:bottom w:val="single" w:sz="4" w:space="0" w:color="auto"/>
              <w:right w:val="single" w:sz="4" w:space="0" w:color="auto"/>
            </w:tcBorders>
            <w:shd w:val="clear" w:color="000000" w:fill="FFFFFF"/>
            <w:noWrap/>
            <w:vAlign w:val="bottom"/>
            <w:hideMark/>
          </w:tcPr>
          <w:p w14:paraId="26B87C5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E866CC6" w14:textId="77777777" w:rsidR="005F13BF" w:rsidRPr="005F13BF" w:rsidRDefault="005F13BF" w:rsidP="005F13BF">
            <w:pPr>
              <w:jc w:val="center"/>
              <w:rPr>
                <w:sz w:val="16"/>
                <w:szCs w:val="16"/>
              </w:rPr>
            </w:pPr>
            <w:r w:rsidRPr="005F13BF">
              <w:rPr>
                <w:sz w:val="16"/>
                <w:szCs w:val="16"/>
              </w:rPr>
              <w:t>670,12</w:t>
            </w:r>
          </w:p>
        </w:tc>
        <w:tc>
          <w:tcPr>
            <w:tcW w:w="1120" w:type="dxa"/>
            <w:tcBorders>
              <w:top w:val="nil"/>
              <w:left w:val="nil"/>
              <w:bottom w:val="single" w:sz="4" w:space="0" w:color="auto"/>
              <w:right w:val="single" w:sz="4" w:space="0" w:color="auto"/>
            </w:tcBorders>
            <w:shd w:val="clear" w:color="000000" w:fill="FFFFFF"/>
            <w:vAlign w:val="bottom"/>
            <w:hideMark/>
          </w:tcPr>
          <w:p w14:paraId="56079BA1" w14:textId="77777777" w:rsidR="005F13BF" w:rsidRPr="005F13BF" w:rsidRDefault="005F13BF" w:rsidP="005F13BF">
            <w:pPr>
              <w:jc w:val="center"/>
              <w:rPr>
                <w:sz w:val="16"/>
                <w:szCs w:val="16"/>
              </w:rPr>
            </w:pPr>
            <w:r w:rsidRPr="005F13BF">
              <w:rPr>
                <w:sz w:val="16"/>
                <w:szCs w:val="16"/>
              </w:rPr>
              <w:t>1 170,00</w:t>
            </w:r>
          </w:p>
        </w:tc>
        <w:tc>
          <w:tcPr>
            <w:tcW w:w="1120" w:type="dxa"/>
            <w:tcBorders>
              <w:top w:val="nil"/>
              <w:left w:val="nil"/>
              <w:bottom w:val="single" w:sz="4" w:space="0" w:color="auto"/>
              <w:right w:val="single" w:sz="4" w:space="0" w:color="auto"/>
            </w:tcBorders>
            <w:shd w:val="clear" w:color="000000" w:fill="FFFFFF"/>
            <w:vAlign w:val="bottom"/>
            <w:hideMark/>
          </w:tcPr>
          <w:p w14:paraId="7CEA5610" w14:textId="77777777" w:rsidR="005F13BF" w:rsidRPr="005F13BF" w:rsidRDefault="005F13BF" w:rsidP="005F13BF">
            <w:pPr>
              <w:jc w:val="center"/>
              <w:rPr>
                <w:sz w:val="16"/>
                <w:szCs w:val="16"/>
              </w:rPr>
            </w:pPr>
            <w:r w:rsidRPr="005F13BF">
              <w:rPr>
                <w:sz w:val="16"/>
                <w:szCs w:val="16"/>
              </w:rPr>
              <w:t>1 170,00</w:t>
            </w:r>
          </w:p>
        </w:tc>
      </w:tr>
      <w:tr w:rsidR="005F13BF" w:rsidRPr="005F13BF" w14:paraId="6CF4DE6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9753D" w14:textId="77777777" w:rsidR="005F13BF" w:rsidRPr="005F13BF" w:rsidRDefault="005F13BF" w:rsidP="005F13BF">
            <w:pPr>
              <w:rPr>
                <w:sz w:val="16"/>
                <w:szCs w:val="16"/>
              </w:rPr>
            </w:pPr>
            <w:r w:rsidRPr="005F13BF">
              <w:rPr>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0F38CB6" w14:textId="77777777" w:rsidR="005F13BF" w:rsidRPr="005F13BF" w:rsidRDefault="005F13BF" w:rsidP="005F13BF">
            <w:pPr>
              <w:jc w:val="center"/>
              <w:rPr>
                <w:sz w:val="16"/>
                <w:szCs w:val="16"/>
              </w:rPr>
            </w:pPr>
            <w:r w:rsidRPr="005F13BF">
              <w:rPr>
                <w:sz w:val="16"/>
                <w:szCs w:val="16"/>
              </w:rPr>
              <w:t>1410122210</w:t>
            </w:r>
          </w:p>
        </w:tc>
        <w:tc>
          <w:tcPr>
            <w:tcW w:w="420" w:type="dxa"/>
            <w:tcBorders>
              <w:top w:val="nil"/>
              <w:left w:val="nil"/>
              <w:bottom w:val="single" w:sz="4" w:space="0" w:color="auto"/>
              <w:right w:val="single" w:sz="4" w:space="0" w:color="auto"/>
            </w:tcBorders>
            <w:shd w:val="clear" w:color="000000" w:fill="FFFFFF"/>
            <w:noWrap/>
            <w:vAlign w:val="bottom"/>
            <w:hideMark/>
          </w:tcPr>
          <w:p w14:paraId="7A69FD2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F21B59B" w14:textId="77777777" w:rsidR="005F13BF" w:rsidRPr="005F13BF" w:rsidRDefault="005F13BF" w:rsidP="005F13BF">
            <w:pPr>
              <w:jc w:val="center"/>
              <w:rPr>
                <w:sz w:val="16"/>
                <w:szCs w:val="16"/>
              </w:rPr>
            </w:pPr>
            <w:r w:rsidRPr="005F13BF">
              <w:rPr>
                <w:sz w:val="16"/>
                <w:szCs w:val="16"/>
              </w:rPr>
              <w:t>670,12</w:t>
            </w:r>
          </w:p>
        </w:tc>
        <w:tc>
          <w:tcPr>
            <w:tcW w:w="1120" w:type="dxa"/>
            <w:tcBorders>
              <w:top w:val="nil"/>
              <w:left w:val="nil"/>
              <w:bottom w:val="single" w:sz="4" w:space="0" w:color="auto"/>
              <w:right w:val="single" w:sz="4" w:space="0" w:color="auto"/>
            </w:tcBorders>
            <w:shd w:val="clear" w:color="000000" w:fill="FFFFFF"/>
            <w:vAlign w:val="bottom"/>
            <w:hideMark/>
          </w:tcPr>
          <w:p w14:paraId="5B40DFA3" w14:textId="77777777" w:rsidR="005F13BF" w:rsidRPr="005F13BF" w:rsidRDefault="005F13BF" w:rsidP="005F13BF">
            <w:pPr>
              <w:jc w:val="center"/>
              <w:rPr>
                <w:sz w:val="16"/>
                <w:szCs w:val="16"/>
              </w:rPr>
            </w:pPr>
            <w:r w:rsidRPr="005F13BF">
              <w:rPr>
                <w:sz w:val="16"/>
                <w:szCs w:val="16"/>
              </w:rPr>
              <w:t>1 170,00</w:t>
            </w:r>
          </w:p>
        </w:tc>
        <w:tc>
          <w:tcPr>
            <w:tcW w:w="1120" w:type="dxa"/>
            <w:tcBorders>
              <w:top w:val="nil"/>
              <w:left w:val="nil"/>
              <w:bottom w:val="single" w:sz="4" w:space="0" w:color="auto"/>
              <w:right w:val="single" w:sz="4" w:space="0" w:color="auto"/>
            </w:tcBorders>
            <w:shd w:val="clear" w:color="000000" w:fill="FFFFFF"/>
            <w:vAlign w:val="bottom"/>
            <w:hideMark/>
          </w:tcPr>
          <w:p w14:paraId="62D0525E" w14:textId="77777777" w:rsidR="005F13BF" w:rsidRPr="005F13BF" w:rsidRDefault="005F13BF" w:rsidP="005F13BF">
            <w:pPr>
              <w:jc w:val="center"/>
              <w:rPr>
                <w:sz w:val="16"/>
                <w:szCs w:val="16"/>
              </w:rPr>
            </w:pPr>
            <w:r w:rsidRPr="005F13BF">
              <w:rPr>
                <w:sz w:val="16"/>
                <w:szCs w:val="16"/>
              </w:rPr>
              <w:t>1 170,00</w:t>
            </w:r>
          </w:p>
        </w:tc>
      </w:tr>
      <w:tr w:rsidR="005F13BF" w:rsidRPr="005F13BF" w14:paraId="52AACAC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04F1BC" w14:textId="77777777" w:rsidR="005F13BF" w:rsidRPr="005F13BF" w:rsidRDefault="005F13BF" w:rsidP="005F13BF">
            <w:pPr>
              <w:rPr>
                <w:sz w:val="16"/>
                <w:szCs w:val="16"/>
              </w:rPr>
            </w:pPr>
            <w:r w:rsidRPr="005F13BF">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DBA6462" w14:textId="77777777" w:rsidR="005F13BF" w:rsidRPr="005F13BF" w:rsidRDefault="005F13BF" w:rsidP="005F13BF">
            <w:pPr>
              <w:jc w:val="center"/>
              <w:rPr>
                <w:sz w:val="16"/>
                <w:szCs w:val="16"/>
              </w:rPr>
            </w:pPr>
            <w:r w:rsidRPr="005F13BF">
              <w:rPr>
                <w:sz w:val="16"/>
                <w:szCs w:val="16"/>
              </w:rPr>
              <w:t>1410122211</w:t>
            </w:r>
          </w:p>
        </w:tc>
        <w:tc>
          <w:tcPr>
            <w:tcW w:w="420" w:type="dxa"/>
            <w:tcBorders>
              <w:top w:val="nil"/>
              <w:left w:val="nil"/>
              <w:bottom w:val="single" w:sz="4" w:space="0" w:color="auto"/>
              <w:right w:val="single" w:sz="4" w:space="0" w:color="auto"/>
            </w:tcBorders>
            <w:shd w:val="clear" w:color="000000" w:fill="FFFFFF"/>
            <w:noWrap/>
            <w:vAlign w:val="bottom"/>
            <w:hideMark/>
          </w:tcPr>
          <w:p w14:paraId="12A9C81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66DCE95" w14:textId="77777777" w:rsidR="005F13BF" w:rsidRPr="005F13BF" w:rsidRDefault="005F13BF" w:rsidP="005F13BF">
            <w:pPr>
              <w:jc w:val="center"/>
              <w:rPr>
                <w:sz w:val="16"/>
                <w:szCs w:val="16"/>
              </w:rPr>
            </w:pPr>
            <w:r w:rsidRPr="005F13BF">
              <w:rPr>
                <w:sz w:val="16"/>
                <w:szCs w:val="16"/>
              </w:rPr>
              <w:t>2 240,02</w:t>
            </w:r>
          </w:p>
        </w:tc>
        <w:tc>
          <w:tcPr>
            <w:tcW w:w="1120" w:type="dxa"/>
            <w:tcBorders>
              <w:top w:val="nil"/>
              <w:left w:val="nil"/>
              <w:bottom w:val="single" w:sz="4" w:space="0" w:color="auto"/>
              <w:right w:val="single" w:sz="4" w:space="0" w:color="auto"/>
            </w:tcBorders>
            <w:shd w:val="clear" w:color="000000" w:fill="FFFFFF"/>
            <w:vAlign w:val="bottom"/>
            <w:hideMark/>
          </w:tcPr>
          <w:p w14:paraId="0D9AF4C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CAC8D06" w14:textId="77777777" w:rsidR="005F13BF" w:rsidRPr="005F13BF" w:rsidRDefault="005F13BF" w:rsidP="005F13BF">
            <w:pPr>
              <w:jc w:val="center"/>
              <w:rPr>
                <w:sz w:val="16"/>
                <w:szCs w:val="16"/>
              </w:rPr>
            </w:pPr>
            <w:r w:rsidRPr="005F13BF">
              <w:rPr>
                <w:sz w:val="16"/>
                <w:szCs w:val="16"/>
              </w:rPr>
              <w:t>0,00</w:t>
            </w:r>
          </w:p>
        </w:tc>
      </w:tr>
      <w:tr w:rsidR="005F13BF" w:rsidRPr="005F13BF" w14:paraId="4B87604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2764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3F08C43" w14:textId="77777777" w:rsidR="005F13BF" w:rsidRPr="005F13BF" w:rsidRDefault="005F13BF" w:rsidP="005F13BF">
            <w:pPr>
              <w:jc w:val="center"/>
              <w:rPr>
                <w:sz w:val="16"/>
                <w:szCs w:val="16"/>
              </w:rPr>
            </w:pPr>
            <w:r w:rsidRPr="005F13BF">
              <w:rPr>
                <w:sz w:val="16"/>
                <w:szCs w:val="16"/>
              </w:rPr>
              <w:t>1410122211</w:t>
            </w:r>
          </w:p>
        </w:tc>
        <w:tc>
          <w:tcPr>
            <w:tcW w:w="420" w:type="dxa"/>
            <w:tcBorders>
              <w:top w:val="nil"/>
              <w:left w:val="nil"/>
              <w:bottom w:val="single" w:sz="4" w:space="0" w:color="auto"/>
              <w:right w:val="single" w:sz="4" w:space="0" w:color="auto"/>
            </w:tcBorders>
            <w:shd w:val="clear" w:color="000000" w:fill="FFFFFF"/>
            <w:noWrap/>
            <w:vAlign w:val="bottom"/>
            <w:hideMark/>
          </w:tcPr>
          <w:p w14:paraId="0E41B398"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9938C1D" w14:textId="77777777" w:rsidR="005F13BF" w:rsidRPr="005F13BF" w:rsidRDefault="005F13BF" w:rsidP="005F13BF">
            <w:pPr>
              <w:jc w:val="center"/>
              <w:rPr>
                <w:sz w:val="16"/>
                <w:szCs w:val="16"/>
              </w:rPr>
            </w:pPr>
            <w:r w:rsidRPr="005F13BF">
              <w:rPr>
                <w:sz w:val="16"/>
                <w:szCs w:val="16"/>
              </w:rPr>
              <w:t>2 240,02</w:t>
            </w:r>
          </w:p>
        </w:tc>
        <w:tc>
          <w:tcPr>
            <w:tcW w:w="1120" w:type="dxa"/>
            <w:tcBorders>
              <w:top w:val="nil"/>
              <w:left w:val="nil"/>
              <w:bottom w:val="single" w:sz="4" w:space="0" w:color="auto"/>
              <w:right w:val="single" w:sz="4" w:space="0" w:color="auto"/>
            </w:tcBorders>
            <w:shd w:val="clear" w:color="000000" w:fill="FFFFFF"/>
            <w:vAlign w:val="bottom"/>
            <w:hideMark/>
          </w:tcPr>
          <w:p w14:paraId="7C72E95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F6F4A6F" w14:textId="77777777" w:rsidR="005F13BF" w:rsidRPr="005F13BF" w:rsidRDefault="005F13BF" w:rsidP="005F13BF">
            <w:pPr>
              <w:jc w:val="center"/>
              <w:rPr>
                <w:sz w:val="16"/>
                <w:szCs w:val="16"/>
              </w:rPr>
            </w:pPr>
            <w:r w:rsidRPr="005F13BF">
              <w:rPr>
                <w:sz w:val="16"/>
                <w:szCs w:val="16"/>
              </w:rPr>
              <w:t>0,00</w:t>
            </w:r>
          </w:p>
        </w:tc>
      </w:tr>
      <w:tr w:rsidR="005F13BF" w:rsidRPr="005F13BF" w14:paraId="5A433EF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84BF50" w14:textId="77777777" w:rsidR="005F13BF" w:rsidRPr="005F13BF" w:rsidRDefault="005F13BF" w:rsidP="005F13BF">
            <w:pPr>
              <w:rPr>
                <w:sz w:val="16"/>
                <w:szCs w:val="16"/>
              </w:rPr>
            </w:pPr>
            <w:r w:rsidRPr="005F13BF">
              <w:rPr>
                <w:sz w:val="16"/>
                <w:szCs w:val="16"/>
              </w:rPr>
              <w:t>Расходы по организации и содержанию мест захоронения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36AC12CA" w14:textId="77777777" w:rsidR="005F13BF" w:rsidRPr="005F13BF" w:rsidRDefault="005F13BF" w:rsidP="005F13BF">
            <w:pPr>
              <w:jc w:val="center"/>
              <w:rPr>
                <w:sz w:val="16"/>
                <w:szCs w:val="16"/>
              </w:rPr>
            </w:pPr>
            <w:r w:rsidRPr="005F13BF">
              <w:rPr>
                <w:sz w:val="16"/>
                <w:szCs w:val="16"/>
              </w:rPr>
              <w:t>1410122220</w:t>
            </w:r>
          </w:p>
        </w:tc>
        <w:tc>
          <w:tcPr>
            <w:tcW w:w="420" w:type="dxa"/>
            <w:tcBorders>
              <w:top w:val="nil"/>
              <w:left w:val="nil"/>
              <w:bottom w:val="single" w:sz="4" w:space="0" w:color="auto"/>
              <w:right w:val="single" w:sz="4" w:space="0" w:color="auto"/>
            </w:tcBorders>
            <w:shd w:val="clear" w:color="000000" w:fill="FFFFFF"/>
            <w:noWrap/>
            <w:vAlign w:val="bottom"/>
            <w:hideMark/>
          </w:tcPr>
          <w:p w14:paraId="0259A81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492A352" w14:textId="77777777" w:rsidR="005F13BF" w:rsidRPr="005F13BF" w:rsidRDefault="005F13BF" w:rsidP="005F13BF">
            <w:pPr>
              <w:jc w:val="center"/>
              <w:rPr>
                <w:sz w:val="16"/>
                <w:szCs w:val="16"/>
              </w:rPr>
            </w:pPr>
            <w:r w:rsidRPr="005F13BF">
              <w:rPr>
                <w:sz w:val="16"/>
                <w:szCs w:val="16"/>
              </w:rPr>
              <w:t>1 824,83</w:t>
            </w:r>
          </w:p>
        </w:tc>
        <w:tc>
          <w:tcPr>
            <w:tcW w:w="1120" w:type="dxa"/>
            <w:tcBorders>
              <w:top w:val="nil"/>
              <w:left w:val="nil"/>
              <w:bottom w:val="single" w:sz="4" w:space="0" w:color="auto"/>
              <w:right w:val="single" w:sz="4" w:space="0" w:color="auto"/>
            </w:tcBorders>
            <w:shd w:val="clear" w:color="000000" w:fill="FFFFFF"/>
            <w:vAlign w:val="bottom"/>
            <w:hideMark/>
          </w:tcPr>
          <w:p w14:paraId="48904B45" w14:textId="77777777" w:rsidR="005F13BF" w:rsidRPr="005F13BF" w:rsidRDefault="005F13BF" w:rsidP="005F13BF">
            <w:pPr>
              <w:jc w:val="center"/>
              <w:rPr>
                <w:sz w:val="16"/>
                <w:szCs w:val="16"/>
              </w:rPr>
            </w:pPr>
            <w:r w:rsidRPr="005F13BF">
              <w:rPr>
                <w:sz w:val="16"/>
                <w:szCs w:val="16"/>
              </w:rPr>
              <w:t>1 230,00</w:t>
            </w:r>
          </w:p>
        </w:tc>
        <w:tc>
          <w:tcPr>
            <w:tcW w:w="1120" w:type="dxa"/>
            <w:tcBorders>
              <w:top w:val="nil"/>
              <w:left w:val="nil"/>
              <w:bottom w:val="single" w:sz="4" w:space="0" w:color="auto"/>
              <w:right w:val="single" w:sz="4" w:space="0" w:color="auto"/>
            </w:tcBorders>
            <w:shd w:val="clear" w:color="000000" w:fill="FFFFFF"/>
            <w:vAlign w:val="bottom"/>
            <w:hideMark/>
          </w:tcPr>
          <w:p w14:paraId="62A475AC" w14:textId="77777777" w:rsidR="005F13BF" w:rsidRPr="005F13BF" w:rsidRDefault="005F13BF" w:rsidP="005F13BF">
            <w:pPr>
              <w:jc w:val="center"/>
              <w:rPr>
                <w:sz w:val="16"/>
                <w:szCs w:val="16"/>
              </w:rPr>
            </w:pPr>
            <w:r w:rsidRPr="005F13BF">
              <w:rPr>
                <w:sz w:val="16"/>
                <w:szCs w:val="16"/>
              </w:rPr>
              <w:t>1 230,00</w:t>
            </w:r>
          </w:p>
        </w:tc>
      </w:tr>
      <w:tr w:rsidR="005F13BF" w:rsidRPr="005F13BF" w14:paraId="0B33400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48B9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4FCCABE" w14:textId="77777777" w:rsidR="005F13BF" w:rsidRPr="005F13BF" w:rsidRDefault="005F13BF" w:rsidP="005F13BF">
            <w:pPr>
              <w:jc w:val="center"/>
              <w:rPr>
                <w:sz w:val="16"/>
                <w:szCs w:val="16"/>
              </w:rPr>
            </w:pPr>
            <w:r w:rsidRPr="005F13BF">
              <w:rPr>
                <w:sz w:val="16"/>
                <w:szCs w:val="16"/>
              </w:rPr>
              <w:t>1410122220</w:t>
            </w:r>
          </w:p>
        </w:tc>
        <w:tc>
          <w:tcPr>
            <w:tcW w:w="420" w:type="dxa"/>
            <w:tcBorders>
              <w:top w:val="nil"/>
              <w:left w:val="nil"/>
              <w:bottom w:val="single" w:sz="4" w:space="0" w:color="auto"/>
              <w:right w:val="single" w:sz="4" w:space="0" w:color="auto"/>
            </w:tcBorders>
            <w:shd w:val="clear" w:color="000000" w:fill="FFFFFF"/>
            <w:noWrap/>
            <w:vAlign w:val="bottom"/>
            <w:hideMark/>
          </w:tcPr>
          <w:p w14:paraId="00FACA8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0380E95" w14:textId="77777777" w:rsidR="005F13BF" w:rsidRPr="005F13BF" w:rsidRDefault="005F13BF" w:rsidP="005F13BF">
            <w:pPr>
              <w:jc w:val="center"/>
              <w:rPr>
                <w:sz w:val="16"/>
                <w:szCs w:val="16"/>
              </w:rPr>
            </w:pPr>
            <w:r w:rsidRPr="005F13BF">
              <w:rPr>
                <w:sz w:val="16"/>
                <w:szCs w:val="16"/>
              </w:rPr>
              <w:t>1 824,83</w:t>
            </w:r>
          </w:p>
        </w:tc>
        <w:tc>
          <w:tcPr>
            <w:tcW w:w="1120" w:type="dxa"/>
            <w:tcBorders>
              <w:top w:val="nil"/>
              <w:left w:val="nil"/>
              <w:bottom w:val="single" w:sz="4" w:space="0" w:color="auto"/>
              <w:right w:val="single" w:sz="4" w:space="0" w:color="auto"/>
            </w:tcBorders>
            <w:shd w:val="clear" w:color="000000" w:fill="FFFFFF"/>
            <w:vAlign w:val="bottom"/>
            <w:hideMark/>
          </w:tcPr>
          <w:p w14:paraId="719441CB" w14:textId="77777777" w:rsidR="005F13BF" w:rsidRPr="005F13BF" w:rsidRDefault="005F13BF" w:rsidP="005F13BF">
            <w:pPr>
              <w:jc w:val="center"/>
              <w:rPr>
                <w:sz w:val="16"/>
                <w:szCs w:val="16"/>
              </w:rPr>
            </w:pPr>
            <w:r w:rsidRPr="005F13BF">
              <w:rPr>
                <w:sz w:val="16"/>
                <w:szCs w:val="16"/>
              </w:rPr>
              <w:t>1 230,00</w:t>
            </w:r>
          </w:p>
        </w:tc>
        <w:tc>
          <w:tcPr>
            <w:tcW w:w="1120" w:type="dxa"/>
            <w:tcBorders>
              <w:top w:val="nil"/>
              <w:left w:val="nil"/>
              <w:bottom w:val="single" w:sz="4" w:space="0" w:color="auto"/>
              <w:right w:val="single" w:sz="4" w:space="0" w:color="auto"/>
            </w:tcBorders>
            <w:shd w:val="clear" w:color="000000" w:fill="FFFFFF"/>
            <w:vAlign w:val="bottom"/>
            <w:hideMark/>
          </w:tcPr>
          <w:p w14:paraId="5FAD0204" w14:textId="77777777" w:rsidR="005F13BF" w:rsidRPr="005F13BF" w:rsidRDefault="005F13BF" w:rsidP="005F13BF">
            <w:pPr>
              <w:jc w:val="center"/>
              <w:rPr>
                <w:sz w:val="16"/>
                <w:szCs w:val="16"/>
              </w:rPr>
            </w:pPr>
            <w:r w:rsidRPr="005F13BF">
              <w:rPr>
                <w:sz w:val="16"/>
                <w:szCs w:val="16"/>
              </w:rPr>
              <w:t>1 230,00</w:t>
            </w:r>
          </w:p>
        </w:tc>
      </w:tr>
      <w:tr w:rsidR="005F13BF" w:rsidRPr="005F13BF" w14:paraId="05EBE85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C0796" w14:textId="77777777" w:rsidR="005F13BF" w:rsidRPr="005F13BF" w:rsidRDefault="005F13BF" w:rsidP="005F13BF">
            <w:pPr>
              <w:rPr>
                <w:sz w:val="16"/>
                <w:szCs w:val="16"/>
              </w:rPr>
            </w:pPr>
            <w:r w:rsidRPr="005F13BF">
              <w:rPr>
                <w:sz w:val="16"/>
                <w:szCs w:val="16"/>
              </w:rPr>
              <w:t>Расходы по прочим мероприятиям благоустройства территории</w:t>
            </w:r>
          </w:p>
        </w:tc>
        <w:tc>
          <w:tcPr>
            <w:tcW w:w="1240" w:type="dxa"/>
            <w:tcBorders>
              <w:top w:val="nil"/>
              <w:left w:val="nil"/>
              <w:bottom w:val="single" w:sz="4" w:space="0" w:color="auto"/>
              <w:right w:val="single" w:sz="4" w:space="0" w:color="auto"/>
            </w:tcBorders>
            <w:shd w:val="clear" w:color="000000" w:fill="FFFFFF"/>
            <w:noWrap/>
            <w:vAlign w:val="bottom"/>
            <w:hideMark/>
          </w:tcPr>
          <w:p w14:paraId="5C2BE46D" w14:textId="77777777" w:rsidR="005F13BF" w:rsidRPr="005F13BF" w:rsidRDefault="005F13BF" w:rsidP="005F13BF">
            <w:pPr>
              <w:jc w:val="center"/>
              <w:rPr>
                <w:sz w:val="16"/>
                <w:szCs w:val="16"/>
              </w:rPr>
            </w:pPr>
            <w:r w:rsidRPr="005F13BF">
              <w:rPr>
                <w:sz w:val="16"/>
                <w:szCs w:val="16"/>
              </w:rPr>
              <w:t>1410122230</w:t>
            </w:r>
          </w:p>
        </w:tc>
        <w:tc>
          <w:tcPr>
            <w:tcW w:w="420" w:type="dxa"/>
            <w:tcBorders>
              <w:top w:val="nil"/>
              <w:left w:val="nil"/>
              <w:bottom w:val="single" w:sz="4" w:space="0" w:color="auto"/>
              <w:right w:val="single" w:sz="4" w:space="0" w:color="auto"/>
            </w:tcBorders>
            <w:shd w:val="clear" w:color="000000" w:fill="FFFFFF"/>
            <w:noWrap/>
            <w:vAlign w:val="bottom"/>
            <w:hideMark/>
          </w:tcPr>
          <w:p w14:paraId="1AE708C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C47C82E" w14:textId="77777777" w:rsidR="005F13BF" w:rsidRPr="005F13BF" w:rsidRDefault="005F13BF" w:rsidP="005F13BF">
            <w:pPr>
              <w:jc w:val="center"/>
              <w:rPr>
                <w:sz w:val="16"/>
                <w:szCs w:val="16"/>
              </w:rPr>
            </w:pPr>
            <w:r w:rsidRPr="005F13BF">
              <w:rPr>
                <w:sz w:val="16"/>
                <w:szCs w:val="16"/>
              </w:rPr>
              <w:t>23 448,01</w:t>
            </w:r>
          </w:p>
        </w:tc>
        <w:tc>
          <w:tcPr>
            <w:tcW w:w="1120" w:type="dxa"/>
            <w:tcBorders>
              <w:top w:val="nil"/>
              <w:left w:val="nil"/>
              <w:bottom w:val="single" w:sz="4" w:space="0" w:color="auto"/>
              <w:right w:val="single" w:sz="4" w:space="0" w:color="auto"/>
            </w:tcBorders>
            <w:shd w:val="clear" w:color="000000" w:fill="FFFFFF"/>
            <w:vAlign w:val="bottom"/>
            <w:hideMark/>
          </w:tcPr>
          <w:p w14:paraId="58D74E0C" w14:textId="77777777" w:rsidR="005F13BF" w:rsidRPr="005F13BF" w:rsidRDefault="005F13BF" w:rsidP="005F13BF">
            <w:pPr>
              <w:jc w:val="center"/>
              <w:rPr>
                <w:sz w:val="16"/>
                <w:szCs w:val="16"/>
              </w:rPr>
            </w:pPr>
            <w:r w:rsidRPr="005F13BF">
              <w:rPr>
                <w:sz w:val="16"/>
                <w:szCs w:val="16"/>
              </w:rPr>
              <w:t>17 247,88</w:t>
            </w:r>
          </w:p>
        </w:tc>
        <w:tc>
          <w:tcPr>
            <w:tcW w:w="1120" w:type="dxa"/>
            <w:tcBorders>
              <w:top w:val="nil"/>
              <w:left w:val="nil"/>
              <w:bottom w:val="single" w:sz="4" w:space="0" w:color="auto"/>
              <w:right w:val="single" w:sz="4" w:space="0" w:color="auto"/>
            </w:tcBorders>
            <w:shd w:val="clear" w:color="000000" w:fill="FFFFFF"/>
            <w:vAlign w:val="bottom"/>
            <w:hideMark/>
          </w:tcPr>
          <w:p w14:paraId="56DA0B2F" w14:textId="77777777" w:rsidR="005F13BF" w:rsidRPr="005F13BF" w:rsidRDefault="005F13BF" w:rsidP="005F13BF">
            <w:pPr>
              <w:jc w:val="center"/>
              <w:rPr>
                <w:sz w:val="16"/>
                <w:szCs w:val="16"/>
              </w:rPr>
            </w:pPr>
            <w:r w:rsidRPr="005F13BF">
              <w:rPr>
                <w:sz w:val="16"/>
                <w:szCs w:val="16"/>
              </w:rPr>
              <w:t>17 247,88</w:t>
            </w:r>
          </w:p>
        </w:tc>
      </w:tr>
      <w:tr w:rsidR="005F13BF" w:rsidRPr="005F13BF" w14:paraId="5D3BF01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CF20D"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B1EA927" w14:textId="77777777" w:rsidR="005F13BF" w:rsidRPr="005F13BF" w:rsidRDefault="005F13BF" w:rsidP="005F13BF">
            <w:pPr>
              <w:jc w:val="center"/>
              <w:rPr>
                <w:sz w:val="16"/>
                <w:szCs w:val="16"/>
              </w:rPr>
            </w:pPr>
            <w:r w:rsidRPr="005F13BF">
              <w:rPr>
                <w:sz w:val="16"/>
                <w:szCs w:val="16"/>
              </w:rPr>
              <w:t>1410122230</w:t>
            </w:r>
          </w:p>
        </w:tc>
        <w:tc>
          <w:tcPr>
            <w:tcW w:w="420" w:type="dxa"/>
            <w:tcBorders>
              <w:top w:val="nil"/>
              <w:left w:val="nil"/>
              <w:bottom w:val="single" w:sz="4" w:space="0" w:color="auto"/>
              <w:right w:val="single" w:sz="4" w:space="0" w:color="auto"/>
            </w:tcBorders>
            <w:shd w:val="clear" w:color="000000" w:fill="FFFFFF"/>
            <w:noWrap/>
            <w:vAlign w:val="bottom"/>
            <w:hideMark/>
          </w:tcPr>
          <w:p w14:paraId="524BFB2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7EE2982" w14:textId="77777777" w:rsidR="005F13BF" w:rsidRPr="005F13BF" w:rsidRDefault="005F13BF" w:rsidP="005F13BF">
            <w:pPr>
              <w:jc w:val="center"/>
              <w:rPr>
                <w:sz w:val="16"/>
                <w:szCs w:val="16"/>
              </w:rPr>
            </w:pPr>
            <w:r w:rsidRPr="005F13BF">
              <w:rPr>
                <w:sz w:val="16"/>
                <w:szCs w:val="16"/>
              </w:rPr>
              <w:t>23 426,06</w:t>
            </w:r>
          </w:p>
        </w:tc>
        <w:tc>
          <w:tcPr>
            <w:tcW w:w="1120" w:type="dxa"/>
            <w:tcBorders>
              <w:top w:val="nil"/>
              <w:left w:val="nil"/>
              <w:bottom w:val="single" w:sz="4" w:space="0" w:color="auto"/>
              <w:right w:val="single" w:sz="4" w:space="0" w:color="auto"/>
            </w:tcBorders>
            <w:shd w:val="clear" w:color="000000" w:fill="FFFFFF"/>
            <w:vAlign w:val="bottom"/>
            <w:hideMark/>
          </w:tcPr>
          <w:p w14:paraId="16BB381F" w14:textId="77777777" w:rsidR="005F13BF" w:rsidRPr="005F13BF" w:rsidRDefault="005F13BF" w:rsidP="005F13BF">
            <w:pPr>
              <w:jc w:val="center"/>
              <w:rPr>
                <w:sz w:val="16"/>
                <w:szCs w:val="16"/>
              </w:rPr>
            </w:pPr>
            <w:r w:rsidRPr="005F13BF">
              <w:rPr>
                <w:sz w:val="16"/>
                <w:szCs w:val="16"/>
              </w:rPr>
              <w:t>17 247,88</w:t>
            </w:r>
          </w:p>
        </w:tc>
        <w:tc>
          <w:tcPr>
            <w:tcW w:w="1120" w:type="dxa"/>
            <w:tcBorders>
              <w:top w:val="nil"/>
              <w:left w:val="nil"/>
              <w:bottom w:val="single" w:sz="4" w:space="0" w:color="auto"/>
              <w:right w:val="single" w:sz="4" w:space="0" w:color="auto"/>
            </w:tcBorders>
            <w:shd w:val="clear" w:color="000000" w:fill="FFFFFF"/>
            <w:vAlign w:val="bottom"/>
            <w:hideMark/>
          </w:tcPr>
          <w:p w14:paraId="2764B336" w14:textId="77777777" w:rsidR="005F13BF" w:rsidRPr="005F13BF" w:rsidRDefault="005F13BF" w:rsidP="005F13BF">
            <w:pPr>
              <w:jc w:val="center"/>
              <w:rPr>
                <w:sz w:val="16"/>
                <w:szCs w:val="16"/>
              </w:rPr>
            </w:pPr>
            <w:r w:rsidRPr="005F13BF">
              <w:rPr>
                <w:sz w:val="16"/>
                <w:szCs w:val="16"/>
              </w:rPr>
              <w:t>17 247,88</w:t>
            </w:r>
          </w:p>
        </w:tc>
      </w:tr>
      <w:tr w:rsidR="005F13BF" w:rsidRPr="005F13BF" w14:paraId="222C029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580A9"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39D5ADFC" w14:textId="77777777" w:rsidR="005F13BF" w:rsidRPr="005F13BF" w:rsidRDefault="005F13BF" w:rsidP="005F13BF">
            <w:pPr>
              <w:jc w:val="center"/>
              <w:rPr>
                <w:sz w:val="16"/>
                <w:szCs w:val="16"/>
              </w:rPr>
            </w:pPr>
            <w:r w:rsidRPr="005F13BF">
              <w:rPr>
                <w:sz w:val="16"/>
                <w:szCs w:val="16"/>
              </w:rPr>
              <w:t>1410122230</w:t>
            </w:r>
          </w:p>
        </w:tc>
        <w:tc>
          <w:tcPr>
            <w:tcW w:w="420" w:type="dxa"/>
            <w:tcBorders>
              <w:top w:val="nil"/>
              <w:left w:val="nil"/>
              <w:bottom w:val="single" w:sz="4" w:space="0" w:color="auto"/>
              <w:right w:val="single" w:sz="4" w:space="0" w:color="auto"/>
            </w:tcBorders>
            <w:shd w:val="clear" w:color="000000" w:fill="FFFFFF"/>
            <w:noWrap/>
            <w:vAlign w:val="bottom"/>
            <w:hideMark/>
          </w:tcPr>
          <w:p w14:paraId="5580672D"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3A02FFE4" w14:textId="77777777" w:rsidR="005F13BF" w:rsidRPr="005F13BF" w:rsidRDefault="005F13BF" w:rsidP="005F13BF">
            <w:pPr>
              <w:jc w:val="center"/>
              <w:rPr>
                <w:sz w:val="16"/>
                <w:szCs w:val="16"/>
              </w:rPr>
            </w:pPr>
            <w:r w:rsidRPr="005F13BF">
              <w:rPr>
                <w:sz w:val="16"/>
                <w:szCs w:val="16"/>
              </w:rPr>
              <w:t>21,95</w:t>
            </w:r>
          </w:p>
        </w:tc>
        <w:tc>
          <w:tcPr>
            <w:tcW w:w="1120" w:type="dxa"/>
            <w:tcBorders>
              <w:top w:val="nil"/>
              <w:left w:val="nil"/>
              <w:bottom w:val="single" w:sz="4" w:space="0" w:color="auto"/>
              <w:right w:val="single" w:sz="4" w:space="0" w:color="auto"/>
            </w:tcBorders>
            <w:shd w:val="clear" w:color="000000" w:fill="FFFFFF"/>
            <w:vAlign w:val="bottom"/>
            <w:hideMark/>
          </w:tcPr>
          <w:p w14:paraId="201F9FC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8424A5E" w14:textId="77777777" w:rsidR="005F13BF" w:rsidRPr="005F13BF" w:rsidRDefault="005F13BF" w:rsidP="005F13BF">
            <w:pPr>
              <w:jc w:val="center"/>
              <w:rPr>
                <w:sz w:val="16"/>
                <w:szCs w:val="16"/>
              </w:rPr>
            </w:pPr>
            <w:r w:rsidRPr="005F13BF">
              <w:rPr>
                <w:sz w:val="16"/>
                <w:szCs w:val="16"/>
              </w:rPr>
              <w:t>0,00</w:t>
            </w:r>
          </w:p>
        </w:tc>
      </w:tr>
      <w:tr w:rsidR="005F13BF" w:rsidRPr="005F13BF" w14:paraId="7B95BD1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6D34A7" w14:textId="77777777" w:rsidR="005F13BF" w:rsidRPr="005F13BF" w:rsidRDefault="005F13BF" w:rsidP="005F13BF">
            <w:pPr>
              <w:rPr>
                <w:sz w:val="16"/>
                <w:szCs w:val="16"/>
              </w:rPr>
            </w:pPr>
            <w:r w:rsidRPr="005F13BF">
              <w:rPr>
                <w:sz w:val="16"/>
                <w:szCs w:val="16"/>
              </w:rPr>
              <w:t>Расходы осуществляемые за счет поступления платных услуг за предоставление участка под семейные захоронения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3189A88F" w14:textId="77777777" w:rsidR="005F13BF" w:rsidRPr="005F13BF" w:rsidRDefault="005F13BF" w:rsidP="005F13BF">
            <w:pPr>
              <w:jc w:val="center"/>
              <w:rPr>
                <w:sz w:val="16"/>
                <w:szCs w:val="16"/>
              </w:rPr>
            </w:pPr>
            <w:r w:rsidRPr="005F13BF">
              <w:rPr>
                <w:sz w:val="16"/>
                <w:szCs w:val="16"/>
              </w:rPr>
              <w:t>1410125060</w:t>
            </w:r>
          </w:p>
        </w:tc>
        <w:tc>
          <w:tcPr>
            <w:tcW w:w="420" w:type="dxa"/>
            <w:tcBorders>
              <w:top w:val="nil"/>
              <w:left w:val="nil"/>
              <w:bottom w:val="single" w:sz="4" w:space="0" w:color="auto"/>
              <w:right w:val="single" w:sz="4" w:space="0" w:color="auto"/>
            </w:tcBorders>
            <w:shd w:val="clear" w:color="000000" w:fill="FFFFFF"/>
            <w:noWrap/>
            <w:vAlign w:val="bottom"/>
            <w:hideMark/>
          </w:tcPr>
          <w:p w14:paraId="0914512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B7987B9" w14:textId="77777777" w:rsidR="005F13BF" w:rsidRPr="005F13BF" w:rsidRDefault="005F13BF" w:rsidP="005F13BF">
            <w:pPr>
              <w:jc w:val="center"/>
              <w:rPr>
                <w:sz w:val="16"/>
                <w:szCs w:val="16"/>
              </w:rPr>
            </w:pPr>
            <w:r w:rsidRPr="005F13BF">
              <w:rPr>
                <w:sz w:val="16"/>
                <w:szCs w:val="16"/>
              </w:rPr>
              <w:t>917,81</w:t>
            </w:r>
          </w:p>
        </w:tc>
        <w:tc>
          <w:tcPr>
            <w:tcW w:w="1120" w:type="dxa"/>
            <w:tcBorders>
              <w:top w:val="nil"/>
              <w:left w:val="nil"/>
              <w:bottom w:val="single" w:sz="4" w:space="0" w:color="auto"/>
              <w:right w:val="single" w:sz="4" w:space="0" w:color="auto"/>
            </w:tcBorders>
            <w:shd w:val="clear" w:color="000000" w:fill="FFFFFF"/>
            <w:vAlign w:val="bottom"/>
            <w:hideMark/>
          </w:tcPr>
          <w:p w14:paraId="3058C682" w14:textId="77777777" w:rsidR="005F13BF" w:rsidRPr="005F13BF" w:rsidRDefault="005F13BF" w:rsidP="005F13BF">
            <w:pPr>
              <w:jc w:val="center"/>
              <w:rPr>
                <w:sz w:val="16"/>
                <w:szCs w:val="16"/>
              </w:rPr>
            </w:pPr>
            <w:r w:rsidRPr="005F13BF">
              <w:rPr>
                <w:sz w:val="16"/>
                <w:szCs w:val="16"/>
              </w:rPr>
              <w:t>550,00</w:t>
            </w:r>
          </w:p>
        </w:tc>
        <w:tc>
          <w:tcPr>
            <w:tcW w:w="1120" w:type="dxa"/>
            <w:tcBorders>
              <w:top w:val="nil"/>
              <w:left w:val="nil"/>
              <w:bottom w:val="single" w:sz="4" w:space="0" w:color="auto"/>
              <w:right w:val="single" w:sz="4" w:space="0" w:color="auto"/>
            </w:tcBorders>
            <w:shd w:val="clear" w:color="000000" w:fill="FFFFFF"/>
            <w:vAlign w:val="bottom"/>
            <w:hideMark/>
          </w:tcPr>
          <w:p w14:paraId="58C43E45" w14:textId="77777777" w:rsidR="005F13BF" w:rsidRPr="005F13BF" w:rsidRDefault="005F13BF" w:rsidP="005F13BF">
            <w:pPr>
              <w:jc w:val="center"/>
              <w:rPr>
                <w:sz w:val="16"/>
                <w:szCs w:val="16"/>
              </w:rPr>
            </w:pPr>
            <w:r w:rsidRPr="005F13BF">
              <w:rPr>
                <w:sz w:val="16"/>
                <w:szCs w:val="16"/>
              </w:rPr>
              <w:t>550,00</w:t>
            </w:r>
          </w:p>
        </w:tc>
      </w:tr>
      <w:tr w:rsidR="005F13BF" w:rsidRPr="005F13BF" w14:paraId="6B251A0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5493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656C608" w14:textId="77777777" w:rsidR="005F13BF" w:rsidRPr="005F13BF" w:rsidRDefault="005F13BF" w:rsidP="005F13BF">
            <w:pPr>
              <w:jc w:val="center"/>
              <w:rPr>
                <w:sz w:val="16"/>
                <w:szCs w:val="16"/>
              </w:rPr>
            </w:pPr>
            <w:r w:rsidRPr="005F13BF">
              <w:rPr>
                <w:sz w:val="16"/>
                <w:szCs w:val="16"/>
              </w:rPr>
              <w:t>1410125060</w:t>
            </w:r>
          </w:p>
        </w:tc>
        <w:tc>
          <w:tcPr>
            <w:tcW w:w="420" w:type="dxa"/>
            <w:tcBorders>
              <w:top w:val="nil"/>
              <w:left w:val="nil"/>
              <w:bottom w:val="single" w:sz="4" w:space="0" w:color="auto"/>
              <w:right w:val="single" w:sz="4" w:space="0" w:color="auto"/>
            </w:tcBorders>
            <w:shd w:val="clear" w:color="000000" w:fill="FFFFFF"/>
            <w:noWrap/>
            <w:vAlign w:val="bottom"/>
            <w:hideMark/>
          </w:tcPr>
          <w:p w14:paraId="69F7EED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792379F" w14:textId="77777777" w:rsidR="005F13BF" w:rsidRPr="005F13BF" w:rsidRDefault="005F13BF" w:rsidP="005F13BF">
            <w:pPr>
              <w:jc w:val="center"/>
              <w:rPr>
                <w:sz w:val="16"/>
                <w:szCs w:val="16"/>
              </w:rPr>
            </w:pPr>
            <w:r w:rsidRPr="005F13BF">
              <w:rPr>
                <w:sz w:val="16"/>
                <w:szCs w:val="16"/>
              </w:rPr>
              <w:t>917,81</w:t>
            </w:r>
          </w:p>
        </w:tc>
        <w:tc>
          <w:tcPr>
            <w:tcW w:w="1120" w:type="dxa"/>
            <w:tcBorders>
              <w:top w:val="nil"/>
              <w:left w:val="nil"/>
              <w:bottom w:val="single" w:sz="4" w:space="0" w:color="auto"/>
              <w:right w:val="single" w:sz="4" w:space="0" w:color="auto"/>
            </w:tcBorders>
            <w:shd w:val="clear" w:color="000000" w:fill="FFFFFF"/>
            <w:vAlign w:val="bottom"/>
            <w:hideMark/>
          </w:tcPr>
          <w:p w14:paraId="6F6CAB38" w14:textId="77777777" w:rsidR="005F13BF" w:rsidRPr="005F13BF" w:rsidRDefault="005F13BF" w:rsidP="005F13BF">
            <w:pPr>
              <w:jc w:val="center"/>
              <w:rPr>
                <w:sz w:val="16"/>
                <w:szCs w:val="16"/>
              </w:rPr>
            </w:pPr>
            <w:r w:rsidRPr="005F13BF">
              <w:rPr>
                <w:sz w:val="16"/>
                <w:szCs w:val="16"/>
              </w:rPr>
              <w:t>550,00</w:t>
            </w:r>
          </w:p>
        </w:tc>
        <w:tc>
          <w:tcPr>
            <w:tcW w:w="1120" w:type="dxa"/>
            <w:tcBorders>
              <w:top w:val="nil"/>
              <w:left w:val="nil"/>
              <w:bottom w:val="single" w:sz="4" w:space="0" w:color="auto"/>
              <w:right w:val="single" w:sz="4" w:space="0" w:color="auto"/>
            </w:tcBorders>
            <w:shd w:val="clear" w:color="000000" w:fill="FFFFFF"/>
            <w:vAlign w:val="bottom"/>
            <w:hideMark/>
          </w:tcPr>
          <w:p w14:paraId="36F18917" w14:textId="77777777" w:rsidR="005F13BF" w:rsidRPr="005F13BF" w:rsidRDefault="005F13BF" w:rsidP="005F13BF">
            <w:pPr>
              <w:jc w:val="center"/>
              <w:rPr>
                <w:sz w:val="16"/>
                <w:szCs w:val="16"/>
              </w:rPr>
            </w:pPr>
            <w:r w:rsidRPr="005F13BF">
              <w:rPr>
                <w:sz w:val="16"/>
                <w:szCs w:val="16"/>
              </w:rPr>
              <w:t>550,00</w:t>
            </w:r>
          </w:p>
        </w:tc>
      </w:tr>
      <w:tr w:rsidR="005F13BF" w:rsidRPr="005F13BF" w14:paraId="3D61CF3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4AD94" w14:textId="77777777" w:rsidR="005F13BF" w:rsidRPr="005F13BF" w:rsidRDefault="005F13BF" w:rsidP="005F13BF">
            <w:pPr>
              <w:rPr>
                <w:sz w:val="16"/>
                <w:szCs w:val="16"/>
              </w:rPr>
            </w:pPr>
            <w:r w:rsidRPr="005F13BF">
              <w:rPr>
                <w:sz w:val="16"/>
                <w:szCs w:val="16"/>
              </w:rPr>
              <w:t>Расходы на обеспечение комплексного развития сельских территорий за счет внебюджетных источников</w:t>
            </w:r>
          </w:p>
        </w:tc>
        <w:tc>
          <w:tcPr>
            <w:tcW w:w="1240" w:type="dxa"/>
            <w:tcBorders>
              <w:top w:val="nil"/>
              <w:left w:val="nil"/>
              <w:bottom w:val="single" w:sz="4" w:space="0" w:color="auto"/>
              <w:right w:val="single" w:sz="4" w:space="0" w:color="auto"/>
            </w:tcBorders>
            <w:shd w:val="clear" w:color="000000" w:fill="FFFFFF"/>
            <w:noWrap/>
            <w:vAlign w:val="bottom"/>
            <w:hideMark/>
          </w:tcPr>
          <w:p w14:paraId="7663C63A" w14:textId="77777777" w:rsidR="005F13BF" w:rsidRPr="005F13BF" w:rsidRDefault="005F13BF" w:rsidP="005F13BF">
            <w:pPr>
              <w:jc w:val="center"/>
              <w:rPr>
                <w:sz w:val="16"/>
                <w:szCs w:val="16"/>
              </w:rPr>
            </w:pPr>
            <w:r w:rsidRPr="005F13BF">
              <w:rPr>
                <w:sz w:val="16"/>
                <w:szCs w:val="16"/>
              </w:rPr>
              <w:t>1410125760</w:t>
            </w:r>
          </w:p>
        </w:tc>
        <w:tc>
          <w:tcPr>
            <w:tcW w:w="420" w:type="dxa"/>
            <w:tcBorders>
              <w:top w:val="nil"/>
              <w:left w:val="nil"/>
              <w:bottom w:val="single" w:sz="4" w:space="0" w:color="auto"/>
              <w:right w:val="single" w:sz="4" w:space="0" w:color="auto"/>
            </w:tcBorders>
            <w:shd w:val="clear" w:color="000000" w:fill="FFFFFF"/>
            <w:noWrap/>
            <w:vAlign w:val="bottom"/>
            <w:hideMark/>
          </w:tcPr>
          <w:p w14:paraId="6CB8998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0E5BC37" w14:textId="77777777" w:rsidR="005F13BF" w:rsidRPr="005F13BF" w:rsidRDefault="005F13BF" w:rsidP="005F13BF">
            <w:pPr>
              <w:jc w:val="center"/>
              <w:rPr>
                <w:sz w:val="16"/>
                <w:szCs w:val="16"/>
              </w:rPr>
            </w:pPr>
            <w:r w:rsidRPr="005F13BF">
              <w:rPr>
                <w:sz w:val="16"/>
                <w:szCs w:val="16"/>
              </w:rPr>
              <w:t>1 106,00</w:t>
            </w:r>
          </w:p>
        </w:tc>
        <w:tc>
          <w:tcPr>
            <w:tcW w:w="1120" w:type="dxa"/>
            <w:tcBorders>
              <w:top w:val="nil"/>
              <w:left w:val="nil"/>
              <w:bottom w:val="single" w:sz="4" w:space="0" w:color="auto"/>
              <w:right w:val="single" w:sz="4" w:space="0" w:color="auto"/>
            </w:tcBorders>
            <w:shd w:val="clear" w:color="000000" w:fill="FFFFFF"/>
            <w:vAlign w:val="bottom"/>
            <w:hideMark/>
          </w:tcPr>
          <w:p w14:paraId="08722F1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F849C03" w14:textId="77777777" w:rsidR="005F13BF" w:rsidRPr="005F13BF" w:rsidRDefault="005F13BF" w:rsidP="005F13BF">
            <w:pPr>
              <w:jc w:val="center"/>
              <w:rPr>
                <w:sz w:val="16"/>
                <w:szCs w:val="16"/>
              </w:rPr>
            </w:pPr>
            <w:r w:rsidRPr="005F13BF">
              <w:rPr>
                <w:sz w:val="16"/>
                <w:szCs w:val="16"/>
              </w:rPr>
              <w:t>0,00</w:t>
            </w:r>
          </w:p>
        </w:tc>
      </w:tr>
      <w:tr w:rsidR="005F13BF" w:rsidRPr="005F13BF" w14:paraId="0094356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57EC1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409858E" w14:textId="77777777" w:rsidR="005F13BF" w:rsidRPr="005F13BF" w:rsidRDefault="005F13BF" w:rsidP="005F13BF">
            <w:pPr>
              <w:jc w:val="center"/>
              <w:rPr>
                <w:sz w:val="16"/>
                <w:szCs w:val="16"/>
              </w:rPr>
            </w:pPr>
            <w:r w:rsidRPr="005F13BF">
              <w:rPr>
                <w:sz w:val="16"/>
                <w:szCs w:val="16"/>
              </w:rPr>
              <w:t>1410125760</w:t>
            </w:r>
          </w:p>
        </w:tc>
        <w:tc>
          <w:tcPr>
            <w:tcW w:w="420" w:type="dxa"/>
            <w:tcBorders>
              <w:top w:val="nil"/>
              <w:left w:val="nil"/>
              <w:bottom w:val="single" w:sz="4" w:space="0" w:color="auto"/>
              <w:right w:val="single" w:sz="4" w:space="0" w:color="auto"/>
            </w:tcBorders>
            <w:shd w:val="clear" w:color="000000" w:fill="FFFFFF"/>
            <w:noWrap/>
            <w:vAlign w:val="bottom"/>
            <w:hideMark/>
          </w:tcPr>
          <w:p w14:paraId="7C553F78"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D70E935" w14:textId="77777777" w:rsidR="005F13BF" w:rsidRPr="005F13BF" w:rsidRDefault="005F13BF" w:rsidP="005F13BF">
            <w:pPr>
              <w:jc w:val="center"/>
              <w:rPr>
                <w:sz w:val="16"/>
                <w:szCs w:val="16"/>
              </w:rPr>
            </w:pPr>
            <w:r w:rsidRPr="005F13BF">
              <w:rPr>
                <w:sz w:val="16"/>
                <w:szCs w:val="16"/>
              </w:rPr>
              <w:t>1 106,00</w:t>
            </w:r>
          </w:p>
        </w:tc>
        <w:tc>
          <w:tcPr>
            <w:tcW w:w="1120" w:type="dxa"/>
            <w:tcBorders>
              <w:top w:val="nil"/>
              <w:left w:val="nil"/>
              <w:bottom w:val="single" w:sz="4" w:space="0" w:color="auto"/>
              <w:right w:val="single" w:sz="4" w:space="0" w:color="auto"/>
            </w:tcBorders>
            <w:shd w:val="clear" w:color="000000" w:fill="FFFFFF"/>
            <w:vAlign w:val="bottom"/>
            <w:hideMark/>
          </w:tcPr>
          <w:p w14:paraId="1FAF97F5"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E6555AA" w14:textId="77777777" w:rsidR="005F13BF" w:rsidRPr="005F13BF" w:rsidRDefault="005F13BF" w:rsidP="005F13BF">
            <w:pPr>
              <w:jc w:val="center"/>
              <w:rPr>
                <w:sz w:val="16"/>
                <w:szCs w:val="16"/>
              </w:rPr>
            </w:pPr>
            <w:r w:rsidRPr="005F13BF">
              <w:rPr>
                <w:sz w:val="16"/>
                <w:szCs w:val="16"/>
              </w:rPr>
              <w:t>0,00</w:t>
            </w:r>
          </w:p>
        </w:tc>
      </w:tr>
      <w:tr w:rsidR="005F13BF" w:rsidRPr="005F13BF" w14:paraId="1FA0DA9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D241D5" w14:textId="77777777" w:rsidR="005F13BF" w:rsidRPr="005F13BF" w:rsidRDefault="005F13BF" w:rsidP="005F13BF">
            <w:pPr>
              <w:rPr>
                <w:sz w:val="16"/>
                <w:szCs w:val="16"/>
              </w:rPr>
            </w:pPr>
            <w:r w:rsidRPr="005F13BF">
              <w:rPr>
                <w:sz w:val="16"/>
                <w:szCs w:val="16"/>
              </w:rPr>
              <w:t>Обеспечение комплексного развития сельских территорий</w:t>
            </w:r>
          </w:p>
        </w:tc>
        <w:tc>
          <w:tcPr>
            <w:tcW w:w="1240" w:type="dxa"/>
            <w:tcBorders>
              <w:top w:val="nil"/>
              <w:left w:val="nil"/>
              <w:bottom w:val="single" w:sz="4" w:space="0" w:color="auto"/>
              <w:right w:val="single" w:sz="4" w:space="0" w:color="auto"/>
            </w:tcBorders>
            <w:shd w:val="clear" w:color="000000" w:fill="FFFFFF"/>
            <w:noWrap/>
            <w:vAlign w:val="bottom"/>
            <w:hideMark/>
          </w:tcPr>
          <w:p w14:paraId="2D345ACD" w14:textId="77777777" w:rsidR="005F13BF" w:rsidRPr="005F13BF" w:rsidRDefault="005F13BF" w:rsidP="005F13BF">
            <w:pPr>
              <w:jc w:val="center"/>
              <w:rPr>
                <w:sz w:val="16"/>
                <w:szCs w:val="16"/>
              </w:rPr>
            </w:pPr>
            <w:r w:rsidRPr="005F13BF">
              <w:rPr>
                <w:sz w:val="16"/>
                <w:szCs w:val="16"/>
              </w:rPr>
              <w:t>14101L5760</w:t>
            </w:r>
          </w:p>
        </w:tc>
        <w:tc>
          <w:tcPr>
            <w:tcW w:w="420" w:type="dxa"/>
            <w:tcBorders>
              <w:top w:val="nil"/>
              <w:left w:val="nil"/>
              <w:bottom w:val="single" w:sz="4" w:space="0" w:color="auto"/>
              <w:right w:val="single" w:sz="4" w:space="0" w:color="auto"/>
            </w:tcBorders>
            <w:shd w:val="clear" w:color="000000" w:fill="FFFFFF"/>
            <w:noWrap/>
            <w:vAlign w:val="bottom"/>
            <w:hideMark/>
          </w:tcPr>
          <w:p w14:paraId="4C8C484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CBDDBE1" w14:textId="77777777" w:rsidR="005F13BF" w:rsidRPr="005F13BF" w:rsidRDefault="005F13BF" w:rsidP="005F13BF">
            <w:pPr>
              <w:jc w:val="center"/>
              <w:rPr>
                <w:sz w:val="16"/>
                <w:szCs w:val="16"/>
              </w:rPr>
            </w:pPr>
            <w:r w:rsidRPr="005F13BF">
              <w:rPr>
                <w:sz w:val="16"/>
                <w:szCs w:val="16"/>
              </w:rPr>
              <w:t>6 171,18</w:t>
            </w:r>
          </w:p>
        </w:tc>
        <w:tc>
          <w:tcPr>
            <w:tcW w:w="1120" w:type="dxa"/>
            <w:tcBorders>
              <w:top w:val="nil"/>
              <w:left w:val="nil"/>
              <w:bottom w:val="single" w:sz="4" w:space="0" w:color="auto"/>
              <w:right w:val="single" w:sz="4" w:space="0" w:color="auto"/>
            </w:tcBorders>
            <w:shd w:val="clear" w:color="000000" w:fill="FFFFFF"/>
            <w:vAlign w:val="bottom"/>
            <w:hideMark/>
          </w:tcPr>
          <w:p w14:paraId="5AA92BE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705ABE9" w14:textId="77777777" w:rsidR="005F13BF" w:rsidRPr="005F13BF" w:rsidRDefault="005F13BF" w:rsidP="005F13BF">
            <w:pPr>
              <w:jc w:val="center"/>
              <w:rPr>
                <w:sz w:val="16"/>
                <w:szCs w:val="16"/>
              </w:rPr>
            </w:pPr>
            <w:r w:rsidRPr="005F13BF">
              <w:rPr>
                <w:sz w:val="16"/>
                <w:szCs w:val="16"/>
              </w:rPr>
              <w:t>0,00</w:t>
            </w:r>
          </w:p>
        </w:tc>
      </w:tr>
      <w:tr w:rsidR="005F13BF" w:rsidRPr="005F13BF" w14:paraId="37DB3B4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DCD1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5E27C3E" w14:textId="77777777" w:rsidR="005F13BF" w:rsidRPr="005F13BF" w:rsidRDefault="005F13BF" w:rsidP="005F13BF">
            <w:pPr>
              <w:jc w:val="center"/>
              <w:rPr>
                <w:sz w:val="16"/>
                <w:szCs w:val="16"/>
              </w:rPr>
            </w:pPr>
            <w:r w:rsidRPr="005F13BF">
              <w:rPr>
                <w:sz w:val="16"/>
                <w:szCs w:val="16"/>
              </w:rPr>
              <w:t>14101L5760</w:t>
            </w:r>
          </w:p>
        </w:tc>
        <w:tc>
          <w:tcPr>
            <w:tcW w:w="420" w:type="dxa"/>
            <w:tcBorders>
              <w:top w:val="nil"/>
              <w:left w:val="nil"/>
              <w:bottom w:val="single" w:sz="4" w:space="0" w:color="auto"/>
              <w:right w:val="single" w:sz="4" w:space="0" w:color="auto"/>
            </w:tcBorders>
            <w:shd w:val="clear" w:color="000000" w:fill="FFFFFF"/>
            <w:noWrap/>
            <w:vAlign w:val="bottom"/>
            <w:hideMark/>
          </w:tcPr>
          <w:p w14:paraId="6CC5450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6F68DC3" w14:textId="77777777" w:rsidR="005F13BF" w:rsidRPr="005F13BF" w:rsidRDefault="005F13BF" w:rsidP="005F13BF">
            <w:pPr>
              <w:jc w:val="center"/>
              <w:rPr>
                <w:sz w:val="16"/>
                <w:szCs w:val="16"/>
              </w:rPr>
            </w:pPr>
            <w:r w:rsidRPr="005F13BF">
              <w:rPr>
                <w:sz w:val="16"/>
                <w:szCs w:val="16"/>
              </w:rPr>
              <w:t>6 171,18</w:t>
            </w:r>
          </w:p>
        </w:tc>
        <w:tc>
          <w:tcPr>
            <w:tcW w:w="1120" w:type="dxa"/>
            <w:tcBorders>
              <w:top w:val="nil"/>
              <w:left w:val="nil"/>
              <w:bottom w:val="single" w:sz="4" w:space="0" w:color="auto"/>
              <w:right w:val="single" w:sz="4" w:space="0" w:color="auto"/>
            </w:tcBorders>
            <w:shd w:val="clear" w:color="000000" w:fill="FFFFFF"/>
            <w:vAlign w:val="bottom"/>
            <w:hideMark/>
          </w:tcPr>
          <w:p w14:paraId="1BA958D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AC30D1F" w14:textId="77777777" w:rsidR="005F13BF" w:rsidRPr="005F13BF" w:rsidRDefault="005F13BF" w:rsidP="005F13BF">
            <w:pPr>
              <w:jc w:val="center"/>
              <w:rPr>
                <w:sz w:val="16"/>
                <w:szCs w:val="16"/>
              </w:rPr>
            </w:pPr>
            <w:r w:rsidRPr="005F13BF">
              <w:rPr>
                <w:sz w:val="16"/>
                <w:szCs w:val="16"/>
              </w:rPr>
              <w:t>0,00</w:t>
            </w:r>
          </w:p>
        </w:tc>
      </w:tr>
      <w:tr w:rsidR="005F13BF" w:rsidRPr="005F13BF" w14:paraId="26BB53E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CC9AF" w14:textId="77777777" w:rsidR="005F13BF" w:rsidRPr="005F13BF" w:rsidRDefault="005F13BF" w:rsidP="005F13BF">
            <w:pPr>
              <w:rPr>
                <w:sz w:val="16"/>
                <w:szCs w:val="16"/>
              </w:rPr>
            </w:pPr>
            <w:r w:rsidRPr="005F13BF">
              <w:rPr>
                <w:sz w:val="16"/>
                <w:szCs w:val="16"/>
              </w:rPr>
              <w:t>Реализация мероприятий по благоустройству территорий в муниципальных округах и городских округах</w:t>
            </w:r>
          </w:p>
        </w:tc>
        <w:tc>
          <w:tcPr>
            <w:tcW w:w="1240" w:type="dxa"/>
            <w:tcBorders>
              <w:top w:val="nil"/>
              <w:left w:val="nil"/>
              <w:bottom w:val="single" w:sz="4" w:space="0" w:color="auto"/>
              <w:right w:val="single" w:sz="4" w:space="0" w:color="auto"/>
            </w:tcBorders>
            <w:shd w:val="clear" w:color="000000" w:fill="FFFFFF"/>
            <w:noWrap/>
            <w:vAlign w:val="bottom"/>
            <w:hideMark/>
          </w:tcPr>
          <w:p w14:paraId="7E522AB1" w14:textId="77777777" w:rsidR="005F13BF" w:rsidRPr="005F13BF" w:rsidRDefault="005F13BF" w:rsidP="005F13BF">
            <w:pPr>
              <w:jc w:val="center"/>
              <w:rPr>
                <w:sz w:val="16"/>
                <w:szCs w:val="16"/>
              </w:rPr>
            </w:pPr>
            <w:r w:rsidRPr="005F13BF">
              <w:rPr>
                <w:sz w:val="16"/>
                <w:szCs w:val="16"/>
              </w:rPr>
              <w:t>14101S6730</w:t>
            </w:r>
          </w:p>
        </w:tc>
        <w:tc>
          <w:tcPr>
            <w:tcW w:w="420" w:type="dxa"/>
            <w:tcBorders>
              <w:top w:val="nil"/>
              <w:left w:val="nil"/>
              <w:bottom w:val="single" w:sz="4" w:space="0" w:color="auto"/>
              <w:right w:val="single" w:sz="4" w:space="0" w:color="auto"/>
            </w:tcBorders>
            <w:shd w:val="clear" w:color="000000" w:fill="FFFFFF"/>
            <w:noWrap/>
            <w:vAlign w:val="bottom"/>
            <w:hideMark/>
          </w:tcPr>
          <w:p w14:paraId="313CCCB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485C75F" w14:textId="77777777" w:rsidR="005F13BF" w:rsidRPr="005F13BF" w:rsidRDefault="005F13BF" w:rsidP="005F13BF">
            <w:pPr>
              <w:jc w:val="center"/>
              <w:rPr>
                <w:sz w:val="16"/>
                <w:szCs w:val="16"/>
              </w:rPr>
            </w:pPr>
            <w:r w:rsidRPr="005F13BF">
              <w:rPr>
                <w:sz w:val="16"/>
                <w:szCs w:val="16"/>
              </w:rPr>
              <w:t>36 908,43</w:t>
            </w:r>
          </w:p>
        </w:tc>
        <w:tc>
          <w:tcPr>
            <w:tcW w:w="1120" w:type="dxa"/>
            <w:tcBorders>
              <w:top w:val="nil"/>
              <w:left w:val="nil"/>
              <w:bottom w:val="single" w:sz="4" w:space="0" w:color="auto"/>
              <w:right w:val="single" w:sz="4" w:space="0" w:color="auto"/>
            </w:tcBorders>
            <w:shd w:val="clear" w:color="000000" w:fill="FFFFFF"/>
            <w:vAlign w:val="bottom"/>
            <w:hideMark/>
          </w:tcPr>
          <w:p w14:paraId="1B3E40E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E4CE35E" w14:textId="77777777" w:rsidR="005F13BF" w:rsidRPr="005F13BF" w:rsidRDefault="005F13BF" w:rsidP="005F13BF">
            <w:pPr>
              <w:jc w:val="center"/>
              <w:rPr>
                <w:sz w:val="16"/>
                <w:szCs w:val="16"/>
              </w:rPr>
            </w:pPr>
            <w:r w:rsidRPr="005F13BF">
              <w:rPr>
                <w:sz w:val="16"/>
                <w:szCs w:val="16"/>
              </w:rPr>
              <w:t>0,00</w:t>
            </w:r>
          </w:p>
        </w:tc>
      </w:tr>
      <w:tr w:rsidR="005F13BF" w:rsidRPr="005F13BF" w14:paraId="04C8F64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DCA8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9A0B867" w14:textId="77777777" w:rsidR="005F13BF" w:rsidRPr="005F13BF" w:rsidRDefault="005F13BF" w:rsidP="005F13BF">
            <w:pPr>
              <w:jc w:val="center"/>
              <w:rPr>
                <w:sz w:val="16"/>
                <w:szCs w:val="16"/>
              </w:rPr>
            </w:pPr>
            <w:r w:rsidRPr="005F13BF">
              <w:rPr>
                <w:sz w:val="16"/>
                <w:szCs w:val="16"/>
              </w:rPr>
              <w:t>14101S6730</w:t>
            </w:r>
          </w:p>
        </w:tc>
        <w:tc>
          <w:tcPr>
            <w:tcW w:w="420" w:type="dxa"/>
            <w:tcBorders>
              <w:top w:val="nil"/>
              <w:left w:val="nil"/>
              <w:bottom w:val="single" w:sz="4" w:space="0" w:color="auto"/>
              <w:right w:val="single" w:sz="4" w:space="0" w:color="auto"/>
            </w:tcBorders>
            <w:shd w:val="clear" w:color="000000" w:fill="FFFFFF"/>
            <w:noWrap/>
            <w:vAlign w:val="bottom"/>
            <w:hideMark/>
          </w:tcPr>
          <w:p w14:paraId="75CF02FC"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1B266E6" w14:textId="77777777" w:rsidR="005F13BF" w:rsidRPr="005F13BF" w:rsidRDefault="005F13BF" w:rsidP="005F13BF">
            <w:pPr>
              <w:jc w:val="center"/>
              <w:rPr>
                <w:sz w:val="16"/>
                <w:szCs w:val="16"/>
              </w:rPr>
            </w:pPr>
            <w:r w:rsidRPr="005F13BF">
              <w:rPr>
                <w:sz w:val="16"/>
                <w:szCs w:val="16"/>
              </w:rPr>
              <w:t>36 908,43</w:t>
            </w:r>
          </w:p>
        </w:tc>
        <w:tc>
          <w:tcPr>
            <w:tcW w:w="1120" w:type="dxa"/>
            <w:tcBorders>
              <w:top w:val="nil"/>
              <w:left w:val="nil"/>
              <w:bottom w:val="single" w:sz="4" w:space="0" w:color="auto"/>
              <w:right w:val="single" w:sz="4" w:space="0" w:color="auto"/>
            </w:tcBorders>
            <w:shd w:val="clear" w:color="000000" w:fill="FFFFFF"/>
            <w:vAlign w:val="bottom"/>
            <w:hideMark/>
          </w:tcPr>
          <w:p w14:paraId="5422480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2319FB7" w14:textId="77777777" w:rsidR="005F13BF" w:rsidRPr="005F13BF" w:rsidRDefault="005F13BF" w:rsidP="005F13BF">
            <w:pPr>
              <w:jc w:val="center"/>
              <w:rPr>
                <w:sz w:val="16"/>
                <w:szCs w:val="16"/>
              </w:rPr>
            </w:pPr>
            <w:r w:rsidRPr="005F13BF">
              <w:rPr>
                <w:sz w:val="16"/>
                <w:szCs w:val="16"/>
              </w:rPr>
              <w:t>0,00</w:t>
            </w:r>
          </w:p>
        </w:tc>
      </w:tr>
      <w:tr w:rsidR="005F13BF" w:rsidRPr="005F13BF" w14:paraId="19C0ACA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D4150" w14:textId="77777777" w:rsidR="005F13BF" w:rsidRPr="005F13BF" w:rsidRDefault="005F13BF" w:rsidP="005F13BF">
            <w:pPr>
              <w:rPr>
                <w:sz w:val="16"/>
                <w:szCs w:val="16"/>
              </w:rPr>
            </w:pPr>
            <w:r w:rsidRPr="005F13BF">
              <w:rPr>
                <w:sz w:val="16"/>
                <w:szCs w:val="16"/>
              </w:rPr>
              <w:t>Основное мероприятие "Поддержка жилищного и коммунального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27DF5808" w14:textId="77777777" w:rsidR="005F13BF" w:rsidRPr="005F13BF" w:rsidRDefault="005F13BF" w:rsidP="005F13BF">
            <w:pPr>
              <w:jc w:val="center"/>
              <w:rPr>
                <w:sz w:val="16"/>
                <w:szCs w:val="16"/>
              </w:rPr>
            </w:pPr>
            <w:r w:rsidRPr="005F13BF">
              <w:rPr>
                <w:sz w:val="16"/>
                <w:szCs w:val="16"/>
              </w:rPr>
              <w:t>1410200000</w:t>
            </w:r>
          </w:p>
        </w:tc>
        <w:tc>
          <w:tcPr>
            <w:tcW w:w="420" w:type="dxa"/>
            <w:tcBorders>
              <w:top w:val="nil"/>
              <w:left w:val="nil"/>
              <w:bottom w:val="single" w:sz="4" w:space="0" w:color="auto"/>
              <w:right w:val="single" w:sz="4" w:space="0" w:color="auto"/>
            </w:tcBorders>
            <w:shd w:val="clear" w:color="000000" w:fill="FFFFFF"/>
            <w:noWrap/>
            <w:vAlign w:val="bottom"/>
            <w:hideMark/>
          </w:tcPr>
          <w:p w14:paraId="3E40E6B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ADF38EB" w14:textId="77777777" w:rsidR="005F13BF" w:rsidRPr="005F13BF" w:rsidRDefault="005F13BF" w:rsidP="005F13BF">
            <w:pPr>
              <w:jc w:val="center"/>
              <w:rPr>
                <w:sz w:val="16"/>
                <w:szCs w:val="16"/>
              </w:rPr>
            </w:pPr>
            <w:r w:rsidRPr="005F13BF">
              <w:rPr>
                <w:sz w:val="16"/>
                <w:szCs w:val="16"/>
              </w:rPr>
              <w:t>0,78</w:t>
            </w:r>
          </w:p>
        </w:tc>
        <w:tc>
          <w:tcPr>
            <w:tcW w:w="1120" w:type="dxa"/>
            <w:tcBorders>
              <w:top w:val="nil"/>
              <w:left w:val="nil"/>
              <w:bottom w:val="single" w:sz="4" w:space="0" w:color="auto"/>
              <w:right w:val="single" w:sz="4" w:space="0" w:color="auto"/>
            </w:tcBorders>
            <w:shd w:val="clear" w:color="000000" w:fill="FFFFFF"/>
            <w:vAlign w:val="bottom"/>
            <w:hideMark/>
          </w:tcPr>
          <w:p w14:paraId="40976BA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C0AEA06" w14:textId="77777777" w:rsidR="005F13BF" w:rsidRPr="005F13BF" w:rsidRDefault="005F13BF" w:rsidP="005F13BF">
            <w:pPr>
              <w:jc w:val="center"/>
              <w:rPr>
                <w:sz w:val="16"/>
                <w:szCs w:val="16"/>
              </w:rPr>
            </w:pPr>
            <w:r w:rsidRPr="005F13BF">
              <w:rPr>
                <w:sz w:val="16"/>
                <w:szCs w:val="16"/>
              </w:rPr>
              <w:t>0,00</w:t>
            </w:r>
          </w:p>
        </w:tc>
      </w:tr>
      <w:tr w:rsidR="005F13BF" w:rsidRPr="005F13BF" w14:paraId="34F86FE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ACD059" w14:textId="77777777" w:rsidR="005F13BF" w:rsidRPr="005F13BF" w:rsidRDefault="005F13BF" w:rsidP="005F13BF">
            <w:pPr>
              <w:rPr>
                <w:sz w:val="16"/>
                <w:szCs w:val="16"/>
              </w:rPr>
            </w:pPr>
            <w:r w:rsidRPr="005F13BF">
              <w:rPr>
                <w:sz w:val="16"/>
                <w:szCs w:val="16"/>
              </w:rPr>
              <w:t>Расходы на мероприятия по поддержке коммунального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73C1B0F5" w14:textId="77777777" w:rsidR="005F13BF" w:rsidRPr="005F13BF" w:rsidRDefault="005F13BF" w:rsidP="005F13BF">
            <w:pPr>
              <w:jc w:val="center"/>
              <w:rPr>
                <w:sz w:val="16"/>
                <w:szCs w:val="16"/>
              </w:rPr>
            </w:pPr>
            <w:r w:rsidRPr="005F13BF">
              <w:rPr>
                <w:sz w:val="16"/>
                <w:szCs w:val="16"/>
              </w:rPr>
              <w:t>1410222250</w:t>
            </w:r>
          </w:p>
        </w:tc>
        <w:tc>
          <w:tcPr>
            <w:tcW w:w="420" w:type="dxa"/>
            <w:tcBorders>
              <w:top w:val="nil"/>
              <w:left w:val="nil"/>
              <w:bottom w:val="single" w:sz="4" w:space="0" w:color="auto"/>
              <w:right w:val="single" w:sz="4" w:space="0" w:color="auto"/>
            </w:tcBorders>
            <w:shd w:val="clear" w:color="000000" w:fill="FFFFFF"/>
            <w:noWrap/>
            <w:vAlign w:val="bottom"/>
            <w:hideMark/>
          </w:tcPr>
          <w:p w14:paraId="68AEA3E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ED2F3B2" w14:textId="77777777" w:rsidR="005F13BF" w:rsidRPr="005F13BF" w:rsidRDefault="005F13BF" w:rsidP="005F13BF">
            <w:pPr>
              <w:jc w:val="center"/>
              <w:rPr>
                <w:sz w:val="16"/>
                <w:szCs w:val="16"/>
              </w:rPr>
            </w:pPr>
            <w:r w:rsidRPr="005F13BF">
              <w:rPr>
                <w:sz w:val="16"/>
                <w:szCs w:val="16"/>
              </w:rPr>
              <w:t>0,78</w:t>
            </w:r>
          </w:p>
        </w:tc>
        <w:tc>
          <w:tcPr>
            <w:tcW w:w="1120" w:type="dxa"/>
            <w:tcBorders>
              <w:top w:val="nil"/>
              <w:left w:val="nil"/>
              <w:bottom w:val="single" w:sz="4" w:space="0" w:color="auto"/>
              <w:right w:val="single" w:sz="4" w:space="0" w:color="auto"/>
            </w:tcBorders>
            <w:shd w:val="clear" w:color="000000" w:fill="FFFFFF"/>
            <w:vAlign w:val="bottom"/>
            <w:hideMark/>
          </w:tcPr>
          <w:p w14:paraId="4DDBA32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E0F889A" w14:textId="77777777" w:rsidR="005F13BF" w:rsidRPr="005F13BF" w:rsidRDefault="005F13BF" w:rsidP="005F13BF">
            <w:pPr>
              <w:jc w:val="center"/>
              <w:rPr>
                <w:sz w:val="16"/>
                <w:szCs w:val="16"/>
              </w:rPr>
            </w:pPr>
            <w:r w:rsidRPr="005F13BF">
              <w:rPr>
                <w:sz w:val="16"/>
                <w:szCs w:val="16"/>
              </w:rPr>
              <w:t>0,00</w:t>
            </w:r>
          </w:p>
        </w:tc>
      </w:tr>
      <w:tr w:rsidR="005F13BF" w:rsidRPr="005F13BF" w14:paraId="421974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B048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81AA889" w14:textId="77777777" w:rsidR="005F13BF" w:rsidRPr="005F13BF" w:rsidRDefault="005F13BF" w:rsidP="005F13BF">
            <w:pPr>
              <w:jc w:val="center"/>
              <w:rPr>
                <w:sz w:val="16"/>
                <w:szCs w:val="16"/>
              </w:rPr>
            </w:pPr>
            <w:r w:rsidRPr="005F13BF">
              <w:rPr>
                <w:sz w:val="16"/>
                <w:szCs w:val="16"/>
              </w:rPr>
              <w:t>1410222250</w:t>
            </w:r>
          </w:p>
        </w:tc>
        <w:tc>
          <w:tcPr>
            <w:tcW w:w="420" w:type="dxa"/>
            <w:tcBorders>
              <w:top w:val="nil"/>
              <w:left w:val="nil"/>
              <w:bottom w:val="single" w:sz="4" w:space="0" w:color="auto"/>
              <w:right w:val="single" w:sz="4" w:space="0" w:color="auto"/>
            </w:tcBorders>
            <w:shd w:val="clear" w:color="000000" w:fill="FFFFFF"/>
            <w:noWrap/>
            <w:vAlign w:val="bottom"/>
            <w:hideMark/>
          </w:tcPr>
          <w:p w14:paraId="01C0474C"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87BD293" w14:textId="77777777" w:rsidR="005F13BF" w:rsidRPr="005F13BF" w:rsidRDefault="005F13BF" w:rsidP="005F13BF">
            <w:pPr>
              <w:jc w:val="center"/>
              <w:rPr>
                <w:sz w:val="16"/>
                <w:szCs w:val="16"/>
              </w:rPr>
            </w:pPr>
            <w:r w:rsidRPr="005F13BF">
              <w:rPr>
                <w:sz w:val="16"/>
                <w:szCs w:val="16"/>
              </w:rPr>
              <w:t>0,78</w:t>
            </w:r>
          </w:p>
        </w:tc>
        <w:tc>
          <w:tcPr>
            <w:tcW w:w="1120" w:type="dxa"/>
            <w:tcBorders>
              <w:top w:val="nil"/>
              <w:left w:val="nil"/>
              <w:bottom w:val="single" w:sz="4" w:space="0" w:color="auto"/>
              <w:right w:val="single" w:sz="4" w:space="0" w:color="auto"/>
            </w:tcBorders>
            <w:shd w:val="clear" w:color="000000" w:fill="FFFFFF"/>
            <w:vAlign w:val="bottom"/>
            <w:hideMark/>
          </w:tcPr>
          <w:p w14:paraId="514A327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67DC5C9" w14:textId="77777777" w:rsidR="005F13BF" w:rsidRPr="005F13BF" w:rsidRDefault="005F13BF" w:rsidP="005F13BF">
            <w:pPr>
              <w:jc w:val="center"/>
              <w:rPr>
                <w:sz w:val="16"/>
                <w:szCs w:val="16"/>
              </w:rPr>
            </w:pPr>
            <w:r w:rsidRPr="005F13BF">
              <w:rPr>
                <w:sz w:val="16"/>
                <w:szCs w:val="16"/>
              </w:rPr>
              <w:t>0,00</w:t>
            </w:r>
          </w:p>
        </w:tc>
      </w:tr>
      <w:tr w:rsidR="005F13BF" w:rsidRPr="005F13BF" w14:paraId="2B00838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193B5" w14:textId="77777777" w:rsidR="005F13BF" w:rsidRPr="005F13BF" w:rsidRDefault="005F13BF" w:rsidP="005F13BF">
            <w:pPr>
              <w:rPr>
                <w:sz w:val="16"/>
                <w:szCs w:val="16"/>
              </w:rPr>
            </w:pPr>
            <w:r w:rsidRPr="005F13BF">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CDC7FFE" w14:textId="77777777" w:rsidR="005F13BF" w:rsidRPr="005F13BF" w:rsidRDefault="005F13BF" w:rsidP="005F13BF">
            <w:pPr>
              <w:jc w:val="center"/>
              <w:rPr>
                <w:sz w:val="16"/>
                <w:szCs w:val="16"/>
              </w:rPr>
            </w:pPr>
            <w:r w:rsidRPr="005F13BF">
              <w:rPr>
                <w:sz w:val="16"/>
                <w:szCs w:val="16"/>
              </w:rPr>
              <w:t>1410500000</w:t>
            </w:r>
          </w:p>
        </w:tc>
        <w:tc>
          <w:tcPr>
            <w:tcW w:w="420" w:type="dxa"/>
            <w:tcBorders>
              <w:top w:val="nil"/>
              <w:left w:val="nil"/>
              <w:bottom w:val="single" w:sz="4" w:space="0" w:color="auto"/>
              <w:right w:val="single" w:sz="4" w:space="0" w:color="auto"/>
            </w:tcBorders>
            <w:shd w:val="clear" w:color="000000" w:fill="FFFFFF"/>
            <w:noWrap/>
            <w:vAlign w:val="bottom"/>
            <w:hideMark/>
          </w:tcPr>
          <w:p w14:paraId="5226E2B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8D3EC68" w14:textId="77777777" w:rsidR="005F13BF" w:rsidRPr="005F13BF" w:rsidRDefault="005F13BF" w:rsidP="005F13BF">
            <w:pPr>
              <w:jc w:val="center"/>
              <w:rPr>
                <w:sz w:val="16"/>
                <w:szCs w:val="16"/>
              </w:rPr>
            </w:pPr>
            <w:r w:rsidRPr="005F13BF">
              <w:rPr>
                <w:sz w:val="16"/>
                <w:szCs w:val="16"/>
              </w:rPr>
              <w:t>16 817,78</w:t>
            </w:r>
          </w:p>
        </w:tc>
        <w:tc>
          <w:tcPr>
            <w:tcW w:w="1120" w:type="dxa"/>
            <w:tcBorders>
              <w:top w:val="nil"/>
              <w:left w:val="nil"/>
              <w:bottom w:val="single" w:sz="4" w:space="0" w:color="auto"/>
              <w:right w:val="single" w:sz="4" w:space="0" w:color="auto"/>
            </w:tcBorders>
            <w:shd w:val="clear" w:color="000000" w:fill="FFFFFF"/>
            <w:vAlign w:val="bottom"/>
            <w:hideMark/>
          </w:tcPr>
          <w:p w14:paraId="35212387"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535CD266" w14:textId="77777777" w:rsidR="005F13BF" w:rsidRPr="005F13BF" w:rsidRDefault="005F13BF" w:rsidP="005F13BF">
            <w:pPr>
              <w:jc w:val="center"/>
              <w:rPr>
                <w:sz w:val="16"/>
                <w:szCs w:val="16"/>
              </w:rPr>
            </w:pPr>
            <w:r w:rsidRPr="005F13BF">
              <w:rPr>
                <w:sz w:val="16"/>
                <w:szCs w:val="16"/>
              </w:rPr>
              <w:t>50,00</w:t>
            </w:r>
          </w:p>
        </w:tc>
      </w:tr>
      <w:tr w:rsidR="005F13BF" w:rsidRPr="005F13BF" w14:paraId="2E91C5F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C277CE" w14:textId="77777777" w:rsidR="005F13BF" w:rsidRPr="005F13BF" w:rsidRDefault="005F13BF" w:rsidP="005F13BF">
            <w:pPr>
              <w:rPr>
                <w:sz w:val="16"/>
                <w:szCs w:val="16"/>
              </w:rPr>
            </w:pPr>
            <w:r w:rsidRPr="005F13BF">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240" w:type="dxa"/>
            <w:tcBorders>
              <w:top w:val="nil"/>
              <w:left w:val="nil"/>
              <w:bottom w:val="single" w:sz="4" w:space="0" w:color="auto"/>
              <w:right w:val="single" w:sz="4" w:space="0" w:color="auto"/>
            </w:tcBorders>
            <w:shd w:val="clear" w:color="000000" w:fill="FFFFFF"/>
            <w:noWrap/>
            <w:vAlign w:val="bottom"/>
            <w:hideMark/>
          </w:tcPr>
          <w:p w14:paraId="387B08A8" w14:textId="77777777" w:rsidR="005F13BF" w:rsidRPr="005F13BF" w:rsidRDefault="005F13BF" w:rsidP="005F13BF">
            <w:pPr>
              <w:jc w:val="center"/>
              <w:rPr>
                <w:sz w:val="16"/>
                <w:szCs w:val="16"/>
              </w:rPr>
            </w:pPr>
            <w:r w:rsidRPr="005F13BF">
              <w:rPr>
                <w:sz w:val="16"/>
                <w:szCs w:val="16"/>
              </w:rPr>
              <w:t>1410528400</w:t>
            </w:r>
          </w:p>
        </w:tc>
        <w:tc>
          <w:tcPr>
            <w:tcW w:w="420" w:type="dxa"/>
            <w:tcBorders>
              <w:top w:val="nil"/>
              <w:left w:val="nil"/>
              <w:bottom w:val="single" w:sz="4" w:space="0" w:color="auto"/>
              <w:right w:val="single" w:sz="4" w:space="0" w:color="auto"/>
            </w:tcBorders>
            <w:shd w:val="clear" w:color="000000" w:fill="FFFFFF"/>
            <w:noWrap/>
            <w:vAlign w:val="bottom"/>
            <w:hideMark/>
          </w:tcPr>
          <w:p w14:paraId="6307E14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05B6A18" w14:textId="77777777" w:rsidR="005F13BF" w:rsidRPr="005F13BF" w:rsidRDefault="005F13BF" w:rsidP="005F13BF">
            <w:pPr>
              <w:jc w:val="center"/>
              <w:rPr>
                <w:sz w:val="16"/>
                <w:szCs w:val="16"/>
              </w:rPr>
            </w:pPr>
            <w:r w:rsidRPr="005F13BF">
              <w:rPr>
                <w:sz w:val="16"/>
                <w:szCs w:val="16"/>
              </w:rPr>
              <w:t>288,83</w:t>
            </w:r>
          </w:p>
        </w:tc>
        <w:tc>
          <w:tcPr>
            <w:tcW w:w="1120" w:type="dxa"/>
            <w:tcBorders>
              <w:top w:val="nil"/>
              <w:left w:val="nil"/>
              <w:bottom w:val="single" w:sz="4" w:space="0" w:color="auto"/>
              <w:right w:val="single" w:sz="4" w:space="0" w:color="auto"/>
            </w:tcBorders>
            <w:shd w:val="clear" w:color="000000" w:fill="FFFFFF"/>
            <w:vAlign w:val="bottom"/>
            <w:hideMark/>
          </w:tcPr>
          <w:p w14:paraId="0E01DEC2"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78CB6940" w14:textId="77777777" w:rsidR="005F13BF" w:rsidRPr="005F13BF" w:rsidRDefault="005F13BF" w:rsidP="005F13BF">
            <w:pPr>
              <w:jc w:val="center"/>
              <w:rPr>
                <w:sz w:val="16"/>
                <w:szCs w:val="16"/>
              </w:rPr>
            </w:pPr>
            <w:r w:rsidRPr="005F13BF">
              <w:rPr>
                <w:sz w:val="16"/>
                <w:szCs w:val="16"/>
              </w:rPr>
              <w:t>50,00</w:t>
            </w:r>
          </w:p>
        </w:tc>
      </w:tr>
      <w:tr w:rsidR="005F13BF" w:rsidRPr="005F13BF" w14:paraId="25FCB87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48F8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1E36FD0" w14:textId="77777777" w:rsidR="005F13BF" w:rsidRPr="005F13BF" w:rsidRDefault="005F13BF" w:rsidP="005F13BF">
            <w:pPr>
              <w:jc w:val="center"/>
              <w:rPr>
                <w:sz w:val="16"/>
                <w:szCs w:val="16"/>
              </w:rPr>
            </w:pPr>
            <w:r w:rsidRPr="005F13BF">
              <w:rPr>
                <w:sz w:val="16"/>
                <w:szCs w:val="16"/>
              </w:rPr>
              <w:t>1410528400</w:t>
            </w:r>
          </w:p>
        </w:tc>
        <w:tc>
          <w:tcPr>
            <w:tcW w:w="420" w:type="dxa"/>
            <w:tcBorders>
              <w:top w:val="nil"/>
              <w:left w:val="nil"/>
              <w:bottom w:val="single" w:sz="4" w:space="0" w:color="auto"/>
              <w:right w:val="single" w:sz="4" w:space="0" w:color="auto"/>
            </w:tcBorders>
            <w:shd w:val="clear" w:color="000000" w:fill="FFFFFF"/>
            <w:noWrap/>
            <w:vAlign w:val="bottom"/>
            <w:hideMark/>
          </w:tcPr>
          <w:p w14:paraId="5D452766"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1054DAB" w14:textId="77777777" w:rsidR="005F13BF" w:rsidRPr="005F13BF" w:rsidRDefault="005F13BF" w:rsidP="005F13BF">
            <w:pPr>
              <w:jc w:val="center"/>
              <w:rPr>
                <w:sz w:val="16"/>
                <w:szCs w:val="16"/>
              </w:rPr>
            </w:pPr>
            <w:r w:rsidRPr="005F13BF">
              <w:rPr>
                <w:sz w:val="16"/>
                <w:szCs w:val="16"/>
              </w:rPr>
              <w:t>288,83</w:t>
            </w:r>
          </w:p>
        </w:tc>
        <w:tc>
          <w:tcPr>
            <w:tcW w:w="1120" w:type="dxa"/>
            <w:tcBorders>
              <w:top w:val="nil"/>
              <w:left w:val="nil"/>
              <w:bottom w:val="single" w:sz="4" w:space="0" w:color="auto"/>
              <w:right w:val="single" w:sz="4" w:space="0" w:color="auto"/>
            </w:tcBorders>
            <w:shd w:val="clear" w:color="000000" w:fill="FFFFFF"/>
            <w:vAlign w:val="bottom"/>
            <w:hideMark/>
          </w:tcPr>
          <w:p w14:paraId="03817C41"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19888901" w14:textId="77777777" w:rsidR="005F13BF" w:rsidRPr="005F13BF" w:rsidRDefault="005F13BF" w:rsidP="005F13BF">
            <w:pPr>
              <w:jc w:val="center"/>
              <w:rPr>
                <w:sz w:val="16"/>
                <w:szCs w:val="16"/>
              </w:rPr>
            </w:pPr>
            <w:r w:rsidRPr="005F13BF">
              <w:rPr>
                <w:sz w:val="16"/>
                <w:szCs w:val="16"/>
              </w:rPr>
              <w:t>50,00</w:t>
            </w:r>
          </w:p>
        </w:tc>
      </w:tr>
      <w:tr w:rsidR="005F13BF" w:rsidRPr="005F13BF" w14:paraId="14BF691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3D838C" w14:textId="77777777" w:rsidR="005F13BF" w:rsidRPr="005F13BF" w:rsidRDefault="005F13BF" w:rsidP="005F13BF">
            <w:pPr>
              <w:rPr>
                <w:sz w:val="16"/>
                <w:szCs w:val="16"/>
              </w:rPr>
            </w:pPr>
            <w:r w:rsidRPr="005F13BF">
              <w:rPr>
                <w:sz w:val="16"/>
                <w:szCs w:val="16"/>
              </w:rPr>
              <w:t>Реализация инициативного проекта за счет внебюджетных источников (Ограждение кладбища в станице Беломечетской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1EC754A" w14:textId="77777777" w:rsidR="005F13BF" w:rsidRPr="005F13BF" w:rsidRDefault="005F13BF" w:rsidP="005F13BF">
            <w:pPr>
              <w:jc w:val="center"/>
              <w:rPr>
                <w:sz w:val="16"/>
                <w:szCs w:val="16"/>
              </w:rPr>
            </w:pPr>
            <w:r w:rsidRPr="005F13BF">
              <w:rPr>
                <w:sz w:val="16"/>
                <w:szCs w:val="16"/>
              </w:rPr>
              <w:t>141052ИП10</w:t>
            </w:r>
          </w:p>
        </w:tc>
        <w:tc>
          <w:tcPr>
            <w:tcW w:w="420" w:type="dxa"/>
            <w:tcBorders>
              <w:top w:val="nil"/>
              <w:left w:val="nil"/>
              <w:bottom w:val="single" w:sz="4" w:space="0" w:color="auto"/>
              <w:right w:val="single" w:sz="4" w:space="0" w:color="auto"/>
            </w:tcBorders>
            <w:shd w:val="clear" w:color="000000" w:fill="FFFFFF"/>
            <w:noWrap/>
            <w:vAlign w:val="bottom"/>
            <w:hideMark/>
          </w:tcPr>
          <w:p w14:paraId="575C733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0BD154C" w14:textId="77777777" w:rsidR="005F13BF" w:rsidRPr="005F13BF" w:rsidRDefault="005F13BF" w:rsidP="005F13BF">
            <w:pPr>
              <w:jc w:val="center"/>
              <w:rPr>
                <w:sz w:val="16"/>
                <w:szCs w:val="16"/>
              </w:rPr>
            </w:pPr>
            <w:r w:rsidRPr="005F13BF">
              <w:rPr>
                <w:sz w:val="16"/>
                <w:szCs w:val="16"/>
              </w:rPr>
              <w:t>245,99</w:t>
            </w:r>
          </w:p>
        </w:tc>
        <w:tc>
          <w:tcPr>
            <w:tcW w:w="1120" w:type="dxa"/>
            <w:tcBorders>
              <w:top w:val="nil"/>
              <w:left w:val="nil"/>
              <w:bottom w:val="single" w:sz="4" w:space="0" w:color="auto"/>
              <w:right w:val="single" w:sz="4" w:space="0" w:color="auto"/>
            </w:tcBorders>
            <w:shd w:val="clear" w:color="000000" w:fill="FFFFFF"/>
            <w:vAlign w:val="bottom"/>
            <w:hideMark/>
          </w:tcPr>
          <w:p w14:paraId="40E6B1F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D454044" w14:textId="77777777" w:rsidR="005F13BF" w:rsidRPr="005F13BF" w:rsidRDefault="005F13BF" w:rsidP="005F13BF">
            <w:pPr>
              <w:jc w:val="center"/>
              <w:rPr>
                <w:sz w:val="16"/>
                <w:szCs w:val="16"/>
              </w:rPr>
            </w:pPr>
            <w:r w:rsidRPr="005F13BF">
              <w:rPr>
                <w:sz w:val="16"/>
                <w:szCs w:val="16"/>
              </w:rPr>
              <w:t>0,00</w:t>
            </w:r>
          </w:p>
        </w:tc>
      </w:tr>
      <w:tr w:rsidR="005F13BF" w:rsidRPr="005F13BF" w14:paraId="3D7ED8D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0537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EFF5645" w14:textId="77777777" w:rsidR="005F13BF" w:rsidRPr="005F13BF" w:rsidRDefault="005F13BF" w:rsidP="005F13BF">
            <w:pPr>
              <w:jc w:val="center"/>
              <w:rPr>
                <w:sz w:val="16"/>
                <w:szCs w:val="16"/>
              </w:rPr>
            </w:pPr>
            <w:r w:rsidRPr="005F13BF">
              <w:rPr>
                <w:sz w:val="16"/>
                <w:szCs w:val="16"/>
              </w:rPr>
              <w:t>141052ИП10</w:t>
            </w:r>
          </w:p>
        </w:tc>
        <w:tc>
          <w:tcPr>
            <w:tcW w:w="420" w:type="dxa"/>
            <w:tcBorders>
              <w:top w:val="nil"/>
              <w:left w:val="nil"/>
              <w:bottom w:val="single" w:sz="4" w:space="0" w:color="auto"/>
              <w:right w:val="single" w:sz="4" w:space="0" w:color="auto"/>
            </w:tcBorders>
            <w:shd w:val="clear" w:color="000000" w:fill="FFFFFF"/>
            <w:noWrap/>
            <w:vAlign w:val="bottom"/>
            <w:hideMark/>
          </w:tcPr>
          <w:p w14:paraId="549D84E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A01A602" w14:textId="77777777" w:rsidR="005F13BF" w:rsidRPr="005F13BF" w:rsidRDefault="005F13BF" w:rsidP="005F13BF">
            <w:pPr>
              <w:jc w:val="center"/>
              <w:rPr>
                <w:sz w:val="16"/>
                <w:szCs w:val="16"/>
              </w:rPr>
            </w:pPr>
            <w:r w:rsidRPr="005F13BF">
              <w:rPr>
                <w:sz w:val="16"/>
                <w:szCs w:val="16"/>
              </w:rPr>
              <w:t>245,99</w:t>
            </w:r>
          </w:p>
        </w:tc>
        <w:tc>
          <w:tcPr>
            <w:tcW w:w="1120" w:type="dxa"/>
            <w:tcBorders>
              <w:top w:val="nil"/>
              <w:left w:val="nil"/>
              <w:bottom w:val="single" w:sz="4" w:space="0" w:color="auto"/>
              <w:right w:val="single" w:sz="4" w:space="0" w:color="auto"/>
            </w:tcBorders>
            <w:shd w:val="clear" w:color="000000" w:fill="FFFFFF"/>
            <w:vAlign w:val="bottom"/>
            <w:hideMark/>
          </w:tcPr>
          <w:p w14:paraId="6C4A64C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D082BA2" w14:textId="77777777" w:rsidR="005F13BF" w:rsidRPr="005F13BF" w:rsidRDefault="005F13BF" w:rsidP="005F13BF">
            <w:pPr>
              <w:jc w:val="center"/>
              <w:rPr>
                <w:sz w:val="16"/>
                <w:szCs w:val="16"/>
              </w:rPr>
            </w:pPr>
            <w:r w:rsidRPr="005F13BF">
              <w:rPr>
                <w:sz w:val="16"/>
                <w:szCs w:val="16"/>
              </w:rPr>
              <w:t>0,00</w:t>
            </w:r>
          </w:p>
        </w:tc>
      </w:tr>
      <w:tr w:rsidR="005F13BF" w:rsidRPr="005F13BF" w14:paraId="33A81C1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528F98" w14:textId="77777777" w:rsidR="005F13BF" w:rsidRPr="005F13BF" w:rsidRDefault="005F13BF" w:rsidP="005F13BF">
            <w:pPr>
              <w:rPr>
                <w:sz w:val="16"/>
                <w:szCs w:val="16"/>
              </w:rPr>
            </w:pPr>
            <w:r w:rsidRPr="005F13BF">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85B96FA" w14:textId="77777777" w:rsidR="005F13BF" w:rsidRPr="005F13BF" w:rsidRDefault="005F13BF" w:rsidP="005F13BF">
            <w:pPr>
              <w:jc w:val="center"/>
              <w:rPr>
                <w:sz w:val="16"/>
                <w:szCs w:val="16"/>
              </w:rPr>
            </w:pPr>
            <w:r w:rsidRPr="005F13BF">
              <w:rPr>
                <w:sz w:val="16"/>
                <w:szCs w:val="16"/>
              </w:rPr>
              <w:t>141052ИП30</w:t>
            </w:r>
          </w:p>
        </w:tc>
        <w:tc>
          <w:tcPr>
            <w:tcW w:w="420" w:type="dxa"/>
            <w:tcBorders>
              <w:top w:val="nil"/>
              <w:left w:val="nil"/>
              <w:bottom w:val="single" w:sz="4" w:space="0" w:color="auto"/>
              <w:right w:val="single" w:sz="4" w:space="0" w:color="auto"/>
            </w:tcBorders>
            <w:shd w:val="clear" w:color="000000" w:fill="FFFFFF"/>
            <w:noWrap/>
            <w:vAlign w:val="bottom"/>
            <w:hideMark/>
          </w:tcPr>
          <w:p w14:paraId="1CBBF01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0F60162" w14:textId="77777777" w:rsidR="005F13BF" w:rsidRPr="005F13BF" w:rsidRDefault="005F13BF" w:rsidP="005F13BF">
            <w:pPr>
              <w:jc w:val="center"/>
              <w:rPr>
                <w:sz w:val="16"/>
                <w:szCs w:val="16"/>
              </w:rPr>
            </w:pPr>
            <w:r w:rsidRPr="005F13BF">
              <w:rPr>
                <w:sz w:val="16"/>
                <w:szCs w:val="16"/>
              </w:rPr>
              <w:t>473,00</w:t>
            </w:r>
          </w:p>
        </w:tc>
        <w:tc>
          <w:tcPr>
            <w:tcW w:w="1120" w:type="dxa"/>
            <w:tcBorders>
              <w:top w:val="nil"/>
              <w:left w:val="nil"/>
              <w:bottom w:val="single" w:sz="4" w:space="0" w:color="auto"/>
              <w:right w:val="single" w:sz="4" w:space="0" w:color="auto"/>
            </w:tcBorders>
            <w:shd w:val="clear" w:color="000000" w:fill="FFFFFF"/>
            <w:vAlign w:val="bottom"/>
            <w:hideMark/>
          </w:tcPr>
          <w:p w14:paraId="28A00FC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F8B0769" w14:textId="77777777" w:rsidR="005F13BF" w:rsidRPr="005F13BF" w:rsidRDefault="005F13BF" w:rsidP="005F13BF">
            <w:pPr>
              <w:jc w:val="center"/>
              <w:rPr>
                <w:sz w:val="16"/>
                <w:szCs w:val="16"/>
              </w:rPr>
            </w:pPr>
            <w:r w:rsidRPr="005F13BF">
              <w:rPr>
                <w:sz w:val="16"/>
                <w:szCs w:val="16"/>
              </w:rPr>
              <w:t>0,00</w:t>
            </w:r>
          </w:p>
        </w:tc>
      </w:tr>
      <w:tr w:rsidR="005F13BF" w:rsidRPr="005F13BF" w14:paraId="43EDC99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B5DA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D539BD8" w14:textId="77777777" w:rsidR="005F13BF" w:rsidRPr="005F13BF" w:rsidRDefault="005F13BF" w:rsidP="005F13BF">
            <w:pPr>
              <w:jc w:val="center"/>
              <w:rPr>
                <w:sz w:val="16"/>
                <w:szCs w:val="16"/>
              </w:rPr>
            </w:pPr>
            <w:r w:rsidRPr="005F13BF">
              <w:rPr>
                <w:sz w:val="16"/>
                <w:szCs w:val="16"/>
              </w:rPr>
              <w:t>141052ИП30</w:t>
            </w:r>
          </w:p>
        </w:tc>
        <w:tc>
          <w:tcPr>
            <w:tcW w:w="420" w:type="dxa"/>
            <w:tcBorders>
              <w:top w:val="nil"/>
              <w:left w:val="nil"/>
              <w:bottom w:val="single" w:sz="4" w:space="0" w:color="auto"/>
              <w:right w:val="single" w:sz="4" w:space="0" w:color="auto"/>
            </w:tcBorders>
            <w:shd w:val="clear" w:color="000000" w:fill="FFFFFF"/>
            <w:noWrap/>
            <w:vAlign w:val="bottom"/>
            <w:hideMark/>
          </w:tcPr>
          <w:p w14:paraId="5B8E635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085F174" w14:textId="77777777" w:rsidR="005F13BF" w:rsidRPr="005F13BF" w:rsidRDefault="005F13BF" w:rsidP="005F13BF">
            <w:pPr>
              <w:jc w:val="center"/>
              <w:rPr>
                <w:sz w:val="16"/>
                <w:szCs w:val="16"/>
              </w:rPr>
            </w:pPr>
            <w:r w:rsidRPr="005F13BF">
              <w:rPr>
                <w:sz w:val="16"/>
                <w:szCs w:val="16"/>
              </w:rPr>
              <w:t>473,00</w:t>
            </w:r>
          </w:p>
        </w:tc>
        <w:tc>
          <w:tcPr>
            <w:tcW w:w="1120" w:type="dxa"/>
            <w:tcBorders>
              <w:top w:val="nil"/>
              <w:left w:val="nil"/>
              <w:bottom w:val="single" w:sz="4" w:space="0" w:color="auto"/>
              <w:right w:val="single" w:sz="4" w:space="0" w:color="auto"/>
            </w:tcBorders>
            <w:shd w:val="clear" w:color="000000" w:fill="FFFFFF"/>
            <w:vAlign w:val="bottom"/>
            <w:hideMark/>
          </w:tcPr>
          <w:p w14:paraId="2D8C916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4B236D2" w14:textId="77777777" w:rsidR="005F13BF" w:rsidRPr="005F13BF" w:rsidRDefault="005F13BF" w:rsidP="005F13BF">
            <w:pPr>
              <w:jc w:val="center"/>
              <w:rPr>
                <w:sz w:val="16"/>
                <w:szCs w:val="16"/>
              </w:rPr>
            </w:pPr>
            <w:r w:rsidRPr="005F13BF">
              <w:rPr>
                <w:sz w:val="16"/>
                <w:szCs w:val="16"/>
              </w:rPr>
              <w:t>0,00</w:t>
            </w:r>
          </w:p>
        </w:tc>
      </w:tr>
      <w:tr w:rsidR="005F13BF" w:rsidRPr="005F13BF" w14:paraId="3251A0E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5B0634" w14:textId="77777777" w:rsidR="005F13BF" w:rsidRPr="005F13BF" w:rsidRDefault="005F13BF" w:rsidP="005F13BF">
            <w:pPr>
              <w:rPr>
                <w:sz w:val="16"/>
                <w:szCs w:val="16"/>
              </w:rPr>
            </w:pPr>
            <w:r w:rsidRPr="005F13BF">
              <w:rPr>
                <w:sz w:val="16"/>
                <w:szCs w:val="16"/>
              </w:rPr>
              <w:t>Реализация инициативного проекта за счет внебюджетных источников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309A301" w14:textId="77777777" w:rsidR="005F13BF" w:rsidRPr="005F13BF" w:rsidRDefault="005F13BF" w:rsidP="005F13BF">
            <w:pPr>
              <w:jc w:val="center"/>
              <w:rPr>
                <w:sz w:val="16"/>
                <w:szCs w:val="16"/>
              </w:rPr>
            </w:pPr>
            <w:r w:rsidRPr="005F13BF">
              <w:rPr>
                <w:sz w:val="16"/>
                <w:szCs w:val="16"/>
              </w:rPr>
              <w:t>141052ИП40</w:t>
            </w:r>
          </w:p>
        </w:tc>
        <w:tc>
          <w:tcPr>
            <w:tcW w:w="420" w:type="dxa"/>
            <w:tcBorders>
              <w:top w:val="nil"/>
              <w:left w:val="nil"/>
              <w:bottom w:val="single" w:sz="4" w:space="0" w:color="auto"/>
              <w:right w:val="single" w:sz="4" w:space="0" w:color="auto"/>
            </w:tcBorders>
            <w:shd w:val="clear" w:color="000000" w:fill="FFFFFF"/>
            <w:noWrap/>
            <w:vAlign w:val="bottom"/>
            <w:hideMark/>
          </w:tcPr>
          <w:p w14:paraId="23BF13F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46E9458" w14:textId="77777777" w:rsidR="005F13BF" w:rsidRPr="005F13BF" w:rsidRDefault="005F13BF" w:rsidP="005F13BF">
            <w:pPr>
              <w:jc w:val="center"/>
              <w:rPr>
                <w:sz w:val="16"/>
                <w:szCs w:val="16"/>
              </w:rPr>
            </w:pPr>
            <w:r w:rsidRPr="005F13BF">
              <w:rPr>
                <w:sz w:val="16"/>
                <w:szCs w:val="16"/>
              </w:rPr>
              <w:t>345,00</w:t>
            </w:r>
          </w:p>
        </w:tc>
        <w:tc>
          <w:tcPr>
            <w:tcW w:w="1120" w:type="dxa"/>
            <w:tcBorders>
              <w:top w:val="nil"/>
              <w:left w:val="nil"/>
              <w:bottom w:val="single" w:sz="4" w:space="0" w:color="auto"/>
              <w:right w:val="single" w:sz="4" w:space="0" w:color="auto"/>
            </w:tcBorders>
            <w:shd w:val="clear" w:color="000000" w:fill="FFFFFF"/>
            <w:vAlign w:val="bottom"/>
            <w:hideMark/>
          </w:tcPr>
          <w:p w14:paraId="513DF718"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13D28C3" w14:textId="77777777" w:rsidR="005F13BF" w:rsidRPr="005F13BF" w:rsidRDefault="005F13BF" w:rsidP="005F13BF">
            <w:pPr>
              <w:jc w:val="center"/>
              <w:rPr>
                <w:sz w:val="16"/>
                <w:szCs w:val="16"/>
              </w:rPr>
            </w:pPr>
            <w:r w:rsidRPr="005F13BF">
              <w:rPr>
                <w:sz w:val="16"/>
                <w:szCs w:val="16"/>
              </w:rPr>
              <w:t>0,00</w:t>
            </w:r>
          </w:p>
        </w:tc>
      </w:tr>
      <w:tr w:rsidR="005F13BF" w:rsidRPr="005F13BF" w14:paraId="3791827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966C2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5BFCA6B" w14:textId="77777777" w:rsidR="005F13BF" w:rsidRPr="005F13BF" w:rsidRDefault="005F13BF" w:rsidP="005F13BF">
            <w:pPr>
              <w:jc w:val="center"/>
              <w:rPr>
                <w:sz w:val="16"/>
                <w:szCs w:val="16"/>
              </w:rPr>
            </w:pPr>
            <w:r w:rsidRPr="005F13BF">
              <w:rPr>
                <w:sz w:val="16"/>
                <w:szCs w:val="16"/>
              </w:rPr>
              <w:t>141052ИП40</w:t>
            </w:r>
          </w:p>
        </w:tc>
        <w:tc>
          <w:tcPr>
            <w:tcW w:w="420" w:type="dxa"/>
            <w:tcBorders>
              <w:top w:val="nil"/>
              <w:left w:val="nil"/>
              <w:bottom w:val="single" w:sz="4" w:space="0" w:color="auto"/>
              <w:right w:val="single" w:sz="4" w:space="0" w:color="auto"/>
            </w:tcBorders>
            <w:shd w:val="clear" w:color="000000" w:fill="FFFFFF"/>
            <w:noWrap/>
            <w:vAlign w:val="bottom"/>
            <w:hideMark/>
          </w:tcPr>
          <w:p w14:paraId="49C531D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D1577E2" w14:textId="77777777" w:rsidR="005F13BF" w:rsidRPr="005F13BF" w:rsidRDefault="005F13BF" w:rsidP="005F13BF">
            <w:pPr>
              <w:jc w:val="center"/>
              <w:rPr>
                <w:sz w:val="16"/>
                <w:szCs w:val="16"/>
              </w:rPr>
            </w:pPr>
            <w:r w:rsidRPr="005F13BF">
              <w:rPr>
                <w:sz w:val="16"/>
                <w:szCs w:val="16"/>
              </w:rPr>
              <w:t>345,00</w:t>
            </w:r>
          </w:p>
        </w:tc>
        <w:tc>
          <w:tcPr>
            <w:tcW w:w="1120" w:type="dxa"/>
            <w:tcBorders>
              <w:top w:val="nil"/>
              <w:left w:val="nil"/>
              <w:bottom w:val="single" w:sz="4" w:space="0" w:color="auto"/>
              <w:right w:val="single" w:sz="4" w:space="0" w:color="auto"/>
            </w:tcBorders>
            <w:shd w:val="clear" w:color="000000" w:fill="FFFFFF"/>
            <w:vAlign w:val="bottom"/>
            <w:hideMark/>
          </w:tcPr>
          <w:p w14:paraId="2BA4DD7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ECFDE56" w14:textId="77777777" w:rsidR="005F13BF" w:rsidRPr="005F13BF" w:rsidRDefault="005F13BF" w:rsidP="005F13BF">
            <w:pPr>
              <w:jc w:val="center"/>
              <w:rPr>
                <w:sz w:val="16"/>
                <w:szCs w:val="16"/>
              </w:rPr>
            </w:pPr>
            <w:r w:rsidRPr="005F13BF">
              <w:rPr>
                <w:sz w:val="16"/>
                <w:szCs w:val="16"/>
              </w:rPr>
              <w:t>0,00</w:t>
            </w:r>
          </w:p>
        </w:tc>
      </w:tr>
      <w:tr w:rsidR="005F13BF" w:rsidRPr="005F13BF" w14:paraId="7EC2503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75843" w14:textId="77777777" w:rsidR="005F13BF" w:rsidRPr="005F13BF" w:rsidRDefault="005F13BF" w:rsidP="005F13BF">
            <w:pPr>
              <w:rPr>
                <w:sz w:val="16"/>
                <w:szCs w:val="16"/>
              </w:rPr>
            </w:pPr>
            <w:r w:rsidRPr="005F13BF">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011E94B" w14:textId="77777777" w:rsidR="005F13BF" w:rsidRPr="005F13BF" w:rsidRDefault="005F13BF" w:rsidP="005F13BF">
            <w:pPr>
              <w:jc w:val="center"/>
              <w:rPr>
                <w:sz w:val="16"/>
                <w:szCs w:val="16"/>
              </w:rPr>
            </w:pPr>
            <w:r w:rsidRPr="005F13BF">
              <w:rPr>
                <w:sz w:val="16"/>
                <w:szCs w:val="16"/>
              </w:rPr>
              <w:t>141052ИП50</w:t>
            </w:r>
          </w:p>
        </w:tc>
        <w:tc>
          <w:tcPr>
            <w:tcW w:w="420" w:type="dxa"/>
            <w:tcBorders>
              <w:top w:val="nil"/>
              <w:left w:val="nil"/>
              <w:bottom w:val="single" w:sz="4" w:space="0" w:color="auto"/>
              <w:right w:val="single" w:sz="4" w:space="0" w:color="auto"/>
            </w:tcBorders>
            <w:shd w:val="clear" w:color="000000" w:fill="FFFFFF"/>
            <w:noWrap/>
            <w:vAlign w:val="bottom"/>
            <w:hideMark/>
          </w:tcPr>
          <w:p w14:paraId="6A2FABC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1DCC5DB" w14:textId="77777777" w:rsidR="005F13BF" w:rsidRPr="005F13BF" w:rsidRDefault="005F13BF" w:rsidP="005F13BF">
            <w:pPr>
              <w:jc w:val="center"/>
              <w:rPr>
                <w:sz w:val="16"/>
                <w:szCs w:val="16"/>
              </w:rPr>
            </w:pPr>
            <w:r w:rsidRPr="005F13BF">
              <w:rPr>
                <w:sz w:val="16"/>
                <w:szCs w:val="16"/>
              </w:rPr>
              <w:t>281,00</w:t>
            </w:r>
          </w:p>
        </w:tc>
        <w:tc>
          <w:tcPr>
            <w:tcW w:w="1120" w:type="dxa"/>
            <w:tcBorders>
              <w:top w:val="nil"/>
              <w:left w:val="nil"/>
              <w:bottom w:val="single" w:sz="4" w:space="0" w:color="auto"/>
              <w:right w:val="single" w:sz="4" w:space="0" w:color="auto"/>
            </w:tcBorders>
            <w:shd w:val="clear" w:color="000000" w:fill="FFFFFF"/>
            <w:vAlign w:val="bottom"/>
            <w:hideMark/>
          </w:tcPr>
          <w:p w14:paraId="4D9F4BF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332CBD3" w14:textId="77777777" w:rsidR="005F13BF" w:rsidRPr="005F13BF" w:rsidRDefault="005F13BF" w:rsidP="005F13BF">
            <w:pPr>
              <w:jc w:val="center"/>
              <w:rPr>
                <w:sz w:val="16"/>
                <w:szCs w:val="16"/>
              </w:rPr>
            </w:pPr>
            <w:r w:rsidRPr="005F13BF">
              <w:rPr>
                <w:sz w:val="16"/>
                <w:szCs w:val="16"/>
              </w:rPr>
              <w:t>0,00</w:t>
            </w:r>
          </w:p>
        </w:tc>
      </w:tr>
      <w:tr w:rsidR="005F13BF" w:rsidRPr="005F13BF" w14:paraId="284F5FC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8C43D7" w14:textId="77777777" w:rsidR="005F13BF" w:rsidRPr="005F13BF" w:rsidRDefault="005F13BF" w:rsidP="005F13BF">
            <w:pPr>
              <w:rPr>
                <w:sz w:val="16"/>
                <w:szCs w:val="16"/>
              </w:rPr>
            </w:pPr>
            <w:r w:rsidRPr="005F13BF">
              <w:rPr>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31384AB" w14:textId="77777777" w:rsidR="005F13BF" w:rsidRPr="005F13BF" w:rsidRDefault="005F13BF" w:rsidP="005F13BF">
            <w:pPr>
              <w:jc w:val="center"/>
              <w:rPr>
                <w:sz w:val="16"/>
                <w:szCs w:val="16"/>
              </w:rPr>
            </w:pPr>
            <w:r w:rsidRPr="005F13BF">
              <w:rPr>
                <w:sz w:val="16"/>
                <w:szCs w:val="16"/>
              </w:rPr>
              <w:t>141052ИП50</w:t>
            </w:r>
          </w:p>
        </w:tc>
        <w:tc>
          <w:tcPr>
            <w:tcW w:w="420" w:type="dxa"/>
            <w:tcBorders>
              <w:top w:val="nil"/>
              <w:left w:val="nil"/>
              <w:bottom w:val="single" w:sz="4" w:space="0" w:color="auto"/>
              <w:right w:val="single" w:sz="4" w:space="0" w:color="auto"/>
            </w:tcBorders>
            <w:shd w:val="clear" w:color="000000" w:fill="FFFFFF"/>
            <w:noWrap/>
            <w:vAlign w:val="bottom"/>
            <w:hideMark/>
          </w:tcPr>
          <w:p w14:paraId="5ED56DC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CE2884C" w14:textId="77777777" w:rsidR="005F13BF" w:rsidRPr="005F13BF" w:rsidRDefault="005F13BF" w:rsidP="005F13BF">
            <w:pPr>
              <w:jc w:val="center"/>
              <w:rPr>
                <w:sz w:val="16"/>
                <w:szCs w:val="16"/>
              </w:rPr>
            </w:pPr>
            <w:r w:rsidRPr="005F13BF">
              <w:rPr>
                <w:sz w:val="16"/>
                <w:szCs w:val="16"/>
              </w:rPr>
              <w:t>281,00</w:t>
            </w:r>
          </w:p>
        </w:tc>
        <w:tc>
          <w:tcPr>
            <w:tcW w:w="1120" w:type="dxa"/>
            <w:tcBorders>
              <w:top w:val="nil"/>
              <w:left w:val="nil"/>
              <w:bottom w:val="single" w:sz="4" w:space="0" w:color="auto"/>
              <w:right w:val="single" w:sz="4" w:space="0" w:color="auto"/>
            </w:tcBorders>
            <w:shd w:val="clear" w:color="000000" w:fill="FFFFFF"/>
            <w:vAlign w:val="bottom"/>
            <w:hideMark/>
          </w:tcPr>
          <w:p w14:paraId="5993AD3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169F101" w14:textId="77777777" w:rsidR="005F13BF" w:rsidRPr="005F13BF" w:rsidRDefault="005F13BF" w:rsidP="005F13BF">
            <w:pPr>
              <w:jc w:val="center"/>
              <w:rPr>
                <w:sz w:val="16"/>
                <w:szCs w:val="16"/>
              </w:rPr>
            </w:pPr>
            <w:r w:rsidRPr="005F13BF">
              <w:rPr>
                <w:sz w:val="16"/>
                <w:szCs w:val="16"/>
              </w:rPr>
              <w:t>0,00</w:t>
            </w:r>
          </w:p>
        </w:tc>
      </w:tr>
      <w:tr w:rsidR="005F13BF" w:rsidRPr="005F13BF" w14:paraId="73EE774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AE3F0" w14:textId="77777777" w:rsidR="005F13BF" w:rsidRPr="005F13BF" w:rsidRDefault="005F13BF" w:rsidP="005F13BF">
            <w:pPr>
              <w:rPr>
                <w:sz w:val="16"/>
                <w:szCs w:val="16"/>
              </w:rPr>
            </w:pPr>
            <w:r w:rsidRPr="005F13BF">
              <w:rPr>
                <w:sz w:val="16"/>
                <w:szCs w:val="16"/>
              </w:rPr>
              <w:t>Реализация инициативного проекта за счет внебюджетных источников (Обустройство автобусных остановок в селе Кочубеевском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AA724F7" w14:textId="77777777" w:rsidR="005F13BF" w:rsidRPr="005F13BF" w:rsidRDefault="005F13BF" w:rsidP="005F13BF">
            <w:pPr>
              <w:jc w:val="center"/>
              <w:rPr>
                <w:sz w:val="16"/>
                <w:szCs w:val="16"/>
              </w:rPr>
            </w:pPr>
            <w:r w:rsidRPr="005F13BF">
              <w:rPr>
                <w:sz w:val="16"/>
                <w:szCs w:val="16"/>
              </w:rPr>
              <w:t>141052ИП60</w:t>
            </w:r>
          </w:p>
        </w:tc>
        <w:tc>
          <w:tcPr>
            <w:tcW w:w="420" w:type="dxa"/>
            <w:tcBorders>
              <w:top w:val="nil"/>
              <w:left w:val="nil"/>
              <w:bottom w:val="single" w:sz="4" w:space="0" w:color="auto"/>
              <w:right w:val="single" w:sz="4" w:space="0" w:color="auto"/>
            </w:tcBorders>
            <w:shd w:val="clear" w:color="000000" w:fill="FFFFFF"/>
            <w:noWrap/>
            <w:vAlign w:val="bottom"/>
            <w:hideMark/>
          </w:tcPr>
          <w:p w14:paraId="4941C2B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AD8B089" w14:textId="77777777" w:rsidR="005F13BF" w:rsidRPr="005F13BF" w:rsidRDefault="005F13BF" w:rsidP="005F13BF">
            <w:pPr>
              <w:jc w:val="center"/>
              <w:rPr>
                <w:sz w:val="16"/>
                <w:szCs w:val="16"/>
              </w:rPr>
            </w:pPr>
            <w:r w:rsidRPr="005F13BF">
              <w:rPr>
                <w:sz w:val="16"/>
                <w:szCs w:val="16"/>
              </w:rPr>
              <w:t>642,85</w:t>
            </w:r>
          </w:p>
        </w:tc>
        <w:tc>
          <w:tcPr>
            <w:tcW w:w="1120" w:type="dxa"/>
            <w:tcBorders>
              <w:top w:val="nil"/>
              <w:left w:val="nil"/>
              <w:bottom w:val="single" w:sz="4" w:space="0" w:color="auto"/>
              <w:right w:val="single" w:sz="4" w:space="0" w:color="auto"/>
            </w:tcBorders>
            <w:shd w:val="clear" w:color="000000" w:fill="FFFFFF"/>
            <w:vAlign w:val="bottom"/>
            <w:hideMark/>
          </w:tcPr>
          <w:p w14:paraId="65F97CD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F3734B9" w14:textId="77777777" w:rsidR="005F13BF" w:rsidRPr="005F13BF" w:rsidRDefault="005F13BF" w:rsidP="005F13BF">
            <w:pPr>
              <w:jc w:val="center"/>
              <w:rPr>
                <w:sz w:val="16"/>
                <w:szCs w:val="16"/>
              </w:rPr>
            </w:pPr>
            <w:r w:rsidRPr="005F13BF">
              <w:rPr>
                <w:sz w:val="16"/>
                <w:szCs w:val="16"/>
              </w:rPr>
              <w:t>0,00</w:t>
            </w:r>
          </w:p>
        </w:tc>
      </w:tr>
      <w:tr w:rsidR="005F13BF" w:rsidRPr="005F13BF" w14:paraId="0ED1EF1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6278A5"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2BB1F0B" w14:textId="77777777" w:rsidR="005F13BF" w:rsidRPr="005F13BF" w:rsidRDefault="005F13BF" w:rsidP="005F13BF">
            <w:pPr>
              <w:jc w:val="center"/>
              <w:rPr>
                <w:sz w:val="16"/>
                <w:szCs w:val="16"/>
              </w:rPr>
            </w:pPr>
            <w:r w:rsidRPr="005F13BF">
              <w:rPr>
                <w:sz w:val="16"/>
                <w:szCs w:val="16"/>
              </w:rPr>
              <w:t>141052ИП60</w:t>
            </w:r>
          </w:p>
        </w:tc>
        <w:tc>
          <w:tcPr>
            <w:tcW w:w="420" w:type="dxa"/>
            <w:tcBorders>
              <w:top w:val="nil"/>
              <w:left w:val="nil"/>
              <w:bottom w:val="single" w:sz="4" w:space="0" w:color="auto"/>
              <w:right w:val="single" w:sz="4" w:space="0" w:color="auto"/>
            </w:tcBorders>
            <w:shd w:val="clear" w:color="000000" w:fill="FFFFFF"/>
            <w:noWrap/>
            <w:vAlign w:val="bottom"/>
            <w:hideMark/>
          </w:tcPr>
          <w:p w14:paraId="1FA2BF5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192437E" w14:textId="77777777" w:rsidR="005F13BF" w:rsidRPr="005F13BF" w:rsidRDefault="005F13BF" w:rsidP="005F13BF">
            <w:pPr>
              <w:jc w:val="center"/>
              <w:rPr>
                <w:sz w:val="16"/>
                <w:szCs w:val="16"/>
              </w:rPr>
            </w:pPr>
            <w:r w:rsidRPr="005F13BF">
              <w:rPr>
                <w:sz w:val="16"/>
                <w:szCs w:val="16"/>
              </w:rPr>
              <w:t>642,85</w:t>
            </w:r>
          </w:p>
        </w:tc>
        <w:tc>
          <w:tcPr>
            <w:tcW w:w="1120" w:type="dxa"/>
            <w:tcBorders>
              <w:top w:val="nil"/>
              <w:left w:val="nil"/>
              <w:bottom w:val="single" w:sz="4" w:space="0" w:color="auto"/>
              <w:right w:val="single" w:sz="4" w:space="0" w:color="auto"/>
            </w:tcBorders>
            <w:shd w:val="clear" w:color="000000" w:fill="FFFFFF"/>
            <w:vAlign w:val="bottom"/>
            <w:hideMark/>
          </w:tcPr>
          <w:p w14:paraId="2334140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FF18041" w14:textId="77777777" w:rsidR="005F13BF" w:rsidRPr="005F13BF" w:rsidRDefault="005F13BF" w:rsidP="005F13BF">
            <w:pPr>
              <w:jc w:val="center"/>
              <w:rPr>
                <w:sz w:val="16"/>
                <w:szCs w:val="16"/>
              </w:rPr>
            </w:pPr>
            <w:r w:rsidRPr="005F13BF">
              <w:rPr>
                <w:sz w:val="16"/>
                <w:szCs w:val="16"/>
              </w:rPr>
              <w:t>0,00</w:t>
            </w:r>
          </w:p>
        </w:tc>
      </w:tr>
      <w:tr w:rsidR="005F13BF" w:rsidRPr="005F13BF" w14:paraId="2A67D05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CD3485" w14:textId="77777777" w:rsidR="005F13BF" w:rsidRPr="005F13BF" w:rsidRDefault="005F13BF" w:rsidP="005F13BF">
            <w:pPr>
              <w:rPr>
                <w:sz w:val="16"/>
                <w:szCs w:val="16"/>
              </w:rPr>
            </w:pPr>
            <w:r w:rsidRPr="005F13BF">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964A7E3" w14:textId="77777777" w:rsidR="005F13BF" w:rsidRPr="005F13BF" w:rsidRDefault="005F13BF" w:rsidP="005F13BF">
            <w:pPr>
              <w:jc w:val="center"/>
              <w:rPr>
                <w:sz w:val="16"/>
                <w:szCs w:val="16"/>
              </w:rPr>
            </w:pPr>
            <w:r w:rsidRPr="005F13BF">
              <w:rPr>
                <w:sz w:val="16"/>
                <w:szCs w:val="16"/>
              </w:rPr>
              <w:t>141052ИП70</w:t>
            </w:r>
          </w:p>
        </w:tc>
        <w:tc>
          <w:tcPr>
            <w:tcW w:w="420" w:type="dxa"/>
            <w:tcBorders>
              <w:top w:val="nil"/>
              <w:left w:val="nil"/>
              <w:bottom w:val="single" w:sz="4" w:space="0" w:color="auto"/>
              <w:right w:val="single" w:sz="4" w:space="0" w:color="auto"/>
            </w:tcBorders>
            <w:shd w:val="clear" w:color="000000" w:fill="FFFFFF"/>
            <w:noWrap/>
            <w:vAlign w:val="bottom"/>
            <w:hideMark/>
          </w:tcPr>
          <w:p w14:paraId="1589739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523AC83" w14:textId="77777777" w:rsidR="005F13BF" w:rsidRPr="005F13BF" w:rsidRDefault="005F13BF" w:rsidP="005F13BF">
            <w:pPr>
              <w:jc w:val="center"/>
              <w:rPr>
                <w:sz w:val="16"/>
                <w:szCs w:val="16"/>
              </w:rPr>
            </w:pPr>
            <w:r w:rsidRPr="005F13BF">
              <w:rPr>
                <w:sz w:val="16"/>
                <w:szCs w:val="16"/>
              </w:rPr>
              <w:t>469,15</w:t>
            </w:r>
          </w:p>
        </w:tc>
        <w:tc>
          <w:tcPr>
            <w:tcW w:w="1120" w:type="dxa"/>
            <w:tcBorders>
              <w:top w:val="nil"/>
              <w:left w:val="nil"/>
              <w:bottom w:val="single" w:sz="4" w:space="0" w:color="auto"/>
              <w:right w:val="single" w:sz="4" w:space="0" w:color="auto"/>
            </w:tcBorders>
            <w:shd w:val="clear" w:color="000000" w:fill="FFFFFF"/>
            <w:vAlign w:val="bottom"/>
            <w:hideMark/>
          </w:tcPr>
          <w:p w14:paraId="549DFCD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BF8FF52" w14:textId="77777777" w:rsidR="005F13BF" w:rsidRPr="005F13BF" w:rsidRDefault="005F13BF" w:rsidP="005F13BF">
            <w:pPr>
              <w:jc w:val="center"/>
              <w:rPr>
                <w:sz w:val="16"/>
                <w:szCs w:val="16"/>
              </w:rPr>
            </w:pPr>
            <w:r w:rsidRPr="005F13BF">
              <w:rPr>
                <w:sz w:val="16"/>
                <w:szCs w:val="16"/>
              </w:rPr>
              <w:t>0,00</w:t>
            </w:r>
          </w:p>
        </w:tc>
      </w:tr>
      <w:tr w:rsidR="005F13BF" w:rsidRPr="005F13BF" w14:paraId="18D5CEF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B18F5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5D52413" w14:textId="77777777" w:rsidR="005F13BF" w:rsidRPr="005F13BF" w:rsidRDefault="005F13BF" w:rsidP="005F13BF">
            <w:pPr>
              <w:jc w:val="center"/>
              <w:rPr>
                <w:sz w:val="16"/>
                <w:szCs w:val="16"/>
              </w:rPr>
            </w:pPr>
            <w:r w:rsidRPr="005F13BF">
              <w:rPr>
                <w:sz w:val="16"/>
                <w:szCs w:val="16"/>
              </w:rPr>
              <w:t>141052ИП70</w:t>
            </w:r>
          </w:p>
        </w:tc>
        <w:tc>
          <w:tcPr>
            <w:tcW w:w="420" w:type="dxa"/>
            <w:tcBorders>
              <w:top w:val="nil"/>
              <w:left w:val="nil"/>
              <w:bottom w:val="single" w:sz="4" w:space="0" w:color="auto"/>
              <w:right w:val="single" w:sz="4" w:space="0" w:color="auto"/>
            </w:tcBorders>
            <w:shd w:val="clear" w:color="000000" w:fill="FFFFFF"/>
            <w:noWrap/>
            <w:vAlign w:val="bottom"/>
            <w:hideMark/>
          </w:tcPr>
          <w:p w14:paraId="2CD59F2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A487CFB" w14:textId="77777777" w:rsidR="005F13BF" w:rsidRPr="005F13BF" w:rsidRDefault="005F13BF" w:rsidP="005F13BF">
            <w:pPr>
              <w:jc w:val="center"/>
              <w:rPr>
                <w:sz w:val="16"/>
                <w:szCs w:val="16"/>
              </w:rPr>
            </w:pPr>
            <w:r w:rsidRPr="005F13BF">
              <w:rPr>
                <w:sz w:val="16"/>
                <w:szCs w:val="16"/>
              </w:rPr>
              <w:t>469,15</w:t>
            </w:r>
          </w:p>
        </w:tc>
        <w:tc>
          <w:tcPr>
            <w:tcW w:w="1120" w:type="dxa"/>
            <w:tcBorders>
              <w:top w:val="nil"/>
              <w:left w:val="nil"/>
              <w:bottom w:val="single" w:sz="4" w:space="0" w:color="auto"/>
              <w:right w:val="single" w:sz="4" w:space="0" w:color="auto"/>
            </w:tcBorders>
            <w:shd w:val="clear" w:color="000000" w:fill="FFFFFF"/>
            <w:vAlign w:val="bottom"/>
            <w:hideMark/>
          </w:tcPr>
          <w:p w14:paraId="69EF77C8"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2D32241" w14:textId="77777777" w:rsidR="005F13BF" w:rsidRPr="005F13BF" w:rsidRDefault="005F13BF" w:rsidP="005F13BF">
            <w:pPr>
              <w:jc w:val="center"/>
              <w:rPr>
                <w:sz w:val="16"/>
                <w:szCs w:val="16"/>
              </w:rPr>
            </w:pPr>
            <w:r w:rsidRPr="005F13BF">
              <w:rPr>
                <w:sz w:val="16"/>
                <w:szCs w:val="16"/>
              </w:rPr>
              <w:t>0,00</w:t>
            </w:r>
          </w:p>
        </w:tc>
      </w:tr>
      <w:tr w:rsidR="005F13BF" w:rsidRPr="005F13BF" w14:paraId="451B795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27C4D" w14:textId="77777777" w:rsidR="005F13BF" w:rsidRPr="005F13BF" w:rsidRDefault="005F13BF" w:rsidP="005F13BF">
            <w:pPr>
              <w:rPr>
                <w:sz w:val="16"/>
                <w:szCs w:val="16"/>
              </w:rPr>
            </w:pPr>
            <w:r w:rsidRPr="005F13BF">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C177F40" w14:textId="77777777" w:rsidR="005F13BF" w:rsidRPr="005F13BF" w:rsidRDefault="005F13BF" w:rsidP="005F13BF">
            <w:pPr>
              <w:jc w:val="center"/>
              <w:rPr>
                <w:sz w:val="16"/>
                <w:szCs w:val="16"/>
              </w:rPr>
            </w:pPr>
            <w:r w:rsidRPr="005F13BF">
              <w:rPr>
                <w:sz w:val="16"/>
                <w:szCs w:val="16"/>
              </w:rPr>
              <w:t>141052ИП80</w:t>
            </w:r>
          </w:p>
        </w:tc>
        <w:tc>
          <w:tcPr>
            <w:tcW w:w="420" w:type="dxa"/>
            <w:tcBorders>
              <w:top w:val="nil"/>
              <w:left w:val="nil"/>
              <w:bottom w:val="single" w:sz="4" w:space="0" w:color="auto"/>
              <w:right w:val="single" w:sz="4" w:space="0" w:color="auto"/>
            </w:tcBorders>
            <w:shd w:val="clear" w:color="000000" w:fill="FFFFFF"/>
            <w:noWrap/>
            <w:vAlign w:val="bottom"/>
            <w:hideMark/>
          </w:tcPr>
          <w:p w14:paraId="7C79759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AA11CA9"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71D5748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4E37565" w14:textId="77777777" w:rsidR="005F13BF" w:rsidRPr="005F13BF" w:rsidRDefault="005F13BF" w:rsidP="005F13BF">
            <w:pPr>
              <w:jc w:val="center"/>
              <w:rPr>
                <w:sz w:val="16"/>
                <w:szCs w:val="16"/>
              </w:rPr>
            </w:pPr>
            <w:r w:rsidRPr="005F13BF">
              <w:rPr>
                <w:sz w:val="16"/>
                <w:szCs w:val="16"/>
              </w:rPr>
              <w:t>0,00</w:t>
            </w:r>
          </w:p>
        </w:tc>
      </w:tr>
      <w:tr w:rsidR="005F13BF" w:rsidRPr="005F13BF" w14:paraId="21809DD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AA35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5285AC8" w14:textId="77777777" w:rsidR="005F13BF" w:rsidRPr="005F13BF" w:rsidRDefault="005F13BF" w:rsidP="005F13BF">
            <w:pPr>
              <w:jc w:val="center"/>
              <w:rPr>
                <w:sz w:val="16"/>
                <w:szCs w:val="16"/>
              </w:rPr>
            </w:pPr>
            <w:r w:rsidRPr="005F13BF">
              <w:rPr>
                <w:sz w:val="16"/>
                <w:szCs w:val="16"/>
              </w:rPr>
              <w:t>141052ИП80</w:t>
            </w:r>
          </w:p>
        </w:tc>
        <w:tc>
          <w:tcPr>
            <w:tcW w:w="420" w:type="dxa"/>
            <w:tcBorders>
              <w:top w:val="nil"/>
              <w:left w:val="nil"/>
              <w:bottom w:val="single" w:sz="4" w:space="0" w:color="auto"/>
              <w:right w:val="single" w:sz="4" w:space="0" w:color="auto"/>
            </w:tcBorders>
            <w:shd w:val="clear" w:color="000000" w:fill="FFFFFF"/>
            <w:noWrap/>
            <w:vAlign w:val="bottom"/>
            <w:hideMark/>
          </w:tcPr>
          <w:p w14:paraId="482F63E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D186610"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0C10692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C9EC1E0" w14:textId="77777777" w:rsidR="005F13BF" w:rsidRPr="005F13BF" w:rsidRDefault="005F13BF" w:rsidP="005F13BF">
            <w:pPr>
              <w:jc w:val="center"/>
              <w:rPr>
                <w:sz w:val="16"/>
                <w:szCs w:val="16"/>
              </w:rPr>
            </w:pPr>
            <w:r w:rsidRPr="005F13BF">
              <w:rPr>
                <w:sz w:val="16"/>
                <w:szCs w:val="16"/>
              </w:rPr>
              <w:t>0,00</w:t>
            </w:r>
          </w:p>
        </w:tc>
      </w:tr>
      <w:tr w:rsidR="005F13BF" w:rsidRPr="005F13BF" w14:paraId="6AB9699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353247" w14:textId="77777777" w:rsidR="005F13BF" w:rsidRPr="005F13BF" w:rsidRDefault="005F13BF" w:rsidP="005F13BF">
            <w:pPr>
              <w:rPr>
                <w:sz w:val="16"/>
                <w:szCs w:val="16"/>
              </w:rPr>
            </w:pPr>
            <w:r w:rsidRPr="005F13BF">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9D6A576" w14:textId="77777777" w:rsidR="005F13BF" w:rsidRPr="005F13BF" w:rsidRDefault="005F13BF" w:rsidP="005F13BF">
            <w:pPr>
              <w:jc w:val="center"/>
              <w:rPr>
                <w:sz w:val="16"/>
                <w:szCs w:val="16"/>
              </w:rPr>
            </w:pPr>
            <w:r w:rsidRPr="005F13BF">
              <w:rPr>
                <w:sz w:val="16"/>
                <w:szCs w:val="16"/>
              </w:rPr>
              <w:t>14105SИП10</w:t>
            </w:r>
          </w:p>
        </w:tc>
        <w:tc>
          <w:tcPr>
            <w:tcW w:w="420" w:type="dxa"/>
            <w:tcBorders>
              <w:top w:val="nil"/>
              <w:left w:val="nil"/>
              <w:bottom w:val="single" w:sz="4" w:space="0" w:color="auto"/>
              <w:right w:val="single" w:sz="4" w:space="0" w:color="auto"/>
            </w:tcBorders>
            <w:shd w:val="clear" w:color="000000" w:fill="FFFFFF"/>
            <w:noWrap/>
            <w:vAlign w:val="bottom"/>
            <w:hideMark/>
          </w:tcPr>
          <w:p w14:paraId="7A96674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704C63D" w14:textId="77777777" w:rsidR="005F13BF" w:rsidRPr="005F13BF" w:rsidRDefault="005F13BF" w:rsidP="005F13BF">
            <w:pPr>
              <w:jc w:val="center"/>
              <w:rPr>
                <w:sz w:val="16"/>
                <w:szCs w:val="16"/>
              </w:rPr>
            </w:pPr>
            <w:r w:rsidRPr="005F13BF">
              <w:rPr>
                <w:sz w:val="16"/>
                <w:szCs w:val="16"/>
              </w:rPr>
              <w:t>1 189,98</w:t>
            </w:r>
          </w:p>
        </w:tc>
        <w:tc>
          <w:tcPr>
            <w:tcW w:w="1120" w:type="dxa"/>
            <w:tcBorders>
              <w:top w:val="nil"/>
              <w:left w:val="nil"/>
              <w:bottom w:val="single" w:sz="4" w:space="0" w:color="auto"/>
              <w:right w:val="single" w:sz="4" w:space="0" w:color="auto"/>
            </w:tcBorders>
            <w:shd w:val="clear" w:color="000000" w:fill="FFFFFF"/>
            <w:vAlign w:val="bottom"/>
            <w:hideMark/>
          </w:tcPr>
          <w:p w14:paraId="0D35FBE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B0CF254" w14:textId="77777777" w:rsidR="005F13BF" w:rsidRPr="005F13BF" w:rsidRDefault="005F13BF" w:rsidP="005F13BF">
            <w:pPr>
              <w:jc w:val="center"/>
              <w:rPr>
                <w:sz w:val="16"/>
                <w:szCs w:val="16"/>
              </w:rPr>
            </w:pPr>
            <w:r w:rsidRPr="005F13BF">
              <w:rPr>
                <w:sz w:val="16"/>
                <w:szCs w:val="16"/>
              </w:rPr>
              <w:t>0,00</w:t>
            </w:r>
          </w:p>
        </w:tc>
      </w:tr>
      <w:tr w:rsidR="005F13BF" w:rsidRPr="005F13BF" w14:paraId="0A1E4B9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13ACA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BD264DF" w14:textId="77777777" w:rsidR="005F13BF" w:rsidRPr="005F13BF" w:rsidRDefault="005F13BF" w:rsidP="005F13BF">
            <w:pPr>
              <w:jc w:val="center"/>
              <w:rPr>
                <w:sz w:val="16"/>
                <w:szCs w:val="16"/>
              </w:rPr>
            </w:pPr>
            <w:r w:rsidRPr="005F13BF">
              <w:rPr>
                <w:sz w:val="16"/>
                <w:szCs w:val="16"/>
              </w:rPr>
              <w:t>14105SИП10</w:t>
            </w:r>
          </w:p>
        </w:tc>
        <w:tc>
          <w:tcPr>
            <w:tcW w:w="420" w:type="dxa"/>
            <w:tcBorders>
              <w:top w:val="nil"/>
              <w:left w:val="nil"/>
              <w:bottom w:val="single" w:sz="4" w:space="0" w:color="auto"/>
              <w:right w:val="single" w:sz="4" w:space="0" w:color="auto"/>
            </w:tcBorders>
            <w:shd w:val="clear" w:color="000000" w:fill="FFFFFF"/>
            <w:noWrap/>
            <w:vAlign w:val="bottom"/>
            <w:hideMark/>
          </w:tcPr>
          <w:p w14:paraId="7174845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E05184E" w14:textId="77777777" w:rsidR="005F13BF" w:rsidRPr="005F13BF" w:rsidRDefault="005F13BF" w:rsidP="005F13BF">
            <w:pPr>
              <w:jc w:val="center"/>
              <w:rPr>
                <w:sz w:val="16"/>
                <w:szCs w:val="16"/>
              </w:rPr>
            </w:pPr>
            <w:r w:rsidRPr="005F13BF">
              <w:rPr>
                <w:sz w:val="16"/>
                <w:szCs w:val="16"/>
              </w:rPr>
              <w:t>1 189,98</w:t>
            </w:r>
          </w:p>
        </w:tc>
        <w:tc>
          <w:tcPr>
            <w:tcW w:w="1120" w:type="dxa"/>
            <w:tcBorders>
              <w:top w:val="nil"/>
              <w:left w:val="nil"/>
              <w:bottom w:val="single" w:sz="4" w:space="0" w:color="auto"/>
              <w:right w:val="single" w:sz="4" w:space="0" w:color="auto"/>
            </w:tcBorders>
            <w:shd w:val="clear" w:color="000000" w:fill="FFFFFF"/>
            <w:vAlign w:val="bottom"/>
            <w:hideMark/>
          </w:tcPr>
          <w:p w14:paraId="44822BF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0DEB04D" w14:textId="77777777" w:rsidR="005F13BF" w:rsidRPr="005F13BF" w:rsidRDefault="005F13BF" w:rsidP="005F13BF">
            <w:pPr>
              <w:jc w:val="center"/>
              <w:rPr>
                <w:sz w:val="16"/>
                <w:szCs w:val="16"/>
              </w:rPr>
            </w:pPr>
            <w:r w:rsidRPr="005F13BF">
              <w:rPr>
                <w:sz w:val="16"/>
                <w:szCs w:val="16"/>
              </w:rPr>
              <w:t>0,00</w:t>
            </w:r>
          </w:p>
        </w:tc>
      </w:tr>
      <w:tr w:rsidR="005F13BF" w:rsidRPr="005F13BF" w14:paraId="018DEFE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45F276" w14:textId="77777777" w:rsidR="005F13BF" w:rsidRPr="005F13BF" w:rsidRDefault="005F13BF" w:rsidP="005F13BF">
            <w:pPr>
              <w:rPr>
                <w:sz w:val="16"/>
                <w:szCs w:val="16"/>
              </w:rPr>
            </w:pPr>
            <w:r w:rsidRPr="005F13BF">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1736B36" w14:textId="77777777" w:rsidR="005F13BF" w:rsidRPr="005F13BF" w:rsidRDefault="005F13BF" w:rsidP="005F13BF">
            <w:pPr>
              <w:jc w:val="center"/>
              <w:rPr>
                <w:sz w:val="16"/>
                <w:szCs w:val="16"/>
              </w:rPr>
            </w:pPr>
            <w:r w:rsidRPr="005F13BF">
              <w:rPr>
                <w:sz w:val="16"/>
                <w:szCs w:val="16"/>
              </w:rPr>
              <w:t>14105SИП30</w:t>
            </w:r>
          </w:p>
        </w:tc>
        <w:tc>
          <w:tcPr>
            <w:tcW w:w="420" w:type="dxa"/>
            <w:tcBorders>
              <w:top w:val="nil"/>
              <w:left w:val="nil"/>
              <w:bottom w:val="single" w:sz="4" w:space="0" w:color="auto"/>
              <w:right w:val="single" w:sz="4" w:space="0" w:color="auto"/>
            </w:tcBorders>
            <w:shd w:val="clear" w:color="000000" w:fill="FFFFFF"/>
            <w:noWrap/>
            <w:vAlign w:val="bottom"/>
            <w:hideMark/>
          </w:tcPr>
          <w:p w14:paraId="23E4E85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FB2E0EC" w14:textId="77777777" w:rsidR="005F13BF" w:rsidRPr="005F13BF" w:rsidRDefault="005F13BF" w:rsidP="005F13BF">
            <w:pPr>
              <w:jc w:val="center"/>
              <w:rPr>
                <w:sz w:val="16"/>
                <w:szCs w:val="16"/>
              </w:rPr>
            </w:pPr>
            <w:r w:rsidRPr="005F13BF">
              <w:rPr>
                <w:sz w:val="16"/>
                <w:szCs w:val="16"/>
              </w:rPr>
              <w:t>2 250,02</w:t>
            </w:r>
          </w:p>
        </w:tc>
        <w:tc>
          <w:tcPr>
            <w:tcW w:w="1120" w:type="dxa"/>
            <w:tcBorders>
              <w:top w:val="nil"/>
              <w:left w:val="nil"/>
              <w:bottom w:val="single" w:sz="4" w:space="0" w:color="auto"/>
              <w:right w:val="single" w:sz="4" w:space="0" w:color="auto"/>
            </w:tcBorders>
            <w:shd w:val="clear" w:color="000000" w:fill="FFFFFF"/>
            <w:vAlign w:val="bottom"/>
            <w:hideMark/>
          </w:tcPr>
          <w:p w14:paraId="2C6B8CD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507A692" w14:textId="77777777" w:rsidR="005F13BF" w:rsidRPr="005F13BF" w:rsidRDefault="005F13BF" w:rsidP="005F13BF">
            <w:pPr>
              <w:jc w:val="center"/>
              <w:rPr>
                <w:sz w:val="16"/>
                <w:szCs w:val="16"/>
              </w:rPr>
            </w:pPr>
            <w:r w:rsidRPr="005F13BF">
              <w:rPr>
                <w:sz w:val="16"/>
                <w:szCs w:val="16"/>
              </w:rPr>
              <w:t>0,00</w:t>
            </w:r>
          </w:p>
        </w:tc>
      </w:tr>
      <w:tr w:rsidR="005F13BF" w:rsidRPr="005F13BF" w14:paraId="1B911EE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3A3C7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E2EE4F1" w14:textId="77777777" w:rsidR="005F13BF" w:rsidRPr="005F13BF" w:rsidRDefault="005F13BF" w:rsidP="005F13BF">
            <w:pPr>
              <w:jc w:val="center"/>
              <w:rPr>
                <w:sz w:val="16"/>
                <w:szCs w:val="16"/>
              </w:rPr>
            </w:pPr>
            <w:r w:rsidRPr="005F13BF">
              <w:rPr>
                <w:sz w:val="16"/>
                <w:szCs w:val="16"/>
              </w:rPr>
              <w:t>14105SИП30</w:t>
            </w:r>
          </w:p>
        </w:tc>
        <w:tc>
          <w:tcPr>
            <w:tcW w:w="420" w:type="dxa"/>
            <w:tcBorders>
              <w:top w:val="nil"/>
              <w:left w:val="nil"/>
              <w:bottom w:val="single" w:sz="4" w:space="0" w:color="auto"/>
              <w:right w:val="single" w:sz="4" w:space="0" w:color="auto"/>
            </w:tcBorders>
            <w:shd w:val="clear" w:color="000000" w:fill="FFFFFF"/>
            <w:noWrap/>
            <w:vAlign w:val="bottom"/>
            <w:hideMark/>
          </w:tcPr>
          <w:p w14:paraId="6811E7E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1FBBBBB" w14:textId="77777777" w:rsidR="005F13BF" w:rsidRPr="005F13BF" w:rsidRDefault="005F13BF" w:rsidP="005F13BF">
            <w:pPr>
              <w:jc w:val="center"/>
              <w:rPr>
                <w:sz w:val="16"/>
                <w:szCs w:val="16"/>
              </w:rPr>
            </w:pPr>
            <w:r w:rsidRPr="005F13BF">
              <w:rPr>
                <w:sz w:val="16"/>
                <w:szCs w:val="16"/>
              </w:rPr>
              <w:t>2 250,02</w:t>
            </w:r>
          </w:p>
        </w:tc>
        <w:tc>
          <w:tcPr>
            <w:tcW w:w="1120" w:type="dxa"/>
            <w:tcBorders>
              <w:top w:val="nil"/>
              <w:left w:val="nil"/>
              <w:bottom w:val="single" w:sz="4" w:space="0" w:color="auto"/>
              <w:right w:val="single" w:sz="4" w:space="0" w:color="auto"/>
            </w:tcBorders>
            <w:shd w:val="clear" w:color="000000" w:fill="FFFFFF"/>
            <w:vAlign w:val="bottom"/>
            <w:hideMark/>
          </w:tcPr>
          <w:p w14:paraId="015DAAB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16BB1D0" w14:textId="77777777" w:rsidR="005F13BF" w:rsidRPr="005F13BF" w:rsidRDefault="005F13BF" w:rsidP="005F13BF">
            <w:pPr>
              <w:jc w:val="center"/>
              <w:rPr>
                <w:sz w:val="16"/>
                <w:szCs w:val="16"/>
              </w:rPr>
            </w:pPr>
            <w:r w:rsidRPr="005F13BF">
              <w:rPr>
                <w:sz w:val="16"/>
                <w:szCs w:val="16"/>
              </w:rPr>
              <w:t>0,00</w:t>
            </w:r>
          </w:p>
        </w:tc>
      </w:tr>
      <w:tr w:rsidR="005F13BF" w:rsidRPr="005F13BF" w14:paraId="71645DF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C4F70" w14:textId="77777777" w:rsidR="005F13BF" w:rsidRPr="005F13BF" w:rsidRDefault="005F13BF" w:rsidP="005F13BF">
            <w:pPr>
              <w:rPr>
                <w:sz w:val="16"/>
                <w:szCs w:val="16"/>
              </w:rPr>
            </w:pPr>
            <w:r w:rsidRPr="005F13BF">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55604501" w14:textId="77777777" w:rsidR="005F13BF" w:rsidRPr="005F13BF" w:rsidRDefault="005F13BF" w:rsidP="005F13BF">
            <w:pPr>
              <w:jc w:val="center"/>
              <w:rPr>
                <w:sz w:val="16"/>
                <w:szCs w:val="16"/>
              </w:rPr>
            </w:pPr>
            <w:r w:rsidRPr="005F13BF">
              <w:rPr>
                <w:sz w:val="16"/>
                <w:szCs w:val="16"/>
              </w:rPr>
              <w:t>14105SИП40</w:t>
            </w:r>
          </w:p>
        </w:tc>
        <w:tc>
          <w:tcPr>
            <w:tcW w:w="420" w:type="dxa"/>
            <w:tcBorders>
              <w:top w:val="nil"/>
              <w:left w:val="nil"/>
              <w:bottom w:val="single" w:sz="4" w:space="0" w:color="auto"/>
              <w:right w:val="single" w:sz="4" w:space="0" w:color="auto"/>
            </w:tcBorders>
            <w:shd w:val="clear" w:color="000000" w:fill="FFFFFF"/>
            <w:noWrap/>
            <w:vAlign w:val="bottom"/>
            <w:hideMark/>
          </w:tcPr>
          <w:p w14:paraId="69441A3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4AF29F0" w14:textId="77777777" w:rsidR="005F13BF" w:rsidRPr="005F13BF" w:rsidRDefault="005F13BF" w:rsidP="005F13BF">
            <w:pPr>
              <w:jc w:val="center"/>
              <w:rPr>
                <w:sz w:val="16"/>
                <w:szCs w:val="16"/>
              </w:rPr>
            </w:pPr>
            <w:r w:rsidRPr="005F13BF">
              <w:rPr>
                <w:sz w:val="16"/>
                <w:szCs w:val="16"/>
              </w:rPr>
              <w:t>1 811,82</w:t>
            </w:r>
          </w:p>
        </w:tc>
        <w:tc>
          <w:tcPr>
            <w:tcW w:w="1120" w:type="dxa"/>
            <w:tcBorders>
              <w:top w:val="nil"/>
              <w:left w:val="nil"/>
              <w:bottom w:val="single" w:sz="4" w:space="0" w:color="auto"/>
              <w:right w:val="single" w:sz="4" w:space="0" w:color="auto"/>
            </w:tcBorders>
            <w:shd w:val="clear" w:color="000000" w:fill="FFFFFF"/>
            <w:vAlign w:val="bottom"/>
            <w:hideMark/>
          </w:tcPr>
          <w:p w14:paraId="7EE8DA9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616BD2E" w14:textId="77777777" w:rsidR="005F13BF" w:rsidRPr="005F13BF" w:rsidRDefault="005F13BF" w:rsidP="005F13BF">
            <w:pPr>
              <w:jc w:val="center"/>
              <w:rPr>
                <w:sz w:val="16"/>
                <w:szCs w:val="16"/>
              </w:rPr>
            </w:pPr>
            <w:r w:rsidRPr="005F13BF">
              <w:rPr>
                <w:sz w:val="16"/>
                <w:szCs w:val="16"/>
              </w:rPr>
              <w:t>0,00</w:t>
            </w:r>
          </w:p>
        </w:tc>
      </w:tr>
      <w:tr w:rsidR="005F13BF" w:rsidRPr="005F13BF" w14:paraId="07973EA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56E73"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E1B01B9" w14:textId="77777777" w:rsidR="005F13BF" w:rsidRPr="005F13BF" w:rsidRDefault="005F13BF" w:rsidP="005F13BF">
            <w:pPr>
              <w:jc w:val="center"/>
              <w:rPr>
                <w:sz w:val="16"/>
                <w:szCs w:val="16"/>
              </w:rPr>
            </w:pPr>
            <w:r w:rsidRPr="005F13BF">
              <w:rPr>
                <w:sz w:val="16"/>
                <w:szCs w:val="16"/>
              </w:rPr>
              <w:t>14105SИП40</w:t>
            </w:r>
          </w:p>
        </w:tc>
        <w:tc>
          <w:tcPr>
            <w:tcW w:w="420" w:type="dxa"/>
            <w:tcBorders>
              <w:top w:val="nil"/>
              <w:left w:val="nil"/>
              <w:bottom w:val="single" w:sz="4" w:space="0" w:color="auto"/>
              <w:right w:val="single" w:sz="4" w:space="0" w:color="auto"/>
            </w:tcBorders>
            <w:shd w:val="clear" w:color="000000" w:fill="FFFFFF"/>
            <w:noWrap/>
            <w:vAlign w:val="bottom"/>
            <w:hideMark/>
          </w:tcPr>
          <w:p w14:paraId="4D1E0F2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537B85D" w14:textId="77777777" w:rsidR="005F13BF" w:rsidRPr="005F13BF" w:rsidRDefault="005F13BF" w:rsidP="005F13BF">
            <w:pPr>
              <w:jc w:val="center"/>
              <w:rPr>
                <w:sz w:val="16"/>
                <w:szCs w:val="16"/>
              </w:rPr>
            </w:pPr>
            <w:r w:rsidRPr="005F13BF">
              <w:rPr>
                <w:sz w:val="16"/>
                <w:szCs w:val="16"/>
              </w:rPr>
              <w:t>1 811,82</w:t>
            </w:r>
          </w:p>
        </w:tc>
        <w:tc>
          <w:tcPr>
            <w:tcW w:w="1120" w:type="dxa"/>
            <w:tcBorders>
              <w:top w:val="nil"/>
              <w:left w:val="nil"/>
              <w:bottom w:val="single" w:sz="4" w:space="0" w:color="auto"/>
              <w:right w:val="single" w:sz="4" w:space="0" w:color="auto"/>
            </w:tcBorders>
            <w:shd w:val="clear" w:color="000000" w:fill="FFFFFF"/>
            <w:vAlign w:val="bottom"/>
            <w:hideMark/>
          </w:tcPr>
          <w:p w14:paraId="15A88AE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DE64FFB" w14:textId="77777777" w:rsidR="005F13BF" w:rsidRPr="005F13BF" w:rsidRDefault="005F13BF" w:rsidP="005F13BF">
            <w:pPr>
              <w:jc w:val="center"/>
              <w:rPr>
                <w:sz w:val="16"/>
                <w:szCs w:val="16"/>
              </w:rPr>
            </w:pPr>
            <w:r w:rsidRPr="005F13BF">
              <w:rPr>
                <w:sz w:val="16"/>
                <w:szCs w:val="16"/>
              </w:rPr>
              <w:t>0,00</w:t>
            </w:r>
          </w:p>
        </w:tc>
      </w:tr>
      <w:tr w:rsidR="005F13BF" w:rsidRPr="005F13BF" w14:paraId="304EBC1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A7670" w14:textId="77777777" w:rsidR="005F13BF" w:rsidRPr="005F13BF" w:rsidRDefault="005F13BF" w:rsidP="005F13BF">
            <w:pPr>
              <w:rPr>
                <w:sz w:val="16"/>
                <w:szCs w:val="16"/>
              </w:rPr>
            </w:pPr>
            <w:r w:rsidRPr="005F13BF">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53AE7942" w14:textId="77777777" w:rsidR="005F13BF" w:rsidRPr="005F13BF" w:rsidRDefault="005F13BF" w:rsidP="005F13BF">
            <w:pPr>
              <w:jc w:val="center"/>
              <w:rPr>
                <w:sz w:val="16"/>
                <w:szCs w:val="16"/>
              </w:rPr>
            </w:pPr>
            <w:r w:rsidRPr="005F13BF">
              <w:rPr>
                <w:sz w:val="16"/>
                <w:szCs w:val="16"/>
              </w:rPr>
              <w:t>14105SИП50</w:t>
            </w:r>
          </w:p>
        </w:tc>
        <w:tc>
          <w:tcPr>
            <w:tcW w:w="420" w:type="dxa"/>
            <w:tcBorders>
              <w:top w:val="nil"/>
              <w:left w:val="nil"/>
              <w:bottom w:val="single" w:sz="4" w:space="0" w:color="auto"/>
              <w:right w:val="single" w:sz="4" w:space="0" w:color="auto"/>
            </w:tcBorders>
            <w:shd w:val="clear" w:color="000000" w:fill="FFFFFF"/>
            <w:noWrap/>
            <w:vAlign w:val="bottom"/>
            <w:hideMark/>
          </w:tcPr>
          <w:p w14:paraId="676EB94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DC6027A" w14:textId="77777777" w:rsidR="005F13BF" w:rsidRPr="005F13BF" w:rsidRDefault="005F13BF" w:rsidP="005F13BF">
            <w:pPr>
              <w:jc w:val="center"/>
              <w:rPr>
                <w:sz w:val="16"/>
                <w:szCs w:val="16"/>
              </w:rPr>
            </w:pPr>
            <w:r w:rsidRPr="005F13BF">
              <w:rPr>
                <w:sz w:val="16"/>
                <w:szCs w:val="16"/>
              </w:rPr>
              <w:t>1 728,35</w:t>
            </w:r>
          </w:p>
        </w:tc>
        <w:tc>
          <w:tcPr>
            <w:tcW w:w="1120" w:type="dxa"/>
            <w:tcBorders>
              <w:top w:val="nil"/>
              <w:left w:val="nil"/>
              <w:bottom w:val="single" w:sz="4" w:space="0" w:color="auto"/>
              <w:right w:val="single" w:sz="4" w:space="0" w:color="auto"/>
            </w:tcBorders>
            <w:shd w:val="clear" w:color="000000" w:fill="FFFFFF"/>
            <w:vAlign w:val="bottom"/>
            <w:hideMark/>
          </w:tcPr>
          <w:p w14:paraId="5059D29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0EFF31F" w14:textId="77777777" w:rsidR="005F13BF" w:rsidRPr="005F13BF" w:rsidRDefault="005F13BF" w:rsidP="005F13BF">
            <w:pPr>
              <w:jc w:val="center"/>
              <w:rPr>
                <w:sz w:val="16"/>
                <w:szCs w:val="16"/>
              </w:rPr>
            </w:pPr>
            <w:r w:rsidRPr="005F13BF">
              <w:rPr>
                <w:sz w:val="16"/>
                <w:szCs w:val="16"/>
              </w:rPr>
              <w:t>0,00</w:t>
            </w:r>
          </w:p>
        </w:tc>
      </w:tr>
      <w:tr w:rsidR="005F13BF" w:rsidRPr="005F13BF" w14:paraId="4AC4EC4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91767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279DBF1" w14:textId="77777777" w:rsidR="005F13BF" w:rsidRPr="005F13BF" w:rsidRDefault="005F13BF" w:rsidP="005F13BF">
            <w:pPr>
              <w:jc w:val="center"/>
              <w:rPr>
                <w:sz w:val="16"/>
                <w:szCs w:val="16"/>
              </w:rPr>
            </w:pPr>
            <w:r w:rsidRPr="005F13BF">
              <w:rPr>
                <w:sz w:val="16"/>
                <w:szCs w:val="16"/>
              </w:rPr>
              <w:t>14105SИП50</w:t>
            </w:r>
          </w:p>
        </w:tc>
        <w:tc>
          <w:tcPr>
            <w:tcW w:w="420" w:type="dxa"/>
            <w:tcBorders>
              <w:top w:val="nil"/>
              <w:left w:val="nil"/>
              <w:bottom w:val="single" w:sz="4" w:space="0" w:color="auto"/>
              <w:right w:val="single" w:sz="4" w:space="0" w:color="auto"/>
            </w:tcBorders>
            <w:shd w:val="clear" w:color="000000" w:fill="FFFFFF"/>
            <w:noWrap/>
            <w:vAlign w:val="bottom"/>
            <w:hideMark/>
          </w:tcPr>
          <w:p w14:paraId="17F76EF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A67C47C" w14:textId="77777777" w:rsidR="005F13BF" w:rsidRPr="005F13BF" w:rsidRDefault="005F13BF" w:rsidP="005F13BF">
            <w:pPr>
              <w:jc w:val="center"/>
              <w:rPr>
                <w:sz w:val="16"/>
                <w:szCs w:val="16"/>
              </w:rPr>
            </w:pPr>
            <w:r w:rsidRPr="005F13BF">
              <w:rPr>
                <w:sz w:val="16"/>
                <w:szCs w:val="16"/>
              </w:rPr>
              <w:t>1 728,35</w:t>
            </w:r>
          </w:p>
        </w:tc>
        <w:tc>
          <w:tcPr>
            <w:tcW w:w="1120" w:type="dxa"/>
            <w:tcBorders>
              <w:top w:val="nil"/>
              <w:left w:val="nil"/>
              <w:bottom w:val="single" w:sz="4" w:space="0" w:color="auto"/>
              <w:right w:val="single" w:sz="4" w:space="0" w:color="auto"/>
            </w:tcBorders>
            <w:shd w:val="clear" w:color="000000" w:fill="FFFFFF"/>
            <w:vAlign w:val="bottom"/>
            <w:hideMark/>
          </w:tcPr>
          <w:p w14:paraId="49E9849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E916463" w14:textId="77777777" w:rsidR="005F13BF" w:rsidRPr="005F13BF" w:rsidRDefault="005F13BF" w:rsidP="005F13BF">
            <w:pPr>
              <w:jc w:val="center"/>
              <w:rPr>
                <w:sz w:val="16"/>
                <w:szCs w:val="16"/>
              </w:rPr>
            </w:pPr>
            <w:r w:rsidRPr="005F13BF">
              <w:rPr>
                <w:sz w:val="16"/>
                <w:szCs w:val="16"/>
              </w:rPr>
              <w:t>0,00</w:t>
            </w:r>
          </w:p>
        </w:tc>
      </w:tr>
      <w:tr w:rsidR="005F13BF" w:rsidRPr="005F13BF" w14:paraId="7F3C807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9301D" w14:textId="77777777" w:rsidR="005F13BF" w:rsidRPr="005F13BF" w:rsidRDefault="005F13BF" w:rsidP="005F13BF">
            <w:pPr>
              <w:rPr>
                <w:sz w:val="16"/>
                <w:szCs w:val="16"/>
              </w:rPr>
            </w:pPr>
            <w:r w:rsidRPr="005F13BF">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8A7BDF3" w14:textId="77777777" w:rsidR="005F13BF" w:rsidRPr="005F13BF" w:rsidRDefault="005F13BF" w:rsidP="005F13BF">
            <w:pPr>
              <w:jc w:val="center"/>
              <w:rPr>
                <w:sz w:val="16"/>
                <w:szCs w:val="16"/>
              </w:rPr>
            </w:pPr>
            <w:r w:rsidRPr="005F13BF">
              <w:rPr>
                <w:sz w:val="16"/>
                <w:szCs w:val="16"/>
              </w:rPr>
              <w:t>14105SИП60</w:t>
            </w:r>
          </w:p>
        </w:tc>
        <w:tc>
          <w:tcPr>
            <w:tcW w:w="420" w:type="dxa"/>
            <w:tcBorders>
              <w:top w:val="nil"/>
              <w:left w:val="nil"/>
              <w:bottom w:val="single" w:sz="4" w:space="0" w:color="auto"/>
              <w:right w:val="single" w:sz="4" w:space="0" w:color="auto"/>
            </w:tcBorders>
            <w:shd w:val="clear" w:color="000000" w:fill="FFFFFF"/>
            <w:noWrap/>
            <w:vAlign w:val="bottom"/>
            <w:hideMark/>
          </w:tcPr>
          <w:p w14:paraId="762EDF0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F2F01E1" w14:textId="77777777" w:rsidR="005F13BF" w:rsidRPr="005F13BF" w:rsidRDefault="005F13BF" w:rsidP="005F13BF">
            <w:pPr>
              <w:jc w:val="center"/>
              <w:rPr>
                <w:sz w:val="16"/>
                <w:szCs w:val="16"/>
              </w:rPr>
            </w:pPr>
            <w:r w:rsidRPr="005F13BF">
              <w:rPr>
                <w:sz w:val="16"/>
                <w:szCs w:val="16"/>
              </w:rPr>
              <w:t>3 149,03</w:t>
            </w:r>
          </w:p>
        </w:tc>
        <w:tc>
          <w:tcPr>
            <w:tcW w:w="1120" w:type="dxa"/>
            <w:tcBorders>
              <w:top w:val="nil"/>
              <w:left w:val="nil"/>
              <w:bottom w:val="single" w:sz="4" w:space="0" w:color="auto"/>
              <w:right w:val="single" w:sz="4" w:space="0" w:color="auto"/>
            </w:tcBorders>
            <w:shd w:val="clear" w:color="000000" w:fill="FFFFFF"/>
            <w:vAlign w:val="bottom"/>
            <w:hideMark/>
          </w:tcPr>
          <w:p w14:paraId="49681C2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A0C26E2" w14:textId="77777777" w:rsidR="005F13BF" w:rsidRPr="005F13BF" w:rsidRDefault="005F13BF" w:rsidP="005F13BF">
            <w:pPr>
              <w:jc w:val="center"/>
              <w:rPr>
                <w:sz w:val="16"/>
                <w:szCs w:val="16"/>
              </w:rPr>
            </w:pPr>
            <w:r w:rsidRPr="005F13BF">
              <w:rPr>
                <w:sz w:val="16"/>
                <w:szCs w:val="16"/>
              </w:rPr>
              <w:t>0,00</w:t>
            </w:r>
          </w:p>
        </w:tc>
      </w:tr>
      <w:tr w:rsidR="005F13BF" w:rsidRPr="005F13BF" w14:paraId="69AA7CB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969A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CF77228" w14:textId="77777777" w:rsidR="005F13BF" w:rsidRPr="005F13BF" w:rsidRDefault="005F13BF" w:rsidP="005F13BF">
            <w:pPr>
              <w:jc w:val="center"/>
              <w:rPr>
                <w:sz w:val="16"/>
                <w:szCs w:val="16"/>
              </w:rPr>
            </w:pPr>
            <w:r w:rsidRPr="005F13BF">
              <w:rPr>
                <w:sz w:val="16"/>
                <w:szCs w:val="16"/>
              </w:rPr>
              <w:t>14105SИП60</w:t>
            </w:r>
          </w:p>
        </w:tc>
        <w:tc>
          <w:tcPr>
            <w:tcW w:w="420" w:type="dxa"/>
            <w:tcBorders>
              <w:top w:val="nil"/>
              <w:left w:val="nil"/>
              <w:bottom w:val="single" w:sz="4" w:space="0" w:color="auto"/>
              <w:right w:val="single" w:sz="4" w:space="0" w:color="auto"/>
            </w:tcBorders>
            <w:shd w:val="clear" w:color="000000" w:fill="FFFFFF"/>
            <w:noWrap/>
            <w:vAlign w:val="bottom"/>
            <w:hideMark/>
          </w:tcPr>
          <w:p w14:paraId="5BE3226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3AA9F68" w14:textId="77777777" w:rsidR="005F13BF" w:rsidRPr="005F13BF" w:rsidRDefault="005F13BF" w:rsidP="005F13BF">
            <w:pPr>
              <w:jc w:val="center"/>
              <w:rPr>
                <w:sz w:val="16"/>
                <w:szCs w:val="16"/>
              </w:rPr>
            </w:pPr>
            <w:r w:rsidRPr="005F13BF">
              <w:rPr>
                <w:sz w:val="16"/>
                <w:szCs w:val="16"/>
              </w:rPr>
              <w:t>3 149,03</w:t>
            </w:r>
          </w:p>
        </w:tc>
        <w:tc>
          <w:tcPr>
            <w:tcW w:w="1120" w:type="dxa"/>
            <w:tcBorders>
              <w:top w:val="nil"/>
              <w:left w:val="nil"/>
              <w:bottom w:val="single" w:sz="4" w:space="0" w:color="auto"/>
              <w:right w:val="single" w:sz="4" w:space="0" w:color="auto"/>
            </w:tcBorders>
            <w:shd w:val="clear" w:color="000000" w:fill="FFFFFF"/>
            <w:vAlign w:val="bottom"/>
            <w:hideMark/>
          </w:tcPr>
          <w:p w14:paraId="33B22D2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57AF8E0" w14:textId="77777777" w:rsidR="005F13BF" w:rsidRPr="005F13BF" w:rsidRDefault="005F13BF" w:rsidP="005F13BF">
            <w:pPr>
              <w:jc w:val="center"/>
              <w:rPr>
                <w:sz w:val="16"/>
                <w:szCs w:val="16"/>
              </w:rPr>
            </w:pPr>
            <w:r w:rsidRPr="005F13BF">
              <w:rPr>
                <w:sz w:val="16"/>
                <w:szCs w:val="16"/>
              </w:rPr>
              <w:t>0,00</w:t>
            </w:r>
          </w:p>
        </w:tc>
      </w:tr>
      <w:tr w:rsidR="005F13BF" w:rsidRPr="005F13BF" w14:paraId="0B9725C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E91E7" w14:textId="77777777" w:rsidR="005F13BF" w:rsidRPr="005F13BF" w:rsidRDefault="005F13BF" w:rsidP="005F13BF">
            <w:pPr>
              <w:rPr>
                <w:sz w:val="16"/>
                <w:szCs w:val="16"/>
              </w:rPr>
            </w:pPr>
            <w:r w:rsidRPr="005F13BF">
              <w:rPr>
                <w:sz w:val="16"/>
                <w:szCs w:val="16"/>
              </w:rPr>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EB03192" w14:textId="77777777" w:rsidR="005F13BF" w:rsidRPr="005F13BF" w:rsidRDefault="005F13BF" w:rsidP="005F13BF">
            <w:pPr>
              <w:jc w:val="center"/>
              <w:rPr>
                <w:sz w:val="16"/>
                <w:szCs w:val="16"/>
              </w:rPr>
            </w:pPr>
            <w:r w:rsidRPr="005F13BF">
              <w:rPr>
                <w:sz w:val="16"/>
                <w:szCs w:val="16"/>
              </w:rPr>
              <w:t>14105SИП70</w:t>
            </w:r>
          </w:p>
        </w:tc>
        <w:tc>
          <w:tcPr>
            <w:tcW w:w="420" w:type="dxa"/>
            <w:tcBorders>
              <w:top w:val="nil"/>
              <w:left w:val="nil"/>
              <w:bottom w:val="single" w:sz="4" w:space="0" w:color="auto"/>
              <w:right w:val="single" w:sz="4" w:space="0" w:color="auto"/>
            </w:tcBorders>
            <w:shd w:val="clear" w:color="000000" w:fill="FFFFFF"/>
            <w:noWrap/>
            <w:vAlign w:val="bottom"/>
            <w:hideMark/>
          </w:tcPr>
          <w:p w14:paraId="386A820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90B5E7F" w14:textId="77777777" w:rsidR="005F13BF" w:rsidRPr="005F13BF" w:rsidRDefault="005F13BF" w:rsidP="005F13BF">
            <w:pPr>
              <w:jc w:val="center"/>
              <w:rPr>
                <w:sz w:val="16"/>
                <w:szCs w:val="16"/>
              </w:rPr>
            </w:pPr>
            <w:r w:rsidRPr="005F13BF">
              <w:rPr>
                <w:sz w:val="16"/>
                <w:szCs w:val="16"/>
              </w:rPr>
              <w:t>1 741,36</w:t>
            </w:r>
          </w:p>
        </w:tc>
        <w:tc>
          <w:tcPr>
            <w:tcW w:w="1120" w:type="dxa"/>
            <w:tcBorders>
              <w:top w:val="nil"/>
              <w:left w:val="nil"/>
              <w:bottom w:val="single" w:sz="4" w:space="0" w:color="auto"/>
              <w:right w:val="single" w:sz="4" w:space="0" w:color="auto"/>
            </w:tcBorders>
            <w:shd w:val="clear" w:color="000000" w:fill="FFFFFF"/>
            <w:vAlign w:val="bottom"/>
            <w:hideMark/>
          </w:tcPr>
          <w:p w14:paraId="7435160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39C3B2E" w14:textId="77777777" w:rsidR="005F13BF" w:rsidRPr="005F13BF" w:rsidRDefault="005F13BF" w:rsidP="005F13BF">
            <w:pPr>
              <w:jc w:val="center"/>
              <w:rPr>
                <w:sz w:val="16"/>
                <w:szCs w:val="16"/>
              </w:rPr>
            </w:pPr>
            <w:r w:rsidRPr="005F13BF">
              <w:rPr>
                <w:sz w:val="16"/>
                <w:szCs w:val="16"/>
              </w:rPr>
              <w:t>0,00</w:t>
            </w:r>
          </w:p>
        </w:tc>
      </w:tr>
      <w:tr w:rsidR="005F13BF" w:rsidRPr="005F13BF" w14:paraId="3FCD970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0595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CC064F3" w14:textId="77777777" w:rsidR="005F13BF" w:rsidRPr="005F13BF" w:rsidRDefault="005F13BF" w:rsidP="005F13BF">
            <w:pPr>
              <w:jc w:val="center"/>
              <w:rPr>
                <w:sz w:val="16"/>
                <w:szCs w:val="16"/>
              </w:rPr>
            </w:pPr>
            <w:r w:rsidRPr="005F13BF">
              <w:rPr>
                <w:sz w:val="16"/>
                <w:szCs w:val="16"/>
              </w:rPr>
              <w:t>14105SИП70</w:t>
            </w:r>
          </w:p>
        </w:tc>
        <w:tc>
          <w:tcPr>
            <w:tcW w:w="420" w:type="dxa"/>
            <w:tcBorders>
              <w:top w:val="nil"/>
              <w:left w:val="nil"/>
              <w:bottom w:val="single" w:sz="4" w:space="0" w:color="auto"/>
              <w:right w:val="single" w:sz="4" w:space="0" w:color="auto"/>
            </w:tcBorders>
            <w:shd w:val="clear" w:color="000000" w:fill="FFFFFF"/>
            <w:noWrap/>
            <w:vAlign w:val="bottom"/>
            <w:hideMark/>
          </w:tcPr>
          <w:p w14:paraId="7BEDB243"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8DCBB6F" w14:textId="77777777" w:rsidR="005F13BF" w:rsidRPr="005F13BF" w:rsidRDefault="005F13BF" w:rsidP="005F13BF">
            <w:pPr>
              <w:jc w:val="center"/>
              <w:rPr>
                <w:sz w:val="16"/>
                <w:szCs w:val="16"/>
              </w:rPr>
            </w:pPr>
            <w:r w:rsidRPr="005F13BF">
              <w:rPr>
                <w:sz w:val="16"/>
                <w:szCs w:val="16"/>
              </w:rPr>
              <w:t>1 741,36</w:t>
            </w:r>
          </w:p>
        </w:tc>
        <w:tc>
          <w:tcPr>
            <w:tcW w:w="1120" w:type="dxa"/>
            <w:tcBorders>
              <w:top w:val="nil"/>
              <w:left w:val="nil"/>
              <w:bottom w:val="single" w:sz="4" w:space="0" w:color="auto"/>
              <w:right w:val="single" w:sz="4" w:space="0" w:color="auto"/>
            </w:tcBorders>
            <w:shd w:val="clear" w:color="000000" w:fill="FFFFFF"/>
            <w:vAlign w:val="bottom"/>
            <w:hideMark/>
          </w:tcPr>
          <w:p w14:paraId="770F7E58"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86EDAD3" w14:textId="77777777" w:rsidR="005F13BF" w:rsidRPr="005F13BF" w:rsidRDefault="005F13BF" w:rsidP="005F13BF">
            <w:pPr>
              <w:jc w:val="center"/>
              <w:rPr>
                <w:sz w:val="16"/>
                <w:szCs w:val="16"/>
              </w:rPr>
            </w:pPr>
            <w:r w:rsidRPr="005F13BF">
              <w:rPr>
                <w:sz w:val="16"/>
                <w:szCs w:val="16"/>
              </w:rPr>
              <w:t>0,00</w:t>
            </w:r>
          </w:p>
        </w:tc>
      </w:tr>
      <w:tr w:rsidR="005F13BF" w:rsidRPr="005F13BF" w14:paraId="3E806BB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71712" w14:textId="77777777" w:rsidR="005F13BF" w:rsidRPr="005F13BF" w:rsidRDefault="005F13BF" w:rsidP="005F13BF">
            <w:pPr>
              <w:rPr>
                <w:sz w:val="16"/>
                <w:szCs w:val="16"/>
              </w:rPr>
            </w:pPr>
            <w:r w:rsidRPr="005F13BF">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FACE43A" w14:textId="77777777" w:rsidR="005F13BF" w:rsidRPr="005F13BF" w:rsidRDefault="005F13BF" w:rsidP="005F13BF">
            <w:pPr>
              <w:jc w:val="center"/>
              <w:rPr>
                <w:sz w:val="16"/>
                <w:szCs w:val="16"/>
              </w:rPr>
            </w:pPr>
            <w:r w:rsidRPr="005F13BF">
              <w:rPr>
                <w:sz w:val="16"/>
                <w:szCs w:val="16"/>
              </w:rPr>
              <w:t>14105SИП80</w:t>
            </w:r>
          </w:p>
        </w:tc>
        <w:tc>
          <w:tcPr>
            <w:tcW w:w="420" w:type="dxa"/>
            <w:tcBorders>
              <w:top w:val="nil"/>
              <w:left w:val="nil"/>
              <w:bottom w:val="single" w:sz="4" w:space="0" w:color="auto"/>
              <w:right w:val="single" w:sz="4" w:space="0" w:color="auto"/>
            </w:tcBorders>
            <w:shd w:val="clear" w:color="000000" w:fill="FFFFFF"/>
            <w:noWrap/>
            <w:vAlign w:val="bottom"/>
            <w:hideMark/>
          </w:tcPr>
          <w:p w14:paraId="56BC8B5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A3A75A1" w14:textId="77777777" w:rsidR="005F13BF" w:rsidRPr="005F13BF" w:rsidRDefault="005F13BF" w:rsidP="005F13BF">
            <w:pPr>
              <w:jc w:val="center"/>
              <w:rPr>
                <w:sz w:val="16"/>
                <w:szCs w:val="16"/>
              </w:rPr>
            </w:pPr>
            <w:r w:rsidRPr="005F13BF">
              <w:rPr>
                <w:sz w:val="16"/>
                <w:szCs w:val="16"/>
              </w:rPr>
              <w:t>1 901,40</w:t>
            </w:r>
          </w:p>
        </w:tc>
        <w:tc>
          <w:tcPr>
            <w:tcW w:w="1120" w:type="dxa"/>
            <w:tcBorders>
              <w:top w:val="nil"/>
              <w:left w:val="nil"/>
              <w:bottom w:val="single" w:sz="4" w:space="0" w:color="auto"/>
              <w:right w:val="single" w:sz="4" w:space="0" w:color="auto"/>
            </w:tcBorders>
            <w:shd w:val="clear" w:color="000000" w:fill="FFFFFF"/>
            <w:vAlign w:val="bottom"/>
            <w:hideMark/>
          </w:tcPr>
          <w:p w14:paraId="4FBF5FF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BD1E663" w14:textId="77777777" w:rsidR="005F13BF" w:rsidRPr="005F13BF" w:rsidRDefault="005F13BF" w:rsidP="005F13BF">
            <w:pPr>
              <w:jc w:val="center"/>
              <w:rPr>
                <w:sz w:val="16"/>
                <w:szCs w:val="16"/>
              </w:rPr>
            </w:pPr>
            <w:r w:rsidRPr="005F13BF">
              <w:rPr>
                <w:sz w:val="16"/>
                <w:szCs w:val="16"/>
              </w:rPr>
              <w:t>0,00</w:t>
            </w:r>
          </w:p>
        </w:tc>
      </w:tr>
      <w:tr w:rsidR="005F13BF" w:rsidRPr="005F13BF" w14:paraId="2F10E32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B1EA3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773B898" w14:textId="77777777" w:rsidR="005F13BF" w:rsidRPr="005F13BF" w:rsidRDefault="005F13BF" w:rsidP="005F13BF">
            <w:pPr>
              <w:jc w:val="center"/>
              <w:rPr>
                <w:sz w:val="16"/>
                <w:szCs w:val="16"/>
              </w:rPr>
            </w:pPr>
            <w:r w:rsidRPr="005F13BF">
              <w:rPr>
                <w:sz w:val="16"/>
                <w:szCs w:val="16"/>
              </w:rPr>
              <w:t>14105SИП80</w:t>
            </w:r>
          </w:p>
        </w:tc>
        <w:tc>
          <w:tcPr>
            <w:tcW w:w="420" w:type="dxa"/>
            <w:tcBorders>
              <w:top w:val="nil"/>
              <w:left w:val="nil"/>
              <w:bottom w:val="single" w:sz="4" w:space="0" w:color="auto"/>
              <w:right w:val="single" w:sz="4" w:space="0" w:color="auto"/>
            </w:tcBorders>
            <w:shd w:val="clear" w:color="000000" w:fill="FFFFFF"/>
            <w:noWrap/>
            <w:vAlign w:val="bottom"/>
            <w:hideMark/>
          </w:tcPr>
          <w:p w14:paraId="3D7D6CE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FC85B13" w14:textId="77777777" w:rsidR="005F13BF" w:rsidRPr="005F13BF" w:rsidRDefault="005F13BF" w:rsidP="005F13BF">
            <w:pPr>
              <w:jc w:val="center"/>
              <w:rPr>
                <w:sz w:val="16"/>
                <w:szCs w:val="16"/>
              </w:rPr>
            </w:pPr>
            <w:r w:rsidRPr="005F13BF">
              <w:rPr>
                <w:sz w:val="16"/>
                <w:szCs w:val="16"/>
              </w:rPr>
              <w:t>1 901,40</w:t>
            </w:r>
          </w:p>
        </w:tc>
        <w:tc>
          <w:tcPr>
            <w:tcW w:w="1120" w:type="dxa"/>
            <w:tcBorders>
              <w:top w:val="nil"/>
              <w:left w:val="nil"/>
              <w:bottom w:val="single" w:sz="4" w:space="0" w:color="auto"/>
              <w:right w:val="single" w:sz="4" w:space="0" w:color="auto"/>
            </w:tcBorders>
            <w:shd w:val="clear" w:color="000000" w:fill="FFFFFF"/>
            <w:vAlign w:val="bottom"/>
            <w:hideMark/>
          </w:tcPr>
          <w:p w14:paraId="145AAA5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546900B" w14:textId="77777777" w:rsidR="005F13BF" w:rsidRPr="005F13BF" w:rsidRDefault="005F13BF" w:rsidP="005F13BF">
            <w:pPr>
              <w:jc w:val="center"/>
              <w:rPr>
                <w:sz w:val="16"/>
                <w:szCs w:val="16"/>
              </w:rPr>
            </w:pPr>
            <w:r w:rsidRPr="005F13BF">
              <w:rPr>
                <w:sz w:val="16"/>
                <w:szCs w:val="16"/>
              </w:rPr>
              <w:t>0,00</w:t>
            </w:r>
          </w:p>
        </w:tc>
      </w:tr>
      <w:tr w:rsidR="005F13BF" w:rsidRPr="005F13BF" w14:paraId="14E4FDE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E7B520" w14:textId="77777777" w:rsidR="005F13BF" w:rsidRPr="005F13BF" w:rsidRDefault="005F13BF" w:rsidP="005F13BF">
            <w:pPr>
              <w:rPr>
                <w:sz w:val="16"/>
                <w:szCs w:val="16"/>
              </w:rPr>
            </w:pPr>
            <w:r w:rsidRPr="005F13BF">
              <w:rPr>
                <w:sz w:val="16"/>
                <w:szCs w:val="16"/>
              </w:rPr>
              <w:t xml:space="preserve">Подпрограмма "Обеспечение реализации программы и </w:t>
            </w:r>
            <w:proofErr w:type="spellStart"/>
            <w:r w:rsidRPr="005F13BF">
              <w:rPr>
                <w:sz w:val="16"/>
                <w:szCs w:val="16"/>
              </w:rPr>
              <w:t>общепрограммных</w:t>
            </w:r>
            <w:proofErr w:type="spellEnd"/>
            <w:r w:rsidRPr="005F13BF">
              <w:rPr>
                <w:sz w:val="16"/>
                <w:szCs w:val="16"/>
              </w:rPr>
              <w:t xml:space="preserve"> мероприятий"</w:t>
            </w:r>
          </w:p>
        </w:tc>
        <w:tc>
          <w:tcPr>
            <w:tcW w:w="1240" w:type="dxa"/>
            <w:tcBorders>
              <w:top w:val="nil"/>
              <w:left w:val="nil"/>
              <w:bottom w:val="single" w:sz="4" w:space="0" w:color="auto"/>
              <w:right w:val="single" w:sz="4" w:space="0" w:color="auto"/>
            </w:tcBorders>
            <w:shd w:val="clear" w:color="000000" w:fill="FFFFFF"/>
            <w:noWrap/>
            <w:vAlign w:val="bottom"/>
            <w:hideMark/>
          </w:tcPr>
          <w:p w14:paraId="151C5190" w14:textId="77777777" w:rsidR="005F13BF" w:rsidRPr="005F13BF" w:rsidRDefault="005F13BF" w:rsidP="005F13BF">
            <w:pPr>
              <w:jc w:val="center"/>
              <w:rPr>
                <w:sz w:val="16"/>
                <w:szCs w:val="16"/>
              </w:rPr>
            </w:pPr>
            <w:r w:rsidRPr="005F13BF">
              <w:rPr>
                <w:sz w:val="16"/>
                <w:szCs w:val="16"/>
              </w:rPr>
              <w:t>1420000000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7A71B8F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7D273CF" w14:textId="77777777" w:rsidR="005F13BF" w:rsidRPr="005F13BF" w:rsidRDefault="005F13BF" w:rsidP="005F13BF">
            <w:pPr>
              <w:jc w:val="center"/>
              <w:rPr>
                <w:sz w:val="16"/>
                <w:szCs w:val="16"/>
              </w:rPr>
            </w:pPr>
            <w:r w:rsidRPr="005F13BF">
              <w:rPr>
                <w:sz w:val="16"/>
                <w:szCs w:val="16"/>
              </w:rPr>
              <w:t>30 780,72</w:t>
            </w:r>
          </w:p>
        </w:tc>
        <w:tc>
          <w:tcPr>
            <w:tcW w:w="1120" w:type="dxa"/>
            <w:tcBorders>
              <w:top w:val="nil"/>
              <w:left w:val="nil"/>
              <w:bottom w:val="single" w:sz="4" w:space="0" w:color="auto"/>
              <w:right w:val="single" w:sz="4" w:space="0" w:color="auto"/>
            </w:tcBorders>
            <w:shd w:val="clear" w:color="000000" w:fill="FFFFFF"/>
            <w:vAlign w:val="bottom"/>
            <w:hideMark/>
          </w:tcPr>
          <w:p w14:paraId="5FB1CB80" w14:textId="77777777" w:rsidR="005F13BF" w:rsidRPr="005F13BF" w:rsidRDefault="005F13BF" w:rsidP="005F13BF">
            <w:pPr>
              <w:jc w:val="center"/>
              <w:rPr>
                <w:sz w:val="16"/>
                <w:szCs w:val="16"/>
              </w:rPr>
            </w:pPr>
            <w:r w:rsidRPr="005F13BF">
              <w:rPr>
                <w:sz w:val="16"/>
                <w:szCs w:val="16"/>
              </w:rPr>
              <w:t>30 531,00</w:t>
            </w:r>
          </w:p>
        </w:tc>
        <w:tc>
          <w:tcPr>
            <w:tcW w:w="1120" w:type="dxa"/>
            <w:tcBorders>
              <w:top w:val="nil"/>
              <w:left w:val="nil"/>
              <w:bottom w:val="single" w:sz="4" w:space="0" w:color="auto"/>
              <w:right w:val="single" w:sz="4" w:space="0" w:color="auto"/>
            </w:tcBorders>
            <w:shd w:val="clear" w:color="000000" w:fill="FFFFFF"/>
            <w:vAlign w:val="bottom"/>
            <w:hideMark/>
          </w:tcPr>
          <w:p w14:paraId="42D8DEB8" w14:textId="77777777" w:rsidR="005F13BF" w:rsidRPr="005F13BF" w:rsidRDefault="005F13BF" w:rsidP="005F13BF">
            <w:pPr>
              <w:jc w:val="center"/>
              <w:rPr>
                <w:sz w:val="16"/>
                <w:szCs w:val="16"/>
              </w:rPr>
            </w:pPr>
            <w:r w:rsidRPr="005F13BF">
              <w:rPr>
                <w:sz w:val="16"/>
                <w:szCs w:val="16"/>
              </w:rPr>
              <w:t>30 531,00</w:t>
            </w:r>
          </w:p>
        </w:tc>
      </w:tr>
      <w:tr w:rsidR="005F13BF" w:rsidRPr="005F13BF" w14:paraId="68089B0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EE5912" w14:textId="77777777" w:rsidR="005F13BF" w:rsidRPr="005F13BF" w:rsidRDefault="005F13BF" w:rsidP="005F13BF">
            <w:pPr>
              <w:rPr>
                <w:sz w:val="16"/>
                <w:szCs w:val="16"/>
              </w:rPr>
            </w:pPr>
            <w:r w:rsidRPr="005F13BF">
              <w:rPr>
                <w:sz w:val="16"/>
                <w:szCs w:val="16"/>
              </w:rPr>
              <w:t>Основное мероприятие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65DBD78F" w14:textId="77777777" w:rsidR="005F13BF" w:rsidRPr="005F13BF" w:rsidRDefault="005F13BF" w:rsidP="005F13BF">
            <w:pPr>
              <w:jc w:val="center"/>
              <w:rPr>
                <w:sz w:val="16"/>
                <w:szCs w:val="16"/>
              </w:rPr>
            </w:pPr>
            <w:r w:rsidRPr="005F13BF">
              <w:rPr>
                <w:sz w:val="16"/>
                <w:szCs w:val="16"/>
              </w:rPr>
              <w:t>1420100000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3DE988D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333EF5B" w14:textId="77777777" w:rsidR="005F13BF" w:rsidRPr="005F13BF" w:rsidRDefault="005F13BF" w:rsidP="005F13BF">
            <w:pPr>
              <w:jc w:val="center"/>
              <w:rPr>
                <w:sz w:val="16"/>
                <w:szCs w:val="16"/>
              </w:rPr>
            </w:pPr>
            <w:r w:rsidRPr="005F13BF">
              <w:rPr>
                <w:sz w:val="16"/>
                <w:szCs w:val="16"/>
              </w:rPr>
              <w:t>30 780,72</w:t>
            </w:r>
          </w:p>
        </w:tc>
        <w:tc>
          <w:tcPr>
            <w:tcW w:w="1120" w:type="dxa"/>
            <w:tcBorders>
              <w:top w:val="nil"/>
              <w:left w:val="nil"/>
              <w:bottom w:val="single" w:sz="4" w:space="0" w:color="auto"/>
              <w:right w:val="single" w:sz="4" w:space="0" w:color="auto"/>
            </w:tcBorders>
            <w:shd w:val="clear" w:color="000000" w:fill="FFFFFF"/>
            <w:vAlign w:val="bottom"/>
            <w:hideMark/>
          </w:tcPr>
          <w:p w14:paraId="3A725FEF" w14:textId="77777777" w:rsidR="005F13BF" w:rsidRPr="005F13BF" w:rsidRDefault="005F13BF" w:rsidP="005F13BF">
            <w:pPr>
              <w:jc w:val="center"/>
              <w:rPr>
                <w:sz w:val="16"/>
                <w:szCs w:val="16"/>
              </w:rPr>
            </w:pPr>
            <w:r w:rsidRPr="005F13BF">
              <w:rPr>
                <w:sz w:val="16"/>
                <w:szCs w:val="16"/>
              </w:rPr>
              <w:t>30 531,00</w:t>
            </w:r>
          </w:p>
        </w:tc>
        <w:tc>
          <w:tcPr>
            <w:tcW w:w="1120" w:type="dxa"/>
            <w:tcBorders>
              <w:top w:val="nil"/>
              <w:left w:val="nil"/>
              <w:bottom w:val="single" w:sz="4" w:space="0" w:color="auto"/>
              <w:right w:val="single" w:sz="4" w:space="0" w:color="auto"/>
            </w:tcBorders>
            <w:shd w:val="clear" w:color="000000" w:fill="FFFFFF"/>
            <w:vAlign w:val="bottom"/>
            <w:hideMark/>
          </w:tcPr>
          <w:p w14:paraId="50D7208D" w14:textId="77777777" w:rsidR="005F13BF" w:rsidRPr="005F13BF" w:rsidRDefault="005F13BF" w:rsidP="005F13BF">
            <w:pPr>
              <w:jc w:val="center"/>
              <w:rPr>
                <w:sz w:val="16"/>
                <w:szCs w:val="16"/>
              </w:rPr>
            </w:pPr>
            <w:r w:rsidRPr="005F13BF">
              <w:rPr>
                <w:sz w:val="16"/>
                <w:szCs w:val="16"/>
              </w:rPr>
              <w:t>30 531,00</w:t>
            </w:r>
          </w:p>
        </w:tc>
      </w:tr>
      <w:tr w:rsidR="005F13BF" w:rsidRPr="005F13BF" w14:paraId="2284958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1867C"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60011C6F" w14:textId="77777777" w:rsidR="005F13BF" w:rsidRPr="005F13BF" w:rsidRDefault="005F13BF" w:rsidP="005F13BF">
            <w:pPr>
              <w:jc w:val="center"/>
              <w:rPr>
                <w:sz w:val="16"/>
                <w:szCs w:val="16"/>
              </w:rPr>
            </w:pPr>
            <w:r w:rsidRPr="005F13BF">
              <w:rPr>
                <w:sz w:val="16"/>
                <w:szCs w:val="16"/>
              </w:rPr>
              <w:t>1420111010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5ACC2E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FBE56C2" w14:textId="77777777" w:rsidR="005F13BF" w:rsidRPr="005F13BF" w:rsidRDefault="005F13BF" w:rsidP="005F13BF">
            <w:pPr>
              <w:jc w:val="center"/>
              <w:rPr>
                <w:sz w:val="16"/>
                <w:szCs w:val="16"/>
              </w:rPr>
            </w:pPr>
            <w:r w:rsidRPr="005F13BF">
              <w:rPr>
                <w:sz w:val="16"/>
                <w:szCs w:val="16"/>
              </w:rPr>
              <w:t>30 748,24</w:t>
            </w:r>
          </w:p>
        </w:tc>
        <w:tc>
          <w:tcPr>
            <w:tcW w:w="1120" w:type="dxa"/>
            <w:tcBorders>
              <w:top w:val="nil"/>
              <w:left w:val="nil"/>
              <w:bottom w:val="single" w:sz="4" w:space="0" w:color="auto"/>
              <w:right w:val="single" w:sz="4" w:space="0" w:color="auto"/>
            </w:tcBorders>
            <w:shd w:val="clear" w:color="000000" w:fill="FFFFFF"/>
            <w:vAlign w:val="bottom"/>
            <w:hideMark/>
          </w:tcPr>
          <w:p w14:paraId="741342D0" w14:textId="77777777" w:rsidR="005F13BF" w:rsidRPr="005F13BF" w:rsidRDefault="005F13BF" w:rsidP="005F13BF">
            <w:pPr>
              <w:jc w:val="center"/>
              <w:rPr>
                <w:sz w:val="16"/>
                <w:szCs w:val="16"/>
              </w:rPr>
            </w:pPr>
            <w:r w:rsidRPr="005F13BF">
              <w:rPr>
                <w:sz w:val="16"/>
                <w:szCs w:val="16"/>
              </w:rPr>
              <w:t>30 511,00</w:t>
            </w:r>
          </w:p>
        </w:tc>
        <w:tc>
          <w:tcPr>
            <w:tcW w:w="1120" w:type="dxa"/>
            <w:tcBorders>
              <w:top w:val="nil"/>
              <w:left w:val="nil"/>
              <w:bottom w:val="single" w:sz="4" w:space="0" w:color="auto"/>
              <w:right w:val="single" w:sz="4" w:space="0" w:color="auto"/>
            </w:tcBorders>
            <w:shd w:val="clear" w:color="000000" w:fill="FFFFFF"/>
            <w:vAlign w:val="bottom"/>
            <w:hideMark/>
          </w:tcPr>
          <w:p w14:paraId="21F72CF6" w14:textId="77777777" w:rsidR="005F13BF" w:rsidRPr="005F13BF" w:rsidRDefault="005F13BF" w:rsidP="005F13BF">
            <w:pPr>
              <w:jc w:val="center"/>
              <w:rPr>
                <w:sz w:val="16"/>
                <w:szCs w:val="16"/>
              </w:rPr>
            </w:pPr>
            <w:r w:rsidRPr="005F13BF">
              <w:rPr>
                <w:sz w:val="16"/>
                <w:szCs w:val="16"/>
              </w:rPr>
              <w:t>30 511,00</w:t>
            </w:r>
          </w:p>
        </w:tc>
      </w:tr>
      <w:tr w:rsidR="005F13BF" w:rsidRPr="005F13BF" w14:paraId="1D667DF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97D23"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0F295CA" w14:textId="77777777" w:rsidR="005F13BF" w:rsidRPr="005F13BF" w:rsidRDefault="005F13BF" w:rsidP="005F13BF">
            <w:pPr>
              <w:jc w:val="center"/>
              <w:rPr>
                <w:sz w:val="16"/>
                <w:szCs w:val="16"/>
              </w:rPr>
            </w:pPr>
            <w:r w:rsidRPr="005F13BF">
              <w:rPr>
                <w:sz w:val="16"/>
                <w:szCs w:val="16"/>
              </w:rPr>
              <w:t>1420111010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45691357"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B17C9D8" w14:textId="77777777" w:rsidR="005F13BF" w:rsidRPr="005F13BF" w:rsidRDefault="005F13BF" w:rsidP="005F13BF">
            <w:pPr>
              <w:jc w:val="center"/>
              <w:rPr>
                <w:sz w:val="16"/>
                <w:szCs w:val="16"/>
              </w:rPr>
            </w:pPr>
            <w:r w:rsidRPr="005F13BF">
              <w:rPr>
                <w:sz w:val="16"/>
                <w:szCs w:val="16"/>
              </w:rPr>
              <w:t>20 936,72</w:t>
            </w:r>
          </w:p>
        </w:tc>
        <w:tc>
          <w:tcPr>
            <w:tcW w:w="1120" w:type="dxa"/>
            <w:tcBorders>
              <w:top w:val="nil"/>
              <w:left w:val="nil"/>
              <w:bottom w:val="single" w:sz="4" w:space="0" w:color="auto"/>
              <w:right w:val="single" w:sz="4" w:space="0" w:color="auto"/>
            </w:tcBorders>
            <w:shd w:val="clear" w:color="000000" w:fill="FFFFFF"/>
            <w:vAlign w:val="bottom"/>
            <w:hideMark/>
          </w:tcPr>
          <w:p w14:paraId="0AA74A20" w14:textId="77777777" w:rsidR="005F13BF" w:rsidRPr="005F13BF" w:rsidRDefault="005F13BF" w:rsidP="005F13BF">
            <w:pPr>
              <w:jc w:val="center"/>
              <w:rPr>
                <w:sz w:val="16"/>
                <w:szCs w:val="16"/>
              </w:rPr>
            </w:pPr>
            <w:r w:rsidRPr="005F13BF">
              <w:rPr>
                <w:sz w:val="16"/>
                <w:szCs w:val="16"/>
              </w:rPr>
              <w:t>20 936,72</w:t>
            </w:r>
          </w:p>
        </w:tc>
        <w:tc>
          <w:tcPr>
            <w:tcW w:w="1120" w:type="dxa"/>
            <w:tcBorders>
              <w:top w:val="nil"/>
              <w:left w:val="nil"/>
              <w:bottom w:val="single" w:sz="4" w:space="0" w:color="auto"/>
              <w:right w:val="single" w:sz="4" w:space="0" w:color="auto"/>
            </w:tcBorders>
            <w:shd w:val="clear" w:color="000000" w:fill="FFFFFF"/>
            <w:vAlign w:val="bottom"/>
            <w:hideMark/>
          </w:tcPr>
          <w:p w14:paraId="4ED35B68" w14:textId="77777777" w:rsidR="005F13BF" w:rsidRPr="005F13BF" w:rsidRDefault="005F13BF" w:rsidP="005F13BF">
            <w:pPr>
              <w:jc w:val="center"/>
              <w:rPr>
                <w:sz w:val="16"/>
                <w:szCs w:val="16"/>
              </w:rPr>
            </w:pPr>
            <w:r w:rsidRPr="005F13BF">
              <w:rPr>
                <w:sz w:val="16"/>
                <w:szCs w:val="16"/>
              </w:rPr>
              <w:t>20 936,72</w:t>
            </w:r>
          </w:p>
        </w:tc>
      </w:tr>
      <w:tr w:rsidR="005F13BF" w:rsidRPr="005F13BF" w14:paraId="075E8D2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FA8C98" w14:textId="77777777" w:rsidR="005F13BF" w:rsidRPr="005F13BF" w:rsidRDefault="005F13BF" w:rsidP="005F13BF">
            <w:pPr>
              <w:rPr>
                <w:sz w:val="16"/>
                <w:szCs w:val="16"/>
              </w:rPr>
            </w:pPr>
            <w:r w:rsidRPr="005F13BF">
              <w:rPr>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9F0A1B3" w14:textId="77777777" w:rsidR="005F13BF" w:rsidRPr="005F13BF" w:rsidRDefault="005F13BF" w:rsidP="005F13BF">
            <w:pPr>
              <w:jc w:val="center"/>
              <w:rPr>
                <w:sz w:val="16"/>
                <w:szCs w:val="16"/>
              </w:rPr>
            </w:pPr>
            <w:r w:rsidRPr="005F13BF">
              <w:rPr>
                <w:sz w:val="16"/>
                <w:szCs w:val="16"/>
              </w:rPr>
              <w:t>1420111010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F781AE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DAC1530" w14:textId="77777777" w:rsidR="005F13BF" w:rsidRPr="005F13BF" w:rsidRDefault="005F13BF" w:rsidP="005F13BF">
            <w:pPr>
              <w:jc w:val="center"/>
              <w:rPr>
                <w:sz w:val="16"/>
                <w:szCs w:val="16"/>
              </w:rPr>
            </w:pPr>
            <w:r w:rsidRPr="005F13BF">
              <w:rPr>
                <w:sz w:val="16"/>
                <w:szCs w:val="16"/>
              </w:rPr>
              <w:t>9 706,02</w:t>
            </w:r>
          </w:p>
        </w:tc>
        <w:tc>
          <w:tcPr>
            <w:tcW w:w="1120" w:type="dxa"/>
            <w:tcBorders>
              <w:top w:val="nil"/>
              <w:left w:val="nil"/>
              <w:bottom w:val="single" w:sz="4" w:space="0" w:color="auto"/>
              <w:right w:val="single" w:sz="4" w:space="0" w:color="auto"/>
            </w:tcBorders>
            <w:shd w:val="clear" w:color="000000" w:fill="FFFFFF"/>
            <w:vAlign w:val="bottom"/>
            <w:hideMark/>
          </w:tcPr>
          <w:p w14:paraId="3DB5980C" w14:textId="77777777" w:rsidR="005F13BF" w:rsidRPr="005F13BF" w:rsidRDefault="005F13BF" w:rsidP="005F13BF">
            <w:pPr>
              <w:jc w:val="center"/>
              <w:rPr>
                <w:sz w:val="16"/>
                <w:szCs w:val="16"/>
              </w:rPr>
            </w:pPr>
            <w:r w:rsidRPr="005F13BF">
              <w:rPr>
                <w:sz w:val="16"/>
                <w:szCs w:val="16"/>
              </w:rPr>
              <w:t>9 468,78</w:t>
            </w:r>
          </w:p>
        </w:tc>
        <w:tc>
          <w:tcPr>
            <w:tcW w:w="1120" w:type="dxa"/>
            <w:tcBorders>
              <w:top w:val="nil"/>
              <w:left w:val="nil"/>
              <w:bottom w:val="single" w:sz="4" w:space="0" w:color="auto"/>
              <w:right w:val="single" w:sz="4" w:space="0" w:color="auto"/>
            </w:tcBorders>
            <w:shd w:val="clear" w:color="000000" w:fill="FFFFFF"/>
            <w:vAlign w:val="bottom"/>
            <w:hideMark/>
          </w:tcPr>
          <w:p w14:paraId="7A96D461" w14:textId="77777777" w:rsidR="005F13BF" w:rsidRPr="005F13BF" w:rsidRDefault="005F13BF" w:rsidP="005F13BF">
            <w:pPr>
              <w:jc w:val="center"/>
              <w:rPr>
                <w:sz w:val="16"/>
                <w:szCs w:val="16"/>
              </w:rPr>
            </w:pPr>
            <w:r w:rsidRPr="005F13BF">
              <w:rPr>
                <w:sz w:val="16"/>
                <w:szCs w:val="16"/>
              </w:rPr>
              <w:t>9 468,78</w:t>
            </w:r>
          </w:p>
        </w:tc>
      </w:tr>
      <w:tr w:rsidR="005F13BF" w:rsidRPr="005F13BF" w14:paraId="45FA035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597A50"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0B63FE7" w14:textId="77777777" w:rsidR="005F13BF" w:rsidRPr="005F13BF" w:rsidRDefault="005F13BF" w:rsidP="005F13BF">
            <w:pPr>
              <w:jc w:val="center"/>
              <w:rPr>
                <w:sz w:val="16"/>
                <w:szCs w:val="16"/>
              </w:rPr>
            </w:pPr>
            <w:r w:rsidRPr="005F13BF">
              <w:rPr>
                <w:sz w:val="16"/>
                <w:szCs w:val="16"/>
              </w:rPr>
              <w:t>1420111010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1ABE6FE4"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16D731C2" w14:textId="77777777" w:rsidR="005F13BF" w:rsidRPr="005F13BF" w:rsidRDefault="005F13BF" w:rsidP="005F13BF">
            <w:pPr>
              <w:jc w:val="center"/>
              <w:rPr>
                <w:sz w:val="16"/>
                <w:szCs w:val="16"/>
              </w:rPr>
            </w:pPr>
            <w:r w:rsidRPr="005F13BF">
              <w:rPr>
                <w:sz w:val="16"/>
                <w:szCs w:val="16"/>
              </w:rPr>
              <w:t>105,50</w:t>
            </w:r>
          </w:p>
        </w:tc>
        <w:tc>
          <w:tcPr>
            <w:tcW w:w="1120" w:type="dxa"/>
            <w:tcBorders>
              <w:top w:val="nil"/>
              <w:left w:val="nil"/>
              <w:bottom w:val="single" w:sz="4" w:space="0" w:color="auto"/>
              <w:right w:val="single" w:sz="4" w:space="0" w:color="auto"/>
            </w:tcBorders>
            <w:shd w:val="clear" w:color="000000" w:fill="FFFFFF"/>
            <w:vAlign w:val="bottom"/>
            <w:hideMark/>
          </w:tcPr>
          <w:p w14:paraId="589C8E3B" w14:textId="77777777" w:rsidR="005F13BF" w:rsidRPr="005F13BF" w:rsidRDefault="005F13BF" w:rsidP="005F13BF">
            <w:pPr>
              <w:jc w:val="center"/>
              <w:rPr>
                <w:sz w:val="16"/>
                <w:szCs w:val="16"/>
              </w:rPr>
            </w:pPr>
            <w:r w:rsidRPr="005F13BF">
              <w:rPr>
                <w:sz w:val="16"/>
                <w:szCs w:val="16"/>
              </w:rPr>
              <w:t>105,50</w:t>
            </w:r>
          </w:p>
        </w:tc>
        <w:tc>
          <w:tcPr>
            <w:tcW w:w="1120" w:type="dxa"/>
            <w:tcBorders>
              <w:top w:val="nil"/>
              <w:left w:val="nil"/>
              <w:bottom w:val="single" w:sz="4" w:space="0" w:color="auto"/>
              <w:right w:val="single" w:sz="4" w:space="0" w:color="auto"/>
            </w:tcBorders>
            <w:shd w:val="clear" w:color="000000" w:fill="FFFFFF"/>
            <w:vAlign w:val="bottom"/>
            <w:hideMark/>
          </w:tcPr>
          <w:p w14:paraId="09095477" w14:textId="77777777" w:rsidR="005F13BF" w:rsidRPr="005F13BF" w:rsidRDefault="005F13BF" w:rsidP="005F13BF">
            <w:pPr>
              <w:jc w:val="center"/>
              <w:rPr>
                <w:sz w:val="16"/>
                <w:szCs w:val="16"/>
              </w:rPr>
            </w:pPr>
            <w:r w:rsidRPr="005F13BF">
              <w:rPr>
                <w:sz w:val="16"/>
                <w:szCs w:val="16"/>
              </w:rPr>
              <w:t>105,50</w:t>
            </w:r>
          </w:p>
        </w:tc>
      </w:tr>
      <w:tr w:rsidR="005F13BF" w:rsidRPr="005F13BF" w14:paraId="7237A3D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EFD98" w14:textId="77777777" w:rsidR="005F13BF" w:rsidRPr="005F13BF" w:rsidRDefault="005F13BF" w:rsidP="005F13BF">
            <w:pPr>
              <w:rPr>
                <w:sz w:val="16"/>
                <w:szCs w:val="16"/>
              </w:rPr>
            </w:pPr>
            <w:r w:rsidRPr="005F13BF">
              <w:rPr>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0E3373A8" w14:textId="77777777" w:rsidR="005F13BF" w:rsidRPr="005F13BF" w:rsidRDefault="005F13BF" w:rsidP="005F13BF">
            <w:pPr>
              <w:jc w:val="center"/>
              <w:rPr>
                <w:sz w:val="16"/>
                <w:szCs w:val="16"/>
              </w:rPr>
            </w:pPr>
            <w:r w:rsidRPr="005F13BF">
              <w:rPr>
                <w:sz w:val="16"/>
                <w:szCs w:val="16"/>
              </w:rPr>
              <w:t>1420125020</w:t>
            </w:r>
          </w:p>
        </w:tc>
        <w:tc>
          <w:tcPr>
            <w:tcW w:w="420" w:type="dxa"/>
            <w:tcBorders>
              <w:top w:val="nil"/>
              <w:left w:val="nil"/>
              <w:bottom w:val="single" w:sz="4" w:space="0" w:color="auto"/>
              <w:right w:val="single" w:sz="4" w:space="0" w:color="auto"/>
            </w:tcBorders>
            <w:shd w:val="clear" w:color="000000" w:fill="FFFFFF"/>
            <w:noWrap/>
            <w:vAlign w:val="bottom"/>
            <w:hideMark/>
          </w:tcPr>
          <w:p w14:paraId="66E8B9C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92C5859" w14:textId="77777777" w:rsidR="005F13BF" w:rsidRPr="005F13BF" w:rsidRDefault="005F13BF" w:rsidP="005F13BF">
            <w:pPr>
              <w:jc w:val="center"/>
              <w:rPr>
                <w:sz w:val="16"/>
                <w:szCs w:val="16"/>
              </w:rPr>
            </w:pPr>
            <w:r w:rsidRPr="005F13BF">
              <w:rPr>
                <w:sz w:val="16"/>
                <w:szCs w:val="16"/>
              </w:rPr>
              <w:t>32,48</w:t>
            </w:r>
          </w:p>
        </w:tc>
        <w:tc>
          <w:tcPr>
            <w:tcW w:w="1120" w:type="dxa"/>
            <w:tcBorders>
              <w:top w:val="nil"/>
              <w:left w:val="nil"/>
              <w:bottom w:val="single" w:sz="4" w:space="0" w:color="auto"/>
              <w:right w:val="single" w:sz="4" w:space="0" w:color="auto"/>
            </w:tcBorders>
            <w:shd w:val="clear" w:color="000000" w:fill="FFFFFF"/>
            <w:vAlign w:val="bottom"/>
            <w:hideMark/>
          </w:tcPr>
          <w:p w14:paraId="0545F945" w14:textId="77777777" w:rsidR="005F13BF" w:rsidRPr="005F13BF" w:rsidRDefault="005F13BF" w:rsidP="005F13BF">
            <w:pPr>
              <w:jc w:val="center"/>
              <w:rPr>
                <w:sz w:val="16"/>
                <w:szCs w:val="16"/>
              </w:rPr>
            </w:pPr>
            <w:r w:rsidRPr="005F13BF">
              <w:rPr>
                <w:sz w:val="16"/>
                <w:szCs w:val="16"/>
              </w:rPr>
              <w:t>20,00</w:t>
            </w:r>
          </w:p>
        </w:tc>
        <w:tc>
          <w:tcPr>
            <w:tcW w:w="1120" w:type="dxa"/>
            <w:tcBorders>
              <w:top w:val="nil"/>
              <w:left w:val="nil"/>
              <w:bottom w:val="single" w:sz="4" w:space="0" w:color="auto"/>
              <w:right w:val="single" w:sz="4" w:space="0" w:color="auto"/>
            </w:tcBorders>
            <w:shd w:val="clear" w:color="000000" w:fill="FFFFFF"/>
            <w:vAlign w:val="bottom"/>
            <w:hideMark/>
          </w:tcPr>
          <w:p w14:paraId="6878829D" w14:textId="77777777" w:rsidR="005F13BF" w:rsidRPr="005F13BF" w:rsidRDefault="005F13BF" w:rsidP="005F13BF">
            <w:pPr>
              <w:jc w:val="center"/>
              <w:rPr>
                <w:sz w:val="16"/>
                <w:szCs w:val="16"/>
              </w:rPr>
            </w:pPr>
            <w:r w:rsidRPr="005F13BF">
              <w:rPr>
                <w:sz w:val="16"/>
                <w:szCs w:val="16"/>
              </w:rPr>
              <w:t>20,00</w:t>
            </w:r>
          </w:p>
        </w:tc>
      </w:tr>
      <w:tr w:rsidR="005F13BF" w:rsidRPr="005F13BF" w14:paraId="7170AD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64587"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EF629C8" w14:textId="77777777" w:rsidR="005F13BF" w:rsidRPr="005F13BF" w:rsidRDefault="005F13BF" w:rsidP="005F13BF">
            <w:pPr>
              <w:jc w:val="center"/>
              <w:rPr>
                <w:sz w:val="16"/>
                <w:szCs w:val="16"/>
              </w:rPr>
            </w:pPr>
            <w:r w:rsidRPr="005F13BF">
              <w:rPr>
                <w:sz w:val="16"/>
                <w:szCs w:val="16"/>
              </w:rPr>
              <w:t>1420125020</w:t>
            </w:r>
          </w:p>
        </w:tc>
        <w:tc>
          <w:tcPr>
            <w:tcW w:w="420" w:type="dxa"/>
            <w:tcBorders>
              <w:top w:val="nil"/>
              <w:left w:val="nil"/>
              <w:bottom w:val="single" w:sz="4" w:space="0" w:color="auto"/>
              <w:right w:val="single" w:sz="4" w:space="0" w:color="auto"/>
            </w:tcBorders>
            <w:shd w:val="clear" w:color="000000" w:fill="FFFFFF"/>
            <w:noWrap/>
            <w:vAlign w:val="bottom"/>
            <w:hideMark/>
          </w:tcPr>
          <w:p w14:paraId="34AD9A0D"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02FBA7A3" w14:textId="77777777" w:rsidR="005F13BF" w:rsidRPr="005F13BF" w:rsidRDefault="005F13BF" w:rsidP="005F13BF">
            <w:pPr>
              <w:jc w:val="center"/>
              <w:rPr>
                <w:sz w:val="16"/>
                <w:szCs w:val="16"/>
              </w:rPr>
            </w:pPr>
            <w:r w:rsidRPr="005F13BF">
              <w:rPr>
                <w:sz w:val="16"/>
                <w:szCs w:val="16"/>
              </w:rPr>
              <w:t>19,49</w:t>
            </w:r>
          </w:p>
        </w:tc>
        <w:tc>
          <w:tcPr>
            <w:tcW w:w="1120" w:type="dxa"/>
            <w:tcBorders>
              <w:top w:val="nil"/>
              <w:left w:val="nil"/>
              <w:bottom w:val="single" w:sz="4" w:space="0" w:color="auto"/>
              <w:right w:val="single" w:sz="4" w:space="0" w:color="auto"/>
            </w:tcBorders>
            <w:shd w:val="clear" w:color="000000" w:fill="FFFFFF"/>
            <w:vAlign w:val="bottom"/>
            <w:hideMark/>
          </w:tcPr>
          <w:p w14:paraId="0B5AD390" w14:textId="77777777" w:rsidR="005F13BF" w:rsidRPr="005F13BF" w:rsidRDefault="005F13BF" w:rsidP="005F13BF">
            <w:pPr>
              <w:jc w:val="center"/>
              <w:rPr>
                <w:sz w:val="16"/>
                <w:szCs w:val="16"/>
              </w:rPr>
            </w:pPr>
            <w:r w:rsidRPr="005F13BF">
              <w:rPr>
                <w:sz w:val="16"/>
                <w:szCs w:val="16"/>
              </w:rPr>
              <w:t>12,00</w:t>
            </w:r>
          </w:p>
        </w:tc>
        <w:tc>
          <w:tcPr>
            <w:tcW w:w="1120" w:type="dxa"/>
            <w:tcBorders>
              <w:top w:val="nil"/>
              <w:left w:val="nil"/>
              <w:bottom w:val="single" w:sz="4" w:space="0" w:color="auto"/>
              <w:right w:val="single" w:sz="4" w:space="0" w:color="auto"/>
            </w:tcBorders>
            <w:shd w:val="clear" w:color="000000" w:fill="FFFFFF"/>
            <w:vAlign w:val="bottom"/>
            <w:hideMark/>
          </w:tcPr>
          <w:p w14:paraId="3672E966" w14:textId="77777777" w:rsidR="005F13BF" w:rsidRPr="005F13BF" w:rsidRDefault="005F13BF" w:rsidP="005F13BF">
            <w:pPr>
              <w:jc w:val="center"/>
              <w:rPr>
                <w:sz w:val="16"/>
                <w:szCs w:val="16"/>
              </w:rPr>
            </w:pPr>
            <w:r w:rsidRPr="005F13BF">
              <w:rPr>
                <w:sz w:val="16"/>
                <w:szCs w:val="16"/>
              </w:rPr>
              <w:t>12,00</w:t>
            </w:r>
          </w:p>
        </w:tc>
      </w:tr>
      <w:tr w:rsidR="005F13BF" w:rsidRPr="005F13BF" w14:paraId="622961B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77FA3"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CA84231" w14:textId="77777777" w:rsidR="005F13BF" w:rsidRPr="005F13BF" w:rsidRDefault="005F13BF" w:rsidP="005F13BF">
            <w:pPr>
              <w:jc w:val="center"/>
              <w:rPr>
                <w:sz w:val="16"/>
                <w:szCs w:val="16"/>
              </w:rPr>
            </w:pPr>
            <w:r w:rsidRPr="005F13BF">
              <w:rPr>
                <w:sz w:val="16"/>
                <w:szCs w:val="16"/>
              </w:rPr>
              <w:t>1420125020</w:t>
            </w:r>
          </w:p>
        </w:tc>
        <w:tc>
          <w:tcPr>
            <w:tcW w:w="420" w:type="dxa"/>
            <w:tcBorders>
              <w:top w:val="nil"/>
              <w:left w:val="nil"/>
              <w:bottom w:val="single" w:sz="4" w:space="0" w:color="auto"/>
              <w:right w:val="single" w:sz="4" w:space="0" w:color="auto"/>
            </w:tcBorders>
            <w:shd w:val="clear" w:color="000000" w:fill="FFFFFF"/>
            <w:noWrap/>
            <w:vAlign w:val="bottom"/>
            <w:hideMark/>
          </w:tcPr>
          <w:p w14:paraId="1E00319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87A1A09" w14:textId="77777777" w:rsidR="005F13BF" w:rsidRPr="005F13BF" w:rsidRDefault="005F13BF" w:rsidP="005F13BF">
            <w:pPr>
              <w:jc w:val="center"/>
              <w:rPr>
                <w:sz w:val="16"/>
                <w:szCs w:val="16"/>
              </w:rPr>
            </w:pPr>
            <w:r w:rsidRPr="005F13BF">
              <w:rPr>
                <w:sz w:val="16"/>
                <w:szCs w:val="16"/>
              </w:rPr>
              <w:t>12,99</w:t>
            </w:r>
          </w:p>
        </w:tc>
        <w:tc>
          <w:tcPr>
            <w:tcW w:w="1120" w:type="dxa"/>
            <w:tcBorders>
              <w:top w:val="nil"/>
              <w:left w:val="nil"/>
              <w:bottom w:val="single" w:sz="4" w:space="0" w:color="auto"/>
              <w:right w:val="single" w:sz="4" w:space="0" w:color="auto"/>
            </w:tcBorders>
            <w:shd w:val="clear" w:color="000000" w:fill="FFFFFF"/>
            <w:vAlign w:val="bottom"/>
            <w:hideMark/>
          </w:tcPr>
          <w:p w14:paraId="4F459200"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3AFEF5D3" w14:textId="77777777" w:rsidR="005F13BF" w:rsidRPr="005F13BF" w:rsidRDefault="005F13BF" w:rsidP="005F13BF">
            <w:pPr>
              <w:jc w:val="center"/>
              <w:rPr>
                <w:sz w:val="16"/>
                <w:szCs w:val="16"/>
              </w:rPr>
            </w:pPr>
            <w:r w:rsidRPr="005F13BF">
              <w:rPr>
                <w:sz w:val="16"/>
                <w:szCs w:val="16"/>
              </w:rPr>
              <w:t>8,00</w:t>
            </w:r>
          </w:p>
        </w:tc>
      </w:tr>
      <w:tr w:rsidR="005F13BF" w:rsidRPr="005F13BF" w14:paraId="2E6EC5F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977170" w14:textId="77777777" w:rsidR="005F13BF" w:rsidRPr="005F13BF" w:rsidRDefault="005F13BF" w:rsidP="005F13BF">
            <w:pPr>
              <w:rPr>
                <w:sz w:val="16"/>
                <w:szCs w:val="16"/>
              </w:rPr>
            </w:pPr>
            <w:r w:rsidRPr="005F13BF">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1240" w:type="dxa"/>
            <w:tcBorders>
              <w:top w:val="nil"/>
              <w:left w:val="nil"/>
              <w:bottom w:val="single" w:sz="4" w:space="0" w:color="auto"/>
              <w:right w:val="single" w:sz="4" w:space="0" w:color="auto"/>
            </w:tcBorders>
            <w:shd w:val="clear" w:color="000000" w:fill="FFFFFF"/>
            <w:noWrap/>
            <w:vAlign w:val="bottom"/>
            <w:hideMark/>
          </w:tcPr>
          <w:p w14:paraId="14E7D777" w14:textId="77777777" w:rsidR="005F13BF" w:rsidRPr="005F13BF" w:rsidRDefault="005F13BF" w:rsidP="005F13BF">
            <w:pPr>
              <w:jc w:val="center"/>
              <w:rPr>
                <w:sz w:val="16"/>
                <w:szCs w:val="16"/>
              </w:rPr>
            </w:pPr>
            <w:r w:rsidRPr="005F13BF">
              <w:rPr>
                <w:sz w:val="16"/>
                <w:szCs w:val="16"/>
              </w:rPr>
              <w:t>1500000000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D41BAC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DA78097" w14:textId="77777777" w:rsidR="005F13BF" w:rsidRPr="005F13BF" w:rsidRDefault="005F13BF" w:rsidP="005F13BF">
            <w:pPr>
              <w:jc w:val="center"/>
              <w:rPr>
                <w:sz w:val="16"/>
                <w:szCs w:val="16"/>
              </w:rPr>
            </w:pPr>
            <w:r w:rsidRPr="005F13BF">
              <w:rPr>
                <w:sz w:val="16"/>
                <w:szCs w:val="16"/>
              </w:rPr>
              <w:t>4 263,77</w:t>
            </w:r>
          </w:p>
        </w:tc>
        <w:tc>
          <w:tcPr>
            <w:tcW w:w="1120" w:type="dxa"/>
            <w:tcBorders>
              <w:top w:val="nil"/>
              <w:left w:val="nil"/>
              <w:bottom w:val="single" w:sz="4" w:space="0" w:color="auto"/>
              <w:right w:val="single" w:sz="4" w:space="0" w:color="auto"/>
            </w:tcBorders>
            <w:shd w:val="clear" w:color="000000" w:fill="FFFFFF"/>
            <w:vAlign w:val="bottom"/>
            <w:hideMark/>
          </w:tcPr>
          <w:p w14:paraId="1DFD1D50" w14:textId="77777777" w:rsidR="005F13BF" w:rsidRPr="005F13BF" w:rsidRDefault="005F13BF" w:rsidP="005F13BF">
            <w:pPr>
              <w:jc w:val="center"/>
              <w:rPr>
                <w:sz w:val="16"/>
                <w:szCs w:val="16"/>
              </w:rPr>
            </w:pPr>
            <w:r w:rsidRPr="005F13BF">
              <w:rPr>
                <w:sz w:val="16"/>
                <w:szCs w:val="16"/>
              </w:rPr>
              <w:t>4 613,82</w:t>
            </w:r>
          </w:p>
        </w:tc>
        <w:tc>
          <w:tcPr>
            <w:tcW w:w="1120" w:type="dxa"/>
            <w:tcBorders>
              <w:top w:val="nil"/>
              <w:left w:val="nil"/>
              <w:bottom w:val="single" w:sz="4" w:space="0" w:color="auto"/>
              <w:right w:val="single" w:sz="4" w:space="0" w:color="auto"/>
            </w:tcBorders>
            <w:shd w:val="clear" w:color="000000" w:fill="FFFFFF"/>
            <w:vAlign w:val="bottom"/>
            <w:hideMark/>
          </w:tcPr>
          <w:p w14:paraId="125A54AA" w14:textId="77777777" w:rsidR="005F13BF" w:rsidRPr="005F13BF" w:rsidRDefault="005F13BF" w:rsidP="005F13BF">
            <w:pPr>
              <w:jc w:val="center"/>
              <w:rPr>
                <w:sz w:val="16"/>
                <w:szCs w:val="16"/>
              </w:rPr>
            </w:pPr>
            <w:r w:rsidRPr="005F13BF">
              <w:rPr>
                <w:sz w:val="16"/>
                <w:szCs w:val="16"/>
              </w:rPr>
              <w:t>4 476,84</w:t>
            </w:r>
          </w:p>
        </w:tc>
      </w:tr>
      <w:tr w:rsidR="005F13BF" w:rsidRPr="005F13BF" w14:paraId="43AC570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AE58A5" w14:textId="77777777" w:rsidR="005F13BF" w:rsidRPr="005F13BF" w:rsidRDefault="005F13BF" w:rsidP="005F13BF">
            <w:pPr>
              <w:rPr>
                <w:sz w:val="16"/>
                <w:szCs w:val="16"/>
              </w:rPr>
            </w:pPr>
            <w:r w:rsidRPr="005F13BF">
              <w:rPr>
                <w:sz w:val="16"/>
                <w:szCs w:val="16"/>
              </w:rPr>
              <w:t>Подпрограмма "Оказание поддержки молодым семьям по улучшению жилищных условий"</w:t>
            </w:r>
          </w:p>
        </w:tc>
        <w:tc>
          <w:tcPr>
            <w:tcW w:w="1240" w:type="dxa"/>
            <w:tcBorders>
              <w:top w:val="nil"/>
              <w:left w:val="nil"/>
              <w:bottom w:val="single" w:sz="4" w:space="0" w:color="auto"/>
              <w:right w:val="single" w:sz="4" w:space="0" w:color="auto"/>
            </w:tcBorders>
            <w:shd w:val="clear" w:color="000000" w:fill="FFFFFF"/>
            <w:noWrap/>
            <w:vAlign w:val="bottom"/>
            <w:hideMark/>
          </w:tcPr>
          <w:p w14:paraId="3D8B94B3" w14:textId="77777777" w:rsidR="005F13BF" w:rsidRPr="005F13BF" w:rsidRDefault="005F13BF" w:rsidP="005F13BF">
            <w:pPr>
              <w:jc w:val="center"/>
              <w:rPr>
                <w:sz w:val="16"/>
                <w:szCs w:val="16"/>
              </w:rPr>
            </w:pPr>
            <w:r w:rsidRPr="005F13BF">
              <w:rPr>
                <w:sz w:val="16"/>
                <w:szCs w:val="16"/>
              </w:rPr>
              <w:t>1510000000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2ED459F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38B2DE5" w14:textId="77777777" w:rsidR="005F13BF" w:rsidRPr="005F13BF" w:rsidRDefault="005F13BF" w:rsidP="005F13BF">
            <w:pPr>
              <w:jc w:val="center"/>
              <w:rPr>
                <w:sz w:val="16"/>
                <w:szCs w:val="16"/>
              </w:rPr>
            </w:pPr>
            <w:r w:rsidRPr="005F13BF">
              <w:rPr>
                <w:sz w:val="16"/>
                <w:szCs w:val="16"/>
              </w:rPr>
              <w:t>4 263,77</w:t>
            </w:r>
          </w:p>
        </w:tc>
        <w:tc>
          <w:tcPr>
            <w:tcW w:w="1120" w:type="dxa"/>
            <w:tcBorders>
              <w:top w:val="nil"/>
              <w:left w:val="nil"/>
              <w:bottom w:val="single" w:sz="4" w:space="0" w:color="auto"/>
              <w:right w:val="single" w:sz="4" w:space="0" w:color="auto"/>
            </w:tcBorders>
            <w:shd w:val="clear" w:color="000000" w:fill="FFFFFF"/>
            <w:vAlign w:val="bottom"/>
            <w:hideMark/>
          </w:tcPr>
          <w:p w14:paraId="2D6C7EA3" w14:textId="77777777" w:rsidR="005F13BF" w:rsidRPr="005F13BF" w:rsidRDefault="005F13BF" w:rsidP="005F13BF">
            <w:pPr>
              <w:jc w:val="center"/>
              <w:rPr>
                <w:sz w:val="16"/>
                <w:szCs w:val="16"/>
              </w:rPr>
            </w:pPr>
            <w:r w:rsidRPr="005F13BF">
              <w:rPr>
                <w:sz w:val="16"/>
                <w:szCs w:val="16"/>
              </w:rPr>
              <w:t>4 613,82</w:t>
            </w:r>
          </w:p>
        </w:tc>
        <w:tc>
          <w:tcPr>
            <w:tcW w:w="1120" w:type="dxa"/>
            <w:tcBorders>
              <w:top w:val="nil"/>
              <w:left w:val="nil"/>
              <w:bottom w:val="single" w:sz="4" w:space="0" w:color="auto"/>
              <w:right w:val="single" w:sz="4" w:space="0" w:color="auto"/>
            </w:tcBorders>
            <w:shd w:val="clear" w:color="000000" w:fill="FFFFFF"/>
            <w:vAlign w:val="bottom"/>
            <w:hideMark/>
          </w:tcPr>
          <w:p w14:paraId="364301E4" w14:textId="77777777" w:rsidR="005F13BF" w:rsidRPr="005F13BF" w:rsidRDefault="005F13BF" w:rsidP="005F13BF">
            <w:pPr>
              <w:jc w:val="center"/>
              <w:rPr>
                <w:sz w:val="16"/>
                <w:szCs w:val="16"/>
              </w:rPr>
            </w:pPr>
            <w:r w:rsidRPr="005F13BF">
              <w:rPr>
                <w:sz w:val="16"/>
                <w:szCs w:val="16"/>
              </w:rPr>
              <w:t>4 476,84</w:t>
            </w:r>
          </w:p>
        </w:tc>
      </w:tr>
      <w:tr w:rsidR="005F13BF" w:rsidRPr="005F13BF" w14:paraId="2F060A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938128" w14:textId="77777777" w:rsidR="005F13BF" w:rsidRPr="005F13BF" w:rsidRDefault="005F13BF" w:rsidP="005F13BF">
            <w:pPr>
              <w:rPr>
                <w:sz w:val="16"/>
                <w:szCs w:val="16"/>
              </w:rPr>
            </w:pPr>
            <w:r w:rsidRPr="005F13BF">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6CEBEA9" w14:textId="77777777" w:rsidR="005F13BF" w:rsidRPr="005F13BF" w:rsidRDefault="005F13BF" w:rsidP="005F13BF">
            <w:pPr>
              <w:jc w:val="center"/>
              <w:rPr>
                <w:sz w:val="16"/>
                <w:szCs w:val="16"/>
              </w:rPr>
            </w:pPr>
            <w:r w:rsidRPr="005F13BF">
              <w:rPr>
                <w:sz w:val="16"/>
                <w:szCs w:val="16"/>
              </w:rPr>
              <w:t>1510100000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04753F2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10461E8" w14:textId="77777777" w:rsidR="005F13BF" w:rsidRPr="005F13BF" w:rsidRDefault="005F13BF" w:rsidP="005F13BF">
            <w:pPr>
              <w:jc w:val="center"/>
              <w:rPr>
                <w:sz w:val="16"/>
                <w:szCs w:val="16"/>
              </w:rPr>
            </w:pPr>
            <w:r w:rsidRPr="005F13BF">
              <w:rPr>
                <w:sz w:val="16"/>
                <w:szCs w:val="16"/>
              </w:rPr>
              <w:t>4 263,77</w:t>
            </w:r>
          </w:p>
        </w:tc>
        <w:tc>
          <w:tcPr>
            <w:tcW w:w="1120" w:type="dxa"/>
            <w:tcBorders>
              <w:top w:val="nil"/>
              <w:left w:val="nil"/>
              <w:bottom w:val="single" w:sz="4" w:space="0" w:color="auto"/>
              <w:right w:val="single" w:sz="4" w:space="0" w:color="auto"/>
            </w:tcBorders>
            <w:shd w:val="clear" w:color="000000" w:fill="FFFFFF"/>
            <w:vAlign w:val="bottom"/>
            <w:hideMark/>
          </w:tcPr>
          <w:p w14:paraId="402CD799" w14:textId="77777777" w:rsidR="005F13BF" w:rsidRPr="005F13BF" w:rsidRDefault="005F13BF" w:rsidP="005F13BF">
            <w:pPr>
              <w:jc w:val="center"/>
              <w:rPr>
                <w:sz w:val="16"/>
                <w:szCs w:val="16"/>
              </w:rPr>
            </w:pPr>
            <w:r w:rsidRPr="005F13BF">
              <w:rPr>
                <w:sz w:val="16"/>
                <w:szCs w:val="16"/>
              </w:rPr>
              <w:t>4 613,82</w:t>
            </w:r>
          </w:p>
        </w:tc>
        <w:tc>
          <w:tcPr>
            <w:tcW w:w="1120" w:type="dxa"/>
            <w:tcBorders>
              <w:top w:val="nil"/>
              <w:left w:val="nil"/>
              <w:bottom w:val="single" w:sz="4" w:space="0" w:color="auto"/>
              <w:right w:val="single" w:sz="4" w:space="0" w:color="auto"/>
            </w:tcBorders>
            <w:shd w:val="clear" w:color="000000" w:fill="FFFFFF"/>
            <w:vAlign w:val="bottom"/>
            <w:hideMark/>
          </w:tcPr>
          <w:p w14:paraId="1357EC04" w14:textId="77777777" w:rsidR="005F13BF" w:rsidRPr="005F13BF" w:rsidRDefault="005F13BF" w:rsidP="005F13BF">
            <w:pPr>
              <w:jc w:val="center"/>
              <w:rPr>
                <w:sz w:val="16"/>
                <w:szCs w:val="16"/>
              </w:rPr>
            </w:pPr>
            <w:r w:rsidRPr="005F13BF">
              <w:rPr>
                <w:sz w:val="16"/>
                <w:szCs w:val="16"/>
              </w:rPr>
              <w:t>4 476,84</w:t>
            </w:r>
          </w:p>
        </w:tc>
      </w:tr>
      <w:tr w:rsidR="005F13BF" w:rsidRPr="005F13BF" w14:paraId="395A307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C801AE" w14:textId="77777777" w:rsidR="005F13BF" w:rsidRPr="005F13BF" w:rsidRDefault="005F13BF" w:rsidP="005F13BF">
            <w:pPr>
              <w:rPr>
                <w:sz w:val="16"/>
                <w:szCs w:val="16"/>
              </w:rPr>
            </w:pPr>
            <w:r w:rsidRPr="005F13BF">
              <w:rPr>
                <w:sz w:val="16"/>
                <w:szCs w:val="16"/>
              </w:rPr>
              <w:t>Предоставление молодым семьям социальных выплат на приобретение(строительство) жилья</w:t>
            </w:r>
          </w:p>
        </w:tc>
        <w:tc>
          <w:tcPr>
            <w:tcW w:w="1240" w:type="dxa"/>
            <w:tcBorders>
              <w:top w:val="nil"/>
              <w:left w:val="nil"/>
              <w:bottom w:val="single" w:sz="4" w:space="0" w:color="auto"/>
              <w:right w:val="single" w:sz="4" w:space="0" w:color="auto"/>
            </w:tcBorders>
            <w:shd w:val="clear" w:color="000000" w:fill="FFFFFF"/>
            <w:noWrap/>
            <w:vAlign w:val="bottom"/>
            <w:hideMark/>
          </w:tcPr>
          <w:p w14:paraId="34F521AA" w14:textId="77777777" w:rsidR="005F13BF" w:rsidRPr="005F13BF" w:rsidRDefault="005F13BF" w:rsidP="005F13BF">
            <w:pPr>
              <w:jc w:val="center"/>
              <w:rPr>
                <w:sz w:val="16"/>
                <w:szCs w:val="16"/>
              </w:rPr>
            </w:pPr>
            <w:r w:rsidRPr="005F13BF">
              <w:rPr>
                <w:sz w:val="16"/>
                <w:szCs w:val="16"/>
              </w:rPr>
              <w:t>15101L4970</w:t>
            </w:r>
          </w:p>
        </w:tc>
        <w:tc>
          <w:tcPr>
            <w:tcW w:w="420" w:type="dxa"/>
            <w:tcBorders>
              <w:top w:val="nil"/>
              <w:left w:val="nil"/>
              <w:bottom w:val="single" w:sz="4" w:space="0" w:color="auto"/>
              <w:right w:val="single" w:sz="4" w:space="0" w:color="auto"/>
            </w:tcBorders>
            <w:shd w:val="clear" w:color="000000" w:fill="FFFFFF"/>
            <w:noWrap/>
            <w:vAlign w:val="bottom"/>
            <w:hideMark/>
          </w:tcPr>
          <w:p w14:paraId="3B194C1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4895703" w14:textId="77777777" w:rsidR="005F13BF" w:rsidRPr="005F13BF" w:rsidRDefault="005F13BF" w:rsidP="005F13BF">
            <w:pPr>
              <w:jc w:val="center"/>
              <w:rPr>
                <w:sz w:val="16"/>
                <w:szCs w:val="16"/>
              </w:rPr>
            </w:pPr>
            <w:r w:rsidRPr="005F13BF">
              <w:rPr>
                <w:sz w:val="16"/>
                <w:szCs w:val="16"/>
              </w:rPr>
              <w:t>2 305,26</w:t>
            </w:r>
          </w:p>
        </w:tc>
        <w:tc>
          <w:tcPr>
            <w:tcW w:w="1120" w:type="dxa"/>
            <w:tcBorders>
              <w:top w:val="nil"/>
              <w:left w:val="nil"/>
              <w:bottom w:val="single" w:sz="4" w:space="0" w:color="auto"/>
              <w:right w:val="single" w:sz="4" w:space="0" w:color="auto"/>
            </w:tcBorders>
            <w:shd w:val="clear" w:color="000000" w:fill="FFFFFF"/>
            <w:vAlign w:val="bottom"/>
            <w:hideMark/>
          </w:tcPr>
          <w:p w14:paraId="33DBF890" w14:textId="77777777" w:rsidR="005F13BF" w:rsidRPr="005F13BF" w:rsidRDefault="005F13BF" w:rsidP="005F13BF">
            <w:pPr>
              <w:jc w:val="center"/>
              <w:rPr>
                <w:sz w:val="16"/>
                <w:szCs w:val="16"/>
              </w:rPr>
            </w:pPr>
            <w:r w:rsidRPr="005F13BF">
              <w:rPr>
                <w:sz w:val="16"/>
                <w:szCs w:val="16"/>
              </w:rPr>
              <w:t>4 613,82</w:t>
            </w:r>
          </w:p>
        </w:tc>
        <w:tc>
          <w:tcPr>
            <w:tcW w:w="1120" w:type="dxa"/>
            <w:tcBorders>
              <w:top w:val="nil"/>
              <w:left w:val="nil"/>
              <w:bottom w:val="single" w:sz="4" w:space="0" w:color="auto"/>
              <w:right w:val="single" w:sz="4" w:space="0" w:color="auto"/>
            </w:tcBorders>
            <w:shd w:val="clear" w:color="000000" w:fill="FFFFFF"/>
            <w:vAlign w:val="bottom"/>
            <w:hideMark/>
          </w:tcPr>
          <w:p w14:paraId="18DB8A6D" w14:textId="77777777" w:rsidR="005F13BF" w:rsidRPr="005F13BF" w:rsidRDefault="005F13BF" w:rsidP="005F13BF">
            <w:pPr>
              <w:jc w:val="center"/>
              <w:rPr>
                <w:sz w:val="16"/>
                <w:szCs w:val="16"/>
              </w:rPr>
            </w:pPr>
            <w:r w:rsidRPr="005F13BF">
              <w:rPr>
                <w:sz w:val="16"/>
                <w:szCs w:val="16"/>
              </w:rPr>
              <w:t>4 476,84</w:t>
            </w:r>
          </w:p>
        </w:tc>
      </w:tr>
      <w:tr w:rsidR="005F13BF" w:rsidRPr="005F13BF" w14:paraId="1289356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24043"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75682DEB" w14:textId="77777777" w:rsidR="005F13BF" w:rsidRPr="005F13BF" w:rsidRDefault="005F13BF" w:rsidP="005F13BF">
            <w:pPr>
              <w:jc w:val="center"/>
              <w:rPr>
                <w:sz w:val="16"/>
                <w:szCs w:val="16"/>
              </w:rPr>
            </w:pPr>
            <w:r w:rsidRPr="005F13BF">
              <w:rPr>
                <w:sz w:val="16"/>
                <w:szCs w:val="16"/>
              </w:rPr>
              <w:t>15101L4970</w:t>
            </w:r>
          </w:p>
        </w:tc>
        <w:tc>
          <w:tcPr>
            <w:tcW w:w="420" w:type="dxa"/>
            <w:tcBorders>
              <w:top w:val="nil"/>
              <w:left w:val="nil"/>
              <w:bottom w:val="single" w:sz="4" w:space="0" w:color="auto"/>
              <w:right w:val="single" w:sz="4" w:space="0" w:color="auto"/>
            </w:tcBorders>
            <w:shd w:val="clear" w:color="000000" w:fill="FFFFFF"/>
            <w:noWrap/>
            <w:vAlign w:val="bottom"/>
            <w:hideMark/>
          </w:tcPr>
          <w:p w14:paraId="38B67992"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4B62B0C7" w14:textId="77777777" w:rsidR="005F13BF" w:rsidRPr="005F13BF" w:rsidRDefault="005F13BF" w:rsidP="005F13BF">
            <w:pPr>
              <w:jc w:val="center"/>
              <w:rPr>
                <w:sz w:val="16"/>
                <w:szCs w:val="16"/>
              </w:rPr>
            </w:pPr>
            <w:r w:rsidRPr="005F13BF">
              <w:rPr>
                <w:sz w:val="16"/>
                <w:szCs w:val="16"/>
              </w:rPr>
              <w:t>2 305,26</w:t>
            </w:r>
          </w:p>
        </w:tc>
        <w:tc>
          <w:tcPr>
            <w:tcW w:w="1120" w:type="dxa"/>
            <w:tcBorders>
              <w:top w:val="nil"/>
              <w:left w:val="nil"/>
              <w:bottom w:val="single" w:sz="4" w:space="0" w:color="auto"/>
              <w:right w:val="single" w:sz="4" w:space="0" w:color="auto"/>
            </w:tcBorders>
            <w:shd w:val="clear" w:color="000000" w:fill="FFFFFF"/>
            <w:vAlign w:val="bottom"/>
            <w:hideMark/>
          </w:tcPr>
          <w:p w14:paraId="24249ADC" w14:textId="77777777" w:rsidR="005F13BF" w:rsidRPr="005F13BF" w:rsidRDefault="005F13BF" w:rsidP="005F13BF">
            <w:pPr>
              <w:jc w:val="center"/>
              <w:rPr>
                <w:sz w:val="16"/>
                <w:szCs w:val="16"/>
              </w:rPr>
            </w:pPr>
            <w:r w:rsidRPr="005F13BF">
              <w:rPr>
                <w:sz w:val="16"/>
                <w:szCs w:val="16"/>
              </w:rPr>
              <w:t>4 613,82</w:t>
            </w:r>
          </w:p>
        </w:tc>
        <w:tc>
          <w:tcPr>
            <w:tcW w:w="1120" w:type="dxa"/>
            <w:tcBorders>
              <w:top w:val="nil"/>
              <w:left w:val="nil"/>
              <w:bottom w:val="single" w:sz="4" w:space="0" w:color="auto"/>
              <w:right w:val="single" w:sz="4" w:space="0" w:color="auto"/>
            </w:tcBorders>
            <w:shd w:val="clear" w:color="000000" w:fill="FFFFFF"/>
            <w:vAlign w:val="bottom"/>
            <w:hideMark/>
          </w:tcPr>
          <w:p w14:paraId="2B55B839" w14:textId="77777777" w:rsidR="005F13BF" w:rsidRPr="005F13BF" w:rsidRDefault="005F13BF" w:rsidP="005F13BF">
            <w:pPr>
              <w:jc w:val="center"/>
              <w:rPr>
                <w:sz w:val="16"/>
                <w:szCs w:val="16"/>
              </w:rPr>
            </w:pPr>
            <w:r w:rsidRPr="005F13BF">
              <w:rPr>
                <w:sz w:val="16"/>
                <w:szCs w:val="16"/>
              </w:rPr>
              <w:t>4 476,84</w:t>
            </w:r>
          </w:p>
        </w:tc>
      </w:tr>
      <w:tr w:rsidR="005F13BF" w:rsidRPr="005F13BF" w14:paraId="10130D1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D384D1" w14:textId="77777777" w:rsidR="005F13BF" w:rsidRPr="005F13BF" w:rsidRDefault="005F13BF" w:rsidP="005F13BF">
            <w:pPr>
              <w:rPr>
                <w:sz w:val="16"/>
                <w:szCs w:val="16"/>
              </w:rPr>
            </w:pPr>
            <w:r w:rsidRPr="005F13BF">
              <w:rPr>
                <w:sz w:val="16"/>
                <w:szCs w:val="16"/>
              </w:rPr>
              <w:t>Предоставление молодым семьям социальных выплат на приобретение (строительство) жилья</w:t>
            </w:r>
          </w:p>
        </w:tc>
        <w:tc>
          <w:tcPr>
            <w:tcW w:w="1240" w:type="dxa"/>
            <w:tcBorders>
              <w:top w:val="nil"/>
              <w:left w:val="nil"/>
              <w:bottom w:val="single" w:sz="4" w:space="0" w:color="auto"/>
              <w:right w:val="single" w:sz="4" w:space="0" w:color="auto"/>
            </w:tcBorders>
            <w:shd w:val="clear" w:color="000000" w:fill="FFFFFF"/>
            <w:noWrap/>
            <w:vAlign w:val="bottom"/>
            <w:hideMark/>
          </w:tcPr>
          <w:p w14:paraId="319B272F" w14:textId="77777777" w:rsidR="005F13BF" w:rsidRPr="005F13BF" w:rsidRDefault="005F13BF" w:rsidP="005F13BF">
            <w:pPr>
              <w:jc w:val="center"/>
              <w:rPr>
                <w:sz w:val="16"/>
                <w:szCs w:val="16"/>
              </w:rPr>
            </w:pPr>
            <w:r w:rsidRPr="005F13BF">
              <w:rPr>
                <w:sz w:val="16"/>
                <w:szCs w:val="16"/>
              </w:rPr>
              <w:t>15101S4970</w:t>
            </w:r>
          </w:p>
        </w:tc>
        <w:tc>
          <w:tcPr>
            <w:tcW w:w="420" w:type="dxa"/>
            <w:tcBorders>
              <w:top w:val="nil"/>
              <w:left w:val="nil"/>
              <w:bottom w:val="single" w:sz="4" w:space="0" w:color="auto"/>
              <w:right w:val="single" w:sz="4" w:space="0" w:color="auto"/>
            </w:tcBorders>
            <w:shd w:val="clear" w:color="000000" w:fill="FFFFFF"/>
            <w:noWrap/>
            <w:vAlign w:val="bottom"/>
            <w:hideMark/>
          </w:tcPr>
          <w:p w14:paraId="283B071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B8B24F0" w14:textId="77777777" w:rsidR="005F13BF" w:rsidRPr="005F13BF" w:rsidRDefault="005F13BF" w:rsidP="005F13BF">
            <w:pPr>
              <w:jc w:val="center"/>
              <w:rPr>
                <w:sz w:val="16"/>
                <w:szCs w:val="16"/>
              </w:rPr>
            </w:pPr>
            <w:r w:rsidRPr="005F13BF">
              <w:rPr>
                <w:sz w:val="16"/>
                <w:szCs w:val="16"/>
              </w:rPr>
              <w:t>1 958,51</w:t>
            </w:r>
          </w:p>
        </w:tc>
        <w:tc>
          <w:tcPr>
            <w:tcW w:w="1120" w:type="dxa"/>
            <w:tcBorders>
              <w:top w:val="nil"/>
              <w:left w:val="nil"/>
              <w:bottom w:val="single" w:sz="4" w:space="0" w:color="auto"/>
              <w:right w:val="single" w:sz="4" w:space="0" w:color="auto"/>
            </w:tcBorders>
            <w:shd w:val="clear" w:color="000000" w:fill="FFFFFF"/>
            <w:vAlign w:val="bottom"/>
            <w:hideMark/>
          </w:tcPr>
          <w:p w14:paraId="2414FE8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4746351" w14:textId="77777777" w:rsidR="005F13BF" w:rsidRPr="005F13BF" w:rsidRDefault="005F13BF" w:rsidP="005F13BF">
            <w:pPr>
              <w:jc w:val="center"/>
              <w:rPr>
                <w:sz w:val="16"/>
                <w:szCs w:val="16"/>
              </w:rPr>
            </w:pPr>
            <w:r w:rsidRPr="005F13BF">
              <w:rPr>
                <w:sz w:val="16"/>
                <w:szCs w:val="16"/>
              </w:rPr>
              <w:t>0,00</w:t>
            </w:r>
          </w:p>
        </w:tc>
      </w:tr>
      <w:tr w:rsidR="005F13BF" w:rsidRPr="005F13BF" w14:paraId="1826A86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E91B91"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AD37414" w14:textId="77777777" w:rsidR="005F13BF" w:rsidRPr="005F13BF" w:rsidRDefault="005F13BF" w:rsidP="005F13BF">
            <w:pPr>
              <w:jc w:val="center"/>
              <w:rPr>
                <w:sz w:val="16"/>
                <w:szCs w:val="16"/>
              </w:rPr>
            </w:pPr>
            <w:r w:rsidRPr="005F13BF">
              <w:rPr>
                <w:sz w:val="16"/>
                <w:szCs w:val="16"/>
              </w:rPr>
              <w:t>15101S4970</w:t>
            </w:r>
          </w:p>
        </w:tc>
        <w:tc>
          <w:tcPr>
            <w:tcW w:w="420" w:type="dxa"/>
            <w:tcBorders>
              <w:top w:val="nil"/>
              <w:left w:val="nil"/>
              <w:bottom w:val="single" w:sz="4" w:space="0" w:color="auto"/>
              <w:right w:val="single" w:sz="4" w:space="0" w:color="auto"/>
            </w:tcBorders>
            <w:shd w:val="clear" w:color="000000" w:fill="FFFFFF"/>
            <w:noWrap/>
            <w:vAlign w:val="bottom"/>
            <w:hideMark/>
          </w:tcPr>
          <w:p w14:paraId="3D18D40B"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7C8B8D59" w14:textId="77777777" w:rsidR="005F13BF" w:rsidRPr="005F13BF" w:rsidRDefault="005F13BF" w:rsidP="005F13BF">
            <w:pPr>
              <w:jc w:val="center"/>
              <w:rPr>
                <w:sz w:val="16"/>
                <w:szCs w:val="16"/>
              </w:rPr>
            </w:pPr>
            <w:r w:rsidRPr="005F13BF">
              <w:rPr>
                <w:sz w:val="16"/>
                <w:szCs w:val="16"/>
              </w:rPr>
              <w:t>1 958,51</w:t>
            </w:r>
          </w:p>
        </w:tc>
        <w:tc>
          <w:tcPr>
            <w:tcW w:w="1120" w:type="dxa"/>
            <w:tcBorders>
              <w:top w:val="nil"/>
              <w:left w:val="nil"/>
              <w:bottom w:val="single" w:sz="4" w:space="0" w:color="auto"/>
              <w:right w:val="single" w:sz="4" w:space="0" w:color="auto"/>
            </w:tcBorders>
            <w:shd w:val="clear" w:color="000000" w:fill="FFFFFF"/>
            <w:vAlign w:val="bottom"/>
            <w:hideMark/>
          </w:tcPr>
          <w:p w14:paraId="10BA89F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F4C9616" w14:textId="77777777" w:rsidR="005F13BF" w:rsidRPr="005F13BF" w:rsidRDefault="005F13BF" w:rsidP="005F13BF">
            <w:pPr>
              <w:jc w:val="center"/>
              <w:rPr>
                <w:sz w:val="16"/>
                <w:szCs w:val="16"/>
              </w:rPr>
            </w:pPr>
            <w:r w:rsidRPr="005F13BF">
              <w:rPr>
                <w:sz w:val="16"/>
                <w:szCs w:val="16"/>
              </w:rPr>
              <w:t>0,00</w:t>
            </w:r>
          </w:p>
        </w:tc>
      </w:tr>
      <w:tr w:rsidR="005F13BF" w:rsidRPr="005F13BF" w14:paraId="2F32DD6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174C2A" w14:textId="77777777" w:rsidR="005F13BF" w:rsidRPr="005F13BF" w:rsidRDefault="005F13BF" w:rsidP="005F13BF">
            <w:pPr>
              <w:rPr>
                <w:sz w:val="16"/>
                <w:szCs w:val="16"/>
              </w:rPr>
            </w:pPr>
            <w:r w:rsidRPr="005F13BF">
              <w:rPr>
                <w:sz w:val="16"/>
                <w:szCs w:val="16"/>
              </w:rPr>
              <w:t>Муниципальная программа "Формирование современной городской среды"</w:t>
            </w:r>
          </w:p>
        </w:tc>
        <w:tc>
          <w:tcPr>
            <w:tcW w:w="1240" w:type="dxa"/>
            <w:tcBorders>
              <w:top w:val="nil"/>
              <w:left w:val="nil"/>
              <w:bottom w:val="single" w:sz="4" w:space="0" w:color="auto"/>
              <w:right w:val="single" w:sz="4" w:space="0" w:color="auto"/>
            </w:tcBorders>
            <w:shd w:val="clear" w:color="000000" w:fill="FFFFFF"/>
            <w:noWrap/>
            <w:vAlign w:val="bottom"/>
            <w:hideMark/>
          </w:tcPr>
          <w:p w14:paraId="7ED1AB70" w14:textId="77777777" w:rsidR="005F13BF" w:rsidRPr="005F13BF" w:rsidRDefault="005F13BF" w:rsidP="005F13BF">
            <w:pPr>
              <w:jc w:val="center"/>
              <w:rPr>
                <w:sz w:val="16"/>
                <w:szCs w:val="16"/>
              </w:rPr>
            </w:pPr>
            <w:r w:rsidRPr="005F13BF">
              <w:rPr>
                <w:sz w:val="16"/>
                <w:szCs w:val="16"/>
              </w:rPr>
              <w:t>1600000000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4CAAF32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53E142D" w14:textId="77777777" w:rsidR="005F13BF" w:rsidRPr="005F13BF" w:rsidRDefault="005F13BF" w:rsidP="005F13BF">
            <w:pPr>
              <w:jc w:val="center"/>
              <w:rPr>
                <w:sz w:val="16"/>
                <w:szCs w:val="16"/>
              </w:rPr>
            </w:pPr>
            <w:r w:rsidRPr="005F13BF">
              <w:rPr>
                <w:sz w:val="16"/>
                <w:szCs w:val="16"/>
              </w:rPr>
              <w:t>30 212,85</w:t>
            </w:r>
          </w:p>
        </w:tc>
        <w:tc>
          <w:tcPr>
            <w:tcW w:w="1120" w:type="dxa"/>
            <w:tcBorders>
              <w:top w:val="nil"/>
              <w:left w:val="nil"/>
              <w:bottom w:val="single" w:sz="4" w:space="0" w:color="auto"/>
              <w:right w:val="single" w:sz="4" w:space="0" w:color="auto"/>
            </w:tcBorders>
            <w:shd w:val="clear" w:color="000000" w:fill="FFFFFF"/>
            <w:vAlign w:val="bottom"/>
            <w:hideMark/>
          </w:tcPr>
          <w:p w14:paraId="4998DE5C"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08974B5D" w14:textId="77777777" w:rsidR="005F13BF" w:rsidRPr="005F13BF" w:rsidRDefault="005F13BF" w:rsidP="005F13BF">
            <w:pPr>
              <w:jc w:val="center"/>
              <w:rPr>
                <w:sz w:val="16"/>
                <w:szCs w:val="16"/>
              </w:rPr>
            </w:pPr>
            <w:r w:rsidRPr="005F13BF">
              <w:rPr>
                <w:sz w:val="16"/>
                <w:szCs w:val="16"/>
              </w:rPr>
              <w:t>300,00</w:t>
            </w:r>
          </w:p>
        </w:tc>
      </w:tr>
      <w:tr w:rsidR="005F13BF" w:rsidRPr="005F13BF" w14:paraId="3A7481E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41E6B" w14:textId="77777777" w:rsidR="005F13BF" w:rsidRPr="005F13BF" w:rsidRDefault="005F13BF" w:rsidP="005F13BF">
            <w:pPr>
              <w:rPr>
                <w:sz w:val="16"/>
                <w:szCs w:val="16"/>
              </w:rPr>
            </w:pPr>
            <w:r w:rsidRPr="005F13BF">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4EFC797" w14:textId="77777777" w:rsidR="005F13BF" w:rsidRPr="005F13BF" w:rsidRDefault="005F13BF" w:rsidP="005F13BF">
            <w:pPr>
              <w:jc w:val="center"/>
              <w:rPr>
                <w:sz w:val="16"/>
                <w:szCs w:val="16"/>
              </w:rPr>
            </w:pPr>
            <w:r w:rsidRPr="005F13BF">
              <w:rPr>
                <w:sz w:val="16"/>
                <w:szCs w:val="16"/>
              </w:rPr>
              <w:t>1610000000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4DC8A1B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4F14D6A" w14:textId="77777777" w:rsidR="005F13BF" w:rsidRPr="005F13BF" w:rsidRDefault="005F13BF" w:rsidP="005F13BF">
            <w:pPr>
              <w:jc w:val="center"/>
              <w:rPr>
                <w:sz w:val="16"/>
                <w:szCs w:val="16"/>
              </w:rPr>
            </w:pPr>
            <w:r w:rsidRPr="005F13BF">
              <w:rPr>
                <w:sz w:val="16"/>
                <w:szCs w:val="16"/>
              </w:rPr>
              <w:t>30 212,85</w:t>
            </w:r>
          </w:p>
        </w:tc>
        <w:tc>
          <w:tcPr>
            <w:tcW w:w="1120" w:type="dxa"/>
            <w:tcBorders>
              <w:top w:val="nil"/>
              <w:left w:val="nil"/>
              <w:bottom w:val="single" w:sz="4" w:space="0" w:color="auto"/>
              <w:right w:val="single" w:sz="4" w:space="0" w:color="auto"/>
            </w:tcBorders>
            <w:shd w:val="clear" w:color="000000" w:fill="FFFFFF"/>
            <w:vAlign w:val="bottom"/>
            <w:hideMark/>
          </w:tcPr>
          <w:p w14:paraId="5833A41D"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502BC6C0" w14:textId="77777777" w:rsidR="005F13BF" w:rsidRPr="005F13BF" w:rsidRDefault="005F13BF" w:rsidP="005F13BF">
            <w:pPr>
              <w:jc w:val="center"/>
              <w:rPr>
                <w:sz w:val="16"/>
                <w:szCs w:val="16"/>
              </w:rPr>
            </w:pPr>
            <w:r w:rsidRPr="005F13BF">
              <w:rPr>
                <w:sz w:val="16"/>
                <w:szCs w:val="16"/>
              </w:rPr>
              <w:t>300,00</w:t>
            </w:r>
          </w:p>
        </w:tc>
      </w:tr>
      <w:tr w:rsidR="005F13BF" w:rsidRPr="005F13BF" w14:paraId="5A2403C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A83FB4" w14:textId="77777777" w:rsidR="005F13BF" w:rsidRPr="005F13BF" w:rsidRDefault="005F13BF" w:rsidP="005F13BF">
            <w:pPr>
              <w:rPr>
                <w:sz w:val="16"/>
                <w:szCs w:val="16"/>
              </w:rPr>
            </w:pPr>
            <w:r w:rsidRPr="005F13BF">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2BA0AC7E" w14:textId="77777777" w:rsidR="005F13BF" w:rsidRPr="005F13BF" w:rsidRDefault="005F13BF" w:rsidP="005F13BF">
            <w:pPr>
              <w:jc w:val="center"/>
              <w:rPr>
                <w:sz w:val="16"/>
                <w:szCs w:val="16"/>
              </w:rPr>
            </w:pPr>
            <w:r w:rsidRPr="005F13BF">
              <w:rPr>
                <w:sz w:val="16"/>
                <w:szCs w:val="16"/>
              </w:rPr>
              <w:t>1610100000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4E0617E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AD06A69"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088F2866"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770D73E5" w14:textId="77777777" w:rsidR="005F13BF" w:rsidRPr="005F13BF" w:rsidRDefault="005F13BF" w:rsidP="005F13BF">
            <w:pPr>
              <w:jc w:val="center"/>
              <w:rPr>
                <w:sz w:val="16"/>
                <w:szCs w:val="16"/>
              </w:rPr>
            </w:pPr>
            <w:r w:rsidRPr="005F13BF">
              <w:rPr>
                <w:sz w:val="16"/>
                <w:szCs w:val="16"/>
              </w:rPr>
              <w:t>300,00</w:t>
            </w:r>
          </w:p>
        </w:tc>
      </w:tr>
      <w:tr w:rsidR="005F13BF" w:rsidRPr="005F13BF" w14:paraId="2362E70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B22FEE" w14:textId="77777777" w:rsidR="005F13BF" w:rsidRPr="005F13BF" w:rsidRDefault="005F13BF" w:rsidP="005F13BF">
            <w:pPr>
              <w:rPr>
                <w:sz w:val="16"/>
                <w:szCs w:val="16"/>
              </w:rPr>
            </w:pPr>
            <w:r w:rsidRPr="005F13BF">
              <w:rPr>
                <w:sz w:val="16"/>
                <w:szCs w:val="16"/>
              </w:rPr>
              <w:t>Расходы связанные с реализацией мероприятий по обеспечению градостроительной деятельности в Кочубеевском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78E5853D" w14:textId="77777777" w:rsidR="005F13BF" w:rsidRPr="005F13BF" w:rsidRDefault="005F13BF" w:rsidP="005F13BF">
            <w:pPr>
              <w:jc w:val="center"/>
              <w:rPr>
                <w:sz w:val="16"/>
                <w:szCs w:val="16"/>
              </w:rPr>
            </w:pPr>
            <w:r w:rsidRPr="005F13BF">
              <w:rPr>
                <w:sz w:val="16"/>
                <w:szCs w:val="16"/>
              </w:rPr>
              <w:t>1610120100</w:t>
            </w:r>
          </w:p>
        </w:tc>
        <w:tc>
          <w:tcPr>
            <w:tcW w:w="420" w:type="dxa"/>
            <w:tcBorders>
              <w:top w:val="nil"/>
              <w:left w:val="nil"/>
              <w:bottom w:val="single" w:sz="4" w:space="0" w:color="auto"/>
              <w:right w:val="single" w:sz="4" w:space="0" w:color="auto"/>
            </w:tcBorders>
            <w:shd w:val="clear" w:color="000000" w:fill="FFFFFF"/>
            <w:noWrap/>
            <w:vAlign w:val="bottom"/>
            <w:hideMark/>
          </w:tcPr>
          <w:p w14:paraId="183575D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5F581C1"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467FB71C"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2CA07986" w14:textId="77777777" w:rsidR="005F13BF" w:rsidRPr="005F13BF" w:rsidRDefault="005F13BF" w:rsidP="005F13BF">
            <w:pPr>
              <w:jc w:val="center"/>
              <w:rPr>
                <w:sz w:val="16"/>
                <w:szCs w:val="16"/>
              </w:rPr>
            </w:pPr>
            <w:r w:rsidRPr="005F13BF">
              <w:rPr>
                <w:sz w:val="16"/>
                <w:szCs w:val="16"/>
              </w:rPr>
              <w:t>300,00</w:t>
            </w:r>
          </w:p>
        </w:tc>
      </w:tr>
      <w:tr w:rsidR="005F13BF" w:rsidRPr="005F13BF" w14:paraId="1CA3A1B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4650E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89AD229" w14:textId="77777777" w:rsidR="005F13BF" w:rsidRPr="005F13BF" w:rsidRDefault="005F13BF" w:rsidP="005F13BF">
            <w:pPr>
              <w:jc w:val="center"/>
              <w:rPr>
                <w:sz w:val="16"/>
                <w:szCs w:val="16"/>
              </w:rPr>
            </w:pPr>
            <w:r w:rsidRPr="005F13BF">
              <w:rPr>
                <w:sz w:val="16"/>
                <w:szCs w:val="16"/>
              </w:rPr>
              <w:t>1610120100</w:t>
            </w:r>
          </w:p>
        </w:tc>
        <w:tc>
          <w:tcPr>
            <w:tcW w:w="420" w:type="dxa"/>
            <w:tcBorders>
              <w:top w:val="nil"/>
              <w:left w:val="nil"/>
              <w:bottom w:val="single" w:sz="4" w:space="0" w:color="auto"/>
              <w:right w:val="single" w:sz="4" w:space="0" w:color="auto"/>
            </w:tcBorders>
            <w:shd w:val="clear" w:color="000000" w:fill="FFFFFF"/>
            <w:noWrap/>
            <w:vAlign w:val="bottom"/>
            <w:hideMark/>
          </w:tcPr>
          <w:p w14:paraId="267D4EB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0421BA0"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732A8BBC"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423F977E" w14:textId="77777777" w:rsidR="005F13BF" w:rsidRPr="005F13BF" w:rsidRDefault="005F13BF" w:rsidP="005F13BF">
            <w:pPr>
              <w:jc w:val="center"/>
              <w:rPr>
                <w:sz w:val="16"/>
                <w:szCs w:val="16"/>
              </w:rPr>
            </w:pPr>
            <w:r w:rsidRPr="005F13BF">
              <w:rPr>
                <w:sz w:val="16"/>
                <w:szCs w:val="16"/>
              </w:rPr>
              <w:t>300,00</w:t>
            </w:r>
          </w:p>
        </w:tc>
      </w:tr>
      <w:tr w:rsidR="005F13BF" w:rsidRPr="005F13BF" w14:paraId="07660AE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F4391" w14:textId="77777777" w:rsidR="005F13BF" w:rsidRPr="005F13BF" w:rsidRDefault="005F13BF" w:rsidP="005F13BF">
            <w:pPr>
              <w:rPr>
                <w:sz w:val="16"/>
                <w:szCs w:val="16"/>
              </w:rPr>
            </w:pPr>
            <w:r w:rsidRPr="005F13BF">
              <w:rPr>
                <w:sz w:val="16"/>
                <w:szCs w:val="16"/>
              </w:rPr>
              <w:t>Основное мероприятие "Проведение комплексных кадастровых работ"</w:t>
            </w:r>
          </w:p>
        </w:tc>
        <w:tc>
          <w:tcPr>
            <w:tcW w:w="1240" w:type="dxa"/>
            <w:tcBorders>
              <w:top w:val="nil"/>
              <w:left w:val="nil"/>
              <w:bottom w:val="single" w:sz="4" w:space="0" w:color="auto"/>
              <w:right w:val="single" w:sz="4" w:space="0" w:color="auto"/>
            </w:tcBorders>
            <w:shd w:val="clear" w:color="000000" w:fill="FFFFFF"/>
            <w:noWrap/>
            <w:vAlign w:val="bottom"/>
            <w:hideMark/>
          </w:tcPr>
          <w:p w14:paraId="494FEEF6" w14:textId="77777777" w:rsidR="005F13BF" w:rsidRPr="005F13BF" w:rsidRDefault="005F13BF" w:rsidP="005F13BF">
            <w:pPr>
              <w:jc w:val="center"/>
              <w:rPr>
                <w:sz w:val="16"/>
                <w:szCs w:val="16"/>
              </w:rPr>
            </w:pPr>
            <w:r w:rsidRPr="005F13BF">
              <w:rPr>
                <w:sz w:val="16"/>
                <w:szCs w:val="16"/>
              </w:rPr>
              <w:t>1610200000</w:t>
            </w:r>
          </w:p>
        </w:tc>
        <w:tc>
          <w:tcPr>
            <w:tcW w:w="420" w:type="dxa"/>
            <w:tcBorders>
              <w:top w:val="nil"/>
              <w:left w:val="nil"/>
              <w:bottom w:val="single" w:sz="4" w:space="0" w:color="auto"/>
              <w:right w:val="single" w:sz="4" w:space="0" w:color="auto"/>
            </w:tcBorders>
            <w:shd w:val="clear" w:color="000000" w:fill="FFFFFF"/>
            <w:noWrap/>
            <w:vAlign w:val="bottom"/>
            <w:hideMark/>
          </w:tcPr>
          <w:p w14:paraId="1A8F32A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297F27D" w14:textId="77777777" w:rsidR="005F13BF" w:rsidRPr="005F13BF" w:rsidRDefault="005F13BF" w:rsidP="005F13BF">
            <w:pPr>
              <w:jc w:val="center"/>
              <w:rPr>
                <w:sz w:val="16"/>
                <w:szCs w:val="16"/>
              </w:rPr>
            </w:pPr>
            <w:r w:rsidRPr="005F13BF">
              <w:rPr>
                <w:sz w:val="16"/>
                <w:szCs w:val="16"/>
              </w:rPr>
              <w:t>4 912,85</w:t>
            </w:r>
          </w:p>
        </w:tc>
        <w:tc>
          <w:tcPr>
            <w:tcW w:w="1120" w:type="dxa"/>
            <w:tcBorders>
              <w:top w:val="nil"/>
              <w:left w:val="nil"/>
              <w:bottom w:val="single" w:sz="4" w:space="0" w:color="auto"/>
              <w:right w:val="single" w:sz="4" w:space="0" w:color="auto"/>
            </w:tcBorders>
            <w:shd w:val="clear" w:color="000000" w:fill="FFFFFF"/>
            <w:vAlign w:val="bottom"/>
            <w:hideMark/>
          </w:tcPr>
          <w:p w14:paraId="1A3E5E8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5BC6470" w14:textId="77777777" w:rsidR="005F13BF" w:rsidRPr="005F13BF" w:rsidRDefault="005F13BF" w:rsidP="005F13BF">
            <w:pPr>
              <w:jc w:val="center"/>
              <w:rPr>
                <w:sz w:val="16"/>
                <w:szCs w:val="16"/>
              </w:rPr>
            </w:pPr>
            <w:r w:rsidRPr="005F13BF">
              <w:rPr>
                <w:sz w:val="16"/>
                <w:szCs w:val="16"/>
              </w:rPr>
              <w:t>0,00</w:t>
            </w:r>
          </w:p>
        </w:tc>
      </w:tr>
      <w:tr w:rsidR="005F13BF" w:rsidRPr="005F13BF" w14:paraId="162C81C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D4789" w14:textId="77777777" w:rsidR="005F13BF" w:rsidRPr="005F13BF" w:rsidRDefault="005F13BF" w:rsidP="005F13BF">
            <w:pPr>
              <w:rPr>
                <w:sz w:val="16"/>
                <w:szCs w:val="16"/>
              </w:rPr>
            </w:pPr>
            <w:r w:rsidRPr="005F13BF">
              <w:rPr>
                <w:sz w:val="16"/>
                <w:szCs w:val="16"/>
              </w:rPr>
              <w:t>Расходы связанные с проведением комплексных кадастровых работ</w:t>
            </w:r>
          </w:p>
        </w:tc>
        <w:tc>
          <w:tcPr>
            <w:tcW w:w="1240" w:type="dxa"/>
            <w:tcBorders>
              <w:top w:val="nil"/>
              <w:left w:val="nil"/>
              <w:bottom w:val="single" w:sz="4" w:space="0" w:color="auto"/>
              <w:right w:val="single" w:sz="4" w:space="0" w:color="auto"/>
            </w:tcBorders>
            <w:shd w:val="clear" w:color="000000" w:fill="FFFFFF"/>
            <w:noWrap/>
            <w:vAlign w:val="bottom"/>
            <w:hideMark/>
          </w:tcPr>
          <w:p w14:paraId="286E4A22" w14:textId="77777777" w:rsidR="005F13BF" w:rsidRPr="005F13BF" w:rsidRDefault="005F13BF" w:rsidP="005F13BF">
            <w:pPr>
              <w:jc w:val="center"/>
              <w:rPr>
                <w:sz w:val="16"/>
                <w:szCs w:val="16"/>
              </w:rPr>
            </w:pPr>
            <w:r w:rsidRPr="005F13BF">
              <w:rPr>
                <w:sz w:val="16"/>
                <w:szCs w:val="16"/>
              </w:rPr>
              <w:t>1610221100</w:t>
            </w:r>
          </w:p>
        </w:tc>
        <w:tc>
          <w:tcPr>
            <w:tcW w:w="420" w:type="dxa"/>
            <w:tcBorders>
              <w:top w:val="nil"/>
              <w:left w:val="nil"/>
              <w:bottom w:val="single" w:sz="4" w:space="0" w:color="auto"/>
              <w:right w:val="single" w:sz="4" w:space="0" w:color="auto"/>
            </w:tcBorders>
            <w:shd w:val="clear" w:color="000000" w:fill="FFFFFF"/>
            <w:noWrap/>
            <w:vAlign w:val="bottom"/>
            <w:hideMark/>
          </w:tcPr>
          <w:p w14:paraId="2A1EBB7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80A9826" w14:textId="77777777" w:rsidR="005F13BF" w:rsidRPr="005F13BF" w:rsidRDefault="005F13BF" w:rsidP="005F13BF">
            <w:pPr>
              <w:jc w:val="center"/>
              <w:rPr>
                <w:sz w:val="16"/>
                <w:szCs w:val="16"/>
              </w:rPr>
            </w:pPr>
            <w:r w:rsidRPr="005F13BF">
              <w:rPr>
                <w:sz w:val="16"/>
                <w:szCs w:val="16"/>
              </w:rPr>
              <w:t>215,11</w:t>
            </w:r>
          </w:p>
        </w:tc>
        <w:tc>
          <w:tcPr>
            <w:tcW w:w="1120" w:type="dxa"/>
            <w:tcBorders>
              <w:top w:val="nil"/>
              <w:left w:val="nil"/>
              <w:bottom w:val="single" w:sz="4" w:space="0" w:color="auto"/>
              <w:right w:val="single" w:sz="4" w:space="0" w:color="auto"/>
            </w:tcBorders>
            <w:shd w:val="clear" w:color="000000" w:fill="FFFFFF"/>
            <w:vAlign w:val="bottom"/>
            <w:hideMark/>
          </w:tcPr>
          <w:p w14:paraId="497BD46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E9145B8" w14:textId="77777777" w:rsidR="005F13BF" w:rsidRPr="005F13BF" w:rsidRDefault="005F13BF" w:rsidP="005F13BF">
            <w:pPr>
              <w:jc w:val="center"/>
              <w:rPr>
                <w:sz w:val="16"/>
                <w:szCs w:val="16"/>
              </w:rPr>
            </w:pPr>
            <w:r w:rsidRPr="005F13BF">
              <w:rPr>
                <w:sz w:val="16"/>
                <w:szCs w:val="16"/>
              </w:rPr>
              <w:t>0,00</w:t>
            </w:r>
          </w:p>
        </w:tc>
      </w:tr>
      <w:tr w:rsidR="005F13BF" w:rsidRPr="005F13BF" w14:paraId="688A0BB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C8D2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93F2E42" w14:textId="77777777" w:rsidR="005F13BF" w:rsidRPr="005F13BF" w:rsidRDefault="005F13BF" w:rsidP="005F13BF">
            <w:pPr>
              <w:jc w:val="center"/>
              <w:rPr>
                <w:sz w:val="16"/>
                <w:szCs w:val="16"/>
              </w:rPr>
            </w:pPr>
            <w:r w:rsidRPr="005F13BF">
              <w:rPr>
                <w:sz w:val="16"/>
                <w:szCs w:val="16"/>
              </w:rPr>
              <w:t>1610221100</w:t>
            </w:r>
          </w:p>
        </w:tc>
        <w:tc>
          <w:tcPr>
            <w:tcW w:w="420" w:type="dxa"/>
            <w:tcBorders>
              <w:top w:val="nil"/>
              <w:left w:val="nil"/>
              <w:bottom w:val="single" w:sz="4" w:space="0" w:color="auto"/>
              <w:right w:val="single" w:sz="4" w:space="0" w:color="auto"/>
            </w:tcBorders>
            <w:shd w:val="clear" w:color="000000" w:fill="FFFFFF"/>
            <w:noWrap/>
            <w:vAlign w:val="bottom"/>
            <w:hideMark/>
          </w:tcPr>
          <w:p w14:paraId="07DEA32D"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32698F1" w14:textId="77777777" w:rsidR="005F13BF" w:rsidRPr="005F13BF" w:rsidRDefault="005F13BF" w:rsidP="005F13BF">
            <w:pPr>
              <w:jc w:val="center"/>
              <w:rPr>
                <w:sz w:val="16"/>
                <w:szCs w:val="16"/>
              </w:rPr>
            </w:pPr>
            <w:r w:rsidRPr="005F13BF">
              <w:rPr>
                <w:sz w:val="16"/>
                <w:szCs w:val="16"/>
              </w:rPr>
              <w:t>215,11</w:t>
            </w:r>
          </w:p>
        </w:tc>
        <w:tc>
          <w:tcPr>
            <w:tcW w:w="1120" w:type="dxa"/>
            <w:tcBorders>
              <w:top w:val="nil"/>
              <w:left w:val="nil"/>
              <w:bottom w:val="single" w:sz="4" w:space="0" w:color="auto"/>
              <w:right w:val="single" w:sz="4" w:space="0" w:color="auto"/>
            </w:tcBorders>
            <w:shd w:val="clear" w:color="000000" w:fill="FFFFFF"/>
            <w:vAlign w:val="bottom"/>
            <w:hideMark/>
          </w:tcPr>
          <w:p w14:paraId="7AC613B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BF030BA" w14:textId="77777777" w:rsidR="005F13BF" w:rsidRPr="005F13BF" w:rsidRDefault="005F13BF" w:rsidP="005F13BF">
            <w:pPr>
              <w:jc w:val="center"/>
              <w:rPr>
                <w:sz w:val="16"/>
                <w:szCs w:val="16"/>
              </w:rPr>
            </w:pPr>
            <w:r w:rsidRPr="005F13BF">
              <w:rPr>
                <w:sz w:val="16"/>
                <w:szCs w:val="16"/>
              </w:rPr>
              <w:t>0,00</w:t>
            </w:r>
          </w:p>
        </w:tc>
      </w:tr>
      <w:tr w:rsidR="005F13BF" w:rsidRPr="005F13BF" w14:paraId="794D7C8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F12608" w14:textId="77777777" w:rsidR="005F13BF" w:rsidRPr="005F13BF" w:rsidRDefault="005F13BF" w:rsidP="005F13BF">
            <w:pPr>
              <w:rPr>
                <w:sz w:val="16"/>
                <w:szCs w:val="16"/>
              </w:rPr>
            </w:pPr>
            <w:r w:rsidRPr="005F13BF">
              <w:rPr>
                <w:sz w:val="16"/>
                <w:szCs w:val="16"/>
              </w:rPr>
              <w:t>Финансовое обеспечение выполнения комплексных кадастровых работ</w:t>
            </w:r>
          </w:p>
        </w:tc>
        <w:tc>
          <w:tcPr>
            <w:tcW w:w="1240" w:type="dxa"/>
            <w:tcBorders>
              <w:top w:val="nil"/>
              <w:left w:val="nil"/>
              <w:bottom w:val="single" w:sz="4" w:space="0" w:color="auto"/>
              <w:right w:val="single" w:sz="4" w:space="0" w:color="auto"/>
            </w:tcBorders>
            <w:shd w:val="clear" w:color="000000" w:fill="FFFFFF"/>
            <w:noWrap/>
            <w:vAlign w:val="bottom"/>
            <w:hideMark/>
          </w:tcPr>
          <w:p w14:paraId="484CC89D" w14:textId="77777777" w:rsidR="005F13BF" w:rsidRPr="005F13BF" w:rsidRDefault="005F13BF" w:rsidP="005F13BF">
            <w:pPr>
              <w:jc w:val="center"/>
              <w:rPr>
                <w:sz w:val="16"/>
                <w:szCs w:val="16"/>
              </w:rPr>
            </w:pPr>
            <w:r w:rsidRPr="005F13BF">
              <w:rPr>
                <w:sz w:val="16"/>
                <w:szCs w:val="16"/>
              </w:rPr>
              <w:t>16102S6400</w:t>
            </w:r>
          </w:p>
        </w:tc>
        <w:tc>
          <w:tcPr>
            <w:tcW w:w="420" w:type="dxa"/>
            <w:tcBorders>
              <w:top w:val="nil"/>
              <w:left w:val="nil"/>
              <w:bottom w:val="single" w:sz="4" w:space="0" w:color="auto"/>
              <w:right w:val="single" w:sz="4" w:space="0" w:color="auto"/>
            </w:tcBorders>
            <w:shd w:val="clear" w:color="000000" w:fill="FFFFFF"/>
            <w:noWrap/>
            <w:vAlign w:val="bottom"/>
            <w:hideMark/>
          </w:tcPr>
          <w:p w14:paraId="44B9025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89C364D" w14:textId="77777777" w:rsidR="005F13BF" w:rsidRPr="005F13BF" w:rsidRDefault="005F13BF" w:rsidP="005F13BF">
            <w:pPr>
              <w:jc w:val="center"/>
              <w:rPr>
                <w:sz w:val="16"/>
                <w:szCs w:val="16"/>
              </w:rPr>
            </w:pPr>
            <w:r w:rsidRPr="005F13BF">
              <w:rPr>
                <w:sz w:val="16"/>
                <w:szCs w:val="16"/>
              </w:rPr>
              <w:t>4 697,74</w:t>
            </w:r>
          </w:p>
        </w:tc>
        <w:tc>
          <w:tcPr>
            <w:tcW w:w="1120" w:type="dxa"/>
            <w:tcBorders>
              <w:top w:val="nil"/>
              <w:left w:val="nil"/>
              <w:bottom w:val="single" w:sz="4" w:space="0" w:color="auto"/>
              <w:right w:val="single" w:sz="4" w:space="0" w:color="auto"/>
            </w:tcBorders>
            <w:shd w:val="clear" w:color="000000" w:fill="FFFFFF"/>
            <w:vAlign w:val="bottom"/>
            <w:hideMark/>
          </w:tcPr>
          <w:p w14:paraId="6BDBE84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E6A2655" w14:textId="77777777" w:rsidR="005F13BF" w:rsidRPr="005F13BF" w:rsidRDefault="005F13BF" w:rsidP="005F13BF">
            <w:pPr>
              <w:jc w:val="center"/>
              <w:rPr>
                <w:sz w:val="16"/>
                <w:szCs w:val="16"/>
              </w:rPr>
            </w:pPr>
            <w:r w:rsidRPr="005F13BF">
              <w:rPr>
                <w:sz w:val="16"/>
                <w:szCs w:val="16"/>
              </w:rPr>
              <w:t>0,00</w:t>
            </w:r>
          </w:p>
        </w:tc>
      </w:tr>
      <w:tr w:rsidR="005F13BF" w:rsidRPr="005F13BF" w14:paraId="0452091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AFCF7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FB6E284" w14:textId="77777777" w:rsidR="005F13BF" w:rsidRPr="005F13BF" w:rsidRDefault="005F13BF" w:rsidP="005F13BF">
            <w:pPr>
              <w:jc w:val="center"/>
              <w:rPr>
                <w:sz w:val="16"/>
                <w:szCs w:val="16"/>
              </w:rPr>
            </w:pPr>
            <w:r w:rsidRPr="005F13BF">
              <w:rPr>
                <w:sz w:val="16"/>
                <w:szCs w:val="16"/>
              </w:rPr>
              <w:t>16102S6400</w:t>
            </w:r>
          </w:p>
        </w:tc>
        <w:tc>
          <w:tcPr>
            <w:tcW w:w="420" w:type="dxa"/>
            <w:tcBorders>
              <w:top w:val="nil"/>
              <w:left w:val="nil"/>
              <w:bottom w:val="single" w:sz="4" w:space="0" w:color="auto"/>
              <w:right w:val="single" w:sz="4" w:space="0" w:color="auto"/>
            </w:tcBorders>
            <w:shd w:val="clear" w:color="000000" w:fill="FFFFFF"/>
            <w:noWrap/>
            <w:vAlign w:val="bottom"/>
            <w:hideMark/>
          </w:tcPr>
          <w:p w14:paraId="561CDD6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C67D25A" w14:textId="77777777" w:rsidR="005F13BF" w:rsidRPr="005F13BF" w:rsidRDefault="005F13BF" w:rsidP="005F13BF">
            <w:pPr>
              <w:jc w:val="center"/>
              <w:rPr>
                <w:sz w:val="16"/>
                <w:szCs w:val="16"/>
              </w:rPr>
            </w:pPr>
            <w:r w:rsidRPr="005F13BF">
              <w:rPr>
                <w:sz w:val="16"/>
                <w:szCs w:val="16"/>
              </w:rPr>
              <w:t>4 697,74</w:t>
            </w:r>
          </w:p>
        </w:tc>
        <w:tc>
          <w:tcPr>
            <w:tcW w:w="1120" w:type="dxa"/>
            <w:tcBorders>
              <w:top w:val="nil"/>
              <w:left w:val="nil"/>
              <w:bottom w:val="single" w:sz="4" w:space="0" w:color="auto"/>
              <w:right w:val="single" w:sz="4" w:space="0" w:color="auto"/>
            </w:tcBorders>
            <w:shd w:val="clear" w:color="000000" w:fill="FFFFFF"/>
            <w:vAlign w:val="bottom"/>
            <w:hideMark/>
          </w:tcPr>
          <w:p w14:paraId="25FD972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C9D299C" w14:textId="77777777" w:rsidR="005F13BF" w:rsidRPr="005F13BF" w:rsidRDefault="005F13BF" w:rsidP="005F13BF">
            <w:pPr>
              <w:jc w:val="center"/>
              <w:rPr>
                <w:sz w:val="16"/>
                <w:szCs w:val="16"/>
              </w:rPr>
            </w:pPr>
            <w:r w:rsidRPr="005F13BF">
              <w:rPr>
                <w:sz w:val="16"/>
                <w:szCs w:val="16"/>
              </w:rPr>
              <w:t>0,00</w:t>
            </w:r>
          </w:p>
        </w:tc>
      </w:tr>
      <w:tr w:rsidR="005F13BF" w:rsidRPr="005F13BF" w14:paraId="1D9A180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343CEE" w14:textId="77777777" w:rsidR="005F13BF" w:rsidRPr="005F13BF" w:rsidRDefault="005F13BF" w:rsidP="005F13BF">
            <w:pPr>
              <w:rPr>
                <w:sz w:val="16"/>
                <w:szCs w:val="16"/>
              </w:rPr>
            </w:pPr>
            <w:r w:rsidRPr="005F13BF">
              <w:rPr>
                <w:sz w:val="16"/>
                <w:szCs w:val="16"/>
              </w:rPr>
              <w:t>Реализация регионального проекта "Формирование комфортной городской среды"</w:t>
            </w:r>
          </w:p>
        </w:tc>
        <w:tc>
          <w:tcPr>
            <w:tcW w:w="1240" w:type="dxa"/>
            <w:tcBorders>
              <w:top w:val="nil"/>
              <w:left w:val="nil"/>
              <w:bottom w:val="single" w:sz="4" w:space="0" w:color="auto"/>
              <w:right w:val="single" w:sz="4" w:space="0" w:color="auto"/>
            </w:tcBorders>
            <w:shd w:val="clear" w:color="000000" w:fill="FFFFFF"/>
            <w:noWrap/>
            <w:vAlign w:val="bottom"/>
            <w:hideMark/>
          </w:tcPr>
          <w:p w14:paraId="2112546C" w14:textId="77777777" w:rsidR="005F13BF" w:rsidRPr="005F13BF" w:rsidRDefault="005F13BF" w:rsidP="005F13BF">
            <w:pPr>
              <w:jc w:val="center"/>
              <w:rPr>
                <w:sz w:val="16"/>
                <w:szCs w:val="16"/>
              </w:rPr>
            </w:pPr>
            <w:r w:rsidRPr="005F13BF">
              <w:rPr>
                <w:sz w:val="16"/>
                <w:szCs w:val="16"/>
              </w:rPr>
              <w:t>161F200000</w:t>
            </w:r>
          </w:p>
        </w:tc>
        <w:tc>
          <w:tcPr>
            <w:tcW w:w="420" w:type="dxa"/>
            <w:tcBorders>
              <w:top w:val="nil"/>
              <w:left w:val="nil"/>
              <w:bottom w:val="single" w:sz="4" w:space="0" w:color="auto"/>
              <w:right w:val="single" w:sz="4" w:space="0" w:color="auto"/>
            </w:tcBorders>
            <w:shd w:val="clear" w:color="000000" w:fill="FFFFFF"/>
            <w:noWrap/>
            <w:vAlign w:val="bottom"/>
            <w:hideMark/>
          </w:tcPr>
          <w:p w14:paraId="573D848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E123251" w14:textId="77777777" w:rsidR="005F13BF" w:rsidRPr="005F13BF" w:rsidRDefault="005F13BF" w:rsidP="005F13BF">
            <w:pPr>
              <w:jc w:val="center"/>
              <w:rPr>
                <w:sz w:val="16"/>
                <w:szCs w:val="16"/>
              </w:rPr>
            </w:pPr>
            <w:r w:rsidRPr="005F13BF">
              <w:rPr>
                <w:sz w:val="16"/>
                <w:szCs w:val="16"/>
              </w:rPr>
              <w:t>25 000,00</w:t>
            </w:r>
          </w:p>
        </w:tc>
        <w:tc>
          <w:tcPr>
            <w:tcW w:w="1120" w:type="dxa"/>
            <w:tcBorders>
              <w:top w:val="nil"/>
              <w:left w:val="nil"/>
              <w:bottom w:val="single" w:sz="4" w:space="0" w:color="auto"/>
              <w:right w:val="single" w:sz="4" w:space="0" w:color="auto"/>
            </w:tcBorders>
            <w:shd w:val="clear" w:color="000000" w:fill="FFFFFF"/>
            <w:vAlign w:val="bottom"/>
            <w:hideMark/>
          </w:tcPr>
          <w:p w14:paraId="4B21304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3451DEE" w14:textId="77777777" w:rsidR="005F13BF" w:rsidRPr="005F13BF" w:rsidRDefault="005F13BF" w:rsidP="005F13BF">
            <w:pPr>
              <w:jc w:val="center"/>
              <w:rPr>
                <w:sz w:val="16"/>
                <w:szCs w:val="16"/>
              </w:rPr>
            </w:pPr>
            <w:r w:rsidRPr="005F13BF">
              <w:rPr>
                <w:sz w:val="16"/>
                <w:szCs w:val="16"/>
              </w:rPr>
              <w:t>0,00</w:t>
            </w:r>
          </w:p>
        </w:tc>
      </w:tr>
      <w:tr w:rsidR="005F13BF" w:rsidRPr="005F13BF" w14:paraId="3AEFB6C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82227" w14:textId="77777777" w:rsidR="005F13BF" w:rsidRPr="005F13BF" w:rsidRDefault="005F13BF" w:rsidP="005F13BF">
            <w:pPr>
              <w:rPr>
                <w:sz w:val="16"/>
                <w:szCs w:val="16"/>
              </w:rPr>
            </w:pPr>
            <w:r w:rsidRPr="005F13BF">
              <w:rPr>
                <w:sz w:val="16"/>
                <w:szCs w:val="16"/>
              </w:rPr>
              <w:t>Реализация программ формирования современной городской среды</w:t>
            </w:r>
          </w:p>
        </w:tc>
        <w:tc>
          <w:tcPr>
            <w:tcW w:w="1240" w:type="dxa"/>
            <w:tcBorders>
              <w:top w:val="nil"/>
              <w:left w:val="nil"/>
              <w:bottom w:val="single" w:sz="4" w:space="0" w:color="auto"/>
              <w:right w:val="single" w:sz="4" w:space="0" w:color="auto"/>
            </w:tcBorders>
            <w:shd w:val="clear" w:color="000000" w:fill="FFFFFF"/>
            <w:noWrap/>
            <w:vAlign w:val="bottom"/>
            <w:hideMark/>
          </w:tcPr>
          <w:p w14:paraId="5662FDB2" w14:textId="77777777" w:rsidR="005F13BF" w:rsidRPr="005F13BF" w:rsidRDefault="005F13BF" w:rsidP="005F13BF">
            <w:pPr>
              <w:jc w:val="center"/>
              <w:rPr>
                <w:sz w:val="16"/>
                <w:szCs w:val="16"/>
              </w:rPr>
            </w:pPr>
            <w:r w:rsidRPr="005F13BF">
              <w:rPr>
                <w:sz w:val="16"/>
                <w:szCs w:val="16"/>
              </w:rPr>
              <w:t>161F255550</w:t>
            </w:r>
          </w:p>
        </w:tc>
        <w:tc>
          <w:tcPr>
            <w:tcW w:w="420" w:type="dxa"/>
            <w:tcBorders>
              <w:top w:val="nil"/>
              <w:left w:val="nil"/>
              <w:bottom w:val="single" w:sz="4" w:space="0" w:color="auto"/>
              <w:right w:val="single" w:sz="4" w:space="0" w:color="auto"/>
            </w:tcBorders>
            <w:shd w:val="clear" w:color="000000" w:fill="FFFFFF"/>
            <w:noWrap/>
            <w:vAlign w:val="bottom"/>
            <w:hideMark/>
          </w:tcPr>
          <w:p w14:paraId="2EAB731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26B7355" w14:textId="77777777" w:rsidR="005F13BF" w:rsidRPr="005F13BF" w:rsidRDefault="005F13BF" w:rsidP="005F13BF">
            <w:pPr>
              <w:jc w:val="center"/>
              <w:rPr>
                <w:sz w:val="16"/>
                <w:szCs w:val="16"/>
              </w:rPr>
            </w:pPr>
            <w:r w:rsidRPr="005F13BF">
              <w:rPr>
                <w:sz w:val="16"/>
                <w:szCs w:val="16"/>
              </w:rPr>
              <w:t>25 000,00</w:t>
            </w:r>
          </w:p>
        </w:tc>
        <w:tc>
          <w:tcPr>
            <w:tcW w:w="1120" w:type="dxa"/>
            <w:tcBorders>
              <w:top w:val="nil"/>
              <w:left w:val="nil"/>
              <w:bottom w:val="single" w:sz="4" w:space="0" w:color="auto"/>
              <w:right w:val="single" w:sz="4" w:space="0" w:color="auto"/>
            </w:tcBorders>
            <w:shd w:val="clear" w:color="000000" w:fill="FFFFFF"/>
            <w:vAlign w:val="bottom"/>
            <w:hideMark/>
          </w:tcPr>
          <w:p w14:paraId="6F3430E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0453ADB" w14:textId="77777777" w:rsidR="005F13BF" w:rsidRPr="005F13BF" w:rsidRDefault="005F13BF" w:rsidP="005F13BF">
            <w:pPr>
              <w:jc w:val="center"/>
              <w:rPr>
                <w:sz w:val="16"/>
                <w:szCs w:val="16"/>
              </w:rPr>
            </w:pPr>
            <w:r w:rsidRPr="005F13BF">
              <w:rPr>
                <w:sz w:val="16"/>
                <w:szCs w:val="16"/>
              </w:rPr>
              <w:t>0,00</w:t>
            </w:r>
          </w:p>
        </w:tc>
      </w:tr>
      <w:tr w:rsidR="005F13BF" w:rsidRPr="005F13BF" w14:paraId="66A9BF8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4CF1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FCA2994" w14:textId="77777777" w:rsidR="005F13BF" w:rsidRPr="005F13BF" w:rsidRDefault="005F13BF" w:rsidP="005F13BF">
            <w:pPr>
              <w:jc w:val="center"/>
              <w:rPr>
                <w:sz w:val="16"/>
                <w:szCs w:val="16"/>
              </w:rPr>
            </w:pPr>
            <w:r w:rsidRPr="005F13BF">
              <w:rPr>
                <w:sz w:val="16"/>
                <w:szCs w:val="16"/>
              </w:rPr>
              <w:t>161F255550</w:t>
            </w:r>
          </w:p>
        </w:tc>
        <w:tc>
          <w:tcPr>
            <w:tcW w:w="420" w:type="dxa"/>
            <w:tcBorders>
              <w:top w:val="nil"/>
              <w:left w:val="nil"/>
              <w:bottom w:val="single" w:sz="4" w:space="0" w:color="auto"/>
              <w:right w:val="single" w:sz="4" w:space="0" w:color="auto"/>
            </w:tcBorders>
            <w:shd w:val="clear" w:color="000000" w:fill="FFFFFF"/>
            <w:noWrap/>
            <w:vAlign w:val="bottom"/>
            <w:hideMark/>
          </w:tcPr>
          <w:p w14:paraId="09AA0CC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BB7F080" w14:textId="77777777" w:rsidR="005F13BF" w:rsidRPr="005F13BF" w:rsidRDefault="005F13BF" w:rsidP="005F13BF">
            <w:pPr>
              <w:jc w:val="center"/>
              <w:rPr>
                <w:sz w:val="16"/>
                <w:szCs w:val="16"/>
              </w:rPr>
            </w:pPr>
            <w:r w:rsidRPr="005F13BF">
              <w:rPr>
                <w:sz w:val="16"/>
                <w:szCs w:val="16"/>
              </w:rPr>
              <w:t>25 000,00</w:t>
            </w:r>
          </w:p>
        </w:tc>
        <w:tc>
          <w:tcPr>
            <w:tcW w:w="1120" w:type="dxa"/>
            <w:tcBorders>
              <w:top w:val="nil"/>
              <w:left w:val="nil"/>
              <w:bottom w:val="single" w:sz="4" w:space="0" w:color="auto"/>
              <w:right w:val="single" w:sz="4" w:space="0" w:color="auto"/>
            </w:tcBorders>
            <w:shd w:val="clear" w:color="000000" w:fill="FFFFFF"/>
            <w:vAlign w:val="bottom"/>
            <w:hideMark/>
          </w:tcPr>
          <w:p w14:paraId="3A9234A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5FB599E" w14:textId="77777777" w:rsidR="005F13BF" w:rsidRPr="005F13BF" w:rsidRDefault="005F13BF" w:rsidP="005F13BF">
            <w:pPr>
              <w:jc w:val="center"/>
              <w:rPr>
                <w:sz w:val="16"/>
                <w:szCs w:val="16"/>
              </w:rPr>
            </w:pPr>
            <w:r w:rsidRPr="005F13BF">
              <w:rPr>
                <w:sz w:val="16"/>
                <w:szCs w:val="16"/>
              </w:rPr>
              <w:t>0,00</w:t>
            </w:r>
          </w:p>
        </w:tc>
      </w:tr>
      <w:tr w:rsidR="005F13BF" w:rsidRPr="005F13BF" w14:paraId="47E25BD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5F35E" w14:textId="77777777" w:rsidR="005F13BF" w:rsidRPr="005F13BF" w:rsidRDefault="005F13BF" w:rsidP="005F13BF">
            <w:pPr>
              <w:rPr>
                <w:sz w:val="16"/>
                <w:szCs w:val="16"/>
              </w:rPr>
            </w:pPr>
            <w:r w:rsidRPr="005F13BF">
              <w:rPr>
                <w:sz w:val="16"/>
                <w:szCs w:val="16"/>
              </w:rPr>
              <w:t>Муниципальная программа "Противодействие коррупции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5FF615A5" w14:textId="77777777" w:rsidR="005F13BF" w:rsidRPr="005F13BF" w:rsidRDefault="005F13BF" w:rsidP="005F13BF">
            <w:pPr>
              <w:jc w:val="center"/>
              <w:rPr>
                <w:sz w:val="16"/>
                <w:szCs w:val="16"/>
              </w:rPr>
            </w:pPr>
            <w:r w:rsidRPr="005F13BF">
              <w:rPr>
                <w:sz w:val="16"/>
                <w:szCs w:val="16"/>
              </w:rPr>
              <w:t>1700000000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7EA9332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C1B712C"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03D18C51"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19009F0C" w14:textId="77777777" w:rsidR="005F13BF" w:rsidRPr="005F13BF" w:rsidRDefault="005F13BF" w:rsidP="005F13BF">
            <w:pPr>
              <w:jc w:val="center"/>
              <w:rPr>
                <w:sz w:val="16"/>
                <w:szCs w:val="16"/>
              </w:rPr>
            </w:pPr>
            <w:r w:rsidRPr="005F13BF">
              <w:rPr>
                <w:sz w:val="16"/>
                <w:szCs w:val="16"/>
              </w:rPr>
              <w:t>90,00</w:t>
            </w:r>
          </w:p>
        </w:tc>
      </w:tr>
      <w:tr w:rsidR="005F13BF" w:rsidRPr="005F13BF" w14:paraId="1FD9B92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AF238" w14:textId="77777777" w:rsidR="005F13BF" w:rsidRPr="005F13BF" w:rsidRDefault="005F13BF" w:rsidP="005F13BF">
            <w:pPr>
              <w:rPr>
                <w:sz w:val="16"/>
                <w:szCs w:val="16"/>
              </w:rPr>
            </w:pPr>
            <w:r w:rsidRPr="005F13BF">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D5B2C61" w14:textId="77777777" w:rsidR="005F13BF" w:rsidRPr="005F13BF" w:rsidRDefault="005F13BF" w:rsidP="005F13BF">
            <w:pPr>
              <w:jc w:val="center"/>
              <w:rPr>
                <w:sz w:val="16"/>
                <w:szCs w:val="16"/>
              </w:rPr>
            </w:pPr>
            <w:r w:rsidRPr="005F13BF">
              <w:rPr>
                <w:sz w:val="16"/>
                <w:szCs w:val="16"/>
              </w:rPr>
              <w:t>1710000000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DC25D8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489F6A7"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4BC847F3"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5D7D029A" w14:textId="77777777" w:rsidR="005F13BF" w:rsidRPr="005F13BF" w:rsidRDefault="005F13BF" w:rsidP="005F13BF">
            <w:pPr>
              <w:jc w:val="center"/>
              <w:rPr>
                <w:sz w:val="16"/>
                <w:szCs w:val="16"/>
              </w:rPr>
            </w:pPr>
            <w:r w:rsidRPr="005F13BF">
              <w:rPr>
                <w:sz w:val="16"/>
                <w:szCs w:val="16"/>
              </w:rPr>
              <w:t>90,00</w:t>
            </w:r>
          </w:p>
        </w:tc>
      </w:tr>
      <w:tr w:rsidR="005F13BF" w:rsidRPr="005F13BF" w14:paraId="43EA654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17DAF" w14:textId="77777777" w:rsidR="005F13BF" w:rsidRPr="005F13BF" w:rsidRDefault="005F13BF" w:rsidP="005F13BF">
            <w:pPr>
              <w:rPr>
                <w:sz w:val="16"/>
                <w:szCs w:val="16"/>
              </w:rPr>
            </w:pPr>
            <w:r w:rsidRPr="005F13BF">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45FA554" w14:textId="77777777" w:rsidR="005F13BF" w:rsidRPr="005F13BF" w:rsidRDefault="005F13BF" w:rsidP="005F13BF">
            <w:pPr>
              <w:jc w:val="center"/>
              <w:rPr>
                <w:sz w:val="16"/>
                <w:szCs w:val="16"/>
              </w:rPr>
            </w:pPr>
            <w:r w:rsidRPr="005F13BF">
              <w:rPr>
                <w:sz w:val="16"/>
                <w:szCs w:val="16"/>
              </w:rPr>
              <w:t>1710100000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345639A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AEE3645"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4FA4F245"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05EF2EFD" w14:textId="77777777" w:rsidR="005F13BF" w:rsidRPr="005F13BF" w:rsidRDefault="005F13BF" w:rsidP="005F13BF">
            <w:pPr>
              <w:jc w:val="center"/>
              <w:rPr>
                <w:sz w:val="16"/>
                <w:szCs w:val="16"/>
              </w:rPr>
            </w:pPr>
            <w:r w:rsidRPr="005F13BF">
              <w:rPr>
                <w:sz w:val="16"/>
                <w:szCs w:val="16"/>
              </w:rPr>
              <w:t>90,00</w:t>
            </w:r>
          </w:p>
        </w:tc>
      </w:tr>
      <w:tr w:rsidR="005F13BF" w:rsidRPr="005F13BF" w14:paraId="5C09E20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3CCFBB" w14:textId="77777777" w:rsidR="005F13BF" w:rsidRPr="005F13BF" w:rsidRDefault="005F13BF" w:rsidP="005F13BF">
            <w:pPr>
              <w:rPr>
                <w:sz w:val="16"/>
                <w:szCs w:val="16"/>
              </w:rPr>
            </w:pPr>
            <w:r w:rsidRPr="005F13BF">
              <w:rPr>
                <w:sz w:val="16"/>
                <w:szCs w:val="16"/>
              </w:rPr>
              <w:t>Расходы связанные с реализацией мероприятий по противодействию коррупции в сфере деятельности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1F9F879" w14:textId="77777777" w:rsidR="005F13BF" w:rsidRPr="005F13BF" w:rsidRDefault="005F13BF" w:rsidP="005F13BF">
            <w:pPr>
              <w:jc w:val="center"/>
              <w:rPr>
                <w:sz w:val="16"/>
                <w:szCs w:val="16"/>
              </w:rPr>
            </w:pPr>
            <w:r w:rsidRPr="005F13BF">
              <w:rPr>
                <w:sz w:val="16"/>
                <w:szCs w:val="16"/>
              </w:rPr>
              <w:t>1710120020</w:t>
            </w:r>
          </w:p>
        </w:tc>
        <w:tc>
          <w:tcPr>
            <w:tcW w:w="420" w:type="dxa"/>
            <w:tcBorders>
              <w:top w:val="nil"/>
              <w:left w:val="nil"/>
              <w:bottom w:val="single" w:sz="4" w:space="0" w:color="auto"/>
              <w:right w:val="single" w:sz="4" w:space="0" w:color="auto"/>
            </w:tcBorders>
            <w:shd w:val="clear" w:color="000000" w:fill="FFFFFF"/>
            <w:noWrap/>
            <w:vAlign w:val="bottom"/>
            <w:hideMark/>
          </w:tcPr>
          <w:p w14:paraId="2DBE14F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03848B6"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3A4A524C"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504401E7" w14:textId="77777777" w:rsidR="005F13BF" w:rsidRPr="005F13BF" w:rsidRDefault="005F13BF" w:rsidP="005F13BF">
            <w:pPr>
              <w:jc w:val="center"/>
              <w:rPr>
                <w:sz w:val="16"/>
                <w:szCs w:val="16"/>
              </w:rPr>
            </w:pPr>
            <w:r w:rsidRPr="005F13BF">
              <w:rPr>
                <w:sz w:val="16"/>
                <w:szCs w:val="16"/>
              </w:rPr>
              <w:t>90,00</w:t>
            </w:r>
          </w:p>
        </w:tc>
      </w:tr>
      <w:tr w:rsidR="005F13BF" w:rsidRPr="005F13BF" w14:paraId="3CC6FCB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0B143"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10D09D8" w14:textId="77777777" w:rsidR="005F13BF" w:rsidRPr="005F13BF" w:rsidRDefault="005F13BF" w:rsidP="005F13BF">
            <w:pPr>
              <w:jc w:val="center"/>
              <w:rPr>
                <w:sz w:val="16"/>
                <w:szCs w:val="16"/>
              </w:rPr>
            </w:pPr>
            <w:r w:rsidRPr="005F13BF">
              <w:rPr>
                <w:sz w:val="16"/>
                <w:szCs w:val="16"/>
              </w:rPr>
              <w:t>1710120020</w:t>
            </w:r>
          </w:p>
        </w:tc>
        <w:tc>
          <w:tcPr>
            <w:tcW w:w="420" w:type="dxa"/>
            <w:tcBorders>
              <w:top w:val="nil"/>
              <w:left w:val="nil"/>
              <w:bottom w:val="single" w:sz="4" w:space="0" w:color="auto"/>
              <w:right w:val="single" w:sz="4" w:space="0" w:color="auto"/>
            </w:tcBorders>
            <w:shd w:val="clear" w:color="000000" w:fill="FFFFFF"/>
            <w:noWrap/>
            <w:vAlign w:val="bottom"/>
            <w:hideMark/>
          </w:tcPr>
          <w:p w14:paraId="0C3F674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76A0E65"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3AB71F58"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1E3A471E" w14:textId="77777777" w:rsidR="005F13BF" w:rsidRPr="005F13BF" w:rsidRDefault="005F13BF" w:rsidP="005F13BF">
            <w:pPr>
              <w:jc w:val="center"/>
              <w:rPr>
                <w:sz w:val="16"/>
                <w:szCs w:val="16"/>
              </w:rPr>
            </w:pPr>
            <w:r w:rsidRPr="005F13BF">
              <w:rPr>
                <w:sz w:val="16"/>
                <w:szCs w:val="16"/>
              </w:rPr>
              <w:t>90,00</w:t>
            </w:r>
          </w:p>
        </w:tc>
      </w:tr>
      <w:tr w:rsidR="005F13BF" w:rsidRPr="005F13BF" w14:paraId="4A234FF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D93EB6" w14:textId="77777777" w:rsidR="005F13BF" w:rsidRPr="005F13BF" w:rsidRDefault="005F13BF" w:rsidP="005F13BF">
            <w:pPr>
              <w:rPr>
                <w:sz w:val="16"/>
                <w:szCs w:val="16"/>
              </w:rPr>
            </w:pPr>
            <w:r w:rsidRPr="005F13BF">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147A43D" w14:textId="77777777" w:rsidR="005F13BF" w:rsidRPr="005F13BF" w:rsidRDefault="005F13BF" w:rsidP="005F13BF">
            <w:pPr>
              <w:jc w:val="center"/>
              <w:rPr>
                <w:sz w:val="16"/>
                <w:szCs w:val="16"/>
              </w:rPr>
            </w:pPr>
            <w:r w:rsidRPr="005F13BF">
              <w:rPr>
                <w:sz w:val="16"/>
                <w:szCs w:val="16"/>
              </w:rPr>
              <w:t>1800000000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4745CA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F1337C0"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4F4EB839"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19FE417E" w14:textId="77777777" w:rsidR="005F13BF" w:rsidRPr="005F13BF" w:rsidRDefault="005F13BF" w:rsidP="005F13BF">
            <w:pPr>
              <w:jc w:val="center"/>
              <w:rPr>
                <w:sz w:val="16"/>
                <w:szCs w:val="16"/>
              </w:rPr>
            </w:pPr>
            <w:r w:rsidRPr="005F13BF">
              <w:rPr>
                <w:sz w:val="16"/>
                <w:szCs w:val="16"/>
              </w:rPr>
              <w:t>10,00</w:t>
            </w:r>
          </w:p>
        </w:tc>
      </w:tr>
      <w:tr w:rsidR="005F13BF" w:rsidRPr="005F13BF" w14:paraId="12A7170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0BF94" w14:textId="77777777" w:rsidR="005F13BF" w:rsidRPr="005F13BF" w:rsidRDefault="005F13BF" w:rsidP="005F13BF">
            <w:pPr>
              <w:rPr>
                <w:sz w:val="16"/>
                <w:szCs w:val="16"/>
              </w:rPr>
            </w:pPr>
            <w:r w:rsidRPr="005F13BF">
              <w:rPr>
                <w:sz w:val="16"/>
                <w:szCs w:val="16"/>
              </w:rPr>
              <w:lastRenderedPageBreak/>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88277B8" w14:textId="77777777" w:rsidR="005F13BF" w:rsidRPr="005F13BF" w:rsidRDefault="005F13BF" w:rsidP="005F13BF">
            <w:pPr>
              <w:jc w:val="center"/>
              <w:rPr>
                <w:sz w:val="16"/>
                <w:szCs w:val="16"/>
              </w:rPr>
            </w:pPr>
            <w:r w:rsidRPr="005F13BF">
              <w:rPr>
                <w:sz w:val="16"/>
                <w:szCs w:val="16"/>
              </w:rPr>
              <w:t>1810000000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037975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FB6126F"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06EE3C1E"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7C84EDE3" w14:textId="77777777" w:rsidR="005F13BF" w:rsidRPr="005F13BF" w:rsidRDefault="005F13BF" w:rsidP="005F13BF">
            <w:pPr>
              <w:jc w:val="center"/>
              <w:rPr>
                <w:sz w:val="16"/>
                <w:szCs w:val="16"/>
              </w:rPr>
            </w:pPr>
            <w:r w:rsidRPr="005F13BF">
              <w:rPr>
                <w:sz w:val="16"/>
                <w:szCs w:val="16"/>
              </w:rPr>
              <w:t>10,00</w:t>
            </w:r>
          </w:p>
        </w:tc>
      </w:tr>
      <w:tr w:rsidR="005F13BF" w:rsidRPr="005F13BF" w14:paraId="7B967DA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A2674" w14:textId="77777777" w:rsidR="005F13BF" w:rsidRPr="005F13BF" w:rsidRDefault="005F13BF" w:rsidP="005F13BF">
            <w:pPr>
              <w:rPr>
                <w:sz w:val="16"/>
                <w:szCs w:val="16"/>
              </w:rPr>
            </w:pPr>
            <w:r w:rsidRPr="005F13BF">
              <w:rPr>
                <w:sz w:val="16"/>
                <w:szCs w:val="16"/>
              </w:rPr>
              <w:t>Основное мероприятие "Обеспечение условий для сохранения и укрепления здоровья населения Кочубеевского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7F12069B" w14:textId="77777777" w:rsidR="005F13BF" w:rsidRPr="005F13BF" w:rsidRDefault="005F13BF" w:rsidP="005F13BF">
            <w:pPr>
              <w:jc w:val="center"/>
              <w:rPr>
                <w:sz w:val="16"/>
                <w:szCs w:val="16"/>
              </w:rPr>
            </w:pPr>
            <w:r w:rsidRPr="005F13BF">
              <w:rPr>
                <w:sz w:val="16"/>
                <w:szCs w:val="16"/>
              </w:rPr>
              <w:t>1810100000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19459A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34114F1"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52CD4C53"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28F5DFC6" w14:textId="77777777" w:rsidR="005F13BF" w:rsidRPr="005F13BF" w:rsidRDefault="005F13BF" w:rsidP="005F13BF">
            <w:pPr>
              <w:jc w:val="center"/>
              <w:rPr>
                <w:sz w:val="16"/>
                <w:szCs w:val="16"/>
              </w:rPr>
            </w:pPr>
            <w:r w:rsidRPr="005F13BF">
              <w:rPr>
                <w:sz w:val="16"/>
                <w:szCs w:val="16"/>
              </w:rPr>
              <w:t>10,00</w:t>
            </w:r>
          </w:p>
        </w:tc>
      </w:tr>
      <w:tr w:rsidR="005F13BF" w:rsidRPr="005F13BF" w14:paraId="0CBABDD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605261" w14:textId="77777777" w:rsidR="005F13BF" w:rsidRPr="005F13BF" w:rsidRDefault="005F13BF" w:rsidP="005F13BF">
            <w:pPr>
              <w:rPr>
                <w:sz w:val="16"/>
                <w:szCs w:val="16"/>
              </w:rPr>
            </w:pPr>
            <w:r w:rsidRPr="005F13BF">
              <w:rPr>
                <w:sz w:val="16"/>
                <w:szCs w:val="16"/>
              </w:rPr>
              <w:t>Расходы на мероприятия по укреплению общественного здоровья населения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254528E2" w14:textId="77777777" w:rsidR="005F13BF" w:rsidRPr="005F13BF" w:rsidRDefault="005F13BF" w:rsidP="005F13BF">
            <w:pPr>
              <w:jc w:val="center"/>
              <w:rPr>
                <w:sz w:val="16"/>
                <w:szCs w:val="16"/>
              </w:rPr>
            </w:pPr>
            <w:r w:rsidRPr="005F13BF">
              <w:rPr>
                <w:sz w:val="16"/>
                <w:szCs w:val="16"/>
              </w:rPr>
              <w:t>1810125080</w:t>
            </w:r>
          </w:p>
        </w:tc>
        <w:tc>
          <w:tcPr>
            <w:tcW w:w="420" w:type="dxa"/>
            <w:tcBorders>
              <w:top w:val="nil"/>
              <w:left w:val="nil"/>
              <w:bottom w:val="single" w:sz="4" w:space="0" w:color="auto"/>
              <w:right w:val="single" w:sz="4" w:space="0" w:color="auto"/>
            </w:tcBorders>
            <w:shd w:val="clear" w:color="000000" w:fill="FFFFFF"/>
            <w:noWrap/>
            <w:vAlign w:val="bottom"/>
            <w:hideMark/>
          </w:tcPr>
          <w:p w14:paraId="693E312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1F18BB4"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7A8931A2"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7C420B5C" w14:textId="77777777" w:rsidR="005F13BF" w:rsidRPr="005F13BF" w:rsidRDefault="005F13BF" w:rsidP="005F13BF">
            <w:pPr>
              <w:jc w:val="center"/>
              <w:rPr>
                <w:sz w:val="16"/>
                <w:szCs w:val="16"/>
              </w:rPr>
            </w:pPr>
            <w:r w:rsidRPr="005F13BF">
              <w:rPr>
                <w:sz w:val="16"/>
                <w:szCs w:val="16"/>
              </w:rPr>
              <w:t>10,00</w:t>
            </w:r>
          </w:p>
        </w:tc>
      </w:tr>
      <w:tr w:rsidR="005F13BF" w:rsidRPr="005F13BF" w14:paraId="756892D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11867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261821E" w14:textId="77777777" w:rsidR="005F13BF" w:rsidRPr="005F13BF" w:rsidRDefault="005F13BF" w:rsidP="005F13BF">
            <w:pPr>
              <w:jc w:val="center"/>
              <w:rPr>
                <w:sz w:val="16"/>
                <w:szCs w:val="16"/>
              </w:rPr>
            </w:pPr>
            <w:r w:rsidRPr="005F13BF">
              <w:rPr>
                <w:sz w:val="16"/>
                <w:szCs w:val="16"/>
              </w:rPr>
              <w:t>1810125080</w:t>
            </w:r>
          </w:p>
        </w:tc>
        <w:tc>
          <w:tcPr>
            <w:tcW w:w="420" w:type="dxa"/>
            <w:tcBorders>
              <w:top w:val="nil"/>
              <w:left w:val="nil"/>
              <w:bottom w:val="single" w:sz="4" w:space="0" w:color="auto"/>
              <w:right w:val="single" w:sz="4" w:space="0" w:color="auto"/>
            </w:tcBorders>
            <w:shd w:val="clear" w:color="000000" w:fill="FFFFFF"/>
            <w:noWrap/>
            <w:vAlign w:val="bottom"/>
            <w:hideMark/>
          </w:tcPr>
          <w:p w14:paraId="71C9739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8636422"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780550D4"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7EFAC51B" w14:textId="77777777" w:rsidR="005F13BF" w:rsidRPr="005F13BF" w:rsidRDefault="005F13BF" w:rsidP="005F13BF">
            <w:pPr>
              <w:jc w:val="center"/>
              <w:rPr>
                <w:sz w:val="16"/>
                <w:szCs w:val="16"/>
              </w:rPr>
            </w:pPr>
            <w:r w:rsidRPr="005F13BF">
              <w:rPr>
                <w:sz w:val="16"/>
                <w:szCs w:val="16"/>
              </w:rPr>
              <w:t>10,00</w:t>
            </w:r>
          </w:p>
        </w:tc>
      </w:tr>
      <w:tr w:rsidR="005F13BF" w:rsidRPr="005F13BF" w14:paraId="23A0213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D55F6D" w14:textId="77777777" w:rsidR="005F13BF" w:rsidRPr="005F13BF" w:rsidRDefault="005F13BF" w:rsidP="005F13BF">
            <w:pPr>
              <w:rPr>
                <w:sz w:val="16"/>
                <w:szCs w:val="16"/>
              </w:rPr>
            </w:pPr>
            <w:r w:rsidRPr="005F13BF">
              <w:rPr>
                <w:sz w:val="16"/>
                <w:szCs w:val="16"/>
              </w:rPr>
              <w:t>Основное мероприятие "Мотивирование граждан к ведению здорового образа жизни"</w:t>
            </w:r>
          </w:p>
        </w:tc>
        <w:tc>
          <w:tcPr>
            <w:tcW w:w="1240" w:type="dxa"/>
            <w:tcBorders>
              <w:top w:val="nil"/>
              <w:left w:val="nil"/>
              <w:bottom w:val="single" w:sz="4" w:space="0" w:color="auto"/>
              <w:right w:val="single" w:sz="4" w:space="0" w:color="auto"/>
            </w:tcBorders>
            <w:shd w:val="clear" w:color="000000" w:fill="FFFFFF"/>
            <w:noWrap/>
            <w:vAlign w:val="bottom"/>
            <w:hideMark/>
          </w:tcPr>
          <w:p w14:paraId="5FBAAA0B" w14:textId="77777777" w:rsidR="005F13BF" w:rsidRPr="005F13BF" w:rsidRDefault="005F13BF" w:rsidP="005F13BF">
            <w:pPr>
              <w:jc w:val="center"/>
              <w:rPr>
                <w:sz w:val="16"/>
                <w:szCs w:val="16"/>
              </w:rPr>
            </w:pPr>
            <w:r w:rsidRPr="005F13BF">
              <w:rPr>
                <w:sz w:val="16"/>
                <w:szCs w:val="16"/>
              </w:rPr>
              <w:t>1810200000</w:t>
            </w:r>
          </w:p>
        </w:tc>
        <w:tc>
          <w:tcPr>
            <w:tcW w:w="420" w:type="dxa"/>
            <w:tcBorders>
              <w:top w:val="nil"/>
              <w:left w:val="nil"/>
              <w:bottom w:val="single" w:sz="4" w:space="0" w:color="auto"/>
              <w:right w:val="single" w:sz="4" w:space="0" w:color="auto"/>
            </w:tcBorders>
            <w:shd w:val="clear" w:color="000000" w:fill="FFFFFF"/>
            <w:noWrap/>
            <w:vAlign w:val="bottom"/>
            <w:hideMark/>
          </w:tcPr>
          <w:p w14:paraId="171A52D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7E9030E"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7127211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52CD2D0" w14:textId="77777777" w:rsidR="005F13BF" w:rsidRPr="005F13BF" w:rsidRDefault="005F13BF" w:rsidP="005F13BF">
            <w:pPr>
              <w:jc w:val="center"/>
              <w:rPr>
                <w:sz w:val="16"/>
                <w:szCs w:val="16"/>
              </w:rPr>
            </w:pPr>
            <w:r w:rsidRPr="005F13BF">
              <w:rPr>
                <w:sz w:val="16"/>
                <w:szCs w:val="16"/>
              </w:rPr>
              <w:t>0,00</w:t>
            </w:r>
          </w:p>
        </w:tc>
      </w:tr>
      <w:tr w:rsidR="005F13BF" w:rsidRPr="005F13BF" w14:paraId="535F614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2843C1" w14:textId="77777777" w:rsidR="005F13BF" w:rsidRPr="005F13BF" w:rsidRDefault="005F13BF" w:rsidP="005F13BF">
            <w:pPr>
              <w:rPr>
                <w:sz w:val="16"/>
                <w:szCs w:val="16"/>
              </w:rPr>
            </w:pPr>
            <w:r w:rsidRPr="005F13BF">
              <w:rPr>
                <w:sz w:val="16"/>
                <w:szCs w:val="16"/>
              </w:rPr>
              <w:t>Расходы на мотивирование граждан к ведению здорового образа жизни</w:t>
            </w:r>
          </w:p>
        </w:tc>
        <w:tc>
          <w:tcPr>
            <w:tcW w:w="1240" w:type="dxa"/>
            <w:tcBorders>
              <w:top w:val="nil"/>
              <w:left w:val="nil"/>
              <w:bottom w:val="single" w:sz="4" w:space="0" w:color="auto"/>
              <w:right w:val="single" w:sz="4" w:space="0" w:color="auto"/>
            </w:tcBorders>
            <w:shd w:val="clear" w:color="000000" w:fill="FFFFFF"/>
            <w:noWrap/>
            <w:vAlign w:val="bottom"/>
            <w:hideMark/>
          </w:tcPr>
          <w:p w14:paraId="10BC231A" w14:textId="77777777" w:rsidR="005F13BF" w:rsidRPr="005F13BF" w:rsidRDefault="005F13BF" w:rsidP="005F13BF">
            <w:pPr>
              <w:jc w:val="center"/>
              <w:rPr>
                <w:sz w:val="16"/>
                <w:szCs w:val="16"/>
              </w:rPr>
            </w:pPr>
            <w:r w:rsidRPr="005F13BF">
              <w:rPr>
                <w:sz w:val="16"/>
                <w:szCs w:val="16"/>
              </w:rPr>
              <w:t>1810225090</w:t>
            </w:r>
          </w:p>
        </w:tc>
        <w:tc>
          <w:tcPr>
            <w:tcW w:w="420" w:type="dxa"/>
            <w:tcBorders>
              <w:top w:val="nil"/>
              <w:left w:val="nil"/>
              <w:bottom w:val="single" w:sz="4" w:space="0" w:color="auto"/>
              <w:right w:val="single" w:sz="4" w:space="0" w:color="auto"/>
            </w:tcBorders>
            <w:shd w:val="clear" w:color="000000" w:fill="FFFFFF"/>
            <w:noWrap/>
            <w:vAlign w:val="bottom"/>
            <w:hideMark/>
          </w:tcPr>
          <w:p w14:paraId="1C9B43B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B81577D"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7C061CF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1931A29" w14:textId="77777777" w:rsidR="005F13BF" w:rsidRPr="005F13BF" w:rsidRDefault="005F13BF" w:rsidP="005F13BF">
            <w:pPr>
              <w:jc w:val="center"/>
              <w:rPr>
                <w:sz w:val="16"/>
                <w:szCs w:val="16"/>
              </w:rPr>
            </w:pPr>
            <w:r w:rsidRPr="005F13BF">
              <w:rPr>
                <w:sz w:val="16"/>
                <w:szCs w:val="16"/>
              </w:rPr>
              <w:t>0,00</w:t>
            </w:r>
          </w:p>
        </w:tc>
      </w:tr>
      <w:tr w:rsidR="005F13BF" w:rsidRPr="005F13BF" w14:paraId="37F14AA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4889D"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D99A702" w14:textId="77777777" w:rsidR="005F13BF" w:rsidRPr="005F13BF" w:rsidRDefault="005F13BF" w:rsidP="005F13BF">
            <w:pPr>
              <w:jc w:val="center"/>
              <w:rPr>
                <w:sz w:val="16"/>
                <w:szCs w:val="16"/>
              </w:rPr>
            </w:pPr>
            <w:r w:rsidRPr="005F13BF">
              <w:rPr>
                <w:sz w:val="16"/>
                <w:szCs w:val="16"/>
              </w:rPr>
              <w:t>1810225090</w:t>
            </w:r>
          </w:p>
        </w:tc>
        <w:tc>
          <w:tcPr>
            <w:tcW w:w="420" w:type="dxa"/>
            <w:tcBorders>
              <w:top w:val="nil"/>
              <w:left w:val="nil"/>
              <w:bottom w:val="single" w:sz="4" w:space="0" w:color="auto"/>
              <w:right w:val="single" w:sz="4" w:space="0" w:color="auto"/>
            </w:tcBorders>
            <w:shd w:val="clear" w:color="000000" w:fill="FFFFFF"/>
            <w:noWrap/>
            <w:vAlign w:val="bottom"/>
            <w:hideMark/>
          </w:tcPr>
          <w:p w14:paraId="1AA8C58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7ADAE2B"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3CFF8C5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2B72ACA" w14:textId="77777777" w:rsidR="005F13BF" w:rsidRPr="005F13BF" w:rsidRDefault="005F13BF" w:rsidP="005F13BF">
            <w:pPr>
              <w:jc w:val="center"/>
              <w:rPr>
                <w:sz w:val="16"/>
                <w:szCs w:val="16"/>
              </w:rPr>
            </w:pPr>
            <w:r w:rsidRPr="005F13BF">
              <w:rPr>
                <w:sz w:val="16"/>
                <w:szCs w:val="16"/>
              </w:rPr>
              <w:t>0,00</w:t>
            </w:r>
          </w:p>
        </w:tc>
      </w:tr>
      <w:tr w:rsidR="005F13BF" w:rsidRPr="005F13BF" w14:paraId="5B62265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A604E" w14:textId="77777777" w:rsidR="005F13BF" w:rsidRPr="005F13BF" w:rsidRDefault="005F13BF" w:rsidP="005F13BF">
            <w:pPr>
              <w:rPr>
                <w:sz w:val="16"/>
                <w:szCs w:val="16"/>
              </w:rPr>
            </w:pPr>
            <w:r w:rsidRPr="005F13BF">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4DD7689" w14:textId="77777777" w:rsidR="005F13BF" w:rsidRPr="005F13BF" w:rsidRDefault="005F13BF" w:rsidP="005F13BF">
            <w:pPr>
              <w:jc w:val="center"/>
              <w:rPr>
                <w:sz w:val="16"/>
                <w:szCs w:val="16"/>
              </w:rPr>
            </w:pPr>
            <w:r w:rsidRPr="005F13BF">
              <w:rPr>
                <w:sz w:val="16"/>
                <w:szCs w:val="16"/>
              </w:rPr>
              <w:t>5000000000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F195CA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B05633E" w14:textId="77777777" w:rsidR="005F13BF" w:rsidRPr="005F13BF" w:rsidRDefault="005F13BF" w:rsidP="005F13BF">
            <w:pPr>
              <w:jc w:val="center"/>
              <w:rPr>
                <w:sz w:val="16"/>
                <w:szCs w:val="16"/>
              </w:rPr>
            </w:pPr>
            <w:r w:rsidRPr="005F13BF">
              <w:rPr>
                <w:sz w:val="16"/>
                <w:szCs w:val="16"/>
              </w:rPr>
              <w:t>152 894,74</w:t>
            </w:r>
          </w:p>
        </w:tc>
        <w:tc>
          <w:tcPr>
            <w:tcW w:w="1120" w:type="dxa"/>
            <w:tcBorders>
              <w:top w:val="nil"/>
              <w:left w:val="nil"/>
              <w:bottom w:val="single" w:sz="4" w:space="0" w:color="auto"/>
              <w:right w:val="single" w:sz="4" w:space="0" w:color="auto"/>
            </w:tcBorders>
            <w:shd w:val="clear" w:color="000000" w:fill="FFFFFF"/>
            <w:vAlign w:val="bottom"/>
            <w:hideMark/>
          </w:tcPr>
          <w:p w14:paraId="58BD07E1" w14:textId="77777777" w:rsidR="005F13BF" w:rsidRPr="005F13BF" w:rsidRDefault="005F13BF" w:rsidP="005F13BF">
            <w:pPr>
              <w:jc w:val="center"/>
              <w:rPr>
                <w:sz w:val="16"/>
                <w:szCs w:val="16"/>
              </w:rPr>
            </w:pPr>
            <w:r w:rsidRPr="005F13BF">
              <w:rPr>
                <w:sz w:val="16"/>
                <w:szCs w:val="16"/>
              </w:rPr>
              <w:t>145 661,51</w:t>
            </w:r>
          </w:p>
        </w:tc>
        <w:tc>
          <w:tcPr>
            <w:tcW w:w="1120" w:type="dxa"/>
            <w:tcBorders>
              <w:top w:val="nil"/>
              <w:left w:val="nil"/>
              <w:bottom w:val="single" w:sz="4" w:space="0" w:color="auto"/>
              <w:right w:val="single" w:sz="4" w:space="0" w:color="auto"/>
            </w:tcBorders>
            <w:shd w:val="clear" w:color="000000" w:fill="FFFFFF"/>
            <w:vAlign w:val="bottom"/>
            <w:hideMark/>
          </w:tcPr>
          <w:p w14:paraId="66E43214" w14:textId="77777777" w:rsidR="005F13BF" w:rsidRPr="005F13BF" w:rsidRDefault="005F13BF" w:rsidP="005F13BF">
            <w:pPr>
              <w:jc w:val="center"/>
              <w:rPr>
                <w:sz w:val="16"/>
                <w:szCs w:val="16"/>
              </w:rPr>
            </w:pPr>
            <w:r w:rsidRPr="005F13BF">
              <w:rPr>
                <w:sz w:val="16"/>
                <w:szCs w:val="16"/>
              </w:rPr>
              <w:t>146 381,08</w:t>
            </w:r>
          </w:p>
        </w:tc>
      </w:tr>
      <w:tr w:rsidR="005F13BF" w:rsidRPr="005F13BF" w14:paraId="47373D7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64F7B2" w14:textId="77777777" w:rsidR="005F13BF" w:rsidRPr="005F13BF" w:rsidRDefault="005F13BF" w:rsidP="005F13BF">
            <w:pPr>
              <w:rPr>
                <w:sz w:val="16"/>
                <w:szCs w:val="16"/>
              </w:rPr>
            </w:pPr>
            <w:r w:rsidRPr="005F13BF">
              <w:rPr>
                <w:sz w:val="16"/>
                <w:szCs w:val="16"/>
              </w:rPr>
              <w:t>Председатель законодательного(представительного) органа муниципального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3F7F54AF" w14:textId="77777777" w:rsidR="005F13BF" w:rsidRPr="005F13BF" w:rsidRDefault="005F13BF" w:rsidP="005F13BF">
            <w:pPr>
              <w:jc w:val="center"/>
              <w:rPr>
                <w:sz w:val="16"/>
                <w:szCs w:val="16"/>
              </w:rPr>
            </w:pPr>
            <w:r w:rsidRPr="005F13BF">
              <w:rPr>
                <w:sz w:val="16"/>
                <w:szCs w:val="16"/>
              </w:rPr>
              <w:t>5010000000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2E0A26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EC41C2B" w14:textId="77777777" w:rsidR="005F13BF" w:rsidRPr="005F13BF" w:rsidRDefault="005F13BF" w:rsidP="005F13BF">
            <w:pPr>
              <w:jc w:val="center"/>
              <w:rPr>
                <w:sz w:val="16"/>
                <w:szCs w:val="16"/>
              </w:rPr>
            </w:pPr>
            <w:r w:rsidRPr="005F13BF">
              <w:rPr>
                <w:sz w:val="16"/>
                <w:szCs w:val="16"/>
              </w:rPr>
              <w:t>1 820,22</w:t>
            </w:r>
          </w:p>
        </w:tc>
        <w:tc>
          <w:tcPr>
            <w:tcW w:w="1120" w:type="dxa"/>
            <w:tcBorders>
              <w:top w:val="nil"/>
              <w:left w:val="nil"/>
              <w:bottom w:val="single" w:sz="4" w:space="0" w:color="auto"/>
              <w:right w:val="single" w:sz="4" w:space="0" w:color="auto"/>
            </w:tcBorders>
            <w:shd w:val="clear" w:color="000000" w:fill="FFFFFF"/>
            <w:vAlign w:val="bottom"/>
            <w:hideMark/>
          </w:tcPr>
          <w:p w14:paraId="54797F07" w14:textId="77777777" w:rsidR="005F13BF" w:rsidRPr="005F13BF" w:rsidRDefault="005F13BF" w:rsidP="005F13BF">
            <w:pPr>
              <w:jc w:val="center"/>
              <w:rPr>
                <w:sz w:val="16"/>
                <w:szCs w:val="16"/>
              </w:rPr>
            </w:pPr>
            <w:r w:rsidRPr="005F13BF">
              <w:rPr>
                <w:sz w:val="16"/>
                <w:szCs w:val="16"/>
              </w:rPr>
              <w:t>1 820,22</w:t>
            </w:r>
          </w:p>
        </w:tc>
        <w:tc>
          <w:tcPr>
            <w:tcW w:w="1120" w:type="dxa"/>
            <w:tcBorders>
              <w:top w:val="nil"/>
              <w:left w:val="nil"/>
              <w:bottom w:val="single" w:sz="4" w:space="0" w:color="auto"/>
              <w:right w:val="single" w:sz="4" w:space="0" w:color="auto"/>
            </w:tcBorders>
            <w:shd w:val="clear" w:color="000000" w:fill="FFFFFF"/>
            <w:vAlign w:val="bottom"/>
            <w:hideMark/>
          </w:tcPr>
          <w:p w14:paraId="540B0E7A" w14:textId="77777777" w:rsidR="005F13BF" w:rsidRPr="005F13BF" w:rsidRDefault="005F13BF" w:rsidP="005F13BF">
            <w:pPr>
              <w:jc w:val="center"/>
              <w:rPr>
                <w:sz w:val="16"/>
                <w:szCs w:val="16"/>
              </w:rPr>
            </w:pPr>
            <w:r w:rsidRPr="005F13BF">
              <w:rPr>
                <w:sz w:val="16"/>
                <w:szCs w:val="16"/>
              </w:rPr>
              <w:t>1 820,23</w:t>
            </w:r>
          </w:p>
        </w:tc>
      </w:tr>
      <w:tr w:rsidR="005F13BF" w:rsidRPr="005F13BF" w14:paraId="0F32391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E6563"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DC4484D" w14:textId="77777777" w:rsidR="005F13BF" w:rsidRPr="005F13BF" w:rsidRDefault="005F13BF" w:rsidP="005F13BF">
            <w:pPr>
              <w:jc w:val="center"/>
              <w:rPr>
                <w:sz w:val="16"/>
                <w:szCs w:val="16"/>
              </w:rPr>
            </w:pPr>
            <w:r w:rsidRPr="005F13BF">
              <w:rPr>
                <w:sz w:val="16"/>
                <w:szCs w:val="16"/>
              </w:rPr>
              <w:t>5010010010</w:t>
            </w:r>
          </w:p>
        </w:tc>
        <w:tc>
          <w:tcPr>
            <w:tcW w:w="420" w:type="dxa"/>
            <w:tcBorders>
              <w:top w:val="nil"/>
              <w:left w:val="nil"/>
              <w:bottom w:val="single" w:sz="4" w:space="0" w:color="auto"/>
              <w:right w:val="single" w:sz="4" w:space="0" w:color="auto"/>
            </w:tcBorders>
            <w:shd w:val="clear" w:color="000000" w:fill="FFFFFF"/>
            <w:noWrap/>
            <w:vAlign w:val="bottom"/>
            <w:hideMark/>
          </w:tcPr>
          <w:p w14:paraId="7E169AC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43D625F" w14:textId="77777777" w:rsidR="005F13BF" w:rsidRPr="005F13BF" w:rsidRDefault="005F13BF" w:rsidP="005F13BF">
            <w:pPr>
              <w:jc w:val="center"/>
              <w:rPr>
                <w:sz w:val="16"/>
                <w:szCs w:val="16"/>
              </w:rPr>
            </w:pPr>
            <w:r w:rsidRPr="005F13BF">
              <w:rPr>
                <w:sz w:val="16"/>
                <w:szCs w:val="16"/>
              </w:rPr>
              <w:t>41,55</w:t>
            </w:r>
          </w:p>
        </w:tc>
        <w:tc>
          <w:tcPr>
            <w:tcW w:w="1120" w:type="dxa"/>
            <w:tcBorders>
              <w:top w:val="nil"/>
              <w:left w:val="nil"/>
              <w:bottom w:val="single" w:sz="4" w:space="0" w:color="auto"/>
              <w:right w:val="single" w:sz="4" w:space="0" w:color="auto"/>
            </w:tcBorders>
            <w:shd w:val="clear" w:color="000000" w:fill="FFFFFF"/>
            <w:vAlign w:val="bottom"/>
            <w:hideMark/>
          </w:tcPr>
          <w:p w14:paraId="01F39D79" w14:textId="77777777" w:rsidR="005F13BF" w:rsidRPr="005F13BF" w:rsidRDefault="005F13BF" w:rsidP="005F13BF">
            <w:pPr>
              <w:jc w:val="center"/>
              <w:rPr>
                <w:sz w:val="16"/>
                <w:szCs w:val="16"/>
              </w:rPr>
            </w:pPr>
            <w:r w:rsidRPr="005F13BF">
              <w:rPr>
                <w:sz w:val="16"/>
                <w:szCs w:val="16"/>
              </w:rPr>
              <w:t>41,55</w:t>
            </w:r>
          </w:p>
        </w:tc>
        <w:tc>
          <w:tcPr>
            <w:tcW w:w="1120" w:type="dxa"/>
            <w:tcBorders>
              <w:top w:val="nil"/>
              <w:left w:val="nil"/>
              <w:bottom w:val="single" w:sz="4" w:space="0" w:color="auto"/>
              <w:right w:val="single" w:sz="4" w:space="0" w:color="auto"/>
            </w:tcBorders>
            <w:shd w:val="clear" w:color="000000" w:fill="FFFFFF"/>
            <w:vAlign w:val="bottom"/>
            <w:hideMark/>
          </w:tcPr>
          <w:p w14:paraId="79ECDEF4" w14:textId="77777777" w:rsidR="005F13BF" w:rsidRPr="005F13BF" w:rsidRDefault="005F13BF" w:rsidP="005F13BF">
            <w:pPr>
              <w:jc w:val="center"/>
              <w:rPr>
                <w:sz w:val="16"/>
                <w:szCs w:val="16"/>
              </w:rPr>
            </w:pPr>
            <w:r w:rsidRPr="005F13BF">
              <w:rPr>
                <w:sz w:val="16"/>
                <w:szCs w:val="16"/>
              </w:rPr>
              <w:t>41,55</w:t>
            </w:r>
          </w:p>
        </w:tc>
      </w:tr>
      <w:tr w:rsidR="005F13BF" w:rsidRPr="005F13BF" w14:paraId="01B6E81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52144"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6999F57B" w14:textId="77777777" w:rsidR="005F13BF" w:rsidRPr="005F13BF" w:rsidRDefault="005F13BF" w:rsidP="005F13BF">
            <w:pPr>
              <w:jc w:val="center"/>
              <w:rPr>
                <w:sz w:val="16"/>
                <w:szCs w:val="16"/>
              </w:rPr>
            </w:pPr>
            <w:r w:rsidRPr="005F13BF">
              <w:rPr>
                <w:sz w:val="16"/>
                <w:szCs w:val="16"/>
              </w:rPr>
              <w:t>5010010010</w:t>
            </w:r>
          </w:p>
        </w:tc>
        <w:tc>
          <w:tcPr>
            <w:tcW w:w="420" w:type="dxa"/>
            <w:tcBorders>
              <w:top w:val="nil"/>
              <w:left w:val="nil"/>
              <w:bottom w:val="single" w:sz="4" w:space="0" w:color="auto"/>
              <w:right w:val="single" w:sz="4" w:space="0" w:color="auto"/>
            </w:tcBorders>
            <w:shd w:val="clear" w:color="000000" w:fill="FFFFFF"/>
            <w:noWrap/>
            <w:vAlign w:val="bottom"/>
            <w:hideMark/>
          </w:tcPr>
          <w:p w14:paraId="526B7056"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EC1685B" w14:textId="77777777" w:rsidR="005F13BF" w:rsidRPr="005F13BF" w:rsidRDefault="005F13BF" w:rsidP="005F13BF">
            <w:pPr>
              <w:jc w:val="center"/>
              <w:rPr>
                <w:sz w:val="16"/>
                <w:szCs w:val="16"/>
              </w:rPr>
            </w:pPr>
            <w:r w:rsidRPr="005F13BF">
              <w:rPr>
                <w:sz w:val="16"/>
                <w:szCs w:val="16"/>
              </w:rPr>
              <w:t>41,55</w:t>
            </w:r>
          </w:p>
        </w:tc>
        <w:tc>
          <w:tcPr>
            <w:tcW w:w="1120" w:type="dxa"/>
            <w:tcBorders>
              <w:top w:val="nil"/>
              <w:left w:val="nil"/>
              <w:bottom w:val="single" w:sz="4" w:space="0" w:color="auto"/>
              <w:right w:val="single" w:sz="4" w:space="0" w:color="auto"/>
            </w:tcBorders>
            <w:shd w:val="clear" w:color="000000" w:fill="FFFFFF"/>
            <w:vAlign w:val="bottom"/>
            <w:hideMark/>
          </w:tcPr>
          <w:p w14:paraId="5CCD7872" w14:textId="77777777" w:rsidR="005F13BF" w:rsidRPr="005F13BF" w:rsidRDefault="005F13BF" w:rsidP="005F13BF">
            <w:pPr>
              <w:jc w:val="center"/>
              <w:rPr>
                <w:sz w:val="16"/>
                <w:szCs w:val="16"/>
              </w:rPr>
            </w:pPr>
            <w:r w:rsidRPr="005F13BF">
              <w:rPr>
                <w:sz w:val="16"/>
                <w:szCs w:val="16"/>
              </w:rPr>
              <w:t>41,55</w:t>
            </w:r>
          </w:p>
        </w:tc>
        <w:tc>
          <w:tcPr>
            <w:tcW w:w="1120" w:type="dxa"/>
            <w:tcBorders>
              <w:top w:val="nil"/>
              <w:left w:val="nil"/>
              <w:bottom w:val="single" w:sz="4" w:space="0" w:color="auto"/>
              <w:right w:val="single" w:sz="4" w:space="0" w:color="auto"/>
            </w:tcBorders>
            <w:shd w:val="clear" w:color="000000" w:fill="FFFFFF"/>
            <w:vAlign w:val="bottom"/>
            <w:hideMark/>
          </w:tcPr>
          <w:p w14:paraId="5192A453" w14:textId="77777777" w:rsidR="005F13BF" w:rsidRPr="005F13BF" w:rsidRDefault="005F13BF" w:rsidP="005F13BF">
            <w:pPr>
              <w:jc w:val="center"/>
              <w:rPr>
                <w:sz w:val="16"/>
                <w:szCs w:val="16"/>
              </w:rPr>
            </w:pPr>
            <w:r w:rsidRPr="005F13BF">
              <w:rPr>
                <w:sz w:val="16"/>
                <w:szCs w:val="16"/>
              </w:rPr>
              <w:t>41,55</w:t>
            </w:r>
          </w:p>
        </w:tc>
      </w:tr>
      <w:tr w:rsidR="005F13BF" w:rsidRPr="005F13BF" w14:paraId="2830DC8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3397C"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DF1368B" w14:textId="77777777" w:rsidR="005F13BF" w:rsidRPr="005F13BF" w:rsidRDefault="005F13BF" w:rsidP="005F13BF">
            <w:pPr>
              <w:jc w:val="center"/>
              <w:rPr>
                <w:sz w:val="16"/>
                <w:szCs w:val="16"/>
              </w:rPr>
            </w:pPr>
            <w:r w:rsidRPr="005F13BF">
              <w:rPr>
                <w:sz w:val="16"/>
                <w:szCs w:val="16"/>
              </w:rPr>
              <w:t>5010010020</w:t>
            </w:r>
          </w:p>
        </w:tc>
        <w:tc>
          <w:tcPr>
            <w:tcW w:w="420" w:type="dxa"/>
            <w:tcBorders>
              <w:top w:val="nil"/>
              <w:left w:val="nil"/>
              <w:bottom w:val="single" w:sz="4" w:space="0" w:color="auto"/>
              <w:right w:val="single" w:sz="4" w:space="0" w:color="auto"/>
            </w:tcBorders>
            <w:shd w:val="clear" w:color="000000" w:fill="FFFFFF"/>
            <w:noWrap/>
            <w:vAlign w:val="bottom"/>
            <w:hideMark/>
          </w:tcPr>
          <w:p w14:paraId="59C663F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AF4C854" w14:textId="77777777" w:rsidR="005F13BF" w:rsidRPr="005F13BF" w:rsidRDefault="005F13BF" w:rsidP="005F13BF">
            <w:pPr>
              <w:jc w:val="center"/>
              <w:rPr>
                <w:sz w:val="16"/>
                <w:szCs w:val="16"/>
              </w:rPr>
            </w:pPr>
            <w:r w:rsidRPr="005F13BF">
              <w:rPr>
                <w:sz w:val="16"/>
                <w:szCs w:val="16"/>
              </w:rPr>
              <w:t>1 778,67</w:t>
            </w:r>
          </w:p>
        </w:tc>
        <w:tc>
          <w:tcPr>
            <w:tcW w:w="1120" w:type="dxa"/>
            <w:tcBorders>
              <w:top w:val="nil"/>
              <w:left w:val="nil"/>
              <w:bottom w:val="single" w:sz="4" w:space="0" w:color="auto"/>
              <w:right w:val="single" w:sz="4" w:space="0" w:color="auto"/>
            </w:tcBorders>
            <w:shd w:val="clear" w:color="000000" w:fill="FFFFFF"/>
            <w:vAlign w:val="bottom"/>
            <w:hideMark/>
          </w:tcPr>
          <w:p w14:paraId="0BB605B3" w14:textId="77777777" w:rsidR="005F13BF" w:rsidRPr="005F13BF" w:rsidRDefault="005F13BF" w:rsidP="005F13BF">
            <w:pPr>
              <w:jc w:val="center"/>
              <w:rPr>
                <w:sz w:val="16"/>
                <w:szCs w:val="16"/>
              </w:rPr>
            </w:pPr>
            <w:r w:rsidRPr="005F13BF">
              <w:rPr>
                <w:sz w:val="16"/>
                <w:szCs w:val="16"/>
              </w:rPr>
              <w:t>1 778,67</w:t>
            </w:r>
          </w:p>
        </w:tc>
        <w:tc>
          <w:tcPr>
            <w:tcW w:w="1120" w:type="dxa"/>
            <w:tcBorders>
              <w:top w:val="nil"/>
              <w:left w:val="nil"/>
              <w:bottom w:val="single" w:sz="4" w:space="0" w:color="auto"/>
              <w:right w:val="single" w:sz="4" w:space="0" w:color="auto"/>
            </w:tcBorders>
            <w:shd w:val="clear" w:color="000000" w:fill="FFFFFF"/>
            <w:vAlign w:val="bottom"/>
            <w:hideMark/>
          </w:tcPr>
          <w:p w14:paraId="61056CEE" w14:textId="77777777" w:rsidR="005F13BF" w:rsidRPr="005F13BF" w:rsidRDefault="005F13BF" w:rsidP="005F13BF">
            <w:pPr>
              <w:jc w:val="center"/>
              <w:rPr>
                <w:sz w:val="16"/>
                <w:szCs w:val="16"/>
              </w:rPr>
            </w:pPr>
            <w:r w:rsidRPr="005F13BF">
              <w:rPr>
                <w:sz w:val="16"/>
                <w:szCs w:val="16"/>
              </w:rPr>
              <w:t>1 778,68</w:t>
            </w:r>
          </w:p>
        </w:tc>
      </w:tr>
      <w:tr w:rsidR="005F13BF" w:rsidRPr="005F13BF" w14:paraId="441F0D7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9CAE3"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239531C" w14:textId="77777777" w:rsidR="005F13BF" w:rsidRPr="005F13BF" w:rsidRDefault="005F13BF" w:rsidP="005F13BF">
            <w:pPr>
              <w:jc w:val="center"/>
              <w:rPr>
                <w:sz w:val="16"/>
                <w:szCs w:val="16"/>
              </w:rPr>
            </w:pPr>
            <w:r w:rsidRPr="005F13BF">
              <w:rPr>
                <w:sz w:val="16"/>
                <w:szCs w:val="16"/>
              </w:rPr>
              <w:t>5010010020</w:t>
            </w:r>
          </w:p>
        </w:tc>
        <w:tc>
          <w:tcPr>
            <w:tcW w:w="420" w:type="dxa"/>
            <w:tcBorders>
              <w:top w:val="nil"/>
              <w:left w:val="nil"/>
              <w:bottom w:val="single" w:sz="4" w:space="0" w:color="auto"/>
              <w:right w:val="single" w:sz="4" w:space="0" w:color="auto"/>
            </w:tcBorders>
            <w:shd w:val="clear" w:color="000000" w:fill="FFFFFF"/>
            <w:noWrap/>
            <w:vAlign w:val="bottom"/>
            <w:hideMark/>
          </w:tcPr>
          <w:p w14:paraId="2C3641B3"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883326A" w14:textId="77777777" w:rsidR="005F13BF" w:rsidRPr="005F13BF" w:rsidRDefault="005F13BF" w:rsidP="005F13BF">
            <w:pPr>
              <w:jc w:val="center"/>
              <w:rPr>
                <w:sz w:val="16"/>
                <w:szCs w:val="16"/>
              </w:rPr>
            </w:pPr>
            <w:r w:rsidRPr="005F13BF">
              <w:rPr>
                <w:sz w:val="16"/>
                <w:szCs w:val="16"/>
              </w:rPr>
              <w:t>1 778,67</w:t>
            </w:r>
          </w:p>
        </w:tc>
        <w:tc>
          <w:tcPr>
            <w:tcW w:w="1120" w:type="dxa"/>
            <w:tcBorders>
              <w:top w:val="nil"/>
              <w:left w:val="nil"/>
              <w:bottom w:val="single" w:sz="4" w:space="0" w:color="auto"/>
              <w:right w:val="single" w:sz="4" w:space="0" w:color="auto"/>
            </w:tcBorders>
            <w:shd w:val="clear" w:color="000000" w:fill="FFFFFF"/>
            <w:vAlign w:val="bottom"/>
            <w:hideMark/>
          </w:tcPr>
          <w:p w14:paraId="1C31E3CD" w14:textId="77777777" w:rsidR="005F13BF" w:rsidRPr="005F13BF" w:rsidRDefault="005F13BF" w:rsidP="005F13BF">
            <w:pPr>
              <w:jc w:val="center"/>
              <w:rPr>
                <w:sz w:val="16"/>
                <w:szCs w:val="16"/>
              </w:rPr>
            </w:pPr>
            <w:r w:rsidRPr="005F13BF">
              <w:rPr>
                <w:sz w:val="16"/>
                <w:szCs w:val="16"/>
              </w:rPr>
              <w:t>1 778,67</w:t>
            </w:r>
          </w:p>
        </w:tc>
        <w:tc>
          <w:tcPr>
            <w:tcW w:w="1120" w:type="dxa"/>
            <w:tcBorders>
              <w:top w:val="nil"/>
              <w:left w:val="nil"/>
              <w:bottom w:val="single" w:sz="4" w:space="0" w:color="auto"/>
              <w:right w:val="single" w:sz="4" w:space="0" w:color="auto"/>
            </w:tcBorders>
            <w:shd w:val="clear" w:color="000000" w:fill="FFFFFF"/>
            <w:vAlign w:val="bottom"/>
            <w:hideMark/>
          </w:tcPr>
          <w:p w14:paraId="40FCFA67" w14:textId="77777777" w:rsidR="005F13BF" w:rsidRPr="005F13BF" w:rsidRDefault="005F13BF" w:rsidP="005F13BF">
            <w:pPr>
              <w:jc w:val="center"/>
              <w:rPr>
                <w:sz w:val="16"/>
                <w:szCs w:val="16"/>
              </w:rPr>
            </w:pPr>
            <w:r w:rsidRPr="005F13BF">
              <w:rPr>
                <w:sz w:val="16"/>
                <w:szCs w:val="16"/>
              </w:rPr>
              <w:t>1 778,68</w:t>
            </w:r>
          </w:p>
        </w:tc>
      </w:tr>
      <w:tr w:rsidR="005F13BF" w:rsidRPr="005F13BF" w14:paraId="5043557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49C71" w14:textId="77777777" w:rsidR="005F13BF" w:rsidRPr="005F13BF" w:rsidRDefault="005F13BF" w:rsidP="005F13BF">
            <w:pPr>
              <w:rPr>
                <w:sz w:val="16"/>
                <w:szCs w:val="16"/>
              </w:rPr>
            </w:pPr>
            <w:r w:rsidRPr="005F13BF">
              <w:rPr>
                <w:sz w:val="16"/>
                <w:szCs w:val="16"/>
              </w:rPr>
              <w:t>Глава муниципального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270291D0" w14:textId="77777777" w:rsidR="005F13BF" w:rsidRPr="005F13BF" w:rsidRDefault="005F13BF" w:rsidP="005F13BF">
            <w:pPr>
              <w:jc w:val="center"/>
              <w:rPr>
                <w:sz w:val="16"/>
                <w:szCs w:val="16"/>
              </w:rPr>
            </w:pPr>
            <w:r w:rsidRPr="005F13BF">
              <w:rPr>
                <w:sz w:val="16"/>
                <w:szCs w:val="16"/>
              </w:rPr>
              <w:t>5030000000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28A0AEA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759318F" w14:textId="77777777" w:rsidR="005F13BF" w:rsidRPr="005F13BF" w:rsidRDefault="005F13BF" w:rsidP="005F13BF">
            <w:pPr>
              <w:jc w:val="center"/>
              <w:rPr>
                <w:sz w:val="16"/>
                <w:szCs w:val="16"/>
              </w:rPr>
            </w:pPr>
            <w:r w:rsidRPr="005F13BF">
              <w:rPr>
                <w:sz w:val="16"/>
                <w:szCs w:val="16"/>
              </w:rPr>
              <w:t>2 332,00</w:t>
            </w:r>
          </w:p>
        </w:tc>
        <w:tc>
          <w:tcPr>
            <w:tcW w:w="1120" w:type="dxa"/>
            <w:tcBorders>
              <w:top w:val="nil"/>
              <w:left w:val="nil"/>
              <w:bottom w:val="single" w:sz="4" w:space="0" w:color="auto"/>
              <w:right w:val="single" w:sz="4" w:space="0" w:color="auto"/>
            </w:tcBorders>
            <w:shd w:val="clear" w:color="000000" w:fill="FFFFFF"/>
            <w:vAlign w:val="bottom"/>
            <w:hideMark/>
          </w:tcPr>
          <w:p w14:paraId="73CEFC35" w14:textId="77777777" w:rsidR="005F13BF" w:rsidRPr="005F13BF" w:rsidRDefault="005F13BF" w:rsidP="005F13BF">
            <w:pPr>
              <w:jc w:val="center"/>
              <w:rPr>
                <w:sz w:val="16"/>
                <w:szCs w:val="16"/>
              </w:rPr>
            </w:pPr>
            <w:r w:rsidRPr="005F13BF">
              <w:rPr>
                <w:sz w:val="16"/>
                <w:szCs w:val="16"/>
              </w:rPr>
              <w:t>1 939,00</w:t>
            </w:r>
          </w:p>
        </w:tc>
        <w:tc>
          <w:tcPr>
            <w:tcW w:w="1120" w:type="dxa"/>
            <w:tcBorders>
              <w:top w:val="nil"/>
              <w:left w:val="nil"/>
              <w:bottom w:val="single" w:sz="4" w:space="0" w:color="auto"/>
              <w:right w:val="single" w:sz="4" w:space="0" w:color="auto"/>
            </w:tcBorders>
            <w:shd w:val="clear" w:color="000000" w:fill="FFFFFF"/>
            <w:vAlign w:val="bottom"/>
            <w:hideMark/>
          </w:tcPr>
          <w:p w14:paraId="66AE8579" w14:textId="77777777" w:rsidR="005F13BF" w:rsidRPr="005F13BF" w:rsidRDefault="005F13BF" w:rsidP="005F13BF">
            <w:pPr>
              <w:jc w:val="center"/>
              <w:rPr>
                <w:sz w:val="16"/>
                <w:szCs w:val="16"/>
              </w:rPr>
            </w:pPr>
            <w:r w:rsidRPr="005F13BF">
              <w:rPr>
                <w:sz w:val="16"/>
                <w:szCs w:val="16"/>
              </w:rPr>
              <w:t>1 939,00</w:t>
            </w:r>
          </w:p>
        </w:tc>
      </w:tr>
      <w:tr w:rsidR="005F13BF" w:rsidRPr="005F13BF" w14:paraId="4942C93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370C8"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A7A705D" w14:textId="77777777" w:rsidR="005F13BF" w:rsidRPr="005F13BF" w:rsidRDefault="005F13BF" w:rsidP="005F13BF">
            <w:pPr>
              <w:jc w:val="center"/>
              <w:rPr>
                <w:sz w:val="16"/>
                <w:szCs w:val="16"/>
              </w:rPr>
            </w:pPr>
            <w:r w:rsidRPr="005F13BF">
              <w:rPr>
                <w:sz w:val="16"/>
                <w:szCs w:val="16"/>
              </w:rPr>
              <w:t>5030010010</w:t>
            </w:r>
          </w:p>
        </w:tc>
        <w:tc>
          <w:tcPr>
            <w:tcW w:w="420" w:type="dxa"/>
            <w:tcBorders>
              <w:top w:val="nil"/>
              <w:left w:val="nil"/>
              <w:bottom w:val="single" w:sz="4" w:space="0" w:color="auto"/>
              <w:right w:val="single" w:sz="4" w:space="0" w:color="auto"/>
            </w:tcBorders>
            <w:shd w:val="clear" w:color="000000" w:fill="FFFFFF"/>
            <w:noWrap/>
            <w:vAlign w:val="bottom"/>
            <w:hideMark/>
          </w:tcPr>
          <w:p w14:paraId="5635731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B8DAC0C" w14:textId="77777777" w:rsidR="005F13BF" w:rsidRPr="005F13BF" w:rsidRDefault="005F13BF" w:rsidP="005F13BF">
            <w:pPr>
              <w:jc w:val="center"/>
              <w:rPr>
                <w:sz w:val="16"/>
                <w:szCs w:val="16"/>
              </w:rPr>
            </w:pPr>
            <w:r w:rsidRPr="005F13BF">
              <w:rPr>
                <w:sz w:val="16"/>
                <w:szCs w:val="16"/>
              </w:rPr>
              <w:t>41,55</w:t>
            </w:r>
          </w:p>
        </w:tc>
        <w:tc>
          <w:tcPr>
            <w:tcW w:w="1120" w:type="dxa"/>
            <w:tcBorders>
              <w:top w:val="nil"/>
              <w:left w:val="nil"/>
              <w:bottom w:val="single" w:sz="4" w:space="0" w:color="auto"/>
              <w:right w:val="single" w:sz="4" w:space="0" w:color="auto"/>
            </w:tcBorders>
            <w:shd w:val="clear" w:color="000000" w:fill="FFFFFF"/>
            <w:vAlign w:val="bottom"/>
            <w:hideMark/>
          </w:tcPr>
          <w:p w14:paraId="650E2F02" w14:textId="77777777" w:rsidR="005F13BF" w:rsidRPr="005F13BF" w:rsidRDefault="005F13BF" w:rsidP="005F13BF">
            <w:pPr>
              <w:jc w:val="center"/>
              <w:rPr>
                <w:sz w:val="16"/>
                <w:szCs w:val="16"/>
              </w:rPr>
            </w:pPr>
            <w:r w:rsidRPr="005F13BF">
              <w:rPr>
                <w:sz w:val="16"/>
                <w:szCs w:val="16"/>
              </w:rPr>
              <w:t>41,55</w:t>
            </w:r>
          </w:p>
        </w:tc>
        <w:tc>
          <w:tcPr>
            <w:tcW w:w="1120" w:type="dxa"/>
            <w:tcBorders>
              <w:top w:val="nil"/>
              <w:left w:val="nil"/>
              <w:bottom w:val="single" w:sz="4" w:space="0" w:color="auto"/>
              <w:right w:val="single" w:sz="4" w:space="0" w:color="auto"/>
            </w:tcBorders>
            <w:shd w:val="clear" w:color="000000" w:fill="FFFFFF"/>
            <w:vAlign w:val="bottom"/>
            <w:hideMark/>
          </w:tcPr>
          <w:p w14:paraId="6C2E5A15" w14:textId="77777777" w:rsidR="005F13BF" w:rsidRPr="005F13BF" w:rsidRDefault="005F13BF" w:rsidP="005F13BF">
            <w:pPr>
              <w:jc w:val="center"/>
              <w:rPr>
                <w:sz w:val="16"/>
                <w:szCs w:val="16"/>
              </w:rPr>
            </w:pPr>
            <w:r w:rsidRPr="005F13BF">
              <w:rPr>
                <w:sz w:val="16"/>
                <w:szCs w:val="16"/>
              </w:rPr>
              <w:t>41,55</w:t>
            </w:r>
          </w:p>
        </w:tc>
      </w:tr>
      <w:tr w:rsidR="005F13BF" w:rsidRPr="005F13BF" w14:paraId="5795E4D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E5145"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65F09B6E" w14:textId="77777777" w:rsidR="005F13BF" w:rsidRPr="005F13BF" w:rsidRDefault="005F13BF" w:rsidP="005F13BF">
            <w:pPr>
              <w:jc w:val="center"/>
              <w:rPr>
                <w:sz w:val="16"/>
                <w:szCs w:val="16"/>
              </w:rPr>
            </w:pPr>
            <w:r w:rsidRPr="005F13BF">
              <w:rPr>
                <w:sz w:val="16"/>
                <w:szCs w:val="16"/>
              </w:rPr>
              <w:t>5030010010</w:t>
            </w:r>
          </w:p>
        </w:tc>
        <w:tc>
          <w:tcPr>
            <w:tcW w:w="420" w:type="dxa"/>
            <w:tcBorders>
              <w:top w:val="nil"/>
              <w:left w:val="nil"/>
              <w:bottom w:val="single" w:sz="4" w:space="0" w:color="auto"/>
              <w:right w:val="single" w:sz="4" w:space="0" w:color="auto"/>
            </w:tcBorders>
            <w:shd w:val="clear" w:color="000000" w:fill="FFFFFF"/>
            <w:noWrap/>
            <w:vAlign w:val="bottom"/>
            <w:hideMark/>
          </w:tcPr>
          <w:p w14:paraId="5A87C338"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255929A4" w14:textId="77777777" w:rsidR="005F13BF" w:rsidRPr="005F13BF" w:rsidRDefault="005F13BF" w:rsidP="005F13BF">
            <w:pPr>
              <w:jc w:val="center"/>
              <w:rPr>
                <w:sz w:val="16"/>
                <w:szCs w:val="16"/>
              </w:rPr>
            </w:pPr>
            <w:r w:rsidRPr="005F13BF">
              <w:rPr>
                <w:sz w:val="16"/>
                <w:szCs w:val="16"/>
              </w:rPr>
              <w:t>41,55</w:t>
            </w:r>
          </w:p>
        </w:tc>
        <w:tc>
          <w:tcPr>
            <w:tcW w:w="1120" w:type="dxa"/>
            <w:tcBorders>
              <w:top w:val="nil"/>
              <w:left w:val="nil"/>
              <w:bottom w:val="single" w:sz="4" w:space="0" w:color="auto"/>
              <w:right w:val="single" w:sz="4" w:space="0" w:color="auto"/>
            </w:tcBorders>
            <w:shd w:val="clear" w:color="000000" w:fill="FFFFFF"/>
            <w:vAlign w:val="bottom"/>
            <w:hideMark/>
          </w:tcPr>
          <w:p w14:paraId="689F3A70" w14:textId="77777777" w:rsidR="005F13BF" w:rsidRPr="005F13BF" w:rsidRDefault="005F13BF" w:rsidP="005F13BF">
            <w:pPr>
              <w:jc w:val="center"/>
              <w:rPr>
                <w:sz w:val="16"/>
                <w:szCs w:val="16"/>
              </w:rPr>
            </w:pPr>
            <w:r w:rsidRPr="005F13BF">
              <w:rPr>
                <w:sz w:val="16"/>
                <w:szCs w:val="16"/>
              </w:rPr>
              <w:t>41,55</w:t>
            </w:r>
          </w:p>
        </w:tc>
        <w:tc>
          <w:tcPr>
            <w:tcW w:w="1120" w:type="dxa"/>
            <w:tcBorders>
              <w:top w:val="nil"/>
              <w:left w:val="nil"/>
              <w:bottom w:val="single" w:sz="4" w:space="0" w:color="auto"/>
              <w:right w:val="single" w:sz="4" w:space="0" w:color="auto"/>
            </w:tcBorders>
            <w:shd w:val="clear" w:color="000000" w:fill="FFFFFF"/>
            <w:vAlign w:val="bottom"/>
            <w:hideMark/>
          </w:tcPr>
          <w:p w14:paraId="3F91CDED" w14:textId="77777777" w:rsidR="005F13BF" w:rsidRPr="005F13BF" w:rsidRDefault="005F13BF" w:rsidP="005F13BF">
            <w:pPr>
              <w:jc w:val="center"/>
              <w:rPr>
                <w:sz w:val="16"/>
                <w:szCs w:val="16"/>
              </w:rPr>
            </w:pPr>
            <w:r w:rsidRPr="005F13BF">
              <w:rPr>
                <w:sz w:val="16"/>
                <w:szCs w:val="16"/>
              </w:rPr>
              <w:t>41,55</w:t>
            </w:r>
          </w:p>
        </w:tc>
      </w:tr>
      <w:tr w:rsidR="005F13BF" w:rsidRPr="005F13BF" w14:paraId="37F282C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A2ECE"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6626EF9" w14:textId="77777777" w:rsidR="005F13BF" w:rsidRPr="005F13BF" w:rsidRDefault="005F13BF" w:rsidP="005F13BF">
            <w:pPr>
              <w:jc w:val="center"/>
              <w:rPr>
                <w:sz w:val="16"/>
                <w:szCs w:val="16"/>
              </w:rPr>
            </w:pPr>
            <w:r w:rsidRPr="005F13BF">
              <w:rPr>
                <w:sz w:val="16"/>
                <w:szCs w:val="16"/>
              </w:rPr>
              <w:t>5030010020</w:t>
            </w:r>
          </w:p>
        </w:tc>
        <w:tc>
          <w:tcPr>
            <w:tcW w:w="420" w:type="dxa"/>
            <w:tcBorders>
              <w:top w:val="nil"/>
              <w:left w:val="nil"/>
              <w:bottom w:val="single" w:sz="4" w:space="0" w:color="auto"/>
              <w:right w:val="single" w:sz="4" w:space="0" w:color="auto"/>
            </w:tcBorders>
            <w:shd w:val="clear" w:color="000000" w:fill="FFFFFF"/>
            <w:noWrap/>
            <w:vAlign w:val="bottom"/>
            <w:hideMark/>
          </w:tcPr>
          <w:p w14:paraId="6948340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1FFD346" w14:textId="77777777" w:rsidR="005F13BF" w:rsidRPr="005F13BF" w:rsidRDefault="005F13BF" w:rsidP="005F13BF">
            <w:pPr>
              <w:jc w:val="center"/>
              <w:rPr>
                <w:sz w:val="16"/>
                <w:szCs w:val="16"/>
              </w:rPr>
            </w:pPr>
            <w:r w:rsidRPr="005F13BF">
              <w:rPr>
                <w:sz w:val="16"/>
                <w:szCs w:val="16"/>
              </w:rPr>
              <w:t>2 290,45</w:t>
            </w:r>
          </w:p>
        </w:tc>
        <w:tc>
          <w:tcPr>
            <w:tcW w:w="1120" w:type="dxa"/>
            <w:tcBorders>
              <w:top w:val="nil"/>
              <w:left w:val="nil"/>
              <w:bottom w:val="single" w:sz="4" w:space="0" w:color="auto"/>
              <w:right w:val="single" w:sz="4" w:space="0" w:color="auto"/>
            </w:tcBorders>
            <w:shd w:val="clear" w:color="000000" w:fill="FFFFFF"/>
            <w:vAlign w:val="bottom"/>
            <w:hideMark/>
          </w:tcPr>
          <w:p w14:paraId="1E58CDCB" w14:textId="77777777" w:rsidR="005F13BF" w:rsidRPr="005F13BF" w:rsidRDefault="005F13BF" w:rsidP="005F13BF">
            <w:pPr>
              <w:jc w:val="center"/>
              <w:rPr>
                <w:sz w:val="16"/>
                <w:szCs w:val="16"/>
              </w:rPr>
            </w:pPr>
            <w:r w:rsidRPr="005F13BF">
              <w:rPr>
                <w:sz w:val="16"/>
                <w:szCs w:val="16"/>
              </w:rPr>
              <w:t>1 897,45</w:t>
            </w:r>
          </w:p>
        </w:tc>
        <w:tc>
          <w:tcPr>
            <w:tcW w:w="1120" w:type="dxa"/>
            <w:tcBorders>
              <w:top w:val="nil"/>
              <w:left w:val="nil"/>
              <w:bottom w:val="single" w:sz="4" w:space="0" w:color="auto"/>
              <w:right w:val="single" w:sz="4" w:space="0" w:color="auto"/>
            </w:tcBorders>
            <w:shd w:val="clear" w:color="000000" w:fill="FFFFFF"/>
            <w:vAlign w:val="bottom"/>
            <w:hideMark/>
          </w:tcPr>
          <w:p w14:paraId="4FDBA269" w14:textId="77777777" w:rsidR="005F13BF" w:rsidRPr="005F13BF" w:rsidRDefault="005F13BF" w:rsidP="005F13BF">
            <w:pPr>
              <w:jc w:val="center"/>
              <w:rPr>
                <w:sz w:val="16"/>
                <w:szCs w:val="16"/>
              </w:rPr>
            </w:pPr>
            <w:r w:rsidRPr="005F13BF">
              <w:rPr>
                <w:sz w:val="16"/>
                <w:szCs w:val="16"/>
              </w:rPr>
              <w:t>1 897,45</w:t>
            </w:r>
          </w:p>
        </w:tc>
      </w:tr>
      <w:tr w:rsidR="005F13BF" w:rsidRPr="005F13BF" w14:paraId="33C38CA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9067C1"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57E9584A" w14:textId="77777777" w:rsidR="005F13BF" w:rsidRPr="005F13BF" w:rsidRDefault="005F13BF" w:rsidP="005F13BF">
            <w:pPr>
              <w:jc w:val="center"/>
              <w:rPr>
                <w:sz w:val="16"/>
                <w:szCs w:val="16"/>
              </w:rPr>
            </w:pPr>
            <w:r w:rsidRPr="005F13BF">
              <w:rPr>
                <w:sz w:val="16"/>
                <w:szCs w:val="16"/>
              </w:rPr>
              <w:t>5030010020</w:t>
            </w:r>
          </w:p>
        </w:tc>
        <w:tc>
          <w:tcPr>
            <w:tcW w:w="420" w:type="dxa"/>
            <w:tcBorders>
              <w:top w:val="nil"/>
              <w:left w:val="nil"/>
              <w:bottom w:val="single" w:sz="4" w:space="0" w:color="auto"/>
              <w:right w:val="single" w:sz="4" w:space="0" w:color="auto"/>
            </w:tcBorders>
            <w:shd w:val="clear" w:color="000000" w:fill="FFFFFF"/>
            <w:noWrap/>
            <w:vAlign w:val="bottom"/>
            <w:hideMark/>
          </w:tcPr>
          <w:p w14:paraId="2DECEE6B"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583490C" w14:textId="77777777" w:rsidR="005F13BF" w:rsidRPr="005F13BF" w:rsidRDefault="005F13BF" w:rsidP="005F13BF">
            <w:pPr>
              <w:jc w:val="center"/>
              <w:rPr>
                <w:sz w:val="16"/>
                <w:szCs w:val="16"/>
              </w:rPr>
            </w:pPr>
            <w:r w:rsidRPr="005F13BF">
              <w:rPr>
                <w:sz w:val="16"/>
                <w:szCs w:val="16"/>
              </w:rPr>
              <w:t>2 290,45</w:t>
            </w:r>
          </w:p>
        </w:tc>
        <w:tc>
          <w:tcPr>
            <w:tcW w:w="1120" w:type="dxa"/>
            <w:tcBorders>
              <w:top w:val="nil"/>
              <w:left w:val="nil"/>
              <w:bottom w:val="single" w:sz="4" w:space="0" w:color="auto"/>
              <w:right w:val="single" w:sz="4" w:space="0" w:color="auto"/>
            </w:tcBorders>
            <w:shd w:val="clear" w:color="000000" w:fill="FFFFFF"/>
            <w:vAlign w:val="bottom"/>
            <w:hideMark/>
          </w:tcPr>
          <w:p w14:paraId="48964AD1" w14:textId="77777777" w:rsidR="005F13BF" w:rsidRPr="005F13BF" w:rsidRDefault="005F13BF" w:rsidP="005F13BF">
            <w:pPr>
              <w:jc w:val="center"/>
              <w:rPr>
                <w:sz w:val="16"/>
                <w:szCs w:val="16"/>
              </w:rPr>
            </w:pPr>
            <w:r w:rsidRPr="005F13BF">
              <w:rPr>
                <w:sz w:val="16"/>
                <w:szCs w:val="16"/>
              </w:rPr>
              <w:t>1 897,45</w:t>
            </w:r>
          </w:p>
        </w:tc>
        <w:tc>
          <w:tcPr>
            <w:tcW w:w="1120" w:type="dxa"/>
            <w:tcBorders>
              <w:top w:val="nil"/>
              <w:left w:val="nil"/>
              <w:bottom w:val="single" w:sz="4" w:space="0" w:color="auto"/>
              <w:right w:val="single" w:sz="4" w:space="0" w:color="auto"/>
            </w:tcBorders>
            <w:shd w:val="clear" w:color="000000" w:fill="FFFFFF"/>
            <w:vAlign w:val="bottom"/>
            <w:hideMark/>
          </w:tcPr>
          <w:p w14:paraId="48C11EB3" w14:textId="77777777" w:rsidR="005F13BF" w:rsidRPr="005F13BF" w:rsidRDefault="005F13BF" w:rsidP="005F13BF">
            <w:pPr>
              <w:jc w:val="center"/>
              <w:rPr>
                <w:sz w:val="16"/>
                <w:szCs w:val="16"/>
              </w:rPr>
            </w:pPr>
            <w:r w:rsidRPr="005F13BF">
              <w:rPr>
                <w:sz w:val="16"/>
                <w:szCs w:val="16"/>
              </w:rPr>
              <w:t>1 897,45</w:t>
            </w:r>
          </w:p>
        </w:tc>
      </w:tr>
      <w:tr w:rsidR="005F13BF" w:rsidRPr="005F13BF" w14:paraId="277A59B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78B0D" w14:textId="77777777" w:rsidR="005F13BF" w:rsidRPr="005F13BF" w:rsidRDefault="005F13BF" w:rsidP="005F13BF">
            <w:pPr>
              <w:rPr>
                <w:sz w:val="16"/>
                <w:szCs w:val="16"/>
              </w:rPr>
            </w:pPr>
            <w:r w:rsidRPr="005F13BF">
              <w:rPr>
                <w:sz w:val="16"/>
                <w:szCs w:val="16"/>
              </w:rPr>
              <w:t>Центральный аппарат</w:t>
            </w:r>
          </w:p>
        </w:tc>
        <w:tc>
          <w:tcPr>
            <w:tcW w:w="1240" w:type="dxa"/>
            <w:tcBorders>
              <w:top w:val="nil"/>
              <w:left w:val="nil"/>
              <w:bottom w:val="single" w:sz="4" w:space="0" w:color="auto"/>
              <w:right w:val="single" w:sz="4" w:space="0" w:color="auto"/>
            </w:tcBorders>
            <w:shd w:val="clear" w:color="000000" w:fill="FFFFFF"/>
            <w:noWrap/>
            <w:vAlign w:val="bottom"/>
            <w:hideMark/>
          </w:tcPr>
          <w:p w14:paraId="069E6E42" w14:textId="77777777" w:rsidR="005F13BF" w:rsidRPr="005F13BF" w:rsidRDefault="005F13BF" w:rsidP="005F13BF">
            <w:pPr>
              <w:jc w:val="center"/>
              <w:rPr>
                <w:sz w:val="16"/>
                <w:szCs w:val="16"/>
              </w:rPr>
            </w:pPr>
            <w:r w:rsidRPr="005F13BF">
              <w:rPr>
                <w:sz w:val="16"/>
                <w:szCs w:val="16"/>
              </w:rPr>
              <w:t>5040000000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6F8894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7B6740F" w14:textId="77777777" w:rsidR="005F13BF" w:rsidRPr="005F13BF" w:rsidRDefault="005F13BF" w:rsidP="005F13BF">
            <w:pPr>
              <w:jc w:val="center"/>
              <w:rPr>
                <w:sz w:val="16"/>
                <w:szCs w:val="16"/>
              </w:rPr>
            </w:pPr>
            <w:r w:rsidRPr="005F13BF">
              <w:rPr>
                <w:sz w:val="16"/>
                <w:szCs w:val="16"/>
              </w:rPr>
              <w:t>143 456,75</w:t>
            </w:r>
          </w:p>
        </w:tc>
        <w:tc>
          <w:tcPr>
            <w:tcW w:w="1120" w:type="dxa"/>
            <w:tcBorders>
              <w:top w:val="nil"/>
              <w:left w:val="nil"/>
              <w:bottom w:val="single" w:sz="4" w:space="0" w:color="auto"/>
              <w:right w:val="single" w:sz="4" w:space="0" w:color="auto"/>
            </w:tcBorders>
            <w:shd w:val="clear" w:color="000000" w:fill="FFFFFF"/>
            <w:vAlign w:val="bottom"/>
            <w:hideMark/>
          </w:tcPr>
          <w:p w14:paraId="7D8F1712" w14:textId="77777777" w:rsidR="005F13BF" w:rsidRPr="005F13BF" w:rsidRDefault="005F13BF" w:rsidP="005F13BF">
            <w:pPr>
              <w:jc w:val="center"/>
              <w:rPr>
                <w:sz w:val="16"/>
                <w:szCs w:val="16"/>
              </w:rPr>
            </w:pPr>
            <w:r w:rsidRPr="005F13BF">
              <w:rPr>
                <w:sz w:val="16"/>
                <w:szCs w:val="16"/>
              </w:rPr>
              <w:t>140 220,29</w:t>
            </w:r>
          </w:p>
        </w:tc>
        <w:tc>
          <w:tcPr>
            <w:tcW w:w="1120" w:type="dxa"/>
            <w:tcBorders>
              <w:top w:val="nil"/>
              <w:left w:val="nil"/>
              <w:bottom w:val="single" w:sz="4" w:space="0" w:color="auto"/>
              <w:right w:val="single" w:sz="4" w:space="0" w:color="auto"/>
            </w:tcBorders>
            <w:shd w:val="clear" w:color="000000" w:fill="FFFFFF"/>
            <w:vAlign w:val="bottom"/>
            <w:hideMark/>
          </w:tcPr>
          <w:p w14:paraId="75751382" w14:textId="77777777" w:rsidR="005F13BF" w:rsidRPr="005F13BF" w:rsidRDefault="005F13BF" w:rsidP="005F13BF">
            <w:pPr>
              <w:jc w:val="center"/>
              <w:rPr>
                <w:sz w:val="16"/>
                <w:szCs w:val="16"/>
              </w:rPr>
            </w:pPr>
            <w:r w:rsidRPr="005F13BF">
              <w:rPr>
                <w:sz w:val="16"/>
                <w:szCs w:val="16"/>
              </w:rPr>
              <w:t>140 939,85</w:t>
            </w:r>
          </w:p>
        </w:tc>
      </w:tr>
      <w:tr w:rsidR="005F13BF" w:rsidRPr="005F13BF" w14:paraId="2857776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D176B6"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DC3EFCB" w14:textId="77777777" w:rsidR="005F13BF" w:rsidRPr="005F13BF" w:rsidRDefault="005F13BF" w:rsidP="005F13BF">
            <w:pPr>
              <w:jc w:val="center"/>
              <w:rPr>
                <w:sz w:val="16"/>
                <w:szCs w:val="16"/>
              </w:rPr>
            </w:pPr>
            <w:r w:rsidRPr="005F13BF">
              <w:rPr>
                <w:sz w:val="16"/>
                <w:szCs w:val="16"/>
              </w:rPr>
              <w:t>5040010010</w:t>
            </w:r>
          </w:p>
        </w:tc>
        <w:tc>
          <w:tcPr>
            <w:tcW w:w="420" w:type="dxa"/>
            <w:tcBorders>
              <w:top w:val="nil"/>
              <w:left w:val="nil"/>
              <w:bottom w:val="single" w:sz="4" w:space="0" w:color="auto"/>
              <w:right w:val="single" w:sz="4" w:space="0" w:color="auto"/>
            </w:tcBorders>
            <w:shd w:val="clear" w:color="000000" w:fill="FFFFFF"/>
            <w:noWrap/>
            <w:vAlign w:val="bottom"/>
            <w:hideMark/>
          </w:tcPr>
          <w:p w14:paraId="70D32A1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003A5E6" w14:textId="77777777" w:rsidR="005F13BF" w:rsidRPr="005F13BF" w:rsidRDefault="005F13BF" w:rsidP="005F13BF">
            <w:pPr>
              <w:jc w:val="center"/>
              <w:rPr>
                <w:sz w:val="16"/>
                <w:szCs w:val="16"/>
              </w:rPr>
            </w:pPr>
            <w:r w:rsidRPr="005F13BF">
              <w:rPr>
                <w:sz w:val="16"/>
                <w:szCs w:val="16"/>
              </w:rPr>
              <w:t>27 143,40</w:t>
            </w:r>
          </w:p>
        </w:tc>
        <w:tc>
          <w:tcPr>
            <w:tcW w:w="1120" w:type="dxa"/>
            <w:tcBorders>
              <w:top w:val="nil"/>
              <w:left w:val="nil"/>
              <w:bottom w:val="single" w:sz="4" w:space="0" w:color="auto"/>
              <w:right w:val="single" w:sz="4" w:space="0" w:color="auto"/>
            </w:tcBorders>
            <w:shd w:val="clear" w:color="000000" w:fill="FFFFFF"/>
            <w:vAlign w:val="bottom"/>
            <w:hideMark/>
          </w:tcPr>
          <w:p w14:paraId="57006310" w14:textId="77777777" w:rsidR="005F13BF" w:rsidRPr="005F13BF" w:rsidRDefault="005F13BF" w:rsidP="005F13BF">
            <w:pPr>
              <w:jc w:val="center"/>
              <w:rPr>
                <w:sz w:val="16"/>
                <w:szCs w:val="16"/>
              </w:rPr>
            </w:pPr>
            <w:r w:rsidRPr="005F13BF">
              <w:rPr>
                <w:sz w:val="16"/>
                <w:szCs w:val="16"/>
              </w:rPr>
              <w:t>26 827,04</w:t>
            </w:r>
          </w:p>
        </w:tc>
        <w:tc>
          <w:tcPr>
            <w:tcW w:w="1120" w:type="dxa"/>
            <w:tcBorders>
              <w:top w:val="nil"/>
              <w:left w:val="nil"/>
              <w:bottom w:val="single" w:sz="4" w:space="0" w:color="auto"/>
              <w:right w:val="single" w:sz="4" w:space="0" w:color="auto"/>
            </w:tcBorders>
            <w:shd w:val="clear" w:color="000000" w:fill="FFFFFF"/>
            <w:vAlign w:val="bottom"/>
            <w:hideMark/>
          </w:tcPr>
          <w:p w14:paraId="44E5360D" w14:textId="77777777" w:rsidR="005F13BF" w:rsidRPr="005F13BF" w:rsidRDefault="005F13BF" w:rsidP="005F13BF">
            <w:pPr>
              <w:jc w:val="center"/>
              <w:rPr>
                <w:sz w:val="16"/>
                <w:szCs w:val="16"/>
              </w:rPr>
            </w:pPr>
            <w:r w:rsidRPr="005F13BF">
              <w:rPr>
                <w:sz w:val="16"/>
                <w:szCs w:val="16"/>
              </w:rPr>
              <w:t>27 546,99</w:t>
            </w:r>
          </w:p>
        </w:tc>
      </w:tr>
      <w:tr w:rsidR="005F13BF" w:rsidRPr="005F13BF" w14:paraId="1E76DD1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8B71DF"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069C433E" w14:textId="77777777" w:rsidR="005F13BF" w:rsidRPr="005F13BF" w:rsidRDefault="005F13BF" w:rsidP="005F13BF">
            <w:pPr>
              <w:jc w:val="center"/>
              <w:rPr>
                <w:sz w:val="16"/>
                <w:szCs w:val="16"/>
              </w:rPr>
            </w:pPr>
            <w:r w:rsidRPr="005F13BF">
              <w:rPr>
                <w:sz w:val="16"/>
                <w:szCs w:val="16"/>
              </w:rPr>
              <w:t>5040010010</w:t>
            </w:r>
          </w:p>
        </w:tc>
        <w:tc>
          <w:tcPr>
            <w:tcW w:w="420" w:type="dxa"/>
            <w:tcBorders>
              <w:top w:val="nil"/>
              <w:left w:val="nil"/>
              <w:bottom w:val="single" w:sz="4" w:space="0" w:color="auto"/>
              <w:right w:val="single" w:sz="4" w:space="0" w:color="auto"/>
            </w:tcBorders>
            <w:shd w:val="clear" w:color="000000" w:fill="FFFFFF"/>
            <w:noWrap/>
            <w:vAlign w:val="bottom"/>
            <w:hideMark/>
          </w:tcPr>
          <w:p w14:paraId="33CC6316"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3021A5C" w14:textId="77777777" w:rsidR="005F13BF" w:rsidRPr="005F13BF" w:rsidRDefault="005F13BF" w:rsidP="005F13BF">
            <w:pPr>
              <w:jc w:val="center"/>
              <w:rPr>
                <w:sz w:val="16"/>
                <w:szCs w:val="16"/>
              </w:rPr>
            </w:pPr>
            <w:r w:rsidRPr="005F13BF">
              <w:rPr>
                <w:sz w:val="16"/>
                <w:szCs w:val="16"/>
              </w:rPr>
              <w:t>4 106,70</w:t>
            </w:r>
          </w:p>
        </w:tc>
        <w:tc>
          <w:tcPr>
            <w:tcW w:w="1120" w:type="dxa"/>
            <w:tcBorders>
              <w:top w:val="nil"/>
              <w:left w:val="nil"/>
              <w:bottom w:val="single" w:sz="4" w:space="0" w:color="auto"/>
              <w:right w:val="single" w:sz="4" w:space="0" w:color="auto"/>
            </w:tcBorders>
            <w:shd w:val="clear" w:color="000000" w:fill="FFFFFF"/>
            <w:vAlign w:val="bottom"/>
            <w:hideMark/>
          </w:tcPr>
          <w:p w14:paraId="42BA0D52" w14:textId="77777777" w:rsidR="005F13BF" w:rsidRPr="005F13BF" w:rsidRDefault="005F13BF" w:rsidP="005F13BF">
            <w:pPr>
              <w:jc w:val="center"/>
              <w:rPr>
                <w:sz w:val="16"/>
                <w:szCs w:val="16"/>
              </w:rPr>
            </w:pPr>
            <w:r w:rsidRPr="005F13BF">
              <w:rPr>
                <w:sz w:val="16"/>
                <w:szCs w:val="16"/>
              </w:rPr>
              <w:t>3 089,70</w:t>
            </w:r>
          </w:p>
        </w:tc>
        <w:tc>
          <w:tcPr>
            <w:tcW w:w="1120" w:type="dxa"/>
            <w:tcBorders>
              <w:top w:val="nil"/>
              <w:left w:val="nil"/>
              <w:bottom w:val="single" w:sz="4" w:space="0" w:color="auto"/>
              <w:right w:val="single" w:sz="4" w:space="0" w:color="auto"/>
            </w:tcBorders>
            <w:shd w:val="clear" w:color="000000" w:fill="FFFFFF"/>
            <w:vAlign w:val="bottom"/>
            <w:hideMark/>
          </w:tcPr>
          <w:p w14:paraId="769DCAB8" w14:textId="77777777" w:rsidR="005F13BF" w:rsidRPr="005F13BF" w:rsidRDefault="005F13BF" w:rsidP="005F13BF">
            <w:pPr>
              <w:jc w:val="center"/>
              <w:rPr>
                <w:sz w:val="16"/>
                <w:szCs w:val="16"/>
              </w:rPr>
            </w:pPr>
            <w:r w:rsidRPr="005F13BF">
              <w:rPr>
                <w:sz w:val="16"/>
                <w:szCs w:val="16"/>
              </w:rPr>
              <w:t>3 089,70</w:t>
            </w:r>
          </w:p>
        </w:tc>
      </w:tr>
      <w:tr w:rsidR="005F13BF" w:rsidRPr="005F13BF" w14:paraId="28CD942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0BC87D"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C175227" w14:textId="77777777" w:rsidR="005F13BF" w:rsidRPr="005F13BF" w:rsidRDefault="005F13BF" w:rsidP="005F13BF">
            <w:pPr>
              <w:jc w:val="center"/>
              <w:rPr>
                <w:sz w:val="16"/>
                <w:szCs w:val="16"/>
              </w:rPr>
            </w:pPr>
            <w:r w:rsidRPr="005F13BF">
              <w:rPr>
                <w:sz w:val="16"/>
                <w:szCs w:val="16"/>
              </w:rPr>
              <w:t>5040010010</w:t>
            </w:r>
          </w:p>
        </w:tc>
        <w:tc>
          <w:tcPr>
            <w:tcW w:w="420" w:type="dxa"/>
            <w:tcBorders>
              <w:top w:val="nil"/>
              <w:left w:val="nil"/>
              <w:bottom w:val="single" w:sz="4" w:space="0" w:color="auto"/>
              <w:right w:val="single" w:sz="4" w:space="0" w:color="auto"/>
            </w:tcBorders>
            <w:shd w:val="clear" w:color="000000" w:fill="FFFFFF"/>
            <w:noWrap/>
            <w:vAlign w:val="bottom"/>
            <w:hideMark/>
          </w:tcPr>
          <w:p w14:paraId="35B78DD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DC94B9E" w14:textId="77777777" w:rsidR="005F13BF" w:rsidRPr="005F13BF" w:rsidRDefault="005F13BF" w:rsidP="005F13BF">
            <w:pPr>
              <w:jc w:val="center"/>
              <w:rPr>
                <w:sz w:val="16"/>
                <w:szCs w:val="16"/>
              </w:rPr>
            </w:pPr>
            <w:r w:rsidRPr="005F13BF">
              <w:rPr>
                <w:sz w:val="16"/>
                <w:szCs w:val="16"/>
              </w:rPr>
              <w:t>22 531,44</w:t>
            </w:r>
          </w:p>
        </w:tc>
        <w:tc>
          <w:tcPr>
            <w:tcW w:w="1120" w:type="dxa"/>
            <w:tcBorders>
              <w:top w:val="nil"/>
              <w:left w:val="nil"/>
              <w:bottom w:val="single" w:sz="4" w:space="0" w:color="auto"/>
              <w:right w:val="single" w:sz="4" w:space="0" w:color="auto"/>
            </w:tcBorders>
            <w:shd w:val="clear" w:color="000000" w:fill="FFFFFF"/>
            <w:vAlign w:val="bottom"/>
            <w:hideMark/>
          </w:tcPr>
          <w:p w14:paraId="0E66D66D" w14:textId="77777777" w:rsidR="005F13BF" w:rsidRPr="005F13BF" w:rsidRDefault="005F13BF" w:rsidP="005F13BF">
            <w:pPr>
              <w:jc w:val="center"/>
              <w:rPr>
                <w:sz w:val="16"/>
                <w:szCs w:val="16"/>
              </w:rPr>
            </w:pPr>
            <w:r w:rsidRPr="005F13BF">
              <w:rPr>
                <w:sz w:val="16"/>
                <w:szCs w:val="16"/>
              </w:rPr>
              <w:t>23 422,19</w:t>
            </w:r>
          </w:p>
        </w:tc>
        <w:tc>
          <w:tcPr>
            <w:tcW w:w="1120" w:type="dxa"/>
            <w:tcBorders>
              <w:top w:val="nil"/>
              <w:left w:val="nil"/>
              <w:bottom w:val="single" w:sz="4" w:space="0" w:color="auto"/>
              <w:right w:val="single" w:sz="4" w:space="0" w:color="auto"/>
            </w:tcBorders>
            <w:shd w:val="clear" w:color="000000" w:fill="FFFFFF"/>
            <w:vAlign w:val="bottom"/>
            <w:hideMark/>
          </w:tcPr>
          <w:p w14:paraId="1A3CC7E6" w14:textId="77777777" w:rsidR="005F13BF" w:rsidRPr="005F13BF" w:rsidRDefault="005F13BF" w:rsidP="005F13BF">
            <w:pPr>
              <w:jc w:val="center"/>
              <w:rPr>
                <w:sz w:val="16"/>
                <w:szCs w:val="16"/>
              </w:rPr>
            </w:pPr>
            <w:r w:rsidRPr="005F13BF">
              <w:rPr>
                <w:sz w:val="16"/>
                <w:szCs w:val="16"/>
              </w:rPr>
              <w:t>24 142,14</w:t>
            </w:r>
          </w:p>
        </w:tc>
      </w:tr>
      <w:tr w:rsidR="005F13BF" w:rsidRPr="005F13BF" w14:paraId="3D08709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B96E96"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1D46933" w14:textId="77777777" w:rsidR="005F13BF" w:rsidRPr="005F13BF" w:rsidRDefault="005F13BF" w:rsidP="005F13BF">
            <w:pPr>
              <w:jc w:val="center"/>
              <w:rPr>
                <w:sz w:val="16"/>
                <w:szCs w:val="16"/>
              </w:rPr>
            </w:pPr>
            <w:r w:rsidRPr="005F13BF">
              <w:rPr>
                <w:sz w:val="16"/>
                <w:szCs w:val="16"/>
              </w:rPr>
              <w:t>5040010010</w:t>
            </w:r>
          </w:p>
        </w:tc>
        <w:tc>
          <w:tcPr>
            <w:tcW w:w="420" w:type="dxa"/>
            <w:tcBorders>
              <w:top w:val="nil"/>
              <w:left w:val="nil"/>
              <w:bottom w:val="single" w:sz="4" w:space="0" w:color="auto"/>
              <w:right w:val="single" w:sz="4" w:space="0" w:color="auto"/>
            </w:tcBorders>
            <w:shd w:val="clear" w:color="000000" w:fill="FFFFFF"/>
            <w:noWrap/>
            <w:vAlign w:val="bottom"/>
            <w:hideMark/>
          </w:tcPr>
          <w:p w14:paraId="7CD4BB57"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0823F584" w14:textId="77777777" w:rsidR="005F13BF" w:rsidRPr="005F13BF" w:rsidRDefault="005F13BF" w:rsidP="005F13BF">
            <w:pPr>
              <w:jc w:val="center"/>
              <w:rPr>
                <w:sz w:val="16"/>
                <w:szCs w:val="16"/>
              </w:rPr>
            </w:pPr>
            <w:r w:rsidRPr="005F13BF">
              <w:rPr>
                <w:sz w:val="16"/>
                <w:szCs w:val="16"/>
              </w:rPr>
              <w:t>505,26</w:t>
            </w:r>
          </w:p>
        </w:tc>
        <w:tc>
          <w:tcPr>
            <w:tcW w:w="1120" w:type="dxa"/>
            <w:tcBorders>
              <w:top w:val="nil"/>
              <w:left w:val="nil"/>
              <w:bottom w:val="single" w:sz="4" w:space="0" w:color="auto"/>
              <w:right w:val="single" w:sz="4" w:space="0" w:color="auto"/>
            </w:tcBorders>
            <w:shd w:val="clear" w:color="000000" w:fill="FFFFFF"/>
            <w:vAlign w:val="bottom"/>
            <w:hideMark/>
          </w:tcPr>
          <w:p w14:paraId="668E74A2" w14:textId="77777777" w:rsidR="005F13BF" w:rsidRPr="005F13BF" w:rsidRDefault="005F13BF" w:rsidP="005F13BF">
            <w:pPr>
              <w:jc w:val="center"/>
              <w:rPr>
                <w:sz w:val="16"/>
                <w:szCs w:val="16"/>
              </w:rPr>
            </w:pPr>
            <w:r w:rsidRPr="005F13BF">
              <w:rPr>
                <w:sz w:val="16"/>
                <w:szCs w:val="16"/>
              </w:rPr>
              <w:t>315,15</w:t>
            </w:r>
          </w:p>
        </w:tc>
        <w:tc>
          <w:tcPr>
            <w:tcW w:w="1120" w:type="dxa"/>
            <w:tcBorders>
              <w:top w:val="nil"/>
              <w:left w:val="nil"/>
              <w:bottom w:val="single" w:sz="4" w:space="0" w:color="auto"/>
              <w:right w:val="single" w:sz="4" w:space="0" w:color="auto"/>
            </w:tcBorders>
            <w:shd w:val="clear" w:color="000000" w:fill="FFFFFF"/>
            <w:vAlign w:val="bottom"/>
            <w:hideMark/>
          </w:tcPr>
          <w:p w14:paraId="021D6716" w14:textId="77777777" w:rsidR="005F13BF" w:rsidRPr="005F13BF" w:rsidRDefault="005F13BF" w:rsidP="005F13BF">
            <w:pPr>
              <w:jc w:val="center"/>
              <w:rPr>
                <w:sz w:val="16"/>
                <w:szCs w:val="16"/>
              </w:rPr>
            </w:pPr>
            <w:r w:rsidRPr="005F13BF">
              <w:rPr>
                <w:sz w:val="16"/>
                <w:szCs w:val="16"/>
              </w:rPr>
              <w:t>315,15</w:t>
            </w:r>
          </w:p>
        </w:tc>
      </w:tr>
      <w:tr w:rsidR="005F13BF" w:rsidRPr="005F13BF" w14:paraId="4626711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D504AB"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1220BF22" w14:textId="77777777" w:rsidR="005F13BF" w:rsidRPr="005F13BF" w:rsidRDefault="005F13BF" w:rsidP="005F13BF">
            <w:pPr>
              <w:jc w:val="center"/>
              <w:rPr>
                <w:sz w:val="16"/>
                <w:szCs w:val="16"/>
              </w:rPr>
            </w:pPr>
            <w:r w:rsidRPr="005F13BF">
              <w:rPr>
                <w:sz w:val="16"/>
                <w:szCs w:val="16"/>
              </w:rPr>
              <w:t>5040010020</w:t>
            </w:r>
          </w:p>
        </w:tc>
        <w:tc>
          <w:tcPr>
            <w:tcW w:w="420" w:type="dxa"/>
            <w:tcBorders>
              <w:top w:val="nil"/>
              <w:left w:val="nil"/>
              <w:bottom w:val="single" w:sz="4" w:space="0" w:color="auto"/>
              <w:right w:val="single" w:sz="4" w:space="0" w:color="auto"/>
            </w:tcBorders>
            <w:shd w:val="clear" w:color="000000" w:fill="FFFFFF"/>
            <w:noWrap/>
            <w:vAlign w:val="bottom"/>
            <w:hideMark/>
          </w:tcPr>
          <w:p w14:paraId="0D5138D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FFF7B5B" w14:textId="77777777" w:rsidR="005F13BF" w:rsidRPr="005F13BF" w:rsidRDefault="005F13BF" w:rsidP="005F13BF">
            <w:pPr>
              <w:jc w:val="center"/>
              <w:rPr>
                <w:sz w:val="16"/>
                <w:szCs w:val="16"/>
              </w:rPr>
            </w:pPr>
            <w:r w:rsidRPr="005F13BF">
              <w:rPr>
                <w:sz w:val="16"/>
                <w:szCs w:val="16"/>
              </w:rPr>
              <w:t>110 302,53</w:t>
            </w:r>
          </w:p>
        </w:tc>
        <w:tc>
          <w:tcPr>
            <w:tcW w:w="1120" w:type="dxa"/>
            <w:tcBorders>
              <w:top w:val="nil"/>
              <w:left w:val="nil"/>
              <w:bottom w:val="single" w:sz="4" w:space="0" w:color="auto"/>
              <w:right w:val="single" w:sz="4" w:space="0" w:color="auto"/>
            </w:tcBorders>
            <w:shd w:val="clear" w:color="000000" w:fill="FFFFFF"/>
            <w:vAlign w:val="bottom"/>
            <w:hideMark/>
          </w:tcPr>
          <w:p w14:paraId="072C42AE" w14:textId="77777777" w:rsidR="005F13BF" w:rsidRPr="005F13BF" w:rsidRDefault="005F13BF" w:rsidP="005F13BF">
            <w:pPr>
              <w:jc w:val="center"/>
              <w:rPr>
                <w:sz w:val="16"/>
                <w:szCs w:val="16"/>
              </w:rPr>
            </w:pPr>
            <w:r w:rsidRPr="005F13BF">
              <w:rPr>
                <w:sz w:val="16"/>
                <w:szCs w:val="16"/>
              </w:rPr>
              <w:t>107 778,03</w:t>
            </w:r>
          </w:p>
        </w:tc>
        <w:tc>
          <w:tcPr>
            <w:tcW w:w="1120" w:type="dxa"/>
            <w:tcBorders>
              <w:top w:val="nil"/>
              <w:left w:val="nil"/>
              <w:bottom w:val="single" w:sz="4" w:space="0" w:color="auto"/>
              <w:right w:val="single" w:sz="4" w:space="0" w:color="auto"/>
            </w:tcBorders>
            <w:shd w:val="clear" w:color="000000" w:fill="FFFFFF"/>
            <w:vAlign w:val="bottom"/>
            <w:hideMark/>
          </w:tcPr>
          <w:p w14:paraId="4806C0FC" w14:textId="77777777" w:rsidR="005F13BF" w:rsidRPr="005F13BF" w:rsidRDefault="005F13BF" w:rsidP="005F13BF">
            <w:pPr>
              <w:jc w:val="center"/>
              <w:rPr>
                <w:sz w:val="16"/>
                <w:szCs w:val="16"/>
              </w:rPr>
            </w:pPr>
            <w:r w:rsidRPr="005F13BF">
              <w:rPr>
                <w:sz w:val="16"/>
                <w:szCs w:val="16"/>
              </w:rPr>
              <w:t>107 778,03</w:t>
            </w:r>
          </w:p>
        </w:tc>
      </w:tr>
      <w:tr w:rsidR="005F13BF" w:rsidRPr="005F13BF" w14:paraId="1B820A4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D6EA0"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319BFDA" w14:textId="77777777" w:rsidR="005F13BF" w:rsidRPr="005F13BF" w:rsidRDefault="005F13BF" w:rsidP="005F13BF">
            <w:pPr>
              <w:jc w:val="center"/>
              <w:rPr>
                <w:sz w:val="16"/>
                <w:szCs w:val="16"/>
              </w:rPr>
            </w:pPr>
            <w:r w:rsidRPr="005F13BF">
              <w:rPr>
                <w:sz w:val="16"/>
                <w:szCs w:val="16"/>
              </w:rPr>
              <w:t>5040010020</w:t>
            </w:r>
          </w:p>
        </w:tc>
        <w:tc>
          <w:tcPr>
            <w:tcW w:w="420" w:type="dxa"/>
            <w:tcBorders>
              <w:top w:val="nil"/>
              <w:left w:val="nil"/>
              <w:bottom w:val="single" w:sz="4" w:space="0" w:color="auto"/>
              <w:right w:val="single" w:sz="4" w:space="0" w:color="auto"/>
            </w:tcBorders>
            <w:shd w:val="clear" w:color="000000" w:fill="FFFFFF"/>
            <w:noWrap/>
            <w:vAlign w:val="bottom"/>
            <w:hideMark/>
          </w:tcPr>
          <w:p w14:paraId="2DE1CBDD"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A56A391" w14:textId="77777777" w:rsidR="005F13BF" w:rsidRPr="005F13BF" w:rsidRDefault="005F13BF" w:rsidP="005F13BF">
            <w:pPr>
              <w:jc w:val="center"/>
              <w:rPr>
                <w:sz w:val="16"/>
                <w:szCs w:val="16"/>
              </w:rPr>
            </w:pPr>
            <w:r w:rsidRPr="005F13BF">
              <w:rPr>
                <w:sz w:val="16"/>
                <w:szCs w:val="16"/>
              </w:rPr>
              <w:t>110 302,53</w:t>
            </w:r>
          </w:p>
        </w:tc>
        <w:tc>
          <w:tcPr>
            <w:tcW w:w="1120" w:type="dxa"/>
            <w:tcBorders>
              <w:top w:val="nil"/>
              <w:left w:val="nil"/>
              <w:bottom w:val="single" w:sz="4" w:space="0" w:color="auto"/>
              <w:right w:val="single" w:sz="4" w:space="0" w:color="auto"/>
            </w:tcBorders>
            <w:shd w:val="clear" w:color="000000" w:fill="FFFFFF"/>
            <w:vAlign w:val="bottom"/>
            <w:hideMark/>
          </w:tcPr>
          <w:p w14:paraId="78CDDA0C" w14:textId="77777777" w:rsidR="005F13BF" w:rsidRPr="005F13BF" w:rsidRDefault="005F13BF" w:rsidP="005F13BF">
            <w:pPr>
              <w:jc w:val="center"/>
              <w:rPr>
                <w:sz w:val="16"/>
                <w:szCs w:val="16"/>
              </w:rPr>
            </w:pPr>
            <w:r w:rsidRPr="005F13BF">
              <w:rPr>
                <w:sz w:val="16"/>
                <w:szCs w:val="16"/>
              </w:rPr>
              <w:t>107 778,03</w:t>
            </w:r>
          </w:p>
        </w:tc>
        <w:tc>
          <w:tcPr>
            <w:tcW w:w="1120" w:type="dxa"/>
            <w:tcBorders>
              <w:top w:val="nil"/>
              <w:left w:val="nil"/>
              <w:bottom w:val="single" w:sz="4" w:space="0" w:color="auto"/>
              <w:right w:val="single" w:sz="4" w:space="0" w:color="auto"/>
            </w:tcBorders>
            <w:shd w:val="clear" w:color="000000" w:fill="FFFFFF"/>
            <w:vAlign w:val="bottom"/>
            <w:hideMark/>
          </w:tcPr>
          <w:p w14:paraId="0C32FF8A" w14:textId="77777777" w:rsidR="005F13BF" w:rsidRPr="005F13BF" w:rsidRDefault="005F13BF" w:rsidP="005F13BF">
            <w:pPr>
              <w:jc w:val="center"/>
              <w:rPr>
                <w:sz w:val="16"/>
                <w:szCs w:val="16"/>
              </w:rPr>
            </w:pPr>
            <w:r w:rsidRPr="005F13BF">
              <w:rPr>
                <w:sz w:val="16"/>
                <w:szCs w:val="16"/>
              </w:rPr>
              <w:t>107 778,03</w:t>
            </w:r>
          </w:p>
        </w:tc>
      </w:tr>
      <w:tr w:rsidR="005F13BF" w:rsidRPr="005F13BF" w14:paraId="4DAE085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21C83" w14:textId="77777777" w:rsidR="005F13BF" w:rsidRPr="005F13BF" w:rsidRDefault="005F13BF" w:rsidP="005F13BF">
            <w:pPr>
              <w:rPr>
                <w:sz w:val="16"/>
                <w:szCs w:val="16"/>
              </w:rPr>
            </w:pPr>
            <w:r w:rsidRPr="005F13BF">
              <w:rPr>
                <w:sz w:val="16"/>
                <w:szCs w:val="16"/>
              </w:rPr>
              <w:t>Расходы на обеспечение гарантий муниципальных служащим в соответствии с действующим законодательством</w:t>
            </w:r>
          </w:p>
        </w:tc>
        <w:tc>
          <w:tcPr>
            <w:tcW w:w="1240" w:type="dxa"/>
            <w:tcBorders>
              <w:top w:val="nil"/>
              <w:left w:val="nil"/>
              <w:bottom w:val="single" w:sz="4" w:space="0" w:color="auto"/>
              <w:right w:val="single" w:sz="4" w:space="0" w:color="auto"/>
            </w:tcBorders>
            <w:shd w:val="clear" w:color="000000" w:fill="FFFFFF"/>
            <w:noWrap/>
            <w:vAlign w:val="bottom"/>
            <w:hideMark/>
          </w:tcPr>
          <w:p w14:paraId="259CC70D" w14:textId="77777777" w:rsidR="005F13BF" w:rsidRPr="005F13BF" w:rsidRDefault="005F13BF" w:rsidP="005F13BF">
            <w:pPr>
              <w:jc w:val="center"/>
              <w:rPr>
                <w:sz w:val="16"/>
                <w:szCs w:val="16"/>
              </w:rPr>
            </w:pPr>
            <w:r w:rsidRPr="005F13BF">
              <w:rPr>
                <w:sz w:val="16"/>
                <w:szCs w:val="16"/>
              </w:rPr>
              <w:t>5040010030</w:t>
            </w:r>
          </w:p>
        </w:tc>
        <w:tc>
          <w:tcPr>
            <w:tcW w:w="420" w:type="dxa"/>
            <w:tcBorders>
              <w:top w:val="nil"/>
              <w:left w:val="nil"/>
              <w:bottom w:val="single" w:sz="4" w:space="0" w:color="auto"/>
              <w:right w:val="single" w:sz="4" w:space="0" w:color="auto"/>
            </w:tcBorders>
            <w:shd w:val="clear" w:color="000000" w:fill="FFFFFF"/>
            <w:noWrap/>
            <w:vAlign w:val="bottom"/>
            <w:hideMark/>
          </w:tcPr>
          <w:p w14:paraId="0A8D021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E94C619" w14:textId="77777777" w:rsidR="005F13BF" w:rsidRPr="005F13BF" w:rsidRDefault="005F13BF" w:rsidP="005F13BF">
            <w:pPr>
              <w:jc w:val="center"/>
              <w:rPr>
                <w:sz w:val="16"/>
                <w:szCs w:val="16"/>
              </w:rPr>
            </w:pPr>
            <w:r w:rsidRPr="005F13BF">
              <w:rPr>
                <w:sz w:val="16"/>
                <w:szCs w:val="16"/>
              </w:rPr>
              <w:t>395,76</w:t>
            </w:r>
          </w:p>
        </w:tc>
        <w:tc>
          <w:tcPr>
            <w:tcW w:w="1120" w:type="dxa"/>
            <w:tcBorders>
              <w:top w:val="nil"/>
              <w:left w:val="nil"/>
              <w:bottom w:val="single" w:sz="4" w:space="0" w:color="auto"/>
              <w:right w:val="single" w:sz="4" w:space="0" w:color="auto"/>
            </w:tcBorders>
            <w:shd w:val="clear" w:color="000000" w:fill="FFFFFF"/>
            <w:vAlign w:val="bottom"/>
            <w:hideMark/>
          </w:tcPr>
          <w:p w14:paraId="0C80A65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E794738" w14:textId="77777777" w:rsidR="005F13BF" w:rsidRPr="005F13BF" w:rsidRDefault="005F13BF" w:rsidP="005F13BF">
            <w:pPr>
              <w:jc w:val="center"/>
              <w:rPr>
                <w:sz w:val="16"/>
                <w:szCs w:val="16"/>
              </w:rPr>
            </w:pPr>
            <w:r w:rsidRPr="005F13BF">
              <w:rPr>
                <w:sz w:val="16"/>
                <w:szCs w:val="16"/>
              </w:rPr>
              <w:t>0,00</w:t>
            </w:r>
          </w:p>
        </w:tc>
      </w:tr>
      <w:tr w:rsidR="005F13BF" w:rsidRPr="005F13BF" w14:paraId="52E2E0F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83832C"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584BE8FA" w14:textId="77777777" w:rsidR="005F13BF" w:rsidRPr="005F13BF" w:rsidRDefault="005F13BF" w:rsidP="005F13BF">
            <w:pPr>
              <w:jc w:val="center"/>
              <w:rPr>
                <w:sz w:val="16"/>
                <w:szCs w:val="16"/>
              </w:rPr>
            </w:pPr>
            <w:r w:rsidRPr="005F13BF">
              <w:rPr>
                <w:sz w:val="16"/>
                <w:szCs w:val="16"/>
              </w:rPr>
              <w:t>5040010030</w:t>
            </w:r>
          </w:p>
        </w:tc>
        <w:tc>
          <w:tcPr>
            <w:tcW w:w="420" w:type="dxa"/>
            <w:tcBorders>
              <w:top w:val="nil"/>
              <w:left w:val="nil"/>
              <w:bottom w:val="single" w:sz="4" w:space="0" w:color="auto"/>
              <w:right w:val="single" w:sz="4" w:space="0" w:color="auto"/>
            </w:tcBorders>
            <w:shd w:val="clear" w:color="000000" w:fill="FFFFFF"/>
            <w:noWrap/>
            <w:vAlign w:val="bottom"/>
            <w:hideMark/>
          </w:tcPr>
          <w:p w14:paraId="7335AF49"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D927602" w14:textId="77777777" w:rsidR="005F13BF" w:rsidRPr="005F13BF" w:rsidRDefault="005F13BF" w:rsidP="005F13BF">
            <w:pPr>
              <w:jc w:val="center"/>
              <w:rPr>
                <w:sz w:val="16"/>
                <w:szCs w:val="16"/>
              </w:rPr>
            </w:pPr>
            <w:r w:rsidRPr="005F13BF">
              <w:rPr>
                <w:sz w:val="16"/>
                <w:szCs w:val="16"/>
              </w:rPr>
              <w:t>395,76</w:t>
            </w:r>
          </w:p>
        </w:tc>
        <w:tc>
          <w:tcPr>
            <w:tcW w:w="1120" w:type="dxa"/>
            <w:tcBorders>
              <w:top w:val="nil"/>
              <w:left w:val="nil"/>
              <w:bottom w:val="single" w:sz="4" w:space="0" w:color="auto"/>
              <w:right w:val="single" w:sz="4" w:space="0" w:color="auto"/>
            </w:tcBorders>
            <w:shd w:val="clear" w:color="000000" w:fill="FFFFFF"/>
            <w:vAlign w:val="bottom"/>
            <w:hideMark/>
          </w:tcPr>
          <w:p w14:paraId="26C6198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8CEDC37" w14:textId="77777777" w:rsidR="005F13BF" w:rsidRPr="005F13BF" w:rsidRDefault="005F13BF" w:rsidP="005F13BF">
            <w:pPr>
              <w:jc w:val="center"/>
              <w:rPr>
                <w:sz w:val="16"/>
                <w:szCs w:val="16"/>
              </w:rPr>
            </w:pPr>
            <w:r w:rsidRPr="005F13BF">
              <w:rPr>
                <w:sz w:val="16"/>
                <w:szCs w:val="16"/>
              </w:rPr>
              <w:t>0,00</w:t>
            </w:r>
          </w:p>
        </w:tc>
      </w:tr>
      <w:tr w:rsidR="005F13BF" w:rsidRPr="005F13BF" w14:paraId="6844326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DBD18" w14:textId="77777777" w:rsidR="005F13BF" w:rsidRPr="005F13BF" w:rsidRDefault="005F13BF" w:rsidP="005F13BF">
            <w:pPr>
              <w:rPr>
                <w:sz w:val="16"/>
                <w:szCs w:val="16"/>
              </w:rPr>
            </w:pPr>
            <w:r w:rsidRPr="005F13BF">
              <w:rPr>
                <w:sz w:val="16"/>
                <w:szCs w:val="16"/>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auto"/>
              <w:right w:val="single" w:sz="4" w:space="0" w:color="auto"/>
            </w:tcBorders>
            <w:shd w:val="clear" w:color="000000" w:fill="FFFFFF"/>
            <w:noWrap/>
            <w:vAlign w:val="bottom"/>
            <w:hideMark/>
          </w:tcPr>
          <w:p w14:paraId="29AC3F9A" w14:textId="77777777" w:rsidR="005F13BF" w:rsidRPr="005F13BF" w:rsidRDefault="005F13BF" w:rsidP="005F13BF">
            <w:pPr>
              <w:jc w:val="center"/>
              <w:rPr>
                <w:sz w:val="16"/>
                <w:szCs w:val="16"/>
              </w:rPr>
            </w:pPr>
            <w:r w:rsidRPr="005F13BF">
              <w:rPr>
                <w:sz w:val="16"/>
                <w:szCs w:val="16"/>
              </w:rPr>
              <w:t>5040051200</w:t>
            </w:r>
          </w:p>
        </w:tc>
        <w:tc>
          <w:tcPr>
            <w:tcW w:w="420" w:type="dxa"/>
            <w:tcBorders>
              <w:top w:val="nil"/>
              <w:left w:val="nil"/>
              <w:bottom w:val="single" w:sz="4" w:space="0" w:color="auto"/>
              <w:right w:val="single" w:sz="4" w:space="0" w:color="auto"/>
            </w:tcBorders>
            <w:shd w:val="clear" w:color="000000" w:fill="FFFFFF"/>
            <w:noWrap/>
            <w:vAlign w:val="bottom"/>
            <w:hideMark/>
          </w:tcPr>
          <w:p w14:paraId="5010B06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B4CB890" w14:textId="77777777" w:rsidR="005F13BF" w:rsidRPr="005F13BF" w:rsidRDefault="005F13BF" w:rsidP="005F13BF">
            <w:pPr>
              <w:jc w:val="center"/>
              <w:rPr>
                <w:sz w:val="16"/>
                <w:szCs w:val="16"/>
              </w:rPr>
            </w:pPr>
            <w:r w:rsidRPr="005F13BF">
              <w:rPr>
                <w:sz w:val="16"/>
                <w:szCs w:val="16"/>
              </w:rPr>
              <w:t>3,52</w:t>
            </w:r>
          </w:p>
        </w:tc>
        <w:tc>
          <w:tcPr>
            <w:tcW w:w="1120" w:type="dxa"/>
            <w:tcBorders>
              <w:top w:val="nil"/>
              <w:left w:val="nil"/>
              <w:bottom w:val="single" w:sz="4" w:space="0" w:color="auto"/>
              <w:right w:val="single" w:sz="4" w:space="0" w:color="auto"/>
            </w:tcBorders>
            <w:shd w:val="clear" w:color="000000" w:fill="FFFFFF"/>
            <w:vAlign w:val="bottom"/>
            <w:hideMark/>
          </w:tcPr>
          <w:p w14:paraId="39512EED" w14:textId="77777777" w:rsidR="005F13BF" w:rsidRPr="005F13BF" w:rsidRDefault="005F13BF" w:rsidP="005F13BF">
            <w:pPr>
              <w:jc w:val="center"/>
              <w:rPr>
                <w:sz w:val="16"/>
                <w:szCs w:val="16"/>
              </w:rPr>
            </w:pPr>
            <w:r w:rsidRPr="005F13BF">
              <w:rPr>
                <w:sz w:val="16"/>
                <w:szCs w:val="16"/>
              </w:rPr>
              <w:t>3,68</w:t>
            </w:r>
          </w:p>
        </w:tc>
        <w:tc>
          <w:tcPr>
            <w:tcW w:w="1120" w:type="dxa"/>
            <w:tcBorders>
              <w:top w:val="nil"/>
              <w:left w:val="nil"/>
              <w:bottom w:val="single" w:sz="4" w:space="0" w:color="auto"/>
              <w:right w:val="single" w:sz="4" w:space="0" w:color="auto"/>
            </w:tcBorders>
            <w:shd w:val="clear" w:color="000000" w:fill="FFFFFF"/>
            <w:vAlign w:val="bottom"/>
            <w:hideMark/>
          </w:tcPr>
          <w:p w14:paraId="7A81FFED" w14:textId="77777777" w:rsidR="005F13BF" w:rsidRPr="005F13BF" w:rsidRDefault="005F13BF" w:rsidP="005F13BF">
            <w:pPr>
              <w:jc w:val="center"/>
              <w:rPr>
                <w:sz w:val="16"/>
                <w:szCs w:val="16"/>
              </w:rPr>
            </w:pPr>
            <w:r w:rsidRPr="005F13BF">
              <w:rPr>
                <w:sz w:val="16"/>
                <w:szCs w:val="16"/>
              </w:rPr>
              <w:t>3,29</w:t>
            </w:r>
          </w:p>
        </w:tc>
      </w:tr>
      <w:tr w:rsidR="005F13BF" w:rsidRPr="005F13BF" w14:paraId="4B4CE27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DF395"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8865906" w14:textId="77777777" w:rsidR="005F13BF" w:rsidRPr="005F13BF" w:rsidRDefault="005F13BF" w:rsidP="005F13BF">
            <w:pPr>
              <w:jc w:val="center"/>
              <w:rPr>
                <w:sz w:val="16"/>
                <w:szCs w:val="16"/>
              </w:rPr>
            </w:pPr>
            <w:r w:rsidRPr="005F13BF">
              <w:rPr>
                <w:sz w:val="16"/>
                <w:szCs w:val="16"/>
              </w:rPr>
              <w:t>5040051200</w:t>
            </w:r>
          </w:p>
        </w:tc>
        <w:tc>
          <w:tcPr>
            <w:tcW w:w="420" w:type="dxa"/>
            <w:tcBorders>
              <w:top w:val="nil"/>
              <w:left w:val="nil"/>
              <w:bottom w:val="single" w:sz="4" w:space="0" w:color="auto"/>
              <w:right w:val="single" w:sz="4" w:space="0" w:color="auto"/>
            </w:tcBorders>
            <w:shd w:val="clear" w:color="000000" w:fill="FFFFFF"/>
            <w:noWrap/>
            <w:vAlign w:val="bottom"/>
            <w:hideMark/>
          </w:tcPr>
          <w:p w14:paraId="7511F00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C313260" w14:textId="77777777" w:rsidR="005F13BF" w:rsidRPr="005F13BF" w:rsidRDefault="005F13BF" w:rsidP="005F13BF">
            <w:pPr>
              <w:jc w:val="center"/>
              <w:rPr>
                <w:sz w:val="16"/>
                <w:szCs w:val="16"/>
              </w:rPr>
            </w:pPr>
            <w:r w:rsidRPr="005F13BF">
              <w:rPr>
                <w:sz w:val="16"/>
                <w:szCs w:val="16"/>
              </w:rPr>
              <w:t>3,52</w:t>
            </w:r>
          </w:p>
        </w:tc>
        <w:tc>
          <w:tcPr>
            <w:tcW w:w="1120" w:type="dxa"/>
            <w:tcBorders>
              <w:top w:val="nil"/>
              <w:left w:val="nil"/>
              <w:bottom w:val="single" w:sz="4" w:space="0" w:color="auto"/>
              <w:right w:val="single" w:sz="4" w:space="0" w:color="auto"/>
            </w:tcBorders>
            <w:shd w:val="clear" w:color="000000" w:fill="FFFFFF"/>
            <w:vAlign w:val="bottom"/>
            <w:hideMark/>
          </w:tcPr>
          <w:p w14:paraId="166668D1" w14:textId="77777777" w:rsidR="005F13BF" w:rsidRPr="005F13BF" w:rsidRDefault="005F13BF" w:rsidP="005F13BF">
            <w:pPr>
              <w:jc w:val="center"/>
              <w:rPr>
                <w:sz w:val="16"/>
                <w:szCs w:val="16"/>
              </w:rPr>
            </w:pPr>
            <w:r w:rsidRPr="005F13BF">
              <w:rPr>
                <w:sz w:val="16"/>
                <w:szCs w:val="16"/>
              </w:rPr>
              <w:t>3,68</w:t>
            </w:r>
          </w:p>
        </w:tc>
        <w:tc>
          <w:tcPr>
            <w:tcW w:w="1120" w:type="dxa"/>
            <w:tcBorders>
              <w:top w:val="nil"/>
              <w:left w:val="nil"/>
              <w:bottom w:val="single" w:sz="4" w:space="0" w:color="auto"/>
              <w:right w:val="single" w:sz="4" w:space="0" w:color="auto"/>
            </w:tcBorders>
            <w:shd w:val="clear" w:color="000000" w:fill="FFFFFF"/>
            <w:vAlign w:val="bottom"/>
            <w:hideMark/>
          </w:tcPr>
          <w:p w14:paraId="71CFC887" w14:textId="77777777" w:rsidR="005F13BF" w:rsidRPr="005F13BF" w:rsidRDefault="005F13BF" w:rsidP="005F13BF">
            <w:pPr>
              <w:jc w:val="center"/>
              <w:rPr>
                <w:sz w:val="16"/>
                <w:szCs w:val="16"/>
              </w:rPr>
            </w:pPr>
            <w:r w:rsidRPr="005F13BF">
              <w:rPr>
                <w:sz w:val="16"/>
                <w:szCs w:val="16"/>
              </w:rPr>
              <w:t>3,29</w:t>
            </w:r>
          </w:p>
        </w:tc>
      </w:tr>
      <w:tr w:rsidR="005F13BF" w:rsidRPr="005F13BF" w14:paraId="60E4154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99FAED" w14:textId="77777777" w:rsidR="005F13BF" w:rsidRPr="005F13BF" w:rsidRDefault="005F13BF" w:rsidP="005F13BF">
            <w:pPr>
              <w:rPr>
                <w:sz w:val="16"/>
                <w:szCs w:val="16"/>
              </w:rPr>
            </w:pPr>
            <w:r w:rsidRPr="005F13BF">
              <w:rPr>
                <w:sz w:val="16"/>
                <w:szCs w:val="16"/>
              </w:rPr>
              <w:t>Организация и осуществление деятельности по опеке и попечительству в области здравоохранения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313C394E" w14:textId="77777777" w:rsidR="005F13BF" w:rsidRPr="005F13BF" w:rsidRDefault="005F13BF" w:rsidP="005F13BF">
            <w:pPr>
              <w:jc w:val="center"/>
              <w:rPr>
                <w:sz w:val="16"/>
                <w:szCs w:val="16"/>
              </w:rPr>
            </w:pPr>
            <w:r w:rsidRPr="005F13BF">
              <w:rPr>
                <w:sz w:val="16"/>
                <w:szCs w:val="16"/>
              </w:rPr>
              <w:t>5040076100</w:t>
            </w:r>
          </w:p>
        </w:tc>
        <w:tc>
          <w:tcPr>
            <w:tcW w:w="420" w:type="dxa"/>
            <w:tcBorders>
              <w:top w:val="nil"/>
              <w:left w:val="nil"/>
              <w:bottom w:val="single" w:sz="4" w:space="0" w:color="auto"/>
              <w:right w:val="single" w:sz="4" w:space="0" w:color="auto"/>
            </w:tcBorders>
            <w:shd w:val="clear" w:color="000000" w:fill="FFFFFF"/>
            <w:noWrap/>
            <w:vAlign w:val="bottom"/>
            <w:hideMark/>
          </w:tcPr>
          <w:p w14:paraId="6E6F2BB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9EC14A5" w14:textId="77777777" w:rsidR="005F13BF" w:rsidRPr="005F13BF" w:rsidRDefault="005F13BF" w:rsidP="005F13BF">
            <w:pPr>
              <w:jc w:val="center"/>
              <w:rPr>
                <w:sz w:val="16"/>
                <w:szCs w:val="16"/>
              </w:rPr>
            </w:pPr>
            <w:r w:rsidRPr="005F13BF">
              <w:rPr>
                <w:sz w:val="16"/>
                <w:szCs w:val="16"/>
              </w:rPr>
              <w:t>1 923,47</w:t>
            </w:r>
          </w:p>
        </w:tc>
        <w:tc>
          <w:tcPr>
            <w:tcW w:w="1120" w:type="dxa"/>
            <w:tcBorders>
              <w:top w:val="nil"/>
              <w:left w:val="nil"/>
              <w:bottom w:val="single" w:sz="4" w:space="0" w:color="auto"/>
              <w:right w:val="single" w:sz="4" w:space="0" w:color="auto"/>
            </w:tcBorders>
            <w:shd w:val="clear" w:color="000000" w:fill="FFFFFF"/>
            <w:vAlign w:val="bottom"/>
            <w:hideMark/>
          </w:tcPr>
          <w:p w14:paraId="30E0D4C9" w14:textId="77777777" w:rsidR="005F13BF" w:rsidRPr="005F13BF" w:rsidRDefault="005F13BF" w:rsidP="005F13BF">
            <w:pPr>
              <w:jc w:val="center"/>
              <w:rPr>
                <w:sz w:val="16"/>
                <w:szCs w:val="16"/>
              </w:rPr>
            </w:pPr>
            <w:r w:rsidRPr="005F13BF">
              <w:rPr>
                <w:sz w:val="16"/>
                <w:szCs w:val="16"/>
              </w:rPr>
              <w:t>1 923,47</w:t>
            </w:r>
          </w:p>
        </w:tc>
        <w:tc>
          <w:tcPr>
            <w:tcW w:w="1120" w:type="dxa"/>
            <w:tcBorders>
              <w:top w:val="nil"/>
              <w:left w:val="nil"/>
              <w:bottom w:val="single" w:sz="4" w:space="0" w:color="auto"/>
              <w:right w:val="single" w:sz="4" w:space="0" w:color="auto"/>
            </w:tcBorders>
            <w:shd w:val="clear" w:color="000000" w:fill="FFFFFF"/>
            <w:vAlign w:val="bottom"/>
            <w:hideMark/>
          </w:tcPr>
          <w:p w14:paraId="3C4FEA80" w14:textId="77777777" w:rsidR="005F13BF" w:rsidRPr="005F13BF" w:rsidRDefault="005F13BF" w:rsidP="005F13BF">
            <w:pPr>
              <w:jc w:val="center"/>
              <w:rPr>
                <w:sz w:val="16"/>
                <w:szCs w:val="16"/>
              </w:rPr>
            </w:pPr>
            <w:r w:rsidRPr="005F13BF">
              <w:rPr>
                <w:sz w:val="16"/>
                <w:szCs w:val="16"/>
              </w:rPr>
              <w:t>1 923,47</w:t>
            </w:r>
          </w:p>
        </w:tc>
      </w:tr>
      <w:tr w:rsidR="005F13BF" w:rsidRPr="005F13BF" w14:paraId="15467E6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112A66"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2944A39" w14:textId="77777777" w:rsidR="005F13BF" w:rsidRPr="005F13BF" w:rsidRDefault="005F13BF" w:rsidP="005F13BF">
            <w:pPr>
              <w:jc w:val="center"/>
              <w:rPr>
                <w:sz w:val="16"/>
                <w:szCs w:val="16"/>
              </w:rPr>
            </w:pPr>
            <w:r w:rsidRPr="005F13BF">
              <w:rPr>
                <w:sz w:val="16"/>
                <w:szCs w:val="16"/>
              </w:rPr>
              <w:t>5040076100</w:t>
            </w:r>
          </w:p>
        </w:tc>
        <w:tc>
          <w:tcPr>
            <w:tcW w:w="420" w:type="dxa"/>
            <w:tcBorders>
              <w:top w:val="nil"/>
              <w:left w:val="nil"/>
              <w:bottom w:val="single" w:sz="4" w:space="0" w:color="auto"/>
              <w:right w:val="single" w:sz="4" w:space="0" w:color="auto"/>
            </w:tcBorders>
            <w:shd w:val="clear" w:color="000000" w:fill="FFFFFF"/>
            <w:noWrap/>
            <w:vAlign w:val="bottom"/>
            <w:hideMark/>
          </w:tcPr>
          <w:p w14:paraId="5DF024E7"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0C49499" w14:textId="77777777" w:rsidR="005F13BF" w:rsidRPr="005F13BF" w:rsidRDefault="005F13BF" w:rsidP="005F13BF">
            <w:pPr>
              <w:jc w:val="center"/>
              <w:rPr>
                <w:sz w:val="16"/>
                <w:szCs w:val="16"/>
              </w:rPr>
            </w:pPr>
            <w:r w:rsidRPr="005F13BF">
              <w:rPr>
                <w:sz w:val="16"/>
                <w:szCs w:val="16"/>
              </w:rPr>
              <w:t>1 839,53</w:t>
            </w:r>
          </w:p>
        </w:tc>
        <w:tc>
          <w:tcPr>
            <w:tcW w:w="1120" w:type="dxa"/>
            <w:tcBorders>
              <w:top w:val="nil"/>
              <w:left w:val="nil"/>
              <w:bottom w:val="single" w:sz="4" w:space="0" w:color="auto"/>
              <w:right w:val="single" w:sz="4" w:space="0" w:color="auto"/>
            </w:tcBorders>
            <w:shd w:val="clear" w:color="000000" w:fill="FFFFFF"/>
            <w:vAlign w:val="bottom"/>
            <w:hideMark/>
          </w:tcPr>
          <w:p w14:paraId="708593E3" w14:textId="77777777" w:rsidR="005F13BF" w:rsidRPr="005F13BF" w:rsidRDefault="005F13BF" w:rsidP="005F13BF">
            <w:pPr>
              <w:jc w:val="center"/>
              <w:rPr>
                <w:sz w:val="16"/>
                <w:szCs w:val="16"/>
              </w:rPr>
            </w:pPr>
            <w:r w:rsidRPr="005F13BF">
              <w:rPr>
                <w:sz w:val="16"/>
                <w:szCs w:val="16"/>
              </w:rPr>
              <w:t>1 839,53</w:t>
            </w:r>
          </w:p>
        </w:tc>
        <w:tc>
          <w:tcPr>
            <w:tcW w:w="1120" w:type="dxa"/>
            <w:tcBorders>
              <w:top w:val="nil"/>
              <w:left w:val="nil"/>
              <w:bottom w:val="single" w:sz="4" w:space="0" w:color="auto"/>
              <w:right w:val="single" w:sz="4" w:space="0" w:color="auto"/>
            </w:tcBorders>
            <w:shd w:val="clear" w:color="000000" w:fill="FFFFFF"/>
            <w:vAlign w:val="bottom"/>
            <w:hideMark/>
          </w:tcPr>
          <w:p w14:paraId="4F87514B" w14:textId="77777777" w:rsidR="005F13BF" w:rsidRPr="005F13BF" w:rsidRDefault="005F13BF" w:rsidP="005F13BF">
            <w:pPr>
              <w:jc w:val="center"/>
              <w:rPr>
                <w:sz w:val="16"/>
                <w:szCs w:val="16"/>
              </w:rPr>
            </w:pPr>
            <w:r w:rsidRPr="005F13BF">
              <w:rPr>
                <w:sz w:val="16"/>
                <w:szCs w:val="16"/>
              </w:rPr>
              <w:t>1 839,53</w:t>
            </w:r>
          </w:p>
        </w:tc>
      </w:tr>
      <w:tr w:rsidR="005F13BF" w:rsidRPr="005F13BF" w14:paraId="23D4770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6B9B7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7391075" w14:textId="77777777" w:rsidR="005F13BF" w:rsidRPr="005F13BF" w:rsidRDefault="005F13BF" w:rsidP="005F13BF">
            <w:pPr>
              <w:jc w:val="center"/>
              <w:rPr>
                <w:sz w:val="16"/>
                <w:szCs w:val="16"/>
              </w:rPr>
            </w:pPr>
            <w:r w:rsidRPr="005F13BF">
              <w:rPr>
                <w:sz w:val="16"/>
                <w:szCs w:val="16"/>
              </w:rPr>
              <w:t>5040076100</w:t>
            </w:r>
          </w:p>
        </w:tc>
        <w:tc>
          <w:tcPr>
            <w:tcW w:w="420" w:type="dxa"/>
            <w:tcBorders>
              <w:top w:val="nil"/>
              <w:left w:val="nil"/>
              <w:bottom w:val="single" w:sz="4" w:space="0" w:color="auto"/>
              <w:right w:val="single" w:sz="4" w:space="0" w:color="auto"/>
            </w:tcBorders>
            <w:shd w:val="clear" w:color="000000" w:fill="FFFFFF"/>
            <w:noWrap/>
            <w:vAlign w:val="bottom"/>
            <w:hideMark/>
          </w:tcPr>
          <w:p w14:paraId="4339309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40B0E9E" w14:textId="77777777" w:rsidR="005F13BF" w:rsidRPr="005F13BF" w:rsidRDefault="005F13BF" w:rsidP="005F13BF">
            <w:pPr>
              <w:jc w:val="center"/>
              <w:rPr>
                <w:sz w:val="16"/>
                <w:szCs w:val="16"/>
              </w:rPr>
            </w:pPr>
            <w:r w:rsidRPr="005F13BF">
              <w:rPr>
                <w:sz w:val="16"/>
                <w:szCs w:val="16"/>
              </w:rPr>
              <w:t>83,94</w:t>
            </w:r>
          </w:p>
        </w:tc>
        <w:tc>
          <w:tcPr>
            <w:tcW w:w="1120" w:type="dxa"/>
            <w:tcBorders>
              <w:top w:val="nil"/>
              <w:left w:val="nil"/>
              <w:bottom w:val="single" w:sz="4" w:space="0" w:color="auto"/>
              <w:right w:val="single" w:sz="4" w:space="0" w:color="auto"/>
            </w:tcBorders>
            <w:shd w:val="clear" w:color="000000" w:fill="FFFFFF"/>
            <w:vAlign w:val="bottom"/>
            <w:hideMark/>
          </w:tcPr>
          <w:p w14:paraId="373C887C" w14:textId="77777777" w:rsidR="005F13BF" w:rsidRPr="005F13BF" w:rsidRDefault="005F13BF" w:rsidP="005F13BF">
            <w:pPr>
              <w:jc w:val="center"/>
              <w:rPr>
                <w:sz w:val="16"/>
                <w:szCs w:val="16"/>
              </w:rPr>
            </w:pPr>
            <w:r w:rsidRPr="005F13BF">
              <w:rPr>
                <w:sz w:val="16"/>
                <w:szCs w:val="16"/>
              </w:rPr>
              <w:t>83,94</w:t>
            </w:r>
          </w:p>
        </w:tc>
        <w:tc>
          <w:tcPr>
            <w:tcW w:w="1120" w:type="dxa"/>
            <w:tcBorders>
              <w:top w:val="nil"/>
              <w:left w:val="nil"/>
              <w:bottom w:val="single" w:sz="4" w:space="0" w:color="auto"/>
              <w:right w:val="single" w:sz="4" w:space="0" w:color="auto"/>
            </w:tcBorders>
            <w:shd w:val="clear" w:color="000000" w:fill="FFFFFF"/>
            <w:vAlign w:val="bottom"/>
            <w:hideMark/>
          </w:tcPr>
          <w:p w14:paraId="284CC2A8" w14:textId="77777777" w:rsidR="005F13BF" w:rsidRPr="005F13BF" w:rsidRDefault="005F13BF" w:rsidP="005F13BF">
            <w:pPr>
              <w:jc w:val="center"/>
              <w:rPr>
                <w:sz w:val="16"/>
                <w:szCs w:val="16"/>
              </w:rPr>
            </w:pPr>
            <w:r w:rsidRPr="005F13BF">
              <w:rPr>
                <w:sz w:val="16"/>
                <w:szCs w:val="16"/>
              </w:rPr>
              <w:t>83,94</w:t>
            </w:r>
          </w:p>
        </w:tc>
      </w:tr>
      <w:tr w:rsidR="005F13BF" w:rsidRPr="005F13BF" w14:paraId="1EEA63F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82DA1" w14:textId="77777777" w:rsidR="005F13BF" w:rsidRPr="005F13BF" w:rsidRDefault="005F13BF" w:rsidP="005F13BF">
            <w:pPr>
              <w:rPr>
                <w:sz w:val="16"/>
                <w:szCs w:val="16"/>
              </w:rPr>
            </w:pPr>
            <w:r w:rsidRPr="005F13BF">
              <w:rPr>
                <w:sz w:val="16"/>
                <w:szCs w:val="16"/>
              </w:rPr>
              <w:t>Создание и организация деятельности комиссий по делам несовершеннолетних и защите их прав</w:t>
            </w:r>
          </w:p>
        </w:tc>
        <w:tc>
          <w:tcPr>
            <w:tcW w:w="1240" w:type="dxa"/>
            <w:tcBorders>
              <w:top w:val="nil"/>
              <w:left w:val="nil"/>
              <w:bottom w:val="single" w:sz="4" w:space="0" w:color="auto"/>
              <w:right w:val="single" w:sz="4" w:space="0" w:color="auto"/>
            </w:tcBorders>
            <w:shd w:val="clear" w:color="000000" w:fill="FFFFFF"/>
            <w:noWrap/>
            <w:vAlign w:val="bottom"/>
            <w:hideMark/>
          </w:tcPr>
          <w:p w14:paraId="6E2B2F49" w14:textId="77777777" w:rsidR="005F13BF" w:rsidRPr="005F13BF" w:rsidRDefault="005F13BF" w:rsidP="005F13BF">
            <w:pPr>
              <w:jc w:val="center"/>
              <w:rPr>
                <w:sz w:val="16"/>
                <w:szCs w:val="16"/>
              </w:rPr>
            </w:pPr>
            <w:r w:rsidRPr="005F13BF">
              <w:rPr>
                <w:sz w:val="16"/>
                <w:szCs w:val="16"/>
              </w:rPr>
              <w:t>5040076360</w:t>
            </w:r>
          </w:p>
        </w:tc>
        <w:tc>
          <w:tcPr>
            <w:tcW w:w="420" w:type="dxa"/>
            <w:tcBorders>
              <w:top w:val="nil"/>
              <w:left w:val="nil"/>
              <w:bottom w:val="single" w:sz="4" w:space="0" w:color="auto"/>
              <w:right w:val="single" w:sz="4" w:space="0" w:color="auto"/>
            </w:tcBorders>
            <w:shd w:val="clear" w:color="000000" w:fill="FFFFFF"/>
            <w:noWrap/>
            <w:vAlign w:val="bottom"/>
            <w:hideMark/>
          </w:tcPr>
          <w:p w14:paraId="09C1ED6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FBD087E" w14:textId="77777777" w:rsidR="005F13BF" w:rsidRPr="005F13BF" w:rsidRDefault="005F13BF" w:rsidP="005F13BF">
            <w:pPr>
              <w:jc w:val="center"/>
              <w:rPr>
                <w:sz w:val="16"/>
                <w:szCs w:val="16"/>
              </w:rPr>
            </w:pPr>
            <w:r w:rsidRPr="005F13BF">
              <w:rPr>
                <w:sz w:val="16"/>
                <w:szCs w:val="16"/>
              </w:rPr>
              <w:t>1 214,38</w:t>
            </w:r>
          </w:p>
        </w:tc>
        <w:tc>
          <w:tcPr>
            <w:tcW w:w="1120" w:type="dxa"/>
            <w:tcBorders>
              <w:top w:val="nil"/>
              <w:left w:val="nil"/>
              <w:bottom w:val="single" w:sz="4" w:space="0" w:color="auto"/>
              <w:right w:val="single" w:sz="4" w:space="0" w:color="auto"/>
            </w:tcBorders>
            <w:shd w:val="clear" w:color="000000" w:fill="FFFFFF"/>
            <w:vAlign w:val="bottom"/>
            <w:hideMark/>
          </w:tcPr>
          <w:p w14:paraId="41FBAA95" w14:textId="77777777" w:rsidR="005F13BF" w:rsidRPr="005F13BF" w:rsidRDefault="005F13BF" w:rsidP="005F13BF">
            <w:pPr>
              <w:jc w:val="center"/>
              <w:rPr>
                <w:sz w:val="16"/>
                <w:szCs w:val="16"/>
              </w:rPr>
            </w:pPr>
            <w:r w:rsidRPr="005F13BF">
              <w:rPr>
                <w:sz w:val="16"/>
                <w:szCs w:val="16"/>
              </w:rPr>
              <w:t>1 214,38</w:t>
            </w:r>
          </w:p>
        </w:tc>
        <w:tc>
          <w:tcPr>
            <w:tcW w:w="1120" w:type="dxa"/>
            <w:tcBorders>
              <w:top w:val="nil"/>
              <w:left w:val="nil"/>
              <w:bottom w:val="single" w:sz="4" w:space="0" w:color="auto"/>
              <w:right w:val="single" w:sz="4" w:space="0" w:color="auto"/>
            </w:tcBorders>
            <w:shd w:val="clear" w:color="000000" w:fill="FFFFFF"/>
            <w:vAlign w:val="bottom"/>
            <w:hideMark/>
          </w:tcPr>
          <w:p w14:paraId="6ECBE3AD" w14:textId="77777777" w:rsidR="005F13BF" w:rsidRPr="005F13BF" w:rsidRDefault="005F13BF" w:rsidP="005F13BF">
            <w:pPr>
              <w:jc w:val="center"/>
              <w:rPr>
                <w:sz w:val="16"/>
                <w:szCs w:val="16"/>
              </w:rPr>
            </w:pPr>
            <w:r w:rsidRPr="005F13BF">
              <w:rPr>
                <w:sz w:val="16"/>
                <w:szCs w:val="16"/>
              </w:rPr>
              <w:t>1 214,38</w:t>
            </w:r>
          </w:p>
        </w:tc>
      </w:tr>
      <w:tr w:rsidR="005F13BF" w:rsidRPr="005F13BF" w14:paraId="7EA718B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0A38AD"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02D09EF" w14:textId="77777777" w:rsidR="005F13BF" w:rsidRPr="005F13BF" w:rsidRDefault="005F13BF" w:rsidP="005F13BF">
            <w:pPr>
              <w:jc w:val="center"/>
              <w:rPr>
                <w:sz w:val="16"/>
                <w:szCs w:val="16"/>
              </w:rPr>
            </w:pPr>
            <w:r w:rsidRPr="005F13BF">
              <w:rPr>
                <w:sz w:val="16"/>
                <w:szCs w:val="16"/>
              </w:rPr>
              <w:t>5040076360</w:t>
            </w:r>
          </w:p>
        </w:tc>
        <w:tc>
          <w:tcPr>
            <w:tcW w:w="420" w:type="dxa"/>
            <w:tcBorders>
              <w:top w:val="nil"/>
              <w:left w:val="nil"/>
              <w:bottom w:val="single" w:sz="4" w:space="0" w:color="auto"/>
              <w:right w:val="single" w:sz="4" w:space="0" w:color="auto"/>
            </w:tcBorders>
            <w:shd w:val="clear" w:color="000000" w:fill="FFFFFF"/>
            <w:noWrap/>
            <w:vAlign w:val="bottom"/>
            <w:hideMark/>
          </w:tcPr>
          <w:p w14:paraId="7AE2DB6E"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C090158" w14:textId="77777777" w:rsidR="005F13BF" w:rsidRPr="005F13BF" w:rsidRDefault="005F13BF" w:rsidP="005F13BF">
            <w:pPr>
              <w:jc w:val="center"/>
              <w:rPr>
                <w:sz w:val="16"/>
                <w:szCs w:val="16"/>
              </w:rPr>
            </w:pPr>
            <w:r w:rsidRPr="005F13BF">
              <w:rPr>
                <w:sz w:val="16"/>
                <w:szCs w:val="16"/>
              </w:rPr>
              <w:t>1 188,83</w:t>
            </w:r>
          </w:p>
        </w:tc>
        <w:tc>
          <w:tcPr>
            <w:tcW w:w="1120" w:type="dxa"/>
            <w:tcBorders>
              <w:top w:val="nil"/>
              <w:left w:val="nil"/>
              <w:bottom w:val="single" w:sz="4" w:space="0" w:color="auto"/>
              <w:right w:val="single" w:sz="4" w:space="0" w:color="auto"/>
            </w:tcBorders>
            <w:shd w:val="clear" w:color="000000" w:fill="FFFFFF"/>
            <w:vAlign w:val="bottom"/>
            <w:hideMark/>
          </w:tcPr>
          <w:p w14:paraId="30858CDF" w14:textId="77777777" w:rsidR="005F13BF" w:rsidRPr="005F13BF" w:rsidRDefault="005F13BF" w:rsidP="005F13BF">
            <w:pPr>
              <w:jc w:val="center"/>
              <w:rPr>
                <w:sz w:val="16"/>
                <w:szCs w:val="16"/>
              </w:rPr>
            </w:pPr>
            <w:r w:rsidRPr="005F13BF">
              <w:rPr>
                <w:sz w:val="16"/>
                <w:szCs w:val="16"/>
              </w:rPr>
              <w:t>1 188,83</w:t>
            </w:r>
          </w:p>
        </w:tc>
        <w:tc>
          <w:tcPr>
            <w:tcW w:w="1120" w:type="dxa"/>
            <w:tcBorders>
              <w:top w:val="nil"/>
              <w:left w:val="nil"/>
              <w:bottom w:val="single" w:sz="4" w:space="0" w:color="auto"/>
              <w:right w:val="single" w:sz="4" w:space="0" w:color="auto"/>
            </w:tcBorders>
            <w:shd w:val="clear" w:color="000000" w:fill="FFFFFF"/>
            <w:vAlign w:val="bottom"/>
            <w:hideMark/>
          </w:tcPr>
          <w:p w14:paraId="0E7A2340" w14:textId="77777777" w:rsidR="005F13BF" w:rsidRPr="005F13BF" w:rsidRDefault="005F13BF" w:rsidP="005F13BF">
            <w:pPr>
              <w:jc w:val="center"/>
              <w:rPr>
                <w:sz w:val="16"/>
                <w:szCs w:val="16"/>
              </w:rPr>
            </w:pPr>
            <w:r w:rsidRPr="005F13BF">
              <w:rPr>
                <w:sz w:val="16"/>
                <w:szCs w:val="16"/>
              </w:rPr>
              <w:t>1 188,83</w:t>
            </w:r>
          </w:p>
        </w:tc>
      </w:tr>
      <w:tr w:rsidR="005F13BF" w:rsidRPr="005F13BF" w14:paraId="40FF317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C868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D72366C" w14:textId="77777777" w:rsidR="005F13BF" w:rsidRPr="005F13BF" w:rsidRDefault="005F13BF" w:rsidP="005F13BF">
            <w:pPr>
              <w:jc w:val="center"/>
              <w:rPr>
                <w:sz w:val="16"/>
                <w:szCs w:val="16"/>
              </w:rPr>
            </w:pPr>
            <w:r w:rsidRPr="005F13BF">
              <w:rPr>
                <w:sz w:val="16"/>
                <w:szCs w:val="16"/>
              </w:rPr>
              <w:t>5040076360</w:t>
            </w:r>
          </w:p>
        </w:tc>
        <w:tc>
          <w:tcPr>
            <w:tcW w:w="420" w:type="dxa"/>
            <w:tcBorders>
              <w:top w:val="nil"/>
              <w:left w:val="nil"/>
              <w:bottom w:val="single" w:sz="4" w:space="0" w:color="auto"/>
              <w:right w:val="single" w:sz="4" w:space="0" w:color="auto"/>
            </w:tcBorders>
            <w:shd w:val="clear" w:color="000000" w:fill="FFFFFF"/>
            <w:noWrap/>
            <w:vAlign w:val="bottom"/>
            <w:hideMark/>
          </w:tcPr>
          <w:p w14:paraId="619EA26D"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DCA1D98" w14:textId="77777777" w:rsidR="005F13BF" w:rsidRPr="005F13BF" w:rsidRDefault="005F13BF" w:rsidP="005F13BF">
            <w:pPr>
              <w:jc w:val="center"/>
              <w:rPr>
                <w:sz w:val="16"/>
                <w:szCs w:val="16"/>
              </w:rPr>
            </w:pPr>
            <w:r w:rsidRPr="005F13BF">
              <w:rPr>
                <w:sz w:val="16"/>
                <w:szCs w:val="16"/>
              </w:rPr>
              <w:t>25,55</w:t>
            </w:r>
          </w:p>
        </w:tc>
        <w:tc>
          <w:tcPr>
            <w:tcW w:w="1120" w:type="dxa"/>
            <w:tcBorders>
              <w:top w:val="nil"/>
              <w:left w:val="nil"/>
              <w:bottom w:val="single" w:sz="4" w:space="0" w:color="auto"/>
              <w:right w:val="single" w:sz="4" w:space="0" w:color="auto"/>
            </w:tcBorders>
            <w:shd w:val="clear" w:color="000000" w:fill="FFFFFF"/>
            <w:vAlign w:val="bottom"/>
            <w:hideMark/>
          </w:tcPr>
          <w:p w14:paraId="6DDE1C91" w14:textId="77777777" w:rsidR="005F13BF" w:rsidRPr="005F13BF" w:rsidRDefault="005F13BF" w:rsidP="005F13BF">
            <w:pPr>
              <w:jc w:val="center"/>
              <w:rPr>
                <w:sz w:val="16"/>
                <w:szCs w:val="16"/>
              </w:rPr>
            </w:pPr>
            <w:r w:rsidRPr="005F13BF">
              <w:rPr>
                <w:sz w:val="16"/>
                <w:szCs w:val="16"/>
              </w:rPr>
              <w:t>25,55</w:t>
            </w:r>
          </w:p>
        </w:tc>
        <w:tc>
          <w:tcPr>
            <w:tcW w:w="1120" w:type="dxa"/>
            <w:tcBorders>
              <w:top w:val="nil"/>
              <w:left w:val="nil"/>
              <w:bottom w:val="single" w:sz="4" w:space="0" w:color="auto"/>
              <w:right w:val="single" w:sz="4" w:space="0" w:color="auto"/>
            </w:tcBorders>
            <w:shd w:val="clear" w:color="000000" w:fill="FFFFFF"/>
            <w:vAlign w:val="bottom"/>
            <w:hideMark/>
          </w:tcPr>
          <w:p w14:paraId="7CFAEA65" w14:textId="77777777" w:rsidR="005F13BF" w:rsidRPr="005F13BF" w:rsidRDefault="005F13BF" w:rsidP="005F13BF">
            <w:pPr>
              <w:jc w:val="center"/>
              <w:rPr>
                <w:sz w:val="16"/>
                <w:szCs w:val="16"/>
              </w:rPr>
            </w:pPr>
            <w:r w:rsidRPr="005F13BF">
              <w:rPr>
                <w:sz w:val="16"/>
                <w:szCs w:val="16"/>
              </w:rPr>
              <w:t>25,55</w:t>
            </w:r>
          </w:p>
        </w:tc>
      </w:tr>
      <w:tr w:rsidR="005F13BF" w:rsidRPr="005F13BF" w14:paraId="481F1A6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A2137" w14:textId="77777777" w:rsidR="005F13BF" w:rsidRPr="005F13BF" w:rsidRDefault="005F13BF" w:rsidP="005F13BF">
            <w:pPr>
              <w:rPr>
                <w:sz w:val="16"/>
                <w:szCs w:val="16"/>
              </w:rPr>
            </w:pPr>
            <w:r w:rsidRPr="005F13BF">
              <w:rPr>
                <w:sz w:val="16"/>
                <w:szCs w:val="16"/>
              </w:rPr>
              <w:t>Обеспечение деятельности депутатов Думы Ставропольского края и их помощников в избирательном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1A78F32E" w14:textId="77777777" w:rsidR="005F13BF" w:rsidRPr="005F13BF" w:rsidRDefault="005F13BF" w:rsidP="005F13BF">
            <w:pPr>
              <w:jc w:val="center"/>
              <w:rPr>
                <w:sz w:val="16"/>
                <w:szCs w:val="16"/>
              </w:rPr>
            </w:pPr>
            <w:r w:rsidRPr="005F13BF">
              <w:rPr>
                <w:sz w:val="16"/>
                <w:szCs w:val="16"/>
              </w:rPr>
              <w:t>5040076610</w:t>
            </w:r>
          </w:p>
        </w:tc>
        <w:tc>
          <w:tcPr>
            <w:tcW w:w="420" w:type="dxa"/>
            <w:tcBorders>
              <w:top w:val="nil"/>
              <w:left w:val="nil"/>
              <w:bottom w:val="single" w:sz="4" w:space="0" w:color="auto"/>
              <w:right w:val="single" w:sz="4" w:space="0" w:color="auto"/>
            </w:tcBorders>
            <w:shd w:val="clear" w:color="000000" w:fill="FFFFFF"/>
            <w:noWrap/>
            <w:vAlign w:val="bottom"/>
            <w:hideMark/>
          </w:tcPr>
          <w:p w14:paraId="2D15E80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C7336D9" w14:textId="77777777" w:rsidR="005F13BF" w:rsidRPr="005F13BF" w:rsidRDefault="005F13BF" w:rsidP="005F13BF">
            <w:pPr>
              <w:jc w:val="center"/>
              <w:rPr>
                <w:sz w:val="16"/>
                <w:szCs w:val="16"/>
              </w:rPr>
            </w:pPr>
            <w:r w:rsidRPr="005F13BF">
              <w:rPr>
                <w:sz w:val="16"/>
                <w:szCs w:val="16"/>
              </w:rPr>
              <w:t>1 156,72</w:t>
            </w:r>
          </w:p>
        </w:tc>
        <w:tc>
          <w:tcPr>
            <w:tcW w:w="1120" w:type="dxa"/>
            <w:tcBorders>
              <w:top w:val="nil"/>
              <w:left w:val="nil"/>
              <w:bottom w:val="single" w:sz="4" w:space="0" w:color="auto"/>
              <w:right w:val="single" w:sz="4" w:space="0" w:color="auto"/>
            </w:tcBorders>
            <w:shd w:val="clear" w:color="000000" w:fill="FFFFFF"/>
            <w:vAlign w:val="bottom"/>
            <w:hideMark/>
          </w:tcPr>
          <w:p w14:paraId="2B0C08A9" w14:textId="77777777" w:rsidR="005F13BF" w:rsidRPr="005F13BF" w:rsidRDefault="005F13BF" w:rsidP="005F13BF">
            <w:pPr>
              <w:jc w:val="center"/>
              <w:rPr>
                <w:sz w:val="16"/>
                <w:szCs w:val="16"/>
              </w:rPr>
            </w:pPr>
            <w:r w:rsidRPr="005F13BF">
              <w:rPr>
                <w:sz w:val="16"/>
                <w:szCs w:val="16"/>
              </w:rPr>
              <w:t>1 156,72</w:t>
            </w:r>
          </w:p>
        </w:tc>
        <w:tc>
          <w:tcPr>
            <w:tcW w:w="1120" w:type="dxa"/>
            <w:tcBorders>
              <w:top w:val="nil"/>
              <w:left w:val="nil"/>
              <w:bottom w:val="single" w:sz="4" w:space="0" w:color="auto"/>
              <w:right w:val="single" w:sz="4" w:space="0" w:color="auto"/>
            </w:tcBorders>
            <w:shd w:val="clear" w:color="000000" w:fill="FFFFFF"/>
            <w:vAlign w:val="bottom"/>
            <w:hideMark/>
          </w:tcPr>
          <w:p w14:paraId="07B50F78" w14:textId="77777777" w:rsidR="005F13BF" w:rsidRPr="005F13BF" w:rsidRDefault="005F13BF" w:rsidP="005F13BF">
            <w:pPr>
              <w:jc w:val="center"/>
              <w:rPr>
                <w:sz w:val="16"/>
                <w:szCs w:val="16"/>
              </w:rPr>
            </w:pPr>
            <w:r w:rsidRPr="005F13BF">
              <w:rPr>
                <w:sz w:val="16"/>
                <w:szCs w:val="16"/>
              </w:rPr>
              <w:t>1 156,72</w:t>
            </w:r>
          </w:p>
        </w:tc>
      </w:tr>
      <w:tr w:rsidR="005F13BF" w:rsidRPr="005F13BF" w14:paraId="6963781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5AB66"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7CD6629" w14:textId="77777777" w:rsidR="005F13BF" w:rsidRPr="005F13BF" w:rsidRDefault="005F13BF" w:rsidP="005F13BF">
            <w:pPr>
              <w:jc w:val="center"/>
              <w:rPr>
                <w:sz w:val="16"/>
                <w:szCs w:val="16"/>
              </w:rPr>
            </w:pPr>
            <w:r w:rsidRPr="005F13BF">
              <w:rPr>
                <w:sz w:val="16"/>
                <w:szCs w:val="16"/>
              </w:rPr>
              <w:t>5040076610</w:t>
            </w:r>
          </w:p>
        </w:tc>
        <w:tc>
          <w:tcPr>
            <w:tcW w:w="420" w:type="dxa"/>
            <w:tcBorders>
              <w:top w:val="nil"/>
              <w:left w:val="nil"/>
              <w:bottom w:val="single" w:sz="4" w:space="0" w:color="auto"/>
              <w:right w:val="single" w:sz="4" w:space="0" w:color="auto"/>
            </w:tcBorders>
            <w:shd w:val="clear" w:color="000000" w:fill="FFFFFF"/>
            <w:noWrap/>
            <w:vAlign w:val="bottom"/>
            <w:hideMark/>
          </w:tcPr>
          <w:p w14:paraId="2DD50159"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5FA16DA0" w14:textId="77777777" w:rsidR="005F13BF" w:rsidRPr="005F13BF" w:rsidRDefault="005F13BF" w:rsidP="005F13BF">
            <w:pPr>
              <w:jc w:val="center"/>
              <w:rPr>
                <w:sz w:val="16"/>
                <w:szCs w:val="16"/>
              </w:rPr>
            </w:pPr>
            <w:r w:rsidRPr="005F13BF">
              <w:rPr>
                <w:sz w:val="16"/>
                <w:szCs w:val="16"/>
              </w:rPr>
              <w:t>1 068,65</w:t>
            </w:r>
          </w:p>
        </w:tc>
        <w:tc>
          <w:tcPr>
            <w:tcW w:w="1120" w:type="dxa"/>
            <w:tcBorders>
              <w:top w:val="nil"/>
              <w:left w:val="nil"/>
              <w:bottom w:val="single" w:sz="4" w:space="0" w:color="auto"/>
              <w:right w:val="single" w:sz="4" w:space="0" w:color="auto"/>
            </w:tcBorders>
            <w:shd w:val="clear" w:color="000000" w:fill="FFFFFF"/>
            <w:vAlign w:val="bottom"/>
            <w:hideMark/>
          </w:tcPr>
          <w:p w14:paraId="4EF7791A" w14:textId="77777777" w:rsidR="005F13BF" w:rsidRPr="005F13BF" w:rsidRDefault="005F13BF" w:rsidP="005F13BF">
            <w:pPr>
              <w:jc w:val="center"/>
              <w:rPr>
                <w:sz w:val="16"/>
                <w:szCs w:val="16"/>
              </w:rPr>
            </w:pPr>
            <w:r w:rsidRPr="005F13BF">
              <w:rPr>
                <w:sz w:val="16"/>
                <w:szCs w:val="16"/>
              </w:rPr>
              <w:t>1 068,65</w:t>
            </w:r>
          </w:p>
        </w:tc>
        <w:tc>
          <w:tcPr>
            <w:tcW w:w="1120" w:type="dxa"/>
            <w:tcBorders>
              <w:top w:val="nil"/>
              <w:left w:val="nil"/>
              <w:bottom w:val="single" w:sz="4" w:space="0" w:color="auto"/>
              <w:right w:val="single" w:sz="4" w:space="0" w:color="auto"/>
            </w:tcBorders>
            <w:shd w:val="clear" w:color="000000" w:fill="FFFFFF"/>
            <w:vAlign w:val="bottom"/>
            <w:hideMark/>
          </w:tcPr>
          <w:p w14:paraId="06EDBC75" w14:textId="77777777" w:rsidR="005F13BF" w:rsidRPr="005F13BF" w:rsidRDefault="005F13BF" w:rsidP="005F13BF">
            <w:pPr>
              <w:jc w:val="center"/>
              <w:rPr>
                <w:sz w:val="16"/>
                <w:szCs w:val="16"/>
              </w:rPr>
            </w:pPr>
            <w:r w:rsidRPr="005F13BF">
              <w:rPr>
                <w:sz w:val="16"/>
                <w:szCs w:val="16"/>
              </w:rPr>
              <w:t>1 068,65</w:t>
            </w:r>
          </w:p>
        </w:tc>
      </w:tr>
      <w:tr w:rsidR="005F13BF" w:rsidRPr="005F13BF" w14:paraId="3D95964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31546"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953EF21" w14:textId="77777777" w:rsidR="005F13BF" w:rsidRPr="005F13BF" w:rsidRDefault="005F13BF" w:rsidP="005F13BF">
            <w:pPr>
              <w:jc w:val="center"/>
              <w:rPr>
                <w:sz w:val="16"/>
                <w:szCs w:val="16"/>
              </w:rPr>
            </w:pPr>
            <w:r w:rsidRPr="005F13BF">
              <w:rPr>
                <w:sz w:val="16"/>
                <w:szCs w:val="16"/>
              </w:rPr>
              <w:t>5040076610</w:t>
            </w:r>
          </w:p>
        </w:tc>
        <w:tc>
          <w:tcPr>
            <w:tcW w:w="420" w:type="dxa"/>
            <w:tcBorders>
              <w:top w:val="nil"/>
              <w:left w:val="nil"/>
              <w:bottom w:val="single" w:sz="4" w:space="0" w:color="auto"/>
              <w:right w:val="single" w:sz="4" w:space="0" w:color="auto"/>
            </w:tcBorders>
            <w:shd w:val="clear" w:color="000000" w:fill="FFFFFF"/>
            <w:noWrap/>
            <w:vAlign w:val="bottom"/>
            <w:hideMark/>
          </w:tcPr>
          <w:p w14:paraId="4409908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DF9F564" w14:textId="77777777" w:rsidR="005F13BF" w:rsidRPr="005F13BF" w:rsidRDefault="005F13BF" w:rsidP="005F13BF">
            <w:pPr>
              <w:jc w:val="center"/>
              <w:rPr>
                <w:sz w:val="16"/>
                <w:szCs w:val="16"/>
              </w:rPr>
            </w:pPr>
            <w:r w:rsidRPr="005F13BF">
              <w:rPr>
                <w:sz w:val="16"/>
                <w:szCs w:val="16"/>
              </w:rPr>
              <w:t>88,07</w:t>
            </w:r>
          </w:p>
        </w:tc>
        <w:tc>
          <w:tcPr>
            <w:tcW w:w="1120" w:type="dxa"/>
            <w:tcBorders>
              <w:top w:val="nil"/>
              <w:left w:val="nil"/>
              <w:bottom w:val="single" w:sz="4" w:space="0" w:color="auto"/>
              <w:right w:val="single" w:sz="4" w:space="0" w:color="auto"/>
            </w:tcBorders>
            <w:shd w:val="clear" w:color="000000" w:fill="FFFFFF"/>
            <w:vAlign w:val="bottom"/>
            <w:hideMark/>
          </w:tcPr>
          <w:p w14:paraId="3947C436" w14:textId="77777777" w:rsidR="005F13BF" w:rsidRPr="005F13BF" w:rsidRDefault="005F13BF" w:rsidP="005F13BF">
            <w:pPr>
              <w:jc w:val="center"/>
              <w:rPr>
                <w:sz w:val="16"/>
                <w:szCs w:val="16"/>
              </w:rPr>
            </w:pPr>
            <w:r w:rsidRPr="005F13BF">
              <w:rPr>
                <w:sz w:val="16"/>
                <w:szCs w:val="16"/>
              </w:rPr>
              <w:t>88,07</w:t>
            </w:r>
          </w:p>
        </w:tc>
        <w:tc>
          <w:tcPr>
            <w:tcW w:w="1120" w:type="dxa"/>
            <w:tcBorders>
              <w:top w:val="nil"/>
              <w:left w:val="nil"/>
              <w:bottom w:val="single" w:sz="4" w:space="0" w:color="auto"/>
              <w:right w:val="single" w:sz="4" w:space="0" w:color="auto"/>
            </w:tcBorders>
            <w:shd w:val="clear" w:color="000000" w:fill="FFFFFF"/>
            <w:vAlign w:val="bottom"/>
            <w:hideMark/>
          </w:tcPr>
          <w:p w14:paraId="113F1F04" w14:textId="77777777" w:rsidR="005F13BF" w:rsidRPr="005F13BF" w:rsidRDefault="005F13BF" w:rsidP="005F13BF">
            <w:pPr>
              <w:jc w:val="center"/>
              <w:rPr>
                <w:sz w:val="16"/>
                <w:szCs w:val="16"/>
              </w:rPr>
            </w:pPr>
            <w:r w:rsidRPr="005F13BF">
              <w:rPr>
                <w:sz w:val="16"/>
                <w:szCs w:val="16"/>
              </w:rPr>
              <w:t>88,07</w:t>
            </w:r>
          </w:p>
        </w:tc>
      </w:tr>
      <w:tr w:rsidR="005F13BF" w:rsidRPr="005F13BF" w14:paraId="0FD3D86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B3C424" w14:textId="77777777" w:rsidR="005F13BF" w:rsidRPr="005F13BF" w:rsidRDefault="005F13BF" w:rsidP="005F13BF">
            <w:pPr>
              <w:rPr>
                <w:sz w:val="16"/>
                <w:szCs w:val="16"/>
              </w:rPr>
            </w:pPr>
            <w:r w:rsidRPr="005F13BF">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1240" w:type="dxa"/>
            <w:tcBorders>
              <w:top w:val="nil"/>
              <w:left w:val="nil"/>
              <w:bottom w:val="single" w:sz="4" w:space="0" w:color="auto"/>
              <w:right w:val="single" w:sz="4" w:space="0" w:color="auto"/>
            </w:tcBorders>
            <w:shd w:val="clear" w:color="000000" w:fill="FFFFFF"/>
            <w:noWrap/>
            <w:vAlign w:val="bottom"/>
            <w:hideMark/>
          </w:tcPr>
          <w:p w14:paraId="41786D73" w14:textId="77777777" w:rsidR="005F13BF" w:rsidRPr="005F13BF" w:rsidRDefault="005F13BF" w:rsidP="005F13BF">
            <w:pPr>
              <w:jc w:val="center"/>
              <w:rPr>
                <w:sz w:val="16"/>
                <w:szCs w:val="16"/>
              </w:rPr>
            </w:pPr>
            <w:r w:rsidRPr="005F13BF">
              <w:rPr>
                <w:sz w:val="16"/>
                <w:szCs w:val="16"/>
              </w:rPr>
              <w:t>5040076630</w:t>
            </w:r>
          </w:p>
        </w:tc>
        <w:tc>
          <w:tcPr>
            <w:tcW w:w="420" w:type="dxa"/>
            <w:tcBorders>
              <w:top w:val="nil"/>
              <w:left w:val="nil"/>
              <w:bottom w:val="single" w:sz="4" w:space="0" w:color="auto"/>
              <w:right w:val="single" w:sz="4" w:space="0" w:color="auto"/>
            </w:tcBorders>
            <w:shd w:val="clear" w:color="000000" w:fill="FFFFFF"/>
            <w:noWrap/>
            <w:vAlign w:val="bottom"/>
            <w:hideMark/>
          </w:tcPr>
          <w:p w14:paraId="440B9C7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C7F145F" w14:textId="77777777" w:rsidR="005F13BF" w:rsidRPr="005F13BF" w:rsidRDefault="005F13BF" w:rsidP="005F13BF">
            <w:pPr>
              <w:jc w:val="center"/>
              <w:rPr>
                <w:sz w:val="16"/>
                <w:szCs w:val="16"/>
              </w:rPr>
            </w:pPr>
            <w:r w:rsidRPr="005F13BF">
              <w:rPr>
                <w:sz w:val="16"/>
                <w:szCs w:val="16"/>
              </w:rPr>
              <w:t>1 316,97</w:t>
            </w:r>
          </w:p>
        </w:tc>
        <w:tc>
          <w:tcPr>
            <w:tcW w:w="1120" w:type="dxa"/>
            <w:tcBorders>
              <w:top w:val="nil"/>
              <w:left w:val="nil"/>
              <w:bottom w:val="single" w:sz="4" w:space="0" w:color="auto"/>
              <w:right w:val="single" w:sz="4" w:space="0" w:color="auto"/>
            </w:tcBorders>
            <w:shd w:val="clear" w:color="000000" w:fill="FFFFFF"/>
            <w:vAlign w:val="bottom"/>
            <w:hideMark/>
          </w:tcPr>
          <w:p w14:paraId="023D3364" w14:textId="77777777" w:rsidR="005F13BF" w:rsidRPr="005F13BF" w:rsidRDefault="005F13BF" w:rsidP="005F13BF">
            <w:pPr>
              <w:jc w:val="center"/>
              <w:rPr>
                <w:sz w:val="16"/>
                <w:szCs w:val="16"/>
              </w:rPr>
            </w:pPr>
            <w:r w:rsidRPr="005F13BF">
              <w:rPr>
                <w:sz w:val="16"/>
                <w:szCs w:val="16"/>
              </w:rPr>
              <w:t>1 316,97</w:t>
            </w:r>
          </w:p>
        </w:tc>
        <w:tc>
          <w:tcPr>
            <w:tcW w:w="1120" w:type="dxa"/>
            <w:tcBorders>
              <w:top w:val="nil"/>
              <w:left w:val="nil"/>
              <w:bottom w:val="single" w:sz="4" w:space="0" w:color="auto"/>
              <w:right w:val="single" w:sz="4" w:space="0" w:color="auto"/>
            </w:tcBorders>
            <w:shd w:val="clear" w:color="000000" w:fill="FFFFFF"/>
            <w:vAlign w:val="bottom"/>
            <w:hideMark/>
          </w:tcPr>
          <w:p w14:paraId="00E9439F" w14:textId="77777777" w:rsidR="005F13BF" w:rsidRPr="005F13BF" w:rsidRDefault="005F13BF" w:rsidP="005F13BF">
            <w:pPr>
              <w:jc w:val="center"/>
              <w:rPr>
                <w:sz w:val="16"/>
                <w:szCs w:val="16"/>
              </w:rPr>
            </w:pPr>
            <w:r w:rsidRPr="005F13BF">
              <w:rPr>
                <w:sz w:val="16"/>
                <w:szCs w:val="16"/>
              </w:rPr>
              <w:t>1 316,97</w:t>
            </w:r>
          </w:p>
        </w:tc>
      </w:tr>
      <w:tr w:rsidR="005F13BF" w:rsidRPr="005F13BF" w14:paraId="2BAE2AB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17CEB"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8C20F1C" w14:textId="77777777" w:rsidR="005F13BF" w:rsidRPr="005F13BF" w:rsidRDefault="005F13BF" w:rsidP="005F13BF">
            <w:pPr>
              <w:jc w:val="center"/>
              <w:rPr>
                <w:sz w:val="16"/>
                <w:szCs w:val="16"/>
              </w:rPr>
            </w:pPr>
            <w:r w:rsidRPr="005F13BF">
              <w:rPr>
                <w:sz w:val="16"/>
                <w:szCs w:val="16"/>
              </w:rPr>
              <w:t>5040076630</w:t>
            </w:r>
          </w:p>
        </w:tc>
        <w:tc>
          <w:tcPr>
            <w:tcW w:w="420" w:type="dxa"/>
            <w:tcBorders>
              <w:top w:val="nil"/>
              <w:left w:val="nil"/>
              <w:bottom w:val="single" w:sz="4" w:space="0" w:color="auto"/>
              <w:right w:val="single" w:sz="4" w:space="0" w:color="auto"/>
            </w:tcBorders>
            <w:shd w:val="clear" w:color="000000" w:fill="FFFFFF"/>
            <w:noWrap/>
            <w:vAlign w:val="bottom"/>
            <w:hideMark/>
          </w:tcPr>
          <w:p w14:paraId="67CA52A7"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57D1B452" w14:textId="77777777" w:rsidR="005F13BF" w:rsidRPr="005F13BF" w:rsidRDefault="005F13BF" w:rsidP="005F13BF">
            <w:pPr>
              <w:jc w:val="center"/>
              <w:rPr>
                <w:sz w:val="16"/>
                <w:szCs w:val="16"/>
              </w:rPr>
            </w:pPr>
            <w:r w:rsidRPr="005F13BF">
              <w:rPr>
                <w:sz w:val="16"/>
                <w:szCs w:val="16"/>
              </w:rPr>
              <w:t>1 091,06</w:t>
            </w:r>
          </w:p>
        </w:tc>
        <w:tc>
          <w:tcPr>
            <w:tcW w:w="1120" w:type="dxa"/>
            <w:tcBorders>
              <w:top w:val="nil"/>
              <w:left w:val="nil"/>
              <w:bottom w:val="single" w:sz="4" w:space="0" w:color="auto"/>
              <w:right w:val="single" w:sz="4" w:space="0" w:color="auto"/>
            </w:tcBorders>
            <w:shd w:val="clear" w:color="000000" w:fill="FFFFFF"/>
            <w:vAlign w:val="bottom"/>
            <w:hideMark/>
          </w:tcPr>
          <w:p w14:paraId="22FF9DF5" w14:textId="77777777" w:rsidR="005F13BF" w:rsidRPr="005F13BF" w:rsidRDefault="005F13BF" w:rsidP="005F13BF">
            <w:pPr>
              <w:jc w:val="center"/>
              <w:rPr>
                <w:sz w:val="16"/>
                <w:szCs w:val="16"/>
              </w:rPr>
            </w:pPr>
            <w:r w:rsidRPr="005F13BF">
              <w:rPr>
                <w:sz w:val="16"/>
                <w:szCs w:val="16"/>
              </w:rPr>
              <w:t>1 091,06</w:t>
            </w:r>
          </w:p>
        </w:tc>
        <w:tc>
          <w:tcPr>
            <w:tcW w:w="1120" w:type="dxa"/>
            <w:tcBorders>
              <w:top w:val="nil"/>
              <w:left w:val="nil"/>
              <w:bottom w:val="single" w:sz="4" w:space="0" w:color="auto"/>
              <w:right w:val="single" w:sz="4" w:space="0" w:color="auto"/>
            </w:tcBorders>
            <w:shd w:val="clear" w:color="000000" w:fill="FFFFFF"/>
            <w:vAlign w:val="bottom"/>
            <w:hideMark/>
          </w:tcPr>
          <w:p w14:paraId="435B969F" w14:textId="77777777" w:rsidR="005F13BF" w:rsidRPr="005F13BF" w:rsidRDefault="005F13BF" w:rsidP="005F13BF">
            <w:pPr>
              <w:jc w:val="center"/>
              <w:rPr>
                <w:sz w:val="16"/>
                <w:szCs w:val="16"/>
              </w:rPr>
            </w:pPr>
            <w:r w:rsidRPr="005F13BF">
              <w:rPr>
                <w:sz w:val="16"/>
                <w:szCs w:val="16"/>
              </w:rPr>
              <w:t>1 091,06</w:t>
            </w:r>
          </w:p>
        </w:tc>
      </w:tr>
      <w:tr w:rsidR="005F13BF" w:rsidRPr="005F13BF" w14:paraId="20F22BF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9062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65E841A" w14:textId="77777777" w:rsidR="005F13BF" w:rsidRPr="005F13BF" w:rsidRDefault="005F13BF" w:rsidP="005F13BF">
            <w:pPr>
              <w:jc w:val="center"/>
              <w:rPr>
                <w:sz w:val="16"/>
                <w:szCs w:val="16"/>
              </w:rPr>
            </w:pPr>
            <w:r w:rsidRPr="005F13BF">
              <w:rPr>
                <w:sz w:val="16"/>
                <w:szCs w:val="16"/>
              </w:rPr>
              <w:t>5040076630</w:t>
            </w:r>
          </w:p>
        </w:tc>
        <w:tc>
          <w:tcPr>
            <w:tcW w:w="420" w:type="dxa"/>
            <w:tcBorders>
              <w:top w:val="nil"/>
              <w:left w:val="nil"/>
              <w:bottom w:val="single" w:sz="4" w:space="0" w:color="auto"/>
              <w:right w:val="single" w:sz="4" w:space="0" w:color="auto"/>
            </w:tcBorders>
            <w:shd w:val="clear" w:color="000000" w:fill="FFFFFF"/>
            <w:noWrap/>
            <w:vAlign w:val="bottom"/>
            <w:hideMark/>
          </w:tcPr>
          <w:p w14:paraId="42FEA32D"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DC6C4FF" w14:textId="77777777" w:rsidR="005F13BF" w:rsidRPr="005F13BF" w:rsidRDefault="005F13BF" w:rsidP="005F13BF">
            <w:pPr>
              <w:jc w:val="center"/>
              <w:rPr>
                <w:sz w:val="16"/>
                <w:szCs w:val="16"/>
              </w:rPr>
            </w:pPr>
            <w:r w:rsidRPr="005F13BF">
              <w:rPr>
                <w:sz w:val="16"/>
                <w:szCs w:val="16"/>
              </w:rPr>
              <w:t>225,91</w:t>
            </w:r>
          </w:p>
        </w:tc>
        <w:tc>
          <w:tcPr>
            <w:tcW w:w="1120" w:type="dxa"/>
            <w:tcBorders>
              <w:top w:val="nil"/>
              <w:left w:val="nil"/>
              <w:bottom w:val="single" w:sz="4" w:space="0" w:color="auto"/>
              <w:right w:val="single" w:sz="4" w:space="0" w:color="auto"/>
            </w:tcBorders>
            <w:shd w:val="clear" w:color="000000" w:fill="FFFFFF"/>
            <w:vAlign w:val="bottom"/>
            <w:hideMark/>
          </w:tcPr>
          <w:p w14:paraId="0D8047B3" w14:textId="77777777" w:rsidR="005F13BF" w:rsidRPr="005F13BF" w:rsidRDefault="005F13BF" w:rsidP="005F13BF">
            <w:pPr>
              <w:jc w:val="center"/>
              <w:rPr>
                <w:sz w:val="16"/>
                <w:szCs w:val="16"/>
              </w:rPr>
            </w:pPr>
            <w:r w:rsidRPr="005F13BF">
              <w:rPr>
                <w:sz w:val="16"/>
                <w:szCs w:val="16"/>
              </w:rPr>
              <w:t>225,91</w:t>
            </w:r>
          </w:p>
        </w:tc>
        <w:tc>
          <w:tcPr>
            <w:tcW w:w="1120" w:type="dxa"/>
            <w:tcBorders>
              <w:top w:val="nil"/>
              <w:left w:val="nil"/>
              <w:bottom w:val="single" w:sz="4" w:space="0" w:color="auto"/>
              <w:right w:val="single" w:sz="4" w:space="0" w:color="auto"/>
            </w:tcBorders>
            <w:shd w:val="clear" w:color="000000" w:fill="FFFFFF"/>
            <w:vAlign w:val="bottom"/>
            <w:hideMark/>
          </w:tcPr>
          <w:p w14:paraId="0D4B686F" w14:textId="77777777" w:rsidR="005F13BF" w:rsidRPr="005F13BF" w:rsidRDefault="005F13BF" w:rsidP="005F13BF">
            <w:pPr>
              <w:jc w:val="center"/>
              <w:rPr>
                <w:sz w:val="16"/>
                <w:szCs w:val="16"/>
              </w:rPr>
            </w:pPr>
            <w:r w:rsidRPr="005F13BF">
              <w:rPr>
                <w:sz w:val="16"/>
                <w:szCs w:val="16"/>
              </w:rPr>
              <w:t>225,91</w:t>
            </w:r>
          </w:p>
        </w:tc>
      </w:tr>
      <w:tr w:rsidR="005F13BF" w:rsidRPr="005F13BF" w14:paraId="6B118CD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D5AB5" w14:textId="77777777" w:rsidR="005F13BF" w:rsidRPr="005F13BF" w:rsidRDefault="005F13BF" w:rsidP="005F13BF">
            <w:pPr>
              <w:rPr>
                <w:sz w:val="16"/>
                <w:szCs w:val="16"/>
              </w:rPr>
            </w:pPr>
            <w:r w:rsidRPr="005F13BF">
              <w:rPr>
                <w:sz w:val="16"/>
                <w:szCs w:val="16"/>
              </w:rPr>
              <w:t>Непрограммные расходы связанные с общегосударственным управлением непрограммных направлений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1ADD792B" w14:textId="77777777" w:rsidR="005F13BF" w:rsidRPr="005F13BF" w:rsidRDefault="005F13BF" w:rsidP="005F13BF">
            <w:pPr>
              <w:jc w:val="center"/>
              <w:rPr>
                <w:sz w:val="16"/>
                <w:szCs w:val="16"/>
              </w:rPr>
            </w:pPr>
            <w:r w:rsidRPr="005F13BF">
              <w:rPr>
                <w:sz w:val="16"/>
                <w:szCs w:val="16"/>
              </w:rPr>
              <w:t>5060000000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D7E2EE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CDB1ECE" w14:textId="77777777" w:rsidR="005F13BF" w:rsidRPr="005F13BF" w:rsidRDefault="005F13BF" w:rsidP="005F13BF">
            <w:pPr>
              <w:jc w:val="center"/>
              <w:rPr>
                <w:sz w:val="16"/>
                <w:szCs w:val="16"/>
              </w:rPr>
            </w:pPr>
            <w:r w:rsidRPr="005F13BF">
              <w:rPr>
                <w:sz w:val="16"/>
                <w:szCs w:val="16"/>
              </w:rPr>
              <w:t>5 285,77</w:t>
            </w:r>
          </w:p>
        </w:tc>
        <w:tc>
          <w:tcPr>
            <w:tcW w:w="1120" w:type="dxa"/>
            <w:tcBorders>
              <w:top w:val="nil"/>
              <w:left w:val="nil"/>
              <w:bottom w:val="single" w:sz="4" w:space="0" w:color="auto"/>
              <w:right w:val="single" w:sz="4" w:space="0" w:color="auto"/>
            </w:tcBorders>
            <w:shd w:val="clear" w:color="000000" w:fill="FFFFFF"/>
            <w:vAlign w:val="bottom"/>
            <w:hideMark/>
          </w:tcPr>
          <w:p w14:paraId="6D397D1B" w14:textId="77777777" w:rsidR="005F13BF" w:rsidRPr="005F13BF" w:rsidRDefault="005F13BF" w:rsidP="005F13BF">
            <w:pPr>
              <w:jc w:val="center"/>
              <w:rPr>
                <w:sz w:val="16"/>
                <w:szCs w:val="16"/>
              </w:rPr>
            </w:pPr>
            <w:r w:rsidRPr="005F13BF">
              <w:rPr>
                <w:sz w:val="16"/>
                <w:szCs w:val="16"/>
              </w:rPr>
              <w:t>1 682,00</w:t>
            </w:r>
          </w:p>
        </w:tc>
        <w:tc>
          <w:tcPr>
            <w:tcW w:w="1120" w:type="dxa"/>
            <w:tcBorders>
              <w:top w:val="nil"/>
              <w:left w:val="nil"/>
              <w:bottom w:val="single" w:sz="4" w:space="0" w:color="auto"/>
              <w:right w:val="single" w:sz="4" w:space="0" w:color="auto"/>
            </w:tcBorders>
            <w:shd w:val="clear" w:color="000000" w:fill="FFFFFF"/>
            <w:vAlign w:val="bottom"/>
            <w:hideMark/>
          </w:tcPr>
          <w:p w14:paraId="51815E75" w14:textId="77777777" w:rsidR="005F13BF" w:rsidRPr="005F13BF" w:rsidRDefault="005F13BF" w:rsidP="005F13BF">
            <w:pPr>
              <w:jc w:val="center"/>
              <w:rPr>
                <w:sz w:val="16"/>
                <w:szCs w:val="16"/>
              </w:rPr>
            </w:pPr>
            <w:r w:rsidRPr="005F13BF">
              <w:rPr>
                <w:sz w:val="16"/>
                <w:szCs w:val="16"/>
              </w:rPr>
              <w:t>1 682,00</w:t>
            </w:r>
          </w:p>
        </w:tc>
      </w:tr>
      <w:tr w:rsidR="005F13BF" w:rsidRPr="005F13BF" w14:paraId="77EC91D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54E1E2" w14:textId="77777777" w:rsidR="005F13BF" w:rsidRPr="005F13BF" w:rsidRDefault="005F13BF" w:rsidP="005F13BF">
            <w:pPr>
              <w:rPr>
                <w:sz w:val="16"/>
                <w:szCs w:val="16"/>
              </w:rPr>
            </w:pPr>
            <w:r w:rsidRPr="005F13BF">
              <w:rPr>
                <w:sz w:val="16"/>
                <w:szCs w:val="16"/>
              </w:rPr>
              <w:t>Расходы за счет средств местного бюджета на выполнение других обязательств государства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226A638F" w14:textId="77777777" w:rsidR="005F13BF" w:rsidRPr="005F13BF" w:rsidRDefault="005F13BF" w:rsidP="005F13BF">
            <w:pPr>
              <w:jc w:val="center"/>
              <w:rPr>
                <w:sz w:val="16"/>
                <w:szCs w:val="16"/>
              </w:rPr>
            </w:pPr>
            <w:r w:rsidRPr="005F13BF">
              <w:rPr>
                <w:sz w:val="16"/>
                <w:szCs w:val="16"/>
              </w:rPr>
              <w:t>5060010040</w:t>
            </w:r>
          </w:p>
        </w:tc>
        <w:tc>
          <w:tcPr>
            <w:tcW w:w="420" w:type="dxa"/>
            <w:tcBorders>
              <w:top w:val="nil"/>
              <w:left w:val="nil"/>
              <w:bottom w:val="single" w:sz="4" w:space="0" w:color="auto"/>
              <w:right w:val="single" w:sz="4" w:space="0" w:color="auto"/>
            </w:tcBorders>
            <w:shd w:val="clear" w:color="000000" w:fill="FFFFFF"/>
            <w:noWrap/>
            <w:vAlign w:val="bottom"/>
            <w:hideMark/>
          </w:tcPr>
          <w:p w14:paraId="667A313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8BF5476" w14:textId="77777777" w:rsidR="005F13BF" w:rsidRPr="005F13BF" w:rsidRDefault="005F13BF" w:rsidP="005F13BF">
            <w:pPr>
              <w:jc w:val="center"/>
              <w:rPr>
                <w:sz w:val="16"/>
                <w:szCs w:val="16"/>
              </w:rPr>
            </w:pPr>
            <w:r w:rsidRPr="005F13BF">
              <w:rPr>
                <w:sz w:val="16"/>
                <w:szCs w:val="16"/>
              </w:rPr>
              <w:t>5 285,77</w:t>
            </w:r>
          </w:p>
        </w:tc>
        <w:tc>
          <w:tcPr>
            <w:tcW w:w="1120" w:type="dxa"/>
            <w:tcBorders>
              <w:top w:val="nil"/>
              <w:left w:val="nil"/>
              <w:bottom w:val="single" w:sz="4" w:space="0" w:color="auto"/>
              <w:right w:val="single" w:sz="4" w:space="0" w:color="auto"/>
            </w:tcBorders>
            <w:shd w:val="clear" w:color="000000" w:fill="FFFFFF"/>
            <w:vAlign w:val="bottom"/>
            <w:hideMark/>
          </w:tcPr>
          <w:p w14:paraId="5F181D44" w14:textId="77777777" w:rsidR="005F13BF" w:rsidRPr="005F13BF" w:rsidRDefault="005F13BF" w:rsidP="005F13BF">
            <w:pPr>
              <w:jc w:val="center"/>
              <w:rPr>
                <w:sz w:val="16"/>
                <w:szCs w:val="16"/>
              </w:rPr>
            </w:pPr>
            <w:r w:rsidRPr="005F13BF">
              <w:rPr>
                <w:sz w:val="16"/>
                <w:szCs w:val="16"/>
              </w:rPr>
              <w:t>1 682,00</w:t>
            </w:r>
          </w:p>
        </w:tc>
        <w:tc>
          <w:tcPr>
            <w:tcW w:w="1120" w:type="dxa"/>
            <w:tcBorders>
              <w:top w:val="nil"/>
              <w:left w:val="nil"/>
              <w:bottom w:val="single" w:sz="4" w:space="0" w:color="auto"/>
              <w:right w:val="single" w:sz="4" w:space="0" w:color="auto"/>
            </w:tcBorders>
            <w:shd w:val="clear" w:color="000000" w:fill="FFFFFF"/>
            <w:vAlign w:val="bottom"/>
            <w:hideMark/>
          </w:tcPr>
          <w:p w14:paraId="3B2790D8" w14:textId="77777777" w:rsidR="005F13BF" w:rsidRPr="005F13BF" w:rsidRDefault="005F13BF" w:rsidP="005F13BF">
            <w:pPr>
              <w:jc w:val="center"/>
              <w:rPr>
                <w:sz w:val="16"/>
                <w:szCs w:val="16"/>
              </w:rPr>
            </w:pPr>
            <w:r w:rsidRPr="005F13BF">
              <w:rPr>
                <w:sz w:val="16"/>
                <w:szCs w:val="16"/>
              </w:rPr>
              <w:t>1 682,00</w:t>
            </w:r>
          </w:p>
        </w:tc>
      </w:tr>
      <w:tr w:rsidR="005F13BF" w:rsidRPr="005F13BF" w14:paraId="0214C90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31FF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20D6E18" w14:textId="77777777" w:rsidR="005F13BF" w:rsidRPr="005F13BF" w:rsidRDefault="005F13BF" w:rsidP="005F13BF">
            <w:pPr>
              <w:jc w:val="center"/>
              <w:rPr>
                <w:sz w:val="16"/>
                <w:szCs w:val="16"/>
              </w:rPr>
            </w:pPr>
            <w:r w:rsidRPr="005F13BF">
              <w:rPr>
                <w:sz w:val="16"/>
                <w:szCs w:val="16"/>
              </w:rPr>
              <w:t>5060010040</w:t>
            </w:r>
          </w:p>
        </w:tc>
        <w:tc>
          <w:tcPr>
            <w:tcW w:w="420" w:type="dxa"/>
            <w:tcBorders>
              <w:top w:val="nil"/>
              <w:left w:val="nil"/>
              <w:bottom w:val="single" w:sz="4" w:space="0" w:color="auto"/>
              <w:right w:val="single" w:sz="4" w:space="0" w:color="auto"/>
            </w:tcBorders>
            <w:shd w:val="clear" w:color="000000" w:fill="FFFFFF"/>
            <w:noWrap/>
            <w:vAlign w:val="bottom"/>
            <w:hideMark/>
          </w:tcPr>
          <w:p w14:paraId="284546C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4B8A1F3" w14:textId="77777777" w:rsidR="005F13BF" w:rsidRPr="005F13BF" w:rsidRDefault="005F13BF" w:rsidP="005F13BF">
            <w:pPr>
              <w:jc w:val="center"/>
              <w:rPr>
                <w:sz w:val="16"/>
                <w:szCs w:val="16"/>
              </w:rPr>
            </w:pPr>
            <w:r w:rsidRPr="005F13BF">
              <w:rPr>
                <w:sz w:val="16"/>
                <w:szCs w:val="16"/>
              </w:rPr>
              <w:t>1 092,00</w:t>
            </w:r>
          </w:p>
        </w:tc>
        <w:tc>
          <w:tcPr>
            <w:tcW w:w="1120" w:type="dxa"/>
            <w:tcBorders>
              <w:top w:val="nil"/>
              <w:left w:val="nil"/>
              <w:bottom w:val="single" w:sz="4" w:space="0" w:color="auto"/>
              <w:right w:val="single" w:sz="4" w:space="0" w:color="auto"/>
            </w:tcBorders>
            <w:shd w:val="clear" w:color="000000" w:fill="FFFFFF"/>
            <w:vAlign w:val="bottom"/>
            <w:hideMark/>
          </w:tcPr>
          <w:p w14:paraId="3A29AB76" w14:textId="77777777" w:rsidR="005F13BF" w:rsidRPr="005F13BF" w:rsidRDefault="005F13BF" w:rsidP="005F13BF">
            <w:pPr>
              <w:jc w:val="center"/>
              <w:rPr>
                <w:sz w:val="16"/>
                <w:szCs w:val="16"/>
              </w:rPr>
            </w:pPr>
            <w:r w:rsidRPr="005F13BF">
              <w:rPr>
                <w:sz w:val="16"/>
                <w:szCs w:val="16"/>
              </w:rPr>
              <w:t>1 082,00</w:t>
            </w:r>
          </w:p>
        </w:tc>
        <w:tc>
          <w:tcPr>
            <w:tcW w:w="1120" w:type="dxa"/>
            <w:tcBorders>
              <w:top w:val="nil"/>
              <w:left w:val="nil"/>
              <w:bottom w:val="single" w:sz="4" w:space="0" w:color="auto"/>
              <w:right w:val="single" w:sz="4" w:space="0" w:color="auto"/>
            </w:tcBorders>
            <w:shd w:val="clear" w:color="000000" w:fill="FFFFFF"/>
            <w:vAlign w:val="bottom"/>
            <w:hideMark/>
          </w:tcPr>
          <w:p w14:paraId="6BA3B2F1" w14:textId="77777777" w:rsidR="005F13BF" w:rsidRPr="005F13BF" w:rsidRDefault="005F13BF" w:rsidP="005F13BF">
            <w:pPr>
              <w:jc w:val="center"/>
              <w:rPr>
                <w:sz w:val="16"/>
                <w:szCs w:val="16"/>
              </w:rPr>
            </w:pPr>
            <w:r w:rsidRPr="005F13BF">
              <w:rPr>
                <w:sz w:val="16"/>
                <w:szCs w:val="16"/>
              </w:rPr>
              <w:t>1 082,00</w:t>
            </w:r>
          </w:p>
        </w:tc>
      </w:tr>
      <w:tr w:rsidR="005F13BF" w:rsidRPr="005F13BF" w14:paraId="31A308C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0E695"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04AE88D" w14:textId="77777777" w:rsidR="005F13BF" w:rsidRPr="005F13BF" w:rsidRDefault="005F13BF" w:rsidP="005F13BF">
            <w:pPr>
              <w:jc w:val="center"/>
              <w:rPr>
                <w:sz w:val="16"/>
                <w:szCs w:val="16"/>
              </w:rPr>
            </w:pPr>
            <w:r w:rsidRPr="005F13BF">
              <w:rPr>
                <w:sz w:val="16"/>
                <w:szCs w:val="16"/>
              </w:rPr>
              <w:t>5060010040</w:t>
            </w:r>
          </w:p>
        </w:tc>
        <w:tc>
          <w:tcPr>
            <w:tcW w:w="420" w:type="dxa"/>
            <w:tcBorders>
              <w:top w:val="nil"/>
              <w:left w:val="nil"/>
              <w:bottom w:val="single" w:sz="4" w:space="0" w:color="auto"/>
              <w:right w:val="single" w:sz="4" w:space="0" w:color="auto"/>
            </w:tcBorders>
            <w:shd w:val="clear" w:color="000000" w:fill="FFFFFF"/>
            <w:noWrap/>
            <w:vAlign w:val="bottom"/>
            <w:hideMark/>
          </w:tcPr>
          <w:p w14:paraId="04C854E6"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146DAFC8" w14:textId="77777777" w:rsidR="005F13BF" w:rsidRPr="005F13BF" w:rsidRDefault="005F13BF" w:rsidP="005F13BF">
            <w:pPr>
              <w:jc w:val="center"/>
              <w:rPr>
                <w:sz w:val="16"/>
                <w:szCs w:val="16"/>
              </w:rPr>
            </w:pPr>
            <w:r w:rsidRPr="005F13BF">
              <w:rPr>
                <w:sz w:val="16"/>
                <w:szCs w:val="16"/>
              </w:rPr>
              <w:t>4 193,77</w:t>
            </w:r>
          </w:p>
        </w:tc>
        <w:tc>
          <w:tcPr>
            <w:tcW w:w="1120" w:type="dxa"/>
            <w:tcBorders>
              <w:top w:val="nil"/>
              <w:left w:val="nil"/>
              <w:bottom w:val="single" w:sz="4" w:space="0" w:color="auto"/>
              <w:right w:val="single" w:sz="4" w:space="0" w:color="auto"/>
            </w:tcBorders>
            <w:shd w:val="clear" w:color="000000" w:fill="FFFFFF"/>
            <w:vAlign w:val="bottom"/>
            <w:hideMark/>
          </w:tcPr>
          <w:p w14:paraId="4EFD5649" w14:textId="77777777" w:rsidR="005F13BF" w:rsidRPr="005F13BF" w:rsidRDefault="005F13BF" w:rsidP="005F13BF">
            <w:pPr>
              <w:jc w:val="center"/>
              <w:rPr>
                <w:sz w:val="16"/>
                <w:szCs w:val="16"/>
              </w:rPr>
            </w:pPr>
            <w:r w:rsidRPr="005F13BF">
              <w:rPr>
                <w:sz w:val="16"/>
                <w:szCs w:val="16"/>
              </w:rPr>
              <w:t>600,00</w:t>
            </w:r>
          </w:p>
        </w:tc>
        <w:tc>
          <w:tcPr>
            <w:tcW w:w="1120" w:type="dxa"/>
            <w:tcBorders>
              <w:top w:val="nil"/>
              <w:left w:val="nil"/>
              <w:bottom w:val="single" w:sz="4" w:space="0" w:color="auto"/>
              <w:right w:val="single" w:sz="4" w:space="0" w:color="auto"/>
            </w:tcBorders>
            <w:shd w:val="clear" w:color="000000" w:fill="FFFFFF"/>
            <w:vAlign w:val="bottom"/>
            <w:hideMark/>
          </w:tcPr>
          <w:p w14:paraId="67E4050F" w14:textId="77777777" w:rsidR="005F13BF" w:rsidRPr="005F13BF" w:rsidRDefault="005F13BF" w:rsidP="005F13BF">
            <w:pPr>
              <w:jc w:val="center"/>
              <w:rPr>
                <w:sz w:val="16"/>
                <w:szCs w:val="16"/>
              </w:rPr>
            </w:pPr>
            <w:r w:rsidRPr="005F13BF">
              <w:rPr>
                <w:sz w:val="16"/>
                <w:szCs w:val="16"/>
              </w:rPr>
              <w:t>600,00</w:t>
            </w:r>
          </w:p>
        </w:tc>
      </w:tr>
      <w:tr w:rsidR="005F13BF" w:rsidRPr="005F13BF" w14:paraId="0786272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4D5EB" w14:textId="77777777" w:rsidR="005F13BF" w:rsidRPr="005F13BF" w:rsidRDefault="005F13BF" w:rsidP="005F13BF">
            <w:pPr>
              <w:rPr>
                <w:sz w:val="16"/>
                <w:szCs w:val="16"/>
              </w:rPr>
            </w:pPr>
            <w:r w:rsidRPr="005F13BF">
              <w:rPr>
                <w:sz w:val="16"/>
                <w:szCs w:val="16"/>
              </w:rPr>
              <w:t>Непрограммные расходы на управление в сфере установленных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26DF7C7A" w14:textId="77777777" w:rsidR="005F13BF" w:rsidRPr="005F13BF" w:rsidRDefault="005F13BF" w:rsidP="005F13BF">
            <w:pPr>
              <w:jc w:val="center"/>
              <w:rPr>
                <w:sz w:val="16"/>
                <w:szCs w:val="16"/>
              </w:rPr>
            </w:pPr>
            <w:r w:rsidRPr="005F13BF">
              <w:rPr>
                <w:sz w:val="16"/>
                <w:szCs w:val="16"/>
              </w:rPr>
              <w:t>5100000000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6B7219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A8FC24C" w14:textId="77777777" w:rsidR="005F13BF" w:rsidRPr="005F13BF" w:rsidRDefault="005F13BF" w:rsidP="005F13BF">
            <w:pPr>
              <w:jc w:val="center"/>
              <w:rPr>
                <w:sz w:val="16"/>
                <w:szCs w:val="16"/>
              </w:rPr>
            </w:pPr>
            <w:r w:rsidRPr="005F13BF">
              <w:rPr>
                <w:sz w:val="16"/>
                <w:szCs w:val="16"/>
              </w:rPr>
              <w:t>122 359,69</w:t>
            </w:r>
          </w:p>
        </w:tc>
        <w:tc>
          <w:tcPr>
            <w:tcW w:w="1120" w:type="dxa"/>
            <w:tcBorders>
              <w:top w:val="nil"/>
              <w:left w:val="nil"/>
              <w:bottom w:val="single" w:sz="4" w:space="0" w:color="auto"/>
              <w:right w:val="single" w:sz="4" w:space="0" w:color="auto"/>
            </w:tcBorders>
            <w:shd w:val="clear" w:color="000000" w:fill="FFFFFF"/>
            <w:vAlign w:val="bottom"/>
            <w:hideMark/>
          </w:tcPr>
          <w:p w14:paraId="181D9270" w14:textId="77777777" w:rsidR="005F13BF" w:rsidRPr="005F13BF" w:rsidRDefault="005F13BF" w:rsidP="005F13BF">
            <w:pPr>
              <w:jc w:val="center"/>
              <w:rPr>
                <w:sz w:val="16"/>
                <w:szCs w:val="16"/>
              </w:rPr>
            </w:pPr>
            <w:r w:rsidRPr="005F13BF">
              <w:rPr>
                <w:sz w:val="16"/>
                <w:szCs w:val="16"/>
              </w:rPr>
              <w:t>18 944,54</w:t>
            </w:r>
          </w:p>
        </w:tc>
        <w:tc>
          <w:tcPr>
            <w:tcW w:w="1120" w:type="dxa"/>
            <w:tcBorders>
              <w:top w:val="nil"/>
              <w:left w:val="nil"/>
              <w:bottom w:val="single" w:sz="4" w:space="0" w:color="auto"/>
              <w:right w:val="single" w:sz="4" w:space="0" w:color="auto"/>
            </w:tcBorders>
            <w:shd w:val="clear" w:color="000000" w:fill="FFFFFF"/>
            <w:vAlign w:val="bottom"/>
            <w:hideMark/>
          </w:tcPr>
          <w:p w14:paraId="41878856" w14:textId="77777777" w:rsidR="005F13BF" w:rsidRPr="005F13BF" w:rsidRDefault="005F13BF" w:rsidP="005F13BF">
            <w:pPr>
              <w:jc w:val="center"/>
              <w:rPr>
                <w:sz w:val="16"/>
                <w:szCs w:val="16"/>
              </w:rPr>
            </w:pPr>
            <w:r w:rsidRPr="005F13BF">
              <w:rPr>
                <w:sz w:val="16"/>
                <w:szCs w:val="16"/>
              </w:rPr>
              <w:t>19 119,85</w:t>
            </w:r>
          </w:p>
        </w:tc>
      </w:tr>
      <w:tr w:rsidR="005F13BF" w:rsidRPr="005F13BF" w14:paraId="7A999CF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9E4AE" w14:textId="77777777" w:rsidR="005F13BF" w:rsidRPr="005F13BF" w:rsidRDefault="005F13BF" w:rsidP="005F13BF">
            <w:pPr>
              <w:rPr>
                <w:sz w:val="16"/>
                <w:szCs w:val="16"/>
              </w:rPr>
            </w:pPr>
            <w:r w:rsidRPr="005F13BF">
              <w:rPr>
                <w:sz w:val="16"/>
                <w:szCs w:val="16"/>
              </w:rPr>
              <w:t>Непрограммные расходы в рамках направлений деятельности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AE6C04C" w14:textId="77777777" w:rsidR="005F13BF" w:rsidRPr="005F13BF" w:rsidRDefault="005F13BF" w:rsidP="005F13BF">
            <w:pPr>
              <w:jc w:val="center"/>
              <w:rPr>
                <w:sz w:val="16"/>
                <w:szCs w:val="16"/>
              </w:rPr>
            </w:pPr>
            <w:r w:rsidRPr="005F13BF">
              <w:rPr>
                <w:sz w:val="16"/>
                <w:szCs w:val="16"/>
              </w:rPr>
              <w:t>5110000000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16C22B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C7B962D" w14:textId="77777777" w:rsidR="005F13BF" w:rsidRPr="005F13BF" w:rsidRDefault="005F13BF" w:rsidP="005F13BF">
            <w:pPr>
              <w:jc w:val="center"/>
              <w:rPr>
                <w:sz w:val="16"/>
                <w:szCs w:val="16"/>
              </w:rPr>
            </w:pPr>
            <w:r w:rsidRPr="005F13BF">
              <w:rPr>
                <w:sz w:val="16"/>
                <w:szCs w:val="16"/>
              </w:rPr>
              <w:t>122 359,69</w:t>
            </w:r>
          </w:p>
        </w:tc>
        <w:tc>
          <w:tcPr>
            <w:tcW w:w="1120" w:type="dxa"/>
            <w:tcBorders>
              <w:top w:val="nil"/>
              <w:left w:val="nil"/>
              <w:bottom w:val="single" w:sz="4" w:space="0" w:color="auto"/>
              <w:right w:val="single" w:sz="4" w:space="0" w:color="auto"/>
            </w:tcBorders>
            <w:shd w:val="clear" w:color="000000" w:fill="FFFFFF"/>
            <w:vAlign w:val="bottom"/>
            <w:hideMark/>
          </w:tcPr>
          <w:p w14:paraId="4C3D06D3" w14:textId="77777777" w:rsidR="005F13BF" w:rsidRPr="005F13BF" w:rsidRDefault="005F13BF" w:rsidP="005F13BF">
            <w:pPr>
              <w:jc w:val="center"/>
              <w:rPr>
                <w:sz w:val="16"/>
                <w:szCs w:val="16"/>
              </w:rPr>
            </w:pPr>
            <w:r w:rsidRPr="005F13BF">
              <w:rPr>
                <w:sz w:val="16"/>
                <w:szCs w:val="16"/>
              </w:rPr>
              <w:t>18 944,54</w:t>
            </w:r>
          </w:p>
        </w:tc>
        <w:tc>
          <w:tcPr>
            <w:tcW w:w="1120" w:type="dxa"/>
            <w:tcBorders>
              <w:top w:val="nil"/>
              <w:left w:val="nil"/>
              <w:bottom w:val="single" w:sz="4" w:space="0" w:color="auto"/>
              <w:right w:val="single" w:sz="4" w:space="0" w:color="auto"/>
            </w:tcBorders>
            <w:shd w:val="clear" w:color="000000" w:fill="FFFFFF"/>
            <w:vAlign w:val="bottom"/>
            <w:hideMark/>
          </w:tcPr>
          <w:p w14:paraId="5C3BBB9F" w14:textId="77777777" w:rsidR="005F13BF" w:rsidRPr="005F13BF" w:rsidRDefault="005F13BF" w:rsidP="005F13BF">
            <w:pPr>
              <w:jc w:val="center"/>
              <w:rPr>
                <w:sz w:val="16"/>
                <w:szCs w:val="16"/>
              </w:rPr>
            </w:pPr>
            <w:r w:rsidRPr="005F13BF">
              <w:rPr>
                <w:sz w:val="16"/>
                <w:szCs w:val="16"/>
              </w:rPr>
              <w:t>19 119,85</w:t>
            </w:r>
          </w:p>
        </w:tc>
      </w:tr>
      <w:tr w:rsidR="005F13BF" w:rsidRPr="005F13BF" w14:paraId="2C6CF51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27F0F8" w14:textId="77777777" w:rsidR="005F13BF" w:rsidRPr="005F13BF" w:rsidRDefault="005F13BF" w:rsidP="005F13BF">
            <w:pPr>
              <w:rPr>
                <w:sz w:val="16"/>
                <w:szCs w:val="16"/>
              </w:rPr>
            </w:pPr>
            <w:r w:rsidRPr="005F13BF">
              <w:rPr>
                <w:sz w:val="16"/>
                <w:szCs w:val="16"/>
              </w:rPr>
              <w:t>Расходы по капитальному ремонту муниципального жилищного фонда</w:t>
            </w:r>
          </w:p>
        </w:tc>
        <w:tc>
          <w:tcPr>
            <w:tcW w:w="1240" w:type="dxa"/>
            <w:tcBorders>
              <w:top w:val="nil"/>
              <w:left w:val="nil"/>
              <w:bottom w:val="single" w:sz="4" w:space="0" w:color="auto"/>
              <w:right w:val="single" w:sz="4" w:space="0" w:color="auto"/>
            </w:tcBorders>
            <w:shd w:val="clear" w:color="000000" w:fill="FFFFFF"/>
            <w:noWrap/>
            <w:vAlign w:val="bottom"/>
            <w:hideMark/>
          </w:tcPr>
          <w:p w14:paraId="01544552" w14:textId="77777777" w:rsidR="005F13BF" w:rsidRPr="005F13BF" w:rsidRDefault="005F13BF" w:rsidP="005F13BF">
            <w:pPr>
              <w:jc w:val="center"/>
              <w:rPr>
                <w:sz w:val="16"/>
                <w:szCs w:val="16"/>
              </w:rPr>
            </w:pPr>
            <w:r w:rsidRPr="005F13BF">
              <w:rPr>
                <w:sz w:val="16"/>
                <w:szCs w:val="16"/>
              </w:rPr>
              <w:t>5110020440</w:t>
            </w:r>
          </w:p>
        </w:tc>
        <w:tc>
          <w:tcPr>
            <w:tcW w:w="420" w:type="dxa"/>
            <w:tcBorders>
              <w:top w:val="nil"/>
              <w:left w:val="nil"/>
              <w:bottom w:val="single" w:sz="4" w:space="0" w:color="auto"/>
              <w:right w:val="single" w:sz="4" w:space="0" w:color="auto"/>
            </w:tcBorders>
            <w:shd w:val="clear" w:color="000000" w:fill="FFFFFF"/>
            <w:noWrap/>
            <w:vAlign w:val="bottom"/>
            <w:hideMark/>
          </w:tcPr>
          <w:p w14:paraId="18F40B9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56C9D08" w14:textId="77777777" w:rsidR="005F13BF" w:rsidRPr="005F13BF" w:rsidRDefault="005F13BF" w:rsidP="005F13BF">
            <w:pPr>
              <w:jc w:val="center"/>
              <w:rPr>
                <w:sz w:val="16"/>
                <w:szCs w:val="16"/>
              </w:rPr>
            </w:pPr>
            <w:r w:rsidRPr="005F13BF">
              <w:rPr>
                <w:sz w:val="16"/>
                <w:szCs w:val="16"/>
              </w:rPr>
              <w:t>200,00</w:t>
            </w:r>
          </w:p>
        </w:tc>
        <w:tc>
          <w:tcPr>
            <w:tcW w:w="1120" w:type="dxa"/>
            <w:tcBorders>
              <w:top w:val="nil"/>
              <w:left w:val="nil"/>
              <w:bottom w:val="single" w:sz="4" w:space="0" w:color="auto"/>
              <w:right w:val="single" w:sz="4" w:space="0" w:color="auto"/>
            </w:tcBorders>
            <w:shd w:val="clear" w:color="000000" w:fill="FFFFFF"/>
            <w:vAlign w:val="bottom"/>
            <w:hideMark/>
          </w:tcPr>
          <w:p w14:paraId="12D11BB5" w14:textId="77777777" w:rsidR="005F13BF" w:rsidRPr="005F13BF" w:rsidRDefault="005F13BF" w:rsidP="005F13BF">
            <w:pPr>
              <w:jc w:val="center"/>
              <w:rPr>
                <w:sz w:val="16"/>
                <w:szCs w:val="16"/>
              </w:rPr>
            </w:pPr>
            <w:r w:rsidRPr="005F13BF">
              <w:rPr>
                <w:sz w:val="16"/>
                <w:szCs w:val="16"/>
              </w:rPr>
              <w:t>200,00</w:t>
            </w:r>
          </w:p>
        </w:tc>
        <w:tc>
          <w:tcPr>
            <w:tcW w:w="1120" w:type="dxa"/>
            <w:tcBorders>
              <w:top w:val="nil"/>
              <w:left w:val="nil"/>
              <w:bottom w:val="single" w:sz="4" w:space="0" w:color="auto"/>
              <w:right w:val="single" w:sz="4" w:space="0" w:color="auto"/>
            </w:tcBorders>
            <w:shd w:val="clear" w:color="000000" w:fill="FFFFFF"/>
            <w:vAlign w:val="bottom"/>
            <w:hideMark/>
          </w:tcPr>
          <w:p w14:paraId="7B2097D0" w14:textId="77777777" w:rsidR="005F13BF" w:rsidRPr="005F13BF" w:rsidRDefault="005F13BF" w:rsidP="005F13BF">
            <w:pPr>
              <w:jc w:val="center"/>
              <w:rPr>
                <w:sz w:val="16"/>
                <w:szCs w:val="16"/>
              </w:rPr>
            </w:pPr>
            <w:r w:rsidRPr="005F13BF">
              <w:rPr>
                <w:sz w:val="16"/>
                <w:szCs w:val="16"/>
              </w:rPr>
              <w:t>200,00</w:t>
            </w:r>
          </w:p>
        </w:tc>
      </w:tr>
      <w:tr w:rsidR="005F13BF" w:rsidRPr="005F13BF" w14:paraId="43278CB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02FD7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CC2D270" w14:textId="77777777" w:rsidR="005F13BF" w:rsidRPr="005F13BF" w:rsidRDefault="005F13BF" w:rsidP="005F13BF">
            <w:pPr>
              <w:jc w:val="center"/>
              <w:rPr>
                <w:sz w:val="16"/>
                <w:szCs w:val="16"/>
              </w:rPr>
            </w:pPr>
            <w:r w:rsidRPr="005F13BF">
              <w:rPr>
                <w:sz w:val="16"/>
                <w:szCs w:val="16"/>
              </w:rPr>
              <w:t>5110020440</w:t>
            </w:r>
          </w:p>
        </w:tc>
        <w:tc>
          <w:tcPr>
            <w:tcW w:w="420" w:type="dxa"/>
            <w:tcBorders>
              <w:top w:val="nil"/>
              <w:left w:val="nil"/>
              <w:bottom w:val="single" w:sz="4" w:space="0" w:color="auto"/>
              <w:right w:val="single" w:sz="4" w:space="0" w:color="auto"/>
            </w:tcBorders>
            <w:shd w:val="clear" w:color="000000" w:fill="FFFFFF"/>
            <w:noWrap/>
            <w:vAlign w:val="bottom"/>
            <w:hideMark/>
          </w:tcPr>
          <w:p w14:paraId="090FF79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49B35A6" w14:textId="77777777" w:rsidR="005F13BF" w:rsidRPr="005F13BF" w:rsidRDefault="005F13BF" w:rsidP="005F13BF">
            <w:pPr>
              <w:jc w:val="center"/>
              <w:rPr>
                <w:sz w:val="16"/>
                <w:szCs w:val="16"/>
              </w:rPr>
            </w:pPr>
            <w:r w:rsidRPr="005F13BF">
              <w:rPr>
                <w:sz w:val="16"/>
                <w:szCs w:val="16"/>
              </w:rPr>
              <w:t>200,00</w:t>
            </w:r>
          </w:p>
        </w:tc>
        <w:tc>
          <w:tcPr>
            <w:tcW w:w="1120" w:type="dxa"/>
            <w:tcBorders>
              <w:top w:val="nil"/>
              <w:left w:val="nil"/>
              <w:bottom w:val="single" w:sz="4" w:space="0" w:color="auto"/>
              <w:right w:val="single" w:sz="4" w:space="0" w:color="auto"/>
            </w:tcBorders>
            <w:shd w:val="clear" w:color="000000" w:fill="FFFFFF"/>
            <w:vAlign w:val="bottom"/>
            <w:hideMark/>
          </w:tcPr>
          <w:p w14:paraId="11660590" w14:textId="77777777" w:rsidR="005F13BF" w:rsidRPr="005F13BF" w:rsidRDefault="005F13BF" w:rsidP="005F13BF">
            <w:pPr>
              <w:jc w:val="center"/>
              <w:rPr>
                <w:sz w:val="16"/>
                <w:szCs w:val="16"/>
              </w:rPr>
            </w:pPr>
            <w:r w:rsidRPr="005F13BF">
              <w:rPr>
                <w:sz w:val="16"/>
                <w:szCs w:val="16"/>
              </w:rPr>
              <w:t>200,00</w:t>
            </w:r>
          </w:p>
        </w:tc>
        <w:tc>
          <w:tcPr>
            <w:tcW w:w="1120" w:type="dxa"/>
            <w:tcBorders>
              <w:top w:val="nil"/>
              <w:left w:val="nil"/>
              <w:bottom w:val="single" w:sz="4" w:space="0" w:color="auto"/>
              <w:right w:val="single" w:sz="4" w:space="0" w:color="auto"/>
            </w:tcBorders>
            <w:shd w:val="clear" w:color="000000" w:fill="FFFFFF"/>
            <w:vAlign w:val="bottom"/>
            <w:hideMark/>
          </w:tcPr>
          <w:p w14:paraId="11F01A24" w14:textId="77777777" w:rsidR="005F13BF" w:rsidRPr="005F13BF" w:rsidRDefault="005F13BF" w:rsidP="005F13BF">
            <w:pPr>
              <w:jc w:val="center"/>
              <w:rPr>
                <w:sz w:val="16"/>
                <w:szCs w:val="16"/>
              </w:rPr>
            </w:pPr>
            <w:r w:rsidRPr="005F13BF">
              <w:rPr>
                <w:sz w:val="16"/>
                <w:szCs w:val="16"/>
              </w:rPr>
              <w:t>200,00</w:t>
            </w:r>
          </w:p>
        </w:tc>
      </w:tr>
      <w:tr w:rsidR="005F13BF" w:rsidRPr="005F13BF" w14:paraId="15B6F3D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E9781" w14:textId="77777777" w:rsidR="005F13BF" w:rsidRPr="005F13BF" w:rsidRDefault="005F13BF" w:rsidP="005F13BF">
            <w:pPr>
              <w:rPr>
                <w:sz w:val="16"/>
                <w:szCs w:val="16"/>
              </w:rPr>
            </w:pPr>
            <w:r w:rsidRPr="005F13BF">
              <w:rPr>
                <w:sz w:val="16"/>
                <w:szCs w:val="16"/>
              </w:rPr>
              <w:t>Расходы на приобретение и содержание имущества, находящегося в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65172B31" w14:textId="77777777" w:rsidR="005F13BF" w:rsidRPr="005F13BF" w:rsidRDefault="005F13BF" w:rsidP="005F13BF">
            <w:pPr>
              <w:jc w:val="center"/>
              <w:rPr>
                <w:sz w:val="16"/>
                <w:szCs w:val="16"/>
              </w:rPr>
            </w:pPr>
            <w:r w:rsidRPr="005F13BF">
              <w:rPr>
                <w:sz w:val="16"/>
                <w:szCs w:val="16"/>
              </w:rPr>
              <w:t>5110020500</w:t>
            </w:r>
          </w:p>
        </w:tc>
        <w:tc>
          <w:tcPr>
            <w:tcW w:w="420" w:type="dxa"/>
            <w:tcBorders>
              <w:top w:val="nil"/>
              <w:left w:val="nil"/>
              <w:bottom w:val="single" w:sz="4" w:space="0" w:color="auto"/>
              <w:right w:val="single" w:sz="4" w:space="0" w:color="auto"/>
            </w:tcBorders>
            <w:shd w:val="clear" w:color="000000" w:fill="FFFFFF"/>
            <w:noWrap/>
            <w:vAlign w:val="bottom"/>
            <w:hideMark/>
          </w:tcPr>
          <w:p w14:paraId="44E0F64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553F455" w14:textId="77777777" w:rsidR="005F13BF" w:rsidRPr="005F13BF" w:rsidRDefault="005F13BF" w:rsidP="005F13BF">
            <w:pPr>
              <w:jc w:val="center"/>
              <w:rPr>
                <w:sz w:val="16"/>
                <w:szCs w:val="16"/>
              </w:rPr>
            </w:pPr>
            <w:r w:rsidRPr="005F13BF">
              <w:rPr>
                <w:sz w:val="16"/>
                <w:szCs w:val="16"/>
              </w:rPr>
              <w:t>5 151,00</w:t>
            </w:r>
          </w:p>
        </w:tc>
        <w:tc>
          <w:tcPr>
            <w:tcW w:w="1120" w:type="dxa"/>
            <w:tcBorders>
              <w:top w:val="nil"/>
              <w:left w:val="nil"/>
              <w:bottom w:val="single" w:sz="4" w:space="0" w:color="auto"/>
              <w:right w:val="single" w:sz="4" w:space="0" w:color="auto"/>
            </w:tcBorders>
            <w:shd w:val="clear" w:color="000000" w:fill="FFFFFF"/>
            <w:vAlign w:val="bottom"/>
            <w:hideMark/>
          </w:tcPr>
          <w:p w14:paraId="00D116C2" w14:textId="77777777" w:rsidR="005F13BF" w:rsidRPr="005F13BF" w:rsidRDefault="005F13BF" w:rsidP="005F13BF">
            <w:pPr>
              <w:jc w:val="center"/>
              <w:rPr>
                <w:sz w:val="16"/>
                <w:szCs w:val="16"/>
              </w:rPr>
            </w:pPr>
            <w:r w:rsidRPr="005F13BF">
              <w:rPr>
                <w:sz w:val="16"/>
                <w:szCs w:val="16"/>
              </w:rPr>
              <w:t>3 008,00</w:t>
            </w:r>
          </w:p>
        </w:tc>
        <w:tc>
          <w:tcPr>
            <w:tcW w:w="1120" w:type="dxa"/>
            <w:tcBorders>
              <w:top w:val="nil"/>
              <w:left w:val="nil"/>
              <w:bottom w:val="single" w:sz="4" w:space="0" w:color="auto"/>
              <w:right w:val="single" w:sz="4" w:space="0" w:color="auto"/>
            </w:tcBorders>
            <w:shd w:val="clear" w:color="000000" w:fill="FFFFFF"/>
            <w:vAlign w:val="bottom"/>
            <w:hideMark/>
          </w:tcPr>
          <w:p w14:paraId="7062B497" w14:textId="77777777" w:rsidR="005F13BF" w:rsidRPr="005F13BF" w:rsidRDefault="005F13BF" w:rsidP="005F13BF">
            <w:pPr>
              <w:jc w:val="center"/>
              <w:rPr>
                <w:sz w:val="16"/>
                <w:szCs w:val="16"/>
              </w:rPr>
            </w:pPr>
            <w:r w:rsidRPr="005F13BF">
              <w:rPr>
                <w:sz w:val="16"/>
                <w:szCs w:val="16"/>
              </w:rPr>
              <w:t>3 008,00</w:t>
            </w:r>
          </w:p>
        </w:tc>
      </w:tr>
      <w:tr w:rsidR="005F13BF" w:rsidRPr="005F13BF" w14:paraId="76D9E76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B4CB7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0EF01C2" w14:textId="77777777" w:rsidR="005F13BF" w:rsidRPr="005F13BF" w:rsidRDefault="005F13BF" w:rsidP="005F13BF">
            <w:pPr>
              <w:jc w:val="center"/>
              <w:rPr>
                <w:sz w:val="16"/>
                <w:szCs w:val="16"/>
              </w:rPr>
            </w:pPr>
            <w:r w:rsidRPr="005F13BF">
              <w:rPr>
                <w:sz w:val="16"/>
                <w:szCs w:val="16"/>
              </w:rPr>
              <w:t>5110020500</w:t>
            </w:r>
          </w:p>
        </w:tc>
        <w:tc>
          <w:tcPr>
            <w:tcW w:w="420" w:type="dxa"/>
            <w:tcBorders>
              <w:top w:val="nil"/>
              <w:left w:val="nil"/>
              <w:bottom w:val="single" w:sz="4" w:space="0" w:color="auto"/>
              <w:right w:val="single" w:sz="4" w:space="0" w:color="auto"/>
            </w:tcBorders>
            <w:shd w:val="clear" w:color="000000" w:fill="FFFFFF"/>
            <w:noWrap/>
            <w:vAlign w:val="bottom"/>
            <w:hideMark/>
          </w:tcPr>
          <w:p w14:paraId="6C231B4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9DB8982" w14:textId="77777777" w:rsidR="005F13BF" w:rsidRPr="005F13BF" w:rsidRDefault="005F13BF" w:rsidP="005F13BF">
            <w:pPr>
              <w:jc w:val="center"/>
              <w:rPr>
                <w:sz w:val="16"/>
                <w:szCs w:val="16"/>
              </w:rPr>
            </w:pPr>
            <w:r w:rsidRPr="005F13BF">
              <w:rPr>
                <w:sz w:val="16"/>
                <w:szCs w:val="16"/>
              </w:rPr>
              <w:t>3 051,00</w:t>
            </w:r>
          </w:p>
        </w:tc>
        <w:tc>
          <w:tcPr>
            <w:tcW w:w="1120" w:type="dxa"/>
            <w:tcBorders>
              <w:top w:val="nil"/>
              <w:left w:val="nil"/>
              <w:bottom w:val="single" w:sz="4" w:space="0" w:color="auto"/>
              <w:right w:val="single" w:sz="4" w:space="0" w:color="auto"/>
            </w:tcBorders>
            <w:shd w:val="clear" w:color="000000" w:fill="FFFFFF"/>
            <w:vAlign w:val="bottom"/>
            <w:hideMark/>
          </w:tcPr>
          <w:p w14:paraId="1636FD25" w14:textId="77777777" w:rsidR="005F13BF" w:rsidRPr="005F13BF" w:rsidRDefault="005F13BF" w:rsidP="005F13BF">
            <w:pPr>
              <w:jc w:val="center"/>
              <w:rPr>
                <w:sz w:val="16"/>
                <w:szCs w:val="16"/>
              </w:rPr>
            </w:pPr>
            <w:r w:rsidRPr="005F13BF">
              <w:rPr>
                <w:sz w:val="16"/>
                <w:szCs w:val="16"/>
              </w:rPr>
              <w:t>3 008,00</w:t>
            </w:r>
          </w:p>
        </w:tc>
        <w:tc>
          <w:tcPr>
            <w:tcW w:w="1120" w:type="dxa"/>
            <w:tcBorders>
              <w:top w:val="nil"/>
              <w:left w:val="nil"/>
              <w:bottom w:val="single" w:sz="4" w:space="0" w:color="auto"/>
              <w:right w:val="single" w:sz="4" w:space="0" w:color="auto"/>
            </w:tcBorders>
            <w:shd w:val="clear" w:color="000000" w:fill="FFFFFF"/>
            <w:vAlign w:val="bottom"/>
            <w:hideMark/>
          </w:tcPr>
          <w:p w14:paraId="569A41C4" w14:textId="77777777" w:rsidR="005F13BF" w:rsidRPr="005F13BF" w:rsidRDefault="005F13BF" w:rsidP="005F13BF">
            <w:pPr>
              <w:jc w:val="center"/>
              <w:rPr>
                <w:sz w:val="16"/>
                <w:szCs w:val="16"/>
              </w:rPr>
            </w:pPr>
            <w:r w:rsidRPr="005F13BF">
              <w:rPr>
                <w:sz w:val="16"/>
                <w:szCs w:val="16"/>
              </w:rPr>
              <w:t>3 008,00</w:t>
            </w:r>
          </w:p>
        </w:tc>
      </w:tr>
      <w:tr w:rsidR="005F13BF" w:rsidRPr="005F13BF" w14:paraId="325D5D4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9017AB"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52E8B14B" w14:textId="77777777" w:rsidR="005F13BF" w:rsidRPr="005F13BF" w:rsidRDefault="005F13BF" w:rsidP="005F13BF">
            <w:pPr>
              <w:jc w:val="center"/>
              <w:rPr>
                <w:sz w:val="16"/>
                <w:szCs w:val="16"/>
              </w:rPr>
            </w:pPr>
            <w:r w:rsidRPr="005F13BF">
              <w:rPr>
                <w:sz w:val="16"/>
                <w:szCs w:val="16"/>
              </w:rPr>
              <w:t>5110020500</w:t>
            </w:r>
          </w:p>
        </w:tc>
        <w:tc>
          <w:tcPr>
            <w:tcW w:w="420" w:type="dxa"/>
            <w:tcBorders>
              <w:top w:val="nil"/>
              <w:left w:val="nil"/>
              <w:bottom w:val="single" w:sz="4" w:space="0" w:color="auto"/>
              <w:right w:val="single" w:sz="4" w:space="0" w:color="auto"/>
            </w:tcBorders>
            <w:shd w:val="clear" w:color="000000" w:fill="FFFFFF"/>
            <w:noWrap/>
            <w:vAlign w:val="bottom"/>
            <w:hideMark/>
          </w:tcPr>
          <w:p w14:paraId="43E67099"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7A7A7C10" w14:textId="77777777" w:rsidR="005F13BF" w:rsidRPr="005F13BF" w:rsidRDefault="005F13BF" w:rsidP="005F13BF">
            <w:pPr>
              <w:jc w:val="center"/>
              <w:rPr>
                <w:sz w:val="16"/>
                <w:szCs w:val="16"/>
              </w:rPr>
            </w:pPr>
            <w:r w:rsidRPr="005F13BF">
              <w:rPr>
                <w:sz w:val="16"/>
                <w:szCs w:val="16"/>
              </w:rPr>
              <w:t>2 100,00</w:t>
            </w:r>
          </w:p>
        </w:tc>
        <w:tc>
          <w:tcPr>
            <w:tcW w:w="1120" w:type="dxa"/>
            <w:tcBorders>
              <w:top w:val="nil"/>
              <w:left w:val="nil"/>
              <w:bottom w:val="single" w:sz="4" w:space="0" w:color="auto"/>
              <w:right w:val="single" w:sz="4" w:space="0" w:color="auto"/>
            </w:tcBorders>
            <w:shd w:val="clear" w:color="000000" w:fill="FFFFFF"/>
            <w:vAlign w:val="bottom"/>
            <w:hideMark/>
          </w:tcPr>
          <w:p w14:paraId="47F673E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4C8B1E4" w14:textId="77777777" w:rsidR="005F13BF" w:rsidRPr="005F13BF" w:rsidRDefault="005F13BF" w:rsidP="005F13BF">
            <w:pPr>
              <w:jc w:val="center"/>
              <w:rPr>
                <w:sz w:val="16"/>
                <w:szCs w:val="16"/>
              </w:rPr>
            </w:pPr>
            <w:r w:rsidRPr="005F13BF">
              <w:rPr>
                <w:sz w:val="16"/>
                <w:szCs w:val="16"/>
              </w:rPr>
              <w:t>0,00</w:t>
            </w:r>
          </w:p>
        </w:tc>
      </w:tr>
      <w:tr w:rsidR="005F13BF" w:rsidRPr="005F13BF" w14:paraId="72C9588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06ABF" w14:textId="77777777" w:rsidR="005F13BF" w:rsidRPr="005F13BF" w:rsidRDefault="005F13BF" w:rsidP="005F13BF">
            <w:pPr>
              <w:rPr>
                <w:sz w:val="16"/>
                <w:szCs w:val="16"/>
              </w:rPr>
            </w:pPr>
            <w:r w:rsidRPr="005F13BF">
              <w:rPr>
                <w:sz w:val="16"/>
                <w:szCs w:val="16"/>
              </w:rPr>
              <w:t>Расходы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509C0830" w14:textId="77777777" w:rsidR="005F13BF" w:rsidRPr="005F13BF" w:rsidRDefault="005F13BF" w:rsidP="005F13BF">
            <w:pPr>
              <w:jc w:val="center"/>
              <w:rPr>
                <w:sz w:val="16"/>
                <w:szCs w:val="16"/>
              </w:rPr>
            </w:pPr>
            <w:r w:rsidRPr="005F13BF">
              <w:rPr>
                <w:sz w:val="16"/>
                <w:szCs w:val="16"/>
              </w:rPr>
              <w:t>5110020710</w:t>
            </w:r>
          </w:p>
        </w:tc>
        <w:tc>
          <w:tcPr>
            <w:tcW w:w="420" w:type="dxa"/>
            <w:tcBorders>
              <w:top w:val="nil"/>
              <w:left w:val="nil"/>
              <w:bottom w:val="single" w:sz="4" w:space="0" w:color="auto"/>
              <w:right w:val="single" w:sz="4" w:space="0" w:color="auto"/>
            </w:tcBorders>
            <w:shd w:val="clear" w:color="000000" w:fill="FFFFFF"/>
            <w:noWrap/>
            <w:vAlign w:val="bottom"/>
            <w:hideMark/>
          </w:tcPr>
          <w:p w14:paraId="0CF2FB5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0A22E7F" w14:textId="77777777" w:rsidR="005F13BF" w:rsidRPr="005F13BF" w:rsidRDefault="005F13BF" w:rsidP="005F13BF">
            <w:pPr>
              <w:jc w:val="center"/>
              <w:rPr>
                <w:sz w:val="16"/>
                <w:szCs w:val="16"/>
              </w:rPr>
            </w:pPr>
            <w:r w:rsidRPr="005F13BF">
              <w:rPr>
                <w:sz w:val="16"/>
                <w:szCs w:val="16"/>
              </w:rPr>
              <w:t>72,80</w:t>
            </w:r>
          </w:p>
        </w:tc>
        <w:tc>
          <w:tcPr>
            <w:tcW w:w="1120" w:type="dxa"/>
            <w:tcBorders>
              <w:top w:val="nil"/>
              <w:left w:val="nil"/>
              <w:bottom w:val="single" w:sz="4" w:space="0" w:color="auto"/>
              <w:right w:val="single" w:sz="4" w:space="0" w:color="auto"/>
            </w:tcBorders>
            <w:shd w:val="clear" w:color="000000" w:fill="FFFFFF"/>
            <w:vAlign w:val="bottom"/>
            <w:hideMark/>
          </w:tcPr>
          <w:p w14:paraId="48DEA6D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0B249E3" w14:textId="77777777" w:rsidR="005F13BF" w:rsidRPr="005F13BF" w:rsidRDefault="005F13BF" w:rsidP="005F13BF">
            <w:pPr>
              <w:jc w:val="center"/>
              <w:rPr>
                <w:sz w:val="16"/>
                <w:szCs w:val="16"/>
              </w:rPr>
            </w:pPr>
            <w:r w:rsidRPr="005F13BF">
              <w:rPr>
                <w:sz w:val="16"/>
                <w:szCs w:val="16"/>
              </w:rPr>
              <w:t>0,00</w:t>
            </w:r>
          </w:p>
        </w:tc>
      </w:tr>
      <w:tr w:rsidR="005F13BF" w:rsidRPr="005F13BF" w14:paraId="6715A5B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558BA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9DA8B03" w14:textId="77777777" w:rsidR="005F13BF" w:rsidRPr="005F13BF" w:rsidRDefault="005F13BF" w:rsidP="005F13BF">
            <w:pPr>
              <w:jc w:val="center"/>
              <w:rPr>
                <w:sz w:val="16"/>
                <w:szCs w:val="16"/>
              </w:rPr>
            </w:pPr>
            <w:r w:rsidRPr="005F13BF">
              <w:rPr>
                <w:sz w:val="16"/>
                <w:szCs w:val="16"/>
              </w:rPr>
              <w:t>5110020710</w:t>
            </w:r>
          </w:p>
        </w:tc>
        <w:tc>
          <w:tcPr>
            <w:tcW w:w="420" w:type="dxa"/>
            <w:tcBorders>
              <w:top w:val="nil"/>
              <w:left w:val="nil"/>
              <w:bottom w:val="single" w:sz="4" w:space="0" w:color="auto"/>
              <w:right w:val="single" w:sz="4" w:space="0" w:color="auto"/>
            </w:tcBorders>
            <w:shd w:val="clear" w:color="000000" w:fill="FFFFFF"/>
            <w:noWrap/>
            <w:vAlign w:val="bottom"/>
            <w:hideMark/>
          </w:tcPr>
          <w:p w14:paraId="1013BEA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0867206" w14:textId="77777777" w:rsidR="005F13BF" w:rsidRPr="005F13BF" w:rsidRDefault="005F13BF" w:rsidP="005F13BF">
            <w:pPr>
              <w:jc w:val="center"/>
              <w:rPr>
                <w:sz w:val="16"/>
                <w:szCs w:val="16"/>
              </w:rPr>
            </w:pPr>
            <w:r w:rsidRPr="005F13BF">
              <w:rPr>
                <w:sz w:val="16"/>
                <w:szCs w:val="16"/>
              </w:rPr>
              <w:t>72,80</w:t>
            </w:r>
          </w:p>
        </w:tc>
        <w:tc>
          <w:tcPr>
            <w:tcW w:w="1120" w:type="dxa"/>
            <w:tcBorders>
              <w:top w:val="nil"/>
              <w:left w:val="nil"/>
              <w:bottom w:val="single" w:sz="4" w:space="0" w:color="auto"/>
              <w:right w:val="single" w:sz="4" w:space="0" w:color="auto"/>
            </w:tcBorders>
            <w:shd w:val="clear" w:color="000000" w:fill="FFFFFF"/>
            <w:vAlign w:val="bottom"/>
            <w:hideMark/>
          </w:tcPr>
          <w:p w14:paraId="20D12A1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348B35D" w14:textId="77777777" w:rsidR="005F13BF" w:rsidRPr="005F13BF" w:rsidRDefault="005F13BF" w:rsidP="005F13BF">
            <w:pPr>
              <w:jc w:val="center"/>
              <w:rPr>
                <w:sz w:val="16"/>
                <w:szCs w:val="16"/>
              </w:rPr>
            </w:pPr>
            <w:r w:rsidRPr="005F13BF">
              <w:rPr>
                <w:sz w:val="16"/>
                <w:szCs w:val="16"/>
              </w:rPr>
              <w:t>0,00</w:t>
            </w:r>
          </w:p>
        </w:tc>
      </w:tr>
      <w:tr w:rsidR="005F13BF" w:rsidRPr="005F13BF" w14:paraId="5492715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8245E7" w14:textId="77777777" w:rsidR="005F13BF" w:rsidRPr="005F13BF" w:rsidRDefault="005F13BF" w:rsidP="005F13BF">
            <w:pPr>
              <w:rPr>
                <w:sz w:val="16"/>
                <w:szCs w:val="16"/>
              </w:rPr>
            </w:pPr>
            <w:r w:rsidRPr="005F13BF">
              <w:rPr>
                <w:sz w:val="16"/>
                <w:szCs w:val="16"/>
              </w:rPr>
              <w:t>Расходы на мероприятия по поддержке жилищного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54C07726" w14:textId="77777777" w:rsidR="005F13BF" w:rsidRPr="005F13BF" w:rsidRDefault="005F13BF" w:rsidP="005F13BF">
            <w:pPr>
              <w:jc w:val="center"/>
              <w:rPr>
                <w:sz w:val="16"/>
                <w:szCs w:val="16"/>
              </w:rPr>
            </w:pPr>
            <w:r w:rsidRPr="005F13BF">
              <w:rPr>
                <w:sz w:val="16"/>
                <w:szCs w:val="16"/>
              </w:rPr>
              <w:t>5110022240</w:t>
            </w:r>
          </w:p>
        </w:tc>
        <w:tc>
          <w:tcPr>
            <w:tcW w:w="420" w:type="dxa"/>
            <w:tcBorders>
              <w:top w:val="nil"/>
              <w:left w:val="nil"/>
              <w:bottom w:val="single" w:sz="4" w:space="0" w:color="auto"/>
              <w:right w:val="single" w:sz="4" w:space="0" w:color="auto"/>
            </w:tcBorders>
            <w:shd w:val="clear" w:color="000000" w:fill="FFFFFF"/>
            <w:noWrap/>
            <w:vAlign w:val="bottom"/>
            <w:hideMark/>
          </w:tcPr>
          <w:p w14:paraId="76A7CA8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E11F2E4" w14:textId="77777777" w:rsidR="005F13BF" w:rsidRPr="005F13BF" w:rsidRDefault="005F13BF" w:rsidP="005F13BF">
            <w:pPr>
              <w:jc w:val="center"/>
              <w:rPr>
                <w:sz w:val="16"/>
                <w:szCs w:val="16"/>
              </w:rPr>
            </w:pPr>
            <w:r w:rsidRPr="005F13BF">
              <w:rPr>
                <w:sz w:val="16"/>
                <w:szCs w:val="16"/>
              </w:rPr>
              <w:t>38,60</w:t>
            </w:r>
          </w:p>
        </w:tc>
        <w:tc>
          <w:tcPr>
            <w:tcW w:w="1120" w:type="dxa"/>
            <w:tcBorders>
              <w:top w:val="nil"/>
              <w:left w:val="nil"/>
              <w:bottom w:val="single" w:sz="4" w:space="0" w:color="auto"/>
              <w:right w:val="single" w:sz="4" w:space="0" w:color="auto"/>
            </w:tcBorders>
            <w:shd w:val="clear" w:color="000000" w:fill="FFFFFF"/>
            <w:vAlign w:val="bottom"/>
            <w:hideMark/>
          </w:tcPr>
          <w:p w14:paraId="319FD7E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C2A0F1B" w14:textId="77777777" w:rsidR="005F13BF" w:rsidRPr="005F13BF" w:rsidRDefault="005F13BF" w:rsidP="005F13BF">
            <w:pPr>
              <w:jc w:val="center"/>
              <w:rPr>
                <w:sz w:val="16"/>
                <w:szCs w:val="16"/>
              </w:rPr>
            </w:pPr>
            <w:r w:rsidRPr="005F13BF">
              <w:rPr>
                <w:sz w:val="16"/>
                <w:szCs w:val="16"/>
              </w:rPr>
              <w:t>0,00</w:t>
            </w:r>
          </w:p>
        </w:tc>
      </w:tr>
      <w:tr w:rsidR="005F13BF" w:rsidRPr="005F13BF" w14:paraId="0CC7FF8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43F4D"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0CD3521" w14:textId="77777777" w:rsidR="005F13BF" w:rsidRPr="005F13BF" w:rsidRDefault="005F13BF" w:rsidP="005F13BF">
            <w:pPr>
              <w:jc w:val="center"/>
              <w:rPr>
                <w:sz w:val="16"/>
                <w:szCs w:val="16"/>
              </w:rPr>
            </w:pPr>
            <w:r w:rsidRPr="005F13BF">
              <w:rPr>
                <w:sz w:val="16"/>
                <w:szCs w:val="16"/>
              </w:rPr>
              <w:t>5110022240</w:t>
            </w:r>
          </w:p>
        </w:tc>
        <w:tc>
          <w:tcPr>
            <w:tcW w:w="420" w:type="dxa"/>
            <w:tcBorders>
              <w:top w:val="nil"/>
              <w:left w:val="nil"/>
              <w:bottom w:val="single" w:sz="4" w:space="0" w:color="auto"/>
              <w:right w:val="single" w:sz="4" w:space="0" w:color="auto"/>
            </w:tcBorders>
            <w:shd w:val="clear" w:color="000000" w:fill="FFFFFF"/>
            <w:noWrap/>
            <w:vAlign w:val="bottom"/>
            <w:hideMark/>
          </w:tcPr>
          <w:p w14:paraId="6B7C09C1"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108F17FE" w14:textId="77777777" w:rsidR="005F13BF" w:rsidRPr="005F13BF" w:rsidRDefault="005F13BF" w:rsidP="005F13BF">
            <w:pPr>
              <w:jc w:val="center"/>
              <w:rPr>
                <w:sz w:val="16"/>
                <w:szCs w:val="16"/>
              </w:rPr>
            </w:pPr>
            <w:r w:rsidRPr="005F13BF">
              <w:rPr>
                <w:sz w:val="16"/>
                <w:szCs w:val="16"/>
              </w:rPr>
              <w:t>38,60</w:t>
            </w:r>
          </w:p>
        </w:tc>
        <w:tc>
          <w:tcPr>
            <w:tcW w:w="1120" w:type="dxa"/>
            <w:tcBorders>
              <w:top w:val="nil"/>
              <w:left w:val="nil"/>
              <w:bottom w:val="single" w:sz="4" w:space="0" w:color="auto"/>
              <w:right w:val="single" w:sz="4" w:space="0" w:color="auto"/>
            </w:tcBorders>
            <w:shd w:val="clear" w:color="000000" w:fill="FFFFFF"/>
            <w:vAlign w:val="bottom"/>
            <w:hideMark/>
          </w:tcPr>
          <w:p w14:paraId="5C982DE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525234C" w14:textId="77777777" w:rsidR="005F13BF" w:rsidRPr="005F13BF" w:rsidRDefault="005F13BF" w:rsidP="005F13BF">
            <w:pPr>
              <w:jc w:val="center"/>
              <w:rPr>
                <w:sz w:val="16"/>
                <w:szCs w:val="16"/>
              </w:rPr>
            </w:pPr>
            <w:r w:rsidRPr="005F13BF">
              <w:rPr>
                <w:sz w:val="16"/>
                <w:szCs w:val="16"/>
              </w:rPr>
              <w:t>0,00</w:t>
            </w:r>
          </w:p>
        </w:tc>
      </w:tr>
      <w:tr w:rsidR="005F13BF" w:rsidRPr="005F13BF" w14:paraId="2AF787D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31E4E" w14:textId="77777777" w:rsidR="005F13BF" w:rsidRPr="005F13BF" w:rsidRDefault="005F13BF" w:rsidP="005F13BF">
            <w:pPr>
              <w:rPr>
                <w:sz w:val="16"/>
                <w:szCs w:val="16"/>
              </w:rPr>
            </w:pPr>
            <w:r w:rsidRPr="005F13BF">
              <w:rPr>
                <w:sz w:val="16"/>
                <w:szCs w:val="16"/>
              </w:rPr>
              <w:t>Резервные фонды местных администраций</w:t>
            </w:r>
          </w:p>
        </w:tc>
        <w:tc>
          <w:tcPr>
            <w:tcW w:w="1240" w:type="dxa"/>
            <w:tcBorders>
              <w:top w:val="nil"/>
              <w:left w:val="nil"/>
              <w:bottom w:val="single" w:sz="4" w:space="0" w:color="auto"/>
              <w:right w:val="single" w:sz="4" w:space="0" w:color="auto"/>
            </w:tcBorders>
            <w:shd w:val="clear" w:color="000000" w:fill="FFFFFF"/>
            <w:noWrap/>
            <w:vAlign w:val="bottom"/>
            <w:hideMark/>
          </w:tcPr>
          <w:p w14:paraId="5FCE99FC" w14:textId="77777777" w:rsidR="005F13BF" w:rsidRPr="005F13BF" w:rsidRDefault="005F13BF" w:rsidP="005F13BF">
            <w:pPr>
              <w:jc w:val="center"/>
              <w:rPr>
                <w:sz w:val="16"/>
                <w:szCs w:val="16"/>
              </w:rPr>
            </w:pPr>
            <w:r w:rsidRPr="005F13BF">
              <w:rPr>
                <w:sz w:val="16"/>
                <w:szCs w:val="16"/>
              </w:rPr>
              <w:t>5110023010</w:t>
            </w:r>
          </w:p>
        </w:tc>
        <w:tc>
          <w:tcPr>
            <w:tcW w:w="420" w:type="dxa"/>
            <w:tcBorders>
              <w:top w:val="nil"/>
              <w:left w:val="nil"/>
              <w:bottom w:val="single" w:sz="4" w:space="0" w:color="auto"/>
              <w:right w:val="single" w:sz="4" w:space="0" w:color="auto"/>
            </w:tcBorders>
            <w:shd w:val="clear" w:color="000000" w:fill="FFFFFF"/>
            <w:noWrap/>
            <w:vAlign w:val="bottom"/>
            <w:hideMark/>
          </w:tcPr>
          <w:p w14:paraId="13F637E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7CC8811" w14:textId="77777777" w:rsidR="005F13BF" w:rsidRPr="005F13BF" w:rsidRDefault="005F13BF" w:rsidP="005F13BF">
            <w:pPr>
              <w:jc w:val="center"/>
              <w:rPr>
                <w:sz w:val="16"/>
                <w:szCs w:val="16"/>
              </w:rPr>
            </w:pPr>
            <w:r w:rsidRPr="005F13BF">
              <w:rPr>
                <w:sz w:val="16"/>
                <w:szCs w:val="16"/>
              </w:rPr>
              <w:t>4 000,00</w:t>
            </w:r>
          </w:p>
        </w:tc>
        <w:tc>
          <w:tcPr>
            <w:tcW w:w="1120" w:type="dxa"/>
            <w:tcBorders>
              <w:top w:val="nil"/>
              <w:left w:val="nil"/>
              <w:bottom w:val="single" w:sz="4" w:space="0" w:color="auto"/>
              <w:right w:val="single" w:sz="4" w:space="0" w:color="auto"/>
            </w:tcBorders>
            <w:shd w:val="clear" w:color="000000" w:fill="FFFFFF"/>
            <w:vAlign w:val="bottom"/>
            <w:hideMark/>
          </w:tcPr>
          <w:p w14:paraId="2C8CCF84" w14:textId="77777777" w:rsidR="005F13BF" w:rsidRPr="005F13BF" w:rsidRDefault="005F13BF" w:rsidP="005F13BF">
            <w:pPr>
              <w:jc w:val="center"/>
              <w:rPr>
                <w:sz w:val="16"/>
                <w:szCs w:val="16"/>
              </w:rPr>
            </w:pPr>
            <w:r w:rsidRPr="005F13BF">
              <w:rPr>
                <w:sz w:val="16"/>
                <w:szCs w:val="16"/>
              </w:rPr>
              <w:t>4 000,00</w:t>
            </w:r>
          </w:p>
        </w:tc>
        <w:tc>
          <w:tcPr>
            <w:tcW w:w="1120" w:type="dxa"/>
            <w:tcBorders>
              <w:top w:val="nil"/>
              <w:left w:val="nil"/>
              <w:bottom w:val="single" w:sz="4" w:space="0" w:color="auto"/>
              <w:right w:val="single" w:sz="4" w:space="0" w:color="auto"/>
            </w:tcBorders>
            <w:shd w:val="clear" w:color="000000" w:fill="FFFFFF"/>
            <w:vAlign w:val="bottom"/>
            <w:hideMark/>
          </w:tcPr>
          <w:p w14:paraId="3101BE8A" w14:textId="77777777" w:rsidR="005F13BF" w:rsidRPr="005F13BF" w:rsidRDefault="005F13BF" w:rsidP="005F13BF">
            <w:pPr>
              <w:jc w:val="center"/>
              <w:rPr>
                <w:sz w:val="16"/>
                <w:szCs w:val="16"/>
              </w:rPr>
            </w:pPr>
            <w:r w:rsidRPr="005F13BF">
              <w:rPr>
                <w:sz w:val="16"/>
                <w:szCs w:val="16"/>
              </w:rPr>
              <w:t>4 000,00</w:t>
            </w:r>
          </w:p>
        </w:tc>
      </w:tr>
      <w:tr w:rsidR="005F13BF" w:rsidRPr="005F13BF" w14:paraId="1E2A1D8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2A5BB"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D3CEF58" w14:textId="77777777" w:rsidR="005F13BF" w:rsidRPr="005F13BF" w:rsidRDefault="005F13BF" w:rsidP="005F13BF">
            <w:pPr>
              <w:jc w:val="center"/>
              <w:rPr>
                <w:sz w:val="16"/>
                <w:szCs w:val="16"/>
              </w:rPr>
            </w:pPr>
            <w:r w:rsidRPr="005F13BF">
              <w:rPr>
                <w:sz w:val="16"/>
                <w:szCs w:val="16"/>
              </w:rPr>
              <w:t>5110023010</w:t>
            </w:r>
          </w:p>
        </w:tc>
        <w:tc>
          <w:tcPr>
            <w:tcW w:w="420" w:type="dxa"/>
            <w:tcBorders>
              <w:top w:val="nil"/>
              <w:left w:val="nil"/>
              <w:bottom w:val="single" w:sz="4" w:space="0" w:color="auto"/>
              <w:right w:val="single" w:sz="4" w:space="0" w:color="auto"/>
            </w:tcBorders>
            <w:shd w:val="clear" w:color="000000" w:fill="FFFFFF"/>
            <w:noWrap/>
            <w:vAlign w:val="bottom"/>
            <w:hideMark/>
          </w:tcPr>
          <w:p w14:paraId="35B6D8EA"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42AC4999" w14:textId="77777777" w:rsidR="005F13BF" w:rsidRPr="005F13BF" w:rsidRDefault="005F13BF" w:rsidP="005F13BF">
            <w:pPr>
              <w:jc w:val="center"/>
              <w:rPr>
                <w:sz w:val="16"/>
                <w:szCs w:val="16"/>
              </w:rPr>
            </w:pPr>
            <w:r w:rsidRPr="005F13BF">
              <w:rPr>
                <w:sz w:val="16"/>
                <w:szCs w:val="16"/>
              </w:rPr>
              <w:t>4 000,00</w:t>
            </w:r>
          </w:p>
        </w:tc>
        <w:tc>
          <w:tcPr>
            <w:tcW w:w="1120" w:type="dxa"/>
            <w:tcBorders>
              <w:top w:val="nil"/>
              <w:left w:val="nil"/>
              <w:bottom w:val="single" w:sz="4" w:space="0" w:color="auto"/>
              <w:right w:val="single" w:sz="4" w:space="0" w:color="auto"/>
            </w:tcBorders>
            <w:shd w:val="clear" w:color="000000" w:fill="FFFFFF"/>
            <w:vAlign w:val="bottom"/>
            <w:hideMark/>
          </w:tcPr>
          <w:p w14:paraId="66903C16" w14:textId="77777777" w:rsidR="005F13BF" w:rsidRPr="005F13BF" w:rsidRDefault="005F13BF" w:rsidP="005F13BF">
            <w:pPr>
              <w:jc w:val="center"/>
              <w:rPr>
                <w:sz w:val="16"/>
                <w:szCs w:val="16"/>
              </w:rPr>
            </w:pPr>
            <w:r w:rsidRPr="005F13BF">
              <w:rPr>
                <w:sz w:val="16"/>
                <w:szCs w:val="16"/>
              </w:rPr>
              <w:t>4 000,00</w:t>
            </w:r>
          </w:p>
        </w:tc>
        <w:tc>
          <w:tcPr>
            <w:tcW w:w="1120" w:type="dxa"/>
            <w:tcBorders>
              <w:top w:val="nil"/>
              <w:left w:val="nil"/>
              <w:bottom w:val="single" w:sz="4" w:space="0" w:color="auto"/>
              <w:right w:val="single" w:sz="4" w:space="0" w:color="auto"/>
            </w:tcBorders>
            <w:shd w:val="clear" w:color="000000" w:fill="FFFFFF"/>
            <w:vAlign w:val="bottom"/>
            <w:hideMark/>
          </w:tcPr>
          <w:p w14:paraId="465DF919" w14:textId="77777777" w:rsidR="005F13BF" w:rsidRPr="005F13BF" w:rsidRDefault="005F13BF" w:rsidP="005F13BF">
            <w:pPr>
              <w:jc w:val="center"/>
              <w:rPr>
                <w:sz w:val="16"/>
                <w:szCs w:val="16"/>
              </w:rPr>
            </w:pPr>
            <w:r w:rsidRPr="005F13BF">
              <w:rPr>
                <w:sz w:val="16"/>
                <w:szCs w:val="16"/>
              </w:rPr>
              <w:t>4 000,00</w:t>
            </w:r>
          </w:p>
        </w:tc>
      </w:tr>
      <w:tr w:rsidR="005F13BF" w:rsidRPr="005F13BF" w14:paraId="7AB20FA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BACD81" w14:textId="77777777" w:rsidR="005F13BF" w:rsidRPr="005F13BF" w:rsidRDefault="005F13BF" w:rsidP="005F13BF">
            <w:pPr>
              <w:rPr>
                <w:sz w:val="16"/>
                <w:szCs w:val="16"/>
              </w:rPr>
            </w:pPr>
            <w:r w:rsidRPr="005F13BF">
              <w:rPr>
                <w:sz w:val="16"/>
                <w:szCs w:val="16"/>
              </w:rPr>
              <w:lastRenderedPageBreak/>
              <w:t>Расходы по утилизации мусора, обустройство площадок под контейнеры</w:t>
            </w:r>
          </w:p>
        </w:tc>
        <w:tc>
          <w:tcPr>
            <w:tcW w:w="1240" w:type="dxa"/>
            <w:tcBorders>
              <w:top w:val="nil"/>
              <w:left w:val="nil"/>
              <w:bottom w:val="single" w:sz="4" w:space="0" w:color="auto"/>
              <w:right w:val="single" w:sz="4" w:space="0" w:color="auto"/>
            </w:tcBorders>
            <w:shd w:val="clear" w:color="000000" w:fill="FFFFFF"/>
            <w:noWrap/>
            <w:vAlign w:val="bottom"/>
            <w:hideMark/>
          </w:tcPr>
          <w:p w14:paraId="296AC06E" w14:textId="77777777" w:rsidR="005F13BF" w:rsidRPr="005F13BF" w:rsidRDefault="005F13BF" w:rsidP="005F13BF">
            <w:pPr>
              <w:jc w:val="center"/>
              <w:rPr>
                <w:sz w:val="16"/>
                <w:szCs w:val="16"/>
              </w:rPr>
            </w:pPr>
            <w:r w:rsidRPr="005F13BF">
              <w:rPr>
                <w:sz w:val="16"/>
                <w:szCs w:val="16"/>
              </w:rPr>
              <w:t>5110027000</w:t>
            </w:r>
          </w:p>
        </w:tc>
        <w:tc>
          <w:tcPr>
            <w:tcW w:w="420" w:type="dxa"/>
            <w:tcBorders>
              <w:top w:val="nil"/>
              <w:left w:val="nil"/>
              <w:bottom w:val="single" w:sz="4" w:space="0" w:color="auto"/>
              <w:right w:val="single" w:sz="4" w:space="0" w:color="auto"/>
            </w:tcBorders>
            <w:shd w:val="clear" w:color="000000" w:fill="FFFFFF"/>
            <w:noWrap/>
            <w:vAlign w:val="bottom"/>
            <w:hideMark/>
          </w:tcPr>
          <w:p w14:paraId="7F650B6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2729D1E" w14:textId="77777777" w:rsidR="005F13BF" w:rsidRPr="005F13BF" w:rsidRDefault="005F13BF" w:rsidP="005F13BF">
            <w:pPr>
              <w:jc w:val="center"/>
              <w:rPr>
                <w:sz w:val="16"/>
                <w:szCs w:val="16"/>
              </w:rPr>
            </w:pPr>
            <w:r w:rsidRPr="005F13BF">
              <w:rPr>
                <w:sz w:val="16"/>
                <w:szCs w:val="16"/>
              </w:rPr>
              <w:t>2 500,00</w:t>
            </w:r>
          </w:p>
        </w:tc>
        <w:tc>
          <w:tcPr>
            <w:tcW w:w="1120" w:type="dxa"/>
            <w:tcBorders>
              <w:top w:val="nil"/>
              <w:left w:val="nil"/>
              <w:bottom w:val="single" w:sz="4" w:space="0" w:color="auto"/>
              <w:right w:val="single" w:sz="4" w:space="0" w:color="auto"/>
            </w:tcBorders>
            <w:shd w:val="clear" w:color="000000" w:fill="FFFFFF"/>
            <w:vAlign w:val="bottom"/>
            <w:hideMark/>
          </w:tcPr>
          <w:p w14:paraId="6202851A" w14:textId="77777777" w:rsidR="005F13BF" w:rsidRPr="005F13BF" w:rsidRDefault="005F13BF" w:rsidP="005F13BF">
            <w:pPr>
              <w:jc w:val="center"/>
              <w:rPr>
                <w:sz w:val="16"/>
                <w:szCs w:val="16"/>
              </w:rPr>
            </w:pPr>
            <w:r w:rsidRPr="005F13BF">
              <w:rPr>
                <w:sz w:val="16"/>
                <w:szCs w:val="16"/>
              </w:rPr>
              <w:t>2 500,00</w:t>
            </w:r>
          </w:p>
        </w:tc>
        <w:tc>
          <w:tcPr>
            <w:tcW w:w="1120" w:type="dxa"/>
            <w:tcBorders>
              <w:top w:val="nil"/>
              <w:left w:val="nil"/>
              <w:bottom w:val="single" w:sz="4" w:space="0" w:color="auto"/>
              <w:right w:val="single" w:sz="4" w:space="0" w:color="auto"/>
            </w:tcBorders>
            <w:shd w:val="clear" w:color="000000" w:fill="FFFFFF"/>
            <w:vAlign w:val="bottom"/>
            <w:hideMark/>
          </w:tcPr>
          <w:p w14:paraId="15B9244B" w14:textId="77777777" w:rsidR="005F13BF" w:rsidRPr="005F13BF" w:rsidRDefault="005F13BF" w:rsidP="005F13BF">
            <w:pPr>
              <w:jc w:val="center"/>
              <w:rPr>
                <w:sz w:val="16"/>
                <w:szCs w:val="16"/>
              </w:rPr>
            </w:pPr>
            <w:r w:rsidRPr="005F13BF">
              <w:rPr>
                <w:sz w:val="16"/>
                <w:szCs w:val="16"/>
              </w:rPr>
              <w:t>2 500,00</w:t>
            </w:r>
          </w:p>
        </w:tc>
      </w:tr>
      <w:tr w:rsidR="005F13BF" w:rsidRPr="005F13BF" w14:paraId="267046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FAC0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0463B2B" w14:textId="77777777" w:rsidR="005F13BF" w:rsidRPr="005F13BF" w:rsidRDefault="005F13BF" w:rsidP="005F13BF">
            <w:pPr>
              <w:jc w:val="center"/>
              <w:rPr>
                <w:sz w:val="16"/>
                <w:szCs w:val="16"/>
              </w:rPr>
            </w:pPr>
            <w:r w:rsidRPr="005F13BF">
              <w:rPr>
                <w:sz w:val="16"/>
                <w:szCs w:val="16"/>
              </w:rPr>
              <w:t>5110027000</w:t>
            </w:r>
          </w:p>
        </w:tc>
        <w:tc>
          <w:tcPr>
            <w:tcW w:w="420" w:type="dxa"/>
            <w:tcBorders>
              <w:top w:val="nil"/>
              <w:left w:val="nil"/>
              <w:bottom w:val="single" w:sz="4" w:space="0" w:color="auto"/>
              <w:right w:val="single" w:sz="4" w:space="0" w:color="auto"/>
            </w:tcBorders>
            <w:shd w:val="clear" w:color="000000" w:fill="FFFFFF"/>
            <w:noWrap/>
            <w:vAlign w:val="bottom"/>
            <w:hideMark/>
          </w:tcPr>
          <w:p w14:paraId="415898D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EEB6C9A" w14:textId="77777777" w:rsidR="005F13BF" w:rsidRPr="005F13BF" w:rsidRDefault="005F13BF" w:rsidP="005F13BF">
            <w:pPr>
              <w:jc w:val="center"/>
              <w:rPr>
                <w:sz w:val="16"/>
                <w:szCs w:val="16"/>
              </w:rPr>
            </w:pPr>
            <w:r w:rsidRPr="005F13BF">
              <w:rPr>
                <w:sz w:val="16"/>
                <w:szCs w:val="16"/>
              </w:rPr>
              <w:t>2 500,00</w:t>
            </w:r>
          </w:p>
        </w:tc>
        <w:tc>
          <w:tcPr>
            <w:tcW w:w="1120" w:type="dxa"/>
            <w:tcBorders>
              <w:top w:val="nil"/>
              <w:left w:val="nil"/>
              <w:bottom w:val="single" w:sz="4" w:space="0" w:color="auto"/>
              <w:right w:val="single" w:sz="4" w:space="0" w:color="auto"/>
            </w:tcBorders>
            <w:shd w:val="clear" w:color="000000" w:fill="FFFFFF"/>
            <w:vAlign w:val="bottom"/>
            <w:hideMark/>
          </w:tcPr>
          <w:p w14:paraId="28B2589E" w14:textId="77777777" w:rsidR="005F13BF" w:rsidRPr="005F13BF" w:rsidRDefault="005F13BF" w:rsidP="005F13BF">
            <w:pPr>
              <w:jc w:val="center"/>
              <w:rPr>
                <w:sz w:val="16"/>
                <w:szCs w:val="16"/>
              </w:rPr>
            </w:pPr>
            <w:r w:rsidRPr="005F13BF">
              <w:rPr>
                <w:sz w:val="16"/>
                <w:szCs w:val="16"/>
              </w:rPr>
              <w:t>2 500,00</w:t>
            </w:r>
          </w:p>
        </w:tc>
        <w:tc>
          <w:tcPr>
            <w:tcW w:w="1120" w:type="dxa"/>
            <w:tcBorders>
              <w:top w:val="nil"/>
              <w:left w:val="nil"/>
              <w:bottom w:val="single" w:sz="4" w:space="0" w:color="auto"/>
              <w:right w:val="single" w:sz="4" w:space="0" w:color="auto"/>
            </w:tcBorders>
            <w:shd w:val="clear" w:color="000000" w:fill="FFFFFF"/>
            <w:vAlign w:val="bottom"/>
            <w:hideMark/>
          </w:tcPr>
          <w:p w14:paraId="5CFE64DC" w14:textId="77777777" w:rsidR="005F13BF" w:rsidRPr="005F13BF" w:rsidRDefault="005F13BF" w:rsidP="005F13BF">
            <w:pPr>
              <w:jc w:val="center"/>
              <w:rPr>
                <w:sz w:val="16"/>
                <w:szCs w:val="16"/>
              </w:rPr>
            </w:pPr>
            <w:r w:rsidRPr="005F13BF">
              <w:rPr>
                <w:sz w:val="16"/>
                <w:szCs w:val="16"/>
              </w:rPr>
              <w:t>2 500,00</w:t>
            </w:r>
          </w:p>
        </w:tc>
      </w:tr>
      <w:tr w:rsidR="005F13BF" w:rsidRPr="005F13BF" w14:paraId="44ED48F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7E341" w14:textId="77777777" w:rsidR="005F13BF" w:rsidRPr="005F13BF" w:rsidRDefault="005F13BF" w:rsidP="005F13BF">
            <w:pPr>
              <w:rPr>
                <w:sz w:val="16"/>
                <w:szCs w:val="16"/>
              </w:rPr>
            </w:pPr>
            <w:r w:rsidRPr="005F13BF">
              <w:rPr>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CE6186B" w14:textId="77777777" w:rsidR="005F13BF" w:rsidRPr="005F13BF" w:rsidRDefault="005F13BF" w:rsidP="005F13BF">
            <w:pPr>
              <w:jc w:val="center"/>
              <w:rPr>
                <w:sz w:val="16"/>
                <w:szCs w:val="16"/>
              </w:rPr>
            </w:pPr>
            <w:r w:rsidRPr="005F13BF">
              <w:rPr>
                <w:sz w:val="16"/>
                <w:szCs w:val="16"/>
              </w:rPr>
              <w:t>5110028500</w:t>
            </w:r>
          </w:p>
        </w:tc>
        <w:tc>
          <w:tcPr>
            <w:tcW w:w="420" w:type="dxa"/>
            <w:tcBorders>
              <w:top w:val="nil"/>
              <w:left w:val="nil"/>
              <w:bottom w:val="single" w:sz="4" w:space="0" w:color="auto"/>
              <w:right w:val="single" w:sz="4" w:space="0" w:color="auto"/>
            </w:tcBorders>
            <w:shd w:val="clear" w:color="000000" w:fill="FFFFFF"/>
            <w:noWrap/>
            <w:vAlign w:val="bottom"/>
            <w:hideMark/>
          </w:tcPr>
          <w:p w14:paraId="1243989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6428D69" w14:textId="77777777" w:rsidR="005F13BF" w:rsidRPr="005F13BF" w:rsidRDefault="005F13BF" w:rsidP="005F13BF">
            <w:pPr>
              <w:jc w:val="center"/>
              <w:rPr>
                <w:sz w:val="16"/>
                <w:szCs w:val="16"/>
              </w:rPr>
            </w:pPr>
            <w:r w:rsidRPr="005F13BF">
              <w:rPr>
                <w:sz w:val="16"/>
                <w:szCs w:val="16"/>
              </w:rPr>
              <w:t>500,00</w:t>
            </w:r>
          </w:p>
        </w:tc>
        <w:tc>
          <w:tcPr>
            <w:tcW w:w="1120" w:type="dxa"/>
            <w:tcBorders>
              <w:top w:val="nil"/>
              <w:left w:val="nil"/>
              <w:bottom w:val="single" w:sz="4" w:space="0" w:color="auto"/>
              <w:right w:val="single" w:sz="4" w:space="0" w:color="auto"/>
            </w:tcBorders>
            <w:shd w:val="clear" w:color="000000" w:fill="FFFFFF"/>
            <w:vAlign w:val="bottom"/>
            <w:hideMark/>
          </w:tcPr>
          <w:p w14:paraId="0237CED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206AB7B" w14:textId="77777777" w:rsidR="005F13BF" w:rsidRPr="005F13BF" w:rsidRDefault="005F13BF" w:rsidP="005F13BF">
            <w:pPr>
              <w:jc w:val="center"/>
              <w:rPr>
                <w:sz w:val="16"/>
                <w:szCs w:val="16"/>
              </w:rPr>
            </w:pPr>
            <w:r w:rsidRPr="005F13BF">
              <w:rPr>
                <w:sz w:val="16"/>
                <w:szCs w:val="16"/>
              </w:rPr>
              <w:t>0,00</w:t>
            </w:r>
          </w:p>
        </w:tc>
      </w:tr>
      <w:tr w:rsidR="005F13BF" w:rsidRPr="005F13BF" w14:paraId="7642DC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49D1E"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57DC77FD" w14:textId="77777777" w:rsidR="005F13BF" w:rsidRPr="005F13BF" w:rsidRDefault="005F13BF" w:rsidP="005F13BF">
            <w:pPr>
              <w:jc w:val="center"/>
              <w:rPr>
                <w:sz w:val="16"/>
                <w:szCs w:val="16"/>
              </w:rPr>
            </w:pPr>
            <w:r w:rsidRPr="005F13BF">
              <w:rPr>
                <w:sz w:val="16"/>
                <w:szCs w:val="16"/>
              </w:rPr>
              <w:t>5110028500</w:t>
            </w:r>
          </w:p>
        </w:tc>
        <w:tc>
          <w:tcPr>
            <w:tcW w:w="420" w:type="dxa"/>
            <w:tcBorders>
              <w:top w:val="nil"/>
              <w:left w:val="nil"/>
              <w:bottom w:val="single" w:sz="4" w:space="0" w:color="auto"/>
              <w:right w:val="single" w:sz="4" w:space="0" w:color="auto"/>
            </w:tcBorders>
            <w:shd w:val="clear" w:color="000000" w:fill="FFFFFF"/>
            <w:noWrap/>
            <w:vAlign w:val="bottom"/>
            <w:hideMark/>
          </w:tcPr>
          <w:p w14:paraId="3FF41AEC"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2B9ACCC" w14:textId="77777777" w:rsidR="005F13BF" w:rsidRPr="005F13BF" w:rsidRDefault="005F13BF" w:rsidP="005F13BF">
            <w:pPr>
              <w:jc w:val="center"/>
              <w:rPr>
                <w:sz w:val="16"/>
                <w:szCs w:val="16"/>
              </w:rPr>
            </w:pPr>
            <w:r w:rsidRPr="005F13BF">
              <w:rPr>
                <w:sz w:val="16"/>
                <w:szCs w:val="16"/>
              </w:rPr>
              <w:t>500,00</w:t>
            </w:r>
          </w:p>
        </w:tc>
        <w:tc>
          <w:tcPr>
            <w:tcW w:w="1120" w:type="dxa"/>
            <w:tcBorders>
              <w:top w:val="nil"/>
              <w:left w:val="nil"/>
              <w:bottom w:val="single" w:sz="4" w:space="0" w:color="auto"/>
              <w:right w:val="single" w:sz="4" w:space="0" w:color="auto"/>
            </w:tcBorders>
            <w:shd w:val="clear" w:color="000000" w:fill="FFFFFF"/>
            <w:vAlign w:val="bottom"/>
            <w:hideMark/>
          </w:tcPr>
          <w:p w14:paraId="7826D88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54D0198" w14:textId="77777777" w:rsidR="005F13BF" w:rsidRPr="005F13BF" w:rsidRDefault="005F13BF" w:rsidP="005F13BF">
            <w:pPr>
              <w:jc w:val="center"/>
              <w:rPr>
                <w:sz w:val="16"/>
                <w:szCs w:val="16"/>
              </w:rPr>
            </w:pPr>
            <w:r w:rsidRPr="005F13BF">
              <w:rPr>
                <w:sz w:val="16"/>
                <w:szCs w:val="16"/>
              </w:rPr>
              <w:t>0,00</w:t>
            </w:r>
          </w:p>
        </w:tc>
      </w:tr>
      <w:tr w:rsidR="005F13BF" w:rsidRPr="005F13BF" w14:paraId="3818917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061193" w14:textId="77777777" w:rsidR="005F13BF" w:rsidRPr="005F13BF" w:rsidRDefault="005F13BF" w:rsidP="005F13BF">
            <w:pPr>
              <w:rPr>
                <w:sz w:val="16"/>
                <w:szCs w:val="16"/>
              </w:rPr>
            </w:pPr>
            <w:r w:rsidRPr="005F13BF">
              <w:rPr>
                <w:sz w:val="16"/>
                <w:szCs w:val="16"/>
              </w:rPr>
              <w:t>Осуществление первичного воинского учета на территориях, где отсутствуют военные комиссариаты</w:t>
            </w:r>
          </w:p>
        </w:tc>
        <w:tc>
          <w:tcPr>
            <w:tcW w:w="1240" w:type="dxa"/>
            <w:tcBorders>
              <w:top w:val="nil"/>
              <w:left w:val="nil"/>
              <w:bottom w:val="single" w:sz="4" w:space="0" w:color="auto"/>
              <w:right w:val="single" w:sz="4" w:space="0" w:color="auto"/>
            </w:tcBorders>
            <w:shd w:val="clear" w:color="000000" w:fill="FFFFFF"/>
            <w:noWrap/>
            <w:vAlign w:val="bottom"/>
            <w:hideMark/>
          </w:tcPr>
          <w:p w14:paraId="49DD2339" w14:textId="77777777" w:rsidR="005F13BF" w:rsidRPr="005F13BF" w:rsidRDefault="005F13BF" w:rsidP="005F13BF">
            <w:pPr>
              <w:jc w:val="center"/>
              <w:rPr>
                <w:sz w:val="16"/>
                <w:szCs w:val="16"/>
              </w:rPr>
            </w:pPr>
            <w:r w:rsidRPr="005F13BF">
              <w:rPr>
                <w:sz w:val="16"/>
                <w:szCs w:val="16"/>
              </w:rPr>
              <w:t>5110051180</w:t>
            </w:r>
          </w:p>
        </w:tc>
        <w:tc>
          <w:tcPr>
            <w:tcW w:w="420" w:type="dxa"/>
            <w:tcBorders>
              <w:top w:val="nil"/>
              <w:left w:val="nil"/>
              <w:bottom w:val="single" w:sz="4" w:space="0" w:color="auto"/>
              <w:right w:val="single" w:sz="4" w:space="0" w:color="auto"/>
            </w:tcBorders>
            <w:shd w:val="clear" w:color="000000" w:fill="FFFFFF"/>
            <w:noWrap/>
            <w:vAlign w:val="bottom"/>
            <w:hideMark/>
          </w:tcPr>
          <w:p w14:paraId="439D0E0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B3132CE" w14:textId="77777777" w:rsidR="005F13BF" w:rsidRPr="005F13BF" w:rsidRDefault="005F13BF" w:rsidP="005F13BF">
            <w:pPr>
              <w:jc w:val="center"/>
              <w:rPr>
                <w:sz w:val="16"/>
                <w:szCs w:val="16"/>
              </w:rPr>
            </w:pPr>
            <w:r w:rsidRPr="005F13BF">
              <w:rPr>
                <w:sz w:val="16"/>
                <w:szCs w:val="16"/>
              </w:rPr>
              <w:t>4 471,61</w:t>
            </w:r>
          </w:p>
        </w:tc>
        <w:tc>
          <w:tcPr>
            <w:tcW w:w="1120" w:type="dxa"/>
            <w:tcBorders>
              <w:top w:val="nil"/>
              <w:left w:val="nil"/>
              <w:bottom w:val="single" w:sz="4" w:space="0" w:color="auto"/>
              <w:right w:val="single" w:sz="4" w:space="0" w:color="auto"/>
            </w:tcBorders>
            <w:shd w:val="clear" w:color="000000" w:fill="FFFFFF"/>
            <w:vAlign w:val="bottom"/>
            <w:hideMark/>
          </w:tcPr>
          <w:p w14:paraId="2977157A" w14:textId="77777777" w:rsidR="005F13BF" w:rsidRPr="005F13BF" w:rsidRDefault="005F13BF" w:rsidP="005F13BF">
            <w:pPr>
              <w:jc w:val="center"/>
              <w:rPr>
                <w:sz w:val="16"/>
                <w:szCs w:val="16"/>
              </w:rPr>
            </w:pPr>
            <w:r w:rsidRPr="005F13BF">
              <w:rPr>
                <w:sz w:val="16"/>
                <w:szCs w:val="16"/>
              </w:rPr>
              <w:t>4 665,82</w:t>
            </w:r>
          </w:p>
        </w:tc>
        <w:tc>
          <w:tcPr>
            <w:tcW w:w="1120" w:type="dxa"/>
            <w:tcBorders>
              <w:top w:val="nil"/>
              <w:left w:val="nil"/>
              <w:bottom w:val="single" w:sz="4" w:space="0" w:color="auto"/>
              <w:right w:val="single" w:sz="4" w:space="0" w:color="auto"/>
            </w:tcBorders>
            <w:shd w:val="clear" w:color="000000" w:fill="FFFFFF"/>
            <w:vAlign w:val="bottom"/>
            <w:hideMark/>
          </w:tcPr>
          <w:p w14:paraId="587FC0E9" w14:textId="77777777" w:rsidR="005F13BF" w:rsidRPr="005F13BF" w:rsidRDefault="005F13BF" w:rsidP="005F13BF">
            <w:pPr>
              <w:jc w:val="center"/>
              <w:rPr>
                <w:sz w:val="16"/>
                <w:szCs w:val="16"/>
              </w:rPr>
            </w:pPr>
            <w:r w:rsidRPr="005F13BF">
              <w:rPr>
                <w:sz w:val="16"/>
                <w:szCs w:val="16"/>
              </w:rPr>
              <w:t>4 824,62</w:t>
            </w:r>
          </w:p>
        </w:tc>
      </w:tr>
      <w:tr w:rsidR="005F13BF" w:rsidRPr="005F13BF" w14:paraId="586D2B4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90A459"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4FDAD51" w14:textId="77777777" w:rsidR="005F13BF" w:rsidRPr="005F13BF" w:rsidRDefault="005F13BF" w:rsidP="005F13BF">
            <w:pPr>
              <w:jc w:val="center"/>
              <w:rPr>
                <w:sz w:val="16"/>
                <w:szCs w:val="16"/>
              </w:rPr>
            </w:pPr>
            <w:r w:rsidRPr="005F13BF">
              <w:rPr>
                <w:sz w:val="16"/>
                <w:szCs w:val="16"/>
              </w:rPr>
              <w:t>5110051180</w:t>
            </w:r>
          </w:p>
        </w:tc>
        <w:tc>
          <w:tcPr>
            <w:tcW w:w="420" w:type="dxa"/>
            <w:tcBorders>
              <w:top w:val="nil"/>
              <w:left w:val="nil"/>
              <w:bottom w:val="single" w:sz="4" w:space="0" w:color="auto"/>
              <w:right w:val="single" w:sz="4" w:space="0" w:color="auto"/>
            </w:tcBorders>
            <w:shd w:val="clear" w:color="000000" w:fill="FFFFFF"/>
            <w:noWrap/>
            <w:vAlign w:val="bottom"/>
            <w:hideMark/>
          </w:tcPr>
          <w:p w14:paraId="52EEE51A"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1D7E6C5" w14:textId="77777777" w:rsidR="005F13BF" w:rsidRPr="005F13BF" w:rsidRDefault="005F13BF" w:rsidP="005F13BF">
            <w:pPr>
              <w:jc w:val="center"/>
              <w:rPr>
                <w:sz w:val="16"/>
                <w:szCs w:val="16"/>
              </w:rPr>
            </w:pPr>
            <w:r w:rsidRPr="005F13BF">
              <w:rPr>
                <w:sz w:val="16"/>
                <w:szCs w:val="16"/>
              </w:rPr>
              <w:t>4 278,01</w:t>
            </w:r>
          </w:p>
        </w:tc>
        <w:tc>
          <w:tcPr>
            <w:tcW w:w="1120" w:type="dxa"/>
            <w:tcBorders>
              <w:top w:val="nil"/>
              <w:left w:val="nil"/>
              <w:bottom w:val="single" w:sz="4" w:space="0" w:color="auto"/>
              <w:right w:val="single" w:sz="4" w:space="0" w:color="auto"/>
            </w:tcBorders>
            <w:shd w:val="clear" w:color="000000" w:fill="FFFFFF"/>
            <w:vAlign w:val="bottom"/>
            <w:hideMark/>
          </w:tcPr>
          <w:p w14:paraId="42BCE29E" w14:textId="77777777" w:rsidR="005F13BF" w:rsidRPr="005F13BF" w:rsidRDefault="005F13BF" w:rsidP="005F13BF">
            <w:pPr>
              <w:jc w:val="center"/>
              <w:rPr>
                <w:sz w:val="16"/>
                <w:szCs w:val="16"/>
              </w:rPr>
            </w:pPr>
            <w:r w:rsidRPr="005F13BF">
              <w:rPr>
                <w:sz w:val="16"/>
                <w:szCs w:val="16"/>
              </w:rPr>
              <w:t>4 463,82</w:t>
            </w:r>
          </w:p>
        </w:tc>
        <w:tc>
          <w:tcPr>
            <w:tcW w:w="1120" w:type="dxa"/>
            <w:tcBorders>
              <w:top w:val="nil"/>
              <w:left w:val="nil"/>
              <w:bottom w:val="single" w:sz="4" w:space="0" w:color="auto"/>
              <w:right w:val="single" w:sz="4" w:space="0" w:color="auto"/>
            </w:tcBorders>
            <w:shd w:val="clear" w:color="000000" w:fill="FFFFFF"/>
            <w:vAlign w:val="bottom"/>
            <w:hideMark/>
          </w:tcPr>
          <w:p w14:paraId="634E9313" w14:textId="77777777" w:rsidR="005F13BF" w:rsidRPr="005F13BF" w:rsidRDefault="005F13BF" w:rsidP="005F13BF">
            <w:pPr>
              <w:jc w:val="center"/>
              <w:rPr>
                <w:sz w:val="16"/>
                <w:szCs w:val="16"/>
              </w:rPr>
            </w:pPr>
            <w:r w:rsidRPr="005F13BF">
              <w:rPr>
                <w:sz w:val="16"/>
                <w:szCs w:val="16"/>
              </w:rPr>
              <w:t>4 615,74</w:t>
            </w:r>
          </w:p>
        </w:tc>
      </w:tr>
      <w:tr w:rsidR="005F13BF" w:rsidRPr="005F13BF" w14:paraId="1256A72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2016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69DD379" w14:textId="77777777" w:rsidR="005F13BF" w:rsidRPr="005F13BF" w:rsidRDefault="005F13BF" w:rsidP="005F13BF">
            <w:pPr>
              <w:jc w:val="center"/>
              <w:rPr>
                <w:sz w:val="16"/>
                <w:szCs w:val="16"/>
              </w:rPr>
            </w:pPr>
            <w:r w:rsidRPr="005F13BF">
              <w:rPr>
                <w:sz w:val="16"/>
                <w:szCs w:val="16"/>
              </w:rPr>
              <w:t>5110051180</w:t>
            </w:r>
          </w:p>
        </w:tc>
        <w:tc>
          <w:tcPr>
            <w:tcW w:w="420" w:type="dxa"/>
            <w:tcBorders>
              <w:top w:val="nil"/>
              <w:left w:val="nil"/>
              <w:bottom w:val="single" w:sz="4" w:space="0" w:color="auto"/>
              <w:right w:val="single" w:sz="4" w:space="0" w:color="auto"/>
            </w:tcBorders>
            <w:shd w:val="clear" w:color="000000" w:fill="FFFFFF"/>
            <w:noWrap/>
            <w:vAlign w:val="bottom"/>
            <w:hideMark/>
          </w:tcPr>
          <w:p w14:paraId="6FC67BD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C898108" w14:textId="77777777" w:rsidR="005F13BF" w:rsidRPr="005F13BF" w:rsidRDefault="005F13BF" w:rsidP="005F13BF">
            <w:pPr>
              <w:jc w:val="center"/>
              <w:rPr>
                <w:sz w:val="16"/>
                <w:szCs w:val="16"/>
              </w:rPr>
            </w:pPr>
            <w:r w:rsidRPr="005F13BF">
              <w:rPr>
                <w:sz w:val="16"/>
                <w:szCs w:val="16"/>
              </w:rPr>
              <w:t>193,60</w:t>
            </w:r>
          </w:p>
        </w:tc>
        <w:tc>
          <w:tcPr>
            <w:tcW w:w="1120" w:type="dxa"/>
            <w:tcBorders>
              <w:top w:val="nil"/>
              <w:left w:val="nil"/>
              <w:bottom w:val="single" w:sz="4" w:space="0" w:color="auto"/>
              <w:right w:val="single" w:sz="4" w:space="0" w:color="auto"/>
            </w:tcBorders>
            <w:shd w:val="clear" w:color="000000" w:fill="FFFFFF"/>
            <w:vAlign w:val="bottom"/>
            <w:hideMark/>
          </w:tcPr>
          <w:p w14:paraId="3227E40D" w14:textId="77777777" w:rsidR="005F13BF" w:rsidRPr="005F13BF" w:rsidRDefault="005F13BF" w:rsidP="005F13BF">
            <w:pPr>
              <w:jc w:val="center"/>
              <w:rPr>
                <w:sz w:val="16"/>
                <w:szCs w:val="16"/>
              </w:rPr>
            </w:pPr>
            <w:r w:rsidRPr="005F13BF">
              <w:rPr>
                <w:sz w:val="16"/>
                <w:szCs w:val="16"/>
              </w:rPr>
              <w:t>202,00</w:t>
            </w:r>
          </w:p>
        </w:tc>
        <w:tc>
          <w:tcPr>
            <w:tcW w:w="1120" w:type="dxa"/>
            <w:tcBorders>
              <w:top w:val="nil"/>
              <w:left w:val="nil"/>
              <w:bottom w:val="single" w:sz="4" w:space="0" w:color="auto"/>
              <w:right w:val="single" w:sz="4" w:space="0" w:color="auto"/>
            </w:tcBorders>
            <w:shd w:val="clear" w:color="000000" w:fill="FFFFFF"/>
            <w:vAlign w:val="bottom"/>
            <w:hideMark/>
          </w:tcPr>
          <w:p w14:paraId="3F649FE3" w14:textId="77777777" w:rsidR="005F13BF" w:rsidRPr="005F13BF" w:rsidRDefault="005F13BF" w:rsidP="005F13BF">
            <w:pPr>
              <w:jc w:val="center"/>
              <w:rPr>
                <w:sz w:val="16"/>
                <w:szCs w:val="16"/>
              </w:rPr>
            </w:pPr>
            <w:r w:rsidRPr="005F13BF">
              <w:rPr>
                <w:sz w:val="16"/>
                <w:szCs w:val="16"/>
              </w:rPr>
              <w:t>208,88</w:t>
            </w:r>
          </w:p>
        </w:tc>
      </w:tr>
      <w:tr w:rsidR="005F13BF" w:rsidRPr="005F13BF" w14:paraId="08DF94B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5734EC" w14:textId="77777777" w:rsidR="005F13BF" w:rsidRPr="005F13BF" w:rsidRDefault="005F13BF" w:rsidP="005F13BF">
            <w:pPr>
              <w:rPr>
                <w:sz w:val="16"/>
                <w:szCs w:val="16"/>
              </w:rPr>
            </w:pPr>
            <w:r w:rsidRPr="005F13BF">
              <w:rPr>
                <w:sz w:val="16"/>
                <w:szCs w:val="16"/>
              </w:rPr>
              <w:t>Субсидии на компенсацию расходов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1240" w:type="dxa"/>
            <w:tcBorders>
              <w:top w:val="nil"/>
              <w:left w:val="nil"/>
              <w:bottom w:val="single" w:sz="4" w:space="0" w:color="auto"/>
              <w:right w:val="single" w:sz="4" w:space="0" w:color="auto"/>
            </w:tcBorders>
            <w:shd w:val="clear" w:color="000000" w:fill="FFFFFF"/>
            <w:noWrap/>
            <w:vAlign w:val="bottom"/>
            <w:hideMark/>
          </w:tcPr>
          <w:p w14:paraId="29960C97" w14:textId="77777777" w:rsidR="005F13BF" w:rsidRPr="005F13BF" w:rsidRDefault="005F13BF" w:rsidP="005F13BF">
            <w:pPr>
              <w:jc w:val="center"/>
              <w:rPr>
                <w:sz w:val="16"/>
                <w:szCs w:val="16"/>
              </w:rPr>
            </w:pPr>
            <w:r w:rsidRPr="005F13BF">
              <w:rPr>
                <w:sz w:val="16"/>
                <w:szCs w:val="16"/>
              </w:rPr>
              <w:t>5110060030</w:t>
            </w:r>
          </w:p>
        </w:tc>
        <w:tc>
          <w:tcPr>
            <w:tcW w:w="420" w:type="dxa"/>
            <w:tcBorders>
              <w:top w:val="nil"/>
              <w:left w:val="nil"/>
              <w:bottom w:val="single" w:sz="4" w:space="0" w:color="auto"/>
              <w:right w:val="single" w:sz="4" w:space="0" w:color="auto"/>
            </w:tcBorders>
            <w:shd w:val="clear" w:color="000000" w:fill="FFFFFF"/>
            <w:noWrap/>
            <w:vAlign w:val="bottom"/>
            <w:hideMark/>
          </w:tcPr>
          <w:p w14:paraId="7C6DC1F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9B60029" w14:textId="77777777" w:rsidR="005F13BF" w:rsidRPr="005F13BF" w:rsidRDefault="005F13BF" w:rsidP="005F13BF">
            <w:pPr>
              <w:jc w:val="center"/>
              <w:rPr>
                <w:sz w:val="16"/>
                <w:szCs w:val="16"/>
              </w:rPr>
            </w:pPr>
            <w:r w:rsidRPr="005F13BF">
              <w:rPr>
                <w:sz w:val="16"/>
                <w:szCs w:val="16"/>
              </w:rPr>
              <w:t>4 252,00</w:t>
            </w:r>
          </w:p>
        </w:tc>
        <w:tc>
          <w:tcPr>
            <w:tcW w:w="1120" w:type="dxa"/>
            <w:tcBorders>
              <w:top w:val="nil"/>
              <w:left w:val="nil"/>
              <w:bottom w:val="single" w:sz="4" w:space="0" w:color="auto"/>
              <w:right w:val="single" w:sz="4" w:space="0" w:color="auto"/>
            </w:tcBorders>
            <w:shd w:val="clear" w:color="000000" w:fill="FFFFFF"/>
            <w:vAlign w:val="bottom"/>
            <w:hideMark/>
          </w:tcPr>
          <w:p w14:paraId="7630F4FD" w14:textId="77777777" w:rsidR="005F13BF" w:rsidRPr="005F13BF" w:rsidRDefault="005F13BF" w:rsidP="005F13BF">
            <w:pPr>
              <w:jc w:val="center"/>
              <w:rPr>
                <w:sz w:val="16"/>
                <w:szCs w:val="16"/>
              </w:rPr>
            </w:pPr>
            <w:r w:rsidRPr="005F13BF">
              <w:rPr>
                <w:sz w:val="16"/>
                <w:szCs w:val="16"/>
              </w:rPr>
              <w:t>4 325,16</w:t>
            </w:r>
          </w:p>
        </w:tc>
        <w:tc>
          <w:tcPr>
            <w:tcW w:w="1120" w:type="dxa"/>
            <w:tcBorders>
              <w:top w:val="nil"/>
              <w:left w:val="nil"/>
              <w:bottom w:val="single" w:sz="4" w:space="0" w:color="auto"/>
              <w:right w:val="single" w:sz="4" w:space="0" w:color="auto"/>
            </w:tcBorders>
            <w:shd w:val="clear" w:color="000000" w:fill="FFFFFF"/>
            <w:vAlign w:val="bottom"/>
            <w:hideMark/>
          </w:tcPr>
          <w:p w14:paraId="4F3394C8" w14:textId="77777777" w:rsidR="005F13BF" w:rsidRPr="005F13BF" w:rsidRDefault="005F13BF" w:rsidP="005F13BF">
            <w:pPr>
              <w:jc w:val="center"/>
              <w:rPr>
                <w:sz w:val="16"/>
                <w:szCs w:val="16"/>
              </w:rPr>
            </w:pPr>
            <w:r w:rsidRPr="005F13BF">
              <w:rPr>
                <w:sz w:val="16"/>
                <w:szCs w:val="16"/>
              </w:rPr>
              <w:t>4 341,67</w:t>
            </w:r>
          </w:p>
        </w:tc>
      </w:tr>
      <w:tr w:rsidR="005F13BF" w:rsidRPr="005F13BF" w14:paraId="20C080A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85AEB"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CA48C36" w14:textId="77777777" w:rsidR="005F13BF" w:rsidRPr="005F13BF" w:rsidRDefault="005F13BF" w:rsidP="005F13BF">
            <w:pPr>
              <w:jc w:val="center"/>
              <w:rPr>
                <w:sz w:val="16"/>
                <w:szCs w:val="16"/>
              </w:rPr>
            </w:pPr>
            <w:r w:rsidRPr="005F13BF">
              <w:rPr>
                <w:sz w:val="16"/>
                <w:szCs w:val="16"/>
              </w:rPr>
              <w:t>5110060030</w:t>
            </w:r>
          </w:p>
        </w:tc>
        <w:tc>
          <w:tcPr>
            <w:tcW w:w="420" w:type="dxa"/>
            <w:tcBorders>
              <w:top w:val="nil"/>
              <w:left w:val="nil"/>
              <w:bottom w:val="single" w:sz="4" w:space="0" w:color="auto"/>
              <w:right w:val="single" w:sz="4" w:space="0" w:color="auto"/>
            </w:tcBorders>
            <w:shd w:val="clear" w:color="000000" w:fill="FFFFFF"/>
            <w:noWrap/>
            <w:vAlign w:val="bottom"/>
            <w:hideMark/>
          </w:tcPr>
          <w:p w14:paraId="5FA3DF36"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2CB71487" w14:textId="77777777" w:rsidR="005F13BF" w:rsidRPr="005F13BF" w:rsidRDefault="005F13BF" w:rsidP="005F13BF">
            <w:pPr>
              <w:jc w:val="center"/>
              <w:rPr>
                <w:sz w:val="16"/>
                <w:szCs w:val="16"/>
              </w:rPr>
            </w:pPr>
            <w:r w:rsidRPr="005F13BF">
              <w:rPr>
                <w:sz w:val="16"/>
                <w:szCs w:val="16"/>
              </w:rPr>
              <w:t>4 252,00</w:t>
            </w:r>
          </w:p>
        </w:tc>
        <w:tc>
          <w:tcPr>
            <w:tcW w:w="1120" w:type="dxa"/>
            <w:tcBorders>
              <w:top w:val="nil"/>
              <w:left w:val="nil"/>
              <w:bottom w:val="single" w:sz="4" w:space="0" w:color="auto"/>
              <w:right w:val="single" w:sz="4" w:space="0" w:color="auto"/>
            </w:tcBorders>
            <w:shd w:val="clear" w:color="000000" w:fill="FFFFFF"/>
            <w:vAlign w:val="bottom"/>
            <w:hideMark/>
          </w:tcPr>
          <w:p w14:paraId="069B46D4" w14:textId="77777777" w:rsidR="005F13BF" w:rsidRPr="005F13BF" w:rsidRDefault="005F13BF" w:rsidP="005F13BF">
            <w:pPr>
              <w:jc w:val="center"/>
              <w:rPr>
                <w:sz w:val="16"/>
                <w:szCs w:val="16"/>
              </w:rPr>
            </w:pPr>
            <w:r w:rsidRPr="005F13BF">
              <w:rPr>
                <w:sz w:val="16"/>
                <w:szCs w:val="16"/>
              </w:rPr>
              <w:t>4 325,16</w:t>
            </w:r>
          </w:p>
        </w:tc>
        <w:tc>
          <w:tcPr>
            <w:tcW w:w="1120" w:type="dxa"/>
            <w:tcBorders>
              <w:top w:val="nil"/>
              <w:left w:val="nil"/>
              <w:bottom w:val="single" w:sz="4" w:space="0" w:color="auto"/>
              <w:right w:val="single" w:sz="4" w:space="0" w:color="auto"/>
            </w:tcBorders>
            <w:shd w:val="clear" w:color="000000" w:fill="FFFFFF"/>
            <w:vAlign w:val="bottom"/>
            <w:hideMark/>
          </w:tcPr>
          <w:p w14:paraId="0DF8E6F2" w14:textId="77777777" w:rsidR="005F13BF" w:rsidRPr="005F13BF" w:rsidRDefault="005F13BF" w:rsidP="005F13BF">
            <w:pPr>
              <w:jc w:val="center"/>
              <w:rPr>
                <w:sz w:val="16"/>
                <w:szCs w:val="16"/>
              </w:rPr>
            </w:pPr>
            <w:r w:rsidRPr="005F13BF">
              <w:rPr>
                <w:sz w:val="16"/>
                <w:szCs w:val="16"/>
              </w:rPr>
              <w:t>4 341,67</w:t>
            </w:r>
          </w:p>
        </w:tc>
      </w:tr>
      <w:tr w:rsidR="005F13BF" w:rsidRPr="005F13BF" w14:paraId="300C4C5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50727" w14:textId="77777777" w:rsidR="005F13BF" w:rsidRPr="005F13BF" w:rsidRDefault="005F13BF" w:rsidP="005F13BF">
            <w:pPr>
              <w:rPr>
                <w:sz w:val="16"/>
                <w:szCs w:val="16"/>
              </w:rPr>
            </w:pPr>
            <w:r w:rsidRPr="005F13BF">
              <w:rPr>
                <w:sz w:val="16"/>
                <w:szCs w:val="16"/>
              </w:rPr>
              <w:t>Финансовое обеспечение мероприятий, осуществляемых в рамках реализации специального инфраструктурного проекта</w:t>
            </w:r>
          </w:p>
        </w:tc>
        <w:tc>
          <w:tcPr>
            <w:tcW w:w="1240" w:type="dxa"/>
            <w:tcBorders>
              <w:top w:val="nil"/>
              <w:left w:val="nil"/>
              <w:bottom w:val="single" w:sz="4" w:space="0" w:color="auto"/>
              <w:right w:val="single" w:sz="4" w:space="0" w:color="auto"/>
            </w:tcBorders>
            <w:shd w:val="clear" w:color="000000" w:fill="FFFFFF"/>
            <w:noWrap/>
            <w:vAlign w:val="bottom"/>
            <w:hideMark/>
          </w:tcPr>
          <w:p w14:paraId="05C00D48" w14:textId="77777777" w:rsidR="005F13BF" w:rsidRPr="005F13BF" w:rsidRDefault="005F13BF" w:rsidP="005F13BF">
            <w:pPr>
              <w:jc w:val="center"/>
              <w:rPr>
                <w:sz w:val="16"/>
                <w:szCs w:val="16"/>
              </w:rPr>
            </w:pPr>
            <w:r w:rsidRPr="005F13BF">
              <w:rPr>
                <w:sz w:val="16"/>
                <w:szCs w:val="16"/>
              </w:rPr>
              <w:t>5110076370</w:t>
            </w:r>
          </w:p>
        </w:tc>
        <w:tc>
          <w:tcPr>
            <w:tcW w:w="420" w:type="dxa"/>
            <w:tcBorders>
              <w:top w:val="nil"/>
              <w:left w:val="nil"/>
              <w:bottom w:val="single" w:sz="4" w:space="0" w:color="auto"/>
              <w:right w:val="single" w:sz="4" w:space="0" w:color="auto"/>
            </w:tcBorders>
            <w:shd w:val="clear" w:color="000000" w:fill="FFFFFF"/>
            <w:noWrap/>
            <w:vAlign w:val="bottom"/>
            <w:hideMark/>
          </w:tcPr>
          <w:p w14:paraId="33CA39C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0177117" w14:textId="77777777" w:rsidR="005F13BF" w:rsidRPr="005F13BF" w:rsidRDefault="005F13BF" w:rsidP="005F13BF">
            <w:pPr>
              <w:jc w:val="center"/>
              <w:rPr>
                <w:sz w:val="16"/>
                <w:szCs w:val="16"/>
              </w:rPr>
            </w:pPr>
            <w:r w:rsidRPr="005F13BF">
              <w:rPr>
                <w:sz w:val="16"/>
                <w:szCs w:val="16"/>
              </w:rPr>
              <w:t>3 345,12</w:t>
            </w:r>
          </w:p>
        </w:tc>
        <w:tc>
          <w:tcPr>
            <w:tcW w:w="1120" w:type="dxa"/>
            <w:tcBorders>
              <w:top w:val="nil"/>
              <w:left w:val="nil"/>
              <w:bottom w:val="single" w:sz="4" w:space="0" w:color="auto"/>
              <w:right w:val="single" w:sz="4" w:space="0" w:color="auto"/>
            </w:tcBorders>
            <w:shd w:val="clear" w:color="000000" w:fill="FFFFFF"/>
            <w:vAlign w:val="bottom"/>
            <w:hideMark/>
          </w:tcPr>
          <w:p w14:paraId="4E5A6B7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DDA055A" w14:textId="77777777" w:rsidR="005F13BF" w:rsidRPr="005F13BF" w:rsidRDefault="005F13BF" w:rsidP="005F13BF">
            <w:pPr>
              <w:jc w:val="center"/>
              <w:rPr>
                <w:sz w:val="16"/>
                <w:szCs w:val="16"/>
              </w:rPr>
            </w:pPr>
            <w:r w:rsidRPr="005F13BF">
              <w:rPr>
                <w:sz w:val="16"/>
                <w:szCs w:val="16"/>
              </w:rPr>
              <w:t>0,00</w:t>
            </w:r>
          </w:p>
        </w:tc>
      </w:tr>
      <w:tr w:rsidR="005F13BF" w:rsidRPr="005F13BF" w14:paraId="2DDCDC3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8E51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5D99480" w14:textId="77777777" w:rsidR="005F13BF" w:rsidRPr="005F13BF" w:rsidRDefault="005F13BF" w:rsidP="005F13BF">
            <w:pPr>
              <w:jc w:val="center"/>
              <w:rPr>
                <w:sz w:val="16"/>
                <w:szCs w:val="16"/>
              </w:rPr>
            </w:pPr>
            <w:r w:rsidRPr="005F13BF">
              <w:rPr>
                <w:sz w:val="16"/>
                <w:szCs w:val="16"/>
              </w:rPr>
              <w:t>5110076370</w:t>
            </w:r>
          </w:p>
        </w:tc>
        <w:tc>
          <w:tcPr>
            <w:tcW w:w="420" w:type="dxa"/>
            <w:tcBorders>
              <w:top w:val="nil"/>
              <w:left w:val="nil"/>
              <w:bottom w:val="single" w:sz="4" w:space="0" w:color="auto"/>
              <w:right w:val="single" w:sz="4" w:space="0" w:color="auto"/>
            </w:tcBorders>
            <w:shd w:val="clear" w:color="000000" w:fill="FFFFFF"/>
            <w:noWrap/>
            <w:vAlign w:val="bottom"/>
            <w:hideMark/>
          </w:tcPr>
          <w:p w14:paraId="7722B09D"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8DE6722" w14:textId="77777777" w:rsidR="005F13BF" w:rsidRPr="005F13BF" w:rsidRDefault="005F13BF" w:rsidP="005F13BF">
            <w:pPr>
              <w:jc w:val="center"/>
              <w:rPr>
                <w:sz w:val="16"/>
                <w:szCs w:val="16"/>
              </w:rPr>
            </w:pPr>
            <w:r w:rsidRPr="005F13BF">
              <w:rPr>
                <w:sz w:val="16"/>
                <w:szCs w:val="16"/>
              </w:rPr>
              <w:t>3 345,12</w:t>
            </w:r>
          </w:p>
        </w:tc>
        <w:tc>
          <w:tcPr>
            <w:tcW w:w="1120" w:type="dxa"/>
            <w:tcBorders>
              <w:top w:val="nil"/>
              <w:left w:val="nil"/>
              <w:bottom w:val="single" w:sz="4" w:space="0" w:color="auto"/>
              <w:right w:val="single" w:sz="4" w:space="0" w:color="auto"/>
            </w:tcBorders>
            <w:shd w:val="clear" w:color="000000" w:fill="FFFFFF"/>
            <w:vAlign w:val="bottom"/>
            <w:hideMark/>
          </w:tcPr>
          <w:p w14:paraId="57272CA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4E84647" w14:textId="77777777" w:rsidR="005F13BF" w:rsidRPr="005F13BF" w:rsidRDefault="005F13BF" w:rsidP="005F13BF">
            <w:pPr>
              <w:jc w:val="center"/>
              <w:rPr>
                <w:sz w:val="16"/>
                <w:szCs w:val="16"/>
              </w:rPr>
            </w:pPr>
            <w:r w:rsidRPr="005F13BF">
              <w:rPr>
                <w:sz w:val="16"/>
                <w:szCs w:val="16"/>
              </w:rPr>
              <w:t>0,00</w:t>
            </w:r>
          </w:p>
        </w:tc>
      </w:tr>
      <w:tr w:rsidR="005F13BF" w:rsidRPr="005F13BF" w14:paraId="146FC36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8522B" w14:textId="77777777" w:rsidR="005F13BF" w:rsidRPr="005F13BF" w:rsidRDefault="005F13BF" w:rsidP="005F13BF">
            <w:pPr>
              <w:rPr>
                <w:sz w:val="16"/>
                <w:szCs w:val="16"/>
              </w:rPr>
            </w:pPr>
            <w:r w:rsidRPr="005F13BF">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240" w:type="dxa"/>
            <w:tcBorders>
              <w:top w:val="nil"/>
              <w:left w:val="nil"/>
              <w:bottom w:val="single" w:sz="4" w:space="0" w:color="auto"/>
              <w:right w:val="single" w:sz="4" w:space="0" w:color="auto"/>
            </w:tcBorders>
            <w:shd w:val="clear" w:color="000000" w:fill="FFFFFF"/>
            <w:noWrap/>
            <w:vAlign w:val="bottom"/>
            <w:hideMark/>
          </w:tcPr>
          <w:p w14:paraId="2D74F398" w14:textId="77777777" w:rsidR="005F13BF" w:rsidRPr="005F13BF" w:rsidRDefault="005F13BF" w:rsidP="005F13BF">
            <w:pPr>
              <w:jc w:val="center"/>
              <w:rPr>
                <w:sz w:val="16"/>
                <w:szCs w:val="16"/>
              </w:rPr>
            </w:pPr>
            <w:r w:rsidRPr="005F13BF">
              <w:rPr>
                <w:sz w:val="16"/>
                <w:szCs w:val="16"/>
              </w:rPr>
              <w:t>5110076930</w:t>
            </w:r>
          </w:p>
        </w:tc>
        <w:tc>
          <w:tcPr>
            <w:tcW w:w="420" w:type="dxa"/>
            <w:tcBorders>
              <w:top w:val="nil"/>
              <w:left w:val="nil"/>
              <w:bottom w:val="single" w:sz="4" w:space="0" w:color="auto"/>
              <w:right w:val="single" w:sz="4" w:space="0" w:color="auto"/>
            </w:tcBorders>
            <w:shd w:val="clear" w:color="000000" w:fill="FFFFFF"/>
            <w:noWrap/>
            <w:vAlign w:val="bottom"/>
            <w:hideMark/>
          </w:tcPr>
          <w:p w14:paraId="7AB1DBF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4518DF2"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7BF3B55"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E53EB1F" w14:textId="77777777" w:rsidR="005F13BF" w:rsidRPr="005F13BF" w:rsidRDefault="005F13BF" w:rsidP="005F13BF">
            <w:pPr>
              <w:jc w:val="center"/>
              <w:rPr>
                <w:sz w:val="16"/>
                <w:szCs w:val="16"/>
              </w:rPr>
            </w:pPr>
            <w:r w:rsidRPr="005F13BF">
              <w:rPr>
                <w:sz w:val="16"/>
                <w:szCs w:val="16"/>
              </w:rPr>
              <w:t>3,00</w:t>
            </w:r>
          </w:p>
        </w:tc>
      </w:tr>
      <w:tr w:rsidR="005F13BF" w:rsidRPr="005F13BF" w14:paraId="61DAF2E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A90B2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61DE036" w14:textId="77777777" w:rsidR="005F13BF" w:rsidRPr="005F13BF" w:rsidRDefault="005F13BF" w:rsidP="005F13BF">
            <w:pPr>
              <w:jc w:val="center"/>
              <w:rPr>
                <w:sz w:val="16"/>
                <w:szCs w:val="16"/>
              </w:rPr>
            </w:pPr>
            <w:r w:rsidRPr="005F13BF">
              <w:rPr>
                <w:sz w:val="16"/>
                <w:szCs w:val="16"/>
              </w:rPr>
              <w:t>5110076930</w:t>
            </w:r>
          </w:p>
        </w:tc>
        <w:tc>
          <w:tcPr>
            <w:tcW w:w="420" w:type="dxa"/>
            <w:tcBorders>
              <w:top w:val="nil"/>
              <w:left w:val="nil"/>
              <w:bottom w:val="single" w:sz="4" w:space="0" w:color="auto"/>
              <w:right w:val="single" w:sz="4" w:space="0" w:color="auto"/>
            </w:tcBorders>
            <w:shd w:val="clear" w:color="000000" w:fill="FFFFFF"/>
            <w:noWrap/>
            <w:vAlign w:val="bottom"/>
            <w:hideMark/>
          </w:tcPr>
          <w:p w14:paraId="532F59EC"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A999890"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517EA062"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1DBA1CD" w14:textId="77777777" w:rsidR="005F13BF" w:rsidRPr="005F13BF" w:rsidRDefault="005F13BF" w:rsidP="005F13BF">
            <w:pPr>
              <w:jc w:val="center"/>
              <w:rPr>
                <w:sz w:val="16"/>
                <w:szCs w:val="16"/>
              </w:rPr>
            </w:pPr>
            <w:r w:rsidRPr="005F13BF">
              <w:rPr>
                <w:sz w:val="16"/>
                <w:szCs w:val="16"/>
              </w:rPr>
              <w:t>3,00</w:t>
            </w:r>
          </w:p>
        </w:tc>
      </w:tr>
      <w:tr w:rsidR="005F13BF" w:rsidRPr="005F13BF" w14:paraId="250F596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5D2C1" w14:textId="77777777" w:rsidR="005F13BF" w:rsidRPr="005F13BF" w:rsidRDefault="005F13BF" w:rsidP="005F13BF">
            <w:pPr>
              <w:rPr>
                <w:sz w:val="16"/>
                <w:szCs w:val="16"/>
              </w:rPr>
            </w:pPr>
            <w:r w:rsidRPr="005F13BF">
              <w:rPr>
                <w:sz w:val="16"/>
                <w:szCs w:val="16"/>
              </w:rPr>
              <w:t>Организация мероприятий при осуществлении деятельности по обращению с животными без владельцев</w:t>
            </w:r>
          </w:p>
        </w:tc>
        <w:tc>
          <w:tcPr>
            <w:tcW w:w="1240" w:type="dxa"/>
            <w:tcBorders>
              <w:top w:val="nil"/>
              <w:left w:val="nil"/>
              <w:bottom w:val="single" w:sz="4" w:space="0" w:color="auto"/>
              <w:right w:val="single" w:sz="4" w:space="0" w:color="auto"/>
            </w:tcBorders>
            <w:shd w:val="clear" w:color="000000" w:fill="FFFFFF"/>
            <w:noWrap/>
            <w:vAlign w:val="bottom"/>
            <w:hideMark/>
          </w:tcPr>
          <w:p w14:paraId="1F92F521" w14:textId="77777777" w:rsidR="005F13BF" w:rsidRPr="005F13BF" w:rsidRDefault="005F13BF" w:rsidP="005F13BF">
            <w:pPr>
              <w:jc w:val="center"/>
              <w:rPr>
                <w:sz w:val="16"/>
                <w:szCs w:val="16"/>
              </w:rPr>
            </w:pPr>
            <w:r w:rsidRPr="005F13BF">
              <w:rPr>
                <w:sz w:val="16"/>
                <w:szCs w:val="16"/>
              </w:rPr>
              <w:t>5110077150</w:t>
            </w:r>
          </w:p>
        </w:tc>
        <w:tc>
          <w:tcPr>
            <w:tcW w:w="420" w:type="dxa"/>
            <w:tcBorders>
              <w:top w:val="nil"/>
              <w:left w:val="nil"/>
              <w:bottom w:val="single" w:sz="4" w:space="0" w:color="auto"/>
              <w:right w:val="single" w:sz="4" w:space="0" w:color="auto"/>
            </w:tcBorders>
            <w:shd w:val="clear" w:color="000000" w:fill="FFFFFF"/>
            <w:noWrap/>
            <w:vAlign w:val="bottom"/>
            <w:hideMark/>
          </w:tcPr>
          <w:p w14:paraId="63D2C39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7A72299" w14:textId="77777777" w:rsidR="005F13BF" w:rsidRPr="005F13BF" w:rsidRDefault="005F13BF" w:rsidP="005F13BF">
            <w:pPr>
              <w:jc w:val="center"/>
              <w:rPr>
                <w:sz w:val="16"/>
                <w:szCs w:val="16"/>
              </w:rPr>
            </w:pPr>
            <w:r w:rsidRPr="005F13BF">
              <w:rPr>
                <w:sz w:val="16"/>
                <w:szCs w:val="16"/>
              </w:rPr>
              <w:t>242,56</w:t>
            </w:r>
          </w:p>
        </w:tc>
        <w:tc>
          <w:tcPr>
            <w:tcW w:w="1120" w:type="dxa"/>
            <w:tcBorders>
              <w:top w:val="nil"/>
              <w:left w:val="nil"/>
              <w:bottom w:val="single" w:sz="4" w:space="0" w:color="auto"/>
              <w:right w:val="single" w:sz="4" w:space="0" w:color="auto"/>
            </w:tcBorders>
            <w:shd w:val="clear" w:color="000000" w:fill="FFFFFF"/>
            <w:vAlign w:val="bottom"/>
            <w:hideMark/>
          </w:tcPr>
          <w:p w14:paraId="51E702C6" w14:textId="77777777" w:rsidR="005F13BF" w:rsidRPr="005F13BF" w:rsidRDefault="005F13BF" w:rsidP="005F13BF">
            <w:pPr>
              <w:jc w:val="center"/>
              <w:rPr>
                <w:sz w:val="16"/>
                <w:szCs w:val="16"/>
              </w:rPr>
            </w:pPr>
            <w:r w:rsidRPr="005F13BF">
              <w:rPr>
                <w:sz w:val="16"/>
                <w:szCs w:val="16"/>
              </w:rPr>
              <w:t>242,56</w:t>
            </w:r>
          </w:p>
        </w:tc>
        <w:tc>
          <w:tcPr>
            <w:tcW w:w="1120" w:type="dxa"/>
            <w:tcBorders>
              <w:top w:val="nil"/>
              <w:left w:val="nil"/>
              <w:bottom w:val="single" w:sz="4" w:space="0" w:color="auto"/>
              <w:right w:val="single" w:sz="4" w:space="0" w:color="auto"/>
            </w:tcBorders>
            <w:shd w:val="clear" w:color="000000" w:fill="FFFFFF"/>
            <w:vAlign w:val="bottom"/>
            <w:hideMark/>
          </w:tcPr>
          <w:p w14:paraId="266252CD" w14:textId="77777777" w:rsidR="005F13BF" w:rsidRPr="005F13BF" w:rsidRDefault="005F13BF" w:rsidP="005F13BF">
            <w:pPr>
              <w:jc w:val="center"/>
              <w:rPr>
                <w:sz w:val="16"/>
                <w:szCs w:val="16"/>
              </w:rPr>
            </w:pPr>
            <w:r w:rsidRPr="005F13BF">
              <w:rPr>
                <w:sz w:val="16"/>
                <w:szCs w:val="16"/>
              </w:rPr>
              <w:t>242,56</w:t>
            </w:r>
          </w:p>
        </w:tc>
      </w:tr>
      <w:tr w:rsidR="005F13BF" w:rsidRPr="005F13BF" w14:paraId="2A4C181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51FC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900F5F3" w14:textId="77777777" w:rsidR="005F13BF" w:rsidRPr="005F13BF" w:rsidRDefault="005F13BF" w:rsidP="005F13BF">
            <w:pPr>
              <w:jc w:val="center"/>
              <w:rPr>
                <w:sz w:val="16"/>
                <w:szCs w:val="16"/>
              </w:rPr>
            </w:pPr>
            <w:r w:rsidRPr="005F13BF">
              <w:rPr>
                <w:sz w:val="16"/>
                <w:szCs w:val="16"/>
              </w:rPr>
              <w:t>5110077150</w:t>
            </w:r>
          </w:p>
        </w:tc>
        <w:tc>
          <w:tcPr>
            <w:tcW w:w="420" w:type="dxa"/>
            <w:tcBorders>
              <w:top w:val="nil"/>
              <w:left w:val="nil"/>
              <w:bottom w:val="single" w:sz="4" w:space="0" w:color="auto"/>
              <w:right w:val="single" w:sz="4" w:space="0" w:color="auto"/>
            </w:tcBorders>
            <w:shd w:val="clear" w:color="000000" w:fill="FFFFFF"/>
            <w:noWrap/>
            <w:vAlign w:val="bottom"/>
            <w:hideMark/>
          </w:tcPr>
          <w:p w14:paraId="64E8514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F820C9F" w14:textId="77777777" w:rsidR="005F13BF" w:rsidRPr="005F13BF" w:rsidRDefault="005F13BF" w:rsidP="005F13BF">
            <w:pPr>
              <w:jc w:val="center"/>
              <w:rPr>
                <w:sz w:val="16"/>
                <w:szCs w:val="16"/>
              </w:rPr>
            </w:pPr>
            <w:r w:rsidRPr="005F13BF">
              <w:rPr>
                <w:sz w:val="16"/>
                <w:szCs w:val="16"/>
              </w:rPr>
              <w:t>242,56</w:t>
            </w:r>
          </w:p>
        </w:tc>
        <w:tc>
          <w:tcPr>
            <w:tcW w:w="1120" w:type="dxa"/>
            <w:tcBorders>
              <w:top w:val="nil"/>
              <w:left w:val="nil"/>
              <w:bottom w:val="single" w:sz="4" w:space="0" w:color="auto"/>
              <w:right w:val="single" w:sz="4" w:space="0" w:color="auto"/>
            </w:tcBorders>
            <w:shd w:val="clear" w:color="000000" w:fill="FFFFFF"/>
            <w:vAlign w:val="bottom"/>
            <w:hideMark/>
          </w:tcPr>
          <w:p w14:paraId="7B2AF9B6" w14:textId="77777777" w:rsidR="005F13BF" w:rsidRPr="005F13BF" w:rsidRDefault="005F13BF" w:rsidP="005F13BF">
            <w:pPr>
              <w:jc w:val="center"/>
              <w:rPr>
                <w:sz w:val="16"/>
                <w:szCs w:val="16"/>
              </w:rPr>
            </w:pPr>
            <w:r w:rsidRPr="005F13BF">
              <w:rPr>
                <w:sz w:val="16"/>
                <w:szCs w:val="16"/>
              </w:rPr>
              <w:t>242,56</w:t>
            </w:r>
          </w:p>
        </w:tc>
        <w:tc>
          <w:tcPr>
            <w:tcW w:w="1120" w:type="dxa"/>
            <w:tcBorders>
              <w:top w:val="nil"/>
              <w:left w:val="nil"/>
              <w:bottom w:val="single" w:sz="4" w:space="0" w:color="auto"/>
              <w:right w:val="single" w:sz="4" w:space="0" w:color="auto"/>
            </w:tcBorders>
            <w:shd w:val="clear" w:color="000000" w:fill="FFFFFF"/>
            <w:vAlign w:val="bottom"/>
            <w:hideMark/>
          </w:tcPr>
          <w:p w14:paraId="3ABAC609" w14:textId="77777777" w:rsidR="005F13BF" w:rsidRPr="005F13BF" w:rsidRDefault="005F13BF" w:rsidP="005F13BF">
            <w:pPr>
              <w:jc w:val="center"/>
              <w:rPr>
                <w:sz w:val="16"/>
                <w:szCs w:val="16"/>
              </w:rPr>
            </w:pPr>
            <w:r w:rsidRPr="005F13BF">
              <w:rPr>
                <w:sz w:val="16"/>
                <w:szCs w:val="16"/>
              </w:rPr>
              <w:t>242,56</w:t>
            </w:r>
          </w:p>
        </w:tc>
      </w:tr>
      <w:tr w:rsidR="005F13BF" w:rsidRPr="005F13BF" w14:paraId="2B1339A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6105D" w14:textId="77777777" w:rsidR="005F13BF" w:rsidRPr="005F13BF" w:rsidRDefault="005F13BF" w:rsidP="005F13BF">
            <w:pPr>
              <w:rPr>
                <w:sz w:val="16"/>
                <w:szCs w:val="16"/>
              </w:rPr>
            </w:pPr>
            <w:r w:rsidRPr="005F13BF">
              <w:rPr>
                <w:sz w:val="16"/>
                <w:szCs w:val="16"/>
              </w:rPr>
              <w:t>Финансовое обеспечение отдельных мероприятий за счет средств резервного фонда Правительства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EEE94FA" w14:textId="77777777" w:rsidR="005F13BF" w:rsidRPr="005F13BF" w:rsidRDefault="005F13BF" w:rsidP="005F13BF">
            <w:pPr>
              <w:jc w:val="center"/>
              <w:rPr>
                <w:sz w:val="16"/>
                <w:szCs w:val="16"/>
              </w:rPr>
            </w:pPr>
            <w:r w:rsidRPr="005F13BF">
              <w:rPr>
                <w:sz w:val="16"/>
                <w:szCs w:val="16"/>
              </w:rPr>
              <w:t>5110079201</w:t>
            </w:r>
          </w:p>
        </w:tc>
        <w:tc>
          <w:tcPr>
            <w:tcW w:w="420" w:type="dxa"/>
            <w:tcBorders>
              <w:top w:val="nil"/>
              <w:left w:val="nil"/>
              <w:bottom w:val="single" w:sz="4" w:space="0" w:color="auto"/>
              <w:right w:val="single" w:sz="4" w:space="0" w:color="auto"/>
            </w:tcBorders>
            <w:shd w:val="clear" w:color="000000" w:fill="FFFFFF"/>
            <w:noWrap/>
            <w:vAlign w:val="bottom"/>
            <w:hideMark/>
          </w:tcPr>
          <w:p w14:paraId="31D628D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FE8A646" w14:textId="77777777" w:rsidR="005F13BF" w:rsidRPr="005F13BF" w:rsidRDefault="005F13BF" w:rsidP="005F13BF">
            <w:pPr>
              <w:jc w:val="center"/>
              <w:rPr>
                <w:sz w:val="16"/>
                <w:szCs w:val="16"/>
              </w:rPr>
            </w:pPr>
            <w:r w:rsidRPr="005F13BF">
              <w:rPr>
                <w:sz w:val="16"/>
                <w:szCs w:val="16"/>
              </w:rPr>
              <w:t>94 583,00</w:t>
            </w:r>
          </w:p>
        </w:tc>
        <w:tc>
          <w:tcPr>
            <w:tcW w:w="1120" w:type="dxa"/>
            <w:tcBorders>
              <w:top w:val="nil"/>
              <w:left w:val="nil"/>
              <w:bottom w:val="single" w:sz="4" w:space="0" w:color="auto"/>
              <w:right w:val="single" w:sz="4" w:space="0" w:color="auto"/>
            </w:tcBorders>
            <w:shd w:val="clear" w:color="000000" w:fill="FFFFFF"/>
            <w:vAlign w:val="bottom"/>
            <w:hideMark/>
          </w:tcPr>
          <w:p w14:paraId="1B3FCF28"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9FAF197" w14:textId="77777777" w:rsidR="005F13BF" w:rsidRPr="005F13BF" w:rsidRDefault="005F13BF" w:rsidP="005F13BF">
            <w:pPr>
              <w:jc w:val="center"/>
              <w:rPr>
                <w:sz w:val="16"/>
                <w:szCs w:val="16"/>
              </w:rPr>
            </w:pPr>
            <w:r w:rsidRPr="005F13BF">
              <w:rPr>
                <w:sz w:val="16"/>
                <w:szCs w:val="16"/>
              </w:rPr>
              <w:t>0,00</w:t>
            </w:r>
          </w:p>
        </w:tc>
      </w:tr>
      <w:tr w:rsidR="005F13BF" w:rsidRPr="005F13BF" w14:paraId="24E0C90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8533A"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3DBDA672" w14:textId="77777777" w:rsidR="005F13BF" w:rsidRPr="005F13BF" w:rsidRDefault="005F13BF" w:rsidP="005F13BF">
            <w:pPr>
              <w:jc w:val="center"/>
              <w:rPr>
                <w:sz w:val="16"/>
                <w:szCs w:val="16"/>
              </w:rPr>
            </w:pPr>
            <w:r w:rsidRPr="005F13BF">
              <w:rPr>
                <w:sz w:val="16"/>
                <w:szCs w:val="16"/>
              </w:rPr>
              <w:t>5110079201</w:t>
            </w:r>
          </w:p>
        </w:tc>
        <w:tc>
          <w:tcPr>
            <w:tcW w:w="420" w:type="dxa"/>
            <w:tcBorders>
              <w:top w:val="nil"/>
              <w:left w:val="nil"/>
              <w:bottom w:val="single" w:sz="4" w:space="0" w:color="auto"/>
              <w:right w:val="single" w:sz="4" w:space="0" w:color="auto"/>
            </w:tcBorders>
            <w:shd w:val="clear" w:color="000000" w:fill="FFFFFF"/>
            <w:noWrap/>
            <w:vAlign w:val="bottom"/>
            <w:hideMark/>
          </w:tcPr>
          <w:p w14:paraId="2FA73D1B"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3DDFF88B" w14:textId="77777777" w:rsidR="005F13BF" w:rsidRPr="005F13BF" w:rsidRDefault="005F13BF" w:rsidP="005F13BF">
            <w:pPr>
              <w:jc w:val="center"/>
              <w:rPr>
                <w:sz w:val="16"/>
                <w:szCs w:val="16"/>
              </w:rPr>
            </w:pPr>
            <w:r w:rsidRPr="005F13BF">
              <w:rPr>
                <w:sz w:val="16"/>
                <w:szCs w:val="16"/>
              </w:rPr>
              <w:t>94 583,00</w:t>
            </w:r>
          </w:p>
        </w:tc>
        <w:tc>
          <w:tcPr>
            <w:tcW w:w="1120" w:type="dxa"/>
            <w:tcBorders>
              <w:top w:val="nil"/>
              <w:left w:val="nil"/>
              <w:bottom w:val="single" w:sz="4" w:space="0" w:color="auto"/>
              <w:right w:val="single" w:sz="4" w:space="0" w:color="auto"/>
            </w:tcBorders>
            <w:shd w:val="clear" w:color="000000" w:fill="FFFFFF"/>
            <w:vAlign w:val="bottom"/>
            <w:hideMark/>
          </w:tcPr>
          <w:p w14:paraId="544ECE2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E469576" w14:textId="77777777" w:rsidR="005F13BF" w:rsidRPr="005F13BF" w:rsidRDefault="005F13BF" w:rsidP="005F13BF">
            <w:pPr>
              <w:jc w:val="center"/>
              <w:rPr>
                <w:sz w:val="16"/>
                <w:szCs w:val="16"/>
              </w:rPr>
            </w:pPr>
            <w:r w:rsidRPr="005F13BF">
              <w:rPr>
                <w:sz w:val="16"/>
                <w:szCs w:val="16"/>
              </w:rPr>
              <w:t>0,00</w:t>
            </w:r>
          </w:p>
        </w:tc>
      </w:tr>
      <w:tr w:rsidR="005F13BF" w:rsidRPr="005F13BF" w14:paraId="16ECEE2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CE071" w14:textId="77777777" w:rsidR="005F13BF" w:rsidRPr="005F13BF" w:rsidRDefault="005F13BF" w:rsidP="005F13BF">
            <w:pPr>
              <w:rPr>
                <w:sz w:val="16"/>
                <w:szCs w:val="16"/>
              </w:rPr>
            </w:pPr>
            <w:r w:rsidRPr="005F13BF">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5D8B3327" w14:textId="77777777" w:rsidR="005F13BF" w:rsidRPr="005F13BF" w:rsidRDefault="005F13BF" w:rsidP="005F13BF">
            <w:pPr>
              <w:jc w:val="center"/>
              <w:rPr>
                <w:sz w:val="16"/>
                <w:szCs w:val="16"/>
              </w:rPr>
            </w:pPr>
            <w:r w:rsidRPr="005F13BF">
              <w:rPr>
                <w:sz w:val="16"/>
                <w:szCs w:val="16"/>
              </w:rPr>
              <w:t>5110079203</w:t>
            </w:r>
          </w:p>
        </w:tc>
        <w:tc>
          <w:tcPr>
            <w:tcW w:w="420" w:type="dxa"/>
            <w:tcBorders>
              <w:top w:val="nil"/>
              <w:left w:val="nil"/>
              <w:bottom w:val="single" w:sz="4" w:space="0" w:color="auto"/>
              <w:right w:val="single" w:sz="4" w:space="0" w:color="auto"/>
            </w:tcBorders>
            <w:shd w:val="clear" w:color="000000" w:fill="FFFFFF"/>
            <w:noWrap/>
            <w:vAlign w:val="bottom"/>
            <w:hideMark/>
          </w:tcPr>
          <w:p w14:paraId="403652C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F12A6E8" w14:textId="77777777" w:rsidR="005F13BF" w:rsidRPr="005F13BF" w:rsidRDefault="005F13BF" w:rsidP="005F13BF">
            <w:pPr>
              <w:jc w:val="center"/>
              <w:rPr>
                <w:sz w:val="16"/>
                <w:szCs w:val="16"/>
              </w:rPr>
            </w:pPr>
            <w:r w:rsidRPr="005F13BF">
              <w:rPr>
                <w:sz w:val="16"/>
                <w:szCs w:val="16"/>
              </w:rPr>
              <w:t>3 000,00</w:t>
            </w:r>
          </w:p>
        </w:tc>
        <w:tc>
          <w:tcPr>
            <w:tcW w:w="1120" w:type="dxa"/>
            <w:tcBorders>
              <w:top w:val="nil"/>
              <w:left w:val="nil"/>
              <w:bottom w:val="single" w:sz="4" w:space="0" w:color="auto"/>
              <w:right w:val="single" w:sz="4" w:space="0" w:color="auto"/>
            </w:tcBorders>
            <w:shd w:val="clear" w:color="000000" w:fill="FFFFFF"/>
            <w:vAlign w:val="bottom"/>
            <w:hideMark/>
          </w:tcPr>
          <w:p w14:paraId="099A13D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6F7AE76" w14:textId="77777777" w:rsidR="005F13BF" w:rsidRPr="005F13BF" w:rsidRDefault="005F13BF" w:rsidP="005F13BF">
            <w:pPr>
              <w:jc w:val="center"/>
              <w:rPr>
                <w:sz w:val="16"/>
                <w:szCs w:val="16"/>
              </w:rPr>
            </w:pPr>
            <w:r w:rsidRPr="005F13BF">
              <w:rPr>
                <w:sz w:val="16"/>
                <w:szCs w:val="16"/>
              </w:rPr>
              <w:t>0,00</w:t>
            </w:r>
          </w:p>
        </w:tc>
      </w:tr>
      <w:tr w:rsidR="005F13BF" w:rsidRPr="005F13BF" w14:paraId="3B78419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88591"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1CA8BEC8" w14:textId="77777777" w:rsidR="005F13BF" w:rsidRPr="005F13BF" w:rsidRDefault="005F13BF" w:rsidP="005F13BF">
            <w:pPr>
              <w:jc w:val="center"/>
              <w:rPr>
                <w:sz w:val="16"/>
                <w:szCs w:val="16"/>
              </w:rPr>
            </w:pPr>
            <w:r w:rsidRPr="005F13BF">
              <w:rPr>
                <w:sz w:val="16"/>
                <w:szCs w:val="16"/>
              </w:rPr>
              <w:t>5110079203</w:t>
            </w:r>
          </w:p>
        </w:tc>
        <w:tc>
          <w:tcPr>
            <w:tcW w:w="420" w:type="dxa"/>
            <w:tcBorders>
              <w:top w:val="nil"/>
              <w:left w:val="nil"/>
              <w:bottom w:val="single" w:sz="4" w:space="0" w:color="auto"/>
              <w:right w:val="single" w:sz="4" w:space="0" w:color="auto"/>
            </w:tcBorders>
            <w:shd w:val="clear" w:color="000000" w:fill="FFFFFF"/>
            <w:noWrap/>
            <w:vAlign w:val="bottom"/>
            <w:hideMark/>
          </w:tcPr>
          <w:p w14:paraId="10ABAD7D"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252B5C0B" w14:textId="77777777" w:rsidR="005F13BF" w:rsidRPr="005F13BF" w:rsidRDefault="005F13BF" w:rsidP="005F13BF">
            <w:pPr>
              <w:jc w:val="center"/>
              <w:rPr>
                <w:sz w:val="16"/>
                <w:szCs w:val="16"/>
              </w:rPr>
            </w:pPr>
            <w:r w:rsidRPr="005F13BF">
              <w:rPr>
                <w:sz w:val="16"/>
                <w:szCs w:val="16"/>
              </w:rPr>
              <w:t>3 000,00</w:t>
            </w:r>
          </w:p>
        </w:tc>
        <w:tc>
          <w:tcPr>
            <w:tcW w:w="1120" w:type="dxa"/>
            <w:tcBorders>
              <w:top w:val="nil"/>
              <w:left w:val="nil"/>
              <w:bottom w:val="single" w:sz="4" w:space="0" w:color="auto"/>
              <w:right w:val="single" w:sz="4" w:space="0" w:color="auto"/>
            </w:tcBorders>
            <w:shd w:val="clear" w:color="000000" w:fill="FFFFFF"/>
            <w:vAlign w:val="bottom"/>
            <w:hideMark/>
          </w:tcPr>
          <w:p w14:paraId="0B76DE5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A3CD9B1" w14:textId="77777777" w:rsidR="005F13BF" w:rsidRPr="005F13BF" w:rsidRDefault="005F13BF" w:rsidP="005F13BF">
            <w:pPr>
              <w:jc w:val="center"/>
              <w:rPr>
                <w:sz w:val="16"/>
                <w:szCs w:val="16"/>
              </w:rPr>
            </w:pPr>
            <w:r w:rsidRPr="005F13BF">
              <w:rPr>
                <w:sz w:val="16"/>
                <w:szCs w:val="16"/>
              </w:rPr>
              <w:t>0,00</w:t>
            </w:r>
          </w:p>
        </w:tc>
      </w:tr>
      <w:tr w:rsidR="005F13BF" w:rsidRPr="005F13BF" w14:paraId="555CC69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8A249" w14:textId="77777777" w:rsidR="005F13BF" w:rsidRPr="005F13BF" w:rsidRDefault="005F13BF" w:rsidP="005F13BF">
            <w:pPr>
              <w:rPr>
                <w:sz w:val="16"/>
                <w:szCs w:val="16"/>
              </w:rPr>
            </w:pPr>
            <w:r w:rsidRPr="005F13BF">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1F683FE" w14:textId="77777777" w:rsidR="005F13BF" w:rsidRPr="005F13BF" w:rsidRDefault="005F13BF" w:rsidP="005F13BF">
            <w:pPr>
              <w:jc w:val="center"/>
              <w:rPr>
                <w:sz w:val="16"/>
                <w:szCs w:val="16"/>
              </w:rPr>
            </w:pPr>
            <w:r w:rsidRPr="005F13BF">
              <w:rPr>
                <w:sz w:val="16"/>
                <w:szCs w:val="16"/>
              </w:rPr>
              <w:t>5200000000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93266F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DA4D457" w14:textId="77777777" w:rsidR="005F13BF" w:rsidRPr="005F13BF" w:rsidRDefault="005F13BF" w:rsidP="005F13BF">
            <w:pPr>
              <w:jc w:val="center"/>
              <w:rPr>
                <w:sz w:val="16"/>
                <w:szCs w:val="16"/>
              </w:rPr>
            </w:pPr>
            <w:r w:rsidRPr="005F13BF">
              <w:rPr>
                <w:sz w:val="16"/>
                <w:szCs w:val="16"/>
              </w:rPr>
              <w:t>604,24</w:t>
            </w:r>
          </w:p>
        </w:tc>
        <w:tc>
          <w:tcPr>
            <w:tcW w:w="1120" w:type="dxa"/>
            <w:tcBorders>
              <w:top w:val="nil"/>
              <w:left w:val="nil"/>
              <w:bottom w:val="single" w:sz="4" w:space="0" w:color="auto"/>
              <w:right w:val="single" w:sz="4" w:space="0" w:color="auto"/>
            </w:tcBorders>
            <w:shd w:val="clear" w:color="000000" w:fill="FFFFFF"/>
            <w:vAlign w:val="bottom"/>
            <w:hideMark/>
          </w:tcPr>
          <w:p w14:paraId="6772F9CD" w14:textId="77777777" w:rsidR="005F13BF" w:rsidRPr="005F13BF" w:rsidRDefault="005F13BF" w:rsidP="005F13BF">
            <w:pPr>
              <w:jc w:val="center"/>
              <w:rPr>
                <w:sz w:val="16"/>
                <w:szCs w:val="16"/>
              </w:rPr>
            </w:pPr>
            <w:r w:rsidRPr="005F13BF">
              <w:rPr>
                <w:sz w:val="16"/>
                <w:szCs w:val="16"/>
              </w:rPr>
              <w:t>500,00</w:t>
            </w:r>
          </w:p>
        </w:tc>
        <w:tc>
          <w:tcPr>
            <w:tcW w:w="1120" w:type="dxa"/>
            <w:tcBorders>
              <w:top w:val="nil"/>
              <w:left w:val="nil"/>
              <w:bottom w:val="single" w:sz="4" w:space="0" w:color="auto"/>
              <w:right w:val="single" w:sz="4" w:space="0" w:color="auto"/>
            </w:tcBorders>
            <w:shd w:val="clear" w:color="000000" w:fill="FFFFFF"/>
            <w:vAlign w:val="bottom"/>
            <w:hideMark/>
          </w:tcPr>
          <w:p w14:paraId="40E61267" w14:textId="77777777" w:rsidR="005F13BF" w:rsidRPr="005F13BF" w:rsidRDefault="005F13BF" w:rsidP="005F13BF">
            <w:pPr>
              <w:jc w:val="center"/>
              <w:rPr>
                <w:sz w:val="16"/>
                <w:szCs w:val="16"/>
              </w:rPr>
            </w:pPr>
            <w:r w:rsidRPr="005F13BF">
              <w:rPr>
                <w:sz w:val="16"/>
                <w:szCs w:val="16"/>
              </w:rPr>
              <w:t>500,00</w:t>
            </w:r>
          </w:p>
        </w:tc>
      </w:tr>
      <w:tr w:rsidR="005F13BF" w:rsidRPr="005F13BF" w14:paraId="28B21F0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B9281" w14:textId="77777777" w:rsidR="005F13BF" w:rsidRPr="005F13BF" w:rsidRDefault="005F13BF" w:rsidP="005F13BF">
            <w:pPr>
              <w:rPr>
                <w:sz w:val="16"/>
                <w:szCs w:val="16"/>
              </w:rPr>
            </w:pPr>
            <w:r w:rsidRPr="005F13BF">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F703E2B" w14:textId="77777777" w:rsidR="005F13BF" w:rsidRPr="005F13BF" w:rsidRDefault="005F13BF" w:rsidP="005F13BF">
            <w:pPr>
              <w:jc w:val="center"/>
              <w:rPr>
                <w:sz w:val="16"/>
                <w:szCs w:val="16"/>
              </w:rPr>
            </w:pPr>
            <w:r w:rsidRPr="005F13BF">
              <w:rPr>
                <w:sz w:val="16"/>
                <w:szCs w:val="16"/>
              </w:rPr>
              <w:t>5210000000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00DF9A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32E284D" w14:textId="77777777" w:rsidR="005F13BF" w:rsidRPr="005F13BF" w:rsidRDefault="005F13BF" w:rsidP="005F13BF">
            <w:pPr>
              <w:jc w:val="center"/>
              <w:rPr>
                <w:sz w:val="16"/>
                <w:szCs w:val="16"/>
              </w:rPr>
            </w:pPr>
            <w:r w:rsidRPr="005F13BF">
              <w:rPr>
                <w:sz w:val="16"/>
                <w:szCs w:val="16"/>
              </w:rPr>
              <w:t>604,24</w:t>
            </w:r>
          </w:p>
        </w:tc>
        <w:tc>
          <w:tcPr>
            <w:tcW w:w="1120" w:type="dxa"/>
            <w:tcBorders>
              <w:top w:val="nil"/>
              <w:left w:val="nil"/>
              <w:bottom w:val="single" w:sz="4" w:space="0" w:color="auto"/>
              <w:right w:val="single" w:sz="4" w:space="0" w:color="auto"/>
            </w:tcBorders>
            <w:shd w:val="clear" w:color="000000" w:fill="FFFFFF"/>
            <w:vAlign w:val="bottom"/>
            <w:hideMark/>
          </w:tcPr>
          <w:p w14:paraId="1CCCB5CA" w14:textId="77777777" w:rsidR="005F13BF" w:rsidRPr="005F13BF" w:rsidRDefault="005F13BF" w:rsidP="005F13BF">
            <w:pPr>
              <w:jc w:val="center"/>
              <w:rPr>
                <w:sz w:val="16"/>
                <w:szCs w:val="16"/>
              </w:rPr>
            </w:pPr>
            <w:r w:rsidRPr="005F13BF">
              <w:rPr>
                <w:sz w:val="16"/>
                <w:szCs w:val="16"/>
              </w:rPr>
              <w:t>500,00</w:t>
            </w:r>
          </w:p>
        </w:tc>
        <w:tc>
          <w:tcPr>
            <w:tcW w:w="1120" w:type="dxa"/>
            <w:tcBorders>
              <w:top w:val="nil"/>
              <w:left w:val="nil"/>
              <w:bottom w:val="single" w:sz="4" w:space="0" w:color="auto"/>
              <w:right w:val="single" w:sz="4" w:space="0" w:color="auto"/>
            </w:tcBorders>
            <w:shd w:val="clear" w:color="000000" w:fill="FFFFFF"/>
            <w:vAlign w:val="bottom"/>
            <w:hideMark/>
          </w:tcPr>
          <w:p w14:paraId="7466D97A" w14:textId="77777777" w:rsidR="005F13BF" w:rsidRPr="005F13BF" w:rsidRDefault="005F13BF" w:rsidP="005F13BF">
            <w:pPr>
              <w:jc w:val="center"/>
              <w:rPr>
                <w:sz w:val="16"/>
                <w:szCs w:val="16"/>
              </w:rPr>
            </w:pPr>
            <w:r w:rsidRPr="005F13BF">
              <w:rPr>
                <w:sz w:val="16"/>
                <w:szCs w:val="16"/>
              </w:rPr>
              <w:t>500,00</w:t>
            </w:r>
          </w:p>
        </w:tc>
      </w:tr>
      <w:tr w:rsidR="005F13BF" w:rsidRPr="005F13BF" w14:paraId="38F7360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5CECD7" w14:textId="77777777" w:rsidR="005F13BF" w:rsidRPr="005F13BF" w:rsidRDefault="005F13BF" w:rsidP="005F13BF">
            <w:pPr>
              <w:rPr>
                <w:sz w:val="16"/>
                <w:szCs w:val="16"/>
              </w:rPr>
            </w:pPr>
            <w:r w:rsidRPr="005F13BF">
              <w:rPr>
                <w:sz w:val="16"/>
                <w:szCs w:val="16"/>
              </w:rPr>
              <w:t>Расходы на обеспечение гарантий муниципальных служащим в соответствии с действующим законодательством</w:t>
            </w:r>
          </w:p>
        </w:tc>
        <w:tc>
          <w:tcPr>
            <w:tcW w:w="1240" w:type="dxa"/>
            <w:tcBorders>
              <w:top w:val="nil"/>
              <w:left w:val="nil"/>
              <w:bottom w:val="single" w:sz="4" w:space="0" w:color="auto"/>
              <w:right w:val="single" w:sz="4" w:space="0" w:color="auto"/>
            </w:tcBorders>
            <w:shd w:val="clear" w:color="000000" w:fill="FFFFFF"/>
            <w:noWrap/>
            <w:vAlign w:val="bottom"/>
            <w:hideMark/>
          </w:tcPr>
          <w:p w14:paraId="0BF6CEC6" w14:textId="77777777" w:rsidR="005F13BF" w:rsidRPr="005F13BF" w:rsidRDefault="005F13BF" w:rsidP="005F13BF">
            <w:pPr>
              <w:jc w:val="center"/>
              <w:rPr>
                <w:sz w:val="16"/>
                <w:szCs w:val="16"/>
              </w:rPr>
            </w:pPr>
            <w:r w:rsidRPr="005F13BF">
              <w:rPr>
                <w:sz w:val="16"/>
                <w:szCs w:val="16"/>
              </w:rPr>
              <w:t>5210010030</w:t>
            </w:r>
          </w:p>
        </w:tc>
        <w:tc>
          <w:tcPr>
            <w:tcW w:w="420" w:type="dxa"/>
            <w:tcBorders>
              <w:top w:val="nil"/>
              <w:left w:val="nil"/>
              <w:bottom w:val="single" w:sz="4" w:space="0" w:color="auto"/>
              <w:right w:val="single" w:sz="4" w:space="0" w:color="auto"/>
            </w:tcBorders>
            <w:shd w:val="clear" w:color="000000" w:fill="FFFFFF"/>
            <w:noWrap/>
            <w:vAlign w:val="bottom"/>
            <w:hideMark/>
          </w:tcPr>
          <w:p w14:paraId="16672D2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F3C76AF" w14:textId="77777777" w:rsidR="005F13BF" w:rsidRPr="005F13BF" w:rsidRDefault="005F13BF" w:rsidP="005F13BF">
            <w:pPr>
              <w:jc w:val="center"/>
              <w:rPr>
                <w:sz w:val="16"/>
                <w:szCs w:val="16"/>
              </w:rPr>
            </w:pPr>
            <w:r w:rsidRPr="005F13BF">
              <w:rPr>
                <w:sz w:val="16"/>
                <w:szCs w:val="16"/>
              </w:rPr>
              <w:t>604,24</w:t>
            </w:r>
          </w:p>
        </w:tc>
        <w:tc>
          <w:tcPr>
            <w:tcW w:w="1120" w:type="dxa"/>
            <w:tcBorders>
              <w:top w:val="nil"/>
              <w:left w:val="nil"/>
              <w:bottom w:val="single" w:sz="4" w:space="0" w:color="auto"/>
              <w:right w:val="single" w:sz="4" w:space="0" w:color="auto"/>
            </w:tcBorders>
            <w:shd w:val="clear" w:color="000000" w:fill="FFFFFF"/>
            <w:vAlign w:val="bottom"/>
            <w:hideMark/>
          </w:tcPr>
          <w:p w14:paraId="1DA1C38F" w14:textId="77777777" w:rsidR="005F13BF" w:rsidRPr="005F13BF" w:rsidRDefault="005F13BF" w:rsidP="005F13BF">
            <w:pPr>
              <w:jc w:val="center"/>
              <w:rPr>
                <w:sz w:val="16"/>
                <w:szCs w:val="16"/>
              </w:rPr>
            </w:pPr>
            <w:r w:rsidRPr="005F13BF">
              <w:rPr>
                <w:sz w:val="16"/>
                <w:szCs w:val="16"/>
              </w:rPr>
              <w:t>500,00</w:t>
            </w:r>
          </w:p>
        </w:tc>
        <w:tc>
          <w:tcPr>
            <w:tcW w:w="1120" w:type="dxa"/>
            <w:tcBorders>
              <w:top w:val="nil"/>
              <w:left w:val="nil"/>
              <w:bottom w:val="single" w:sz="4" w:space="0" w:color="auto"/>
              <w:right w:val="single" w:sz="4" w:space="0" w:color="auto"/>
            </w:tcBorders>
            <w:shd w:val="clear" w:color="000000" w:fill="FFFFFF"/>
            <w:vAlign w:val="bottom"/>
            <w:hideMark/>
          </w:tcPr>
          <w:p w14:paraId="61D81053" w14:textId="77777777" w:rsidR="005F13BF" w:rsidRPr="005F13BF" w:rsidRDefault="005F13BF" w:rsidP="005F13BF">
            <w:pPr>
              <w:jc w:val="center"/>
              <w:rPr>
                <w:sz w:val="16"/>
                <w:szCs w:val="16"/>
              </w:rPr>
            </w:pPr>
            <w:r w:rsidRPr="005F13BF">
              <w:rPr>
                <w:sz w:val="16"/>
                <w:szCs w:val="16"/>
              </w:rPr>
              <w:t>500,00</w:t>
            </w:r>
          </w:p>
        </w:tc>
      </w:tr>
      <w:tr w:rsidR="005F13BF" w:rsidRPr="005F13BF" w14:paraId="270E7A2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00693"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3692E69" w14:textId="77777777" w:rsidR="005F13BF" w:rsidRPr="005F13BF" w:rsidRDefault="005F13BF" w:rsidP="005F13BF">
            <w:pPr>
              <w:jc w:val="center"/>
              <w:rPr>
                <w:sz w:val="16"/>
                <w:szCs w:val="16"/>
              </w:rPr>
            </w:pPr>
            <w:r w:rsidRPr="005F13BF">
              <w:rPr>
                <w:sz w:val="16"/>
                <w:szCs w:val="16"/>
              </w:rPr>
              <w:t>5210010030</w:t>
            </w:r>
          </w:p>
        </w:tc>
        <w:tc>
          <w:tcPr>
            <w:tcW w:w="420" w:type="dxa"/>
            <w:tcBorders>
              <w:top w:val="nil"/>
              <w:left w:val="nil"/>
              <w:bottom w:val="single" w:sz="4" w:space="0" w:color="auto"/>
              <w:right w:val="single" w:sz="4" w:space="0" w:color="auto"/>
            </w:tcBorders>
            <w:shd w:val="clear" w:color="000000" w:fill="FFFFFF"/>
            <w:noWrap/>
            <w:vAlign w:val="bottom"/>
            <w:hideMark/>
          </w:tcPr>
          <w:p w14:paraId="25265979"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4B433D04" w14:textId="77777777" w:rsidR="005F13BF" w:rsidRPr="005F13BF" w:rsidRDefault="005F13BF" w:rsidP="005F13BF">
            <w:pPr>
              <w:jc w:val="center"/>
              <w:rPr>
                <w:sz w:val="16"/>
                <w:szCs w:val="16"/>
              </w:rPr>
            </w:pPr>
            <w:r w:rsidRPr="005F13BF">
              <w:rPr>
                <w:sz w:val="16"/>
                <w:szCs w:val="16"/>
              </w:rPr>
              <w:t>604,24</w:t>
            </w:r>
          </w:p>
        </w:tc>
        <w:tc>
          <w:tcPr>
            <w:tcW w:w="1120" w:type="dxa"/>
            <w:tcBorders>
              <w:top w:val="nil"/>
              <w:left w:val="nil"/>
              <w:bottom w:val="single" w:sz="4" w:space="0" w:color="auto"/>
              <w:right w:val="single" w:sz="4" w:space="0" w:color="auto"/>
            </w:tcBorders>
            <w:shd w:val="clear" w:color="000000" w:fill="FFFFFF"/>
            <w:vAlign w:val="bottom"/>
            <w:hideMark/>
          </w:tcPr>
          <w:p w14:paraId="6D8895EC" w14:textId="77777777" w:rsidR="005F13BF" w:rsidRPr="005F13BF" w:rsidRDefault="005F13BF" w:rsidP="005F13BF">
            <w:pPr>
              <w:jc w:val="center"/>
              <w:rPr>
                <w:sz w:val="16"/>
                <w:szCs w:val="16"/>
              </w:rPr>
            </w:pPr>
            <w:r w:rsidRPr="005F13BF">
              <w:rPr>
                <w:sz w:val="16"/>
                <w:szCs w:val="16"/>
              </w:rPr>
              <w:t>500,00</w:t>
            </w:r>
          </w:p>
        </w:tc>
        <w:tc>
          <w:tcPr>
            <w:tcW w:w="1120" w:type="dxa"/>
            <w:tcBorders>
              <w:top w:val="nil"/>
              <w:left w:val="nil"/>
              <w:bottom w:val="single" w:sz="4" w:space="0" w:color="auto"/>
              <w:right w:val="single" w:sz="4" w:space="0" w:color="auto"/>
            </w:tcBorders>
            <w:shd w:val="clear" w:color="000000" w:fill="FFFFFF"/>
            <w:vAlign w:val="bottom"/>
            <w:hideMark/>
          </w:tcPr>
          <w:p w14:paraId="2BEC65EA" w14:textId="77777777" w:rsidR="005F13BF" w:rsidRPr="005F13BF" w:rsidRDefault="005F13BF" w:rsidP="005F13BF">
            <w:pPr>
              <w:jc w:val="center"/>
              <w:rPr>
                <w:sz w:val="16"/>
                <w:szCs w:val="16"/>
              </w:rPr>
            </w:pPr>
            <w:r w:rsidRPr="005F13BF">
              <w:rPr>
                <w:sz w:val="16"/>
                <w:szCs w:val="16"/>
              </w:rPr>
              <w:t>500,00</w:t>
            </w:r>
          </w:p>
        </w:tc>
      </w:tr>
      <w:tr w:rsidR="005F13BF" w:rsidRPr="005F13BF" w14:paraId="561FDD3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01FB3" w14:textId="77777777" w:rsidR="005F13BF" w:rsidRPr="005F13BF" w:rsidRDefault="005F13BF" w:rsidP="005F13BF">
            <w:pPr>
              <w:rPr>
                <w:sz w:val="16"/>
                <w:szCs w:val="16"/>
              </w:rPr>
            </w:pPr>
            <w:r w:rsidRPr="005F13BF">
              <w:rPr>
                <w:sz w:val="16"/>
                <w:szCs w:val="16"/>
              </w:rPr>
              <w:t>Проведение выборов</w:t>
            </w:r>
          </w:p>
        </w:tc>
        <w:tc>
          <w:tcPr>
            <w:tcW w:w="1240" w:type="dxa"/>
            <w:tcBorders>
              <w:top w:val="nil"/>
              <w:left w:val="nil"/>
              <w:bottom w:val="single" w:sz="4" w:space="0" w:color="auto"/>
              <w:right w:val="single" w:sz="4" w:space="0" w:color="auto"/>
            </w:tcBorders>
            <w:shd w:val="clear" w:color="000000" w:fill="FFFFFF"/>
            <w:noWrap/>
            <w:vAlign w:val="bottom"/>
            <w:hideMark/>
          </w:tcPr>
          <w:p w14:paraId="757CFC74" w14:textId="77777777" w:rsidR="005F13BF" w:rsidRPr="005F13BF" w:rsidRDefault="005F13BF" w:rsidP="005F13BF">
            <w:pPr>
              <w:jc w:val="center"/>
              <w:rPr>
                <w:sz w:val="16"/>
                <w:szCs w:val="16"/>
              </w:rPr>
            </w:pPr>
            <w:r w:rsidRPr="005F13BF">
              <w:rPr>
                <w:sz w:val="16"/>
                <w:szCs w:val="16"/>
              </w:rPr>
              <w:t>6000000000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6EDD3A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CDE25C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15B46C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5B6852C" w14:textId="77777777" w:rsidR="005F13BF" w:rsidRPr="005F13BF" w:rsidRDefault="005F13BF" w:rsidP="005F13BF">
            <w:pPr>
              <w:jc w:val="center"/>
              <w:rPr>
                <w:sz w:val="16"/>
                <w:szCs w:val="16"/>
              </w:rPr>
            </w:pPr>
            <w:r w:rsidRPr="005F13BF">
              <w:rPr>
                <w:sz w:val="16"/>
                <w:szCs w:val="16"/>
              </w:rPr>
              <w:t>6 733,92</w:t>
            </w:r>
          </w:p>
        </w:tc>
      </w:tr>
      <w:tr w:rsidR="005F13BF" w:rsidRPr="005F13BF" w14:paraId="6029071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5BCCE" w14:textId="77777777" w:rsidR="005F13BF" w:rsidRPr="005F13BF" w:rsidRDefault="005F13BF" w:rsidP="005F13BF">
            <w:pPr>
              <w:rPr>
                <w:sz w:val="16"/>
                <w:szCs w:val="16"/>
              </w:rPr>
            </w:pPr>
            <w:r w:rsidRPr="005F13BF">
              <w:rPr>
                <w:sz w:val="16"/>
                <w:szCs w:val="16"/>
              </w:rPr>
              <w:t>Непрограммные расходы в рамках проведения обеспечения выборов</w:t>
            </w:r>
          </w:p>
        </w:tc>
        <w:tc>
          <w:tcPr>
            <w:tcW w:w="1240" w:type="dxa"/>
            <w:tcBorders>
              <w:top w:val="nil"/>
              <w:left w:val="nil"/>
              <w:bottom w:val="single" w:sz="4" w:space="0" w:color="auto"/>
              <w:right w:val="single" w:sz="4" w:space="0" w:color="auto"/>
            </w:tcBorders>
            <w:shd w:val="clear" w:color="000000" w:fill="FFFFFF"/>
            <w:noWrap/>
            <w:vAlign w:val="bottom"/>
            <w:hideMark/>
          </w:tcPr>
          <w:p w14:paraId="02D8E50F" w14:textId="77777777" w:rsidR="005F13BF" w:rsidRPr="005F13BF" w:rsidRDefault="005F13BF" w:rsidP="005F13BF">
            <w:pPr>
              <w:jc w:val="center"/>
              <w:rPr>
                <w:sz w:val="16"/>
                <w:szCs w:val="16"/>
              </w:rPr>
            </w:pPr>
            <w:r w:rsidRPr="005F13BF">
              <w:rPr>
                <w:sz w:val="16"/>
                <w:szCs w:val="16"/>
              </w:rPr>
              <w:t>6010000000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5D8291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0AD63D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6DC5C6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ED22D83" w14:textId="77777777" w:rsidR="005F13BF" w:rsidRPr="005F13BF" w:rsidRDefault="005F13BF" w:rsidP="005F13BF">
            <w:pPr>
              <w:jc w:val="center"/>
              <w:rPr>
                <w:sz w:val="16"/>
                <w:szCs w:val="16"/>
              </w:rPr>
            </w:pPr>
            <w:r w:rsidRPr="005F13BF">
              <w:rPr>
                <w:sz w:val="16"/>
                <w:szCs w:val="16"/>
              </w:rPr>
              <w:t>6 733,92</w:t>
            </w:r>
          </w:p>
        </w:tc>
      </w:tr>
      <w:tr w:rsidR="005F13BF" w:rsidRPr="005F13BF" w14:paraId="5C50EC9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017A49" w14:textId="77777777" w:rsidR="005F13BF" w:rsidRPr="005F13BF" w:rsidRDefault="005F13BF" w:rsidP="005F13BF">
            <w:pPr>
              <w:rPr>
                <w:sz w:val="16"/>
                <w:szCs w:val="16"/>
              </w:rPr>
            </w:pPr>
            <w:r w:rsidRPr="005F13BF">
              <w:rPr>
                <w:sz w:val="16"/>
                <w:szCs w:val="16"/>
              </w:rPr>
              <w:t>Проведение выборов в представительные органы муниципального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0BD0B33" w14:textId="77777777" w:rsidR="005F13BF" w:rsidRPr="005F13BF" w:rsidRDefault="005F13BF" w:rsidP="005F13BF">
            <w:pPr>
              <w:jc w:val="center"/>
              <w:rPr>
                <w:sz w:val="16"/>
                <w:szCs w:val="16"/>
              </w:rPr>
            </w:pPr>
            <w:r w:rsidRPr="005F13BF">
              <w:rPr>
                <w:sz w:val="16"/>
                <w:szCs w:val="16"/>
              </w:rPr>
              <w:t>6010024020</w:t>
            </w:r>
          </w:p>
        </w:tc>
        <w:tc>
          <w:tcPr>
            <w:tcW w:w="420" w:type="dxa"/>
            <w:tcBorders>
              <w:top w:val="nil"/>
              <w:left w:val="nil"/>
              <w:bottom w:val="single" w:sz="4" w:space="0" w:color="auto"/>
              <w:right w:val="single" w:sz="4" w:space="0" w:color="auto"/>
            </w:tcBorders>
            <w:shd w:val="clear" w:color="000000" w:fill="FFFFFF"/>
            <w:noWrap/>
            <w:vAlign w:val="bottom"/>
            <w:hideMark/>
          </w:tcPr>
          <w:p w14:paraId="7F6384B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7E7042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496EAF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CC0D250" w14:textId="77777777" w:rsidR="005F13BF" w:rsidRPr="005F13BF" w:rsidRDefault="005F13BF" w:rsidP="005F13BF">
            <w:pPr>
              <w:jc w:val="center"/>
              <w:rPr>
                <w:sz w:val="16"/>
                <w:szCs w:val="16"/>
              </w:rPr>
            </w:pPr>
            <w:r w:rsidRPr="005F13BF">
              <w:rPr>
                <w:sz w:val="16"/>
                <w:szCs w:val="16"/>
              </w:rPr>
              <w:t>6 733,92</w:t>
            </w:r>
          </w:p>
        </w:tc>
      </w:tr>
      <w:tr w:rsidR="005F13BF" w:rsidRPr="005F13BF" w14:paraId="2DC816E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91A9DC"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1A2E3591" w14:textId="77777777" w:rsidR="005F13BF" w:rsidRPr="005F13BF" w:rsidRDefault="005F13BF" w:rsidP="005F13BF">
            <w:pPr>
              <w:jc w:val="center"/>
              <w:rPr>
                <w:sz w:val="16"/>
                <w:szCs w:val="16"/>
              </w:rPr>
            </w:pPr>
            <w:r w:rsidRPr="005F13BF">
              <w:rPr>
                <w:sz w:val="16"/>
                <w:szCs w:val="16"/>
              </w:rPr>
              <w:t>6010024020</w:t>
            </w:r>
          </w:p>
        </w:tc>
        <w:tc>
          <w:tcPr>
            <w:tcW w:w="420" w:type="dxa"/>
            <w:tcBorders>
              <w:top w:val="nil"/>
              <w:left w:val="nil"/>
              <w:bottom w:val="single" w:sz="4" w:space="0" w:color="auto"/>
              <w:right w:val="single" w:sz="4" w:space="0" w:color="auto"/>
            </w:tcBorders>
            <w:shd w:val="clear" w:color="000000" w:fill="FFFFFF"/>
            <w:noWrap/>
            <w:vAlign w:val="bottom"/>
            <w:hideMark/>
          </w:tcPr>
          <w:p w14:paraId="79C9AA94"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48A1E4B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5D0A23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FECE2DD" w14:textId="77777777" w:rsidR="005F13BF" w:rsidRPr="005F13BF" w:rsidRDefault="005F13BF" w:rsidP="005F13BF">
            <w:pPr>
              <w:jc w:val="center"/>
              <w:rPr>
                <w:sz w:val="16"/>
                <w:szCs w:val="16"/>
              </w:rPr>
            </w:pPr>
            <w:r w:rsidRPr="005F13BF">
              <w:rPr>
                <w:sz w:val="16"/>
                <w:szCs w:val="16"/>
              </w:rPr>
              <w:t>6 733,92</w:t>
            </w:r>
          </w:p>
        </w:tc>
      </w:tr>
      <w:tr w:rsidR="005F13BF" w:rsidRPr="005F13BF" w14:paraId="53807C5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41F04" w14:textId="77777777" w:rsidR="005F13BF" w:rsidRPr="005F13BF" w:rsidRDefault="005F13BF" w:rsidP="005F13BF">
            <w:pPr>
              <w:rPr>
                <w:sz w:val="16"/>
                <w:szCs w:val="16"/>
              </w:rPr>
            </w:pPr>
            <w:r w:rsidRPr="005F13BF">
              <w:rPr>
                <w:sz w:val="16"/>
                <w:szCs w:val="16"/>
              </w:rPr>
              <w:t>Реализация функций иных муниципальных органов</w:t>
            </w:r>
          </w:p>
        </w:tc>
        <w:tc>
          <w:tcPr>
            <w:tcW w:w="1240" w:type="dxa"/>
            <w:tcBorders>
              <w:top w:val="nil"/>
              <w:left w:val="nil"/>
              <w:bottom w:val="single" w:sz="4" w:space="0" w:color="auto"/>
              <w:right w:val="single" w:sz="4" w:space="0" w:color="auto"/>
            </w:tcBorders>
            <w:shd w:val="clear" w:color="000000" w:fill="FFFFFF"/>
            <w:noWrap/>
            <w:vAlign w:val="bottom"/>
            <w:hideMark/>
          </w:tcPr>
          <w:p w14:paraId="34C6E101" w14:textId="77777777" w:rsidR="005F13BF" w:rsidRPr="005F13BF" w:rsidRDefault="005F13BF" w:rsidP="005F13BF">
            <w:pPr>
              <w:jc w:val="center"/>
              <w:rPr>
                <w:sz w:val="16"/>
                <w:szCs w:val="16"/>
              </w:rPr>
            </w:pPr>
            <w:r w:rsidRPr="005F13BF">
              <w:rPr>
                <w:sz w:val="16"/>
                <w:szCs w:val="16"/>
              </w:rPr>
              <w:t>9800000000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4CB2A34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C2EB24E" w14:textId="77777777" w:rsidR="005F13BF" w:rsidRPr="005F13BF" w:rsidRDefault="005F13BF" w:rsidP="005F13BF">
            <w:pPr>
              <w:jc w:val="center"/>
              <w:rPr>
                <w:sz w:val="16"/>
                <w:szCs w:val="16"/>
              </w:rPr>
            </w:pPr>
            <w:r w:rsidRPr="005F13BF">
              <w:rPr>
                <w:sz w:val="16"/>
                <w:szCs w:val="16"/>
              </w:rPr>
              <w:t>2 728,48</w:t>
            </w:r>
          </w:p>
        </w:tc>
        <w:tc>
          <w:tcPr>
            <w:tcW w:w="1120" w:type="dxa"/>
            <w:tcBorders>
              <w:top w:val="nil"/>
              <w:left w:val="nil"/>
              <w:bottom w:val="single" w:sz="4" w:space="0" w:color="auto"/>
              <w:right w:val="single" w:sz="4" w:space="0" w:color="auto"/>
            </w:tcBorders>
            <w:shd w:val="clear" w:color="000000" w:fill="FFFFFF"/>
            <w:vAlign w:val="bottom"/>
            <w:hideMark/>
          </w:tcPr>
          <w:p w14:paraId="267B608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6332788" w14:textId="77777777" w:rsidR="005F13BF" w:rsidRPr="005F13BF" w:rsidRDefault="005F13BF" w:rsidP="005F13BF">
            <w:pPr>
              <w:jc w:val="center"/>
              <w:rPr>
                <w:sz w:val="16"/>
                <w:szCs w:val="16"/>
              </w:rPr>
            </w:pPr>
            <w:r w:rsidRPr="005F13BF">
              <w:rPr>
                <w:sz w:val="16"/>
                <w:szCs w:val="16"/>
              </w:rPr>
              <w:t>0,00</w:t>
            </w:r>
          </w:p>
        </w:tc>
      </w:tr>
      <w:tr w:rsidR="005F13BF" w:rsidRPr="005F13BF" w14:paraId="7D1A742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F4A69" w14:textId="77777777" w:rsidR="005F13BF" w:rsidRPr="005F13BF" w:rsidRDefault="005F13BF" w:rsidP="005F13BF">
            <w:pPr>
              <w:rPr>
                <w:sz w:val="16"/>
                <w:szCs w:val="16"/>
              </w:rPr>
            </w:pPr>
            <w:r w:rsidRPr="005F13BF">
              <w:rPr>
                <w:sz w:val="16"/>
                <w:szCs w:val="16"/>
              </w:rPr>
              <w:t>Непрограммные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48465D16" w14:textId="77777777" w:rsidR="005F13BF" w:rsidRPr="005F13BF" w:rsidRDefault="005F13BF" w:rsidP="005F13BF">
            <w:pPr>
              <w:jc w:val="center"/>
              <w:rPr>
                <w:sz w:val="16"/>
                <w:szCs w:val="16"/>
              </w:rPr>
            </w:pPr>
            <w:r w:rsidRPr="005F13BF">
              <w:rPr>
                <w:sz w:val="16"/>
                <w:szCs w:val="16"/>
              </w:rPr>
              <w:t>9810000000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4E6DDEA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80365FC" w14:textId="77777777" w:rsidR="005F13BF" w:rsidRPr="005F13BF" w:rsidRDefault="005F13BF" w:rsidP="005F13BF">
            <w:pPr>
              <w:jc w:val="center"/>
              <w:rPr>
                <w:sz w:val="16"/>
                <w:szCs w:val="16"/>
              </w:rPr>
            </w:pPr>
            <w:r w:rsidRPr="005F13BF">
              <w:rPr>
                <w:sz w:val="16"/>
                <w:szCs w:val="16"/>
              </w:rPr>
              <w:t>2 728,48</w:t>
            </w:r>
          </w:p>
        </w:tc>
        <w:tc>
          <w:tcPr>
            <w:tcW w:w="1120" w:type="dxa"/>
            <w:tcBorders>
              <w:top w:val="nil"/>
              <w:left w:val="nil"/>
              <w:bottom w:val="single" w:sz="4" w:space="0" w:color="auto"/>
              <w:right w:val="single" w:sz="4" w:space="0" w:color="auto"/>
            </w:tcBorders>
            <w:shd w:val="clear" w:color="000000" w:fill="FFFFFF"/>
            <w:vAlign w:val="bottom"/>
            <w:hideMark/>
          </w:tcPr>
          <w:p w14:paraId="656C730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C859E66" w14:textId="77777777" w:rsidR="005F13BF" w:rsidRPr="005F13BF" w:rsidRDefault="005F13BF" w:rsidP="005F13BF">
            <w:pPr>
              <w:jc w:val="center"/>
              <w:rPr>
                <w:sz w:val="16"/>
                <w:szCs w:val="16"/>
              </w:rPr>
            </w:pPr>
            <w:r w:rsidRPr="005F13BF">
              <w:rPr>
                <w:sz w:val="16"/>
                <w:szCs w:val="16"/>
              </w:rPr>
              <w:t>0,00</w:t>
            </w:r>
          </w:p>
        </w:tc>
      </w:tr>
      <w:tr w:rsidR="005F13BF" w:rsidRPr="005F13BF" w14:paraId="0AABDA6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E64EAF" w14:textId="77777777" w:rsidR="005F13BF" w:rsidRPr="005F13BF" w:rsidRDefault="005F13BF" w:rsidP="005F13BF">
            <w:pPr>
              <w:rPr>
                <w:sz w:val="16"/>
                <w:szCs w:val="16"/>
              </w:rPr>
            </w:pPr>
            <w:r w:rsidRPr="005F13BF">
              <w:rPr>
                <w:sz w:val="16"/>
                <w:szCs w:val="16"/>
              </w:rPr>
              <w:lastRenderedPageBreak/>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70658609" w14:textId="77777777" w:rsidR="005F13BF" w:rsidRPr="005F13BF" w:rsidRDefault="005F13BF" w:rsidP="005F13BF">
            <w:pPr>
              <w:jc w:val="center"/>
              <w:rPr>
                <w:sz w:val="16"/>
                <w:szCs w:val="16"/>
              </w:rPr>
            </w:pPr>
            <w:r w:rsidRPr="005F13BF">
              <w:rPr>
                <w:sz w:val="16"/>
                <w:szCs w:val="16"/>
              </w:rPr>
              <w:t>9810079202</w:t>
            </w:r>
          </w:p>
        </w:tc>
        <w:tc>
          <w:tcPr>
            <w:tcW w:w="420" w:type="dxa"/>
            <w:tcBorders>
              <w:top w:val="nil"/>
              <w:left w:val="nil"/>
              <w:bottom w:val="single" w:sz="4" w:space="0" w:color="auto"/>
              <w:right w:val="single" w:sz="4" w:space="0" w:color="auto"/>
            </w:tcBorders>
            <w:shd w:val="clear" w:color="000000" w:fill="FFFFFF"/>
            <w:noWrap/>
            <w:vAlign w:val="bottom"/>
            <w:hideMark/>
          </w:tcPr>
          <w:p w14:paraId="01D3E7D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9727548" w14:textId="77777777" w:rsidR="005F13BF" w:rsidRPr="005F13BF" w:rsidRDefault="005F13BF" w:rsidP="005F13BF">
            <w:pPr>
              <w:jc w:val="center"/>
              <w:rPr>
                <w:sz w:val="16"/>
                <w:szCs w:val="16"/>
              </w:rPr>
            </w:pPr>
            <w:r w:rsidRPr="005F13BF">
              <w:rPr>
                <w:sz w:val="16"/>
                <w:szCs w:val="16"/>
              </w:rPr>
              <w:t>2 728,48</w:t>
            </w:r>
          </w:p>
        </w:tc>
        <w:tc>
          <w:tcPr>
            <w:tcW w:w="1120" w:type="dxa"/>
            <w:tcBorders>
              <w:top w:val="nil"/>
              <w:left w:val="nil"/>
              <w:bottom w:val="single" w:sz="4" w:space="0" w:color="auto"/>
              <w:right w:val="single" w:sz="4" w:space="0" w:color="auto"/>
            </w:tcBorders>
            <w:shd w:val="clear" w:color="000000" w:fill="FFFFFF"/>
            <w:vAlign w:val="bottom"/>
            <w:hideMark/>
          </w:tcPr>
          <w:p w14:paraId="770A11E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85D344A" w14:textId="77777777" w:rsidR="005F13BF" w:rsidRPr="005F13BF" w:rsidRDefault="005F13BF" w:rsidP="005F13BF">
            <w:pPr>
              <w:jc w:val="center"/>
              <w:rPr>
                <w:sz w:val="16"/>
                <w:szCs w:val="16"/>
              </w:rPr>
            </w:pPr>
            <w:r w:rsidRPr="005F13BF">
              <w:rPr>
                <w:sz w:val="16"/>
                <w:szCs w:val="16"/>
              </w:rPr>
              <w:t>0,00</w:t>
            </w:r>
          </w:p>
        </w:tc>
      </w:tr>
      <w:tr w:rsidR="005F13BF" w:rsidRPr="005F13BF" w14:paraId="0D75E51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E7050C"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2B996D2" w14:textId="77777777" w:rsidR="005F13BF" w:rsidRPr="005F13BF" w:rsidRDefault="005F13BF" w:rsidP="005F13BF">
            <w:pPr>
              <w:jc w:val="center"/>
              <w:rPr>
                <w:sz w:val="16"/>
                <w:szCs w:val="16"/>
              </w:rPr>
            </w:pPr>
            <w:r w:rsidRPr="005F13BF">
              <w:rPr>
                <w:sz w:val="16"/>
                <w:szCs w:val="16"/>
              </w:rPr>
              <w:t>9810079202</w:t>
            </w:r>
          </w:p>
        </w:tc>
        <w:tc>
          <w:tcPr>
            <w:tcW w:w="420" w:type="dxa"/>
            <w:tcBorders>
              <w:top w:val="nil"/>
              <w:left w:val="nil"/>
              <w:bottom w:val="single" w:sz="4" w:space="0" w:color="auto"/>
              <w:right w:val="single" w:sz="4" w:space="0" w:color="auto"/>
            </w:tcBorders>
            <w:shd w:val="clear" w:color="000000" w:fill="FFFFFF"/>
            <w:noWrap/>
            <w:vAlign w:val="bottom"/>
            <w:hideMark/>
          </w:tcPr>
          <w:p w14:paraId="44DBBAB3"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C9638A6" w14:textId="77777777" w:rsidR="005F13BF" w:rsidRPr="005F13BF" w:rsidRDefault="005F13BF" w:rsidP="005F13BF">
            <w:pPr>
              <w:jc w:val="center"/>
              <w:rPr>
                <w:sz w:val="16"/>
                <w:szCs w:val="16"/>
              </w:rPr>
            </w:pPr>
            <w:r w:rsidRPr="005F13BF">
              <w:rPr>
                <w:sz w:val="16"/>
                <w:szCs w:val="16"/>
              </w:rPr>
              <w:t>1 063,83</w:t>
            </w:r>
          </w:p>
        </w:tc>
        <w:tc>
          <w:tcPr>
            <w:tcW w:w="1120" w:type="dxa"/>
            <w:tcBorders>
              <w:top w:val="nil"/>
              <w:left w:val="nil"/>
              <w:bottom w:val="single" w:sz="4" w:space="0" w:color="auto"/>
              <w:right w:val="single" w:sz="4" w:space="0" w:color="auto"/>
            </w:tcBorders>
            <w:shd w:val="clear" w:color="000000" w:fill="FFFFFF"/>
            <w:vAlign w:val="bottom"/>
            <w:hideMark/>
          </w:tcPr>
          <w:p w14:paraId="6A08070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1037A41" w14:textId="77777777" w:rsidR="005F13BF" w:rsidRPr="005F13BF" w:rsidRDefault="005F13BF" w:rsidP="005F13BF">
            <w:pPr>
              <w:jc w:val="center"/>
              <w:rPr>
                <w:sz w:val="16"/>
                <w:szCs w:val="16"/>
              </w:rPr>
            </w:pPr>
            <w:r w:rsidRPr="005F13BF">
              <w:rPr>
                <w:sz w:val="16"/>
                <w:szCs w:val="16"/>
              </w:rPr>
              <w:t>0,00</w:t>
            </w:r>
          </w:p>
        </w:tc>
      </w:tr>
      <w:tr w:rsidR="005F13BF" w:rsidRPr="005F13BF" w14:paraId="2ABAC9C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3204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A5B7F4B" w14:textId="77777777" w:rsidR="005F13BF" w:rsidRPr="005F13BF" w:rsidRDefault="005F13BF" w:rsidP="005F13BF">
            <w:pPr>
              <w:jc w:val="center"/>
              <w:rPr>
                <w:sz w:val="16"/>
                <w:szCs w:val="16"/>
              </w:rPr>
            </w:pPr>
            <w:r w:rsidRPr="005F13BF">
              <w:rPr>
                <w:sz w:val="16"/>
                <w:szCs w:val="16"/>
              </w:rPr>
              <w:t>9810079202</w:t>
            </w:r>
          </w:p>
        </w:tc>
        <w:tc>
          <w:tcPr>
            <w:tcW w:w="420" w:type="dxa"/>
            <w:tcBorders>
              <w:top w:val="nil"/>
              <w:left w:val="nil"/>
              <w:bottom w:val="single" w:sz="4" w:space="0" w:color="auto"/>
              <w:right w:val="single" w:sz="4" w:space="0" w:color="auto"/>
            </w:tcBorders>
            <w:shd w:val="clear" w:color="000000" w:fill="FFFFFF"/>
            <w:noWrap/>
            <w:vAlign w:val="bottom"/>
            <w:hideMark/>
          </w:tcPr>
          <w:p w14:paraId="532F3F2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697A6DE" w14:textId="77777777" w:rsidR="005F13BF" w:rsidRPr="005F13BF" w:rsidRDefault="005F13BF" w:rsidP="005F13BF">
            <w:pPr>
              <w:jc w:val="center"/>
              <w:rPr>
                <w:sz w:val="16"/>
                <w:szCs w:val="16"/>
              </w:rPr>
            </w:pPr>
            <w:r w:rsidRPr="005F13BF">
              <w:rPr>
                <w:sz w:val="16"/>
                <w:szCs w:val="16"/>
              </w:rPr>
              <w:t>1 664,65</w:t>
            </w:r>
          </w:p>
        </w:tc>
        <w:tc>
          <w:tcPr>
            <w:tcW w:w="1120" w:type="dxa"/>
            <w:tcBorders>
              <w:top w:val="nil"/>
              <w:left w:val="nil"/>
              <w:bottom w:val="single" w:sz="4" w:space="0" w:color="auto"/>
              <w:right w:val="single" w:sz="4" w:space="0" w:color="auto"/>
            </w:tcBorders>
            <w:shd w:val="clear" w:color="000000" w:fill="FFFFFF"/>
            <w:vAlign w:val="bottom"/>
            <w:hideMark/>
          </w:tcPr>
          <w:p w14:paraId="12E986B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3E1DBD2" w14:textId="77777777" w:rsidR="005F13BF" w:rsidRPr="005F13BF" w:rsidRDefault="005F13BF" w:rsidP="005F13BF">
            <w:pPr>
              <w:jc w:val="center"/>
              <w:rPr>
                <w:sz w:val="16"/>
                <w:szCs w:val="16"/>
              </w:rPr>
            </w:pPr>
            <w:r w:rsidRPr="005F13BF">
              <w:rPr>
                <w:sz w:val="16"/>
                <w:szCs w:val="16"/>
              </w:rPr>
              <w:t>0,00</w:t>
            </w:r>
          </w:p>
        </w:tc>
      </w:tr>
      <w:tr w:rsidR="005F13BF" w:rsidRPr="005F13BF" w14:paraId="6528D3D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DAA902" w14:textId="77777777" w:rsidR="005F13BF" w:rsidRPr="005F13BF" w:rsidRDefault="005F13BF" w:rsidP="005F13BF">
            <w:pPr>
              <w:rPr>
                <w:sz w:val="16"/>
                <w:szCs w:val="16"/>
              </w:rPr>
            </w:pPr>
            <w:r w:rsidRPr="005F13BF">
              <w:rPr>
                <w:sz w:val="16"/>
                <w:szCs w:val="16"/>
              </w:rPr>
              <w:t>Условно утвержденные расходы</w:t>
            </w:r>
          </w:p>
        </w:tc>
        <w:tc>
          <w:tcPr>
            <w:tcW w:w="1240" w:type="dxa"/>
            <w:tcBorders>
              <w:top w:val="nil"/>
              <w:left w:val="nil"/>
              <w:bottom w:val="single" w:sz="4" w:space="0" w:color="auto"/>
              <w:right w:val="single" w:sz="4" w:space="0" w:color="auto"/>
            </w:tcBorders>
            <w:shd w:val="clear" w:color="000000" w:fill="FFFFFF"/>
            <w:noWrap/>
            <w:vAlign w:val="bottom"/>
            <w:hideMark/>
          </w:tcPr>
          <w:p w14:paraId="11929EE6" w14:textId="2FCF4D47" w:rsidR="005F13BF" w:rsidRPr="005F13BF" w:rsidRDefault="005F13BF" w:rsidP="005F13BF">
            <w:pPr>
              <w:jc w:val="center"/>
              <w:rPr>
                <w:sz w:val="16"/>
                <w:szCs w:val="16"/>
              </w:rPr>
            </w:pPr>
          </w:p>
        </w:tc>
        <w:tc>
          <w:tcPr>
            <w:tcW w:w="420" w:type="dxa"/>
            <w:tcBorders>
              <w:top w:val="nil"/>
              <w:left w:val="nil"/>
              <w:bottom w:val="single" w:sz="4" w:space="0" w:color="auto"/>
              <w:right w:val="single" w:sz="4" w:space="0" w:color="auto"/>
            </w:tcBorders>
            <w:shd w:val="clear" w:color="000000" w:fill="FFFFFF"/>
            <w:noWrap/>
            <w:vAlign w:val="bottom"/>
            <w:hideMark/>
          </w:tcPr>
          <w:p w14:paraId="40E6A9F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C13E68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27F11BF" w14:textId="77777777" w:rsidR="005F13BF" w:rsidRPr="005F13BF" w:rsidRDefault="005F13BF" w:rsidP="005F13BF">
            <w:pPr>
              <w:jc w:val="center"/>
              <w:rPr>
                <w:sz w:val="16"/>
                <w:szCs w:val="16"/>
              </w:rPr>
            </w:pPr>
            <w:r w:rsidRPr="005F13BF">
              <w:rPr>
                <w:sz w:val="16"/>
                <w:szCs w:val="16"/>
              </w:rPr>
              <w:t>33 354,79</w:t>
            </w:r>
          </w:p>
        </w:tc>
        <w:tc>
          <w:tcPr>
            <w:tcW w:w="1120" w:type="dxa"/>
            <w:tcBorders>
              <w:top w:val="nil"/>
              <w:left w:val="nil"/>
              <w:bottom w:val="single" w:sz="4" w:space="0" w:color="auto"/>
              <w:right w:val="single" w:sz="4" w:space="0" w:color="auto"/>
            </w:tcBorders>
            <w:shd w:val="clear" w:color="000000" w:fill="FFFFFF"/>
            <w:vAlign w:val="bottom"/>
            <w:hideMark/>
          </w:tcPr>
          <w:p w14:paraId="6FD8A46D" w14:textId="77777777" w:rsidR="005F13BF" w:rsidRPr="005F13BF" w:rsidRDefault="005F13BF" w:rsidP="005F13BF">
            <w:pPr>
              <w:jc w:val="center"/>
              <w:rPr>
                <w:sz w:val="16"/>
                <w:szCs w:val="16"/>
              </w:rPr>
            </w:pPr>
            <w:r w:rsidRPr="005F13BF">
              <w:rPr>
                <w:sz w:val="16"/>
                <w:szCs w:val="16"/>
              </w:rPr>
              <w:t>69 114,27</w:t>
            </w:r>
          </w:p>
        </w:tc>
      </w:tr>
      <w:tr w:rsidR="005F13BF" w:rsidRPr="005F13BF" w14:paraId="0F2D13F0" w14:textId="77777777" w:rsidTr="005F13BF">
        <w:trPr>
          <w:trHeight w:val="203"/>
        </w:trPr>
        <w:tc>
          <w:tcPr>
            <w:tcW w:w="392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A53F52F" w14:textId="77777777" w:rsidR="005F13BF" w:rsidRPr="005F13BF" w:rsidRDefault="005F13BF" w:rsidP="005F13BF">
            <w:pPr>
              <w:rPr>
                <w:b/>
                <w:bCs/>
                <w:sz w:val="16"/>
                <w:szCs w:val="16"/>
              </w:rPr>
            </w:pPr>
            <w:r w:rsidRPr="005F13BF">
              <w:rPr>
                <w:b/>
                <w:bCs/>
                <w:sz w:val="16"/>
                <w:szCs w:val="16"/>
              </w:rPr>
              <w:t>Итого расходов</w:t>
            </w:r>
          </w:p>
        </w:tc>
        <w:tc>
          <w:tcPr>
            <w:tcW w:w="1240" w:type="dxa"/>
            <w:tcBorders>
              <w:top w:val="nil"/>
              <w:left w:val="nil"/>
              <w:bottom w:val="single" w:sz="4" w:space="0" w:color="auto"/>
              <w:right w:val="single" w:sz="4" w:space="0" w:color="auto"/>
            </w:tcBorders>
            <w:shd w:val="clear" w:color="000000" w:fill="FFFFFF"/>
            <w:noWrap/>
            <w:vAlign w:val="bottom"/>
            <w:hideMark/>
          </w:tcPr>
          <w:p w14:paraId="31F2059C" w14:textId="77777777" w:rsidR="005F13BF" w:rsidRPr="005F13BF" w:rsidRDefault="005F13BF" w:rsidP="005F13BF">
            <w:pPr>
              <w:jc w:val="center"/>
              <w:rPr>
                <w:b/>
                <w:bCs/>
                <w:sz w:val="16"/>
                <w:szCs w:val="16"/>
              </w:rPr>
            </w:pPr>
            <w:r w:rsidRPr="005F13BF">
              <w:rPr>
                <w:b/>
                <w:bCs/>
                <w:sz w:val="16"/>
                <w:szCs w:val="16"/>
              </w:rPr>
              <w:t> </w:t>
            </w:r>
          </w:p>
        </w:tc>
        <w:tc>
          <w:tcPr>
            <w:tcW w:w="420" w:type="dxa"/>
            <w:tcBorders>
              <w:top w:val="nil"/>
              <w:left w:val="nil"/>
              <w:bottom w:val="single" w:sz="4" w:space="0" w:color="auto"/>
              <w:right w:val="single" w:sz="4" w:space="0" w:color="auto"/>
            </w:tcBorders>
            <w:shd w:val="clear" w:color="000000" w:fill="FFFFFF"/>
            <w:noWrap/>
            <w:vAlign w:val="bottom"/>
            <w:hideMark/>
          </w:tcPr>
          <w:p w14:paraId="2CCDFCFA" w14:textId="77777777" w:rsidR="005F13BF" w:rsidRPr="005F13BF" w:rsidRDefault="005F13BF" w:rsidP="005F13BF">
            <w:pPr>
              <w:jc w:val="center"/>
              <w:rPr>
                <w:b/>
                <w:bCs/>
                <w:sz w:val="16"/>
                <w:szCs w:val="16"/>
              </w:rPr>
            </w:pPr>
            <w:r w:rsidRPr="005F13BF">
              <w:rPr>
                <w:b/>
                <w:bCs/>
                <w:sz w:val="16"/>
                <w:szCs w:val="16"/>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756ECB59" w14:textId="77777777" w:rsidR="005F13BF" w:rsidRPr="005F13BF" w:rsidRDefault="005F13BF" w:rsidP="005F13BF">
            <w:pPr>
              <w:jc w:val="center"/>
              <w:rPr>
                <w:b/>
                <w:bCs/>
                <w:sz w:val="16"/>
                <w:szCs w:val="16"/>
              </w:rPr>
            </w:pPr>
            <w:r w:rsidRPr="005F13BF">
              <w:rPr>
                <w:b/>
                <w:bCs/>
                <w:sz w:val="16"/>
                <w:szCs w:val="16"/>
              </w:rPr>
              <w:t>4 327 680,29</w:t>
            </w:r>
          </w:p>
        </w:tc>
        <w:tc>
          <w:tcPr>
            <w:tcW w:w="1120" w:type="dxa"/>
            <w:tcBorders>
              <w:top w:val="nil"/>
              <w:left w:val="nil"/>
              <w:bottom w:val="single" w:sz="4" w:space="0" w:color="auto"/>
              <w:right w:val="single" w:sz="4" w:space="0" w:color="auto"/>
            </w:tcBorders>
            <w:shd w:val="clear" w:color="000000" w:fill="FFFFFF"/>
            <w:noWrap/>
            <w:vAlign w:val="bottom"/>
            <w:hideMark/>
          </w:tcPr>
          <w:p w14:paraId="367C0EF1" w14:textId="77777777" w:rsidR="005F13BF" w:rsidRPr="005F13BF" w:rsidRDefault="005F13BF" w:rsidP="005F13BF">
            <w:pPr>
              <w:jc w:val="center"/>
              <w:rPr>
                <w:b/>
                <w:bCs/>
                <w:sz w:val="16"/>
                <w:szCs w:val="16"/>
              </w:rPr>
            </w:pPr>
            <w:r w:rsidRPr="005F13BF">
              <w:rPr>
                <w:b/>
                <w:bCs/>
                <w:sz w:val="16"/>
                <w:szCs w:val="16"/>
              </w:rPr>
              <w:t>3 159 479,50</w:t>
            </w:r>
          </w:p>
        </w:tc>
        <w:tc>
          <w:tcPr>
            <w:tcW w:w="1120" w:type="dxa"/>
            <w:tcBorders>
              <w:top w:val="nil"/>
              <w:left w:val="nil"/>
              <w:bottom w:val="single" w:sz="4" w:space="0" w:color="auto"/>
              <w:right w:val="single" w:sz="4" w:space="0" w:color="auto"/>
            </w:tcBorders>
            <w:shd w:val="clear" w:color="000000" w:fill="FFFFFF"/>
            <w:noWrap/>
            <w:vAlign w:val="bottom"/>
            <w:hideMark/>
          </w:tcPr>
          <w:p w14:paraId="505605E5" w14:textId="77777777" w:rsidR="005F13BF" w:rsidRPr="005F13BF" w:rsidRDefault="005F13BF" w:rsidP="005F13BF">
            <w:pPr>
              <w:jc w:val="center"/>
              <w:rPr>
                <w:b/>
                <w:bCs/>
                <w:sz w:val="16"/>
                <w:szCs w:val="16"/>
              </w:rPr>
            </w:pPr>
            <w:r w:rsidRPr="005F13BF">
              <w:rPr>
                <w:b/>
                <w:bCs/>
                <w:sz w:val="16"/>
                <w:szCs w:val="16"/>
              </w:rPr>
              <w:t>2 653 939,89</w:t>
            </w:r>
          </w:p>
        </w:tc>
      </w:tr>
    </w:tbl>
    <w:p w14:paraId="251C6A81" w14:textId="4241E44E" w:rsidR="00170073" w:rsidRDefault="00170073" w:rsidP="00170073">
      <w:pPr>
        <w:ind w:firstLine="540"/>
        <w:jc w:val="right"/>
        <w:rPr>
          <w:sz w:val="20"/>
          <w:szCs w:val="20"/>
        </w:rPr>
      </w:pPr>
    </w:p>
    <w:p w14:paraId="3308DC77" w14:textId="77777777" w:rsidR="00041A6E" w:rsidRDefault="00041A6E" w:rsidP="00170073">
      <w:pPr>
        <w:ind w:left="7008" w:firstLine="72"/>
        <w:rPr>
          <w:sz w:val="20"/>
          <w:szCs w:val="20"/>
        </w:rPr>
      </w:pPr>
    </w:p>
    <w:p w14:paraId="4AA9EF26" w14:textId="11F9B106" w:rsidR="00170073" w:rsidRDefault="00170073" w:rsidP="00170073">
      <w:pPr>
        <w:ind w:left="7008" w:firstLine="72"/>
        <w:rPr>
          <w:sz w:val="20"/>
          <w:szCs w:val="20"/>
        </w:rPr>
      </w:pPr>
      <w:r>
        <w:rPr>
          <w:sz w:val="20"/>
          <w:szCs w:val="20"/>
        </w:rPr>
        <w:t>Приложение 5</w:t>
      </w:r>
    </w:p>
    <w:p w14:paraId="6B5F3568" w14:textId="77777777" w:rsidR="00776360" w:rsidRPr="001075AC" w:rsidRDefault="00776360" w:rsidP="00776360">
      <w:pPr>
        <w:ind w:left="6379"/>
        <w:rPr>
          <w:sz w:val="20"/>
          <w:szCs w:val="20"/>
        </w:rPr>
      </w:pPr>
      <w:r w:rsidRPr="001075AC">
        <w:rPr>
          <w:sz w:val="20"/>
          <w:szCs w:val="20"/>
        </w:rPr>
        <w:t>к решению Думы Кочубеевского</w:t>
      </w:r>
    </w:p>
    <w:p w14:paraId="3E90C06E" w14:textId="77777777" w:rsidR="00776360" w:rsidRPr="001075AC" w:rsidRDefault="00776360" w:rsidP="00776360">
      <w:pPr>
        <w:ind w:left="6379"/>
        <w:rPr>
          <w:sz w:val="20"/>
          <w:szCs w:val="20"/>
        </w:rPr>
      </w:pPr>
      <w:r w:rsidRPr="001075AC">
        <w:rPr>
          <w:sz w:val="20"/>
          <w:szCs w:val="20"/>
        </w:rPr>
        <w:t>муниципального округа</w:t>
      </w:r>
    </w:p>
    <w:p w14:paraId="52331A4B" w14:textId="77777777" w:rsidR="00776360" w:rsidRPr="001075AC" w:rsidRDefault="00776360" w:rsidP="00776360">
      <w:pPr>
        <w:ind w:left="6379"/>
        <w:rPr>
          <w:sz w:val="20"/>
          <w:szCs w:val="20"/>
        </w:rPr>
      </w:pPr>
      <w:r w:rsidRPr="001075AC">
        <w:rPr>
          <w:sz w:val="20"/>
          <w:szCs w:val="20"/>
        </w:rPr>
        <w:t>Ставропольского края</w:t>
      </w:r>
    </w:p>
    <w:p w14:paraId="0D84A363" w14:textId="0A306590"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 </w:t>
      </w:r>
    </w:p>
    <w:p w14:paraId="4E66830A" w14:textId="77777777" w:rsidR="00170073" w:rsidRDefault="00170073" w:rsidP="00170073">
      <w:pPr>
        <w:ind w:left="6300"/>
        <w:rPr>
          <w:sz w:val="20"/>
          <w:szCs w:val="20"/>
        </w:rPr>
      </w:pPr>
    </w:p>
    <w:p w14:paraId="4DBE06F3" w14:textId="77777777" w:rsidR="00170073" w:rsidRDefault="00170073" w:rsidP="00170073">
      <w:pPr>
        <w:jc w:val="center"/>
        <w:rPr>
          <w:sz w:val="28"/>
          <w:szCs w:val="28"/>
        </w:rPr>
      </w:pPr>
      <w:r>
        <w:rPr>
          <w:sz w:val="28"/>
          <w:szCs w:val="28"/>
        </w:rPr>
        <w:t xml:space="preserve">РАСПРЕДЕЛЕНИЕ </w:t>
      </w:r>
    </w:p>
    <w:p w14:paraId="0E1D7CD6" w14:textId="77777777" w:rsidR="00170073" w:rsidRDefault="00170073" w:rsidP="00170073">
      <w:pPr>
        <w:jc w:val="center"/>
        <w:rPr>
          <w:sz w:val="28"/>
          <w:szCs w:val="28"/>
        </w:rPr>
      </w:pPr>
      <w:r>
        <w:rPr>
          <w:sz w:val="28"/>
          <w:szCs w:val="28"/>
        </w:rPr>
        <w:t xml:space="preserve">бюджетных ассигнований по разделам (РЗ), подразделам (ПР) </w:t>
      </w:r>
    </w:p>
    <w:p w14:paraId="1C4AC814" w14:textId="77777777" w:rsidR="00170073" w:rsidRDefault="00170073" w:rsidP="00170073">
      <w:pPr>
        <w:jc w:val="center"/>
        <w:rPr>
          <w:sz w:val="28"/>
          <w:szCs w:val="28"/>
        </w:rPr>
      </w:pPr>
      <w:r>
        <w:rPr>
          <w:sz w:val="28"/>
          <w:szCs w:val="28"/>
        </w:rPr>
        <w:t xml:space="preserve">классификации расходов бюджетов </w:t>
      </w:r>
    </w:p>
    <w:p w14:paraId="7BEA72CA" w14:textId="77777777" w:rsidR="00170073" w:rsidRDefault="00170073" w:rsidP="00170073">
      <w:pPr>
        <w:jc w:val="center"/>
        <w:rPr>
          <w:sz w:val="28"/>
          <w:szCs w:val="28"/>
        </w:rPr>
      </w:pPr>
      <w:r>
        <w:rPr>
          <w:sz w:val="28"/>
          <w:szCs w:val="28"/>
        </w:rPr>
        <w:t>на 2023год и плановый период 2024 и 2025 годов</w:t>
      </w:r>
    </w:p>
    <w:p w14:paraId="6C42B32E" w14:textId="77777777" w:rsidR="00170073" w:rsidRDefault="00170073" w:rsidP="00170073">
      <w:pPr>
        <w:jc w:val="center"/>
        <w:rPr>
          <w:sz w:val="28"/>
          <w:szCs w:val="28"/>
        </w:rPr>
      </w:pPr>
    </w:p>
    <w:p w14:paraId="18F3C3C3" w14:textId="5537CD93" w:rsidR="00C97DE9" w:rsidRDefault="00170073" w:rsidP="007A618E">
      <w:pPr>
        <w:jc w:val="right"/>
      </w:pPr>
      <w:r>
        <w:rPr>
          <w:sz w:val="20"/>
          <w:szCs w:val="20"/>
        </w:rPr>
        <w:t xml:space="preserve"> (тыс. рублей)</w:t>
      </w:r>
    </w:p>
    <w:tbl>
      <w:tblPr>
        <w:tblW w:w="9360" w:type="dxa"/>
        <w:tblLook w:val="04A0" w:firstRow="1" w:lastRow="0" w:firstColumn="1" w:lastColumn="0" w:noHBand="0" w:noVBand="1"/>
      </w:tblPr>
      <w:tblGrid>
        <w:gridCol w:w="4431"/>
        <w:gridCol w:w="269"/>
        <w:gridCol w:w="620"/>
        <w:gridCol w:w="620"/>
        <w:gridCol w:w="1160"/>
        <w:gridCol w:w="1080"/>
        <w:gridCol w:w="1180"/>
      </w:tblGrid>
      <w:tr w:rsidR="00E40B5E" w14:paraId="694C72DE" w14:textId="77777777" w:rsidTr="00E40B5E">
        <w:trPr>
          <w:trHeight w:val="218"/>
        </w:trPr>
        <w:tc>
          <w:tcPr>
            <w:tcW w:w="47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942A1" w14:textId="77777777" w:rsidR="00E40B5E" w:rsidRDefault="00E40B5E">
            <w:pPr>
              <w:jc w:val="center"/>
              <w:rPr>
                <w:sz w:val="16"/>
                <w:szCs w:val="16"/>
              </w:rPr>
            </w:pPr>
            <w:r>
              <w:rPr>
                <w:sz w:val="16"/>
                <w:szCs w:val="16"/>
              </w:rPr>
              <w:t>Наименование показателя</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DF647" w14:textId="77777777" w:rsidR="00E40B5E" w:rsidRDefault="00E40B5E">
            <w:pPr>
              <w:jc w:val="center"/>
              <w:rPr>
                <w:sz w:val="16"/>
                <w:szCs w:val="16"/>
              </w:rPr>
            </w:pPr>
            <w:r>
              <w:rPr>
                <w:sz w:val="16"/>
                <w:szCs w:val="16"/>
              </w:rPr>
              <w:t>РЗ</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DC8D3" w14:textId="77777777" w:rsidR="00E40B5E" w:rsidRDefault="00E40B5E">
            <w:pPr>
              <w:jc w:val="center"/>
              <w:rPr>
                <w:sz w:val="16"/>
                <w:szCs w:val="16"/>
              </w:rPr>
            </w:pPr>
            <w:r>
              <w:rPr>
                <w:sz w:val="16"/>
                <w:szCs w:val="16"/>
              </w:rPr>
              <w:t>ПР</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E27FC" w14:textId="77777777" w:rsidR="00E40B5E" w:rsidRDefault="00E40B5E">
            <w:pPr>
              <w:jc w:val="center"/>
              <w:rPr>
                <w:sz w:val="16"/>
                <w:szCs w:val="16"/>
              </w:rPr>
            </w:pPr>
            <w:r>
              <w:rPr>
                <w:sz w:val="16"/>
                <w:szCs w:val="16"/>
              </w:rPr>
              <w:t>Сумма</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14:paraId="6A80C683" w14:textId="77777777" w:rsidR="00E40B5E" w:rsidRDefault="00E40B5E">
            <w:pPr>
              <w:jc w:val="center"/>
              <w:rPr>
                <w:sz w:val="16"/>
                <w:szCs w:val="16"/>
              </w:rPr>
            </w:pPr>
            <w:r>
              <w:rPr>
                <w:sz w:val="16"/>
                <w:szCs w:val="16"/>
              </w:rPr>
              <w:t>Сумма в т.ч. по годам планового периода</w:t>
            </w:r>
          </w:p>
        </w:tc>
      </w:tr>
      <w:tr w:rsidR="00E40B5E" w14:paraId="16E5DE2D" w14:textId="77777777" w:rsidTr="00E40B5E">
        <w:trPr>
          <w:trHeight w:val="450"/>
        </w:trPr>
        <w:tc>
          <w:tcPr>
            <w:tcW w:w="4700" w:type="dxa"/>
            <w:gridSpan w:val="2"/>
            <w:vMerge/>
            <w:tcBorders>
              <w:top w:val="single" w:sz="4" w:space="0" w:color="auto"/>
              <w:left w:val="single" w:sz="4" w:space="0" w:color="auto"/>
              <w:bottom w:val="single" w:sz="4" w:space="0" w:color="auto"/>
              <w:right w:val="single" w:sz="4" w:space="0" w:color="auto"/>
            </w:tcBorders>
            <w:vAlign w:val="center"/>
            <w:hideMark/>
          </w:tcPr>
          <w:p w14:paraId="34DFA257" w14:textId="77777777" w:rsidR="00E40B5E" w:rsidRDefault="00E40B5E">
            <w:pPr>
              <w:rPr>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14:paraId="0263A878" w14:textId="77777777" w:rsidR="00E40B5E" w:rsidRDefault="00E40B5E">
            <w:pPr>
              <w:rPr>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14:paraId="4442B44C" w14:textId="77777777" w:rsidR="00E40B5E" w:rsidRDefault="00E40B5E">
            <w:pPr>
              <w:rPr>
                <w:sz w:val="16"/>
                <w:szCs w:val="16"/>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E0BA3FF" w14:textId="77777777" w:rsidR="00E40B5E" w:rsidRDefault="00E40B5E">
            <w:pPr>
              <w:rPr>
                <w:sz w:val="16"/>
                <w:szCs w:val="16"/>
              </w:rPr>
            </w:pPr>
          </w:p>
        </w:tc>
        <w:tc>
          <w:tcPr>
            <w:tcW w:w="1080" w:type="dxa"/>
            <w:tcBorders>
              <w:top w:val="nil"/>
              <w:left w:val="nil"/>
              <w:bottom w:val="single" w:sz="4" w:space="0" w:color="auto"/>
              <w:right w:val="single" w:sz="4" w:space="0" w:color="auto"/>
            </w:tcBorders>
            <w:shd w:val="clear" w:color="auto" w:fill="auto"/>
            <w:vAlign w:val="center"/>
            <w:hideMark/>
          </w:tcPr>
          <w:p w14:paraId="2F9F5D0E" w14:textId="77777777" w:rsidR="00E40B5E" w:rsidRDefault="00E40B5E">
            <w:pPr>
              <w:jc w:val="center"/>
              <w:rPr>
                <w:sz w:val="16"/>
                <w:szCs w:val="16"/>
              </w:rPr>
            </w:pPr>
            <w:r>
              <w:rPr>
                <w:sz w:val="16"/>
                <w:szCs w:val="16"/>
              </w:rPr>
              <w:t>на 2024 год</w:t>
            </w:r>
          </w:p>
        </w:tc>
        <w:tc>
          <w:tcPr>
            <w:tcW w:w="1180" w:type="dxa"/>
            <w:tcBorders>
              <w:top w:val="nil"/>
              <w:left w:val="nil"/>
              <w:bottom w:val="single" w:sz="4" w:space="0" w:color="auto"/>
              <w:right w:val="single" w:sz="4" w:space="0" w:color="auto"/>
            </w:tcBorders>
            <w:shd w:val="clear" w:color="auto" w:fill="auto"/>
            <w:vAlign w:val="center"/>
            <w:hideMark/>
          </w:tcPr>
          <w:p w14:paraId="0FC1BFC0" w14:textId="77777777" w:rsidR="00E40B5E" w:rsidRDefault="00E40B5E">
            <w:pPr>
              <w:jc w:val="center"/>
              <w:rPr>
                <w:sz w:val="16"/>
                <w:szCs w:val="16"/>
              </w:rPr>
            </w:pPr>
            <w:r>
              <w:rPr>
                <w:sz w:val="16"/>
                <w:szCs w:val="16"/>
              </w:rPr>
              <w:t>на 2025 год</w:t>
            </w:r>
          </w:p>
        </w:tc>
      </w:tr>
      <w:tr w:rsidR="00E40B5E" w14:paraId="1E9F1E0F"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B892B62" w14:textId="77777777" w:rsidR="00E40B5E" w:rsidRDefault="00E40B5E">
            <w:pPr>
              <w:rPr>
                <w:sz w:val="16"/>
                <w:szCs w:val="16"/>
              </w:rPr>
            </w:pPr>
            <w:r>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000000" w:fill="FFFFFF"/>
            <w:noWrap/>
            <w:vAlign w:val="bottom"/>
            <w:hideMark/>
          </w:tcPr>
          <w:p w14:paraId="28520992"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6E45FE01"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E2E4FA6" w14:textId="77777777" w:rsidR="00E40B5E" w:rsidRDefault="00E40B5E">
            <w:pPr>
              <w:jc w:val="center"/>
              <w:rPr>
                <w:sz w:val="16"/>
                <w:szCs w:val="16"/>
              </w:rPr>
            </w:pPr>
            <w:r>
              <w:rPr>
                <w:sz w:val="16"/>
                <w:szCs w:val="16"/>
              </w:rPr>
              <w:t>383 467,90</w:t>
            </w:r>
          </w:p>
        </w:tc>
        <w:tc>
          <w:tcPr>
            <w:tcW w:w="1080" w:type="dxa"/>
            <w:tcBorders>
              <w:top w:val="nil"/>
              <w:left w:val="nil"/>
              <w:bottom w:val="single" w:sz="4" w:space="0" w:color="auto"/>
              <w:right w:val="single" w:sz="4" w:space="0" w:color="auto"/>
            </w:tcBorders>
            <w:shd w:val="clear" w:color="000000" w:fill="FFFFFF"/>
            <w:noWrap/>
            <w:vAlign w:val="bottom"/>
            <w:hideMark/>
          </w:tcPr>
          <w:p w14:paraId="21B23A58" w14:textId="77777777" w:rsidR="00E40B5E" w:rsidRDefault="00E40B5E">
            <w:pPr>
              <w:jc w:val="center"/>
              <w:rPr>
                <w:sz w:val="16"/>
                <w:szCs w:val="16"/>
              </w:rPr>
            </w:pPr>
            <w:r>
              <w:rPr>
                <w:sz w:val="16"/>
                <w:szCs w:val="16"/>
              </w:rPr>
              <w:t>274 743,56</w:t>
            </w:r>
          </w:p>
        </w:tc>
        <w:tc>
          <w:tcPr>
            <w:tcW w:w="1180" w:type="dxa"/>
            <w:tcBorders>
              <w:top w:val="nil"/>
              <w:left w:val="nil"/>
              <w:bottom w:val="single" w:sz="4" w:space="0" w:color="auto"/>
              <w:right w:val="single" w:sz="4" w:space="0" w:color="auto"/>
            </w:tcBorders>
            <w:shd w:val="clear" w:color="000000" w:fill="FFFFFF"/>
            <w:noWrap/>
            <w:vAlign w:val="bottom"/>
            <w:hideMark/>
          </w:tcPr>
          <w:p w14:paraId="4D750DCC" w14:textId="77777777" w:rsidR="00E40B5E" w:rsidRDefault="00E40B5E">
            <w:pPr>
              <w:jc w:val="center"/>
              <w:rPr>
                <w:sz w:val="16"/>
                <w:szCs w:val="16"/>
              </w:rPr>
            </w:pPr>
            <w:r>
              <w:rPr>
                <w:sz w:val="16"/>
                <w:szCs w:val="16"/>
              </w:rPr>
              <w:t>282 248,05</w:t>
            </w:r>
          </w:p>
        </w:tc>
      </w:tr>
      <w:tr w:rsidR="00E40B5E" w14:paraId="5289774E"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950DBD9" w14:textId="77777777" w:rsidR="00E40B5E" w:rsidRDefault="00E40B5E">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620" w:type="dxa"/>
            <w:tcBorders>
              <w:top w:val="nil"/>
              <w:left w:val="nil"/>
              <w:bottom w:val="single" w:sz="4" w:space="0" w:color="auto"/>
              <w:right w:val="single" w:sz="4" w:space="0" w:color="auto"/>
            </w:tcBorders>
            <w:shd w:val="clear" w:color="000000" w:fill="FFFFFF"/>
            <w:noWrap/>
            <w:vAlign w:val="bottom"/>
            <w:hideMark/>
          </w:tcPr>
          <w:p w14:paraId="0E0EE8BB"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6D02F9B0" w14:textId="77777777" w:rsidR="00E40B5E" w:rsidRDefault="00E40B5E">
            <w:pPr>
              <w:jc w:val="center"/>
              <w:rPr>
                <w:sz w:val="16"/>
                <w:szCs w:val="16"/>
              </w:rPr>
            </w:pPr>
            <w:r>
              <w:rPr>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14:paraId="2631D824" w14:textId="77777777" w:rsidR="00E40B5E" w:rsidRDefault="00E40B5E">
            <w:pPr>
              <w:jc w:val="center"/>
              <w:rPr>
                <w:sz w:val="16"/>
                <w:szCs w:val="16"/>
              </w:rPr>
            </w:pPr>
            <w:r>
              <w:rPr>
                <w:sz w:val="16"/>
                <w:szCs w:val="16"/>
              </w:rPr>
              <w:t>2 332,00</w:t>
            </w:r>
          </w:p>
        </w:tc>
        <w:tc>
          <w:tcPr>
            <w:tcW w:w="1080" w:type="dxa"/>
            <w:tcBorders>
              <w:top w:val="nil"/>
              <w:left w:val="nil"/>
              <w:bottom w:val="single" w:sz="4" w:space="0" w:color="auto"/>
              <w:right w:val="single" w:sz="4" w:space="0" w:color="auto"/>
            </w:tcBorders>
            <w:shd w:val="clear" w:color="000000" w:fill="FFFFFF"/>
            <w:noWrap/>
            <w:vAlign w:val="bottom"/>
            <w:hideMark/>
          </w:tcPr>
          <w:p w14:paraId="613D92A6" w14:textId="77777777" w:rsidR="00E40B5E" w:rsidRDefault="00E40B5E">
            <w:pPr>
              <w:jc w:val="center"/>
              <w:rPr>
                <w:sz w:val="16"/>
                <w:szCs w:val="16"/>
              </w:rPr>
            </w:pPr>
            <w:r>
              <w:rPr>
                <w:sz w:val="16"/>
                <w:szCs w:val="16"/>
              </w:rPr>
              <w:t>1 939,00</w:t>
            </w:r>
          </w:p>
        </w:tc>
        <w:tc>
          <w:tcPr>
            <w:tcW w:w="1180" w:type="dxa"/>
            <w:tcBorders>
              <w:top w:val="nil"/>
              <w:left w:val="nil"/>
              <w:bottom w:val="single" w:sz="4" w:space="0" w:color="auto"/>
              <w:right w:val="single" w:sz="4" w:space="0" w:color="auto"/>
            </w:tcBorders>
            <w:shd w:val="clear" w:color="000000" w:fill="FFFFFF"/>
            <w:noWrap/>
            <w:vAlign w:val="bottom"/>
            <w:hideMark/>
          </w:tcPr>
          <w:p w14:paraId="122FE5A4" w14:textId="77777777" w:rsidR="00E40B5E" w:rsidRDefault="00E40B5E">
            <w:pPr>
              <w:jc w:val="center"/>
              <w:rPr>
                <w:sz w:val="16"/>
                <w:szCs w:val="16"/>
              </w:rPr>
            </w:pPr>
            <w:r>
              <w:rPr>
                <w:sz w:val="16"/>
                <w:szCs w:val="16"/>
              </w:rPr>
              <w:t>1 939,00</w:t>
            </w:r>
          </w:p>
        </w:tc>
      </w:tr>
      <w:tr w:rsidR="00E40B5E" w14:paraId="68476EB1"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EB2C40C" w14:textId="77777777" w:rsidR="00E40B5E" w:rsidRDefault="00E40B5E">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0" w:type="dxa"/>
            <w:tcBorders>
              <w:top w:val="nil"/>
              <w:left w:val="nil"/>
              <w:bottom w:val="single" w:sz="4" w:space="0" w:color="auto"/>
              <w:right w:val="single" w:sz="4" w:space="0" w:color="auto"/>
            </w:tcBorders>
            <w:shd w:val="clear" w:color="000000" w:fill="FFFFFF"/>
            <w:noWrap/>
            <w:vAlign w:val="bottom"/>
            <w:hideMark/>
          </w:tcPr>
          <w:p w14:paraId="2B1802F6"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533661EC" w14:textId="77777777" w:rsidR="00E40B5E" w:rsidRDefault="00E40B5E">
            <w:pPr>
              <w:jc w:val="center"/>
              <w:rPr>
                <w:sz w:val="16"/>
                <w:szCs w:val="16"/>
              </w:rPr>
            </w:pPr>
            <w:r>
              <w:rPr>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14:paraId="68576A4E" w14:textId="77777777" w:rsidR="00E40B5E" w:rsidRDefault="00E40B5E">
            <w:pPr>
              <w:jc w:val="center"/>
              <w:rPr>
                <w:sz w:val="16"/>
                <w:szCs w:val="16"/>
              </w:rPr>
            </w:pPr>
            <w:r>
              <w:rPr>
                <w:sz w:val="16"/>
                <w:szCs w:val="16"/>
              </w:rPr>
              <w:t>4 214,00</w:t>
            </w:r>
          </w:p>
        </w:tc>
        <w:tc>
          <w:tcPr>
            <w:tcW w:w="1080" w:type="dxa"/>
            <w:tcBorders>
              <w:top w:val="nil"/>
              <w:left w:val="nil"/>
              <w:bottom w:val="single" w:sz="4" w:space="0" w:color="auto"/>
              <w:right w:val="single" w:sz="4" w:space="0" w:color="auto"/>
            </w:tcBorders>
            <w:shd w:val="clear" w:color="000000" w:fill="FFFFFF"/>
            <w:noWrap/>
            <w:vAlign w:val="bottom"/>
            <w:hideMark/>
          </w:tcPr>
          <w:p w14:paraId="7C962ECA" w14:textId="77777777" w:rsidR="00E40B5E" w:rsidRDefault="00E40B5E">
            <w:pPr>
              <w:jc w:val="center"/>
              <w:rPr>
                <w:sz w:val="16"/>
                <w:szCs w:val="16"/>
              </w:rPr>
            </w:pPr>
            <w:r>
              <w:rPr>
                <w:sz w:val="16"/>
                <w:szCs w:val="16"/>
              </w:rPr>
              <w:t>4 214,00</w:t>
            </w:r>
          </w:p>
        </w:tc>
        <w:tc>
          <w:tcPr>
            <w:tcW w:w="1180" w:type="dxa"/>
            <w:tcBorders>
              <w:top w:val="nil"/>
              <w:left w:val="nil"/>
              <w:bottom w:val="single" w:sz="4" w:space="0" w:color="auto"/>
              <w:right w:val="single" w:sz="4" w:space="0" w:color="auto"/>
            </w:tcBorders>
            <w:shd w:val="clear" w:color="000000" w:fill="FFFFFF"/>
            <w:noWrap/>
            <w:vAlign w:val="bottom"/>
            <w:hideMark/>
          </w:tcPr>
          <w:p w14:paraId="288DF046" w14:textId="77777777" w:rsidR="00E40B5E" w:rsidRDefault="00E40B5E">
            <w:pPr>
              <w:jc w:val="center"/>
              <w:rPr>
                <w:sz w:val="16"/>
                <w:szCs w:val="16"/>
              </w:rPr>
            </w:pPr>
            <w:r>
              <w:rPr>
                <w:sz w:val="16"/>
                <w:szCs w:val="16"/>
              </w:rPr>
              <w:t>4 214,00</w:t>
            </w:r>
          </w:p>
        </w:tc>
      </w:tr>
      <w:tr w:rsidR="00E40B5E" w14:paraId="32C66D4C"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76E5E29" w14:textId="77777777" w:rsidR="00E40B5E" w:rsidRDefault="00E40B5E">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il"/>
              <w:left w:val="nil"/>
              <w:bottom w:val="single" w:sz="4" w:space="0" w:color="auto"/>
              <w:right w:val="single" w:sz="4" w:space="0" w:color="auto"/>
            </w:tcBorders>
            <w:shd w:val="clear" w:color="000000" w:fill="FFFFFF"/>
            <w:noWrap/>
            <w:vAlign w:val="bottom"/>
            <w:hideMark/>
          </w:tcPr>
          <w:p w14:paraId="001F06EB"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41590571" w14:textId="77777777" w:rsidR="00E40B5E" w:rsidRDefault="00E40B5E">
            <w:pPr>
              <w:jc w:val="center"/>
              <w:rPr>
                <w:sz w:val="16"/>
                <w:szCs w:val="16"/>
              </w:rPr>
            </w:pPr>
            <w:r>
              <w:rPr>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14:paraId="0F329001" w14:textId="77777777" w:rsidR="00E40B5E" w:rsidRDefault="00E40B5E">
            <w:pPr>
              <w:jc w:val="center"/>
              <w:rPr>
                <w:sz w:val="16"/>
                <w:szCs w:val="16"/>
              </w:rPr>
            </w:pPr>
            <w:r>
              <w:rPr>
                <w:sz w:val="16"/>
                <w:szCs w:val="16"/>
              </w:rPr>
              <w:t>134 682,84</w:t>
            </w:r>
          </w:p>
        </w:tc>
        <w:tc>
          <w:tcPr>
            <w:tcW w:w="1080" w:type="dxa"/>
            <w:tcBorders>
              <w:top w:val="nil"/>
              <w:left w:val="nil"/>
              <w:bottom w:val="single" w:sz="4" w:space="0" w:color="auto"/>
              <w:right w:val="single" w:sz="4" w:space="0" w:color="auto"/>
            </w:tcBorders>
            <w:shd w:val="clear" w:color="000000" w:fill="FFFFFF"/>
            <w:noWrap/>
            <w:vAlign w:val="bottom"/>
            <w:hideMark/>
          </w:tcPr>
          <w:p w14:paraId="21CB30F6" w14:textId="77777777" w:rsidR="00E40B5E" w:rsidRDefault="00E40B5E">
            <w:pPr>
              <w:jc w:val="center"/>
              <w:rPr>
                <w:sz w:val="16"/>
                <w:szCs w:val="16"/>
              </w:rPr>
            </w:pPr>
            <w:r>
              <w:rPr>
                <w:sz w:val="16"/>
                <w:szCs w:val="16"/>
              </w:rPr>
              <w:t>131 849,86</w:t>
            </w:r>
          </w:p>
        </w:tc>
        <w:tc>
          <w:tcPr>
            <w:tcW w:w="1180" w:type="dxa"/>
            <w:tcBorders>
              <w:top w:val="nil"/>
              <w:left w:val="nil"/>
              <w:bottom w:val="single" w:sz="4" w:space="0" w:color="auto"/>
              <w:right w:val="single" w:sz="4" w:space="0" w:color="auto"/>
            </w:tcBorders>
            <w:shd w:val="clear" w:color="000000" w:fill="FFFFFF"/>
            <w:noWrap/>
            <w:vAlign w:val="bottom"/>
            <w:hideMark/>
          </w:tcPr>
          <w:p w14:paraId="0B22027F" w14:textId="77777777" w:rsidR="00E40B5E" w:rsidRDefault="00E40B5E">
            <w:pPr>
              <w:jc w:val="center"/>
              <w:rPr>
                <w:sz w:val="16"/>
                <w:szCs w:val="16"/>
              </w:rPr>
            </w:pPr>
            <w:r>
              <w:rPr>
                <w:sz w:val="16"/>
                <w:szCs w:val="16"/>
              </w:rPr>
              <w:t>132 569,81</w:t>
            </w:r>
          </w:p>
        </w:tc>
      </w:tr>
      <w:tr w:rsidR="00E40B5E" w14:paraId="22D33AD8"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15BC811" w14:textId="77777777" w:rsidR="00E40B5E" w:rsidRDefault="00E40B5E">
            <w:pPr>
              <w:rPr>
                <w:sz w:val="16"/>
                <w:szCs w:val="16"/>
              </w:rPr>
            </w:pPr>
            <w:r>
              <w:rPr>
                <w:sz w:val="16"/>
                <w:szCs w:val="16"/>
              </w:rPr>
              <w:t>Судебная система</w:t>
            </w:r>
          </w:p>
        </w:tc>
        <w:tc>
          <w:tcPr>
            <w:tcW w:w="620" w:type="dxa"/>
            <w:tcBorders>
              <w:top w:val="nil"/>
              <w:left w:val="nil"/>
              <w:bottom w:val="single" w:sz="4" w:space="0" w:color="auto"/>
              <w:right w:val="single" w:sz="4" w:space="0" w:color="auto"/>
            </w:tcBorders>
            <w:shd w:val="clear" w:color="000000" w:fill="FFFFFF"/>
            <w:noWrap/>
            <w:vAlign w:val="bottom"/>
            <w:hideMark/>
          </w:tcPr>
          <w:p w14:paraId="3916E448"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3E406929" w14:textId="77777777" w:rsidR="00E40B5E" w:rsidRDefault="00E40B5E">
            <w:pPr>
              <w:jc w:val="center"/>
              <w:rPr>
                <w:sz w:val="16"/>
                <w:szCs w:val="16"/>
              </w:rPr>
            </w:pPr>
            <w:r>
              <w:rPr>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14:paraId="480F2861" w14:textId="77777777" w:rsidR="00E40B5E" w:rsidRDefault="00E40B5E">
            <w:pPr>
              <w:jc w:val="center"/>
              <w:rPr>
                <w:sz w:val="16"/>
                <w:szCs w:val="16"/>
              </w:rPr>
            </w:pPr>
            <w:r>
              <w:rPr>
                <w:sz w:val="16"/>
                <w:szCs w:val="16"/>
              </w:rPr>
              <w:t>3,52</w:t>
            </w:r>
          </w:p>
        </w:tc>
        <w:tc>
          <w:tcPr>
            <w:tcW w:w="1080" w:type="dxa"/>
            <w:tcBorders>
              <w:top w:val="nil"/>
              <w:left w:val="nil"/>
              <w:bottom w:val="single" w:sz="4" w:space="0" w:color="auto"/>
              <w:right w:val="single" w:sz="4" w:space="0" w:color="auto"/>
            </w:tcBorders>
            <w:shd w:val="clear" w:color="000000" w:fill="FFFFFF"/>
            <w:noWrap/>
            <w:vAlign w:val="bottom"/>
            <w:hideMark/>
          </w:tcPr>
          <w:p w14:paraId="088CECF4" w14:textId="77777777" w:rsidR="00E40B5E" w:rsidRDefault="00E40B5E">
            <w:pPr>
              <w:jc w:val="center"/>
              <w:rPr>
                <w:sz w:val="16"/>
                <w:szCs w:val="16"/>
              </w:rPr>
            </w:pPr>
            <w:r>
              <w:rPr>
                <w:sz w:val="16"/>
                <w:szCs w:val="16"/>
              </w:rPr>
              <w:t>3,68</w:t>
            </w:r>
          </w:p>
        </w:tc>
        <w:tc>
          <w:tcPr>
            <w:tcW w:w="1180" w:type="dxa"/>
            <w:tcBorders>
              <w:top w:val="nil"/>
              <w:left w:val="nil"/>
              <w:bottom w:val="single" w:sz="4" w:space="0" w:color="auto"/>
              <w:right w:val="single" w:sz="4" w:space="0" w:color="auto"/>
            </w:tcBorders>
            <w:shd w:val="clear" w:color="000000" w:fill="FFFFFF"/>
            <w:noWrap/>
            <w:vAlign w:val="bottom"/>
            <w:hideMark/>
          </w:tcPr>
          <w:p w14:paraId="216B0CB5" w14:textId="77777777" w:rsidR="00E40B5E" w:rsidRDefault="00E40B5E">
            <w:pPr>
              <w:jc w:val="center"/>
              <w:rPr>
                <w:sz w:val="16"/>
                <w:szCs w:val="16"/>
              </w:rPr>
            </w:pPr>
            <w:r>
              <w:rPr>
                <w:sz w:val="16"/>
                <w:szCs w:val="16"/>
              </w:rPr>
              <w:t>3,30</w:t>
            </w:r>
          </w:p>
        </w:tc>
      </w:tr>
      <w:tr w:rsidR="00E40B5E" w14:paraId="63D3F553"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C854810" w14:textId="77777777" w:rsidR="00E40B5E" w:rsidRDefault="00E40B5E">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0" w:type="dxa"/>
            <w:tcBorders>
              <w:top w:val="nil"/>
              <w:left w:val="nil"/>
              <w:bottom w:val="single" w:sz="4" w:space="0" w:color="auto"/>
              <w:right w:val="single" w:sz="4" w:space="0" w:color="auto"/>
            </w:tcBorders>
            <w:shd w:val="clear" w:color="000000" w:fill="FFFFFF"/>
            <w:noWrap/>
            <w:vAlign w:val="bottom"/>
            <w:hideMark/>
          </w:tcPr>
          <w:p w14:paraId="402A4E40"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3208CF2F" w14:textId="77777777" w:rsidR="00E40B5E" w:rsidRDefault="00E40B5E">
            <w:pPr>
              <w:jc w:val="center"/>
              <w:rPr>
                <w:sz w:val="16"/>
                <w:szCs w:val="16"/>
              </w:rPr>
            </w:pPr>
            <w:r>
              <w:rPr>
                <w:sz w:val="16"/>
                <w:szCs w:val="16"/>
              </w:rPr>
              <w:t>06</w:t>
            </w:r>
          </w:p>
        </w:tc>
        <w:tc>
          <w:tcPr>
            <w:tcW w:w="1160" w:type="dxa"/>
            <w:tcBorders>
              <w:top w:val="nil"/>
              <w:left w:val="nil"/>
              <w:bottom w:val="single" w:sz="4" w:space="0" w:color="auto"/>
              <w:right w:val="single" w:sz="4" w:space="0" w:color="auto"/>
            </w:tcBorders>
            <w:shd w:val="clear" w:color="000000" w:fill="FFFFFF"/>
            <w:noWrap/>
            <w:vAlign w:val="bottom"/>
            <w:hideMark/>
          </w:tcPr>
          <w:p w14:paraId="17010110" w14:textId="77777777" w:rsidR="00E40B5E" w:rsidRDefault="00E40B5E">
            <w:pPr>
              <w:jc w:val="center"/>
              <w:rPr>
                <w:sz w:val="16"/>
                <w:szCs w:val="16"/>
              </w:rPr>
            </w:pPr>
            <w:r>
              <w:rPr>
                <w:sz w:val="16"/>
                <w:szCs w:val="16"/>
              </w:rPr>
              <w:t>20 121,00</w:t>
            </w:r>
          </w:p>
        </w:tc>
        <w:tc>
          <w:tcPr>
            <w:tcW w:w="1080" w:type="dxa"/>
            <w:tcBorders>
              <w:top w:val="nil"/>
              <w:left w:val="nil"/>
              <w:bottom w:val="single" w:sz="4" w:space="0" w:color="auto"/>
              <w:right w:val="single" w:sz="4" w:space="0" w:color="auto"/>
            </w:tcBorders>
            <w:shd w:val="clear" w:color="000000" w:fill="FFFFFF"/>
            <w:noWrap/>
            <w:vAlign w:val="bottom"/>
            <w:hideMark/>
          </w:tcPr>
          <w:p w14:paraId="1C928520" w14:textId="77777777" w:rsidR="00E40B5E" w:rsidRDefault="00E40B5E">
            <w:pPr>
              <w:jc w:val="center"/>
              <w:rPr>
                <w:sz w:val="16"/>
                <w:szCs w:val="16"/>
              </w:rPr>
            </w:pPr>
            <w:r>
              <w:rPr>
                <w:sz w:val="16"/>
                <w:szCs w:val="16"/>
              </w:rPr>
              <w:t>20 143,00</w:t>
            </w:r>
          </w:p>
        </w:tc>
        <w:tc>
          <w:tcPr>
            <w:tcW w:w="1180" w:type="dxa"/>
            <w:tcBorders>
              <w:top w:val="nil"/>
              <w:left w:val="nil"/>
              <w:bottom w:val="single" w:sz="4" w:space="0" w:color="auto"/>
              <w:right w:val="single" w:sz="4" w:space="0" w:color="auto"/>
            </w:tcBorders>
            <w:shd w:val="clear" w:color="000000" w:fill="FFFFFF"/>
            <w:noWrap/>
            <w:vAlign w:val="bottom"/>
            <w:hideMark/>
          </w:tcPr>
          <w:p w14:paraId="3C09ECF3" w14:textId="77777777" w:rsidR="00E40B5E" w:rsidRDefault="00E40B5E">
            <w:pPr>
              <w:jc w:val="center"/>
              <w:rPr>
                <w:sz w:val="16"/>
                <w:szCs w:val="16"/>
              </w:rPr>
            </w:pPr>
            <w:r>
              <w:rPr>
                <w:sz w:val="16"/>
                <w:szCs w:val="16"/>
              </w:rPr>
              <w:t>20 166,00</w:t>
            </w:r>
          </w:p>
        </w:tc>
      </w:tr>
      <w:tr w:rsidR="00E40B5E" w14:paraId="1A8C2D04"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5776331" w14:textId="77777777" w:rsidR="00E40B5E" w:rsidRDefault="00E40B5E">
            <w:pPr>
              <w:rPr>
                <w:sz w:val="16"/>
                <w:szCs w:val="16"/>
              </w:rPr>
            </w:pPr>
            <w:r>
              <w:rPr>
                <w:sz w:val="16"/>
                <w:szCs w:val="16"/>
              </w:rPr>
              <w:t>Обеспечение проведения выборов и референдумов</w:t>
            </w:r>
          </w:p>
        </w:tc>
        <w:tc>
          <w:tcPr>
            <w:tcW w:w="620" w:type="dxa"/>
            <w:tcBorders>
              <w:top w:val="nil"/>
              <w:left w:val="nil"/>
              <w:bottom w:val="single" w:sz="4" w:space="0" w:color="auto"/>
              <w:right w:val="single" w:sz="4" w:space="0" w:color="auto"/>
            </w:tcBorders>
            <w:shd w:val="clear" w:color="000000" w:fill="FFFFFF"/>
            <w:noWrap/>
            <w:vAlign w:val="bottom"/>
            <w:hideMark/>
          </w:tcPr>
          <w:p w14:paraId="60253A2C"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0F358EFE" w14:textId="77777777" w:rsidR="00E40B5E" w:rsidRDefault="00E40B5E">
            <w:pPr>
              <w:jc w:val="center"/>
              <w:rPr>
                <w:sz w:val="16"/>
                <w:szCs w:val="16"/>
              </w:rPr>
            </w:pPr>
            <w:r>
              <w:rPr>
                <w:sz w:val="16"/>
                <w:szCs w:val="16"/>
              </w:rPr>
              <w:t>07</w:t>
            </w:r>
          </w:p>
        </w:tc>
        <w:tc>
          <w:tcPr>
            <w:tcW w:w="1160" w:type="dxa"/>
            <w:tcBorders>
              <w:top w:val="nil"/>
              <w:left w:val="nil"/>
              <w:bottom w:val="single" w:sz="4" w:space="0" w:color="auto"/>
              <w:right w:val="single" w:sz="4" w:space="0" w:color="auto"/>
            </w:tcBorders>
            <w:shd w:val="clear" w:color="000000" w:fill="FFFFFF"/>
            <w:noWrap/>
            <w:vAlign w:val="bottom"/>
            <w:hideMark/>
          </w:tcPr>
          <w:p w14:paraId="14BB540F" w14:textId="77777777" w:rsidR="00E40B5E" w:rsidRDefault="00E40B5E">
            <w:pPr>
              <w:jc w:val="center"/>
              <w:rPr>
                <w:sz w:val="16"/>
                <w:szCs w:val="16"/>
              </w:rPr>
            </w:pPr>
            <w:r>
              <w:rPr>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7194763F" w14:textId="77777777" w:rsidR="00E40B5E" w:rsidRDefault="00E40B5E">
            <w:pPr>
              <w:jc w:val="center"/>
              <w:rPr>
                <w:sz w:val="16"/>
                <w:szCs w:val="16"/>
              </w:rPr>
            </w:pPr>
            <w:r>
              <w:rPr>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678954EE" w14:textId="77777777" w:rsidR="00E40B5E" w:rsidRDefault="00E40B5E">
            <w:pPr>
              <w:jc w:val="center"/>
              <w:rPr>
                <w:sz w:val="16"/>
                <w:szCs w:val="16"/>
              </w:rPr>
            </w:pPr>
            <w:r>
              <w:rPr>
                <w:sz w:val="16"/>
                <w:szCs w:val="16"/>
              </w:rPr>
              <w:t>6 733,92</w:t>
            </w:r>
          </w:p>
        </w:tc>
      </w:tr>
      <w:tr w:rsidR="00E40B5E" w14:paraId="657D9B0A"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EA7C447" w14:textId="77777777" w:rsidR="00E40B5E" w:rsidRDefault="00E40B5E">
            <w:pPr>
              <w:rPr>
                <w:sz w:val="16"/>
                <w:szCs w:val="16"/>
              </w:rPr>
            </w:pPr>
            <w:r>
              <w:rPr>
                <w:sz w:val="16"/>
                <w:szCs w:val="16"/>
              </w:rPr>
              <w:t>Международные отношения и международное сотрудничество</w:t>
            </w:r>
          </w:p>
        </w:tc>
        <w:tc>
          <w:tcPr>
            <w:tcW w:w="620" w:type="dxa"/>
            <w:tcBorders>
              <w:top w:val="nil"/>
              <w:left w:val="nil"/>
              <w:bottom w:val="single" w:sz="4" w:space="0" w:color="auto"/>
              <w:right w:val="single" w:sz="4" w:space="0" w:color="auto"/>
            </w:tcBorders>
            <w:shd w:val="clear" w:color="000000" w:fill="FFFFFF"/>
            <w:noWrap/>
            <w:vAlign w:val="bottom"/>
            <w:hideMark/>
          </w:tcPr>
          <w:p w14:paraId="552198C1"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04EE1077" w14:textId="77777777" w:rsidR="00E40B5E" w:rsidRDefault="00E40B5E">
            <w:pPr>
              <w:jc w:val="center"/>
              <w:rPr>
                <w:sz w:val="16"/>
                <w:szCs w:val="16"/>
              </w:rPr>
            </w:pPr>
            <w:r>
              <w:rPr>
                <w:sz w:val="16"/>
                <w:szCs w:val="16"/>
              </w:rPr>
              <w:t>08</w:t>
            </w:r>
          </w:p>
        </w:tc>
        <w:tc>
          <w:tcPr>
            <w:tcW w:w="1160" w:type="dxa"/>
            <w:tcBorders>
              <w:top w:val="nil"/>
              <w:left w:val="nil"/>
              <w:bottom w:val="single" w:sz="4" w:space="0" w:color="auto"/>
              <w:right w:val="single" w:sz="4" w:space="0" w:color="auto"/>
            </w:tcBorders>
            <w:shd w:val="clear" w:color="000000" w:fill="FFFFFF"/>
            <w:noWrap/>
            <w:vAlign w:val="bottom"/>
            <w:hideMark/>
          </w:tcPr>
          <w:p w14:paraId="3BFA4B5F" w14:textId="77777777" w:rsidR="00E40B5E" w:rsidRDefault="00E40B5E">
            <w:pPr>
              <w:jc w:val="center"/>
              <w:rPr>
                <w:sz w:val="16"/>
                <w:szCs w:val="16"/>
              </w:rPr>
            </w:pPr>
            <w:r>
              <w:rPr>
                <w:sz w:val="16"/>
                <w:szCs w:val="16"/>
              </w:rPr>
              <w:t>94 583,00</w:t>
            </w:r>
          </w:p>
        </w:tc>
        <w:tc>
          <w:tcPr>
            <w:tcW w:w="1080" w:type="dxa"/>
            <w:tcBorders>
              <w:top w:val="nil"/>
              <w:left w:val="nil"/>
              <w:bottom w:val="single" w:sz="4" w:space="0" w:color="auto"/>
              <w:right w:val="single" w:sz="4" w:space="0" w:color="auto"/>
            </w:tcBorders>
            <w:shd w:val="clear" w:color="000000" w:fill="FFFFFF"/>
            <w:noWrap/>
            <w:vAlign w:val="bottom"/>
            <w:hideMark/>
          </w:tcPr>
          <w:p w14:paraId="0C2A4073" w14:textId="77777777" w:rsidR="00E40B5E" w:rsidRDefault="00E40B5E">
            <w:pPr>
              <w:jc w:val="center"/>
              <w:rPr>
                <w:sz w:val="16"/>
                <w:szCs w:val="16"/>
              </w:rPr>
            </w:pPr>
            <w:r>
              <w:rPr>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4BF73373" w14:textId="77777777" w:rsidR="00E40B5E" w:rsidRDefault="00E40B5E">
            <w:pPr>
              <w:jc w:val="center"/>
              <w:rPr>
                <w:sz w:val="16"/>
                <w:szCs w:val="16"/>
              </w:rPr>
            </w:pPr>
            <w:r>
              <w:rPr>
                <w:sz w:val="16"/>
                <w:szCs w:val="16"/>
              </w:rPr>
              <w:t>0,00</w:t>
            </w:r>
          </w:p>
        </w:tc>
      </w:tr>
      <w:tr w:rsidR="00E40B5E" w14:paraId="654998FB"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EB1CDCA" w14:textId="77777777" w:rsidR="00E40B5E" w:rsidRDefault="00E40B5E">
            <w:pPr>
              <w:rPr>
                <w:sz w:val="16"/>
                <w:szCs w:val="16"/>
              </w:rPr>
            </w:pPr>
            <w:r>
              <w:rPr>
                <w:sz w:val="16"/>
                <w:szCs w:val="16"/>
              </w:rPr>
              <w:t>Резервные фонды</w:t>
            </w:r>
          </w:p>
        </w:tc>
        <w:tc>
          <w:tcPr>
            <w:tcW w:w="620" w:type="dxa"/>
            <w:tcBorders>
              <w:top w:val="nil"/>
              <w:left w:val="nil"/>
              <w:bottom w:val="single" w:sz="4" w:space="0" w:color="auto"/>
              <w:right w:val="single" w:sz="4" w:space="0" w:color="auto"/>
            </w:tcBorders>
            <w:shd w:val="clear" w:color="000000" w:fill="FFFFFF"/>
            <w:noWrap/>
            <w:vAlign w:val="bottom"/>
            <w:hideMark/>
          </w:tcPr>
          <w:p w14:paraId="26307B3A"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2CF4266E" w14:textId="77777777" w:rsidR="00E40B5E" w:rsidRDefault="00E40B5E">
            <w:pPr>
              <w:jc w:val="center"/>
              <w:rPr>
                <w:sz w:val="16"/>
                <w:szCs w:val="16"/>
              </w:rPr>
            </w:pPr>
            <w:r>
              <w:rPr>
                <w:sz w:val="16"/>
                <w:szCs w:val="16"/>
              </w:rPr>
              <w:t>11</w:t>
            </w:r>
          </w:p>
        </w:tc>
        <w:tc>
          <w:tcPr>
            <w:tcW w:w="1160" w:type="dxa"/>
            <w:tcBorders>
              <w:top w:val="nil"/>
              <w:left w:val="nil"/>
              <w:bottom w:val="single" w:sz="4" w:space="0" w:color="auto"/>
              <w:right w:val="single" w:sz="4" w:space="0" w:color="auto"/>
            </w:tcBorders>
            <w:shd w:val="clear" w:color="000000" w:fill="FFFFFF"/>
            <w:noWrap/>
            <w:vAlign w:val="bottom"/>
            <w:hideMark/>
          </w:tcPr>
          <w:p w14:paraId="2D7312F1" w14:textId="77777777" w:rsidR="00E40B5E" w:rsidRDefault="00E40B5E">
            <w:pPr>
              <w:jc w:val="center"/>
              <w:rPr>
                <w:sz w:val="16"/>
                <w:szCs w:val="16"/>
              </w:rPr>
            </w:pPr>
            <w:r>
              <w:rPr>
                <w:sz w:val="16"/>
                <w:szCs w:val="16"/>
              </w:rPr>
              <w:t>4 000,00</w:t>
            </w:r>
          </w:p>
        </w:tc>
        <w:tc>
          <w:tcPr>
            <w:tcW w:w="1080" w:type="dxa"/>
            <w:tcBorders>
              <w:top w:val="nil"/>
              <w:left w:val="nil"/>
              <w:bottom w:val="single" w:sz="4" w:space="0" w:color="auto"/>
              <w:right w:val="single" w:sz="4" w:space="0" w:color="auto"/>
            </w:tcBorders>
            <w:shd w:val="clear" w:color="000000" w:fill="FFFFFF"/>
            <w:noWrap/>
            <w:vAlign w:val="bottom"/>
            <w:hideMark/>
          </w:tcPr>
          <w:p w14:paraId="32AA7E3E" w14:textId="77777777" w:rsidR="00E40B5E" w:rsidRDefault="00E40B5E">
            <w:pPr>
              <w:jc w:val="center"/>
              <w:rPr>
                <w:sz w:val="16"/>
                <w:szCs w:val="16"/>
              </w:rPr>
            </w:pPr>
            <w:r>
              <w:rPr>
                <w:sz w:val="16"/>
                <w:szCs w:val="16"/>
              </w:rPr>
              <w:t>4 000,00</w:t>
            </w:r>
          </w:p>
        </w:tc>
        <w:tc>
          <w:tcPr>
            <w:tcW w:w="1180" w:type="dxa"/>
            <w:tcBorders>
              <w:top w:val="nil"/>
              <w:left w:val="nil"/>
              <w:bottom w:val="single" w:sz="4" w:space="0" w:color="auto"/>
              <w:right w:val="single" w:sz="4" w:space="0" w:color="auto"/>
            </w:tcBorders>
            <w:shd w:val="clear" w:color="000000" w:fill="FFFFFF"/>
            <w:noWrap/>
            <w:vAlign w:val="bottom"/>
            <w:hideMark/>
          </w:tcPr>
          <w:p w14:paraId="51B9F06E" w14:textId="77777777" w:rsidR="00E40B5E" w:rsidRDefault="00E40B5E">
            <w:pPr>
              <w:jc w:val="center"/>
              <w:rPr>
                <w:sz w:val="16"/>
                <w:szCs w:val="16"/>
              </w:rPr>
            </w:pPr>
            <w:r>
              <w:rPr>
                <w:sz w:val="16"/>
                <w:szCs w:val="16"/>
              </w:rPr>
              <w:t>4 000,00</w:t>
            </w:r>
          </w:p>
        </w:tc>
      </w:tr>
      <w:tr w:rsidR="00E40B5E" w14:paraId="12B5C06E"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37EBA09" w14:textId="77777777" w:rsidR="00E40B5E" w:rsidRDefault="00E40B5E">
            <w:pPr>
              <w:rPr>
                <w:sz w:val="16"/>
                <w:szCs w:val="16"/>
              </w:rPr>
            </w:pPr>
            <w:r>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000000" w:fill="FFFFFF"/>
            <w:noWrap/>
            <w:vAlign w:val="bottom"/>
            <w:hideMark/>
          </w:tcPr>
          <w:p w14:paraId="3FB3D7D7"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716C3482" w14:textId="77777777" w:rsidR="00E40B5E" w:rsidRDefault="00E40B5E">
            <w:pPr>
              <w:jc w:val="center"/>
              <w:rPr>
                <w:sz w:val="16"/>
                <w:szCs w:val="16"/>
              </w:rPr>
            </w:pPr>
            <w:r>
              <w:rPr>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14:paraId="5F276486" w14:textId="77777777" w:rsidR="00E40B5E" w:rsidRDefault="00E40B5E">
            <w:pPr>
              <w:jc w:val="center"/>
              <w:rPr>
                <w:sz w:val="16"/>
                <w:szCs w:val="16"/>
              </w:rPr>
            </w:pPr>
            <w:r>
              <w:rPr>
                <w:sz w:val="16"/>
                <w:szCs w:val="16"/>
              </w:rPr>
              <w:t>123 531,54</w:t>
            </w:r>
          </w:p>
        </w:tc>
        <w:tc>
          <w:tcPr>
            <w:tcW w:w="1080" w:type="dxa"/>
            <w:tcBorders>
              <w:top w:val="nil"/>
              <w:left w:val="nil"/>
              <w:bottom w:val="single" w:sz="4" w:space="0" w:color="auto"/>
              <w:right w:val="single" w:sz="4" w:space="0" w:color="auto"/>
            </w:tcBorders>
            <w:shd w:val="clear" w:color="000000" w:fill="FFFFFF"/>
            <w:noWrap/>
            <w:vAlign w:val="bottom"/>
            <w:hideMark/>
          </w:tcPr>
          <w:p w14:paraId="054847EB" w14:textId="77777777" w:rsidR="00E40B5E" w:rsidRDefault="00E40B5E">
            <w:pPr>
              <w:jc w:val="center"/>
              <w:rPr>
                <w:sz w:val="16"/>
                <w:szCs w:val="16"/>
              </w:rPr>
            </w:pPr>
            <w:r>
              <w:rPr>
                <w:sz w:val="16"/>
                <w:szCs w:val="16"/>
              </w:rPr>
              <w:t>112 594,02</w:t>
            </w:r>
          </w:p>
        </w:tc>
        <w:tc>
          <w:tcPr>
            <w:tcW w:w="1180" w:type="dxa"/>
            <w:tcBorders>
              <w:top w:val="nil"/>
              <w:left w:val="nil"/>
              <w:bottom w:val="single" w:sz="4" w:space="0" w:color="auto"/>
              <w:right w:val="single" w:sz="4" w:space="0" w:color="auto"/>
            </w:tcBorders>
            <w:shd w:val="clear" w:color="000000" w:fill="FFFFFF"/>
            <w:noWrap/>
            <w:vAlign w:val="bottom"/>
            <w:hideMark/>
          </w:tcPr>
          <w:p w14:paraId="40FBB0AD" w14:textId="77777777" w:rsidR="00E40B5E" w:rsidRDefault="00E40B5E">
            <w:pPr>
              <w:jc w:val="center"/>
              <w:rPr>
                <w:sz w:val="16"/>
                <w:szCs w:val="16"/>
              </w:rPr>
            </w:pPr>
            <w:r>
              <w:rPr>
                <w:sz w:val="16"/>
                <w:szCs w:val="16"/>
              </w:rPr>
              <w:t>112 622,02</w:t>
            </w:r>
          </w:p>
        </w:tc>
      </w:tr>
      <w:tr w:rsidR="00E40B5E" w14:paraId="22C6EA41"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1A3FECC" w14:textId="77777777" w:rsidR="00E40B5E" w:rsidRDefault="00E40B5E">
            <w:pPr>
              <w:rPr>
                <w:sz w:val="16"/>
                <w:szCs w:val="16"/>
              </w:rPr>
            </w:pPr>
            <w:r>
              <w:rPr>
                <w:sz w:val="16"/>
                <w:szCs w:val="16"/>
              </w:rPr>
              <w:t>НАЦИОНАЛЬНАЯ ОБОРОНА</w:t>
            </w:r>
          </w:p>
        </w:tc>
        <w:tc>
          <w:tcPr>
            <w:tcW w:w="620" w:type="dxa"/>
            <w:tcBorders>
              <w:top w:val="nil"/>
              <w:left w:val="nil"/>
              <w:bottom w:val="single" w:sz="4" w:space="0" w:color="auto"/>
              <w:right w:val="single" w:sz="4" w:space="0" w:color="auto"/>
            </w:tcBorders>
            <w:shd w:val="clear" w:color="000000" w:fill="FFFFFF"/>
            <w:noWrap/>
            <w:vAlign w:val="bottom"/>
            <w:hideMark/>
          </w:tcPr>
          <w:p w14:paraId="6B72B2D8" w14:textId="77777777" w:rsidR="00E40B5E" w:rsidRDefault="00E40B5E">
            <w:pPr>
              <w:jc w:val="center"/>
              <w:rPr>
                <w:sz w:val="16"/>
                <w:szCs w:val="16"/>
              </w:rPr>
            </w:pPr>
            <w:r>
              <w:rPr>
                <w:sz w:val="16"/>
                <w:szCs w:val="16"/>
              </w:rPr>
              <w:t>02</w:t>
            </w:r>
          </w:p>
        </w:tc>
        <w:tc>
          <w:tcPr>
            <w:tcW w:w="620" w:type="dxa"/>
            <w:tcBorders>
              <w:top w:val="nil"/>
              <w:left w:val="nil"/>
              <w:bottom w:val="single" w:sz="4" w:space="0" w:color="auto"/>
              <w:right w:val="single" w:sz="4" w:space="0" w:color="auto"/>
            </w:tcBorders>
            <w:shd w:val="clear" w:color="000000" w:fill="FFFFFF"/>
            <w:noWrap/>
            <w:vAlign w:val="bottom"/>
            <w:hideMark/>
          </w:tcPr>
          <w:p w14:paraId="2A440766"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EDCA282" w14:textId="77777777" w:rsidR="00E40B5E" w:rsidRDefault="00E40B5E">
            <w:pPr>
              <w:jc w:val="center"/>
              <w:rPr>
                <w:sz w:val="16"/>
                <w:szCs w:val="16"/>
              </w:rPr>
            </w:pPr>
            <w:r>
              <w:rPr>
                <w:sz w:val="16"/>
                <w:szCs w:val="16"/>
              </w:rPr>
              <w:t>4 471,60</w:t>
            </w:r>
          </w:p>
        </w:tc>
        <w:tc>
          <w:tcPr>
            <w:tcW w:w="1080" w:type="dxa"/>
            <w:tcBorders>
              <w:top w:val="nil"/>
              <w:left w:val="nil"/>
              <w:bottom w:val="single" w:sz="4" w:space="0" w:color="auto"/>
              <w:right w:val="single" w:sz="4" w:space="0" w:color="auto"/>
            </w:tcBorders>
            <w:shd w:val="clear" w:color="000000" w:fill="FFFFFF"/>
            <w:noWrap/>
            <w:vAlign w:val="bottom"/>
            <w:hideMark/>
          </w:tcPr>
          <w:p w14:paraId="41530F85" w14:textId="77777777" w:rsidR="00E40B5E" w:rsidRDefault="00E40B5E">
            <w:pPr>
              <w:jc w:val="center"/>
              <w:rPr>
                <w:sz w:val="16"/>
                <w:szCs w:val="16"/>
              </w:rPr>
            </w:pPr>
            <w:r>
              <w:rPr>
                <w:sz w:val="16"/>
                <w:szCs w:val="16"/>
              </w:rPr>
              <w:t>4 665,82</w:t>
            </w:r>
          </w:p>
        </w:tc>
        <w:tc>
          <w:tcPr>
            <w:tcW w:w="1180" w:type="dxa"/>
            <w:tcBorders>
              <w:top w:val="nil"/>
              <w:left w:val="nil"/>
              <w:bottom w:val="single" w:sz="4" w:space="0" w:color="auto"/>
              <w:right w:val="single" w:sz="4" w:space="0" w:color="auto"/>
            </w:tcBorders>
            <w:shd w:val="clear" w:color="000000" w:fill="FFFFFF"/>
            <w:noWrap/>
            <w:vAlign w:val="bottom"/>
            <w:hideMark/>
          </w:tcPr>
          <w:p w14:paraId="2A87474C" w14:textId="77777777" w:rsidR="00E40B5E" w:rsidRDefault="00E40B5E">
            <w:pPr>
              <w:jc w:val="center"/>
              <w:rPr>
                <w:sz w:val="16"/>
                <w:szCs w:val="16"/>
              </w:rPr>
            </w:pPr>
            <w:r>
              <w:rPr>
                <w:sz w:val="16"/>
                <w:szCs w:val="16"/>
              </w:rPr>
              <w:t>4 824,62</w:t>
            </w:r>
          </w:p>
        </w:tc>
      </w:tr>
      <w:tr w:rsidR="00E40B5E" w14:paraId="1AB223D5"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4158991" w14:textId="77777777" w:rsidR="00E40B5E" w:rsidRDefault="00E40B5E">
            <w:pPr>
              <w:rPr>
                <w:sz w:val="16"/>
                <w:szCs w:val="16"/>
              </w:rPr>
            </w:pPr>
            <w:r>
              <w:rPr>
                <w:sz w:val="16"/>
                <w:szCs w:val="16"/>
              </w:rPr>
              <w:t>Мобилизационная и вневойсковая подготовка</w:t>
            </w:r>
          </w:p>
        </w:tc>
        <w:tc>
          <w:tcPr>
            <w:tcW w:w="620" w:type="dxa"/>
            <w:tcBorders>
              <w:top w:val="nil"/>
              <w:left w:val="nil"/>
              <w:bottom w:val="single" w:sz="4" w:space="0" w:color="auto"/>
              <w:right w:val="single" w:sz="4" w:space="0" w:color="auto"/>
            </w:tcBorders>
            <w:shd w:val="clear" w:color="000000" w:fill="FFFFFF"/>
            <w:noWrap/>
            <w:vAlign w:val="bottom"/>
            <w:hideMark/>
          </w:tcPr>
          <w:p w14:paraId="094B643C" w14:textId="77777777" w:rsidR="00E40B5E" w:rsidRDefault="00E40B5E">
            <w:pPr>
              <w:jc w:val="center"/>
              <w:rPr>
                <w:sz w:val="16"/>
                <w:szCs w:val="16"/>
              </w:rPr>
            </w:pPr>
            <w:r>
              <w:rPr>
                <w:sz w:val="16"/>
                <w:szCs w:val="16"/>
              </w:rPr>
              <w:t>02</w:t>
            </w:r>
          </w:p>
        </w:tc>
        <w:tc>
          <w:tcPr>
            <w:tcW w:w="620" w:type="dxa"/>
            <w:tcBorders>
              <w:top w:val="nil"/>
              <w:left w:val="nil"/>
              <w:bottom w:val="single" w:sz="4" w:space="0" w:color="auto"/>
              <w:right w:val="single" w:sz="4" w:space="0" w:color="auto"/>
            </w:tcBorders>
            <w:shd w:val="clear" w:color="000000" w:fill="FFFFFF"/>
            <w:noWrap/>
            <w:vAlign w:val="bottom"/>
            <w:hideMark/>
          </w:tcPr>
          <w:p w14:paraId="2C50FC22" w14:textId="77777777" w:rsidR="00E40B5E" w:rsidRDefault="00E40B5E">
            <w:pPr>
              <w:jc w:val="center"/>
              <w:rPr>
                <w:sz w:val="16"/>
                <w:szCs w:val="16"/>
              </w:rPr>
            </w:pPr>
            <w:r>
              <w:rPr>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14:paraId="39E56FE1" w14:textId="77777777" w:rsidR="00E40B5E" w:rsidRDefault="00E40B5E">
            <w:pPr>
              <w:jc w:val="center"/>
              <w:rPr>
                <w:sz w:val="16"/>
                <w:szCs w:val="16"/>
              </w:rPr>
            </w:pPr>
            <w:r>
              <w:rPr>
                <w:sz w:val="16"/>
                <w:szCs w:val="16"/>
              </w:rPr>
              <w:t>4 471,60</w:t>
            </w:r>
          </w:p>
        </w:tc>
        <w:tc>
          <w:tcPr>
            <w:tcW w:w="1080" w:type="dxa"/>
            <w:tcBorders>
              <w:top w:val="nil"/>
              <w:left w:val="nil"/>
              <w:bottom w:val="single" w:sz="4" w:space="0" w:color="auto"/>
              <w:right w:val="single" w:sz="4" w:space="0" w:color="auto"/>
            </w:tcBorders>
            <w:shd w:val="clear" w:color="000000" w:fill="FFFFFF"/>
            <w:noWrap/>
            <w:vAlign w:val="bottom"/>
            <w:hideMark/>
          </w:tcPr>
          <w:p w14:paraId="3201E82D" w14:textId="77777777" w:rsidR="00E40B5E" w:rsidRDefault="00E40B5E">
            <w:pPr>
              <w:jc w:val="center"/>
              <w:rPr>
                <w:sz w:val="16"/>
                <w:szCs w:val="16"/>
              </w:rPr>
            </w:pPr>
            <w:r>
              <w:rPr>
                <w:sz w:val="16"/>
                <w:szCs w:val="16"/>
              </w:rPr>
              <w:t>4 665,82</w:t>
            </w:r>
          </w:p>
        </w:tc>
        <w:tc>
          <w:tcPr>
            <w:tcW w:w="1180" w:type="dxa"/>
            <w:tcBorders>
              <w:top w:val="nil"/>
              <w:left w:val="nil"/>
              <w:bottom w:val="single" w:sz="4" w:space="0" w:color="auto"/>
              <w:right w:val="single" w:sz="4" w:space="0" w:color="auto"/>
            </w:tcBorders>
            <w:shd w:val="clear" w:color="000000" w:fill="FFFFFF"/>
            <w:noWrap/>
            <w:vAlign w:val="bottom"/>
            <w:hideMark/>
          </w:tcPr>
          <w:p w14:paraId="0E34CD3C" w14:textId="77777777" w:rsidR="00E40B5E" w:rsidRDefault="00E40B5E">
            <w:pPr>
              <w:jc w:val="center"/>
              <w:rPr>
                <w:sz w:val="16"/>
                <w:szCs w:val="16"/>
              </w:rPr>
            </w:pPr>
            <w:r>
              <w:rPr>
                <w:sz w:val="16"/>
                <w:szCs w:val="16"/>
              </w:rPr>
              <w:t>4 824,62</w:t>
            </w:r>
          </w:p>
        </w:tc>
      </w:tr>
      <w:tr w:rsidR="00E40B5E" w14:paraId="275527C3"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F155C39" w14:textId="77777777" w:rsidR="00E40B5E" w:rsidRDefault="00E40B5E">
            <w:pPr>
              <w:rPr>
                <w:sz w:val="16"/>
                <w:szCs w:val="16"/>
              </w:rPr>
            </w:pPr>
            <w:r>
              <w:rPr>
                <w:sz w:val="16"/>
                <w:szCs w:val="16"/>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000000" w:fill="FFFFFF"/>
            <w:noWrap/>
            <w:vAlign w:val="bottom"/>
            <w:hideMark/>
          </w:tcPr>
          <w:p w14:paraId="317FD93D" w14:textId="77777777" w:rsidR="00E40B5E" w:rsidRDefault="00E40B5E">
            <w:pPr>
              <w:jc w:val="center"/>
              <w:rPr>
                <w:sz w:val="16"/>
                <w:szCs w:val="16"/>
              </w:rPr>
            </w:pPr>
            <w:r>
              <w:rPr>
                <w:sz w:val="16"/>
                <w:szCs w:val="16"/>
              </w:rPr>
              <w:t>03</w:t>
            </w:r>
          </w:p>
        </w:tc>
        <w:tc>
          <w:tcPr>
            <w:tcW w:w="620" w:type="dxa"/>
            <w:tcBorders>
              <w:top w:val="nil"/>
              <w:left w:val="nil"/>
              <w:bottom w:val="single" w:sz="4" w:space="0" w:color="auto"/>
              <w:right w:val="single" w:sz="4" w:space="0" w:color="auto"/>
            </w:tcBorders>
            <w:shd w:val="clear" w:color="000000" w:fill="FFFFFF"/>
            <w:noWrap/>
            <w:vAlign w:val="bottom"/>
            <w:hideMark/>
          </w:tcPr>
          <w:p w14:paraId="10BDCD88"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82A21C" w14:textId="77777777" w:rsidR="00E40B5E" w:rsidRDefault="00E40B5E">
            <w:pPr>
              <w:jc w:val="center"/>
              <w:rPr>
                <w:sz w:val="16"/>
                <w:szCs w:val="16"/>
              </w:rPr>
            </w:pPr>
            <w:r>
              <w:rPr>
                <w:sz w:val="16"/>
                <w:szCs w:val="16"/>
              </w:rPr>
              <w:t>14 901,15</w:t>
            </w:r>
          </w:p>
        </w:tc>
        <w:tc>
          <w:tcPr>
            <w:tcW w:w="1080" w:type="dxa"/>
            <w:tcBorders>
              <w:top w:val="nil"/>
              <w:left w:val="nil"/>
              <w:bottom w:val="single" w:sz="4" w:space="0" w:color="auto"/>
              <w:right w:val="single" w:sz="4" w:space="0" w:color="auto"/>
            </w:tcBorders>
            <w:shd w:val="clear" w:color="000000" w:fill="FFFFFF"/>
            <w:noWrap/>
            <w:vAlign w:val="bottom"/>
            <w:hideMark/>
          </w:tcPr>
          <w:p w14:paraId="1A9205DC" w14:textId="77777777" w:rsidR="00E40B5E" w:rsidRDefault="00E40B5E">
            <w:pPr>
              <w:jc w:val="center"/>
              <w:rPr>
                <w:sz w:val="16"/>
                <w:szCs w:val="16"/>
              </w:rPr>
            </w:pPr>
            <w:r>
              <w:rPr>
                <w:sz w:val="16"/>
                <w:szCs w:val="16"/>
              </w:rPr>
              <w:t>11 143,00</w:t>
            </w:r>
          </w:p>
        </w:tc>
        <w:tc>
          <w:tcPr>
            <w:tcW w:w="1180" w:type="dxa"/>
            <w:tcBorders>
              <w:top w:val="nil"/>
              <w:left w:val="nil"/>
              <w:bottom w:val="single" w:sz="4" w:space="0" w:color="auto"/>
              <w:right w:val="single" w:sz="4" w:space="0" w:color="auto"/>
            </w:tcBorders>
            <w:shd w:val="clear" w:color="000000" w:fill="FFFFFF"/>
            <w:noWrap/>
            <w:vAlign w:val="bottom"/>
            <w:hideMark/>
          </w:tcPr>
          <w:p w14:paraId="6EF77BCC" w14:textId="77777777" w:rsidR="00E40B5E" w:rsidRDefault="00E40B5E">
            <w:pPr>
              <w:jc w:val="center"/>
              <w:rPr>
                <w:sz w:val="16"/>
                <w:szCs w:val="16"/>
              </w:rPr>
            </w:pPr>
            <w:r>
              <w:rPr>
                <w:sz w:val="16"/>
                <w:szCs w:val="16"/>
              </w:rPr>
              <w:t>11 165,00</w:t>
            </w:r>
          </w:p>
        </w:tc>
      </w:tr>
      <w:tr w:rsidR="00E40B5E" w14:paraId="555E627F"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8E337FD" w14:textId="77777777" w:rsidR="00E40B5E" w:rsidRDefault="00E40B5E">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000000" w:fill="FFFFFF"/>
            <w:noWrap/>
            <w:vAlign w:val="bottom"/>
            <w:hideMark/>
          </w:tcPr>
          <w:p w14:paraId="0FE797B7" w14:textId="77777777" w:rsidR="00E40B5E" w:rsidRDefault="00E40B5E">
            <w:pPr>
              <w:jc w:val="center"/>
              <w:rPr>
                <w:sz w:val="16"/>
                <w:szCs w:val="16"/>
              </w:rPr>
            </w:pPr>
            <w:r>
              <w:rPr>
                <w:sz w:val="16"/>
                <w:szCs w:val="16"/>
              </w:rPr>
              <w:t>03</w:t>
            </w:r>
          </w:p>
        </w:tc>
        <w:tc>
          <w:tcPr>
            <w:tcW w:w="620" w:type="dxa"/>
            <w:tcBorders>
              <w:top w:val="nil"/>
              <w:left w:val="nil"/>
              <w:bottom w:val="single" w:sz="4" w:space="0" w:color="auto"/>
              <w:right w:val="single" w:sz="4" w:space="0" w:color="auto"/>
            </w:tcBorders>
            <w:shd w:val="clear" w:color="000000" w:fill="FFFFFF"/>
            <w:noWrap/>
            <w:vAlign w:val="bottom"/>
            <w:hideMark/>
          </w:tcPr>
          <w:p w14:paraId="42B400CD" w14:textId="77777777" w:rsidR="00E40B5E" w:rsidRDefault="00E40B5E">
            <w:pPr>
              <w:jc w:val="center"/>
              <w:rPr>
                <w:sz w:val="16"/>
                <w:szCs w:val="16"/>
              </w:rPr>
            </w:pPr>
            <w:r>
              <w:rPr>
                <w:sz w:val="16"/>
                <w:szCs w:val="16"/>
              </w:rPr>
              <w:t>10</w:t>
            </w:r>
          </w:p>
        </w:tc>
        <w:tc>
          <w:tcPr>
            <w:tcW w:w="1160" w:type="dxa"/>
            <w:tcBorders>
              <w:top w:val="nil"/>
              <w:left w:val="nil"/>
              <w:bottom w:val="single" w:sz="4" w:space="0" w:color="auto"/>
              <w:right w:val="single" w:sz="4" w:space="0" w:color="auto"/>
            </w:tcBorders>
            <w:shd w:val="clear" w:color="000000" w:fill="FFFFFF"/>
            <w:noWrap/>
            <w:vAlign w:val="bottom"/>
            <w:hideMark/>
          </w:tcPr>
          <w:p w14:paraId="0E8F9097" w14:textId="77777777" w:rsidR="00E40B5E" w:rsidRDefault="00E40B5E">
            <w:pPr>
              <w:jc w:val="center"/>
              <w:rPr>
                <w:sz w:val="16"/>
                <w:szCs w:val="16"/>
              </w:rPr>
            </w:pPr>
            <w:r>
              <w:rPr>
                <w:sz w:val="16"/>
                <w:szCs w:val="16"/>
              </w:rPr>
              <w:t>12 172,67</w:t>
            </w:r>
          </w:p>
        </w:tc>
        <w:tc>
          <w:tcPr>
            <w:tcW w:w="1080" w:type="dxa"/>
            <w:tcBorders>
              <w:top w:val="nil"/>
              <w:left w:val="nil"/>
              <w:bottom w:val="single" w:sz="4" w:space="0" w:color="auto"/>
              <w:right w:val="single" w:sz="4" w:space="0" w:color="auto"/>
            </w:tcBorders>
            <w:shd w:val="clear" w:color="000000" w:fill="FFFFFF"/>
            <w:noWrap/>
            <w:vAlign w:val="bottom"/>
            <w:hideMark/>
          </w:tcPr>
          <w:p w14:paraId="34AABBB6" w14:textId="77777777" w:rsidR="00E40B5E" w:rsidRDefault="00E40B5E">
            <w:pPr>
              <w:jc w:val="center"/>
              <w:rPr>
                <w:sz w:val="16"/>
                <w:szCs w:val="16"/>
              </w:rPr>
            </w:pPr>
            <w:r>
              <w:rPr>
                <w:sz w:val="16"/>
                <w:szCs w:val="16"/>
              </w:rPr>
              <w:t>11 143,00</w:t>
            </w:r>
          </w:p>
        </w:tc>
        <w:tc>
          <w:tcPr>
            <w:tcW w:w="1180" w:type="dxa"/>
            <w:tcBorders>
              <w:top w:val="nil"/>
              <w:left w:val="nil"/>
              <w:bottom w:val="single" w:sz="4" w:space="0" w:color="auto"/>
              <w:right w:val="single" w:sz="4" w:space="0" w:color="auto"/>
            </w:tcBorders>
            <w:shd w:val="clear" w:color="000000" w:fill="FFFFFF"/>
            <w:noWrap/>
            <w:vAlign w:val="bottom"/>
            <w:hideMark/>
          </w:tcPr>
          <w:p w14:paraId="14EFFA34" w14:textId="77777777" w:rsidR="00E40B5E" w:rsidRDefault="00E40B5E">
            <w:pPr>
              <w:jc w:val="center"/>
              <w:rPr>
                <w:sz w:val="16"/>
                <w:szCs w:val="16"/>
              </w:rPr>
            </w:pPr>
            <w:r>
              <w:rPr>
                <w:sz w:val="16"/>
                <w:szCs w:val="16"/>
              </w:rPr>
              <w:t>11 165,00</w:t>
            </w:r>
          </w:p>
        </w:tc>
      </w:tr>
      <w:tr w:rsidR="00E40B5E" w14:paraId="1591A867"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0F59887" w14:textId="77777777" w:rsidR="00E40B5E" w:rsidRDefault="00E40B5E">
            <w:pPr>
              <w:rPr>
                <w:sz w:val="16"/>
                <w:szCs w:val="16"/>
              </w:rPr>
            </w:pPr>
            <w:r>
              <w:rPr>
                <w:sz w:val="16"/>
                <w:szCs w:val="16"/>
              </w:rPr>
              <w:t>Миграционная политика</w:t>
            </w:r>
          </w:p>
        </w:tc>
        <w:tc>
          <w:tcPr>
            <w:tcW w:w="620" w:type="dxa"/>
            <w:tcBorders>
              <w:top w:val="nil"/>
              <w:left w:val="nil"/>
              <w:bottom w:val="single" w:sz="4" w:space="0" w:color="auto"/>
              <w:right w:val="single" w:sz="4" w:space="0" w:color="auto"/>
            </w:tcBorders>
            <w:shd w:val="clear" w:color="000000" w:fill="FFFFFF"/>
            <w:noWrap/>
            <w:vAlign w:val="bottom"/>
            <w:hideMark/>
          </w:tcPr>
          <w:p w14:paraId="08E92639" w14:textId="77777777" w:rsidR="00E40B5E" w:rsidRDefault="00E40B5E">
            <w:pPr>
              <w:jc w:val="center"/>
              <w:rPr>
                <w:sz w:val="16"/>
                <w:szCs w:val="16"/>
              </w:rPr>
            </w:pPr>
            <w:r>
              <w:rPr>
                <w:sz w:val="16"/>
                <w:szCs w:val="16"/>
              </w:rPr>
              <w:t>03</w:t>
            </w:r>
          </w:p>
        </w:tc>
        <w:tc>
          <w:tcPr>
            <w:tcW w:w="620" w:type="dxa"/>
            <w:tcBorders>
              <w:top w:val="nil"/>
              <w:left w:val="nil"/>
              <w:bottom w:val="single" w:sz="4" w:space="0" w:color="auto"/>
              <w:right w:val="single" w:sz="4" w:space="0" w:color="auto"/>
            </w:tcBorders>
            <w:shd w:val="clear" w:color="000000" w:fill="FFFFFF"/>
            <w:noWrap/>
            <w:vAlign w:val="bottom"/>
            <w:hideMark/>
          </w:tcPr>
          <w:p w14:paraId="736C0E81" w14:textId="77777777" w:rsidR="00E40B5E" w:rsidRDefault="00E40B5E">
            <w:pPr>
              <w:jc w:val="center"/>
              <w:rPr>
                <w:sz w:val="16"/>
                <w:szCs w:val="16"/>
              </w:rPr>
            </w:pPr>
            <w:r>
              <w:rPr>
                <w:sz w:val="16"/>
                <w:szCs w:val="16"/>
              </w:rPr>
              <w:t>11</w:t>
            </w:r>
          </w:p>
        </w:tc>
        <w:tc>
          <w:tcPr>
            <w:tcW w:w="1160" w:type="dxa"/>
            <w:tcBorders>
              <w:top w:val="nil"/>
              <w:left w:val="nil"/>
              <w:bottom w:val="single" w:sz="4" w:space="0" w:color="auto"/>
              <w:right w:val="single" w:sz="4" w:space="0" w:color="auto"/>
            </w:tcBorders>
            <w:shd w:val="clear" w:color="000000" w:fill="FFFFFF"/>
            <w:noWrap/>
            <w:vAlign w:val="bottom"/>
            <w:hideMark/>
          </w:tcPr>
          <w:p w14:paraId="137554BD" w14:textId="77777777" w:rsidR="00E40B5E" w:rsidRDefault="00E40B5E">
            <w:pPr>
              <w:jc w:val="center"/>
              <w:rPr>
                <w:sz w:val="16"/>
                <w:szCs w:val="16"/>
              </w:rPr>
            </w:pPr>
            <w:r>
              <w:rPr>
                <w:sz w:val="16"/>
                <w:szCs w:val="16"/>
              </w:rPr>
              <w:t>2 728,48</w:t>
            </w:r>
          </w:p>
        </w:tc>
        <w:tc>
          <w:tcPr>
            <w:tcW w:w="1080" w:type="dxa"/>
            <w:tcBorders>
              <w:top w:val="nil"/>
              <w:left w:val="nil"/>
              <w:bottom w:val="single" w:sz="4" w:space="0" w:color="auto"/>
              <w:right w:val="single" w:sz="4" w:space="0" w:color="auto"/>
            </w:tcBorders>
            <w:shd w:val="clear" w:color="000000" w:fill="FFFFFF"/>
            <w:noWrap/>
            <w:vAlign w:val="bottom"/>
            <w:hideMark/>
          </w:tcPr>
          <w:p w14:paraId="1740A377" w14:textId="77777777" w:rsidR="00E40B5E" w:rsidRDefault="00E40B5E">
            <w:pPr>
              <w:jc w:val="center"/>
              <w:rPr>
                <w:sz w:val="16"/>
                <w:szCs w:val="16"/>
              </w:rPr>
            </w:pPr>
            <w:r>
              <w:rPr>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25CBC6AD" w14:textId="77777777" w:rsidR="00E40B5E" w:rsidRDefault="00E40B5E">
            <w:pPr>
              <w:jc w:val="center"/>
              <w:rPr>
                <w:sz w:val="16"/>
                <w:szCs w:val="16"/>
              </w:rPr>
            </w:pPr>
            <w:r>
              <w:rPr>
                <w:sz w:val="16"/>
                <w:szCs w:val="16"/>
              </w:rPr>
              <w:t>0,00</w:t>
            </w:r>
          </w:p>
        </w:tc>
      </w:tr>
      <w:tr w:rsidR="00E40B5E" w14:paraId="079B8888"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FF62AD2" w14:textId="77777777" w:rsidR="00E40B5E" w:rsidRDefault="00E40B5E">
            <w:pPr>
              <w:rPr>
                <w:sz w:val="16"/>
                <w:szCs w:val="16"/>
              </w:rPr>
            </w:pPr>
            <w:r>
              <w:rPr>
                <w:sz w:val="16"/>
                <w:szCs w:val="16"/>
              </w:rPr>
              <w:t>НАЦИОНАЛЬНАЯ ЭКОНОМИКА</w:t>
            </w:r>
          </w:p>
        </w:tc>
        <w:tc>
          <w:tcPr>
            <w:tcW w:w="620" w:type="dxa"/>
            <w:tcBorders>
              <w:top w:val="nil"/>
              <w:left w:val="nil"/>
              <w:bottom w:val="single" w:sz="4" w:space="0" w:color="auto"/>
              <w:right w:val="single" w:sz="4" w:space="0" w:color="auto"/>
            </w:tcBorders>
            <w:shd w:val="clear" w:color="000000" w:fill="FFFFFF"/>
            <w:noWrap/>
            <w:vAlign w:val="bottom"/>
            <w:hideMark/>
          </w:tcPr>
          <w:p w14:paraId="71D584FD" w14:textId="77777777" w:rsidR="00E40B5E" w:rsidRDefault="00E40B5E">
            <w:pPr>
              <w:jc w:val="center"/>
              <w:rPr>
                <w:sz w:val="16"/>
                <w:szCs w:val="16"/>
              </w:rPr>
            </w:pPr>
            <w:r>
              <w:rPr>
                <w:sz w:val="16"/>
                <w:szCs w:val="16"/>
              </w:rPr>
              <w:t>04</w:t>
            </w:r>
          </w:p>
        </w:tc>
        <w:tc>
          <w:tcPr>
            <w:tcW w:w="620" w:type="dxa"/>
            <w:tcBorders>
              <w:top w:val="nil"/>
              <w:left w:val="nil"/>
              <w:bottom w:val="single" w:sz="4" w:space="0" w:color="auto"/>
              <w:right w:val="single" w:sz="4" w:space="0" w:color="auto"/>
            </w:tcBorders>
            <w:shd w:val="clear" w:color="000000" w:fill="FFFFFF"/>
            <w:noWrap/>
            <w:vAlign w:val="bottom"/>
            <w:hideMark/>
          </w:tcPr>
          <w:p w14:paraId="275BE1C9"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F1A9E0" w14:textId="77777777" w:rsidR="00E40B5E" w:rsidRDefault="00E40B5E">
            <w:pPr>
              <w:jc w:val="center"/>
              <w:rPr>
                <w:sz w:val="16"/>
                <w:szCs w:val="16"/>
              </w:rPr>
            </w:pPr>
            <w:r>
              <w:rPr>
                <w:sz w:val="16"/>
                <w:szCs w:val="16"/>
              </w:rPr>
              <w:t>1 110 224,21</w:t>
            </w:r>
          </w:p>
        </w:tc>
        <w:tc>
          <w:tcPr>
            <w:tcW w:w="1080" w:type="dxa"/>
            <w:tcBorders>
              <w:top w:val="nil"/>
              <w:left w:val="nil"/>
              <w:bottom w:val="single" w:sz="4" w:space="0" w:color="auto"/>
              <w:right w:val="single" w:sz="4" w:space="0" w:color="auto"/>
            </w:tcBorders>
            <w:shd w:val="clear" w:color="000000" w:fill="FFFFFF"/>
            <w:noWrap/>
            <w:vAlign w:val="bottom"/>
            <w:hideMark/>
          </w:tcPr>
          <w:p w14:paraId="740E9F48" w14:textId="77777777" w:rsidR="00E40B5E" w:rsidRDefault="00E40B5E">
            <w:pPr>
              <w:jc w:val="center"/>
              <w:rPr>
                <w:sz w:val="16"/>
                <w:szCs w:val="16"/>
              </w:rPr>
            </w:pPr>
            <w:r>
              <w:rPr>
                <w:sz w:val="16"/>
                <w:szCs w:val="16"/>
              </w:rPr>
              <w:t>183 994,92</w:t>
            </w:r>
          </w:p>
        </w:tc>
        <w:tc>
          <w:tcPr>
            <w:tcW w:w="1180" w:type="dxa"/>
            <w:tcBorders>
              <w:top w:val="nil"/>
              <w:left w:val="nil"/>
              <w:bottom w:val="single" w:sz="4" w:space="0" w:color="auto"/>
              <w:right w:val="single" w:sz="4" w:space="0" w:color="auto"/>
            </w:tcBorders>
            <w:shd w:val="clear" w:color="000000" w:fill="FFFFFF"/>
            <w:noWrap/>
            <w:vAlign w:val="bottom"/>
            <w:hideMark/>
          </w:tcPr>
          <w:p w14:paraId="70019419" w14:textId="77777777" w:rsidR="00E40B5E" w:rsidRDefault="00E40B5E">
            <w:pPr>
              <w:jc w:val="center"/>
              <w:rPr>
                <w:sz w:val="16"/>
                <w:szCs w:val="16"/>
              </w:rPr>
            </w:pPr>
            <w:r>
              <w:rPr>
                <w:sz w:val="16"/>
                <w:szCs w:val="16"/>
              </w:rPr>
              <w:t>154 541,14</w:t>
            </w:r>
          </w:p>
        </w:tc>
      </w:tr>
      <w:tr w:rsidR="00E40B5E" w14:paraId="2AA055F3"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4D19036" w14:textId="77777777" w:rsidR="00E40B5E" w:rsidRDefault="00E40B5E">
            <w:pPr>
              <w:rPr>
                <w:sz w:val="16"/>
                <w:szCs w:val="16"/>
              </w:rPr>
            </w:pPr>
            <w:r>
              <w:rPr>
                <w:sz w:val="16"/>
                <w:szCs w:val="16"/>
              </w:rPr>
              <w:t>Сельское хозяйство и рыболовство</w:t>
            </w:r>
          </w:p>
        </w:tc>
        <w:tc>
          <w:tcPr>
            <w:tcW w:w="620" w:type="dxa"/>
            <w:tcBorders>
              <w:top w:val="nil"/>
              <w:left w:val="nil"/>
              <w:bottom w:val="single" w:sz="4" w:space="0" w:color="auto"/>
              <w:right w:val="single" w:sz="4" w:space="0" w:color="auto"/>
            </w:tcBorders>
            <w:shd w:val="clear" w:color="000000" w:fill="FFFFFF"/>
            <w:noWrap/>
            <w:vAlign w:val="bottom"/>
            <w:hideMark/>
          </w:tcPr>
          <w:p w14:paraId="26965A69" w14:textId="77777777" w:rsidR="00E40B5E" w:rsidRDefault="00E40B5E">
            <w:pPr>
              <w:jc w:val="center"/>
              <w:rPr>
                <w:sz w:val="16"/>
                <w:szCs w:val="16"/>
              </w:rPr>
            </w:pPr>
            <w:r>
              <w:rPr>
                <w:sz w:val="16"/>
                <w:szCs w:val="16"/>
              </w:rPr>
              <w:t>04</w:t>
            </w:r>
          </w:p>
        </w:tc>
        <w:tc>
          <w:tcPr>
            <w:tcW w:w="620" w:type="dxa"/>
            <w:tcBorders>
              <w:top w:val="nil"/>
              <w:left w:val="nil"/>
              <w:bottom w:val="single" w:sz="4" w:space="0" w:color="auto"/>
              <w:right w:val="single" w:sz="4" w:space="0" w:color="auto"/>
            </w:tcBorders>
            <w:shd w:val="clear" w:color="000000" w:fill="FFFFFF"/>
            <w:noWrap/>
            <w:vAlign w:val="bottom"/>
            <w:hideMark/>
          </w:tcPr>
          <w:p w14:paraId="71172C1C" w14:textId="77777777" w:rsidR="00E40B5E" w:rsidRDefault="00E40B5E">
            <w:pPr>
              <w:jc w:val="center"/>
              <w:rPr>
                <w:sz w:val="16"/>
                <w:szCs w:val="16"/>
              </w:rPr>
            </w:pPr>
            <w:r>
              <w:rPr>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14:paraId="21041055" w14:textId="77777777" w:rsidR="00E40B5E" w:rsidRDefault="00E40B5E">
            <w:pPr>
              <w:jc w:val="center"/>
              <w:rPr>
                <w:sz w:val="16"/>
                <w:szCs w:val="16"/>
              </w:rPr>
            </w:pPr>
            <w:r>
              <w:rPr>
                <w:sz w:val="16"/>
                <w:szCs w:val="16"/>
              </w:rPr>
              <w:t>9 596,40</w:t>
            </w:r>
          </w:p>
        </w:tc>
        <w:tc>
          <w:tcPr>
            <w:tcW w:w="1080" w:type="dxa"/>
            <w:tcBorders>
              <w:top w:val="nil"/>
              <w:left w:val="nil"/>
              <w:bottom w:val="single" w:sz="4" w:space="0" w:color="auto"/>
              <w:right w:val="single" w:sz="4" w:space="0" w:color="auto"/>
            </w:tcBorders>
            <w:shd w:val="clear" w:color="000000" w:fill="FFFFFF"/>
            <w:noWrap/>
            <w:vAlign w:val="bottom"/>
            <w:hideMark/>
          </w:tcPr>
          <w:p w14:paraId="33F33E8F" w14:textId="77777777" w:rsidR="00E40B5E" w:rsidRDefault="00E40B5E">
            <w:pPr>
              <w:jc w:val="center"/>
              <w:rPr>
                <w:sz w:val="16"/>
                <w:szCs w:val="16"/>
              </w:rPr>
            </w:pPr>
            <w:r>
              <w:rPr>
                <w:sz w:val="16"/>
                <w:szCs w:val="16"/>
              </w:rPr>
              <w:t>9 597,40</w:t>
            </w:r>
          </w:p>
        </w:tc>
        <w:tc>
          <w:tcPr>
            <w:tcW w:w="1180" w:type="dxa"/>
            <w:tcBorders>
              <w:top w:val="nil"/>
              <w:left w:val="nil"/>
              <w:bottom w:val="single" w:sz="4" w:space="0" w:color="auto"/>
              <w:right w:val="single" w:sz="4" w:space="0" w:color="auto"/>
            </w:tcBorders>
            <w:shd w:val="clear" w:color="000000" w:fill="FFFFFF"/>
            <w:noWrap/>
            <w:vAlign w:val="bottom"/>
            <w:hideMark/>
          </w:tcPr>
          <w:p w14:paraId="15B3B7D6" w14:textId="77777777" w:rsidR="00E40B5E" w:rsidRDefault="00E40B5E">
            <w:pPr>
              <w:jc w:val="center"/>
              <w:rPr>
                <w:sz w:val="16"/>
                <w:szCs w:val="16"/>
              </w:rPr>
            </w:pPr>
            <w:r>
              <w:rPr>
                <w:sz w:val="16"/>
                <w:szCs w:val="16"/>
              </w:rPr>
              <w:t>9 598,40</w:t>
            </w:r>
          </w:p>
        </w:tc>
      </w:tr>
      <w:tr w:rsidR="00E40B5E" w14:paraId="68A89DB3"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40E1082" w14:textId="77777777" w:rsidR="00E40B5E" w:rsidRDefault="00E40B5E">
            <w:pPr>
              <w:rPr>
                <w:sz w:val="16"/>
                <w:szCs w:val="16"/>
              </w:rPr>
            </w:pPr>
            <w:r>
              <w:rPr>
                <w:sz w:val="16"/>
                <w:szCs w:val="16"/>
              </w:rPr>
              <w:t>Транспорт</w:t>
            </w:r>
          </w:p>
        </w:tc>
        <w:tc>
          <w:tcPr>
            <w:tcW w:w="620" w:type="dxa"/>
            <w:tcBorders>
              <w:top w:val="nil"/>
              <w:left w:val="nil"/>
              <w:bottom w:val="single" w:sz="4" w:space="0" w:color="auto"/>
              <w:right w:val="single" w:sz="4" w:space="0" w:color="auto"/>
            </w:tcBorders>
            <w:shd w:val="clear" w:color="000000" w:fill="FFFFFF"/>
            <w:noWrap/>
            <w:vAlign w:val="bottom"/>
            <w:hideMark/>
          </w:tcPr>
          <w:p w14:paraId="0A9C4523" w14:textId="77777777" w:rsidR="00E40B5E" w:rsidRDefault="00E40B5E">
            <w:pPr>
              <w:jc w:val="center"/>
              <w:rPr>
                <w:sz w:val="16"/>
                <w:szCs w:val="16"/>
              </w:rPr>
            </w:pPr>
            <w:r>
              <w:rPr>
                <w:sz w:val="16"/>
                <w:szCs w:val="16"/>
              </w:rPr>
              <w:t>04</w:t>
            </w:r>
          </w:p>
        </w:tc>
        <w:tc>
          <w:tcPr>
            <w:tcW w:w="620" w:type="dxa"/>
            <w:tcBorders>
              <w:top w:val="nil"/>
              <w:left w:val="nil"/>
              <w:bottom w:val="single" w:sz="4" w:space="0" w:color="auto"/>
              <w:right w:val="single" w:sz="4" w:space="0" w:color="auto"/>
            </w:tcBorders>
            <w:shd w:val="clear" w:color="000000" w:fill="FFFFFF"/>
            <w:noWrap/>
            <w:vAlign w:val="bottom"/>
            <w:hideMark/>
          </w:tcPr>
          <w:p w14:paraId="2815177F" w14:textId="77777777" w:rsidR="00E40B5E" w:rsidRDefault="00E40B5E">
            <w:pPr>
              <w:jc w:val="center"/>
              <w:rPr>
                <w:sz w:val="16"/>
                <w:szCs w:val="16"/>
              </w:rPr>
            </w:pPr>
            <w:r>
              <w:rPr>
                <w:sz w:val="16"/>
                <w:szCs w:val="16"/>
              </w:rPr>
              <w:t>08</w:t>
            </w:r>
          </w:p>
        </w:tc>
        <w:tc>
          <w:tcPr>
            <w:tcW w:w="1160" w:type="dxa"/>
            <w:tcBorders>
              <w:top w:val="nil"/>
              <w:left w:val="nil"/>
              <w:bottom w:val="single" w:sz="4" w:space="0" w:color="auto"/>
              <w:right w:val="single" w:sz="4" w:space="0" w:color="auto"/>
            </w:tcBorders>
            <w:shd w:val="clear" w:color="000000" w:fill="FFFFFF"/>
            <w:noWrap/>
            <w:vAlign w:val="bottom"/>
            <w:hideMark/>
          </w:tcPr>
          <w:p w14:paraId="4C333D6D" w14:textId="77777777" w:rsidR="00E40B5E" w:rsidRDefault="00E40B5E">
            <w:pPr>
              <w:jc w:val="center"/>
              <w:rPr>
                <w:sz w:val="16"/>
                <w:szCs w:val="16"/>
              </w:rPr>
            </w:pPr>
            <w:r>
              <w:rPr>
                <w:sz w:val="16"/>
                <w:szCs w:val="16"/>
              </w:rPr>
              <w:t>4 252,00</w:t>
            </w:r>
          </w:p>
        </w:tc>
        <w:tc>
          <w:tcPr>
            <w:tcW w:w="1080" w:type="dxa"/>
            <w:tcBorders>
              <w:top w:val="nil"/>
              <w:left w:val="nil"/>
              <w:bottom w:val="single" w:sz="4" w:space="0" w:color="auto"/>
              <w:right w:val="single" w:sz="4" w:space="0" w:color="auto"/>
            </w:tcBorders>
            <w:shd w:val="clear" w:color="000000" w:fill="FFFFFF"/>
            <w:noWrap/>
            <w:vAlign w:val="bottom"/>
            <w:hideMark/>
          </w:tcPr>
          <w:p w14:paraId="64C853B7" w14:textId="77777777" w:rsidR="00E40B5E" w:rsidRDefault="00E40B5E">
            <w:pPr>
              <w:jc w:val="center"/>
              <w:rPr>
                <w:sz w:val="16"/>
                <w:szCs w:val="16"/>
              </w:rPr>
            </w:pPr>
            <w:r>
              <w:rPr>
                <w:sz w:val="16"/>
                <w:szCs w:val="16"/>
              </w:rPr>
              <w:t>4 325,16</w:t>
            </w:r>
          </w:p>
        </w:tc>
        <w:tc>
          <w:tcPr>
            <w:tcW w:w="1180" w:type="dxa"/>
            <w:tcBorders>
              <w:top w:val="nil"/>
              <w:left w:val="nil"/>
              <w:bottom w:val="single" w:sz="4" w:space="0" w:color="auto"/>
              <w:right w:val="single" w:sz="4" w:space="0" w:color="auto"/>
            </w:tcBorders>
            <w:shd w:val="clear" w:color="000000" w:fill="FFFFFF"/>
            <w:noWrap/>
            <w:vAlign w:val="bottom"/>
            <w:hideMark/>
          </w:tcPr>
          <w:p w14:paraId="74407A81" w14:textId="77777777" w:rsidR="00E40B5E" w:rsidRDefault="00E40B5E">
            <w:pPr>
              <w:jc w:val="center"/>
              <w:rPr>
                <w:sz w:val="16"/>
                <w:szCs w:val="16"/>
              </w:rPr>
            </w:pPr>
            <w:r>
              <w:rPr>
                <w:sz w:val="16"/>
                <w:szCs w:val="16"/>
              </w:rPr>
              <w:t>4 341,67</w:t>
            </w:r>
          </w:p>
        </w:tc>
      </w:tr>
      <w:tr w:rsidR="00E40B5E" w14:paraId="0C5631BA"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7B6B92A" w14:textId="77777777" w:rsidR="00E40B5E" w:rsidRDefault="00E40B5E">
            <w:pPr>
              <w:rPr>
                <w:sz w:val="16"/>
                <w:szCs w:val="16"/>
              </w:rPr>
            </w:pPr>
            <w:r>
              <w:rPr>
                <w:sz w:val="16"/>
                <w:szCs w:val="16"/>
              </w:rPr>
              <w:t>Дорожное хозяйство (дорожные фонды)</w:t>
            </w:r>
          </w:p>
        </w:tc>
        <w:tc>
          <w:tcPr>
            <w:tcW w:w="620" w:type="dxa"/>
            <w:tcBorders>
              <w:top w:val="nil"/>
              <w:left w:val="nil"/>
              <w:bottom w:val="single" w:sz="4" w:space="0" w:color="auto"/>
              <w:right w:val="single" w:sz="4" w:space="0" w:color="auto"/>
            </w:tcBorders>
            <w:shd w:val="clear" w:color="000000" w:fill="FFFFFF"/>
            <w:noWrap/>
            <w:vAlign w:val="bottom"/>
            <w:hideMark/>
          </w:tcPr>
          <w:p w14:paraId="27EA51A2" w14:textId="77777777" w:rsidR="00E40B5E" w:rsidRDefault="00E40B5E">
            <w:pPr>
              <w:jc w:val="center"/>
              <w:rPr>
                <w:sz w:val="16"/>
                <w:szCs w:val="16"/>
              </w:rPr>
            </w:pPr>
            <w:r>
              <w:rPr>
                <w:sz w:val="16"/>
                <w:szCs w:val="16"/>
              </w:rPr>
              <w:t>04</w:t>
            </w:r>
          </w:p>
        </w:tc>
        <w:tc>
          <w:tcPr>
            <w:tcW w:w="620" w:type="dxa"/>
            <w:tcBorders>
              <w:top w:val="nil"/>
              <w:left w:val="nil"/>
              <w:bottom w:val="single" w:sz="4" w:space="0" w:color="auto"/>
              <w:right w:val="single" w:sz="4" w:space="0" w:color="auto"/>
            </w:tcBorders>
            <w:shd w:val="clear" w:color="000000" w:fill="FFFFFF"/>
            <w:noWrap/>
            <w:vAlign w:val="bottom"/>
            <w:hideMark/>
          </w:tcPr>
          <w:p w14:paraId="634A715E" w14:textId="77777777" w:rsidR="00E40B5E" w:rsidRDefault="00E40B5E">
            <w:pPr>
              <w:jc w:val="center"/>
              <w:rPr>
                <w:sz w:val="16"/>
                <w:szCs w:val="16"/>
              </w:rPr>
            </w:pPr>
            <w:r>
              <w:rPr>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14:paraId="39EC01DC" w14:textId="77777777" w:rsidR="00E40B5E" w:rsidRDefault="00E40B5E">
            <w:pPr>
              <w:jc w:val="center"/>
              <w:rPr>
                <w:sz w:val="16"/>
                <w:szCs w:val="16"/>
              </w:rPr>
            </w:pPr>
            <w:r>
              <w:rPr>
                <w:sz w:val="16"/>
                <w:szCs w:val="16"/>
              </w:rPr>
              <w:t>1 090 658,71</w:t>
            </w:r>
          </w:p>
        </w:tc>
        <w:tc>
          <w:tcPr>
            <w:tcW w:w="1080" w:type="dxa"/>
            <w:tcBorders>
              <w:top w:val="nil"/>
              <w:left w:val="nil"/>
              <w:bottom w:val="single" w:sz="4" w:space="0" w:color="auto"/>
              <w:right w:val="single" w:sz="4" w:space="0" w:color="auto"/>
            </w:tcBorders>
            <w:shd w:val="clear" w:color="000000" w:fill="FFFFFF"/>
            <w:noWrap/>
            <w:vAlign w:val="bottom"/>
            <w:hideMark/>
          </w:tcPr>
          <w:p w14:paraId="2E101F2D" w14:textId="77777777" w:rsidR="00E40B5E" w:rsidRDefault="00E40B5E">
            <w:pPr>
              <w:jc w:val="center"/>
              <w:rPr>
                <w:sz w:val="16"/>
                <w:szCs w:val="16"/>
              </w:rPr>
            </w:pPr>
            <w:r>
              <w:rPr>
                <w:sz w:val="16"/>
                <w:szCs w:val="16"/>
              </w:rPr>
              <w:t>169 417,36</w:t>
            </w:r>
          </w:p>
        </w:tc>
        <w:tc>
          <w:tcPr>
            <w:tcW w:w="1180" w:type="dxa"/>
            <w:tcBorders>
              <w:top w:val="nil"/>
              <w:left w:val="nil"/>
              <w:bottom w:val="single" w:sz="4" w:space="0" w:color="auto"/>
              <w:right w:val="single" w:sz="4" w:space="0" w:color="auto"/>
            </w:tcBorders>
            <w:shd w:val="clear" w:color="000000" w:fill="FFFFFF"/>
            <w:noWrap/>
            <w:vAlign w:val="bottom"/>
            <w:hideMark/>
          </w:tcPr>
          <w:p w14:paraId="3B88DB69" w14:textId="77777777" w:rsidR="00E40B5E" w:rsidRDefault="00E40B5E">
            <w:pPr>
              <w:jc w:val="center"/>
              <w:rPr>
                <w:sz w:val="16"/>
                <w:szCs w:val="16"/>
              </w:rPr>
            </w:pPr>
            <w:r>
              <w:rPr>
                <w:sz w:val="16"/>
                <w:szCs w:val="16"/>
              </w:rPr>
              <w:t>139 946,07</w:t>
            </w:r>
          </w:p>
        </w:tc>
      </w:tr>
      <w:tr w:rsidR="00E40B5E" w14:paraId="24D3CF02"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1BE533B" w14:textId="77777777" w:rsidR="00E40B5E" w:rsidRDefault="00E40B5E">
            <w:pPr>
              <w:rPr>
                <w:sz w:val="16"/>
                <w:szCs w:val="16"/>
              </w:rPr>
            </w:pPr>
            <w:r>
              <w:rPr>
                <w:sz w:val="16"/>
                <w:szCs w:val="16"/>
              </w:rPr>
              <w:t>Другие вопросы в области национальной экономики</w:t>
            </w:r>
          </w:p>
        </w:tc>
        <w:tc>
          <w:tcPr>
            <w:tcW w:w="620" w:type="dxa"/>
            <w:tcBorders>
              <w:top w:val="nil"/>
              <w:left w:val="nil"/>
              <w:bottom w:val="single" w:sz="4" w:space="0" w:color="auto"/>
              <w:right w:val="single" w:sz="4" w:space="0" w:color="auto"/>
            </w:tcBorders>
            <w:shd w:val="clear" w:color="000000" w:fill="FFFFFF"/>
            <w:noWrap/>
            <w:vAlign w:val="bottom"/>
            <w:hideMark/>
          </w:tcPr>
          <w:p w14:paraId="5D8BF425" w14:textId="77777777" w:rsidR="00E40B5E" w:rsidRDefault="00E40B5E">
            <w:pPr>
              <w:jc w:val="center"/>
              <w:rPr>
                <w:sz w:val="16"/>
                <w:szCs w:val="16"/>
              </w:rPr>
            </w:pPr>
            <w:r>
              <w:rPr>
                <w:sz w:val="16"/>
                <w:szCs w:val="16"/>
              </w:rPr>
              <w:t>04</w:t>
            </w:r>
          </w:p>
        </w:tc>
        <w:tc>
          <w:tcPr>
            <w:tcW w:w="620" w:type="dxa"/>
            <w:tcBorders>
              <w:top w:val="nil"/>
              <w:left w:val="nil"/>
              <w:bottom w:val="single" w:sz="4" w:space="0" w:color="auto"/>
              <w:right w:val="single" w:sz="4" w:space="0" w:color="auto"/>
            </w:tcBorders>
            <w:shd w:val="clear" w:color="000000" w:fill="FFFFFF"/>
            <w:noWrap/>
            <w:vAlign w:val="bottom"/>
            <w:hideMark/>
          </w:tcPr>
          <w:p w14:paraId="5D2216FE" w14:textId="77777777" w:rsidR="00E40B5E" w:rsidRDefault="00E40B5E">
            <w:pPr>
              <w:jc w:val="center"/>
              <w:rPr>
                <w:sz w:val="16"/>
                <w:szCs w:val="16"/>
              </w:rPr>
            </w:pPr>
            <w:r>
              <w:rPr>
                <w:sz w:val="16"/>
                <w:szCs w:val="16"/>
              </w:rPr>
              <w:t>12</w:t>
            </w:r>
          </w:p>
        </w:tc>
        <w:tc>
          <w:tcPr>
            <w:tcW w:w="1160" w:type="dxa"/>
            <w:tcBorders>
              <w:top w:val="nil"/>
              <w:left w:val="nil"/>
              <w:bottom w:val="single" w:sz="4" w:space="0" w:color="auto"/>
              <w:right w:val="single" w:sz="4" w:space="0" w:color="auto"/>
            </w:tcBorders>
            <w:shd w:val="clear" w:color="000000" w:fill="FFFFFF"/>
            <w:noWrap/>
            <w:vAlign w:val="bottom"/>
            <w:hideMark/>
          </w:tcPr>
          <w:p w14:paraId="7FD8E928" w14:textId="77777777" w:rsidR="00E40B5E" w:rsidRDefault="00E40B5E">
            <w:pPr>
              <w:jc w:val="center"/>
              <w:rPr>
                <w:sz w:val="16"/>
                <w:szCs w:val="16"/>
              </w:rPr>
            </w:pPr>
            <w:r>
              <w:rPr>
                <w:sz w:val="16"/>
                <w:szCs w:val="16"/>
              </w:rPr>
              <w:t>5 717,10</w:t>
            </w:r>
          </w:p>
        </w:tc>
        <w:tc>
          <w:tcPr>
            <w:tcW w:w="1080" w:type="dxa"/>
            <w:tcBorders>
              <w:top w:val="nil"/>
              <w:left w:val="nil"/>
              <w:bottom w:val="single" w:sz="4" w:space="0" w:color="auto"/>
              <w:right w:val="single" w:sz="4" w:space="0" w:color="auto"/>
            </w:tcBorders>
            <w:shd w:val="clear" w:color="000000" w:fill="FFFFFF"/>
            <w:noWrap/>
            <w:vAlign w:val="bottom"/>
            <w:hideMark/>
          </w:tcPr>
          <w:p w14:paraId="3F75B066" w14:textId="77777777" w:rsidR="00E40B5E" w:rsidRDefault="00E40B5E">
            <w:pPr>
              <w:jc w:val="center"/>
              <w:rPr>
                <w:sz w:val="16"/>
                <w:szCs w:val="16"/>
              </w:rPr>
            </w:pPr>
            <w:r>
              <w:rPr>
                <w:sz w:val="16"/>
                <w:szCs w:val="16"/>
              </w:rPr>
              <w:t>655,00</w:t>
            </w:r>
          </w:p>
        </w:tc>
        <w:tc>
          <w:tcPr>
            <w:tcW w:w="1180" w:type="dxa"/>
            <w:tcBorders>
              <w:top w:val="nil"/>
              <w:left w:val="nil"/>
              <w:bottom w:val="single" w:sz="4" w:space="0" w:color="auto"/>
              <w:right w:val="single" w:sz="4" w:space="0" w:color="auto"/>
            </w:tcBorders>
            <w:shd w:val="clear" w:color="000000" w:fill="FFFFFF"/>
            <w:noWrap/>
            <w:vAlign w:val="bottom"/>
            <w:hideMark/>
          </w:tcPr>
          <w:p w14:paraId="20FCFF1D" w14:textId="77777777" w:rsidR="00E40B5E" w:rsidRDefault="00E40B5E">
            <w:pPr>
              <w:jc w:val="center"/>
              <w:rPr>
                <w:sz w:val="16"/>
                <w:szCs w:val="16"/>
              </w:rPr>
            </w:pPr>
            <w:r>
              <w:rPr>
                <w:sz w:val="16"/>
                <w:szCs w:val="16"/>
              </w:rPr>
              <w:t>655,00</w:t>
            </w:r>
          </w:p>
        </w:tc>
      </w:tr>
      <w:tr w:rsidR="00E40B5E" w14:paraId="61F4E3D1"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CB9408A" w14:textId="77777777" w:rsidR="00E40B5E" w:rsidRDefault="00E40B5E">
            <w:pPr>
              <w:rPr>
                <w:sz w:val="16"/>
                <w:szCs w:val="16"/>
              </w:rPr>
            </w:pPr>
            <w:r>
              <w:rPr>
                <w:sz w:val="16"/>
                <w:szCs w:val="16"/>
              </w:rPr>
              <w:t>ЖИЛИЩНО-КОММУНАЛЬНОЕ ХОЗЯЙСТВО</w:t>
            </w:r>
          </w:p>
        </w:tc>
        <w:tc>
          <w:tcPr>
            <w:tcW w:w="620" w:type="dxa"/>
            <w:tcBorders>
              <w:top w:val="nil"/>
              <w:left w:val="nil"/>
              <w:bottom w:val="single" w:sz="4" w:space="0" w:color="auto"/>
              <w:right w:val="single" w:sz="4" w:space="0" w:color="auto"/>
            </w:tcBorders>
            <w:shd w:val="clear" w:color="000000" w:fill="FFFFFF"/>
            <w:noWrap/>
            <w:vAlign w:val="bottom"/>
            <w:hideMark/>
          </w:tcPr>
          <w:p w14:paraId="19EDCC8C" w14:textId="77777777" w:rsidR="00E40B5E" w:rsidRDefault="00E40B5E">
            <w:pPr>
              <w:jc w:val="center"/>
              <w:rPr>
                <w:sz w:val="16"/>
                <w:szCs w:val="16"/>
              </w:rPr>
            </w:pPr>
            <w:r>
              <w:rPr>
                <w:sz w:val="16"/>
                <w:szCs w:val="16"/>
              </w:rPr>
              <w:t>05</w:t>
            </w:r>
          </w:p>
        </w:tc>
        <w:tc>
          <w:tcPr>
            <w:tcW w:w="620" w:type="dxa"/>
            <w:tcBorders>
              <w:top w:val="nil"/>
              <w:left w:val="nil"/>
              <w:bottom w:val="single" w:sz="4" w:space="0" w:color="auto"/>
              <w:right w:val="single" w:sz="4" w:space="0" w:color="auto"/>
            </w:tcBorders>
            <w:shd w:val="clear" w:color="000000" w:fill="FFFFFF"/>
            <w:noWrap/>
            <w:vAlign w:val="bottom"/>
            <w:hideMark/>
          </w:tcPr>
          <w:p w14:paraId="52CCC53D"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B79FB6" w14:textId="77777777" w:rsidR="00E40B5E" w:rsidRDefault="00E40B5E">
            <w:pPr>
              <w:jc w:val="center"/>
              <w:rPr>
                <w:sz w:val="16"/>
                <w:szCs w:val="16"/>
              </w:rPr>
            </w:pPr>
            <w:r>
              <w:rPr>
                <w:sz w:val="16"/>
                <w:szCs w:val="16"/>
              </w:rPr>
              <w:t>230 461,79</w:t>
            </w:r>
          </w:p>
        </w:tc>
        <w:tc>
          <w:tcPr>
            <w:tcW w:w="1080" w:type="dxa"/>
            <w:tcBorders>
              <w:top w:val="nil"/>
              <w:left w:val="nil"/>
              <w:bottom w:val="single" w:sz="4" w:space="0" w:color="auto"/>
              <w:right w:val="single" w:sz="4" w:space="0" w:color="auto"/>
            </w:tcBorders>
            <w:shd w:val="clear" w:color="000000" w:fill="FFFFFF"/>
            <w:noWrap/>
            <w:vAlign w:val="bottom"/>
            <w:hideMark/>
          </w:tcPr>
          <w:p w14:paraId="6376C7D5" w14:textId="77777777" w:rsidR="00E40B5E" w:rsidRDefault="00E40B5E">
            <w:pPr>
              <w:jc w:val="center"/>
              <w:rPr>
                <w:sz w:val="16"/>
                <w:szCs w:val="16"/>
              </w:rPr>
            </w:pPr>
            <w:r>
              <w:rPr>
                <w:sz w:val="16"/>
                <w:szCs w:val="16"/>
              </w:rPr>
              <w:t>136 352,49</w:t>
            </w:r>
          </w:p>
        </w:tc>
        <w:tc>
          <w:tcPr>
            <w:tcW w:w="1180" w:type="dxa"/>
            <w:tcBorders>
              <w:top w:val="nil"/>
              <w:left w:val="nil"/>
              <w:bottom w:val="single" w:sz="4" w:space="0" w:color="auto"/>
              <w:right w:val="single" w:sz="4" w:space="0" w:color="auto"/>
            </w:tcBorders>
            <w:shd w:val="clear" w:color="000000" w:fill="FFFFFF"/>
            <w:noWrap/>
            <w:vAlign w:val="bottom"/>
            <w:hideMark/>
          </w:tcPr>
          <w:p w14:paraId="5EDD117D" w14:textId="77777777" w:rsidR="00E40B5E" w:rsidRDefault="00E40B5E">
            <w:pPr>
              <w:jc w:val="center"/>
              <w:rPr>
                <w:sz w:val="16"/>
                <w:szCs w:val="16"/>
              </w:rPr>
            </w:pPr>
            <w:r>
              <w:rPr>
                <w:sz w:val="16"/>
                <w:szCs w:val="16"/>
              </w:rPr>
              <w:t>137 657,57</w:t>
            </w:r>
          </w:p>
        </w:tc>
      </w:tr>
      <w:tr w:rsidR="00E40B5E" w14:paraId="26647A35"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AD4A8FD" w14:textId="77777777" w:rsidR="00E40B5E" w:rsidRDefault="00E40B5E">
            <w:pPr>
              <w:rPr>
                <w:sz w:val="16"/>
                <w:szCs w:val="16"/>
              </w:rPr>
            </w:pPr>
            <w:r>
              <w:rPr>
                <w:sz w:val="16"/>
                <w:szCs w:val="16"/>
              </w:rPr>
              <w:lastRenderedPageBreak/>
              <w:t>Жилищное хозяйство</w:t>
            </w:r>
          </w:p>
        </w:tc>
        <w:tc>
          <w:tcPr>
            <w:tcW w:w="620" w:type="dxa"/>
            <w:tcBorders>
              <w:top w:val="nil"/>
              <w:left w:val="nil"/>
              <w:bottom w:val="single" w:sz="4" w:space="0" w:color="auto"/>
              <w:right w:val="single" w:sz="4" w:space="0" w:color="auto"/>
            </w:tcBorders>
            <w:shd w:val="clear" w:color="000000" w:fill="FFFFFF"/>
            <w:noWrap/>
            <w:vAlign w:val="bottom"/>
            <w:hideMark/>
          </w:tcPr>
          <w:p w14:paraId="1B63A025" w14:textId="77777777" w:rsidR="00E40B5E" w:rsidRDefault="00E40B5E">
            <w:pPr>
              <w:jc w:val="center"/>
              <w:rPr>
                <w:sz w:val="16"/>
                <w:szCs w:val="16"/>
              </w:rPr>
            </w:pPr>
            <w:r>
              <w:rPr>
                <w:sz w:val="16"/>
                <w:szCs w:val="16"/>
              </w:rPr>
              <w:t>05</w:t>
            </w:r>
          </w:p>
        </w:tc>
        <w:tc>
          <w:tcPr>
            <w:tcW w:w="620" w:type="dxa"/>
            <w:tcBorders>
              <w:top w:val="nil"/>
              <w:left w:val="nil"/>
              <w:bottom w:val="single" w:sz="4" w:space="0" w:color="auto"/>
              <w:right w:val="single" w:sz="4" w:space="0" w:color="auto"/>
            </w:tcBorders>
            <w:shd w:val="clear" w:color="000000" w:fill="FFFFFF"/>
            <w:noWrap/>
            <w:vAlign w:val="bottom"/>
            <w:hideMark/>
          </w:tcPr>
          <w:p w14:paraId="580361B0" w14:textId="77777777" w:rsidR="00E40B5E" w:rsidRDefault="00E40B5E">
            <w:pPr>
              <w:jc w:val="center"/>
              <w:rPr>
                <w:sz w:val="16"/>
                <w:szCs w:val="16"/>
              </w:rPr>
            </w:pPr>
            <w:r>
              <w:rPr>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14:paraId="14C78A43" w14:textId="77777777" w:rsidR="00E40B5E" w:rsidRDefault="00E40B5E">
            <w:pPr>
              <w:jc w:val="center"/>
              <w:rPr>
                <w:sz w:val="16"/>
                <w:szCs w:val="16"/>
              </w:rPr>
            </w:pPr>
            <w:r>
              <w:rPr>
                <w:sz w:val="16"/>
                <w:szCs w:val="16"/>
              </w:rPr>
              <w:t>747,10</w:t>
            </w:r>
          </w:p>
        </w:tc>
        <w:tc>
          <w:tcPr>
            <w:tcW w:w="1080" w:type="dxa"/>
            <w:tcBorders>
              <w:top w:val="nil"/>
              <w:left w:val="nil"/>
              <w:bottom w:val="single" w:sz="4" w:space="0" w:color="auto"/>
              <w:right w:val="single" w:sz="4" w:space="0" w:color="auto"/>
            </w:tcBorders>
            <w:shd w:val="clear" w:color="000000" w:fill="FFFFFF"/>
            <w:noWrap/>
            <w:vAlign w:val="bottom"/>
            <w:hideMark/>
          </w:tcPr>
          <w:p w14:paraId="460FE057" w14:textId="77777777" w:rsidR="00E40B5E" w:rsidRDefault="00E40B5E">
            <w:pPr>
              <w:jc w:val="center"/>
              <w:rPr>
                <w:sz w:val="16"/>
                <w:szCs w:val="16"/>
              </w:rPr>
            </w:pPr>
            <w:r>
              <w:rPr>
                <w:sz w:val="16"/>
                <w:szCs w:val="16"/>
              </w:rPr>
              <w:t>300,00</w:t>
            </w:r>
          </w:p>
        </w:tc>
        <w:tc>
          <w:tcPr>
            <w:tcW w:w="1180" w:type="dxa"/>
            <w:tcBorders>
              <w:top w:val="nil"/>
              <w:left w:val="nil"/>
              <w:bottom w:val="single" w:sz="4" w:space="0" w:color="auto"/>
              <w:right w:val="single" w:sz="4" w:space="0" w:color="auto"/>
            </w:tcBorders>
            <w:shd w:val="clear" w:color="000000" w:fill="FFFFFF"/>
            <w:noWrap/>
            <w:vAlign w:val="bottom"/>
            <w:hideMark/>
          </w:tcPr>
          <w:p w14:paraId="6A1E45B1" w14:textId="77777777" w:rsidR="00E40B5E" w:rsidRDefault="00E40B5E">
            <w:pPr>
              <w:jc w:val="center"/>
              <w:rPr>
                <w:sz w:val="16"/>
                <w:szCs w:val="16"/>
              </w:rPr>
            </w:pPr>
            <w:r>
              <w:rPr>
                <w:sz w:val="16"/>
                <w:szCs w:val="16"/>
              </w:rPr>
              <w:t>300,00</w:t>
            </w:r>
          </w:p>
        </w:tc>
      </w:tr>
      <w:tr w:rsidR="00E40B5E" w14:paraId="5CC1FBCB"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7B11419" w14:textId="77777777" w:rsidR="00E40B5E" w:rsidRDefault="00E40B5E">
            <w:pPr>
              <w:rPr>
                <w:sz w:val="16"/>
                <w:szCs w:val="16"/>
              </w:rPr>
            </w:pPr>
            <w:r>
              <w:rPr>
                <w:sz w:val="16"/>
                <w:szCs w:val="16"/>
              </w:rPr>
              <w:t>Коммунальное хозяйство</w:t>
            </w:r>
          </w:p>
        </w:tc>
        <w:tc>
          <w:tcPr>
            <w:tcW w:w="620" w:type="dxa"/>
            <w:tcBorders>
              <w:top w:val="nil"/>
              <w:left w:val="nil"/>
              <w:bottom w:val="single" w:sz="4" w:space="0" w:color="auto"/>
              <w:right w:val="single" w:sz="4" w:space="0" w:color="auto"/>
            </w:tcBorders>
            <w:shd w:val="clear" w:color="000000" w:fill="FFFFFF"/>
            <w:noWrap/>
            <w:vAlign w:val="bottom"/>
            <w:hideMark/>
          </w:tcPr>
          <w:p w14:paraId="5F5D02E8" w14:textId="77777777" w:rsidR="00E40B5E" w:rsidRDefault="00E40B5E">
            <w:pPr>
              <w:jc w:val="center"/>
              <w:rPr>
                <w:sz w:val="16"/>
                <w:szCs w:val="16"/>
              </w:rPr>
            </w:pPr>
            <w:r>
              <w:rPr>
                <w:sz w:val="16"/>
                <w:szCs w:val="16"/>
              </w:rPr>
              <w:t>05</w:t>
            </w:r>
          </w:p>
        </w:tc>
        <w:tc>
          <w:tcPr>
            <w:tcW w:w="620" w:type="dxa"/>
            <w:tcBorders>
              <w:top w:val="nil"/>
              <w:left w:val="nil"/>
              <w:bottom w:val="single" w:sz="4" w:space="0" w:color="auto"/>
              <w:right w:val="single" w:sz="4" w:space="0" w:color="auto"/>
            </w:tcBorders>
            <w:shd w:val="clear" w:color="000000" w:fill="FFFFFF"/>
            <w:noWrap/>
            <w:vAlign w:val="bottom"/>
            <w:hideMark/>
          </w:tcPr>
          <w:p w14:paraId="0E4579FE" w14:textId="77777777" w:rsidR="00E40B5E" w:rsidRDefault="00E40B5E">
            <w:pPr>
              <w:jc w:val="center"/>
              <w:rPr>
                <w:sz w:val="16"/>
                <w:szCs w:val="16"/>
              </w:rPr>
            </w:pPr>
            <w:r>
              <w:rPr>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14:paraId="1A65B47B" w14:textId="77777777" w:rsidR="00E40B5E" w:rsidRDefault="00E40B5E">
            <w:pPr>
              <w:jc w:val="center"/>
              <w:rPr>
                <w:sz w:val="16"/>
                <w:szCs w:val="16"/>
              </w:rPr>
            </w:pPr>
            <w:r>
              <w:rPr>
                <w:sz w:val="16"/>
                <w:szCs w:val="16"/>
              </w:rPr>
              <w:t>2 500,78</w:t>
            </w:r>
          </w:p>
        </w:tc>
        <w:tc>
          <w:tcPr>
            <w:tcW w:w="1080" w:type="dxa"/>
            <w:tcBorders>
              <w:top w:val="nil"/>
              <w:left w:val="nil"/>
              <w:bottom w:val="single" w:sz="4" w:space="0" w:color="auto"/>
              <w:right w:val="single" w:sz="4" w:space="0" w:color="auto"/>
            </w:tcBorders>
            <w:shd w:val="clear" w:color="000000" w:fill="FFFFFF"/>
            <w:noWrap/>
            <w:vAlign w:val="bottom"/>
            <w:hideMark/>
          </w:tcPr>
          <w:p w14:paraId="4AC996CB" w14:textId="77777777" w:rsidR="00E40B5E" w:rsidRDefault="00E40B5E">
            <w:pPr>
              <w:jc w:val="center"/>
              <w:rPr>
                <w:sz w:val="16"/>
                <w:szCs w:val="16"/>
              </w:rPr>
            </w:pPr>
            <w:r>
              <w:rPr>
                <w:sz w:val="16"/>
                <w:szCs w:val="16"/>
              </w:rPr>
              <w:t>2 500,00</w:t>
            </w:r>
          </w:p>
        </w:tc>
        <w:tc>
          <w:tcPr>
            <w:tcW w:w="1180" w:type="dxa"/>
            <w:tcBorders>
              <w:top w:val="nil"/>
              <w:left w:val="nil"/>
              <w:bottom w:val="single" w:sz="4" w:space="0" w:color="auto"/>
              <w:right w:val="single" w:sz="4" w:space="0" w:color="auto"/>
            </w:tcBorders>
            <w:shd w:val="clear" w:color="000000" w:fill="FFFFFF"/>
            <w:noWrap/>
            <w:vAlign w:val="bottom"/>
            <w:hideMark/>
          </w:tcPr>
          <w:p w14:paraId="32AAC7DB" w14:textId="77777777" w:rsidR="00E40B5E" w:rsidRDefault="00E40B5E">
            <w:pPr>
              <w:jc w:val="center"/>
              <w:rPr>
                <w:sz w:val="16"/>
                <w:szCs w:val="16"/>
              </w:rPr>
            </w:pPr>
            <w:r>
              <w:rPr>
                <w:sz w:val="16"/>
                <w:szCs w:val="16"/>
              </w:rPr>
              <w:t>2 500,00</w:t>
            </w:r>
          </w:p>
        </w:tc>
      </w:tr>
      <w:tr w:rsidR="00E40B5E" w14:paraId="6491EA20"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8E56F6B" w14:textId="77777777" w:rsidR="00E40B5E" w:rsidRDefault="00E40B5E">
            <w:pPr>
              <w:rPr>
                <w:sz w:val="16"/>
                <w:szCs w:val="16"/>
              </w:rPr>
            </w:pPr>
            <w:r>
              <w:rPr>
                <w:sz w:val="16"/>
                <w:szCs w:val="16"/>
              </w:rPr>
              <w:t>Благоустройство</w:t>
            </w:r>
          </w:p>
        </w:tc>
        <w:tc>
          <w:tcPr>
            <w:tcW w:w="620" w:type="dxa"/>
            <w:tcBorders>
              <w:top w:val="nil"/>
              <w:left w:val="nil"/>
              <w:bottom w:val="single" w:sz="4" w:space="0" w:color="auto"/>
              <w:right w:val="single" w:sz="4" w:space="0" w:color="auto"/>
            </w:tcBorders>
            <w:shd w:val="clear" w:color="000000" w:fill="FFFFFF"/>
            <w:noWrap/>
            <w:vAlign w:val="bottom"/>
            <w:hideMark/>
          </w:tcPr>
          <w:p w14:paraId="34F01917" w14:textId="77777777" w:rsidR="00E40B5E" w:rsidRDefault="00E40B5E">
            <w:pPr>
              <w:jc w:val="center"/>
              <w:rPr>
                <w:sz w:val="16"/>
                <w:szCs w:val="16"/>
              </w:rPr>
            </w:pPr>
            <w:r>
              <w:rPr>
                <w:sz w:val="16"/>
                <w:szCs w:val="16"/>
              </w:rPr>
              <w:t>05</w:t>
            </w:r>
          </w:p>
        </w:tc>
        <w:tc>
          <w:tcPr>
            <w:tcW w:w="620" w:type="dxa"/>
            <w:tcBorders>
              <w:top w:val="nil"/>
              <w:left w:val="nil"/>
              <w:bottom w:val="single" w:sz="4" w:space="0" w:color="auto"/>
              <w:right w:val="single" w:sz="4" w:space="0" w:color="auto"/>
            </w:tcBorders>
            <w:shd w:val="clear" w:color="000000" w:fill="FFFFFF"/>
            <w:noWrap/>
            <w:vAlign w:val="bottom"/>
            <w:hideMark/>
          </w:tcPr>
          <w:p w14:paraId="79FF4A30" w14:textId="77777777" w:rsidR="00E40B5E" w:rsidRDefault="00E40B5E">
            <w:pPr>
              <w:jc w:val="center"/>
              <w:rPr>
                <w:sz w:val="16"/>
                <w:szCs w:val="16"/>
              </w:rPr>
            </w:pPr>
            <w:r>
              <w:rPr>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14:paraId="51CE148A" w14:textId="77777777" w:rsidR="00E40B5E" w:rsidRDefault="00E40B5E">
            <w:pPr>
              <w:jc w:val="center"/>
              <w:rPr>
                <w:sz w:val="16"/>
                <w:szCs w:val="16"/>
              </w:rPr>
            </w:pPr>
            <w:r>
              <w:rPr>
                <w:sz w:val="16"/>
                <w:szCs w:val="16"/>
              </w:rPr>
              <w:t>227 213,91</w:t>
            </w:r>
          </w:p>
        </w:tc>
        <w:tc>
          <w:tcPr>
            <w:tcW w:w="1080" w:type="dxa"/>
            <w:tcBorders>
              <w:top w:val="nil"/>
              <w:left w:val="nil"/>
              <w:bottom w:val="single" w:sz="4" w:space="0" w:color="auto"/>
              <w:right w:val="single" w:sz="4" w:space="0" w:color="auto"/>
            </w:tcBorders>
            <w:shd w:val="clear" w:color="000000" w:fill="FFFFFF"/>
            <w:noWrap/>
            <w:vAlign w:val="bottom"/>
            <w:hideMark/>
          </w:tcPr>
          <w:p w14:paraId="69F6CAC5" w14:textId="77777777" w:rsidR="00E40B5E" w:rsidRDefault="00E40B5E">
            <w:pPr>
              <w:jc w:val="center"/>
              <w:rPr>
                <w:sz w:val="16"/>
                <w:szCs w:val="16"/>
              </w:rPr>
            </w:pPr>
            <w:r>
              <w:rPr>
                <w:sz w:val="16"/>
                <w:szCs w:val="16"/>
              </w:rPr>
              <w:t>133 552,49</w:t>
            </w:r>
          </w:p>
        </w:tc>
        <w:tc>
          <w:tcPr>
            <w:tcW w:w="1180" w:type="dxa"/>
            <w:tcBorders>
              <w:top w:val="nil"/>
              <w:left w:val="nil"/>
              <w:bottom w:val="single" w:sz="4" w:space="0" w:color="auto"/>
              <w:right w:val="single" w:sz="4" w:space="0" w:color="auto"/>
            </w:tcBorders>
            <w:shd w:val="clear" w:color="000000" w:fill="FFFFFF"/>
            <w:noWrap/>
            <w:vAlign w:val="bottom"/>
            <w:hideMark/>
          </w:tcPr>
          <w:p w14:paraId="3BCDE333" w14:textId="77777777" w:rsidR="00E40B5E" w:rsidRDefault="00E40B5E">
            <w:pPr>
              <w:jc w:val="center"/>
              <w:rPr>
                <w:sz w:val="16"/>
                <w:szCs w:val="16"/>
              </w:rPr>
            </w:pPr>
            <w:r>
              <w:rPr>
                <w:sz w:val="16"/>
                <w:szCs w:val="16"/>
              </w:rPr>
              <w:t>134 857,57</w:t>
            </w:r>
          </w:p>
        </w:tc>
      </w:tr>
      <w:tr w:rsidR="00E40B5E" w14:paraId="6671FDA6"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CCFBC38" w14:textId="77777777" w:rsidR="00E40B5E" w:rsidRDefault="00E40B5E">
            <w:pPr>
              <w:rPr>
                <w:sz w:val="16"/>
                <w:szCs w:val="16"/>
              </w:rPr>
            </w:pPr>
            <w:r>
              <w:rPr>
                <w:sz w:val="16"/>
                <w:szCs w:val="16"/>
              </w:rPr>
              <w:t>ОХРАНА ОКРУЖАЮЩЕЙ СРЕДЫ</w:t>
            </w:r>
          </w:p>
        </w:tc>
        <w:tc>
          <w:tcPr>
            <w:tcW w:w="620" w:type="dxa"/>
            <w:tcBorders>
              <w:top w:val="nil"/>
              <w:left w:val="nil"/>
              <w:bottom w:val="single" w:sz="4" w:space="0" w:color="auto"/>
              <w:right w:val="single" w:sz="4" w:space="0" w:color="auto"/>
            </w:tcBorders>
            <w:shd w:val="clear" w:color="000000" w:fill="FFFFFF"/>
            <w:noWrap/>
            <w:vAlign w:val="bottom"/>
            <w:hideMark/>
          </w:tcPr>
          <w:p w14:paraId="58748E14" w14:textId="77777777" w:rsidR="00E40B5E" w:rsidRDefault="00E40B5E">
            <w:pPr>
              <w:jc w:val="center"/>
              <w:rPr>
                <w:sz w:val="16"/>
                <w:szCs w:val="16"/>
              </w:rPr>
            </w:pPr>
            <w:r>
              <w:rPr>
                <w:sz w:val="16"/>
                <w:szCs w:val="16"/>
              </w:rPr>
              <w:t>06</w:t>
            </w:r>
          </w:p>
        </w:tc>
        <w:tc>
          <w:tcPr>
            <w:tcW w:w="620" w:type="dxa"/>
            <w:tcBorders>
              <w:top w:val="nil"/>
              <w:left w:val="nil"/>
              <w:bottom w:val="single" w:sz="4" w:space="0" w:color="auto"/>
              <w:right w:val="single" w:sz="4" w:space="0" w:color="auto"/>
            </w:tcBorders>
            <w:shd w:val="clear" w:color="000000" w:fill="FFFFFF"/>
            <w:noWrap/>
            <w:vAlign w:val="bottom"/>
            <w:hideMark/>
          </w:tcPr>
          <w:p w14:paraId="0A7B7806"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B84117" w14:textId="77777777" w:rsidR="00E40B5E" w:rsidRDefault="00E40B5E">
            <w:pPr>
              <w:jc w:val="center"/>
              <w:rPr>
                <w:sz w:val="16"/>
                <w:szCs w:val="16"/>
              </w:rPr>
            </w:pPr>
            <w:r>
              <w:rPr>
                <w:sz w:val="16"/>
                <w:szCs w:val="16"/>
              </w:rPr>
              <w:t>1 000,00</w:t>
            </w:r>
          </w:p>
        </w:tc>
        <w:tc>
          <w:tcPr>
            <w:tcW w:w="1080" w:type="dxa"/>
            <w:tcBorders>
              <w:top w:val="nil"/>
              <w:left w:val="nil"/>
              <w:bottom w:val="single" w:sz="4" w:space="0" w:color="auto"/>
              <w:right w:val="single" w:sz="4" w:space="0" w:color="auto"/>
            </w:tcBorders>
            <w:shd w:val="clear" w:color="000000" w:fill="FFFFFF"/>
            <w:noWrap/>
            <w:vAlign w:val="bottom"/>
            <w:hideMark/>
          </w:tcPr>
          <w:p w14:paraId="60A5F10F" w14:textId="77777777" w:rsidR="00E40B5E" w:rsidRDefault="00E40B5E">
            <w:pPr>
              <w:jc w:val="center"/>
              <w:rPr>
                <w:sz w:val="16"/>
                <w:szCs w:val="16"/>
              </w:rPr>
            </w:pPr>
            <w:r>
              <w:rPr>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591DC741" w14:textId="77777777" w:rsidR="00E40B5E" w:rsidRDefault="00E40B5E">
            <w:pPr>
              <w:jc w:val="center"/>
              <w:rPr>
                <w:sz w:val="16"/>
                <w:szCs w:val="16"/>
              </w:rPr>
            </w:pPr>
            <w:r>
              <w:rPr>
                <w:sz w:val="16"/>
                <w:szCs w:val="16"/>
              </w:rPr>
              <w:t>0,00</w:t>
            </w:r>
          </w:p>
        </w:tc>
      </w:tr>
      <w:tr w:rsidR="00E40B5E" w14:paraId="26B01036"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E1CBEDE" w14:textId="77777777" w:rsidR="00E40B5E" w:rsidRDefault="00E40B5E">
            <w:pPr>
              <w:rPr>
                <w:sz w:val="16"/>
                <w:szCs w:val="16"/>
              </w:rPr>
            </w:pPr>
            <w:r>
              <w:rPr>
                <w:sz w:val="16"/>
                <w:szCs w:val="16"/>
              </w:rPr>
              <w:t>Другие вопросы в области охраны окружающей среды</w:t>
            </w:r>
          </w:p>
        </w:tc>
        <w:tc>
          <w:tcPr>
            <w:tcW w:w="620" w:type="dxa"/>
            <w:tcBorders>
              <w:top w:val="nil"/>
              <w:left w:val="nil"/>
              <w:bottom w:val="single" w:sz="4" w:space="0" w:color="auto"/>
              <w:right w:val="single" w:sz="4" w:space="0" w:color="auto"/>
            </w:tcBorders>
            <w:shd w:val="clear" w:color="000000" w:fill="FFFFFF"/>
            <w:noWrap/>
            <w:vAlign w:val="bottom"/>
            <w:hideMark/>
          </w:tcPr>
          <w:p w14:paraId="6FD32443" w14:textId="77777777" w:rsidR="00E40B5E" w:rsidRDefault="00E40B5E">
            <w:pPr>
              <w:jc w:val="center"/>
              <w:rPr>
                <w:sz w:val="16"/>
                <w:szCs w:val="16"/>
              </w:rPr>
            </w:pPr>
            <w:r>
              <w:rPr>
                <w:sz w:val="16"/>
                <w:szCs w:val="16"/>
              </w:rPr>
              <w:t>06</w:t>
            </w:r>
          </w:p>
        </w:tc>
        <w:tc>
          <w:tcPr>
            <w:tcW w:w="620" w:type="dxa"/>
            <w:tcBorders>
              <w:top w:val="nil"/>
              <w:left w:val="nil"/>
              <w:bottom w:val="single" w:sz="4" w:space="0" w:color="auto"/>
              <w:right w:val="single" w:sz="4" w:space="0" w:color="auto"/>
            </w:tcBorders>
            <w:shd w:val="clear" w:color="000000" w:fill="FFFFFF"/>
            <w:noWrap/>
            <w:vAlign w:val="bottom"/>
            <w:hideMark/>
          </w:tcPr>
          <w:p w14:paraId="12230179" w14:textId="77777777" w:rsidR="00E40B5E" w:rsidRDefault="00E40B5E">
            <w:pPr>
              <w:jc w:val="center"/>
              <w:rPr>
                <w:sz w:val="16"/>
                <w:szCs w:val="16"/>
              </w:rPr>
            </w:pPr>
            <w:r>
              <w:rPr>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14:paraId="63FC3E6B" w14:textId="77777777" w:rsidR="00E40B5E" w:rsidRDefault="00E40B5E">
            <w:pPr>
              <w:jc w:val="center"/>
              <w:rPr>
                <w:sz w:val="16"/>
                <w:szCs w:val="16"/>
              </w:rPr>
            </w:pPr>
            <w:r>
              <w:rPr>
                <w:sz w:val="16"/>
                <w:szCs w:val="16"/>
              </w:rPr>
              <w:t>1 000,00</w:t>
            </w:r>
          </w:p>
        </w:tc>
        <w:tc>
          <w:tcPr>
            <w:tcW w:w="1080" w:type="dxa"/>
            <w:tcBorders>
              <w:top w:val="nil"/>
              <w:left w:val="nil"/>
              <w:bottom w:val="single" w:sz="4" w:space="0" w:color="auto"/>
              <w:right w:val="single" w:sz="4" w:space="0" w:color="auto"/>
            </w:tcBorders>
            <w:shd w:val="clear" w:color="000000" w:fill="FFFFFF"/>
            <w:noWrap/>
            <w:vAlign w:val="bottom"/>
            <w:hideMark/>
          </w:tcPr>
          <w:p w14:paraId="5EF3894D" w14:textId="77777777" w:rsidR="00E40B5E" w:rsidRDefault="00E40B5E">
            <w:pPr>
              <w:jc w:val="center"/>
              <w:rPr>
                <w:sz w:val="16"/>
                <w:szCs w:val="16"/>
              </w:rPr>
            </w:pPr>
            <w:r>
              <w:rPr>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3FE74788" w14:textId="77777777" w:rsidR="00E40B5E" w:rsidRDefault="00E40B5E">
            <w:pPr>
              <w:jc w:val="center"/>
              <w:rPr>
                <w:sz w:val="16"/>
                <w:szCs w:val="16"/>
              </w:rPr>
            </w:pPr>
            <w:r>
              <w:rPr>
                <w:sz w:val="16"/>
                <w:szCs w:val="16"/>
              </w:rPr>
              <w:t>0,00</w:t>
            </w:r>
          </w:p>
        </w:tc>
      </w:tr>
      <w:tr w:rsidR="00E40B5E" w14:paraId="0DF2F85A"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B6ABF5C" w14:textId="77777777" w:rsidR="00E40B5E" w:rsidRDefault="00E40B5E">
            <w:pPr>
              <w:rPr>
                <w:sz w:val="16"/>
                <w:szCs w:val="16"/>
              </w:rPr>
            </w:pPr>
            <w:r>
              <w:rPr>
                <w:sz w:val="16"/>
                <w:szCs w:val="16"/>
              </w:rPr>
              <w:t>ОБРАЗОВАНИЕ</w:t>
            </w:r>
          </w:p>
        </w:tc>
        <w:tc>
          <w:tcPr>
            <w:tcW w:w="620" w:type="dxa"/>
            <w:tcBorders>
              <w:top w:val="nil"/>
              <w:left w:val="nil"/>
              <w:bottom w:val="single" w:sz="4" w:space="0" w:color="auto"/>
              <w:right w:val="single" w:sz="4" w:space="0" w:color="auto"/>
            </w:tcBorders>
            <w:shd w:val="clear" w:color="000000" w:fill="FFFFFF"/>
            <w:noWrap/>
            <w:vAlign w:val="bottom"/>
            <w:hideMark/>
          </w:tcPr>
          <w:p w14:paraId="593BFACC" w14:textId="77777777" w:rsidR="00E40B5E" w:rsidRDefault="00E40B5E">
            <w:pPr>
              <w:jc w:val="center"/>
              <w:rPr>
                <w:sz w:val="16"/>
                <w:szCs w:val="16"/>
              </w:rPr>
            </w:pPr>
            <w:r>
              <w:rPr>
                <w:sz w:val="16"/>
                <w:szCs w:val="16"/>
              </w:rPr>
              <w:t>07</w:t>
            </w:r>
          </w:p>
        </w:tc>
        <w:tc>
          <w:tcPr>
            <w:tcW w:w="620" w:type="dxa"/>
            <w:tcBorders>
              <w:top w:val="nil"/>
              <w:left w:val="nil"/>
              <w:bottom w:val="single" w:sz="4" w:space="0" w:color="auto"/>
              <w:right w:val="single" w:sz="4" w:space="0" w:color="auto"/>
            </w:tcBorders>
            <w:shd w:val="clear" w:color="000000" w:fill="FFFFFF"/>
            <w:noWrap/>
            <w:vAlign w:val="bottom"/>
            <w:hideMark/>
          </w:tcPr>
          <w:p w14:paraId="6D113DCC"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97CA535" w14:textId="77777777" w:rsidR="00E40B5E" w:rsidRDefault="00E40B5E">
            <w:pPr>
              <w:jc w:val="center"/>
              <w:rPr>
                <w:sz w:val="16"/>
                <w:szCs w:val="16"/>
              </w:rPr>
            </w:pPr>
            <w:r>
              <w:rPr>
                <w:sz w:val="16"/>
                <w:szCs w:val="16"/>
              </w:rPr>
              <w:t>1 506 612,86</w:t>
            </w:r>
          </w:p>
        </w:tc>
        <w:tc>
          <w:tcPr>
            <w:tcW w:w="1080" w:type="dxa"/>
            <w:tcBorders>
              <w:top w:val="nil"/>
              <w:left w:val="nil"/>
              <w:bottom w:val="single" w:sz="4" w:space="0" w:color="auto"/>
              <w:right w:val="single" w:sz="4" w:space="0" w:color="auto"/>
            </w:tcBorders>
            <w:shd w:val="clear" w:color="000000" w:fill="FFFFFF"/>
            <w:noWrap/>
            <w:vAlign w:val="bottom"/>
            <w:hideMark/>
          </w:tcPr>
          <w:p w14:paraId="4DDAC3E3" w14:textId="77777777" w:rsidR="00E40B5E" w:rsidRDefault="00E40B5E">
            <w:pPr>
              <w:jc w:val="center"/>
              <w:rPr>
                <w:sz w:val="16"/>
                <w:szCs w:val="16"/>
              </w:rPr>
            </w:pPr>
            <w:r>
              <w:rPr>
                <w:sz w:val="16"/>
                <w:szCs w:val="16"/>
              </w:rPr>
              <w:t>1 671 301,14</w:t>
            </w:r>
          </w:p>
        </w:tc>
        <w:tc>
          <w:tcPr>
            <w:tcW w:w="1180" w:type="dxa"/>
            <w:tcBorders>
              <w:top w:val="nil"/>
              <w:left w:val="nil"/>
              <w:bottom w:val="single" w:sz="4" w:space="0" w:color="auto"/>
              <w:right w:val="single" w:sz="4" w:space="0" w:color="auto"/>
            </w:tcBorders>
            <w:shd w:val="clear" w:color="000000" w:fill="FFFFFF"/>
            <w:noWrap/>
            <w:vAlign w:val="bottom"/>
            <w:hideMark/>
          </w:tcPr>
          <w:p w14:paraId="5C99A8F0" w14:textId="77777777" w:rsidR="00E40B5E" w:rsidRDefault="00E40B5E">
            <w:pPr>
              <w:jc w:val="center"/>
              <w:rPr>
                <w:sz w:val="16"/>
                <w:szCs w:val="16"/>
              </w:rPr>
            </w:pPr>
            <w:r>
              <w:rPr>
                <w:sz w:val="16"/>
                <w:szCs w:val="16"/>
              </w:rPr>
              <w:t>1 451 968,59</w:t>
            </w:r>
          </w:p>
        </w:tc>
      </w:tr>
      <w:tr w:rsidR="00E40B5E" w14:paraId="1033E7BB"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D2E3D28" w14:textId="77777777" w:rsidR="00E40B5E" w:rsidRDefault="00E40B5E">
            <w:pPr>
              <w:rPr>
                <w:sz w:val="16"/>
                <w:szCs w:val="16"/>
              </w:rPr>
            </w:pPr>
            <w:r>
              <w:rPr>
                <w:sz w:val="16"/>
                <w:szCs w:val="16"/>
              </w:rPr>
              <w:t>Дошкольное образование</w:t>
            </w:r>
          </w:p>
        </w:tc>
        <w:tc>
          <w:tcPr>
            <w:tcW w:w="620" w:type="dxa"/>
            <w:tcBorders>
              <w:top w:val="nil"/>
              <w:left w:val="nil"/>
              <w:bottom w:val="single" w:sz="4" w:space="0" w:color="auto"/>
              <w:right w:val="single" w:sz="4" w:space="0" w:color="auto"/>
            </w:tcBorders>
            <w:shd w:val="clear" w:color="000000" w:fill="FFFFFF"/>
            <w:noWrap/>
            <w:vAlign w:val="bottom"/>
            <w:hideMark/>
          </w:tcPr>
          <w:p w14:paraId="31ED04AB" w14:textId="77777777" w:rsidR="00E40B5E" w:rsidRDefault="00E40B5E">
            <w:pPr>
              <w:jc w:val="center"/>
              <w:rPr>
                <w:sz w:val="16"/>
                <w:szCs w:val="16"/>
              </w:rPr>
            </w:pPr>
            <w:r>
              <w:rPr>
                <w:sz w:val="16"/>
                <w:szCs w:val="16"/>
              </w:rPr>
              <w:t>07</w:t>
            </w:r>
          </w:p>
        </w:tc>
        <w:tc>
          <w:tcPr>
            <w:tcW w:w="620" w:type="dxa"/>
            <w:tcBorders>
              <w:top w:val="nil"/>
              <w:left w:val="nil"/>
              <w:bottom w:val="single" w:sz="4" w:space="0" w:color="auto"/>
              <w:right w:val="single" w:sz="4" w:space="0" w:color="auto"/>
            </w:tcBorders>
            <w:shd w:val="clear" w:color="000000" w:fill="FFFFFF"/>
            <w:noWrap/>
            <w:vAlign w:val="bottom"/>
            <w:hideMark/>
          </w:tcPr>
          <w:p w14:paraId="6CD8E57E" w14:textId="77777777" w:rsidR="00E40B5E" w:rsidRDefault="00E40B5E">
            <w:pPr>
              <w:jc w:val="center"/>
              <w:rPr>
                <w:sz w:val="16"/>
                <w:szCs w:val="16"/>
              </w:rPr>
            </w:pPr>
            <w:r>
              <w:rPr>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14:paraId="57E8F6A7" w14:textId="77777777" w:rsidR="00E40B5E" w:rsidRDefault="00E40B5E">
            <w:pPr>
              <w:jc w:val="center"/>
              <w:rPr>
                <w:sz w:val="16"/>
                <w:szCs w:val="16"/>
              </w:rPr>
            </w:pPr>
            <w:r>
              <w:rPr>
                <w:sz w:val="16"/>
                <w:szCs w:val="16"/>
              </w:rPr>
              <w:t>457 953,02</w:t>
            </w:r>
          </w:p>
        </w:tc>
        <w:tc>
          <w:tcPr>
            <w:tcW w:w="1080" w:type="dxa"/>
            <w:tcBorders>
              <w:top w:val="nil"/>
              <w:left w:val="nil"/>
              <w:bottom w:val="single" w:sz="4" w:space="0" w:color="auto"/>
              <w:right w:val="single" w:sz="4" w:space="0" w:color="auto"/>
            </w:tcBorders>
            <w:shd w:val="clear" w:color="000000" w:fill="FFFFFF"/>
            <w:noWrap/>
            <w:vAlign w:val="bottom"/>
            <w:hideMark/>
          </w:tcPr>
          <w:p w14:paraId="1F4B4374" w14:textId="77777777" w:rsidR="00E40B5E" w:rsidRDefault="00E40B5E">
            <w:pPr>
              <w:jc w:val="center"/>
              <w:rPr>
                <w:sz w:val="16"/>
                <w:szCs w:val="16"/>
              </w:rPr>
            </w:pPr>
            <w:r>
              <w:rPr>
                <w:sz w:val="16"/>
                <w:szCs w:val="16"/>
              </w:rPr>
              <w:t>378 507,04</w:t>
            </w:r>
          </w:p>
        </w:tc>
        <w:tc>
          <w:tcPr>
            <w:tcW w:w="1180" w:type="dxa"/>
            <w:tcBorders>
              <w:top w:val="nil"/>
              <w:left w:val="nil"/>
              <w:bottom w:val="single" w:sz="4" w:space="0" w:color="auto"/>
              <w:right w:val="single" w:sz="4" w:space="0" w:color="auto"/>
            </w:tcBorders>
            <w:shd w:val="clear" w:color="000000" w:fill="FFFFFF"/>
            <w:noWrap/>
            <w:vAlign w:val="bottom"/>
            <w:hideMark/>
          </w:tcPr>
          <w:p w14:paraId="25678A5D" w14:textId="77777777" w:rsidR="00E40B5E" w:rsidRDefault="00E40B5E">
            <w:pPr>
              <w:jc w:val="center"/>
              <w:rPr>
                <w:sz w:val="16"/>
                <w:szCs w:val="16"/>
              </w:rPr>
            </w:pPr>
            <w:r>
              <w:rPr>
                <w:sz w:val="16"/>
                <w:szCs w:val="16"/>
              </w:rPr>
              <w:t>379 883,29</w:t>
            </w:r>
          </w:p>
        </w:tc>
      </w:tr>
      <w:tr w:rsidR="00E40B5E" w14:paraId="64B9C187"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24DB186" w14:textId="77777777" w:rsidR="00E40B5E" w:rsidRDefault="00E40B5E">
            <w:pPr>
              <w:rPr>
                <w:sz w:val="16"/>
                <w:szCs w:val="16"/>
              </w:rPr>
            </w:pPr>
            <w:r>
              <w:rPr>
                <w:sz w:val="16"/>
                <w:szCs w:val="16"/>
              </w:rPr>
              <w:t>Общее образование</w:t>
            </w:r>
          </w:p>
        </w:tc>
        <w:tc>
          <w:tcPr>
            <w:tcW w:w="620" w:type="dxa"/>
            <w:tcBorders>
              <w:top w:val="nil"/>
              <w:left w:val="nil"/>
              <w:bottom w:val="single" w:sz="4" w:space="0" w:color="auto"/>
              <w:right w:val="single" w:sz="4" w:space="0" w:color="auto"/>
            </w:tcBorders>
            <w:shd w:val="clear" w:color="000000" w:fill="FFFFFF"/>
            <w:noWrap/>
            <w:vAlign w:val="bottom"/>
            <w:hideMark/>
          </w:tcPr>
          <w:p w14:paraId="69A02B2F" w14:textId="77777777" w:rsidR="00E40B5E" w:rsidRDefault="00E40B5E">
            <w:pPr>
              <w:jc w:val="center"/>
              <w:rPr>
                <w:sz w:val="16"/>
                <w:szCs w:val="16"/>
              </w:rPr>
            </w:pPr>
            <w:r>
              <w:rPr>
                <w:sz w:val="16"/>
                <w:szCs w:val="16"/>
              </w:rPr>
              <w:t>07</w:t>
            </w:r>
          </w:p>
        </w:tc>
        <w:tc>
          <w:tcPr>
            <w:tcW w:w="620" w:type="dxa"/>
            <w:tcBorders>
              <w:top w:val="nil"/>
              <w:left w:val="nil"/>
              <w:bottom w:val="single" w:sz="4" w:space="0" w:color="auto"/>
              <w:right w:val="single" w:sz="4" w:space="0" w:color="auto"/>
            </w:tcBorders>
            <w:shd w:val="clear" w:color="000000" w:fill="FFFFFF"/>
            <w:noWrap/>
            <w:vAlign w:val="bottom"/>
            <w:hideMark/>
          </w:tcPr>
          <w:p w14:paraId="40A58B2E" w14:textId="77777777" w:rsidR="00E40B5E" w:rsidRDefault="00E40B5E">
            <w:pPr>
              <w:jc w:val="center"/>
              <w:rPr>
                <w:sz w:val="16"/>
                <w:szCs w:val="16"/>
              </w:rPr>
            </w:pPr>
            <w:r>
              <w:rPr>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14:paraId="29D94D23" w14:textId="77777777" w:rsidR="00E40B5E" w:rsidRDefault="00E40B5E">
            <w:pPr>
              <w:jc w:val="center"/>
              <w:rPr>
                <w:sz w:val="16"/>
                <w:szCs w:val="16"/>
              </w:rPr>
            </w:pPr>
            <w:r>
              <w:rPr>
                <w:sz w:val="16"/>
                <w:szCs w:val="16"/>
              </w:rPr>
              <w:t>870 654,89</w:t>
            </w:r>
          </w:p>
        </w:tc>
        <w:tc>
          <w:tcPr>
            <w:tcW w:w="1080" w:type="dxa"/>
            <w:tcBorders>
              <w:top w:val="nil"/>
              <w:left w:val="nil"/>
              <w:bottom w:val="single" w:sz="4" w:space="0" w:color="auto"/>
              <w:right w:val="single" w:sz="4" w:space="0" w:color="auto"/>
            </w:tcBorders>
            <w:shd w:val="clear" w:color="000000" w:fill="FFFFFF"/>
            <w:noWrap/>
            <w:vAlign w:val="bottom"/>
            <w:hideMark/>
          </w:tcPr>
          <w:p w14:paraId="107100FF" w14:textId="77777777" w:rsidR="00E40B5E" w:rsidRDefault="00E40B5E">
            <w:pPr>
              <w:jc w:val="center"/>
              <w:rPr>
                <w:sz w:val="16"/>
                <w:szCs w:val="16"/>
              </w:rPr>
            </w:pPr>
            <w:r>
              <w:rPr>
                <w:sz w:val="16"/>
                <w:szCs w:val="16"/>
              </w:rPr>
              <w:t>1 130 101,69</w:t>
            </w:r>
          </w:p>
        </w:tc>
        <w:tc>
          <w:tcPr>
            <w:tcW w:w="1180" w:type="dxa"/>
            <w:tcBorders>
              <w:top w:val="nil"/>
              <w:left w:val="nil"/>
              <w:bottom w:val="single" w:sz="4" w:space="0" w:color="auto"/>
              <w:right w:val="single" w:sz="4" w:space="0" w:color="auto"/>
            </w:tcBorders>
            <w:shd w:val="clear" w:color="000000" w:fill="FFFFFF"/>
            <w:noWrap/>
            <w:vAlign w:val="bottom"/>
            <w:hideMark/>
          </w:tcPr>
          <w:p w14:paraId="5A4002D6" w14:textId="77777777" w:rsidR="00E40B5E" w:rsidRDefault="00E40B5E">
            <w:pPr>
              <w:jc w:val="center"/>
              <w:rPr>
                <w:sz w:val="16"/>
                <w:szCs w:val="16"/>
              </w:rPr>
            </w:pPr>
            <w:r>
              <w:rPr>
                <w:sz w:val="16"/>
                <w:szCs w:val="16"/>
              </w:rPr>
              <w:t>909 064,59</w:t>
            </w:r>
          </w:p>
        </w:tc>
      </w:tr>
      <w:tr w:rsidR="00E40B5E" w14:paraId="6C9AB1F2"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5424690" w14:textId="77777777" w:rsidR="00E40B5E" w:rsidRDefault="00E40B5E">
            <w:pPr>
              <w:rPr>
                <w:sz w:val="16"/>
                <w:szCs w:val="16"/>
              </w:rPr>
            </w:pPr>
            <w:r>
              <w:rPr>
                <w:sz w:val="16"/>
                <w:szCs w:val="16"/>
              </w:rPr>
              <w:t>Дополнительное образование детей</w:t>
            </w:r>
          </w:p>
        </w:tc>
        <w:tc>
          <w:tcPr>
            <w:tcW w:w="620" w:type="dxa"/>
            <w:tcBorders>
              <w:top w:val="nil"/>
              <w:left w:val="nil"/>
              <w:bottom w:val="single" w:sz="4" w:space="0" w:color="auto"/>
              <w:right w:val="single" w:sz="4" w:space="0" w:color="auto"/>
            </w:tcBorders>
            <w:shd w:val="clear" w:color="000000" w:fill="FFFFFF"/>
            <w:noWrap/>
            <w:vAlign w:val="bottom"/>
            <w:hideMark/>
          </w:tcPr>
          <w:p w14:paraId="1A99D915" w14:textId="77777777" w:rsidR="00E40B5E" w:rsidRDefault="00E40B5E">
            <w:pPr>
              <w:jc w:val="center"/>
              <w:rPr>
                <w:sz w:val="16"/>
                <w:szCs w:val="16"/>
              </w:rPr>
            </w:pPr>
            <w:r>
              <w:rPr>
                <w:sz w:val="16"/>
                <w:szCs w:val="16"/>
              </w:rPr>
              <w:t>07</w:t>
            </w:r>
          </w:p>
        </w:tc>
        <w:tc>
          <w:tcPr>
            <w:tcW w:w="620" w:type="dxa"/>
            <w:tcBorders>
              <w:top w:val="nil"/>
              <w:left w:val="nil"/>
              <w:bottom w:val="single" w:sz="4" w:space="0" w:color="auto"/>
              <w:right w:val="single" w:sz="4" w:space="0" w:color="auto"/>
            </w:tcBorders>
            <w:shd w:val="clear" w:color="000000" w:fill="FFFFFF"/>
            <w:noWrap/>
            <w:vAlign w:val="bottom"/>
            <w:hideMark/>
          </w:tcPr>
          <w:p w14:paraId="1B29BB25" w14:textId="77777777" w:rsidR="00E40B5E" w:rsidRDefault="00E40B5E">
            <w:pPr>
              <w:jc w:val="center"/>
              <w:rPr>
                <w:sz w:val="16"/>
                <w:szCs w:val="16"/>
              </w:rPr>
            </w:pPr>
            <w:r>
              <w:rPr>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14:paraId="2AFD3CFB" w14:textId="77777777" w:rsidR="00E40B5E" w:rsidRDefault="00E40B5E">
            <w:pPr>
              <w:jc w:val="center"/>
              <w:rPr>
                <w:sz w:val="16"/>
                <w:szCs w:val="16"/>
              </w:rPr>
            </w:pPr>
            <w:r>
              <w:rPr>
                <w:sz w:val="16"/>
                <w:szCs w:val="16"/>
              </w:rPr>
              <w:t>139 857,00</w:t>
            </w:r>
          </w:p>
        </w:tc>
        <w:tc>
          <w:tcPr>
            <w:tcW w:w="1080" w:type="dxa"/>
            <w:tcBorders>
              <w:top w:val="nil"/>
              <w:left w:val="nil"/>
              <w:bottom w:val="single" w:sz="4" w:space="0" w:color="auto"/>
              <w:right w:val="single" w:sz="4" w:space="0" w:color="auto"/>
            </w:tcBorders>
            <w:shd w:val="clear" w:color="000000" w:fill="FFFFFF"/>
            <w:noWrap/>
            <w:vAlign w:val="bottom"/>
            <w:hideMark/>
          </w:tcPr>
          <w:p w14:paraId="5019280C" w14:textId="77777777" w:rsidR="00E40B5E" w:rsidRDefault="00E40B5E">
            <w:pPr>
              <w:jc w:val="center"/>
              <w:rPr>
                <w:sz w:val="16"/>
                <w:szCs w:val="16"/>
              </w:rPr>
            </w:pPr>
            <w:r>
              <w:rPr>
                <w:sz w:val="16"/>
                <w:szCs w:val="16"/>
              </w:rPr>
              <w:t>125 986,34</w:t>
            </w:r>
          </w:p>
        </w:tc>
        <w:tc>
          <w:tcPr>
            <w:tcW w:w="1180" w:type="dxa"/>
            <w:tcBorders>
              <w:top w:val="nil"/>
              <w:left w:val="nil"/>
              <w:bottom w:val="single" w:sz="4" w:space="0" w:color="auto"/>
              <w:right w:val="single" w:sz="4" w:space="0" w:color="auto"/>
            </w:tcBorders>
            <w:shd w:val="clear" w:color="000000" w:fill="FFFFFF"/>
            <w:noWrap/>
            <w:vAlign w:val="bottom"/>
            <w:hideMark/>
          </w:tcPr>
          <w:p w14:paraId="70223D68" w14:textId="77777777" w:rsidR="00E40B5E" w:rsidRDefault="00E40B5E">
            <w:pPr>
              <w:jc w:val="center"/>
              <w:rPr>
                <w:sz w:val="16"/>
                <w:szCs w:val="16"/>
              </w:rPr>
            </w:pPr>
            <w:r>
              <w:rPr>
                <w:sz w:val="16"/>
                <w:szCs w:val="16"/>
              </w:rPr>
              <w:t>126 291,57</w:t>
            </w:r>
          </w:p>
        </w:tc>
      </w:tr>
      <w:tr w:rsidR="00E40B5E" w14:paraId="1C6AD643"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5A971CD" w14:textId="77777777" w:rsidR="00E40B5E" w:rsidRDefault="00E40B5E">
            <w:pPr>
              <w:rPr>
                <w:sz w:val="16"/>
                <w:szCs w:val="16"/>
              </w:rPr>
            </w:pPr>
            <w:r>
              <w:rPr>
                <w:sz w:val="16"/>
                <w:szCs w:val="16"/>
              </w:rPr>
              <w:t>Молодежная политика</w:t>
            </w:r>
          </w:p>
        </w:tc>
        <w:tc>
          <w:tcPr>
            <w:tcW w:w="620" w:type="dxa"/>
            <w:tcBorders>
              <w:top w:val="nil"/>
              <w:left w:val="nil"/>
              <w:bottom w:val="single" w:sz="4" w:space="0" w:color="auto"/>
              <w:right w:val="single" w:sz="4" w:space="0" w:color="auto"/>
            </w:tcBorders>
            <w:shd w:val="clear" w:color="000000" w:fill="FFFFFF"/>
            <w:noWrap/>
            <w:vAlign w:val="bottom"/>
            <w:hideMark/>
          </w:tcPr>
          <w:p w14:paraId="507F73B4" w14:textId="77777777" w:rsidR="00E40B5E" w:rsidRDefault="00E40B5E">
            <w:pPr>
              <w:jc w:val="center"/>
              <w:rPr>
                <w:sz w:val="16"/>
                <w:szCs w:val="16"/>
              </w:rPr>
            </w:pPr>
            <w:r>
              <w:rPr>
                <w:sz w:val="16"/>
                <w:szCs w:val="16"/>
              </w:rPr>
              <w:t>07</w:t>
            </w:r>
          </w:p>
        </w:tc>
        <w:tc>
          <w:tcPr>
            <w:tcW w:w="620" w:type="dxa"/>
            <w:tcBorders>
              <w:top w:val="nil"/>
              <w:left w:val="nil"/>
              <w:bottom w:val="single" w:sz="4" w:space="0" w:color="auto"/>
              <w:right w:val="single" w:sz="4" w:space="0" w:color="auto"/>
            </w:tcBorders>
            <w:shd w:val="clear" w:color="000000" w:fill="FFFFFF"/>
            <w:noWrap/>
            <w:vAlign w:val="bottom"/>
            <w:hideMark/>
          </w:tcPr>
          <w:p w14:paraId="44869D01" w14:textId="77777777" w:rsidR="00E40B5E" w:rsidRDefault="00E40B5E">
            <w:pPr>
              <w:jc w:val="center"/>
              <w:rPr>
                <w:sz w:val="16"/>
                <w:szCs w:val="16"/>
              </w:rPr>
            </w:pPr>
            <w:r>
              <w:rPr>
                <w:sz w:val="16"/>
                <w:szCs w:val="16"/>
              </w:rPr>
              <w:t>07</w:t>
            </w:r>
          </w:p>
        </w:tc>
        <w:tc>
          <w:tcPr>
            <w:tcW w:w="1160" w:type="dxa"/>
            <w:tcBorders>
              <w:top w:val="nil"/>
              <w:left w:val="nil"/>
              <w:bottom w:val="single" w:sz="4" w:space="0" w:color="auto"/>
              <w:right w:val="single" w:sz="4" w:space="0" w:color="auto"/>
            </w:tcBorders>
            <w:shd w:val="clear" w:color="000000" w:fill="FFFFFF"/>
            <w:noWrap/>
            <w:vAlign w:val="bottom"/>
            <w:hideMark/>
          </w:tcPr>
          <w:p w14:paraId="7B41F651" w14:textId="77777777" w:rsidR="00E40B5E" w:rsidRDefault="00E40B5E">
            <w:pPr>
              <w:jc w:val="center"/>
              <w:rPr>
                <w:sz w:val="16"/>
                <w:szCs w:val="16"/>
              </w:rPr>
            </w:pPr>
            <w:r>
              <w:rPr>
                <w:sz w:val="16"/>
                <w:szCs w:val="16"/>
              </w:rPr>
              <w:t>3 765,00</w:t>
            </w:r>
          </w:p>
        </w:tc>
        <w:tc>
          <w:tcPr>
            <w:tcW w:w="1080" w:type="dxa"/>
            <w:tcBorders>
              <w:top w:val="nil"/>
              <w:left w:val="nil"/>
              <w:bottom w:val="single" w:sz="4" w:space="0" w:color="auto"/>
              <w:right w:val="single" w:sz="4" w:space="0" w:color="auto"/>
            </w:tcBorders>
            <w:shd w:val="clear" w:color="000000" w:fill="FFFFFF"/>
            <w:noWrap/>
            <w:vAlign w:val="bottom"/>
            <w:hideMark/>
          </w:tcPr>
          <w:p w14:paraId="2C938227" w14:textId="77777777" w:rsidR="00E40B5E" w:rsidRDefault="00E40B5E">
            <w:pPr>
              <w:jc w:val="center"/>
              <w:rPr>
                <w:sz w:val="16"/>
                <w:szCs w:val="16"/>
              </w:rPr>
            </w:pPr>
            <w:r>
              <w:rPr>
                <w:sz w:val="16"/>
                <w:szCs w:val="16"/>
              </w:rPr>
              <w:t>3 525,00</w:t>
            </w:r>
          </w:p>
        </w:tc>
        <w:tc>
          <w:tcPr>
            <w:tcW w:w="1180" w:type="dxa"/>
            <w:tcBorders>
              <w:top w:val="nil"/>
              <w:left w:val="nil"/>
              <w:bottom w:val="single" w:sz="4" w:space="0" w:color="auto"/>
              <w:right w:val="single" w:sz="4" w:space="0" w:color="auto"/>
            </w:tcBorders>
            <w:shd w:val="clear" w:color="000000" w:fill="FFFFFF"/>
            <w:noWrap/>
            <w:vAlign w:val="bottom"/>
            <w:hideMark/>
          </w:tcPr>
          <w:p w14:paraId="31F4EE68" w14:textId="77777777" w:rsidR="00E40B5E" w:rsidRDefault="00E40B5E">
            <w:pPr>
              <w:jc w:val="center"/>
              <w:rPr>
                <w:sz w:val="16"/>
                <w:szCs w:val="16"/>
              </w:rPr>
            </w:pPr>
            <w:r>
              <w:rPr>
                <w:sz w:val="16"/>
                <w:szCs w:val="16"/>
              </w:rPr>
              <w:t>3 525,00</w:t>
            </w:r>
          </w:p>
        </w:tc>
      </w:tr>
      <w:tr w:rsidR="00E40B5E" w14:paraId="33134EDE"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9AA90F2" w14:textId="77777777" w:rsidR="00E40B5E" w:rsidRDefault="00E40B5E">
            <w:pPr>
              <w:rPr>
                <w:sz w:val="16"/>
                <w:szCs w:val="16"/>
              </w:rPr>
            </w:pPr>
            <w:r>
              <w:rPr>
                <w:sz w:val="16"/>
                <w:szCs w:val="16"/>
              </w:rPr>
              <w:t>Другие вопросы в области образования</w:t>
            </w:r>
          </w:p>
        </w:tc>
        <w:tc>
          <w:tcPr>
            <w:tcW w:w="620" w:type="dxa"/>
            <w:tcBorders>
              <w:top w:val="nil"/>
              <w:left w:val="nil"/>
              <w:bottom w:val="single" w:sz="4" w:space="0" w:color="auto"/>
              <w:right w:val="single" w:sz="4" w:space="0" w:color="auto"/>
            </w:tcBorders>
            <w:shd w:val="clear" w:color="000000" w:fill="FFFFFF"/>
            <w:noWrap/>
            <w:vAlign w:val="bottom"/>
            <w:hideMark/>
          </w:tcPr>
          <w:p w14:paraId="2F876E21" w14:textId="77777777" w:rsidR="00E40B5E" w:rsidRDefault="00E40B5E">
            <w:pPr>
              <w:jc w:val="center"/>
              <w:rPr>
                <w:sz w:val="16"/>
                <w:szCs w:val="16"/>
              </w:rPr>
            </w:pPr>
            <w:r>
              <w:rPr>
                <w:sz w:val="16"/>
                <w:szCs w:val="16"/>
              </w:rPr>
              <w:t>07</w:t>
            </w:r>
          </w:p>
        </w:tc>
        <w:tc>
          <w:tcPr>
            <w:tcW w:w="620" w:type="dxa"/>
            <w:tcBorders>
              <w:top w:val="nil"/>
              <w:left w:val="nil"/>
              <w:bottom w:val="single" w:sz="4" w:space="0" w:color="auto"/>
              <w:right w:val="single" w:sz="4" w:space="0" w:color="auto"/>
            </w:tcBorders>
            <w:shd w:val="clear" w:color="000000" w:fill="FFFFFF"/>
            <w:noWrap/>
            <w:vAlign w:val="bottom"/>
            <w:hideMark/>
          </w:tcPr>
          <w:p w14:paraId="7998B623" w14:textId="77777777" w:rsidR="00E40B5E" w:rsidRDefault="00E40B5E">
            <w:pPr>
              <w:jc w:val="center"/>
              <w:rPr>
                <w:sz w:val="16"/>
                <w:szCs w:val="16"/>
              </w:rPr>
            </w:pPr>
            <w:r>
              <w:rPr>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14:paraId="729047DC" w14:textId="77777777" w:rsidR="00E40B5E" w:rsidRDefault="00E40B5E">
            <w:pPr>
              <w:jc w:val="center"/>
              <w:rPr>
                <w:sz w:val="16"/>
                <w:szCs w:val="16"/>
              </w:rPr>
            </w:pPr>
            <w:r>
              <w:rPr>
                <w:sz w:val="16"/>
                <w:szCs w:val="16"/>
              </w:rPr>
              <w:t>34 382,06</w:t>
            </w:r>
          </w:p>
        </w:tc>
        <w:tc>
          <w:tcPr>
            <w:tcW w:w="1080" w:type="dxa"/>
            <w:tcBorders>
              <w:top w:val="nil"/>
              <w:left w:val="nil"/>
              <w:bottom w:val="single" w:sz="4" w:space="0" w:color="auto"/>
              <w:right w:val="single" w:sz="4" w:space="0" w:color="auto"/>
            </w:tcBorders>
            <w:shd w:val="clear" w:color="000000" w:fill="FFFFFF"/>
            <w:noWrap/>
            <w:vAlign w:val="bottom"/>
            <w:hideMark/>
          </w:tcPr>
          <w:p w14:paraId="2421B989" w14:textId="77777777" w:rsidR="00E40B5E" w:rsidRDefault="00E40B5E">
            <w:pPr>
              <w:jc w:val="center"/>
              <w:rPr>
                <w:sz w:val="16"/>
                <w:szCs w:val="16"/>
              </w:rPr>
            </w:pPr>
            <w:r>
              <w:rPr>
                <w:sz w:val="16"/>
                <w:szCs w:val="16"/>
              </w:rPr>
              <w:t>33 181,07</w:t>
            </w:r>
          </w:p>
        </w:tc>
        <w:tc>
          <w:tcPr>
            <w:tcW w:w="1180" w:type="dxa"/>
            <w:tcBorders>
              <w:top w:val="nil"/>
              <w:left w:val="nil"/>
              <w:bottom w:val="single" w:sz="4" w:space="0" w:color="auto"/>
              <w:right w:val="single" w:sz="4" w:space="0" w:color="auto"/>
            </w:tcBorders>
            <w:shd w:val="clear" w:color="000000" w:fill="FFFFFF"/>
            <w:noWrap/>
            <w:vAlign w:val="bottom"/>
            <w:hideMark/>
          </w:tcPr>
          <w:p w14:paraId="3CD784ED" w14:textId="77777777" w:rsidR="00E40B5E" w:rsidRDefault="00E40B5E">
            <w:pPr>
              <w:jc w:val="center"/>
              <w:rPr>
                <w:sz w:val="16"/>
                <w:szCs w:val="16"/>
              </w:rPr>
            </w:pPr>
            <w:r>
              <w:rPr>
                <w:sz w:val="16"/>
                <w:szCs w:val="16"/>
              </w:rPr>
              <w:t>33 204,14</w:t>
            </w:r>
          </w:p>
        </w:tc>
      </w:tr>
      <w:tr w:rsidR="00E40B5E" w14:paraId="634C443F"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6C55B2A" w14:textId="77777777" w:rsidR="00E40B5E" w:rsidRDefault="00E40B5E">
            <w:pPr>
              <w:rPr>
                <w:sz w:val="16"/>
                <w:szCs w:val="16"/>
              </w:rPr>
            </w:pPr>
            <w:r>
              <w:rPr>
                <w:sz w:val="16"/>
                <w:szCs w:val="16"/>
              </w:rPr>
              <w:t>КУЛЬТУРА, КИНЕМАТОГРАФИЯ</w:t>
            </w:r>
          </w:p>
        </w:tc>
        <w:tc>
          <w:tcPr>
            <w:tcW w:w="620" w:type="dxa"/>
            <w:tcBorders>
              <w:top w:val="nil"/>
              <w:left w:val="nil"/>
              <w:bottom w:val="single" w:sz="4" w:space="0" w:color="auto"/>
              <w:right w:val="single" w:sz="4" w:space="0" w:color="auto"/>
            </w:tcBorders>
            <w:shd w:val="clear" w:color="000000" w:fill="FFFFFF"/>
            <w:noWrap/>
            <w:vAlign w:val="bottom"/>
            <w:hideMark/>
          </w:tcPr>
          <w:p w14:paraId="5C471CCB" w14:textId="77777777" w:rsidR="00E40B5E" w:rsidRDefault="00E40B5E">
            <w:pPr>
              <w:jc w:val="center"/>
              <w:rPr>
                <w:sz w:val="16"/>
                <w:szCs w:val="16"/>
              </w:rPr>
            </w:pPr>
            <w:r>
              <w:rPr>
                <w:sz w:val="16"/>
                <w:szCs w:val="16"/>
              </w:rPr>
              <w:t>08</w:t>
            </w:r>
          </w:p>
        </w:tc>
        <w:tc>
          <w:tcPr>
            <w:tcW w:w="620" w:type="dxa"/>
            <w:tcBorders>
              <w:top w:val="nil"/>
              <w:left w:val="nil"/>
              <w:bottom w:val="single" w:sz="4" w:space="0" w:color="auto"/>
              <w:right w:val="single" w:sz="4" w:space="0" w:color="auto"/>
            </w:tcBorders>
            <w:shd w:val="clear" w:color="000000" w:fill="FFFFFF"/>
            <w:noWrap/>
            <w:vAlign w:val="bottom"/>
            <w:hideMark/>
          </w:tcPr>
          <w:p w14:paraId="2F287CFA"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F4F4582" w14:textId="77777777" w:rsidR="00E40B5E" w:rsidRDefault="00E40B5E">
            <w:pPr>
              <w:jc w:val="center"/>
              <w:rPr>
                <w:sz w:val="16"/>
                <w:szCs w:val="16"/>
              </w:rPr>
            </w:pPr>
            <w:r>
              <w:rPr>
                <w:sz w:val="16"/>
                <w:szCs w:val="16"/>
              </w:rPr>
              <w:t>174 643,67</w:t>
            </w:r>
          </w:p>
        </w:tc>
        <w:tc>
          <w:tcPr>
            <w:tcW w:w="1080" w:type="dxa"/>
            <w:tcBorders>
              <w:top w:val="nil"/>
              <w:left w:val="nil"/>
              <w:bottom w:val="single" w:sz="4" w:space="0" w:color="auto"/>
              <w:right w:val="single" w:sz="4" w:space="0" w:color="auto"/>
            </w:tcBorders>
            <w:shd w:val="clear" w:color="000000" w:fill="FFFFFF"/>
            <w:noWrap/>
            <w:vAlign w:val="bottom"/>
            <w:hideMark/>
          </w:tcPr>
          <w:p w14:paraId="5F2A5907" w14:textId="77777777" w:rsidR="00E40B5E" w:rsidRDefault="00E40B5E">
            <w:pPr>
              <w:jc w:val="center"/>
              <w:rPr>
                <w:sz w:val="16"/>
                <w:szCs w:val="16"/>
              </w:rPr>
            </w:pPr>
            <w:r>
              <w:rPr>
                <w:sz w:val="16"/>
                <w:szCs w:val="16"/>
              </w:rPr>
              <w:t>149 610,73</w:t>
            </w:r>
          </w:p>
        </w:tc>
        <w:tc>
          <w:tcPr>
            <w:tcW w:w="1180" w:type="dxa"/>
            <w:tcBorders>
              <w:top w:val="nil"/>
              <w:left w:val="nil"/>
              <w:bottom w:val="single" w:sz="4" w:space="0" w:color="auto"/>
              <w:right w:val="single" w:sz="4" w:space="0" w:color="auto"/>
            </w:tcBorders>
            <w:shd w:val="clear" w:color="000000" w:fill="FFFFFF"/>
            <w:noWrap/>
            <w:vAlign w:val="bottom"/>
            <w:hideMark/>
          </w:tcPr>
          <w:p w14:paraId="76A64259" w14:textId="77777777" w:rsidR="00E40B5E" w:rsidRDefault="00E40B5E">
            <w:pPr>
              <w:jc w:val="center"/>
              <w:rPr>
                <w:sz w:val="16"/>
                <w:szCs w:val="16"/>
              </w:rPr>
            </w:pPr>
            <w:r>
              <w:rPr>
                <w:sz w:val="16"/>
                <w:szCs w:val="16"/>
              </w:rPr>
              <w:t>145 273,94</w:t>
            </w:r>
          </w:p>
        </w:tc>
      </w:tr>
      <w:tr w:rsidR="00E40B5E" w14:paraId="33D8B726"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FE2FEB9" w14:textId="77777777" w:rsidR="00E40B5E" w:rsidRDefault="00E40B5E">
            <w:pPr>
              <w:rPr>
                <w:sz w:val="16"/>
                <w:szCs w:val="16"/>
              </w:rPr>
            </w:pPr>
            <w:r>
              <w:rPr>
                <w:sz w:val="16"/>
                <w:szCs w:val="16"/>
              </w:rPr>
              <w:t>Культура</w:t>
            </w:r>
          </w:p>
        </w:tc>
        <w:tc>
          <w:tcPr>
            <w:tcW w:w="620" w:type="dxa"/>
            <w:tcBorders>
              <w:top w:val="nil"/>
              <w:left w:val="nil"/>
              <w:bottom w:val="single" w:sz="4" w:space="0" w:color="auto"/>
              <w:right w:val="single" w:sz="4" w:space="0" w:color="auto"/>
            </w:tcBorders>
            <w:shd w:val="clear" w:color="000000" w:fill="FFFFFF"/>
            <w:noWrap/>
            <w:vAlign w:val="bottom"/>
            <w:hideMark/>
          </w:tcPr>
          <w:p w14:paraId="4252F73E" w14:textId="77777777" w:rsidR="00E40B5E" w:rsidRDefault="00E40B5E">
            <w:pPr>
              <w:jc w:val="center"/>
              <w:rPr>
                <w:sz w:val="16"/>
                <w:szCs w:val="16"/>
              </w:rPr>
            </w:pPr>
            <w:r>
              <w:rPr>
                <w:sz w:val="16"/>
                <w:szCs w:val="16"/>
              </w:rPr>
              <w:t>08</w:t>
            </w:r>
          </w:p>
        </w:tc>
        <w:tc>
          <w:tcPr>
            <w:tcW w:w="620" w:type="dxa"/>
            <w:tcBorders>
              <w:top w:val="nil"/>
              <w:left w:val="nil"/>
              <w:bottom w:val="single" w:sz="4" w:space="0" w:color="auto"/>
              <w:right w:val="single" w:sz="4" w:space="0" w:color="auto"/>
            </w:tcBorders>
            <w:shd w:val="clear" w:color="000000" w:fill="FFFFFF"/>
            <w:noWrap/>
            <w:vAlign w:val="bottom"/>
            <w:hideMark/>
          </w:tcPr>
          <w:p w14:paraId="03E3DF11" w14:textId="77777777" w:rsidR="00E40B5E" w:rsidRDefault="00E40B5E">
            <w:pPr>
              <w:jc w:val="center"/>
              <w:rPr>
                <w:sz w:val="16"/>
                <w:szCs w:val="16"/>
              </w:rPr>
            </w:pPr>
            <w:r>
              <w:rPr>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14:paraId="57F144F9" w14:textId="77777777" w:rsidR="00E40B5E" w:rsidRDefault="00E40B5E">
            <w:pPr>
              <w:jc w:val="center"/>
              <w:rPr>
                <w:sz w:val="16"/>
                <w:szCs w:val="16"/>
              </w:rPr>
            </w:pPr>
            <w:r>
              <w:rPr>
                <w:sz w:val="16"/>
                <w:szCs w:val="16"/>
              </w:rPr>
              <w:t>155 940,96</w:t>
            </w:r>
          </w:p>
        </w:tc>
        <w:tc>
          <w:tcPr>
            <w:tcW w:w="1080" w:type="dxa"/>
            <w:tcBorders>
              <w:top w:val="nil"/>
              <w:left w:val="nil"/>
              <w:bottom w:val="single" w:sz="4" w:space="0" w:color="auto"/>
              <w:right w:val="single" w:sz="4" w:space="0" w:color="auto"/>
            </w:tcBorders>
            <w:shd w:val="clear" w:color="000000" w:fill="FFFFFF"/>
            <w:noWrap/>
            <w:vAlign w:val="bottom"/>
            <w:hideMark/>
          </w:tcPr>
          <w:p w14:paraId="5DEFEE54" w14:textId="77777777" w:rsidR="00E40B5E" w:rsidRDefault="00E40B5E">
            <w:pPr>
              <w:jc w:val="center"/>
              <w:rPr>
                <w:sz w:val="16"/>
                <w:szCs w:val="16"/>
              </w:rPr>
            </w:pPr>
            <w:r>
              <w:rPr>
                <w:sz w:val="16"/>
                <w:szCs w:val="16"/>
              </w:rPr>
              <w:t>130 908,01</w:t>
            </w:r>
          </w:p>
        </w:tc>
        <w:tc>
          <w:tcPr>
            <w:tcW w:w="1180" w:type="dxa"/>
            <w:tcBorders>
              <w:top w:val="nil"/>
              <w:left w:val="nil"/>
              <w:bottom w:val="single" w:sz="4" w:space="0" w:color="auto"/>
              <w:right w:val="single" w:sz="4" w:space="0" w:color="auto"/>
            </w:tcBorders>
            <w:shd w:val="clear" w:color="000000" w:fill="FFFFFF"/>
            <w:noWrap/>
            <w:vAlign w:val="bottom"/>
            <w:hideMark/>
          </w:tcPr>
          <w:p w14:paraId="5896FF9B" w14:textId="77777777" w:rsidR="00E40B5E" w:rsidRDefault="00E40B5E">
            <w:pPr>
              <w:jc w:val="center"/>
              <w:rPr>
                <w:sz w:val="16"/>
                <w:szCs w:val="16"/>
              </w:rPr>
            </w:pPr>
            <w:r>
              <w:rPr>
                <w:sz w:val="16"/>
                <w:szCs w:val="16"/>
              </w:rPr>
              <w:t>126 571,22</w:t>
            </w:r>
          </w:p>
        </w:tc>
      </w:tr>
      <w:tr w:rsidR="00E40B5E" w14:paraId="243BED86"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BF6FE7B" w14:textId="77777777" w:rsidR="00E40B5E" w:rsidRDefault="00E40B5E">
            <w:pPr>
              <w:rPr>
                <w:sz w:val="16"/>
                <w:szCs w:val="16"/>
              </w:rPr>
            </w:pPr>
            <w:r>
              <w:rPr>
                <w:sz w:val="16"/>
                <w:szCs w:val="16"/>
              </w:rPr>
              <w:t>Другие вопросы в области культуры, кинематографии</w:t>
            </w:r>
          </w:p>
        </w:tc>
        <w:tc>
          <w:tcPr>
            <w:tcW w:w="620" w:type="dxa"/>
            <w:tcBorders>
              <w:top w:val="nil"/>
              <w:left w:val="nil"/>
              <w:bottom w:val="single" w:sz="4" w:space="0" w:color="auto"/>
              <w:right w:val="single" w:sz="4" w:space="0" w:color="auto"/>
            </w:tcBorders>
            <w:shd w:val="clear" w:color="000000" w:fill="FFFFFF"/>
            <w:noWrap/>
            <w:vAlign w:val="bottom"/>
            <w:hideMark/>
          </w:tcPr>
          <w:p w14:paraId="6D8D67B5" w14:textId="77777777" w:rsidR="00E40B5E" w:rsidRDefault="00E40B5E">
            <w:pPr>
              <w:jc w:val="center"/>
              <w:rPr>
                <w:sz w:val="16"/>
                <w:szCs w:val="16"/>
              </w:rPr>
            </w:pPr>
            <w:r>
              <w:rPr>
                <w:sz w:val="16"/>
                <w:szCs w:val="16"/>
              </w:rPr>
              <w:t>08</w:t>
            </w:r>
          </w:p>
        </w:tc>
        <w:tc>
          <w:tcPr>
            <w:tcW w:w="620" w:type="dxa"/>
            <w:tcBorders>
              <w:top w:val="nil"/>
              <w:left w:val="nil"/>
              <w:bottom w:val="single" w:sz="4" w:space="0" w:color="auto"/>
              <w:right w:val="single" w:sz="4" w:space="0" w:color="auto"/>
            </w:tcBorders>
            <w:shd w:val="clear" w:color="000000" w:fill="FFFFFF"/>
            <w:noWrap/>
            <w:vAlign w:val="bottom"/>
            <w:hideMark/>
          </w:tcPr>
          <w:p w14:paraId="64D07F57" w14:textId="77777777" w:rsidR="00E40B5E" w:rsidRDefault="00E40B5E">
            <w:pPr>
              <w:jc w:val="center"/>
              <w:rPr>
                <w:sz w:val="16"/>
                <w:szCs w:val="16"/>
              </w:rPr>
            </w:pPr>
            <w:r>
              <w:rPr>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14:paraId="2DB21EB9" w14:textId="77777777" w:rsidR="00E40B5E" w:rsidRDefault="00E40B5E">
            <w:pPr>
              <w:jc w:val="center"/>
              <w:rPr>
                <w:sz w:val="16"/>
                <w:szCs w:val="16"/>
              </w:rPr>
            </w:pPr>
            <w:r>
              <w:rPr>
                <w:sz w:val="16"/>
                <w:szCs w:val="16"/>
              </w:rPr>
              <w:t>18 702,71</w:t>
            </w:r>
          </w:p>
        </w:tc>
        <w:tc>
          <w:tcPr>
            <w:tcW w:w="1080" w:type="dxa"/>
            <w:tcBorders>
              <w:top w:val="nil"/>
              <w:left w:val="nil"/>
              <w:bottom w:val="single" w:sz="4" w:space="0" w:color="auto"/>
              <w:right w:val="single" w:sz="4" w:space="0" w:color="auto"/>
            </w:tcBorders>
            <w:shd w:val="clear" w:color="000000" w:fill="FFFFFF"/>
            <w:noWrap/>
            <w:vAlign w:val="bottom"/>
            <w:hideMark/>
          </w:tcPr>
          <w:p w14:paraId="25516B30" w14:textId="77777777" w:rsidR="00E40B5E" w:rsidRDefault="00E40B5E">
            <w:pPr>
              <w:jc w:val="center"/>
              <w:rPr>
                <w:sz w:val="16"/>
                <w:szCs w:val="16"/>
              </w:rPr>
            </w:pPr>
            <w:r>
              <w:rPr>
                <w:sz w:val="16"/>
                <w:szCs w:val="16"/>
              </w:rPr>
              <w:t>18 702,72</w:t>
            </w:r>
          </w:p>
        </w:tc>
        <w:tc>
          <w:tcPr>
            <w:tcW w:w="1180" w:type="dxa"/>
            <w:tcBorders>
              <w:top w:val="nil"/>
              <w:left w:val="nil"/>
              <w:bottom w:val="single" w:sz="4" w:space="0" w:color="auto"/>
              <w:right w:val="single" w:sz="4" w:space="0" w:color="auto"/>
            </w:tcBorders>
            <w:shd w:val="clear" w:color="000000" w:fill="FFFFFF"/>
            <w:noWrap/>
            <w:vAlign w:val="bottom"/>
            <w:hideMark/>
          </w:tcPr>
          <w:p w14:paraId="3F89CAF5" w14:textId="77777777" w:rsidR="00E40B5E" w:rsidRDefault="00E40B5E">
            <w:pPr>
              <w:jc w:val="center"/>
              <w:rPr>
                <w:sz w:val="16"/>
                <w:szCs w:val="16"/>
              </w:rPr>
            </w:pPr>
            <w:r>
              <w:rPr>
                <w:sz w:val="16"/>
                <w:szCs w:val="16"/>
              </w:rPr>
              <w:t>18 702,72</w:t>
            </w:r>
          </w:p>
        </w:tc>
      </w:tr>
      <w:tr w:rsidR="00E40B5E" w14:paraId="0572CB97"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A140353" w14:textId="77777777" w:rsidR="00E40B5E" w:rsidRDefault="00E40B5E">
            <w:pPr>
              <w:rPr>
                <w:sz w:val="16"/>
                <w:szCs w:val="16"/>
              </w:rPr>
            </w:pPr>
            <w:r>
              <w:rPr>
                <w:sz w:val="16"/>
                <w:szCs w:val="16"/>
              </w:rPr>
              <w:t>СОЦИАЛЬНАЯ ПОЛИТИКА</w:t>
            </w:r>
          </w:p>
        </w:tc>
        <w:tc>
          <w:tcPr>
            <w:tcW w:w="620" w:type="dxa"/>
            <w:tcBorders>
              <w:top w:val="nil"/>
              <w:left w:val="nil"/>
              <w:bottom w:val="single" w:sz="4" w:space="0" w:color="auto"/>
              <w:right w:val="single" w:sz="4" w:space="0" w:color="auto"/>
            </w:tcBorders>
            <w:shd w:val="clear" w:color="000000" w:fill="FFFFFF"/>
            <w:noWrap/>
            <w:vAlign w:val="bottom"/>
            <w:hideMark/>
          </w:tcPr>
          <w:p w14:paraId="5CD0523B" w14:textId="77777777" w:rsidR="00E40B5E" w:rsidRDefault="00E40B5E">
            <w:pPr>
              <w:jc w:val="center"/>
              <w:rPr>
                <w:sz w:val="16"/>
                <w:szCs w:val="16"/>
              </w:rPr>
            </w:pPr>
            <w:r>
              <w:rPr>
                <w:sz w:val="16"/>
                <w:szCs w:val="16"/>
              </w:rPr>
              <w:t>10</w:t>
            </w:r>
          </w:p>
        </w:tc>
        <w:tc>
          <w:tcPr>
            <w:tcW w:w="620" w:type="dxa"/>
            <w:tcBorders>
              <w:top w:val="nil"/>
              <w:left w:val="nil"/>
              <w:bottom w:val="single" w:sz="4" w:space="0" w:color="auto"/>
              <w:right w:val="single" w:sz="4" w:space="0" w:color="auto"/>
            </w:tcBorders>
            <w:shd w:val="clear" w:color="000000" w:fill="FFFFFF"/>
            <w:noWrap/>
            <w:vAlign w:val="bottom"/>
            <w:hideMark/>
          </w:tcPr>
          <w:p w14:paraId="3EEF7B6C"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45EBDD9" w14:textId="77777777" w:rsidR="00E40B5E" w:rsidRDefault="00E40B5E">
            <w:pPr>
              <w:jc w:val="center"/>
              <w:rPr>
                <w:sz w:val="16"/>
                <w:szCs w:val="16"/>
              </w:rPr>
            </w:pPr>
            <w:r>
              <w:rPr>
                <w:sz w:val="16"/>
                <w:szCs w:val="16"/>
              </w:rPr>
              <w:t>576 440,70</w:t>
            </w:r>
          </w:p>
        </w:tc>
        <w:tc>
          <w:tcPr>
            <w:tcW w:w="1080" w:type="dxa"/>
            <w:tcBorders>
              <w:top w:val="nil"/>
              <w:left w:val="nil"/>
              <w:bottom w:val="single" w:sz="4" w:space="0" w:color="auto"/>
              <w:right w:val="single" w:sz="4" w:space="0" w:color="auto"/>
            </w:tcBorders>
            <w:shd w:val="clear" w:color="000000" w:fill="FFFFFF"/>
            <w:noWrap/>
            <w:vAlign w:val="bottom"/>
            <w:hideMark/>
          </w:tcPr>
          <w:p w14:paraId="41A5D89E" w14:textId="77777777" w:rsidR="00E40B5E" w:rsidRDefault="00E40B5E">
            <w:pPr>
              <w:jc w:val="center"/>
              <w:rPr>
                <w:sz w:val="16"/>
                <w:szCs w:val="16"/>
              </w:rPr>
            </w:pPr>
            <w:r>
              <w:rPr>
                <w:sz w:val="16"/>
                <w:szCs w:val="16"/>
              </w:rPr>
              <w:t>411 807,58</w:t>
            </w:r>
          </w:p>
        </w:tc>
        <w:tc>
          <w:tcPr>
            <w:tcW w:w="1180" w:type="dxa"/>
            <w:tcBorders>
              <w:top w:val="nil"/>
              <w:left w:val="nil"/>
              <w:bottom w:val="single" w:sz="4" w:space="0" w:color="auto"/>
              <w:right w:val="single" w:sz="4" w:space="0" w:color="auto"/>
            </w:tcBorders>
            <w:shd w:val="clear" w:color="000000" w:fill="FFFFFF"/>
            <w:noWrap/>
            <w:vAlign w:val="bottom"/>
            <w:hideMark/>
          </w:tcPr>
          <w:p w14:paraId="1273F460" w14:textId="77777777" w:rsidR="00E40B5E" w:rsidRDefault="00E40B5E">
            <w:pPr>
              <w:jc w:val="center"/>
              <w:rPr>
                <w:sz w:val="16"/>
                <w:szCs w:val="16"/>
              </w:rPr>
            </w:pPr>
            <w:r>
              <w:rPr>
                <w:sz w:val="16"/>
                <w:szCs w:val="16"/>
              </w:rPr>
              <w:t>384 873,71</w:t>
            </w:r>
          </w:p>
        </w:tc>
      </w:tr>
      <w:tr w:rsidR="00E40B5E" w14:paraId="3AF0991A"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FF902A0" w14:textId="77777777" w:rsidR="00E40B5E" w:rsidRDefault="00E40B5E">
            <w:pPr>
              <w:rPr>
                <w:sz w:val="16"/>
                <w:szCs w:val="16"/>
              </w:rPr>
            </w:pPr>
            <w:r>
              <w:rPr>
                <w:sz w:val="16"/>
                <w:szCs w:val="16"/>
              </w:rPr>
              <w:t>Социальное обеспечение населения</w:t>
            </w:r>
          </w:p>
        </w:tc>
        <w:tc>
          <w:tcPr>
            <w:tcW w:w="620" w:type="dxa"/>
            <w:tcBorders>
              <w:top w:val="nil"/>
              <w:left w:val="nil"/>
              <w:bottom w:val="single" w:sz="4" w:space="0" w:color="auto"/>
              <w:right w:val="single" w:sz="4" w:space="0" w:color="auto"/>
            </w:tcBorders>
            <w:shd w:val="clear" w:color="000000" w:fill="FFFFFF"/>
            <w:noWrap/>
            <w:vAlign w:val="bottom"/>
            <w:hideMark/>
          </w:tcPr>
          <w:p w14:paraId="2EE67264" w14:textId="77777777" w:rsidR="00E40B5E" w:rsidRDefault="00E40B5E">
            <w:pPr>
              <w:jc w:val="center"/>
              <w:rPr>
                <w:sz w:val="16"/>
                <w:szCs w:val="16"/>
              </w:rPr>
            </w:pPr>
            <w:r>
              <w:rPr>
                <w:sz w:val="16"/>
                <w:szCs w:val="16"/>
              </w:rPr>
              <w:t>10</w:t>
            </w:r>
          </w:p>
        </w:tc>
        <w:tc>
          <w:tcPr>
            <w:tcW w:w="620" w:type="dxa"/>
            <w:tcBorders>
              <w:top w:val="nil"/>
              <w:left w:val="nil"/>
              <w:bottom w:val="single" w:sz="4" w:space="0" w:color="auto"/>
              <w:right w:val="single" w:sz="4" w:space="0" w:color="auto"/>
            </w:tcBorders>
            <w:shd w:val="clear" w:color="000000" w:fill="FFFFFF"/>
            <w:noWrap/>
            <w:vAlign w:val="bottom"/>
            <w:hideMark/>
          </w:tcPr>
          <w:p w14:paraId="59BF3DFE" w14:textId="77777777" w:rsidR="00E40B5E" w:rsidRDefault="00E40B5E">
            <w:pPr>
              <w:jc w:val="center"/>
              <w:rPr>
                <w:sz w:val="16"/>
                <w:szCs w:val="16"/>
              </w:rPr>
            </w:pPr>
            <w:r>
              <w:rPr>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14:paraId="18BA270C" w14:textId="77777777" w:rsidR="00E40B5E" w:rsidRDefault="00E40B5E">
            <w:pPr>
              <w:jc w:val="center"/>
              <w:rPr>
                <w:sz w:val="16"/>
                <w:szCs w:val="16"/>
              </w:rPr>
            </w:pPr>
            <w:r>
              <w:rPr>
                <w:sz w:val="16"/>
                <w:szCs w:val="16"/>
              </w:rPr>
              <w:t>214 777,62</w:t>
            </w:r>
          </w:p>
        </w:tc>
        <w:tc>
          <w:tcPr>
            <w:tcW w:w="1080" w:type="dxa"/>
            <w:tcBorders>
              <w:top w:val="nil"/>
              <w:left w:val="nil"/>
              <w:bottom w:val="single" w:sz="4" w:space="0" w:color="auto"/>
              <w:right w:val="single" w:sz="4" w:space="0" w:color="auto"/>
            </w:tcBorders>
            <w:shd w:val="clear" w:color="000000" w:fill="FFFFFF"/>
            <w:noWrap/>
            <w:vAlign w:val="bottom"/>
            <w:hideMark/>
          </w:tcPr>
          <w:p w14:paraId="3878AECF" w14:textId="77777777" w:rsidR="00E40B5E" w:rsidRDefault="00E40B5E">
            <w:pPr>
              <w:jc w:val="center"/>
              <w:rPr>
                <w:sz w:val="16"/>
                <w:szCs w:val="16"/>
              </w:rPr>
            </w:pPr>
            <w:r>
              <w:rPr>
                <w:sz w:val="16"/>
                <w:szCs w:val="16"/>
              </w:rPr>
              <w:t>205 833,38</w:t>
            </w:r>
          </w:p>
        </w:tc>
        <w:tc>
          <w:tcPr>
            <w:tcW w:w="1180" w:type="dxa"/>
            <w:tcBorders>
              <w:top w:val="nil"/>
              <w:left w:val="nil"/>
              <w:bottom w:val="single" w:sz="4" w:space="0" w:color="auto"/>
              <w:right w:val="single" w:sz="4" w:space="0" w:color="auto"/>
            </w:tcBorders>
            <w:shd w:val="clear" w:color="000000" w:fill="FFFFFF"/>
            <w:noWrap/>
            <w:vAlign w:val="bottom"/>
            <w:hideMark/>
          </w:tcPr>
          <w:p w14:paraId="08D6FE90" w14:textId="77777777" w:rsidR="00E40B5E" w:rsidRDefault="00E40B5E">
            <w:pPr>
              <w:jc w:val="center"/>
              <w:rPr>
                <w:sz w:val="16"/>
                <w:szCs w:val="16"/>
              </w:rPr>
            </w:pPr>
            <w:r>
              <w:rPr>
                <w:sz w:val="16"/>
                <w:szCs w:val="16"/>
              </w:rPr>
              <w:t>203 361,64</w:t>
            </w:r>
          </w:p>
        </w:tc>
      </w:tr>
      <w:tr w:rsidR="00E40B5E" w14:paraId="73FE3462"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B2E5C87" w14:textId="77777777" w:rsidR="00E40B5E" w:rsidRDefault="00E40B5E">
            <w:pPr>
              <w:rPr>
                <w:sz w:val="16"/>
                <w:szCs w:val="16"/>
              </w:rPr>
            </w:pPr>
            <w:r>
              <w:rPr>
                <w:sz w:val="16"/>
                <w:szCs w:val="16"/>
              </w:rPr>
              <w:t>Охрана семьи и детства</w:t>
            </w:r>
          </w:p>
        </w:tc>
        <w:tc>
          <w:tcPr>
            <w:tcW w:w="620" w:type="dxa"/>
            <w:tcBorders>
              <w:top w:val="nil"/>
              <w:left w:val="nil"/>
              <w:bottom w:val="single" w:sz="4" w:space="0" w:color="auto"/>
              <w:right w:val="single" w:sz="4" w:space="0" w:color="auto"/>
            </w:tcBorders>
            <w:shd w:val="clear" w:color="000000" w:fill="FFFFFF"/>
            <w:noWrap/>
            <w:vAlign w:val="bottom"/>
            <w:hideMark/>
          </w:tcPr>
          <w:p w14:paraId="7CA077F6" w14:textId="77777777" w:rsidR="00E40B5E" w:rsidRDefault="00E40B5E">
            <w:pPr>
              <w:jc w:val="center"/>
              <w:rPr>
                <w:sz w:val="16"/>
                <w:szCs w:val="16"/>
              </w:rPr>
            </w:pPr>
            <w:r>
              <w:rPr>
                <w:sz w:val="16"/>
                <w:szCs w:val="16"/>
              </w:rPr>
              <w:t>10</w:t>
            </w:r>
          </w:p>
        </w:tc>
        <w:tc>
          <w:tcPr>
            <w:tcW w:w="620" w:type="dxa"/>
            <w:tcBorders>
              <w:top w:val="nil"/>
              <w:left w:val="nil"/>
              <w:bottom w:val="single" w:sz="4" w:space="0" w:color="auto"/>
              <w:right w:val="single" w:sz="4" w:space="0" w:color="auto"/>
            </w:tcBorders>
            <w:shd w:val="clear" w:color="000000" w:fill="FFFFFF"/>
            <w:noWrap/>
            <w:vAlign w:val="bottom"/>
            <w:hideMark/>
          </w:tcPr>
          <w:p w14:paraId="33271F2A" w14:textId="77777777" w:rsidR="00E40B5E" w:rsidRDefault="00E40B5E">
            <w:pPr>
              <w:jc w:val="center"/>
              <w:rPr>
                <w:sz w:val="16"/>
                <w:szCs w:val="16"/>
              </w:rPr>
            </w:pPr>
            <w:r>
              <w:rPr>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14:paraId="7EE35F67" w14:textId="77777777" w:rsidR="00E40B5E" w:rsidRDefault="00E40B5E">
            <w:pPr>
              <w:jc w:val="center"/>
              <w:rPr>
                <w:sz w:val="16"/>
                <w:szCs w:val="16"/>
              </w:rPr>
            </w:pPr>
            <w:r>
              <w:rPr>
                <w:sz w:val="16"/>
                <w:szCs w:val="16"/>
              </w:rPr>
              <w:t>330 627,08</w:t>
            </w:r>
          </w:p>
        </w:tc>
        <w:tc>
          <w:tcPr>
            <w:tcW w:w="1080" w:type="dxa"/>
            <w:tcBorders>
              <w:top w:val="nil"/>
              <w:left w:val="nil"/>
              <w:bottom w:val="single" w:sz="4" w:space="0" w:color="auto"/>
              <w:right w:val="single" w:sz="4" w:space="0" w:color="auto"/>
            </w:tcBorders>
            <w:shd w:val="clear" w:color="000000" w:fill="FFFFFF"/>
            <w:noWrap/>
            <w:vAlign w:val="bottom"/>
            <w:hideMark/>
          </w:tcPr>
          <w:p w14:paraId="73CFE7C1" w14:textId="77777777" w:rsidR="00E40B5E" w:rsidRDefault="00E40B5E">
            <w:pPr>
              <w:jc w:val="center"/>
              <w:rPr>
                <w:sz w:val="16"/>
                <w:szCs w:val="16"/>
              </w:rPr>
            </w:pPr>
            <w:r>
              <w:rPr>
                <w:sz w:val="16"/>
                <w:szCs w:val="16"/>
              </w:rPr>
              <w:t>176 505,14</w:t>
            </w:r>
          </w:p>
        </w:tc>
        <w:tc>
          <w:tcPr>
            <w:tcW w:w="1180" w:type="dxa"/>
            <w:tcBorders>
              <w:top w:val="nil"/>
              <w:left w:val="nil"/>
              <w:bottom w:val="single" w:sz="4" w:space="0" w:color="auto"/>
              <w:right w:val="single" w:sz="4" w:space="0" w:color="auto"/>
            </w:tcBorders>
            <w:shd w:val="clear" w:color="000000" w:fill="FFFFFF"/>
            <w:noWrap/>
            <w:vAlign w:val="bottom"/>
            <w:hideMark/>
          </w:tcPr>
          <w:p w14:paraId="09FAC257" w14:textId="77777777" w:rsidR="00E40B5E" w:rsidRDefault="00E40B5E">
            <w:pPr>
              <w:jc w:val="center"/>
              <w:rPr>
                <w:sz w:val="16"/>
                <w:szCs w:val="16"/>
              </w:rPr>
            </w:pPr>
            <w:r>
              <w:rPr>
                <w:sz w:val="16"/>
                <w:szCs w:val="16"/>
              </w:rPr>
              <w:t>152 042,92</w:t>
            </w:r>
          </w:p>
        </w:tc>
      </w:tr>
      <w:tr w:rsidR="00E40B5E" w14:paraId="41861906"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A2C76F4" w14:textId="77777777" w:rsidR="00E40B5E" w:rsidRDefault="00E40B5E">
            <w:pPr>
              <w:rPr>
                <w:sz w:val="16"/>
                <w:szCs w:val="16"/>
              </w:rPr>
            </w:pPr>
            <w:r>
              <w:rPr>
                <w:sz w:val="16"/>
                <w:szCs w:val="16"/>
              </w:rPr>
              <w:t>Другие вопросы в области социальной политики</w:t>
            </w:r>
          </w:p>
        </w:tc>
        <w:tc>
          <w:tcPr>
            <w:tcW w:w="620" w:type="dxa"/>
            <w:tcBorders>
              <w:top w:val="nil"/>
              <w:left w:val="nil"/>
              <w:bottom w:val="single" w:sz="4" w:space="0" w:color="auto"/>
              <w:right w:val="single" w:sz="4" w:space="0" w:color="auto"/>
            </w:tcBorders>
            <w:shd w:val="clear" w:color="000000" w:fill="FFFFFF"/>
            <w:noWrap/>
            <w:vAlign w:val="bottom"/>
            <w:hideMark/>
          </w:tcPr>
          <w:p w14:paraId="16DC6973" w14:textId="77777777" w:rsidR="00E40B5E" w:rsidRDefault="00E40B5E">
            <w:pPr>
              <w:jc w:val="center"/>
              <w:rPr>
                <w:sz w:val="16"/>
                <w:szCs w:val="16"/>
              </w:rPr>
            </w:pPr>
            <w:r>
              <w:rPr>
                <w:sz w:val="16"/>
                <w:szCs w:val="16"/>
              </w:rPr>
              <w:t>10</w:t>
            </w:r>
          </w:p>
        </w:tc>
        <w:tc>
          <w:tcPr>
            <w:tcW w:w="620" w:type="dxa"/>
            <w:tcBorders>
              <w:top w:val="nil"/>
              <w:left w:val="nil"/>
              <w:bottom w:val="single" w:sz="4" w:space="0" w:color="auto"/>
              <w:right w:val="single" w:sz="4" w:space="0" w:color="auto"/>
            </w:tcBorders>
            <w:shd w:val="clear" w:color="000000" w:fill="FFFFFF"/>
            <w:noWrap/>
            <w:vAlign w:val="bottom"/>
            <w:hideMark/>
          </w:tcPr>
          <w:p w14:paraId="20C62F87" w14:textId="77777777" w:rsidR="00E40B5E" w:rsidRDefault="00E40B5E">
            <w:pPr>
              <w:jc w:val="center"/>
              <w:rPr>
                <w:sz w:val="16"/>
                <w:szCs w:val="16"/>
              </w:rPr>
            </w:pPr>
            <w:r>
              <w:rPr>
                <w:sz w:val="16"/>
                <w:szCs w:val="16"/>
              </w:rPr>
              <w:t>06</w:t>
            </w:r>
          </w:p>
        </w:tc>
        <w:tc>
          <w:tcPr>
            <w:tcW w:w="1160" w:type="dxa"/>
            <w:tcBorders>
              <w:top w:val="nil"/>
              <w:left w:val="nil"/>
              <w:bottom w:val="single" w:sz="4" w:space="0" w:color="auto"/>
              <w:right w:val="single" w:sz="4" w:space="0" w:color="auto"/>
            </w:tcBorders>
            <w:shd w:val="clear" w:color="000000" w:fill="FFFFFF"/>
            <w:noWrap/>
            <w:vAlign w:val="bottom"/>
            <w:hideMark/>
          </w:tcPr>
          <w:p w14:paraId="6E1A2435" w14:textId="77777777" w:rsidR="00E40B5E" w:rsidRDefault="00E40B5E">
            <w:pPr>
              <w:jc w:val="center"/>
              <w:rPr>
                <w:sz w:val="16"/>
                <w:szCs w:val="16"/>
              </w:rPr>
            </w:pPr>
            <w:r>
              <w:rPr>
                <w:sz w:val="16"/>
                <w:szCs w:val="16"/>
              </w:rPr>
              <w:t>31 036,00</w:t>
            </w:r>
          </w:p>
        </w:tc>
        <w:tc>
          <w:tcPr>
            <w:tcW w:w="1080" w:type="dxa"/>
            <w:tcBorders>
              <w:top w:val="nil"/>
              <w:left w:val="nil"/>
              <w:bottom w:val="single" w:sz="4" w:space="0" w:color="auto"/>
              <w:right w:val="single" w:sz="4" w:space="0" w:color="auto"/>
            </w:tcBorders>
            <w:shd w:val="clear" w:color="000000" w:fill="FFFFFF"/>
            <w:noWrap/>
            <w:vAlign w:val="bottom"/>
            <w:hideMark/>
          </w:tcPr>
          <w:p w14:paraId="7BEC011B" w14:textId="77777777" w:rsidR="00E40B5E" w:rsidRDefault="00E40B5E">
            <w:pPr>
              <w:jc w:val="center"/>
              <w:rPr>
                <w:sz w:val="16"/>
                <w:szCs w:val="16"/>
              </w:rPr>
            </w:pPr>
            <w:r>
              <w:rPr>
                <w:sz w:val="16"/>
                <w:szCs w:val="16"/>
              </w:rPr>
              <w:t>29 469,06</w:t>
            </w:r>
          </w:p>
        </w:tc>
        <w:tc>
          <w:tcPr>
            <w:tcW w:w="1180" w:type="dxa"/>
            <w:tcBorders>
              <w:top w:val="nil"/>
              <w:left w:val="nil"/>
              <w:bottom w:val="single" w:sz="4" w:space="0" w:color="auto"/>
              <w:right w:val="single" w:sz="4" w:space="0" w:color="auto"/>
            </w:tcBorders>
            <w:shd w:val="clear" w:color="000000" w:fill="FFFFFF"/>
            <w:noWrap/>
            <w:vAlign w:val="bottom"/>
            <w:hideMark/>
          </w:tcPr>
          <w:p w14:paraId="27F372C1" w14:textId="77777777" w:rsidR="00E40B5E" w:rsidRDefault="00E40B5E">
            <w:pPr>
              <w:jc w:val="center"/>
              <w:rPr>
                <w:sz w:val="16"/>
                <w:szCs w:val="16"/>
              </w:rPr>
            </w:pPr>
            <w:r>
              <w:rPr>
                <w:sz w:val="16"/>
                <w:szCs w:val="16"/>
              </w:rPr>
              <w:t>29 469,15</w:t>
            </w:r>
          </w:p>
        </w:tc>
      </w:tr>
      <w:tr w:rsidR="00E40B5E" w14:paraId="66481FD7"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07ADCE3" w14:textId="77777777" w:rsidR="00E40B5E" w:rsidRDefault="00E40B5E">
            <w:pPr>
              <w:rPr>
                <w:sz w:val="16"/>
                <w:szCs w:val="16"/>
              </w:rPr>
            </w:pPr>
            <w:r>
              <w:rPr>
                <w:sz w:val="16"/>
                <w:szCs w:val="16"/>
              </w:rPr>
              <w:t>ФИЗИЧЕСКАЯ КУЛЬТУРА И СПОРТ</w:t>
            </w:r>
          </w:p>
        </w:tc>
        <w:tc>
          <w:tcPr>
            <w:tcW w:w="620" w:type="dxa"/>
            <w:tcBorders>
              <w:top w:val="nil"/>
              <w:left w:val="nil"/>
              <w:bottom w:val="single" w:sz="4" w:space="0" w:color="auto"/>
              <w:right w:val="single" w:sz="4" w:space="0" w:color="auto"/>
            </w:tcBorders>
            <w:shd w:val="clear" w:color="000000" w:fill="FFFFFF"/>
            <w:noWrap/>
            <w:vAlign w:val="bottom"/>
            <w:hideMark/>
          </w:tcPr>
          <w:p w14:paraId="1478C4E9" w14:textId="77777777" w:rsidR="00E40B5E" w:rsidRDefault="00E40B5E">
            <w:pPr>
              <w:jc w:val="center"/>
              <w:rPr>
                <w:sz w:val="16"/>
                <w:szCs w:val="16"/>
              </w:rPr>
            </w:pPr>
            <w:r>
              <w:rPr>
                <w:sz w:val="16"/>
                <w:szCs w:val="16"/>
              </w:rPr>
              <w:t>11</w:t>
            </w:r>
          </w:p>
        </w:tc>
        <w:tc>
          <w:tcPr>
            <w:tcW w:w="620" w:type="dxa"/>
            <w:tcBorders>
              <w:top w:val="nil"/>
              <w:left w:val="nil"/>
              <w:bottom w:val="single" w:sz="4" w:space="0" w:color="auto"/>
              <w:right w:val="single" w:sz="4" w:space="0" w:color="auto"/>
            </w:tcBorders>
            <w:shd w:val="clear" w:color="000000" w:fill="FFFFFF"/>
            <w:noWrap/>
            <w:vAlign w:val="bottom"/>
            <w:hideMark/>
          </w:tcPr>
          <w:p w14:paraId="7826ED51"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6B31FE" w14:textId="77777777" w:rsidR="00E40B5E" w:rsidRDefault="00E40B5E">
            <w:pPr>
              <w:jc w:val="center"/>
              <w:rPr>
                <w:sz w:val="16"/>
                <w:szCs w:val="16"/>
              </w:rPr>
            </w:pPr>
            <w:r>
              <w:rPr>
                <w:sz w:val="16"/>
                <w:szCs w:val="16"/>
              </w:rPr>
              <w:t>325 456,41</w:t>
            </w:r>
          </w:p>
        </w:tc>
        <w:tc>
          <w:tcPr>
            <w:tcW w:w="1080" w:type="dxa"/>
            <w:tcBorders>
              <w:top w:val="nil"/>
              <w:left w:val="nil"/>
              <w:bottom w:val="single" w:sz="4" w:space="0" w:color="auto"/>
              <w:right w:val="single" w:sz="4" w:space="0" w:color="auto"/>
            </w:tcBorders>
            <w:shd w:val="clear" w:color="000000" w:fill="FFFFFF"/>
            <w:noWrap/>
            <w:vAlign w:val="bottom"/>
            <w:hideMark/>
          </w:tcPr>
          <w:p w14:paraId="1369909A" w14:textId="77777777" w:rsidR="00E40B5E" w:rsidRDefault="00E40B5E">
            <w:pPr>
              <w:jc w:val="center"/>
              <w:rPr>
                <w:sz w:val="16"/>
                <w:szCs w:val="16"/>
              </w:rPr>
            </w:pPr>
            <w:r>
              <w:rPr>
                <w:sz w:val="16"/>
                <w:szCs w:val="16"/>
              </w:rPr>
              <w:t>282 505,47</w:t>
            </w:r>
          </w:p>
        </w:tc>
        <w:tc>
          <w:tcPr>
            <w:tcW w:w="1180" w:type="dxa"/>
            <w:tcBorders>
              <w:top w:val="nil"/>
              <w:left w:val="nil"/>
              <w:bottom w:val="single" w:sz="4" w:space="0" w:color="auto"/>
              <w:right w:val="single" w:sz="4" w:space="0" w:color="auto"/>
            </w:tcBorders>
            <w:shd w:val="clear" w:color="000000" w:fill="FFFFFF"/>
            <w:noWrap/>
            <w:vAlign w:val="bottom"/>
            <w:hideMark/>
          </w:tcPr>
          <w:p w14:paraId="53DD27AE" w14:textId="77777777" w:rsidR="00E40B5E" w:rsidRDefault="00E40B5E">
            <w:pPr>
              <w:jc w:val="center"/>
              <w:rPr>
                <w:sz w:val="16"/>
                <w:szCs w:val="16"/>
              </w:rPr>
            </w:pPr>
            <w:r>
              <w:rPr>
                <w:sz w:val="16"/>
                <w:szCs w:val="16"/>
              </w:rPr>
              <w:t>12 273,00</w:t>
            </w:r>
          </w:p>
        </w:tc>
      </w:tr>
      <w:tr w:rsidR="00E40B5E" w14:paraId="1DC540FF"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7FA6EF1" w14:textId="77777777" w:rsidR="00E40B5E" w:rsidRDefault="00E40B5E">
            <w:pPr>
              <w:rPr>
                <w:sz w:val="16"/>
                <w:szCs w:val="16"/>
              </w:rPr>
            </w:pPr>
            <w:r>
              <w:rPr>
                <w:sz w:val="16"/>
                <w:szCs w:val="16"/>
              </w:rPr>
              <w:t>Физическая культура</w:t>
            </w:r>
          </w:p>
        </w:tc>
        <w:tc>
          <w:tcPr>
            <w:tcW w:w="620" w:type="dxa"/>
            <w:tcBorders>
              <w:top w:val="nil"/>
              <w:left w:val="nil"/>
              <w:bottom w:val="single" w:sz="4" w:space="0" w:color="auto"/>
              <w:right w:val="single" w:sz="4" w:space="0" w:color="auto"/>
            </w:tcBorders>
            <w:shd w:val="clear" w:color="000000" w:fill="FFFFFF"/>
            <w:noWrap/>
            <w:vAlign w:val="bottom"/>
            <w:hideMark/>
          </w:tcPr>
          <w:p w14:paraId="5D7F0CB5" w14:textId="77777777" w:rsidR="00E40B5E" w:rsidRDefault="00E40B5E">
            <w:pPr>
              <w:jc w:val="center"/>
              <w:rPr>
                <w:sz w:val="16"/>
                <w:szCs w:val="16"/>
              </w:rPr>
            </w:pPr>
            <w:r>
              <w:rPr>
                <w:sz w:val="16"/>
                <w:szCs w:val="16"/>
              </w:rPr>
              <w:t>11</w:t>
            </w:r>
          </w:p>
        </w:tc>
        <w:tc>
          <w:tcPr>
            <w:tcW w:w="620" w:type="dxa"/>
            <w:tcBorders>
              <w:top w:val="nil"/>
              <w:left w:val="nil"/>
              <w:bottom w:val="single" w:sz="4" w:space="0" w:color="auto"/>
              <w:right w:val="single" w:sz="4" w:space="0" w:color="auto"/>
            </w:tcBorders>
            <w:shd w:val="clear" w:color="000000" w:fill="FFFFFF"/>
            <w:noWrap/>
            <w:vAlign w:val="bottom"/>
            <w:hideMark/>
          </w:tcPr>
          <w:p w14:paraId="6E177104" w14:textId="77777777" w:rsidR="00E40B5E" w:rsidRDefault="00E40B5E">
            <w:pPr>
              <w:jc w:val="center"/>
              <w:rPr>
                <w:sz w:val="16"/>
                <w:szCs w:val="16"/>
              </w:rPr>
            </w:pPr>
            <w:r>
              <w:rPr>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14:paraId="14578A8F" w14:textId="77777777" w:rsidR="00E40B5E" w:rsidRDefault="00E40B5E">
            <w:pPr>
              <w:jc w:val="center"/>
              <w:rPr>
                <w:sz w:val="16"/>
                <w:szCs w:val="16"/>
              </w:rPr>
            </w:pPr>
            <w:r>
              <w:rPr>
                <w:sz w:val="16"/>
                <w:szCs w:val="16"/>
              </w:rPr>
              <w:t>322 862,42</w:t>
            </w:r>
          </w:p>
        </w:tc>
        <w:tc>
          <w:tcPr>
            <w:tcW w:w="1080" w:type="dxa"/>
            <w:tcBorders>
              <w:top w:val="nil"/>
              <w:left w:val="nil"/>
              <w:bottom w:val="single" w:sz="4" w:space="0" w:color="auto"/>
              <w:right w:val="single" w:sz="4" w:space="0" w:color="auto"/>
            </w:tcBorders>
            <w:shd w:val="clear" w:color="000000" w:fill="FFFFFF"/>
            <w:noWrap/>
            <w:vAlign w:val="bottom"/>
            <w:hideMark/>
          </w:tcPr>
          <w:p w14:paraId="7D6B5D32" w14:textId="77777777" w:rsidR="00E40B5E" w:rsidRDefault="00E40B5E">
            <w:pPr>
              <w:jc w:val="center"/>
              <w:rPr>
                <w:sz w:val="16"/>
                <w:szCs w:val="16"/>
              </w:rPr>
            </w:pPr>
            <w:r>
              <w:rPr>
                <w:sz w:val="16"/>
                <w:szCs w:val="16"/>
              </w:rPr>
              <w:t>279 911,47</w:t>
            </w:r>
          </w:p>
        </w:tc>
        <w:tc>
          <w:tcPr>
            <w:tcW w:w="1180" w:type="dxa"/>
            <w:tcBorders>
              <w:top w:val="nil"/>
              <w:left w:val="nil"/>
              <w:bottom w:val="single" w:sz="4" w:space="0" w:color="auto"/>
              <w:right w:val="single" w:sz="4" w:space="0" w:color="auto"/>
            </w:tcBorders>
            <w:shd w:val="clear" w:color="000000" w:fill="FFFFFF"/>
            <w:noWrap/>
            <w:vAlign w:val="bottom"/>
            <w:hideMark/>
          </w:tcPr>
          <w:p w14:paraId="1AE351C9" w14:textId="77777777" w:rsidR="00E40B5E" w:rsidRDefault="00E40B5E">
            <w:pPr>
              <w:jc w:val="center"/>
              <w:rPr>
                <w:sz w:val="16"/>
                <w:szCs w:val="16"/>
              </w:rPr>
            </w:pPr>
            <w:r>
              <w:rPr>
                <w:sz w:val="16"/>
                <w:szCs w:val="16"/>
              </w:rPr>
              <w:t>9 679,00</w:t>
            </w:r>
          </w:p>
        </w:tc>
      </w:tr>
      <w:tr w:rsidR="00E40B5E" w14:paraId="1D70164A"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35B3A39" w14:textId="77777777" w:rsidR="00E40B5E" w:rsidRDefault="00E40B5E">
            <w:pPr>
              <w:rPr>
                <w:sz w:val="16"/>
                <w:szCs w:val="16"/>
              </w:rPr>
            </w:pPr>
            <w:r>
              <w:rPr>
                <w:sz w:val="16"/>
                <w:szCs w:val="16"/>
              </w:rPr>
              <w:t>Другие вопросы в области физической культуры и спорта</w:t>
            </w:r>
          </w:p>
        </w:tc>
        <w:tc>
          <w:tcPr>
            <w:tcW w:w="620" w:type="dxa"/>
            <w:tcBorders>
              <w:top w:val="nil"/>
              <w:left w:val="nil"/>
              <w:bottom w:val="single" w:sz="4" w:space="0" w:color="auto"/>
              <w:right w:val="single" w:sz="4" w:space="0" w:color="auto"/>
            </w:tcBorders>
            <w:shd w:val="clear" w:color="000000" w:fill="FFFFFF"/>
            <w:noWrap/>
            <w:vAlign w:val="bottom"/>
            <w:hideMark/>
          </w:tcPr>
          <w:p w14:paraId="4DD57067" w14:textId="77777777" w:rsidR="00E40B5E" w:rsidRDefault="00E40B5E">
            <w:pPr>
              <w:jc w:val="center"/>
              <w:rPr>
                <w:sz w:val="16"/>
                <w:szCs w:val="16"/>
              </w:rPr>
            </w:pPr>
            <w:r>
              <w:rPr>
                <w:sz w:val="16"/>
                <w:szCs w:val="16"/>
              </w:rPr>
              <w:t>11</w:t>
            </w:r>
          </w:p>
        </w:tc>
        <w:tc>
          <w:tcPr>
            <w:tcW w:w="620" w:type="dxa"/>
            <w:tcBorders>
              <w:top w:val="nil"/>
              <w:left w:val="nil"/>
              <w:bottom w:val="single" w:sz="4" w:space="0" w:color="auto"/>
              <w:right w:val="single" w:sz="4" w:space="0" w:color="auto"/>
            </w:tcBorders>
            <w:shd w:val="clear" w:color="000000" w:fill="FFFFFF"/>
            <w:noWrap/>
            <w:vAlign w:val="bottom"/>
            <w:hideMark/>
          </w:tcPr>
          <w:p w14:paraId="1045F524" w14:textId="77777777" w:rsidR="00E40B5E" w:rsidRDefault="00E40B5E">
            <w:pPr>
              <w:jc w:val="center"/>
              <w:rPr>
                <w:sz w:val="16"/>
                <w:szCs w:val="16"/>
              </w:rPr>
            </w:pPr>
            <w:r>
              <w:rPr>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14:paraId="66DA11C2" w14:textId="77777777" w:rsidR="00E40B5E" w:rsidRDefault="00E40B5E">
            <w:pPr>
              <w:jc w:val="center"/>
              <w:rPr>
                <w:sz w:val="16"/>
                <w:szCs w:val="16"/>
              </w:rPr>
            </w:pPr>
            <w:r>
              <w:rPr>
                <w:sz w:val="16"/>
                <w:szCs w:val="16"/>
              </w:rPr>
              <w:t>2 593,99</w:t>
            </w:r>
          </w:p>
        </w:tc>
        <w:tc>
          <w:tcPr>
            <w:tcW w:w="1080" w:type="dxa"/>
            <w:tcBorders>
              <w:top w:val="nil"/>
              <w:left w:val="nil"/>
              <w:bottom w:val="single" w:sz="4" w:space="0" w:color="auto"/>
              <w:right w:val="single" w:sz="4" w:space="0" w:color="auto"/>
            </w:tcBorders>
            <w:shd w:val="clear" w:color="000000" w:fill="FFFFFF"/>
            <w:noWrap/>
            <w:vAlign w:val="bottom"/>
            <w:hideMark/>
          </w:tcPr>
          <w:p w14:paraId="56E83BB5" w14:textId="77777777" w:rsidR="00E40B5E" w:rsidRDefault="00E40B5E">
            <w:pPr>
              <w:jc w:val="center"/>
              <w:rPr>
                <w:sz w:val="16"/>
                <w:szCs w:val="16"/>
              </w:rPr>
            </w:pPr>
            <w:r>
              <w:rPr>
                <w:sz w:val="16"/>
                <w:szCs w:val="16"/>
              </w:rPr>
              <w:t>2 594,00</w:t>
            </w:r>
          </w:p>
        </w:tc>
        <w:tc>
          <w:tcPr>
            <w:tcW w:w="1180" w:type="dxa"/>
            <w:tcBorders>
              <w:top w:val="nil"/>
              <w:left w:val="nil"/>
              <w:bottom w:val="single" w:sz="4" w:space="0" w:color="auto"/>
              <w:right w:val="single" w:sz="4" w:space="0" w:color="auto"/>
            </w:tcBorders>
            <w:shd w:val="clear" w:color="000000" w:fill="FFFFFF"/>
            <w:noWrap/>
            <w:vAlign w:val="bottom"/>
            <w:hideMark/>
          </w:tcPr>
          <w:p w14:paraId="26476EBD" w14:textId="77777777" w:rsidR="00E40B5E" w:rsidRDefault="00E40B5E">
            <w:pPr>
              <w:jc w:val="center"/>
              <w:rPr>
                <w:sz w:val="16"/>
                <w:szCs w:val="16"/>
              </w:rPr>
            </w:pPr>
            <w:r>
              <w:rPr>
                <w:sz w:val="16"/>
                <w:szCs w:val="16"/>
              </w:rPr>
              <w:t>2 594,00</w:t>
            </w:r>
          </w:p>
        </w:tc>
      </w:tr>
      <w:tr w:rsidR="00E40B5E" w14:paraId="610F162D"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013CF40" w14:textId="77777777" w:rsidR="00E40B5E" w:rsidRDefault="00E40B5E">
            <w:pPr>
              <w:rPr>
                <w:sz w:val="16"/>
                <w:szCs w:val="16"/>
              </w:rPr>
            </w:pPr>
            <w:r>
              <w:rPr>
                <w:sz w:val="16"/>
                <w:szCs w:val="16"/>
              </w:rPr>
              <w:t>Условно утвержденные расходы</w:t>
            </w:r>
          </w:p>
        </w:tc>
        <w:tc>
          <w:tcPr>
            <w:tcW w:w="620" w:type="dxa"/>
            <w:tcBorders>
              <w:top w:val="nil"/>
              <w:left w:val="nil"/>
              <w:bottom w:val="single" w:sz="4" w:space="0" w:color="auto"/>
              <w:right w:val="single" w:sz="4" w:space="0" w:color="auto"/>
            </w:tcBorders>
            <w:shd w:val="clear" w:color="000000" w:fill="FFFFFF"/>
            <w:noWrap/>
            <w:vAlign w:val="bottom"/>
            <w:hideMark/>
          </w:tcPr>
          <w:p w14:paraId="4302B732" w14:textId="298DA9DE" w:rsidR="00E40B5E" w:rsidRDefault="00E40B5E">
            <w:pPr>
              <w:jc w:val="center"/>
              <w:rPr>
                <w:sz w:val="16"/>
                <w:szCs w:val="16"/>
              </w:rPr>
            </w:pPr>
          </w:p>
        </w:tc>
        <w:tc>
          <w:tcPr>
            <w:tcW w:w="620" w:type="dxa"/>
            <w:tcBorders>
              <w:top w:val="nil"/>
              <w:left w:val="nil"/>
              <w:bottom w:val="single" w:sz="4" w:space="0" w:color="auto"/>
              <w:right w:val="single" w:sz="4" w:space="0" w:color="auto"/>
            </w:tcBorders>
            <w:shd w:val="clear" w:color="000000" w:fill="FFFFFF"/>
            <w:noWrap/>
            <w:vAlign w:val="bottom"/>
            <w:hideMark/>
          </w:tcPr>
          <w:p w14:paraId="5A3AD733"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E5E97CC" w14:textId="77777777" w:rsidR="00E40B5E" w:rsidRDefault="00E40B5E">
            <w:pPr>
              <w:jc w:val="center"/>
              <w:rPr>
                <w:sz w:val="16"/>
                <w:szCs w:val="16"/>
              </w:rPr>
            </w:pPr>
            <w:r>
              <w:rPr>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2DF21F8A" w14:textId="77777777" w:rsidR="00E40B5E" w:rsidRDefault="00E40B5E">
            <w:pPr>
              <w:jc w:val="center"/>
              <w:rPr>
                <w:sz w:val="16"/>
                <w:szCs w:val="16"/>
              </w:rPr>
            </w:pPr>
            <w:r>
              <w:rPr>
                <w:sz w:val="16"/>
                <w:szCs w:val="16"/>
              </w:rPr>
              <w:t>33 354,79</w:t>
            </w:r>
          </w:p>
        </w:tc>
        <w:tc>
          <w:tcPr>
            <w:tcW w:w="1180" w:type="dxa"/>
            <w:tcBorders>
              <w:top w:val="nil"/>
              <w:left w:val="nil"/>
              <w:bottom w:val="single" w:sz="4" w:space="0" w:color="auto"/>
              <w:right w:val="single" w:sz="4" w:space="0" w:color="auto"/>
            </w:tcBorders>
            <w:shd w:val="clear" w:color="000000" w:fill="FFFFFF"/>
            <w:noWrap/>
            <w:vAlign w:val="bottom"/>
            <w:hideMark/>
          </w:tcPr>
          <w:p w14:paraId="3CB0ADFA" w14:textId="77777777" w:rsidR="00E40B5E" w:rsidRDefault="00E40B5E">
            <w:pPr>
              <w:jc w:val="center"/>
              <w:rPr>
                <w:sz w:val="16"/>
                <w:szCs w:val="16"/>
              </w:rPr>
            </w:pPr>
            <w:r>
              <w:rPr>
                <w:sz w:val="16"/>
                <w:szCs w:val="16"/>
              </w:rPr>
              <w:t>69 114,27</w:t>
            </w:r>
          </w:p>
        </w:tc>
      </w:tr>
      <w:tr w:rsidR="00E40B5E" w14:paraId="7B6E7C79" w14:textId="77777777" w:rsidTr="00E40B5E">
        <w:trPr>
          <w:trHeight w:val="210"/>
        </w:trPr>
        <w:tc>
          <w:tcPr>
            <w:tcW w:w="4431" w:type="dxa"/>
            <w:tcBorders>
              <w:top w:val="nil"/>
              <w:left w:val="single" w:sz="4" w:space="0" w:color="auto"/>
              <w:bottom w:val="single" w:sz="4" w:space="0" w:color="auto"/>
              <w:right w:val="single" w:sz="4" w:space="0" w:color="auto"/>
            </w:tcBorders>
            <w:shd w:val="clear" w:color="auto" w:fill="auto"/>
            <w:noWrap/>
            <w:vAlign w:val="bottom"/>
            <w:hideMark/>
          </w:tcPr>
          <w:p w14:paraId="1AD2ABB2" w14:textId="77777777" w:rsidR="00E40B5E" w:rsidRDefault="00E40B5E">
            <w:pPr>
              <w:rPr>
                <w:b/>
                <w:bCs/>
                <w:sz w:val="16"/>
                <w:szCs w:val="16"/>
              </w:rPr>
            </w:pPr>
            <w:r>
              <w:rPr>
                <w:b/>
                <w:bCs/>
                <w:sz w:val="16"/>
                <w:szCs w:val="16"/>
              </w:rPr>
              <w:t>Итого расходов</w:t>
            </w:r>
          </w:p>
        </w:tc>
        <w:tc>
          <w:tcPr>
            <w:tcW w:w="269" w:type="dxa"/>
            <w:tcBorders>
              <w:top w:val="nil"/>
              <w:left w:val="nil"/>
              <w:bottom w:val="single" w:sz="4" w:space="0" w:color="auto"/>
              <w:right w:val="single" w:sz="4" w:space="0" w:color="auto"/>
            </w:tcBorders>
            <w:shd w:val="clear" w:color="auto" w:fill="auto"/>
            <w:noWrap/>
            <w:vAlign w:val="bottom"/>
            <w:hideMark/>
          </w:tcPr>
          <w:p w14:paraId="1F117BFF" w14:textId="77777777" w:rsidR="00E40B5E" w:rsidRDefault="00E40B5E">
            <w:pPr>
              <w:rPr>
                <w:b/>
                <w:bCs/>
                <w:sz w:val="16"/>
                <w:szCs w:val="16"/>
              </w:rPr>
            </w:pPr>
            <w:r>
              <w:rPr>
                <w:b/>
                <w:bCs/>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14:paraId="7CCE9F2E" w14:textId="77777777" w:rsidR="00E40B5E" w:rsidRDefault="00E40B5E">
            <w:pPr>
              <w:jc w:val="center"/>
              <w:rPr>
                <w:b/>
                <w:bCs/>
                <w:sz w:val="16"/>
                <w:szCs w:val="16"/>
              </w:rPr>
            </w:pPr>
            <w:r>
              <w:rPr>
                <w:b/>
                <w:bCs/>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14:paraId="1DBD94BC" w14:textId="77777777" w:rsidR="00E40B5E" w:rsidRDefault="00E40B5E">
            <w:pPr>
              <w:jc w:val="center"/>
              <w:rPr>
                <w:b/>
                <w:bCs/>
                <w:sz w:val="16"/>
                <w:szCs w:val="16"/>
              </w:rPr>
            </w:pPr>
            <w:r>
              <w:rPr>
                <w:b/>
                <w:bCs/>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14:paraId="0CFFAEDE" w14:textId="77777777" w:rsidR="00E40B5E" w:rsidRDefault="00E40B5E">
            <w:pPr>
              <w:jc w:val="center"/>
              <w:rPr>
                <w:b/>
                <w:bCs/>
                <w:sz w:val="16"/>
                <w:szCs w:val="16"/>
              </w:rPr>
            </w:pPr>
            <w:r>
              <w:rPr>
                <w:b/>
                <w:bCs/>
                <w:sz w:val="16"/>
                <w:szCs w:val="16"/>
              </w:rPr>
              <w:t>4 327 680,29</w:t>
            </w:r>
          </w:p>
        </w:tc>
        <w:tc>
          <w:tcPr>
            <w:tcW w:w="1080" w:type="dxa"/>
            <w:tcBorders>
              <w:top w:val="nil"/>
              <w:left w:val="nil"/>
              <w:bottom w:val="single" w:sz="4" w:space="0" w:color="auto"/>
              <w:right w:val="single" w:sz="4" w:space="0" w:color="auto"/>
            </w:tcBorders>
            <w:shd w:val="clear" w:color="auto" w:fill="auto"/>
            <w:noWrap/>
            <w:vAlign w:val="bottom"/>
            <w:hideMark/>
          </w:tcPr>
          <w:p w14:paraId="47E42176" w14:textId="77777777" w:rsidR="00E40B5E" w:rsidRDefault="00E40B5E">
            <w:pPr>
              <w:jc w:val="center"/>
              <w:rPr>
                <w:b/>
                <w:bCs/>
                <w:sz w:val="16"/>
                <w:szCs w:val="16"/>
              </w:rPr>
            </w:pPr>
            <w:r>
              <w:rPr>
                <w:b/>
                <w:bCs/>
                <w:sz w:val="16"/>
                <w:szCs w:val="16"/>
              </w:rPr>
              <w:t>3 159 479,50</w:t>
            </w:r>
          </w:p>
        </w:tc>
        <w:tc>
          <w:tcPr>
            <w:tcW w:w="1180" w:type="dxa"/>
            <w:tcBorders>
              <w:top w:val="nil"/>
              <w:left w:val="nil"/>
              <w:bottom w:val="single" w:sz="4" w:space="0" w:color="auto"/>
              <w:right w:val="single" w:sz="4" w:space="0" w:color="auto"/>
            </w:tcBorders>
            <w:shd w:val="clear" w:color="auto" w:fill="auto"/>
            <w:noWrap/>
            <w:vAlign w:val="bottom"/>
            <w:hideMark/>
          </w:tcPr>
          <w:p w14:paraId="15E48928" w14:textId="77777777" w:rsidR="00E40B5E" w:rsidRDefault="00E40B5E">
            <w:pPr>
              <w:jc w:val="center"/>
              <w:rPr>
                <w:b/>
                <w:bCs/>
                <w:sz w:val="16"/>
                <w:szCs w:val="16"/>
              </w:rPr>
            </w:pPr>
            <w:r>
              <w:rPr>
                <w:b/>
                <w:bCs/>
                <w:sz w:val="16"/>
                <w:szCs w:val="16"/>
              </w:rPr>
              <w:t>2 653 939,89</w:t>
            </w:r>
          </w:p>
        </w:tc>
      </w:tr>
    </w:tbl>
    <w:p w14:paraId="6FBB254C" w14:textId="77777777" w:rsidR="00CB7524" w:rsidRDefault="00CB7524" w:rsidP="00310D25">
      <w:pPr>
        <w:jc w:val="center"/>
      </w:pPr>
    </w:p>
    <w:p w14:paraId="213C3DC8" w14:textId="4A62353A" w:rsidR="0062056F" w:rsidRDefault="0062056F" w:rsidP="00310D25">
      <w:pPr>
        <w:jc w:val="center"/>
      </w:pPr>
    </w:p>
    <w:p w14:paraId="34A0D31A" w14:textId="319E8253" w:rsidR="00CB7524" w:rsidRPr="000F29BC" w:rsidRDefault="00CB7524" w:rsidP="00310D25">
      <w:pPr>
        <w:jc w:val="center"/>
      </w:pPr>
      <w:r>
        <w:t>___________________</w:t>
      </w:r>
    </w:p>
    <w:sectPr w:rsidR="00CB7524" w:rsidRPr="000F29BC" w:rsidSect="00EB24B3">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5BC257B"/>
    <w:multiLevelType w:val="hybridMultilevel"/>
    <w:tmpl w:val="22323626"/>
    <w:lvl w:ilvl="0" w:tplc="3AC4CB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AA270E8"/>
    <w:multiLevelType w:val="hybridMultilevel"/>
    <w:tmpl w:val="85A80DFC"/>
    <w:lvl w:ilvl="0" w:tplc="EC147D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AD2124E"/>
    <w:multiLevelType w:val="hybridMultilevel"/>
    <w:tmpl w:val="4C7C887C"/>
    <w:lvl w:ilvl="0" w:tplc="0D3E81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D7A100A"/>
    <w:multiLevelType w:val="hybridMultilevel"/>
    <w:tmpl w:val="521EDBC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A3661"/>
    <w:multiLevelType w:val="hybridMultilevel"/>
    <w:tmpl w:val="B9A0BE4A"/>
    <w:lvl w:ilvl="0" w:tplc="C9B225E8">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AE553EC"/>
    <w:multiLevelType w:val="hybridMultilevel"/>
    <w:tmpl w:val="F708735E"/>
    <w:lvl w:ilvl="0" w:tplc="9F562E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3C30364E"/>
    <w:multiLevelType w:val="hybridMultilevel"/>
    <w:tmpl w:val="8D3A8F54"/>
    <w:lvl w:ilvl="0" w:tplc="42F4EA0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7855986"/>
    <w:multiLevelType w:val="hybridMultilevel"/>
    <w:tmpl w:val="7CF67382"/>
    <w:lvl w:ilvl="0" w:tplc="756C15E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57D663B3"/>
    <w:multiLevelType w:val="hybridMultilevel"/>
    <w:tmpl w:val="83B89E42"/>
    <w:lvl w:ilvl="0" w:tplc="18CC8D6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15:restartNumberingAfterBreak="0">
    <w:nsid w:val="659958D7"/>
    <w:multiLevelType w:val="hybridMultilevel"/>
    <w:tmpl w:val="A20C2784"/>
    <w:lvl w:ilvl="0" w:tplc="96E8E4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8491116"/>
    <w:multiLevelType w:val="hybridMultilevel"/>
    <w:tmpl w:val="6DC490D6"/>
    <w:lvl w:ilvl="0" w:tplc="34924EA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730670D8"/>
    <w:multiLevelType w:val="hybridMultilevel"/>
    <w:tmpl w:val="D53286D0"/>
    <w:lvl w:ilvl="0" w:tplc="718A3B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761A1F58"/>
    <w:multiLevelType w:val="hybridMultilevel"/>
    <w:tmpl w:val="A552C400"/>
    <w:lvl w:ilvl="0" w:tplc="3AC87B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83E42C5"/>
    <w:multiLevelType w:val="hybridMultilevel"/>
    <w:tmpl w:val="5552C59C"/>
    <w:lvl w:ilvl="0" w:tplc="E398F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9056721">
    <w:abstractNumId w:val="1"/>
  </w:num>
  <w:num w:numId="2" w16cid:durableId="1277525662">
    <w:abstractNumId w:val="4"/>
  </w:num>
  <w:num w:numId="3" w16cid:durableId="1403602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3676411">
    <w:abstractNumId w:val="14"/>
  </w:num>
  <w:num w:numId="5" w16cid:durableId="55205576">
    <w:abstractNumId w:val="11"/>
  </w:num>
  <w:num w:numId="6" w16cid:durableId="1644576814">
    <w:abstractNumId w:val="9"/>
  </w:num>
  <w:num w:numId="7" w16cid:durableId="1509055668">
    <w:abstractNumId w:val="12"/>
  </w:num>
  <w:num w:numId="8" w16cid:durableId="938292591">
    <w:abstractNumId w:val="3"/>
  </w:num>
  <w:num w:numId="9" w16cid:durableId="598755651">
    <w:abstractNumId w:val="2"/>
  </w:num>
  <w:num w:numId="10" w16cid:durableId="1504935110">
    <w:abstractNumId w:val="7"/>
  </w:num>
  <w:num w:numId="11" w16cid:durableId="282545781">
    <w:abstractNumId w:val="8"/>
  </w:num>
  <w:num w:numId="12" w16cid:durableId="126820382">
    <w:abstractNumId w:val="10"/>
  </w:num>
  <w:num w:numId="13" w16cid:durableId="1068580031">
    <w:abstractNumId w:val="13"/>
  </w:num>
  <w:num w:numId="14" w16cid:durableId="449671113">
    <w:abstractNumId w:val="6"/>
  </w:num>
  <w:num w:numId="15" w16cid:durableId="1722829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5"/>
    <w:rsid w:val="00000BFC"/>
    <w:rsid w:val="000108FE"/>
    <w:rsid w:val="00012883"/>
    <w:rsid w:val="00015DBD"/>
    <w:rsid w:val="00022AC4"/>
    <w:rsid w:val="000250F4"/>
    <w:rsid w:val="0002782E"/>
    <w:rsid w:val="00036FDB"/>
    <w:rsid w:val="0004078C"/>
    <w:rsid w:val="00041A6E"/>
    <w:rsid w:val="00044AD2"/>
    <w:rsid w:val="000469D6"/>
    <w:rsid w:val="00056115"/>
    <w:rsid w:val="00063DD5"/>
    <w:rsid w:val="0006484E"/>
    <w:rsid w:val="00073C1E"/>
    <w:rsid w:val="00077066"/>
    <w:rsid w:val="00086C0C"/>
    <w:rsid w:val="000941BB"/>
    <w:rsid w:val="000943DC"/>
    <w:rsid w:val="00096B16"/>
    <w:rsid w:val="000B6846"/>
    <w:rsid w:val="000B7334"/>
    <w:rsid w:val="000C3EEA"/>
    <w:rsid w:val="000E06AC"/>
    <w:rsid w:val="000F29BC"/>
    <w:rsid w:val="000F745F"/>
    <w:rsid w:val="00106B7B"/>
    <w:rsid w:val="001075AC"/>
    <w:rsid w:val="0011195E"/>
    <w:rsid w:val="00114E84"/>
    <w:rsid w:val="00114FB9"/>
    <w:rsid w:val="00123440"/>
    <w:rsid w:val="00123AB8"/>
    <w:rsid w:val="00131A6C"/>
    <w:rsid w:val="00161224"/>
    <w:rsid w:val="00161F71"/>
    <w:rsid w:val="00162116"/>
    <w:rsid w:val="00162AB5"/>
    <w:rsid w:val="00170073"/>
    <w:rsid w:val="00173037"/>
    <w:rsid w:val="00180A1F"/>
    <w:rsid w:val="00195B38"/>
    <w:rsid w:val="001A0045"/>
    <w:rsid w:val="001A1CCB"/>
    <w:rsid w:val="001A22A5"/>
    <w:rsid w:val="001B5C2C"/>
    <w:rsid w:val="001B6021"/>
    <w:rsid w:val="001C4412"/>
    <w:rsid w:val="001D0FF5"/>
    <w:rsid w:val="001D655C"/>
    <w:rsid w:val="001D6D2B"/>
    <w:rsid w:val="001D7931"/>
    <w:rsid w:val="001E69D9"/>
    <w:rsid w:val="001F428F"/>
    <w:rsid w:val="00200E27"/>
    <w:rsid w:val="00201D2E"/>
    <w:rsid w:val="00213194"/>
    <w:rsid w:val="00213FA4"/>
    <w:rsid w:val="00224947"/>
    <w:rsid w:val="00234083"/>
    <w:rsid w:val="00244788"/>
    <w:rsid w:val="00244A24"/>
    <w:rsid w:val="002624A1"/>
    <w:rsid w:val="002642CC"/>
    <w:rsid w:val="00273ACD"/>
    <w:rsid w:val="00280310"/>
    <w:rsid w:val="002809C9"/>
    <w:rsid w:val="00282A0D"/>
    <w:rsid w:val="002846CA"/>
    <w:rsid w:val="0028630F"/>
    <w:rsid w:val="00286B59"/>
    <w:rsid w:val="00286DCC"/>
    <w:rsid w:val="002B2ACA"/>
    <w:rsid w:val="002C2355"/>
    <w:rsid w:val="002C3318"/>
    <w:rsid w:val="002C6D7B"/>
    <w:rsid w:val="002D3A7C"/>
    <w:rsid w:val="002D58CE"/>
    <w:rsid w:val="002D7822"/>
    <w:rsid w:val="002E0C20"/>
    <w:rsid w:val="002E28CA"/>
    <w:rsid w:val="002E3D30"/>
    <w:rsid w:val="00301E52"/>
    <w:rsid w:val="003025C5"/>
    <w:rsid w:val="003056BB"/>
    <w:rsid w:val="00305F66"/>
    <w:rsid w:val="00310D25"/>
    <w:rsid w:val="00312070"/>
    <w:rsid w:val="00313A0E"/>
    <w:rsid w:val="00313BE4"/>
    <w:rsid w:val="00324818"/>
    <w:rsid w:val="00324E3E"/>
    <w:rsid w:val="00327388"/>
    <w:rsid w:val="00330992"/>
    <w:rsid w:val="00336757"/>
    <w:rsid w:val="003439CC"/>
    <w:rsid w:val="003445CE"/>
    <w:rsid w:val="003536F2"/>
    <w:rsid w:val="0035400F"/>
    <w:rsid w:val="0035493F"/>
    <w:rsid w:val="00354D28"/>
    <w:rsid w:val="00354FC0"/>
    <w:rsid w:val="0035790A"/>
    <w:rsid w:val="00357951"/>
    <w:rsid w:val="00360AD7"/>
    <w:rsid w:val="003639D2"/>
    <w:rsid w:val="00372096"/>
    <w:rsid w:val="0038216B"/>
    <w:rsid w:val="00382AA3"/>
    <w:rsid w:val="003830CE"/>
    <w:rsid w:val="00395498"/>
    <w:rsid w:val="003970DD"/>
    <w:rsid w:val="003A4BCE"/>
    <w:rsid w:val="003B00E5"/>
    <w:rsid w:val="003B28A2"/>
    <w:rsid w:val="003B7246"/>
    <w:rsid w:val="003C0134"/>
    <w:rsid w:val="003C747A"/>
    <w:rsid w:val="003D4DC6"/>
    <w:rsid w:val="003D5241"/>
    <w:rsid w:val="003E2DB6"/>
    <w:rsid w:val="004005C5"/>
    <w:rsid w:val="00400794"/>
    <w:rsid w:val="00405653"/>
    <w:rsid w:val="00416ABA"/>
    <w:rsid w:val="00417F74"/>
    <w:rsid w:val="004218CD"/>
    <w:rsid w:val="00422B7B"/>
    <w:rsid w:val="00424266"/>
    <w:rsid w:val="00427B4D"/>
    <w:rsid w:val="004316DB"/>
    <w:rsid w:val="00445A55"/>
    <w:rsid w:val="0044742E"/>
    <w:rsid w:val="004746E5"/>
    <w:rsid w:val="00483121"/>
    <w:rsid w:val="00483A78"/>
    <w:rsid w:val="00483B4B"/>
    <w:rsid w:val="00484F26"/>
    <w:rsid w:val="00490122"/>
    <w:rsid w:val="004904BD"/>
    <w:rsid w:val="004A160D"/>
    <w:rsid w:val="004A1A46"/>
    <w:rsid w:val="004A3288"/>
    <w:rsid w:val="004A3FDE"/>
    <w:rsid w:val="004B17E2"/>
    <w:rsid w:val="004B24CA"/>
    <w:rsid w:val="004B3387"/>
    <w:rsid w:val="004B7C4F"/>
    <w:rsid w:val="004B7FC1"/>
    <w:rsid w:val="004D3A6D"/>
    <w:rsid w:val="004E477E"/>
    <w:rsid w:val="004E6765"/>
    <w:rsid w:val="0050313D"/>
    <w:rsid w:val="00505797"/>
    <w:rsid w:val="00507490"/>
    <w:rsid w:val="00507A58"/>
    <w:rsid w:val="00512447"/>
    <w:rsid w:val="00515D94"/>
    <w:rsid w:val="00526243"/>
    <w:rsid w:val="00526470"/>
    <w:rsid w:val="00527D71"/>
    <w:rsid w:val="005421CF"/>
    <w:rsid w:val="00542829"/>
    <w:rsid w:val="00546512"/>
    <w:rsid w:val="00554F41"/>
    <w:rsid w:val="005600FE"/>
    <w:rsid w:val="0056160A"/>
    <w:rsid w:val="00585852"/>
    <w:rsid w:val="005906B5"/>
    <w:rsid w:val="00592CDA"/>
    <w:rsid w:val="00592F2D"/>
    <w:rsid w:val="005A3C1C"/>
    <w:rsid w:val="005C0E70"/>
    <w:rsid w:val="005C2D2F"/>
    <w:rsid w:val="005C4AB5"/>
    <w:rsid w:val="005D06C4"/>
    <w:rsid w:val="005D53A9"/>
    <w:rsid w:val="005E0D22"/>
    <w:rsid w:val="005E2C4F"/>
    <w:rsid w:val="005F13BF"/>
    <w:rsid w:val="005F3D31"/>
    <w:rsid w:val="005F5445"/>
    <w:rsid w:val="006048A4"/>
    <w:rsid w:val="0060587A"/>
    <w:rsid w:val="0060643F"/>
    <w:rsid w:val="00612238"/>
    <w:rsid w:val="00612F62"/>
    <w:rsid w:val="006148C9"/>
    <w:rsid w:val="00614DCD"/>
    <w:rsid w:val="0062056F"/>
    <w:rsid w:val="00623221"/>
    <w:rsid w:val="00625CC1"/>
    <w:rsid w:val="00625D6D"/>
    <w:rsid w:val="00640E44"/>
    <w:rsid w:val="006472C2"/>
    <w:rsid w:val="00650487"/>
    <w:rsid w:val="00650583"/>
    <w:rsid w:val="0065459E"/>
    <w:rsid w:val="00660FD7"/>
    <w:rsid w:val="0066253C"/>
    <w:rsid w:val="006634A8"/>
    <w:rsid w:val="0066550C"/>
    <w:rsid w:val="00666EED"/>
    <w:rsid w:val="00671D57"/>
    <w:rsid w:val="00675CBB"/>
    <w:rsid w:val="006827F6"/>
    <w:rsid w:val="00692D87"/>
    <w:rsid w:val="00693EBB"/>
    <w:rsid w:val="006A05F2"/>
    <w:rsid w:val="006A0882"/>
    <w:rsid w:val="006A1BA1"/>
    <w:rsid w:val="006A7124"/>
    <w:rsid w:val="006B1ABC"/>
    <w:rsid w:val="006B24C1"/>
    <w:rsid w:val="006C0467"/>
    <w:rsid w:val="006C6A6C"/>
    <w:rsid w:val="006C78B6"/>
    <w:rsid w:val="006D040B"/>
    <w:rsid w:val="006D1758"/>
    <w:rsid w:val="006E3475"/>
    <w:rsid w:val="006E6828"/>
    <w:rsid w:val="006F1FD7"/>
    <w:rsid w:val="006F1FDA"/>
    <w:rsid w:val="007015D4"/>
    <w:rsid w:val="007105BA"/>
    <w:rsid w:val="0071226F"/>
    <w:rsid w:val="007125B9"/>
    <w:rsid w:val="00712CB2"/>
    <w:rsid w:val="00724DA3"/>
    <w:rsid w:val="0072647B"/>
    <w:rsid w:val="00735120"/>
    <w:rsid w:val="0073678C"/>
    <w:rsid w:val="00741738"/>
    <w:rsid w:val="007430A5"/>
    <w:rsid w:val="00747945"/>
    <w:rsid w:val="00747CBE"/>
    <w:rsid w:val="0075382B"/>
    <w:rsid w:val="00754D44"/>
    <w:rsid w:val="00776360"/>
    <w:rsid w:val="00777C3B"/>
    <w:rsid w:val="00787714"/>
    <w:rsid w:val="007908E9"/>
    <w:rsid w:val="00792B53"/>
    <w:rsid w:val="00793D48"/>
    <w:rsid w:val="007A4FCA"/>
    <w:rsid w:val="007A618E"/>
    <w:rsid w:val="007B1FD4"/>
    <w:rsid w:val="007B502D"/>
    <w:rsid w:val="007B78EA"/>
    <w:rsid w:val="007C79A1"/>
    <w:rsid w:val="007D66BB"/>
    <w:rsid w:val="007E4428"/>
    <w:rsid w:val="007E7C2B"/>
    <w:rsid w:val="007F04C4"/>
    <w:rsid w:val="007F04C9"/>
    <w:rsid w:val="007F73BF"/>
    <w:rsid w:val="00815A1D"/>
    <w:rsid w:val="00820B6C"/>
    <w:rsid w:val="00830520"/>
    <w:rsid w:val="00830FCF"/>
    <w:rsid w:val="00831109"/>
    <w:rsid w:val="00831D19"/>
    <w:rsid w:val="0083432E"/>
    <w:rsid w:val="00834A1A"/>
    <w:rsid w:val="00837376"/>
    <w:rsid w:val="00843865"/>
    <w:rsid w:val="00847935"/>
    <w:rsid w:val="00860F1F"/>
    <w:rsid w:val="00873DCE"/>
    <w:rsid w:val="00874375"/>
    <w:rsid w:val="00874C48"/>
    <w:rsid w:val="008855A2"/>
    <w:rsid w:val="00893A5C"/>
    <w:rsid w:val="0089444A"/>
    <w:rsid w:val="0089788D"/>
    <w:rsid w:val="008A0B12"/>
    <w:rsid w:val="008B4167"/>
    <w:rsid w:val="008B61E8"/>
    <w:rsid w:val="008D311A"/>
    <w:rsid w:val="008D5A92"/>
    <w:rsid w:val="008D6EFB"/>
    <w:rsid w:val="008E0E99"/>
    <w:rsid w:val="008E4011"/>
    <w:rsid w:val="008E5D40"/>
    <w:rsid w:val="008F3B41"/>
    <w:rsid w:val="008F5F29"/>
    <w:rsid w:val="008F7369"/>
    <w:rsid w:val="0090091F"/>
    <w:rsid w:val="0090176A"/>
    <w:rsid w:val="00906724"/>
    <w:rsid w:val="0091122B"/>
    <w:rsid w:val="009116BA"/>
    <w:rsid w:val="00921024"/>
    <w:rsid w:val="00927B6B"/>
    <w:rsid w:val="009305B5"/>
    <w:rsid w:val="00937770"/>
    <w:rsid w:val="00941481"/>
    <w:rsid w:val="009427A8"/>
    <w:rsid w:val="00943966"/>
    <w:rsid w:val="00943C3C"/>
    <w:rsid w:val="00950630"/>
    <w:rsid w:val="00955D2A"/>
    <w:rsid w:val="00967564"/>
    <w:rsid w:val="009745C8"/>
    <w:rsid w:val="00976048"/>
    <w:rsid w:val="0097733E"/>
    <w:rsid w:val="00984123"/>
    <w:rsid w:val="0098501A"/>
    <w:rsid w:val="009939CD"/>
    <w:rsid w:val="009A79E8"/>
    <w:rsid w:val="009B49E1"/>
    <w:rsid w:val="009B7BE7"/>
    <w:rsid w:val="009C019B"/>
    <w:rsid w:val="009C3BD8"/>
    <w:rsid w:val="009C5150"/>
    <w:rsid w:val="009E1E9D"/>
    <w:rsid w:val="009E49B2"/>
    <w:rsid w:val="009E63FC"/>
    <w:rsid w:val="009E6E49"/>
    <w:rsid w:val="009F2667"/>
    <w:rsid w:val="00A10F47"/>
    <w:rsid w:val="00A13E38"/>
    <w:rsid w:val="00A16EB2"/>
    <w:rsid w:val="00A17DC9"/>
    <w:rsid w:val="00A20F8A"/>
    <w:rsid w:val="00A22C21"/>
    <w:rsid w:val="00A24E6C"/>
    <w:rsid w:val="00A2518E"/>
    <w:rsid w:val="00A3290C"/>
    <w:rsid w:val="00A359DC"/>
    <w:rsid w:val="00A36B71"/>
    <w:rsid w:val="00A40343"/>
    <w:rsid w:val="00A42429"/>
    <w:rsid w:val="00A462D5"/>
    <w:rsid w:val="00A47A50"/>
    <w:rsid w:val="00A64256"/>
    <w:rsid w:val="00A661F5"/>
    <w:rsid w:val="00A8247A"/>
    <w:rsid w:val="00A913BF"/>
    <w:rsid w:val="00A926EC"/>
    <w:rsid w:val="00AA2D78"/>
    <w:rsid w:val="00AA38DC"/>
    <w:rsid w:val="00AA6E57"/>
    <w:rsid w:val="00AB10DE"/>
    <w:rsid w:val="00AB243D"/>
    <w:rsid w:val="00AB5995"/>
    <w:rsid w:val="00AC213A"/>
    <w:rsid w:val="00AC2FC3"/>
    <w:rsid w:val="00AD13AA"/>
    <w:rsid w:val="00AD3B81"/>
    <w:rsid w:val="00AD5779"/>
    <w:rsid w:val="00AE2055"/>
    <w:rsid w:val="00AE42B7"/>
    <w:rsid w:val="00AE5BC0"/>
    <w:rsid w:val="00AF42F3"/>
    <w:rsid w:val="00AF4DC4"/>
    <w:rsid w:val="00B044ED"/>
    <w:rsid w:val="00B07122"/>
    <w:rsid w:val="00B15F4A"/>
    <w:rsid w:val="00B2274E"/>
    <w:rsid w:val="00B248C1"/>
    <w:rsid w:val="00B26A15"/>
    <w:rsid w:val="00B26C39"/>
    <w:rsid w:val="00B30EB9"/>
    <w:rsid w:val="00B361A9"/>
    <w:rsid w:val="00B402E0"/>
    <w:rsid w:val="00B41BED"/>
    <w:rsid w:val="00B43F6F"/>
    <w:rsid w:val="00B474BF"/>
    <w:rsid w:val="00B51358"/>
    <w:rsid w:val="00B51493"/>
    <w:rsid w:val="00B635E8"/>
    <w:rsid w:val="00B640F8"/>
    <w:rsid w:val="00B9113A"/>
    <w:rsid w:val="00B92459"/>
    <w:rsid w:val="00B938AA"/>
    <w:rsid w:val="00B975D8"/>
    <w:rsid w:val="00BB05EE"/>
    <w:rsid w:val="00BB0A9C"/>
    <w:rsid w:val="00BB63EA"/>
    <w:rsid w:val="00BC5E47"/>
    <w:rsid w:val="00BC62A9"/>
    <w:rsid w:val="00BD2929"/>
    <w:rsid w:val="00C028C5"/>
    <w:rsid w:val="00C07CC0"/>
    <w:rsid w:val="00C127C4"/>
    <w:rsid w:val="00C160F3"/>
    <w:rsid w:val="00C21732"/>
    <w:rsid w:val="00C34DEE"/>
    <w:rsid w:val="00C358F2"/>
    <w:rsid w:val="00C57E24"/>
    <w:rsid w:val="00C6330C"/>
    <w:rsid w:val="00C63461"/>
    <w:rsid w:val="00C6454E"/>
    <w:rsid w:val="00C70C7C"/>
    <w:rsid w:val="00C8021C"/>
    <w:rsid w:val="00C818CF"/>
    <w:rsid w:val="00C8228A"/>
    <w:rsid w:val="00C8447E"/>
    <w:rsid w:val="00C84528"/>
    <w:rsid w:val="00C910E6"/>
    <w:rsid w:val="00C92A59"/>
    <w:rsid w:val="00C97DE9"/>
    <w:rsid w:val="00CB2931"/>
    <w:rsid w:val="00CB7524"/>
    <w:rsid w:val="00CC666C"/>
    <w:rsid w:val="00CD33E7"/>
    <w:rsid w:val="00CE3B25"/>
    <w:rsid w:val="00CE65DF"/>
    <w:rsid w:val="00CF26D8"/>
    <w:rsid w:val="00CF3A62"/>
    <w:rsid w:val="00CF48FB"/>
    <w:rsid w:val="00CF689E"/>
    <w:rsid w:val="00D00C6D"/>
    <w:rsid w:val="00D02798"/>
    <w:rsid w:val="00D030C8"/>
    <w:rsid w:val="00D049AF"/>
    <w:rsid w:val="00D16B4F"/>
    <w:rsid w:val="00D21C93"/>
    <w:rsid w:val="00D2541C"/>
    <w:rsid w:val="00D27B66"/>
    <w:rsid w:val="00D341FA"/>
    <w:rsid w:val="00D345F6"/>
    <w:rsid w:val="00D363E0"/>
    <w:rsid w:val="00D43C13"/>
    <w:rsid w:val="00D5255A"/>
    <w:rsid w:val="00D56349"/>
    <w:rsid w:val="00D628C7"/>
    <w:rsid w:val="00D6361B"/>
    <w:rsid w:val="00D6602F"/>
    <w:rsid w:val="00D70505"/>
    <w:rsid w:val="00D74268"/>
    <w:rsid w:val="00D81C7C"/>
    <w:rsid w:val="00D84028"/>
    <w:rsid w:val="00D97C94"/>
    <w:rsid w:val="00DC248A"/>
    <w:rsid w:val="00DC5197"/>
    <w:rsid w:val="00DD3204"/>
    <w:rsid w:val="00DD46B8"/>
    <w:rsid w:val="00DE40AF"/>
    <w:rsid w:val="00DE4405"/>
    <w:rsid w:val="00DE4DDD"/>
    <w:rsid w:val="00DF27F1"/>
    <w:rsid w:val="00DF30B6"/>
    <w:rsid w:val="00E0113D"/>
    <w:rsid w:val="00E03B8C"/>
    <w:rsid w:val="00E04823"/>
    <w:rsid w:val="00E05807"/>
    <w:rsid w:val="00E06EB3"/>
    <w:rsid w:val="00E1289D"/>
    <w:rsid w:val="00E2336E"/>
    <w:rsid w:val="00E2542F"/>
    <w:rsid w:val="00E2597A"/>
    <w:rsid w:val="00E25EB1"/>
    <w:rsid w:val="00E3029C"/>
    <w:rsid w:val="00E40B5E"/>
    <w:rsid w:val="00E42756"/>
    <w:rsid w:val="00E4680C"/>
    <w:rsid w:val="00E4760F"/>
    <w:rsid w:val="00E64162"/>
    <w:rsid w:val="00E673AA"/>
    <w:rsid w:val="00E70F35"/>
    <w:rsid w:val="00E85824"/>
    <w:rsid w:val="00E92EA2"/>
    <w:rsid w:val="00E9330D"/>
    <w:rsid w:val="00EA11E1"/>
    <w:rsid w:val="00EA46A3"/>
    <w:rsid w:val="00EB24B3"/>
    <w:rsid w:val="00EB6CA3"/>
    <w:rsid w:val="00EC2132"/>
    <w:rsid w:val="00EC6A39"/>
    <w:rsid w:val="00ED1BCF"/>
    <w:rsid w:val="00ED42FD"/>
    <w:rsid w:val="00EE4AA8"/>
    <w:rsid w:val="00EE4F87"/>
    <w:rsid w:val="00EE545B"/>
    <w:rsid w:val="00EE77E8"/>
    <w:rsid w:val="00F06F85"/>
    <w:rsid w:val="00F1139A"/>
    <w:rsid w:val="00F2193D"/>
    <w:rsid w:val="00F223BD"/>
    <w:rsid w:val="00F31F77"/>
    <w:rsid w:val="00F34029"/>
    <w:rsid w:val="00F36ABF"/>
    <w:rsid w:val="00F41299"/>
    <w:rsid w:val="00F50A72"/>
    <w:rsid w:val="00F51DC0"/>
    <w:rsid w:val="00F56AAB"/>
    <w:rsid w:val="00F60F5A"/>
    <w:rsid w:val="00F668F7"/>
    <w:rsid w:val="00F70071"/>
    <w:rsid w:val="00F72E6B"/>
    <w:rsid w:val="00F85BCA"/>
    <w:rsid w:val="00F87013"/>
    <w:rsid w:val="00FA1304"/>
    <w:rsid w:val="00FB2EDA"/>
    <w:rsid w:val="00FB3B04"/>
    <w:rsid w:val="00FB4C11"/>
    <w:rsid w:val="00FB50CF"/>
    <w:rsid w:val="00FB7E1B"/>
    <w:rsid w:val="00FC15A3"/>
    <w:rsid w:val="00FD18DB"/>
    <w:rsid w:val="00FD283D"/>
    <w:rsid w:val="00FE384B"/>
    <w:rsid w:val="00FE473D"/>
    <w:rsid w:val="00FF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8F3E"/>
  <w15:docId w15:val="{31F50458-1FE3-4060-990C-C647D951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16B"/>
    <w:pPr>
      <w:spacing w:after="0" w:line="240" w:lineRule="auto"/>
    </w:pPr>
    <w:rPr>
      <w:rFonts w:eastAsia="Times New Roman" w:cs="Times New Roman"/>
      <w:sz w:val="24"/>
      <w:szCs w:val="24"/>
      <w:lang w:eastAsia="ru-RU"/>
    </w:rPr>
  </w:style>
  <w:style w:type="paragraph" w:styleId="1">
    <w:name w:val="heading 1"/>
    <w:basedOn w:val="a"/>
    <w:next w:val="a"/>
    <w:link w:val="10"/>
    <w:qFormat/>
    <w:rsid w:val="001C4412"/>
    <w:pPr>
      <w:keepNext/>
      <w:keepLines/>
      <w:spacing w:before="240" w:line="259" w:lineRule="auto"/>
      <w:outlineLvl w:val="0"/>
    </w:pPr>
    <w:rPr>
      <w:rFonts w:ascii="Calibri Light" w:eastAsia="SimSun" w:hAnsi="Calibri Light"/>
      <w:color w:val="262626"/>
      <w:sz w:val="32"/>
      <w:szCs w:val="32"/>
      <w:lang w:eastAsia="en-US"/>
    </w:rPr>
  </w:style>
  <w:style w:type="paragraph" w:styleId="2">
    <w:name w:val="heading 2"/>
    <w:basedOn w:val="a"/>
    <w:next w:val="a"/>
    <w:link w:val="20"/>
    <w:unhideWhenUsed/>
    <w:qFormat/>
    <w:rsid w:val="001C4412"/>
    <w:pPr>
      <w:keepNext/>
      <w:keepLines/>
      <w:spacing w:before="40" w:line="259" w:lineRule="auto"/>
      <w:outlineLvl w:val="1"/>
    </w:pPr>
    <w:rPr>
      <w:rFonts w:ascii="Calibri Light" w:eastAsia="SimSun" w:hAnsi="Calibri Light"/>
      <w:color w:val="262626"/>
      <w:sz w:val="28"/>
      <w:szCs w:val="28"/>
      <w:lang w:eastAsia="en-US"/>
    </w:rPr>
  </w:style>
  <w:style w:type="paragraph" w:styleId="3">
    <w:name w:val="heading 3"/>
    <w:basedOn w:val="a"/>
    <w:next w:val="a"/>
    <w:link w:val="30"/>
    <w:unhideWhenUsed/>
    <w:qFormat/>
    <w:rsid w:val="001C4412"/>
    <w:pPr>
      <w:keepNext/>
      <w:keepLines/>
      <w:spacing w:before="40" w:line="259" w:lineRule="auto"/>
      <w:outlineLvl w:val="2"/>
    </w:pPr>
    <w:rPr>
      <w:rFonts w:ascii="Calibri Light" w:eastAsia="SimSun" w:hAnsi="Calibri Light"/>
      <w:color w:val="0D0D0D"/>
      <w:lang w:eastAsia="en-US"/>
    </w:rPr>
  </w:style>
  <w:style w:type="paragraph" w:styleId="4">
    <w:name w:val="heading 4"/>
    <w:basedOn w:val="a"/>
    <w:next w:val="a"/>
    <w:link w:val="40"/>
    <w:uiPriority w:val="9"/>
    <w:unhideWhenUsed/>
    <w:qFormat/>
    <w:rsid w:val="001C4412"/>
    <w:pPr>
      <w:keepNext/>
      <w:keepLines/>
      <w:spacing w:before="40" w:line="259" w:lineRule="auto"/>
      <w:outlineLvl w:val="3"/>
    </w:pPr>
    <w:rPr>
      <w:rFonts w:eastAsiaTheme="minorHAnsi" w:cstheme="minorBidi"/>
      <w:i/>
      <w:iCs/>
      <w:sz w:val="28"/>
      <w:szCs w:val="28"/>
      <w:lang w:eastAsia="en-US"/>
    </w:rPr>
  </w:style>
  <w:style w:type="paragraph" w:styleId="5">
    <w:name w:val="heading 5"/>
    <w:basedOn w:val="a"/>
    <w:next w:val="a"/>
    <w:link w:val="50"/>
    <w:uiPriority w:val="9"/>
    <w:unhideWhenUsed/>
    <w:qFormat/>
    <w:rsid w:val="001C4412"/>
    <w:pPr>
      <w:keepNext/>
      <w:keepLines/>
      <w:spacing w:before="40" w:line="259" w:lineRule="auto"/>
      <w:outlineLvl w:val="4"/>
    </w:pPr>
    <w:rPr>
      <w:rFonts w:eastAsiaTheme="minorHAnsi" w:cstheme="minorBidi"/>
      <w:color w:val="404040"/>
      <w:sz w:val="28"/>
      <w:szCs w:val="28"/>
      <w:lang w:eastAsia="en-US"/>
    </w:rPr>
  </w:style>
  <w:style w:type="paragraph" w:styleId="6">
    <w:name w:val="heading 6"/>
    <w:basedOn w:val="a"/>
    <w:next w:val="a"/>
    <w:link w:val="60"/>
    <w:uiPriority w:val="9"/>
    <w:unhideWhenUsed/>
    <w:qFormat/>
    <w:rsid w:val="001C4412"/>
    <w:pPr>
      <w:keepNext/>
      <w:keepLines/>
      <w:spacing w:before="40" w:line="259" w:lineRule="auto"/>
      <w:outlineLvl w:val="5"/>
    </w:pPr>
    <w:rPr>
      <w:rFonts w:eastAsiaTheme="minorHAnsi" w:cstheme="minorBidi"/>
      <w:sz w:val="28"/>
      <w:szCs w:val="28"/>
      <w:lang w:eastAsia="en-US"/>
    </w:rPr>
  </w:style>
  <w:style w:type="paragraph" w:styleId="7">
    <w:name w:val="heading 7"/>
    <w:basedOn w:val="a"/>
    <w:next w:val="a"/>
    <w:link w:val="70"/>
    <w:uiPriority w:val="9"/>
    <w:semiHidden/>
    <w:unhideWhenUsed/>
    <w:qFormat/>
    <w:rsid w:val="001C4412"/>
    <w:pPr>
      <w:keepNext/>
      <w:keepLines/>
      <w:spacing w:before="40" w:line="259" w:lineRule="auto"/>
      <w:outlineLvl w:val="6"/>
    </w:pPr>
    <w:rPr>
      <w:rFonts w:ascii="Calibri Light" w:eastAsia="SimSun" w:hAnsi="Calibri Light"/>
      <w:i/>
      <w:iCs/>
      <w:sz w:val="28"/>
      <w:szCs w:val="28"/>
      <w:lang w:eastAsia="en-US"/>
    </w:rPr>
  </w:style>
  <w:style w:type="paragraph" w:styleId="8">
    <w:name w:val="heading 8"/>
    <w:basedOn w:val="a"/>
    <w:next w:val="a"/>
    <w:link w:val="80"/>
    <w:uiPriority w:val="9"/>
    <w:semiHidden/>
    <w:unhideWhenUsed/>
    <w:qFormat/>
    <w:rsid w:val="001C4412"/>
    <w:pPr>
      <w:keepNext/>
      <w:keepLines/>
      <w:spacing w:before="40" w:line="259" w:lineRule="auto"/>
      <w:outlineLvl w:val="7"/>
    </w:pPr>
    <w:rPr>
      <w:rFonts w:eastAsiaTheme="minorHAnsi" w:cstheme="minorBidi"/>
      <w:color w:val="262626"/>
      <w:sz w:val="21"/>
      <w:szCs w:val="21"/>
      <w:lang w:eastAsia="en-US"/>
    </w:rPr>
  </w:style>
  <w:style w:type="paragraph" w:styleId="9">
    <w:name w:val="heading 9"/>
    <w:basedOn w:val="a"/>
    <w:next w:val="a"/>
    <w:link w:val="90"/>
    <w:uiPriority w:val="9"/>
    <w:semiHidden/>
    <w:unhideWhenUsed/>
    <w:qFormat/>
    <w:rsid w:val="001C4412"/>
    <w:pPr>
      <w:keepNext/>
      <w:keepLines/>
      <w:spacing w:before="40" w:line="259" w:lineRule="auto"/>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C4412"/>
    <w:rPr>
      <w:rFonts w:ascii="Calibri Light" w:eastAsia="SimSun" w:hAnsi="Calibri Light" w:cs="Times New Roman"/>
      <w:color w:val="262626"/>
      <w:sz w:val="32"/>
      <w:szCs w:val="32"/>
    </w:rPr>
  </w:style>
  <w:style w:type="character" w:customStyle="1" w:styleId="20">
    <w:name w:val="Заголовок 2 Знак"/>
    <w:link w:val="2"/>
    <w:uiPriority w:val="9"/>
    <w:rsid w:val="001C4412"/>
    <w:rPr>
      <w:rFonts w:ascii="Calibri Light" w:eastAsia="SimSun" w:hAnsi="Calibri Light" w:cs="Times New Roman"/>
      <w:color w:val="262626"/>
    </w:rPr>
  </w:style>
  <w:style w:type="character" w:customStyle="1" w:styleId="30">
    <w:name w:val="Заголовок 3 Знак"/>
    <w:link w:val="3"/>
    <w:uiPriority w:val="9"/>
    <w:rsid w:val="001C4412"/>
    <w:rPr>
      <w:rFonts w:ascii="Calibri Light" w:eastAsia="SimSun" w:hAnsi="Calibri Light" w:cs="Times New Roman"/>
      <w:color w:val="0D0D0D"/>
      <w:sz w:val="24"/>
      <w:szCs w:val="24"/>
    </w:rPr>
  </w:style>
  <w:style w:type="character" w:customStyle="1" w:styleId="40">
    <w:name w:val="Заголовок 4 Знак"/>
    <w:link w:val="4"/>
    <w:uiPriority w:val="9"/>
    <w:rsid w:val="001C4412"/>
    <w:rPr>
      <w:i/>
      <w:iCs/>
    </w:rPr>
  </w:style>
  <w:style w:type="character" w:customStyle="1" w:styleId="50">
    <w:name w:val="Заголовок 5 Знак"/>
    <w:link w:val="5"/>
    <w:uiPriority w:val="9"/>
    <w:rsid w:val="001C4412"/>
    <w:rPr>
      <w:color w:val="404040"/>
    </w:rPr>
  </w:style>
  <w:style w:type="character" w:customStyle="1" w:styleId="60">
    <w:name w:val="Заголовок 6 Знак"/>
    <w:link w:val="6"/>
    <w:uiPriority w:val="9"/>
    <w:rsid w:val="001C4412"/>
  </w:style>
  <w:style w:type="character" w:customStyle="1" w:styleId="70">
    <w:name w:val="Заголовок 7 Знак"/>
    <w:link w:val="7"/>
    <w:uiPriority w:val="9"/>
    <w:semiHidden/>
    <w:rsid w:val="001C4412"/>
    <w:rPr>
      <w:rFonts w:ascii="Calibri Light" w:eastAsia="SimSun" w:hAnsi="Calibri Light" w:cs="Times New Roman"/>
      <w:i/>
      <w:iCs/>
    </w:rPr>
  </w:style>
  <w:style w:type="character" w:customStyle="1" w:styleId="80">
    <w:name w:val="Заголовок 8 Знак"/>
    <w:link w:val="8"/>
    <w:uiPriority w:val="9"/>
    <w:semiHidden/>
    <w:rsid w:val="001C4412"/>
    <w:rPr>
      <w:color w:val="262626"/>
      <w:sz w:val="21"/>
      <w:szCs w:val="21"/>
    </w:rPr>
  </w:style>
  <w:style w:type="character" w:customStyle="1" w:styleId="90">
    <w:name w:val="Заголовок 9 Знак"/>
    <w:link w:val="9"/>
    <w:uiPriority w:val="9"/>
    <w:semiHidden/>
    <w:rsid w:val="001C4412"/>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1C4412"/>
    <w:pPr>
      <w:spacing w:after="200"/>
    </w:pPr>
    <w:rPr>
      <w:rFonts w:eastAsiaTheme="minorHAnsi" w:cstheme="minorBidi"/>
      <w:i/>
      <w:iCs/>
      <w:color w:val="44546A"/>
      <w:sz w:val="18"/>
      <w:szCs w:val="18"/>
      <w:lang w:eastAsia="en-US"/>
    </w:rPr>
  </w:style>
  <w:style w:type="paragraph" w:styleId="a4">
    <w:name w:val="Title"/>
    <w:basedOn w:val="a"/>
    <w:next w:val="a"/>
    <w:link w:val="a5"/>
    <w:qFormat/>
    <w:rsid w:val="001C4412"/>
    <w:pPr>
      <w:contextualSpacing/>
    </w:pPr>
    <w:rPr>
      <w:rFonts w:ascii="Calibri Light" w:eastAsia="SimSun" w:hAnsi="Calibri Light"/>
      <w:spacing w:val="-10"/>
      <w:sz w:val="56"/>
      <w:szCs w:val="56"/>
      <w:lang w:eastAsia="en-US"/>
    </w:rPr>
  </w:style>
  <w:style w:type="character" w:customStyle="1" w:styleId="a5">
    <w:name w:val="Заголовок Знак"/>
    <w:link w:val="a4"/>
    <w:rsid w:val="001C4412"/>
    <w:rPr>
      <w:rFonts w:ascii="Calibri Light" w:eastAsia="SimSun" w:hAnsi="Calibri Light" w:cs="Times New Roman"/>
      <w:spacing w:val="-10"/>
      <w:sz w:val="56"/>
      <w:szCs w:val="56"/>
    </w:rPr>
  </w:style>
  <w:style w:type="paragraph" w:styleId="a6">
    <w:name w:val="Subtitle"/>
    <w:basedOn w:val="a"/>
    <w:next w:val="a"/>
    <w:link w:val="a7"/>
    <w:uiPriority w:val="11"/>
    <w:qFormat/>
    <w:rsid w:val="001C4412"/>
    <w:pPr>
      <w:numPr>
        <w:ilvl w:val="1"/>
      </w:numPr>
      <w:spacing w:after="160" w:line="259" w:lineRule="auto"/>
    </w:pPr>
    <w:rPr>
      <w:rFonts w:eastAsiaTheme="minorHAnsi" w:cstheme="minorBidi"/>
      <w:color w:val="5A5A5A"/>
      <w:spacing w:val="15"/>
      <w:sz w:val="28"/>
      <w:szCs w:val="28"/>
      <w:lang w:eastAsia="en-US"/>
    </w:rPr>
  </w:style>
  <w:style w:type="character" w:customStyle="1" w:styleId="a7">
    <w:name w:val="Подзаголовок Знак"/>
    <w:link w:val="a6"/>
    <w:uiPriority w:val="11"/>
    <w:rsid w:val="001C4412"/>
    <w:rPr>
      <w:color w:val="5A5A5A"/>
      <w:spacing w:val="15"/>
    </w:rPr>
  </w:style>
  <w:style w:type="character" w:styleId="a8">
    <w:name w:val="Strong"/>
    <w:uiPriority w:val="22"/>
    <w:qFormat/>
    <w:rsid w:val="001C4412"/>
    <w:rPr>
      <w:b/>
      <w:bCs/>
      <w:color w:val="auto"/>
    </w:rPr>
  </w:style>
  <w:style w:type="character" w:styleId="a9">
    <w:name w:val="Emphasis"/>
    <w:uiPriority w:val="20"/>
    <w:qFormat/>
    <w:rsid w:val="001C4412"/>
    <w:rPr>
      <w:i/>
      <w:iCs/>
      <w:color w:val="auto"/>
    </w:rPr>
  </w:style>
  <w:style w:type="paragraph" w:styleId="aa">
    <w:name w:val="No Spacing"/>
    <w:uiPriority w:val="1"/>
    <w:qFormat/>
    <w:rsid w:val="001C4412"/>
    <w:pPr>
      <w:spacing w:after="0" w:line="240" w:lineRule="auto"/>
    </w:pPr>
  </w:style>
  <w:style w:type="paragraph" w:styleId="21">
    <w:name w:val="Quote"/>
    <w:basedOn w:val="a"/>
    <w:next w:val="a"/>
    <w:link w:val="22"/>
    <w:uiPriority w:val="29"/>
    <w:qFormat/>
    <w:rsid w:val="001C4412"/>
    <w:pPr>
      <w:spacing w:before="200" w:after="160" w:line="259" w:lineRule="auto"/>
      <w:ind w:left="864" w:right="864"/>
    </w:pPr>
    <w:rPr>
      <w:rFonts w:eastAsiaTheme="minorHAnsi" w:cstheme="minorBidi"/>
      <w:i/>
      <w:iCs/>
      <w:color w:val="404040"/>
      <w:sz w:val="28"/>
      <w:szCs w:val="28"/>
      <w:lang w:eastAsia="en-US"/>
    </w:rPr>
  </w:style>
  <w:style w:type="character" w:customStyle="1" w:styleId="22">
    <w:name w:val="Цитата 2 Знак"/>
    <w:link w:val="21"/>
    <w:uiPriority w:val="29"/>
    <w:rsid w:val="001C4412"/>
    <w:rPr>
      <w:i/>
      <w:iCs/>
      <w:color w:val="404040"/>
    </w:rPr>
  </w:style>
  <w:style w:type="paragraph" w:styleId="ab">
    <w:name w:val="Intense Quote"/>
    <w:basedOn w:val="a"/>
    <w:next w:val="a"/>
    <w:link w:val="ac"/>
    <w:uiPriority w:val="30"/>
    <w:qFormat/>
    <w:rsid w:val="001C4412"/>
    <w:pPr>
      <w:pBdr>
        <w:top w:val="single" w:sz="4" w:space="10" w:color="404040"/>
        <w:bottom w:val="single" w:sz="4" w:space="10" w:color="404040"/>
      </w:pBdr>
      <w:spacing w:before="360" w:after="360" w:line="259" w:lineRule="auto"/>
      <w:ind w:left="864" w:right="864"/>
      <w:jc w:val="center"/>
    </w:pPr>
    <w:rPr>
      <w:rFonts w:eastAsiaTheme="minorHAnsi" w:cstheme="minorBidi"/>
      <w:i/>
      <w:iCs/>
      <w:color w:val="404040"/>
      <w:sz w:val="28"/>
      <w:szCs w:val="28"/>
      <w:lang w:eastAsia="en-US"/>
    </w:rPr>
  </w:style>
  <w:style w:type="character" w:customStyle="1" w:styleId="ac">
    <w:name w:val="Выделенная цитата Знак"/>
    <w:link w:val="ab"/>
    <w:uiPriority w:val="30"/>
    <w:rsid w:val="001C4412"/>
    <w:rPr>
      <w:i/>
      <w:iCs/>
      <w:color w:val="404040"/>
    </w:rPr>
  </w:style>
  <w:style w:type="character" w:styleId="ad">
    <w:name w:val="Subtle Emphasis"/>
    <w:uiPriority w:val="19"/>
    <w:qFormat/>
    <w:rsid w:val="001C4412"/>
    <w:rPr>
      <w:i/>
      <w:iCs/>
      <w:color w:val="404040"/>
    </w:rPr>
  </w:style>
  <w:style w:type="character" w:styleId="ae">
    <w:name w:val="Intense Emphasis"/>
    <w:uiPriority w:val="21"/>
    <w:qFormat/>
    <w:rsid w:val="001C4412"/>
    <w:rPr>
      <w:b/>
      <w:bCs/>
      <w:i/>
      <w:iCs/>
      <w:color w:val="auto"/>
    </w:rPr>
  </w:style>
  <w:style w:type="character" w:styleId="af">
    <w:name w:val="Subtle Reference"/>
    <w:uiPriority w:val="31"/>
    <w:qFormat/>
    <w:rsid w:val="001C4412"/>
    <w:rPr>
      <w:smallCaps/>
      <w:color w:val="404040"/>
    </w:rPr>
  </w:style>
  <w:style w:type="character" w:styleId="af0">
    <w:name w:val="Intense Reference"/>
    <w:uiPriority w:val="32"/>
    <w:qFormat/>
    <w:rsid w:val="001C4412"/>
    <w:rPr>
      <w:b/>
      <w:bCs/>
      <w:smallCaps/>
      <w:color w:val="404040"/>
      <w:spacing w:val="5"/>
    </w:rPr>
  </w:style>
  <w:style w:type="character" w:styleId="af1">
    <w:name w:val="Book Title"/>
    <w:uiPriority w:val="33"/>
    <w:qFormat/>
    <w:rsid w:val="001C4412"/>
    <w:rPr>
      <w:b/>
      <w:bCs/>
      <w:i/>
      <w:iCs/>
      <w:spacing w:val="5"/>
    </w:rPr>
  </w:style>
  <w:style w:type="paragraph" w:styleId="af2">
    <w:name w:val="TOC Heading"/>
    <w:basedOn w:val="1"/>
    <w:next w:val="a"/>
    <w:uiPriority w:val="39"/>
    <w:semiHidden/>
    <w:unhideWhenUsed/>
    <w:qFormat/>
    <w:rsid w:val="001C4412"/>
    <w:pPr>
      <w:outlineLvl w:val="9"/>
    </w:pPr>
  </w:style>
  <w:style w:type="paragraph" w:styleId="af3">
    <w:name w:val="List Paragraph"/>
    <w:basedOn w:val="a"/>
    <w:uiPriority w:val="34"/>
    <w:qFormat/>
    <w:rsid w:val="006A7124"/>
    <w:pPr>
      <w:ind w:left="720"/>
      <w:contextualSpacing/>
    </w:pPr>
  </w:style>
  <w:style w:type="paragraph" w:customStyle="1" w:styleId="af4">
    <w:name w:val="Знак"/>
    <w:basedOn w:val="a"/>
    <w:rsid w:val="006A7124"/>
    <w:pPr>
      <w:widowControl w:val="0"/>
      <w:adjustRightInd w:val="0"/>
      <w:spacing w:after="160" w:line="240" w:lineRule="exact"/>
      <w:jc w:val="right"/>
    </w:pPr>
    <w:rPr>
      <w:sz w:val="20"/>
      <w:szCs w:val="20"/>
      <w:lang w:val="en-GB" w:eastAsia="en-US"/>
    </w:rPr>
  </w:style>
  <w:style w:type="paragraph" w:customStyle="1" w:styleId="ConsTitle">
    <w:name w:val="ConsTitle"/>
    <w:rsid w:val="00B2274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5">
    <w:name w:val="Знак Знак Знак Знак Знак Знак Знак Знак Знак Знак Знак Знак Знак"/>
    <w:basedOn w:val="a"/>
    <w:rsid w:val="006C6A6C"/>
    <w:pPr>
      <w:spacing w:after="160" w:line="240" w:lineRule="exact"/>
    </w:pPr>
    <w:rPr>
      <w:rFonts w:ascii="Verdana" w:hAnsi="Verdana" w:cs="Verdana"/>
      <w:lang w:val="en-US" w:eastAsia="en-US"/>
    </w:rPr>
  </w:style>
  <w:style w:type="paragraph" w:customStyle="1" w:styleId="ConsPlusNonformat">
    <w:name w:val="ConsPlusNonformat"/>
    <w:rsid w:val="006C6A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C6A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Текст концевой сноски Знак"/>
    <w:basedOn w:val="a0"/>
    <w:link w:val="af7"/>
    <w:uiPriority w:val="99"/>
    <w:semiHidden/>
    <w:rsid w:val="006C6A6C"/>
    <w:rPr>
      <w:rFonts w:eastAsia="Times New Roman" w:cs="Times New Roman"/>
      <w:sz w:val="20"/>
      <w:szCs w:val="20"/>
      <w:lang w:eastAsia="ru-RU"/>
    </w:rPr>
  </w:style>
  <w:style w:type="paragraph" w:styleId="af7">
    <w:name w:val="endnote text"/>
    <w:basedOn w:val="a"/>
    <w:link w:val="af6"/>
    <w:uiPriority w:val="99"/>
    <w:semiHidden/>
    <w:rsid w:val="006C6A6C"/>
    <w:rPr>
      <w:sz w:val="20"/>
      <w:szCs w:val="20"/>
    </w:rPr>
  </w:style>
  <w:style w:type="paragraph" w:styleId="af8">
    <w:name w:val="header"/>
    <w:basedOn w:val="a"/>
    <w:link w:val="af9"/>
    <w:uiPriority w:val="99"/>
    <w:rsid w:val="006C6A6C"/>
    <w:pPr>
      <w:tabs>
        <w:tab w:val="center" w:pos="4677"/>
        <w:tab w:val="right" w:pos="9355"/>
      </w:tabs>
    </w:pPr>
  </w:style>
  <w:style w:type="character" w:customStyle="1" w:styleId="af9">
    <w:name w:val="Верхний колонтитул Знак"/>
    <w:basedOn w:val="a0"/>
    <w:link w:val="af8"/>
    <w:uiPriority w:val="99"/>
    <w:rsid w:val="006C6A6C"/>
    <w:rPr>
      <w:rFonts w:eastAsia="Times New Roman" w:cs="Times New Roman"/>
      <w:sz w:val="24"/>
      <w:szCs w:val="24"/>
      <w:lang w:eastAsia="ru-RU"/>
    </w:rPr>
  </w:style>
  <w:style w:type="character" w:styleId="afa">
    <w:name w:val="page number"/>
    <w:rsid w:val="006C6A6C"/>
    <w:rPr>
      <w:rFonts w:cs="Times New Roman"/>
    </w:rPr>
  </w:style>
  <w:style w:type="paragraph" w:customStyle="1" w:styleId="ConsPlusTitle">
    <w:name w:val="ConsPlusTitle"/>
    <w:rsid w:val="006C6A6C"/>
    <w:pPr>
      <w:autoSpaceDE w:val="0"/>
      <w:autoSpaceDN w:val="0"/>
      <w:adjustRightInd w:val="0"/>
      <w:spacing w:after="0" w:line="240" w:lineRule="auto"/>
    </w:pPr>
    <w:rPr>
      <w:rFonts w:eastAsia="Times New Roman" w:cs="Times New Roman"/>
      <w:b/>
      <w:bCs/>
      <w:sz w:val="24"/>
      <w:szCs w:val="24"/>
      <w:lang w:eastAsia="ru-RU"/>
    </w:rPr>
  </w:style>
  <w:style w:type="paragraph" w:styleId="23">
    <w:name w:val="Body Text 2"/>
    <w:basedOn w:val="a"/>
    <w:link w:val="24"/>
    <w:rsid w:val="006C6A6C"/>
    <w:pPr>
      <w:spacing w:after="120" w:line="480" w:lineRule="auto"/>
    </w:pPr>
  </w:style>
  <w:style w:type="character" w:customStyle="1" w:styleId="24">
    <w:name w:val="Основной текст 2 Знак"/>
    <w:basedOn w:val="a0"/>
    <w:link w:val="23"/>
    <w:rsid w:val="006C6A6C"/>
    <w:rPr>
      <w:rFonts w:eastAsia="Times New Roman" w:cs="Times New Roman"/>
      <w:sz w:val="24"/>
      <w:szCs w:val="24"/>
      <w:lang w:eastAsia="ru-RU"/>
    </w:rPr>
  </w:style>
  <w:style w:type="paragraph" w:styleId="afb">
    <w:name w:val="footer"/>
    <w:basedOn w:val="a"/>
    <w:link w:val="afc"/>
    <w:rsid w:val="006C6A6C"/>
    <w:pPr>
      <w:tabs>
        <w:tab w:val="center" w:pos="4677"/>
        <w:tab w:val="right" w:pos="9355"/>
      </w:tabs>
    </w:pPr>
  </w:style>
  <w:style w:type="character" w:customStyle="1" w:styleId="afc">
    <w:name w:val="Нижний колонтитул Знак"/>
    <w:basedOn w:val="a0"/>
    <w:link w:val="afb"/>
    <w:rsid w:val="006C6A6C"/>
    <w:rPr>
      <w:rFonts w:eastAsia="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C6A6C"/>
    <w:pPr>
      <w:spacing w:before="100" w:beforeAutospacing="1" w:after="100" w:afterAutospacing="1"/>
    </w:pPr>
    <w:rPr>
      <w:rFonts w:ascii="Tahoma" w:hAnsi="Tahoma"/>
      <w:sz w:val="20"/>
      <w:szCs w:val="20"/>
      <w:lang w:val="en-US" w:eastAsia="en-US"/>
    </w:rPr>
  </w:style>
  <w:style w:type="paragraph" w:styleId="afd">
    <w:name w:val="footnote text"/>
    <w:basedOn w:val="a"/>
    <w:link w:val="12"/>
    <w:semiHidden/>
    <w:rsid w:val="006C6A6C"/>
    <w:pPr>
      <w:widowControl w:val="0"/>
      <w:autoSpaceDE w:val="0"/>
      <w:autoSpaceDN w:val="0"/>
      <w:adjustRightInd w:val="0"/>
      <w:spacing w:line="360" w:lineRule="auto"/>
      <w:ind w:firstLine="720"/>
      <w:jc w:val="both"/>
    </w:pPr>
    <w:rPr>
      <w:sz w:val="20"/>
      <w:szCs w:val="20"/>
    </w:rPr>
  </w:style>
  <w:style w:type="character" w:customStyle="1" w:styleId="12">
    <w:name w:val="Текст сноски Знак1"/>
    <w:link w:val="afd"/>
    <w:semiHidden/>
    <w:locked/>
    <w:rsid w:val="006C6A6C"/>
    <w:rPr>
      <w:rFonts w:eastAsia="Times New Roman" w:cs="Times New Roman"/>
      <w:sz w:val="20"/>
      <w:szCs w:val="20"/>
      <w:lang w:eastAsia="ru-RU"/>
    </w:rPr>
  </w:style>
  <w:style w:type="character" w:customStyle="1" w:styleId="afe">
    <w:name w:val="Текст сноски Знак"/>
    <w:basedOn w:val="a0"/>
    <w:rsid w:val="006C6A6C"/>
    <w:rPr>
      <w:rFonts w:eastAsia="Times New Roman" w:cs="Times New Roman"/>
      <w:sz w:val="20"/>
      <w:szCs w:val="20"/>
      <w:lang w:eastAsia="ru-RU"/>
    </w:rPr>
  </w:style>
  <w:style w:type="paragraph" w:styleId="aff">
    <w:name w:val="Balloon Text"/>
    <w:basedOn w:val="a"/>
    <w:link w:val="aff0"/>
    <w:rsid w:val="006C6A6C"/>
    <w:rPr>
      <w:rFonts w:ascii="Tahoma" w:hAnsi="Tahoma" w:cs="Tahoma"/>
      <w:sz w:val="16"/>
      <w:szCs w:val="16"/>
    </w:rPr>
  </w:style>
  <w:style w:type="character" w:customStyle="1" w:styleId="aff0">
    <w:name w:val="Текст выноски Знак"/>
    <w:basedOn w:val="a0"/>
    <w:link w:val="aff"/>
    <w:rsid w:val="006C6A6C"/>
    <w:rPr>
      <w:rFonts w:ascii="Tahoma" w:eastAsia="Times New Roman" w:hAnsi="Tahoma" w:cs="Tahoma"/>
      <w:sz w:val="16"/>
      <w:szCs w:val="16"/>
      <w:lang w:eastAsia="ru-RU"/>
    </w:rPr>
  </w:style>
  <w:style w:type="paragraph" w:styleId="aff1">
    <w:name w:val="Normal (Web)"/>
    <w:basedOn w:val="a"/>
    <w:rsid w:val="006C6A6C"/>
    <w:pPr>
      <w:spacing w:before="100" w:beforeAutospacing="1" w:after="100" w:afterAutospacing="1"/>
    </w:pPr>
  </w:style>
  <w:style w:type="character" w:styleId="aff2">
    <w:name w:val="Hyperlink"/>
    <w:uiPriority w:val="99"/>
    <w:rsid w:val="006C6A6C"/>
    <w:rPr>
      <w:rFonts w:cs="Times New Roman"/>
      <w:color w:val="0000FF"/>
      <w:u w:val="single"/>
    </w:rPr>
  </w:style>
  <w:style w:type="paragraph" w:styleId="aff3">
    <w:name w:val="Body Text Indent"/>
    <w:basedOn w:val="a"/>
    <w:link w:val="aff4"/>
    <w:rsid w:val="006C6A6C"/>
    <w:pPr>
      <w:spacing w:after="120"/>
      <w:ind w:left="283"/>
    </w:pPr>
  </w:style>
  <w:style w:type="character" w:customStyle="1" w:styleId="aff4">
    <w:name w:val="Основной текст с отступом Знак"/>
    <w:basedOn w:val="a0"/>
    <w:link w:val="aff3"/>
    <w:rsid w:val="006C6A6C"/>
    <w:rPr>
      <w:rFonts w:eastAsia="Times New Roman" w:cs="Times New Roman"/>
      <w:sz w:val="24"/>
      <w:szCs w:val="24"/>
      <w:lang w:eastAsia="ru-RU"/>
    </w:rPr>
  </w:style>
  <w:style w:type="paragraph" w:customStyle="1" w:styleId="ConsPlusTitlePage">
    <w:name w:val="ConsPlusTitlePage"/>
    <w:rsid w:val="006C6A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3">
    <w:name w:val="Абзац списка1"/>
    <w:basedOn w:val="a"/>
    <w:qFormat/>
    <w:rsid w:val="006C6A6C"/>
    <w:pPr>
      <w:ind w:left="720"/>
      <w:contextualSpacing/>
    </w:pPr>
  </w:style>
  <w:style w:type="character" w:styleId="aff5">
    <w:name w:val="FollowedHyperlink"/>
    <w:uiPriority w:val="99"/>
    <w:rsid w:val="006C6A6C"/>
    <w:rPr>
      <w:color w:val="800080"/>
      <w:u w:val="single"/>
    </w:rPr>
  </w:style>
  <w:style w:type="character" w:customStyle="1" w:styleId="aff6">
    <w:name w:val="Название Знак"/>
    <w:rsid w:val="006C6A6C"/>
    <w:rPr>
      <w:rFonts w:ascii="Cambria" w:hAnsi="Cambria"/>
      <w:b/>
      <w:bCs/>
      <w:kern w:val="28"/>
      <w:sz w:val="32"/>
      <w:szCs w:val="32"/>
    </w:rPr>
  </w:style>
  <w:style w:type="paragraph" w:customStyle="1" w:styleId="14">
    <w:name w:val="Знак Знак1"/>
    <w:basedOn w:val="a"/>
    <w:rsid w:val="006C6A6C"/>
    <w:pPr>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2B2ACA"/>
    <w:pPr>
      <w:spacing w:before="100" w:beforeAutospacing="1" w:after="100" w:afterAutospacing="1"/>
    </w:pPr>
  </w:style>
  <w:style w:type="paragraph" w:customStyle="1" w:styleId="xl63">
    <w:name w:val="xl63"/>
    <w:basedOn w:val="a"/>
    <w:rsid w:val="002B2ACA"/>
    <w:pPr>
      <w:shd w:val="clear" w:color="000000" w:fill="FFFFFF"/>
      <w:spacing w:before="100" w:beforeAutospacing="1" w:after="100" w:afterAutospacing="1"/>
    </w:pPr>
  </w:style>
  <w:style w:type="paragraph" w:customStyle="1" w:styleId="xl64">
    <w:name w:val="xl64"/>
    <w:basedOn w:val="a"/>
    <w:rsid w:val="002B2ACA"/>
    <w:pPr>
      <w:shd w:val="clear" w:color="000000" w:fill="FFFFFF"/>
      <w:spacing w:before="100" w:beforeAutospacing="1" w:after="100" w:afterAutospacing="1"/>
      <w:jc w:val="center"/>
    </w:pPr>
  </w:style>
  <w:style w:type="paragraph" w:customStyle="1" w:styleId="xl65">
    <w:name w:val="xl65"/>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7">
    <w:name w:val="xl67"/>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
    <w:name w:val="xl68"/>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2B2AC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6">
    <w:name w:val="xl76"/>
    <w:basedOn w:val="a"/>
    <w:rsid w:val="002B2ACA"/>
    <w:pPr>
      <w:pBdr>
        <w:top w:val="single" w:sz="4" w:space="0" w:color="auto"/>
        <w:bottom w:val="single" w:sz="4" w:space="0" w:color="auto"/>
      </w:pBdr>
      <w:shd w:val="clear" w:color="000000" w:fill="FFFFFF"/>
      <w:spacing w:before="100" w:beforeAutospacing="1" w:after="100" w:afterAutospacing="1"/>
    </w:pPr>
  </w:style>
  <w:style w:type="paragraph" w:customStyle="1" w:styleId="xl77">
    <w:name w:val="xl77"/>
    <w:basedOn w:val="a"/>
    <w:rsid w:val="002B2AC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5031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
    <w:rsid w:val="005031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
    <w:rsid w:val="005031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15">
    <w:name w:val="Знак Знак1"/>
    <w:basedOn w:val="a"/>
    <w:rsid w:val="001075AC"/>
    <w:pPr>
      <w:spacing w:before="100" w:beforeAutospacing="1" w:after="100" w:afterAutospacing="1"/>
    </w:pPr>
    <w:rPr>
      <w:rFonts w:ascii="Tahoma" w:hAnsi="Tahoma"/>
      <w:sz w:val="20"/>
      <w:szCs w:val="20"/>
      <w:lang w:val="en-US" w:eastAsia="en-US"/>
    </w:rPr>
  </w:style>
  <w:style w:type="character" w:styleId="aff7">
    <w:name w:val="annotation reference"/>
    <w:rsid w:val="001075AC"/>
    <w:rPr>
      <w:sz w:val="16"/>
      <w:szCs w:val="16"/>
    </w:rPr>
  </w:style>
  <w:style w:type="paragraph" w:styleId="aff8">
    <w:name w:val="annotation text"/>
    <w:basedOn w:val="a"/>
    <w:link w:val="aff9"/>
    <w:rsid w:val="001075AC"/>
    <w:rPr>
      <w:sz w:val="20"/>
      <w:szCs w:val="20"/>
    </w:rPr>
  </w:style>
  <w:style w:type="character" w:customStyle="1" w:styleId="aff9">
    <w:name w:val="Текст примечания Знак"/>
    <w:basedOn w:val="a0"/>
    <w:link w:val="aff8"/>
    <w:rsid w:val="001075AC"/>
    <w:rPr>
      <w:rFonts w:eastAsia="Times New Roman" w:cs="Times New Roman"/>
      <w:sz w:val="20"/>
      <w:szCs w:val="20"/>
      <w:lang w:eastAsia="ru-RU"/>
    </w:rPr>
  </w:style>
  <w:style w:type="paragraph" w:styleId="affa">
    <w:name w:val="annotation subject"/>
    <w:basedOn w:val="aff8"/>
    <w:next w:val="aff8"/>
    <w:link w:val="affb"/>
    <w:rsid w:val="001075AC"/>
    <w:rPr>
      <w:b/>
      <w:bCs/>
    </w:rPr>
  </w:style>
  <w:style w:type="character" w:customStyle="1" w:styleId="affb">
    <w:name w:val="Тема примечания Знак"/>
    <w:basedOn w:val="aff9"/>
    <w:link w:val="affa"/>
    <w:rsid w:val="001075AC"/>
    <w:rPr>
      <w:rFonts w:eastAsia="Times New Roman" w:cs="Times New Roman"/>
      <w:b/>
      <w:bCs/>
      <w:sz w:val="20"/>
      <w:szCs w:val="20"/>
      <w:lang w:eastAsia="ru-RU"/>
    </w:rPr>
  </w:style>
  <w:style w:type="paragraph" w:customStyle="1" w:styleId="16">
    <w:name w:val="Знак Знак1"/>
    <w:basedOn w:val="a"/>
    <w:rsid w:val="00C34DEE"/>
    <w:pPr>
      <w:spacing w:before="100" w:beforeAutospacing="1" w:after="100" w:afterAutospacing="1"/>
    </w:pPr>
    <w:rPr>
      <w:rFonts w:ascii="Tahoma" w:hAnsi="Tahoma"/>
      <w:sz w:val="20"/>
      <w:szCs w:val="20"/>
      <w:lang w:val="en-US" w:eastAsia="en-US"/>
    </w:rPr>
  </w:style>
  <w:style w:type="paragraph" w:customStyle="1" w:styleId="17">
    <w:name w:val="Знак Знак1"/>
    <w:basedOn w:val="a"/>
    <w:rsid w:val="00422B7B"/>
    <w:pPr>
      <w:spacing w:before="100" w:beforeAutospacing="1" w:after="100" w:afterAutospacing="1"/>
    </w:pPr>
    <w:rPr>
      <w:rFonts w:ascii="Tahoma" w:hAnsi="Tahoma"/>
      <w:sz w:val="20"/>
      <w:szCs w:val="20"/>
      <w:lang w:val="en-US" w:eastAsia="en-US"/>
    </w:rPr>
  </w:style>
  <w:style w:type="paragraph" w:customStyle="1" w:styleId="font5">
    <w:name w:val="font5"/>
    <w:basedOn w:val="a"/>
    <w:rsid w:val="00422B7B"/>
    <w:pPr>
      <w:spacing w:before="100" w:beforeAutospacing="1" w:after="100" w:afterAutospacing="1"/>
    </w:pPr>
    <w:rPr>
      <w:rFonts w:ascii="Tahoma" w:hAnsi="Tahoma" w:cs="Tahoma"/>
      <w:b/>
      <w:bCs/>
      <w:color w:val="000000"/>
      <w:sz w:val="18"/>
      <w:szCs w:val="18"/>
    </w:rPr>
  </w:style>
  <w:style w:type="paragraph" w:customStyle="1" w:styleId="xl81">
    <w:name w:val="xl81"/>
    <w:basedOn w:val="a"/>
    <w:rsid w:val="00422B7B"/>
    <w:pPr>
      <w:pBdr>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82">
    <w:name w:val="xl82"/>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85">
    <w:name w:val="xl85"/>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a"/>
    <w:rsid w:val="00422B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88">
    <w:name w:val="xl88"/>
    <w:basedOn w:val="a"/>
    <w:rsid w:val="00422B7B"/>
    <w:pPr>
      <w:spacing w:before="100" w:beforeAutospacing="1" w:after="100" w:afterAutospacing="1"/>
      <w:textAlignment w:val="center"/>
    </w:pPr>
    <w:rPr>
      <w:sz w:val="20"/>
      <w:szCs w:val="20"/>
    </w:rPr>
  </w:style>
  <w:style w:type="paragraph" w:customStyle="1" w:styleId="xl89">
    <w:name w:val="xl8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2">
    <w:name w:val="xl92"/>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93">
    <w:name w:val="xl93"/>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4">
    <w:name w:val="xl94"/>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422B7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96">
    <w:name w:val="xl96"/>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9">
    <w:name w:val="xl9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0">
    <w:name w:val="xl10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422B7B"/>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422B7B"/>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3">
    <w:name w:val="xl103"/>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8">
    <w:name w:val="Знак Знак1"/>
    <w:basedOn w:val="a"/>
    <w:rsid w:val="00B248C1"/>
    <w:pPr>
      <w:spacing w:before="100" w:beforeAutospacing="1" w:after="100" w:afterAutospacing="1"/>
    </w:pPr>
    <w:rPr>
      <w:rFonts w:ascii="Tahoma" w:hAnsi="Tahoma"/>
      <w:sz w:val="20"/>
      <w:szCs w:val="20"/>
      <w:lang w:val="en-US" w:eastAsia="en-US"/>
    </w:rPr>
  </w:style>
  <w:style w:type="paragraph" w:customStyle="1" w:styleId="xl104">
    <w:name w:val="xl104"/>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B248C1"/>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7">
    <w:name w:val="xl107"/>
    <w:basedOn w:val="a"/>
    <w:rsid w:val="00B248C1"/>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8">
    <w:name w:val="xl108"/>
    <w:basedOn w:val="a"/>
    <w:rsid w:val="00B248C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9">
    <w:name w:val="xl109"/>
    <w:basedOn w:val="a"/>
    <w:rsid w:val="00B24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19">
    <w:name w:val="Знак Знак1"/>
    <w:basedOn w:val="a"/>
    <w:rsid w:val="0065459E"/>
    <w:pPr>
      <w:spacing w:before="100" w:beforeAutospacing="1" w:after="100" w:afterAutospacing="1"/>
    </w:pPr>
    <w:rPr>
      <w:rFonts w:ascii="Tahoma" w:hAnsi="Tahoma"/>
      <w:sz w:val="20"/>
      <w:szCs w:val="20"/>
      <w:lang w:val="en-US" w:eastAsia="en-US"/>
    </w:rPr>
  </w:style>
  <w:style w:type="paragraph" w:customStyle="1" w:styleId="font6">
    <w:name w:val="font6"/>
    <w:basedOn w:val="a"/>
    <w:rsid w:val="0065459E"/>
    <w:pPr>
      <w:spacing w:before="100" w:beforeAutospacing="1" w:after="100" w:afterAutospacing="1"/>
    </w:pPr>
    <w:rPr>
      <w:rFonts w:ascii="Tahoma" w:hAnsi="Tahoma" w:cs="Tahoma"/>
      <w:color w:val="000000"/>
      <w:sz w:val="18"/>
      <w:szCs w:val="18"/>
    </w:rPr>
  </w:style>
  <w:style w:type="paragraph" w:customStyle="1" w:styleId="xl110">
    <w:name w:val="xl110"/>
    <w:basedOn w:val="a"/>
    <w:rsid w:val="006545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113">
    <w:name w:val="xl113"/>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4">
    <w:name w:val="xl114"/>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16"/>
      <w:szCs w:val="16"/>
    </w:rPr>
  </w:style>
  <w:style w:type="paragraph" w:customStyle="1" w:styleId="xl115">
    <w:name w:val="xl115"/>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6">
    <w:name w:val="xl116"/>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sz w:val="16"/>
      <w:szCs w:val="16"/>
    </w:rPr>
  </w:style>
  <w:style w:type="paragraph" w:customStyle="1" w:styleId="xl117">
    <w:name w:val="xl117"/>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8">
    <w:name w:val="xl118"/>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9">
    <w:name w:val="xl119"/>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0">
    <w:name w:val="xl120"/>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rsid w:val="0065459E"/>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2">
    <w:name w:val="xl122"/>
    <w:basedOn w:val="a"/>
    <w:rsid w:val="0065459E"/>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3">
    <w:name w:val="xl123"/>
    <w:basedOn w:val="a"/>
    <w:rsid w:val="0065459E"/>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a">
    <w:name w:val="Знак Знак1"/>
    <w:basedOn w:val="a"/>
    <w:rsid w:val="002809C9"/>
    <w:pPr>
      <w:spacing w:before="100" w:beforeAutospacing="1" w:after="100" w:afterAutospacing="1"/>
    </w:pPr>
    <w:rPr>
      <w:rFonts w:ascii="Tahoma" w:hAnsi="Tahoma"/>
      <w:sz w:val="20"/>
      <w:szCs w:val="20"/>
      <w:lang w:val="en-US" w:eastAsia="en-US"/>
    </w:rPr>
  </w:style>
  <w:style w:type="paragraph" w:styleId="affc">
    <w:name w:val="Body Text"/>
    <w:basedOn w:val="a"/>
    <w:link w:val="affd"/>
    <w:rsid w:val="00614DCD"/>
    <w:pPr>
      <w:jc w:val="both"/>
    </w:pPr>
    <w:rPr>
      <w:sz w:val="28"/>
      <w:szCs w:val="20"/>
    </w:rPr>
  </w:style>
  <w:style w:type="character" w:customStyle="1" w:styleId="affd">
    <w:name w:val="Основной текст Знак"/>
    <w:basedOn w:val="a0"/>
    <w:link w:val="affc"/>
    <w:rsid w:val="00614DCD"/>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828">
      <w:bodyDiv w:val="1"/>
      <w:marLeft w:val="0"/>
      <w:marRight w:val="0"/>
      <w:marTop w:val="0"/>
      <w:marBottom w:val="0"/>
      <w:divBdr>
        <w:top w:val="none" w:sz="0" w:space="0" w:color="auto"/>
        <w:left w:val="none" w:sz="0" w:space="0" w:color="auto"/>
        <w:bottom w:val="none" w:sz="0" w:space="0" w:color="auto"/>
        <w:right w:val="none" w:sz="0" w:space="0" w:color="auto"/>
      </w:divBdr>
    </w:div>
    <w:div w:id="14112343">
      <w:bodyDiv w:val="1"/>
      <w:marLeft w:val="0"/>
      <w:marRight w:val="0"/>
      <w:marTop w:val="0"/>
      <w:marBottom w:val="0"/>
      <w:divBdr>
        <w:top w:val="none" w:sz="0" w:space="0" w:color="auto"/>
        <w:left w:val="none" w:sz="0" w:space="0" w:color="auto"/>
        <w:bottom w:val="none" w:sz="0" w:space="0" w:color="auto"/>
        <w:right w:val="none" w:sz="0" w:space="0" w:color="auto"/>
      </w:divBdr>
    </w:div>
    <w:div w:id="134489957">
      <w:bodyDiv w:val="1"/>
      <w:marLeft w:val="0"/>
      <w:marRight w:val="0"/>
      <w:marTop w:val="0"/>
      <w:marBottom w:val="0"/>
      <w:divBdr>
        <w:top w:val="none" w:sz="0" w:space="0" w:color="auto"/>
        <w:left w:val="none" w:sz="0" w:space="0" w:color="auto"/>
        <w:bottom w:val="none" w:sz="0" w:space="0" w:color="auto"/>
        <w:right w:val="none" w:sz="0" w:space="0" w:color="auto"/>
      </w:divBdr>
    </w:div>
    <w:div w:id="166092198">
      <w:bodyDiv w:val="1"/>
      <w:marLeft w:val="0"/>
      <w:marRight w:val="0"/>
      <w:marTop w:val="0"/>
      <w:marBottom w:val="0"/>
      <w:divBdr>
        <w:top w:val="none" w:sz="0" w:space="0" w:color="auto"/>
        <w:left w:val="none" w:sz="0" w:space="0" w:color="auto"/>
        <w:bottom w:val="none" w:sz="0" w:space="0" w:color="auto"/>
        <w:right w:val="none" w:sz="0" w:space="0" w:color="auto"/>
      </w:divBdr>
    </w:div>
    <w:div w:id="192547481">
      <w:bodyDiv w:val="1"/>
      <w:marLeft w:val="0"/>
      <w:marRight w:val="0"/>
      <w:marTop w:val="0"/>
      <w:marBottom w:val="0"/>
      <w:divBdr>
        <w:top w:val="none" w:sz="0" w:space="0" w:color="auto"/>
        <w:left w:val="none" w:sz="0" w:space="0" w:color="auto"/>
        <w:bottom w:val="none" w:sz="0" w:space="0" w:color="auto"/>
        <w:right w:val="none" w:sz="0" w:space="0" w:color="auto"/>
      </w:divBdr>
    </w:div>
    <w:div w:id="211158405">
      <w:bodyDiv w:val="1"/>
      <w:marLeft w:val="0"/>
      <w:marRight w:val="0"/>
      <w:marTop w:val="0"/>
      <w:marBottom w:val="0"/>
      <w:divBdr>
        <w:top w:val="none" w:sz="0" w:space="0" w:color="auto"/>
        <w:left w:val="none" w:sz="0" w:space="0" w:color="auto"/>
        <w:bottom w:val="none" w:sz="0" w:space="0" w:color="auto"/>
        <w:right w:val="none" w:sz="0" w:space="0" w:color="auto"/>
      </w:divBdr>
    </w:div>
    <w:div w:id="211188964">
      <w:bodyDiv w:val="1"/>
      <w:marLeft w:val="0"/>
      <w:marRight w:val="0"/>
      <w:marTop w:val="0"/>
      <w:marBottom w:val="0"/>
      <w:divBdr>
        <w:top w:val="none" w:sz="0" w:space="0" w:color="auto"/>
        <w:left w:val="none" w:sz="0" w:space="0" w:color="auto"/>
        <w:bottom w:val="none" w:sz="0" w:space="0" w:color="auto"/>
        <w:right w:val="none" w:sz="0" w:space="0" w:color="auto"/>
      </w:divBdr>
    </w:div>
    <w:div w:id="220409158">
      <w:bodyDiv w:val="1"/>
      <w:marLeft w:val="0"/>
      <w:marRight w:val="0"/>
      <w:marTop w:val="0"/>
      <w:marBottom w:val="0"/>
      <w:divBdr>
        <w:top w:val="none" w:sz="0" w:space="0" w:color="auto"/>
        <w:left w:val="none" w:sz="0" w:space="0" w:color="auto"/>
        <w:bottom w:val="none" w:sz="0" w:space="0" w:color="auto"/>
        <w:right w:val="none" w:sz="0" w:space="0" w:color="auto"/>
      </w:divBdr>
    </w:div>
    <w:div w:id="230122420">
      <w:bodyDiv w:val="1"/>
      <w:marLeft w:val="0"/>
      <w:marRight w:val="0"/>
      <w:marTop w:val="0"/>
      <w:marBottom w:val="0"/>
      <w:divBdr>
        <w:top w:val="none" w:sz="0" w:space="0" w:color="auto"/>
        <w:left w:val="none" w:sz="0" w:space="0" w:color="auto"/>
        <w:bottom w:val="none" w:sz="0" w:space="0" w:color="auto"/>
        <w:right w:val="none" w:sz="0" w:space="0" w:color="auto"/>
      </w:divBdr>
    </w:div>
    <w:div w:id="247152134">
      <w:bodyDiv w:val="1"/>
      <w:marLeft w:val="0"/>
      <w:marRight w:val="0"/>
      <w:marTop w:val="0"/>
      <w:marBottom w:val="0"/>
      <w:divBdr>
        <w:top w:val="none" w:sz="0" w:space="0" w:color="auto"/>
        <w:left w:val="none" w:sz="0" w:space="0" w:color="auto"/>
        <w:bottom w:val="none" w:sz="0" w:space="0" w:color="auto"/>
        <w:right w:val="none" w:sz="0" w:space="0" w:color="auto"/>
      </w:divBdr>
    </w:div>
    <w:div w:id="298386119">
      <w:bodyDiv w:val="1"/>
      <w:marLeft w:val="0"/>
      <w:marRight w:val="0"/>
      <w:marTop w:val="0"/>
      <w:marBottom w:val="0"/>
      <w:divBdr>
        <w:top w:val="none" w:sz="0" w:space="0" w:color="auto"/>
        <w:left w:val="none" w:sz="0" w:space="0" w:color="auto"/>
        <w:bottom w:val="none" w:sz="0" w:space="0" w:color="auto"/>
        <w:right w:val="none" w:sz="0" w:space="0" w:color="auto"/>
      </w:divBdr>
    </w:div>
    <w:div w:id="399787094">
      <w:bodyDiv w:val="1"/>
      <w:marLeft w:val="0"/>
      <w:marRight w:val="0"/>
      <w:marTop w:val="0"/>
      <w:marBottom w:val="0"/>
      <w:divBdr>
        <w:top w:val="none" w:sz="0" w:space="0" w:color="auto"/>
        <w:left w:val="none" w:sz="0" w:space="0" w:color="auto"/>
        <w:bottom w:val="none" w:sz="0" w:space="0" w:color="auto"/>
        <w:right w:val="none" w:sz="0" w:space="0" w:color="auto"/>
      </w:divBdr>
    </w:div>
    <w:div w:id="408581184">
      <w:bodyDiv w:val="1"/>
      <w:marLeft w:val="0"/>
      <w:marRight w:val="0"/>
      <w:marTop w:val="0"/>
      <w:marBottom w:val="0"/>
      <w:divBdr>
        <w:top w:val="none" w:sz="0" w:space="0" w:color="auto"/>
        <w:left w:val="none" w:sz="0" w:space="0" w:color="auto"/>
        <w:bottom w:val="none" w:sz="0" w:space="0" w:color="auto"/>
        <w:right w:val="none" w:sz="0" w:space="0" w:color="auto"/>
      </w:divBdr>
    </w:div>
    <w:div w:id="432289806">
      <w:bodyDiv w:val="1"/>
      <w:marLeft w:val="0"/>
      <w:marRight w:val="0"/>
      <w:marTop w:val="0"/>
      <w:marBottom w:val="0"/>
      <w:divBdr>
        <w:top w:val="none" w:sz="0" w:space="0" w:color="auto"/>
        <w:left w:val="none" w:sz="0" w:space="0" w:color="auto"/>
        <w:bottom w:val="none" w:sz="0" w:space="0" w:color="auto"/>
        <w:right w:val="none" w:sz="0" w:space="0" w:color="auto"/>
      </w:divBdr>
    </w:div>
    <w:div w:id="438642796">
      <w:bodyDiv w:val="1"/>
      <w:marLeft w:val="0"/>
      <w:marRight w:val="0"/>
      <w:marTop w:val="0"/>
      <w:marBottom w:val="0"/>
      <w:divBdr>
        <w:top w:val="none" w:sz="0" w:space="0" w:color="auto"/>
        <w:left w:val="none" w:sz="0" w:space="0" w:color="auto"/>
        <w:bottom w:val="none" w:sz="0" w:space="0" w:color="auto"/>
        <w:right w:val="none" w:sz="0" w:space="0" w:color="auto"/>
      </w:divBdr>
    </w:div>
    <w:div w:id="466167370">
      <w:bodyDiv w:val="1"/>
      <w:marLeft w:val="0"/>
      <w:marRight w:val="0"/>
      <w:marTop w:val="0"/>
      <w:marBottom w:val="0"/>
      <w:divBdr>
        <w:top w:val="none" w:sz="0" w:space="0" w:color="auto"/>
        <w:left w:val="none" w:sz="0" w:space="0" w:color="auto"/>
        <w:bottom w:val="none" w:sz="0" w:space="0" w:color="auto"/>
        <w:right w:val="none" w:sz="0" w:space="0" w:color="auto"/>
      </w:divBdr>
    </w:div>
    <w:div w:id="515267136">
      <w:bodyDiv w:val="1"/>
      <w:marLeft w:val="0"/>
      <w:marRight w:val="0"/>
      <w:marTop w:val="0"/>
      <w:marBottom w:val="0"/>
      <w:divBdr>
        <w:top w:val="none" w:sz="0" w:space="0" w:color="auto"/>
        <w:left w:val="none" w:sz="0" w:space="0" w:color="auto"/>
        <w:bottom w:val="none" w:sz="0" w:space="0" w:color="auto"/>
        <w:right w:val="none" w:sz="0" w:space="0" w:color="auto"/>
      </w:divBdr>
    </w:div>
    <w:div w:id="529685898">
      <w:bodyDiv w:val="1"/>
      <w:marLeft w:val="0"/>
      <w:marRight w:val="0"/>
      <w:marTop w:val="0"/>
      <w:marBottom w:val="0"/>
      <w:divBdr>
        <w:top w:val="none" w:sz="0" w:space="0" w:color="auto"/>
        <w:left w:val="none" w:sz="0" w:space="0" w:color="auto"/>
        <w:bottom w:val="none" w:sz="0" w:space="0" w:color="auto"/>
        <w:right w:val="none" w:sz="0" w:space="0" w:color="auto"/>
      </w:divBdr>
    </w:div>
    <w:div w:id="530460818">
      <w:bodyDiv w:val="1"/>
      <w:marLeft w:val="0"/>
      <w:marRight w:val="0"/>
      <w:marTop w:val="0"/>
      <w:marBottom w:val="0"/>
      <w:divBdr>
        <w:top w:val="none" w:sz="0" w:space="0" w:color="auto"/>
        <w:left w:val="none" w:sz="0" w:space="0" w:color="auto"/>
        <w:bottom w:val="none" w:sz="0" w:space="0" w:color="auto"/>
        <w:right w:val="none" w:sz="0" w:space="0" w:color="auto"/>
      </w:divBdr>
    </w:div>
    <w:div w:id="534999256">
      <w:bodyDiv w:val="1"/>
      <w:marLeft w:val="0"/>
      <w:marRight w:val="0"/>
      <w:marTop w:val="0"/>
      <w:marBottom w:val="0"/>
      <w:divBdr>
        <w:top w:val="none" w:sz="0" w:space="0" w:color="auto"/>
        <w:left w:val="none" w:sz="0" w:space="0" w:color="auto"/>
        <w:bottom w:val="none" w:sz="0" w:space="0" w:color="auto"/>
        <w:right w:val="none" w:sz="0" w:space="0" w:color="auto"/>
      </w:divBdr>
    </w:div>
    <w:div w:id="537009403">
      <w:bodyDiv w:val="1"/>
      <w:marLeft w:val="0"/>
      <w:marRight w:val="0"/>
      <w:marTop w:val="0"/>
      <w:marBottom w:val="0"/>
      <w:divBdr>
        <w:top w:val="none" w:sz="0" w:space="0" w:color="auto"/>
        <w:left w:val="none" w:sz="0" w:space="0" w:color="auto"/>
        <w:bottom w:val="none" w:sz="0" w:space="0" w:color="auto"/>
        <w:right w:val="none" w:sz="0" w:space="0" w:color="auto"/>
      </w:divBdr>
    </w:div>
    <w:div w:id="560560575">
      <w:bodyDiv w:val="1"/>
      <w:marLeft w:val="0"/>
      <w:marRight w:val="0"/>
      <w:marTop w:val="0"/>
      <w:marBottom w:val="0"/>
      <w:divBdr>
        <w:top w:val="none" w:sz="0" w:space="0" w:color="auto"/>
        <w:left w:val="none" w:sz="0" w:space="0" w:color="auto"/>
        <w:bottom w:val="none" w:sz="0" w:space="0" w:color="auto"/>
        <w:right w:val="none" w:sz="0" w:space="0" w:color="auto"/>
      </w:divBdr>
    </w:div>
    <w:div w:id="571350038">
      <w:bodyDiv w:val="1"/>
      <w:marLeft w:val="0"/>
      <w:marRight w:val="0"/>
      <w:marTop w:val="0"/>
      <w:marBottom w:val="0"/>
      <w:divBdr>
        <w:top w:val="none" w:sz="0" w:space="0" w:color="auto"/>
        <w:left w:val="none" w:sz="0" w:space="0" w:color="auto"/>
        <w:bottom w:val="none" w:sz="0" w:space="0" w:color="auto"/>
        <w:right w:val="none" w:sz="0" w:space="0" w:color="auto"/>
      </w:divBdr>
    </w:div>
    <w:div w:id="584920676">
      <w:bodyDiv w:val="1"/>
      <w:marLeft w:val="0"/>
      <w:marRight w:val="0"/>
      <w:marTop w:val="0"/>
      <w:marBottom w:val="0"/>
      <w:divBdr>
        <w:top w:val="none" w:sz="0" w:space="0" w:color="auto"/>
        <w:left w:val="none" w:sz="0" w:space="0" w:color="auto"/>
        <w:bottom w:val="none" w:sz="0" w:space="0" w:color="auto"/>
        <w:right w:val="none" w:sz="0" w:space="0" w:color="auto"/>
      </w:divBdr>
    </w:div>
    <w:div w:id="626424510">
      <w:bodyDiv w:val="1"/>
      <w:marLeft w:val="0"/>
      <w:marRight w:val="0"/>
      <w:marTop w:val="0"/>
      <w:marBottom w:val="0"/>
      <w:divBdr>
        <w:top w:val="none" w:sz="0" w:space="0" w:color="auto"/>
        <w:left w:val="none" w:sz="0" w:space="0" w:color="auto"/>
        <w:bottom w:val="none" w:sz="0" w:space="0" w:color="auto"/>
        <w:right w:val="none" w:sz="0" w:space="0" w:color="auto"/>
      </w:divBdr>
    </w:div>
    <w:div w:id="636303773">
      <w:bodyDiv w:val="1"/>
      <w:marLeft w:val="0"/>
      <w:marRight w:val="0"/>
      <w:marTop w:val="0"/>
      <w:marBottom w:val="0"/>
      <w:divBdr>
        <w:top w:val="none" w:sz="0" w:space="0" w:color="auto"/>
        <w:left w:val="none" w:sz="0" w:space="0" w:color="auto"/>
        <w:bottom w:val="none" w:sz="0" w:space="0" w:color="auto"/>
        <w:right w:val="none" w:sz="0" w:space="0" w:color="auto"/>
      </w:divBdr>
    </w:div>
    <w:div w:id="641889553">
      <w:bodyDiv w:val="1"/>
      <w:marLeft w:val="0"/>
      <w:marRight w:val="0"/>
      <w:marTop w:val="0"/>
      <w:marBottom w:val="0"/>
      <w:divBdr>
        <w:top w:val="none" w:sz="0" w:space="0" w:color="auto"/>
        <w:left w:val="none" w:sz="0" w:space="0" w:color="auto"/>
        <w:bottom w:val="none" w:sz="0" w:space="0" w:color="auto"/>
        <w:right w:val="none" w:sz="0" w:space="0" w:color="auto"/>
      </w:divBdr>
    </w:div>
    <w:div w:id="659504233">
      <w:bodyDiv w:val="1"/>
      <w:marLeft w:val="0"/>
      <w:marRight w:val="0"/>
      <w:marTop w:val="0"/>
      <w:marBottom w:val="0"/>
      <w:divBdr>
        <w:top w:val="none" w:sz="0" w:space="0" w:color="auto"/>
        <w:left w:val="none" w:sz="0" w:space="0" w:color="auto"/>
        <w:bottom w:val="none" w:sz="0" w:space="0" w:color="auto"/>
        <w:right w:val="none" w:sz="0" w:space="0" w:color="auto"/>
      </w:divBdr>
    </w:div>
    <w:div w:id="732780295">
      <w:bodyDiv w:val="1"/>
      <w:marLeft w:val="0"/>
      <w:marRight w:val="0"/>
      <w:marTop w:val="0"/>
      <w:marBottom w:val="0"/>
      <w:divBdr>
        <w:top w:val="none" w:sz="0" w:space="0" w:color="auto"/>
        <w:left w:val="none" w:sz="0" w:space="0" w:color="auto"/>
        <w:bottom w:val="none" w:sz="0" w:space="0" w:color="auto"/>
        <w:right w:val="none" w:sz="0" w:space="0" w:color="auto"/>
      </w:divBdr>
    </w:div>
    <w:div w:id="749547159">
      <w:bodyDiv w:val="1"/>
      <w:marLeft w:val="0"/>
      <w:marRight w:val="0"/>
      <w:marTop w:val="0"/>
      <w:marBottom w:val="0"/>
      <w:divBdr>
        <w:top w:val="none" w:sz="0" w:space="0" w:color="auto"/>
        <w:left w:val="none" w:sz="0" w:space="0" w:color="auto"/>
        <w:bottom w:val="none" w:sz="0" w:space="0" w:color="auto"/>
        <w:right w:val="none" w:sz="0" w:space="0" w:color="auto"/>
      </w:divBdr>
    </w:div>
    <w:div w:id="784691667">
      <w:bodyDiv w:val="1"/>
      <w:marLeft w:val="0"/>
      <w:marRight w:val="0"/>
      <w:marTop w:val="0"/>
      <w:marBottom w:val="0"/>
      <w:divBdr>
        <w:top w:val="none" w:sz="0" w:space="0" w:color="auto"/>
        <w:left w:val="none" w:sz="0" w:space="0" w:color="auto"/>
        <w:bottom w:val="none" w:sz="0" w:space="0" w:color="auto"/>
        <w:right w:val="none" w:sz="0" w:space="0" w:color="auto"/>
      </w:divBdr>
    </w:div>
    <w:div w:id="800269622">
      <w:bodyDiv w:val="1"/>
      <w:marLeft w:val="0"/>
      <w:marRight w:val="0"/>
      <w:marTop w:val="0"/>
      <w:marBottom w:val="0"/>
      <w:divBdr>
        <w:top w:val="none" w:sz="0" w:space="0" w:color="auto"/>
        <w:left w:val="none" w:sz="0" w:space="0" w:color="auto"/>
        <w:bottom w:val="none" w:sz="0" w:space="0" w:color="auto"/>
        <w:right w:val="none" w:sz="0" w:space="0" w:color="auto"/>
      </w:divBdr>
    </w:div>
    <w:div w:id="816996024">
      <w:bodyDiv w:val="1"/>
      <w:marLeft w:val="0"/>
      <w:marRight w:val="0"/>
      <w:marTop w:val="0"/>
      <w:marBottom w:val="0"/>
      <w:divBdr>
        <w:top w:val="none" w:sz="0" w:space="0" w:color="auto"/>
        <w:left w:val="none" w:sz="0" w:space="0" w:color="auto"/>
        <w:bottom w:val="none" w:sz="0" w:space="0" w:color="auto"/>
        <w:right w:val="none" w:sz="0" w:space="0" w:color="auto"/>
      </w:divBdr>
    </w:div>
    <w:div w:id="848056964">
      <w:bodyDiv w:val="1"/>
      <w:marLeft w:val="0"/>
      <w:marRight w:val="0"/>
      <w:marTop w:val="0"/>
      <w:marBottom w:val="0"/>
      <w:divBdr>
        <w:top w:val="none" w:sz="0" w:space="0" w:color="auto"/>
        <w:left w:val="none" w:sz="0" w:space="0" w:color="auto"/>
        <w:bottom w:val="none" w:sz="0" w:space="0" w:color="auto"/>
        <w:right w:val="none" w:sz="0" w:space="0" w:color="auto"/>
      </w:divBdr>
    </w:div>
    <w:div w:id="867714249">
      <w:bodyDiv w:val="1"/>
      <w:marLeft w:val="0"/>
      <w:marRight w:val="0"/>
      <w:marTop w:val="0"/>
      <w:marBottom w:val="0"/>
      <w:divBdr>
        <w:top w:val="none" w:sz="0" w:space="0" w:color="auto"/>
        <w:left w:val="none" w:sz="0" w:space="0" w:color="auto"/>
        <w:bottom w:val="none" w:sz="0" w:space="0" w:color="auto"/>
        <w:right w:val="none" w:sz="0" w:space="0" w:color="auto"/>
      </w:divBdr>
    </w:div>
    <w:div w:id="909193149">
      <w:bodyDiv w:val="1"/>
      <w:marLeft w:val="0"/>
      <w:marRight w:val="0"/>
      <w:marTop w:val="0"/>
      <w:marBottom w:val="0"/>
      <w:divBdr>
        <w:top w:val="none" w:sz="0" w:space="0" w:color="auto"/>
        <w:left w:val="none" w:sz="0" w:space="0" w:color="auto"/>
        <w:bottom w:val="none" w:sz="0" w:space="0" w:color="auto"/>
        <w:right w:val="none" w:sz="0" w:space="0" w:color="auto"/>
      </w:divBdr>
    </w:div>
    <w:div w:id="925773570">
      <w:bodyDiv w:val="1"/>
      <w:marLeft w:val="0"/>
      <w:marRight w:val="0"/>
      <w:marTop w:val="0"/>
      <w:marBottom w:val="0"/>
      <w:divBdr>
        <w:top w:val="none" w:sz="0" w:space="0" w:color="auto"/>
        <w:left w:val="none" w:sz="0" w:space="0" w:color="auto"/>
        <w:bottom w:val="none" w:sz="0" w:space="0" w:color="auto"/>
        <w:right w:val="none" w:sz="0" w:space="0" w:color="auto"/>
      </w:divBdr>
    </w:div>
    <w:div w:id="963075215">
      <w:bodyDiv w:val="1"/>
      <w:marLeft w:val="0"/>
      <w:marRight w:val="0"/>
      <w:marTop w:val="0"/>
      <w:marBottom w:val="0"/>
      <w:divBdr>
        <w:top w:val="none" w:sz="0" w:space="0" w:color="auto"/>
        <w:left w:val="none" w:sz="0" w:space="0" w:color="auto"/>
        <w:bottom w:val="none" w:sz="0" w:space="0" w:color="auto"/>
        <w:right w:val="none" w:sz="0" w:space="0" w:color="auto"/>
      </w:divBdr>
    </w:div>
    <w:div w:id="979845813">
      <w:bodyDiv w:val="1"/>
      <w:marLeft w:val="0"/>
      <w:marRight w:val="0"/>
      <w:marTop w:val="0"/>
      <w:marBottom w:val="0"/>
      <w:divBdr>
        <w:top w:val="none" w:sz="0" w:space="0" w:color="auto"/>
        <w:left w:val="none" w:sz="0" w:space="0" w:color="auto"/>
        <w:bottom w:val="none" w:sz="0" w:space="0" w:color="auto"/>
        <w:right w:val="none" w:sz="0" w:space="0" w:color="auto"/>
      </w:divBdr>
    </w:div>
    <w:div w:id="982732739">
      <w:bodyDiv w:val="1"/>
      <w:marLeft w:val="0"/>
      <w:marRight w:val="0"/>
      <w:marTop w:val="0"/>
      <w:marBottom w:val="0"/>
      <w:divBdr>
        <w:top w:val="none" w:sz="0" w:space="0" w:color="auto"/>
        <w:left w:val="none" w:sz="0" w:space="0" w:color="auto"/>
        <w:bottom w:val="none" w:sz="0" w:space="0" w:color="auto"/>
        <w:right w:val="none" w:sz="0" w:space="0" w:color="auto"/>
      </w:divBdr>
    </w:div>
    <w:div w:id="1018889558">
      <w:bodyDiv w:val="1"/>
      <w:marLeft w:val="0"/>
      <w:marRight w:val="0"/>
      <w:marTop w:val="0"/>
      <w:marBottom w:val="0"/>
      <w:divBdr>
        <w:top w:val="none" w:sz="0" w:space="0" w:color="auto"/>
        <w:left w:val="none" w:sz="0" w:space="0" w:color="auto"/>
        <w:bottom w:val="none" w:sz="0" w:space="0" w:color="auto"/>
        <w:right w:val="none" w:sz="0" w:space="0" w:color="auto"/>
      </w:divBdr>
    </w:div>
    <w:div w:id="1069304260">
      <w:bodyDiv w:val="1"/>
      <w:marLeft w:val="0"/>
      <w:marRight w:val="0"/>
      <w:marTop w:val="0"/>
      <w:marBottom w:val="0"/>
      <w:divBdr>
        <w:top w:val="none" w:sz="0" w:space="0" w:color="auto"/>
        <w:left w:val="none" w:sz="0" w:space="0" w:color="auto"/>
        <w:bottom w:val="none" w:sz="0" w:space="0" w:color="auto"/>
        <w:right w:val="none" w:sz="0" w:space="0" w:color="auto"/>
      </w:divBdr>
    </w:div>
    <w:div w:id="1073772532">
      <w:bodyDiv w:val="1"/>
      <w:marLeft w:val="0"/>
      <w:marRight w:val="0"/>
      <w:marTop w:val="0"/>
      <w:marBottom w:val="0"/>
      <w:divBdr>
        <w:top w:val="none" w:sz="0" w:space="0" w:color="auto"/>
        <w:left w:val="none" w:sz="0" w:space="0" w:color="auto"/>
        <w:bottom w:val="none" w:sz="0" w:space="0" w:color="auto"/>
        <w:right w:val="none" w:sz="0" w:space="0" w:color="auto"/>
      </w:divBdr>
    </w:div>
    <w:div w:id="1104151791">
      <w:bodyDiv w:val="1"/>
      <w:marLeft w:val="0"/>
      <w:marRight w:val="0"/>
      <w:marTop w:val="0"/>
      <w:marBottom w:val="0"/>
      <w:divBdr>
        <w:top w:val="none" w:sz="0" w:space="0" w:color="auto"/>
        <w:left w:val="none" w:sz="0" w:space="0" w:color="auto"/>
        <w:bottom w:val="none" w:sz="0" w:space="0" w:color="auto"/>
        <w:right w:val="none" w:sz="0" w:space="0" w:color="auto"/>
      </w:divBdr>
    </w:div>
    <w:div w:id="1136726746">
      <w:bodyDiv w:val="1"/>
      <w:marLeft w:val="0"/>
      <w:marRight w:val="0"/>
      <w:marTop w:val="0"/>
      <w:marBottom w:val="0"/>
      <w:divBdr>
        <w:top w:val="none" w:sz="0" w:space="0" w:color="auto"/>
        <w:left w:val="none" w:sz="0" w:space="0" w:color="auto"/>
        <w:bottom w:val="none" w:sz="0" w:space="0" w:color="auto"/>
        <w:right w:val="none" w:sz="0" w:space="0" w:color="auto"/>
      </w:divBdr>
    </w:div>
    <w:div w:id="1139608504">
      <w:bodyDiv w:val="1"/>
      <w:marLeft w:val="0"/>
      <w:marRight w:val="0"/>
      <w:marTop w:val="0"/>
      <w:marBottom w:val="0"/>
      <w:divBdr>
        <w:top w:val="none" w:sz="0" w:space="0" w:color="auto"/>
        <w:left w:val="none" w:sz="0" w:space="0" w:color="auto"/>
        <w:bottom w:val="none" w:sz="0" w:space="0" w:color="auto"/>
        <w:right w:val="none" w:sz="0" w:space="0" w:color="auto"/>
      </w:divBdr>
    </w:div>
    <w:div w:id="1161964139">
      <w:bodyDiv w:val="1"/>
      <w:marLeft w:val="0"/>
      <w:marRight w:val="0"/>
      <w:marTop w:val="0"/>
      <w:marBottom w:val="0"/>
      <w:divBdr>
        <w:top w:val="none" w:sz="0" w:space="0" w:color="auto"/>
        <w:left w:val="none" w:sz="0" w:space="0" w:color="auto"/>
        <w:bottom w:val="none" w:sz="0" w:space="0" w:color="auto"/>
        <w:right w:val="none" w:sz="0" w:space="0" w:color="auto"/>
      </w:divBdr>
    </w:div>
    <w:div w:id="1189223316">
      <w:bodyDiv w:val="1"/>
      <w:marLeft w:val="0"/>
      <w:marRight w:val="0"/>
      <w:marTop w:val="0"/>
      <w:marBottom w:val="0"/>
      <w:divBdr>
        <w:top w:val="none" w:sz="0" w:space="0" w:color="auto"/>
        <w:left w:val="none" w:sz="0" w:space="0" w:color="auto"/>
        <w:bottom w:val="none" w:sz="0" w:space="0" w:color="auto"/>
        <w:right w:val="none" w:sz="0" w:space="0" w:color="auto"/>
      </w:divBdr>
    </w:div>
    <w:div w:id="1220246306">
      <w:bodyDiv w:val="1"/>
      <w:marLeft w:val="0"/>
      <w:marRight w:val="0"/>
      <w:marTop w:val="0"/>
      <w:marBottom w:val="0"/>
      <w:divBdr>
        <w:top w:val="none" w:sz="0" w:space="0" w:color="auto"/>
        <w:left w:val="none" w:sz="0" w:space="0" w:color="auto"/>
        <w:bottom w:val="none" w:sz="0" w:space="0" w:color="auto"/>
        <w:right w:val="none" w:sz="0" w:space="0" w:color="auto"/>
      </w:divBdr>
    </w:div>
    <w:div w:id="1246451109">
      <w:bodyDiv w:val="1"/>
      <w:marLeft w:val="0"/>
      <w:marRight w:val="0"/>
      <w:marTop w:val="0"/>
      <w:marBottom w:val="0"/>
      <w:divBdr>
        <w:top w:val="none" w:sz="0" w:space="0" w:color="auto"/>
        <w:left w:val="none" w:sz="0" w:space="0" w:color="auto"/>
        <w:bottom w:val="none" w:sz="0" w:space="0" w:color="auto"/>
        <w:right w:val="none" w:sz="0" w:space="0" w:color="auto"/>
      </w:divBdr>
    </w:div>
    <w:div w:id="1393774989">
      <w:bodyDiv w:val="1"/>
      <w:marLeft w:val="0"/>
      <w:marRight w:val="0"/>
      <w:marTop w:val="0"/>
      <w:marBottom w:val="0"/>
      <w:divBdr>
        <w:top w:val="none" w:sz="0" w:space="0" w:color="auto"/>
        <w:left w:val="none" w:sz="0" w:space="0" w:color="auto"/>
        <w:bottom w:val="none" w:sz="0" w:space="0" w:color="auto"/>
        <w:right w:val="none" w:sz="0" w:space="0" w:color="auto"/>
      </w:divBdr>
    </w:div>
    <w:div w:id="1400522220">
      <w:bodyDiv w:val="1"/>
      <w:marLeft w:val="0"/>
      <w:marRight w:val="0"/>
      <w:marTop w:val="0"/>
      <w:marBottom w:val="0"/>
      <w:divBdr>
        <w:top w:val="none" w:sz="0" w:space="0" w:color="auto"/>
        <w:left w:val="none" w:sz="0" w:space="0" w:color="auto"/>
        <w:bottom w:val="none" w:sz="0" w:space="0" w:color="auto"/>
        <w:right w:val="none" w:sz="0" w:space="0" w:color="auto"/>
      </w:divBdr>
    </w:div>
    <w:div w:id="1470398463">
      <w:bodyDiv w:val="1"/>
      <w:marLeft w:val="0"/>
      <w:marRight w:val="0"/>
      <w:marTop w:val="0"/>
      <w:marBottom w:val="0"/>
      <w:divBdr>
        <w:top w:val="none" w:sz="0" w:space="0" w:color="auto"/>
        <w:left w:val="none" w:sz="0" w:space="0" w:color="auto"/>
        <w:bottom w:val="none" w:sz="0" w:space="0" w:color="auto"/>
        <w:right w:val="none" w:sz="0" w:space="0" w:color="auto"/>
      </w:divBdr>
    </w:div>
    <w:div w:id="1474253595">
      <w:bodyDiv w:val="1"/>
      <w:marLeft w:val="0"/>
      <w:marRight w:val="0"/>
      <w:marTop w:val="0"/>
      <w:marBottom w:val="0"/>
      <w:divBdr>
        <w:top w:val="none" w:sz="0" w:space="0" w:color="auto"/>
        <w:left w:val="none" w:sz="0" w:space="0" w:color="auto"/>
        <w:bottom w:val="none" w:sz="0" w:space="0" w:color="auto"/>
        <w:right w:val="none" w:sz="0" w:space="0" w:color="auto"/>
      </w:divBdr>
    </w:div>
    <w:div w:id="1479103316">
      <w:bodyDiv w:val="1"/>
      <w:marLeft w:val="0"/>
      <w:marRight w:val="0"/>
      <w:marTop w:val="0"/>
      <w:marBottom w:val="0"/>
      <w:divBdr>
        <w:top w:val="none" w:sz="0" w:space="0" w:color="auto"/>
        <w:left w:val="none" w:sz="0" w:space="0" w:color="auto"/>
        <w:bottom w:val="none" w:sz="0" w:space="0" w:color="auto"/>
        <w:right w:val="none" w:sz="0" w:space="0" w:color="auto"/>
      </w:divBdr>
    </w:div>
    <w:div w:id="1487472591">
      <w:bodyDiv w:val="1"/>
      <w:marLeft w:val="0"/>
      <w:marRight w:val="0"/>
      <w:marTop w:val="0"/>
      <w:marBottom w:val="0"/>
      <w:divBdr>
        <w:top w:val="none" w:sz="0" w:space="0" w:color="auto"/>
        <w:left w:val="none" w:sz="0" w:space="0" w:color="auto"/>
        <w:bottom w:val="none" w:sz="0" w:space="0" w:color="auto"/>
        <w:right w:val="none" w:sz="0" w:space="0" w:color="auto"/>
      </w:divBdr>
    </w:div>
    <w:div w:id="1531720071">
      <w:bodyDiv w:val="1"/>
      <w:marLeft w:val="0"/>
      <w:marRight w:val="0"/>
      <w:marTop w:val="0"/>
      <w:marBottom w:val="0"/>
      <w:divBdr>
        <w:top w:val="none" w:sz="0" w:space="0" w:color="auto"/>
        <w:left w:val="none" w:sz="0" w:space="0" w:color="auto"/>
        <w:bottom w:val="none" w:sz="0" w:space="0" w:color="auto"/>
        <w:right w:val="none" w:sz="0" w:space="0" w:color="auto"/>
      </w:divBdr>
    </w:div>
    <w:div w:id="1556232029">
      <w:bodyDiv w:val="1"/>
      <w:marLeft w:val="0"/>
      <w:marRight w:val="0"/>
      <w:marTop w:val="0"/>
      <w:marBottom w:val="0"/>
      <w:divBdr>
        <w:top w:val="none" w:sz="0" w:space="0" w:color="auto"/>
        <w:left w:val="none" w:sz="0" w:space="0" w:color="auto"/>
        <w:bottom w:val="none" w:sz="0" w:space="0" w:color="auto"/>
        <w:right w:val="none" w:sz="0" w:space="0" w:color="auto"/>
      </w:divBdr>
    </w:div>
    <w:div w:id="1586914518">
      <w:bodyDiv w:val="1"/>
      <w:marLeft w:val="0"/>
      <w:marRight w:val="0"/>
      <w:marTop w:val="0"/>
      <w:marBottom w:val="0"/>
      <w:divBdr>
        <w:top w:val="none" w:sz="0" w:space="0" w:color="auto"/>
        <w:left w:val="none" w:sz="0" w:space="0" w:color="auto"/>
        <w:bottom w:val="none" w:sz="0" w:space="0" w:color="auto"/>
        <w:right w:val="none" w:sz="0" w:space="0" w:color="auto"/>
      </w:divBdr>
    </w:div>
    <w:div w:id="1593733315">
      <w:bodyDiv w:val="1"/>
      <w:marLeft w:val="0"/>
      <w:marRight w:val="0"/>
      <w:marTop w:val="0"/>
      <w:marBottom w:val="0"/>
      <w:divBdr>
        <w:top w:val="none" w:sz="0" w:space="0" w:color="auto"/>
        <w:left w:val="none" w:sz="0" w:space="0" w:color="auto"/>
        <w:bottom w:val="none" w:sz="0" w:space="0" w:color="auto"/>
        <w:right w:val="none" w:sz="0" w:space="0" w:color="auto"/>
      </w:divBdr>
    </w:div>
    <w:div w:id="1630621805">
      <w:bodyDiv w:val="1"/>
      <w:marLeft w:val="0"/>
      <w:marRight w:val="0"/>
      <w:marTop w:val="0"/>
      <w:marBottom w:val="0"/>
      <w:divBdr>
        <w:top w:val="none" w:sz="0" w:space="0" w:color="auto"/>
        <w:left w:val="none" w:sz="0" w:space="0" w:color="auto"/>
        <w:bottom w:val="none" w:sz="0" w:space="0" w:color="auto"/>
        <w:right w:val="none" w:sz="0" w:space="0" w:color="auto"/>
      </w:divBdr>
    </w:div>
    <w:div w:id="1659653871">
      <w:bodyDiv w:val="1"/>
      <w:marLeft w:val="0"/>
      <w:marRight w:val="0"/>
      <w:marTop w:val="0"/>
      <w:marBottom w:val="0"/>
      <w:divBdr>
        <w:top w:val="none" w:sz="0" w:space="0" w:color="auto"/>
        <w:left w:val="none" w:sz="0" w:space="0" w:color="auto"/>
        <w:bottom w:val="none" w:sz="0" w:space="0" w:color="auto"/>
        <w:right w:val="none" w:sz="0" w:space="0" w:color="auto"/>
      </w:divBdr>
    </w:div>
    <w:div w:id="1718122459">
      <w:bodyDiv w:val="1"/>
      <w:marLeft w:val="0"/>
      <w:marRight w:val="0"/>
      <w:marTop w:val="0"/>
      <w:marBottom w:val="0"/>
      <w:divBdr>
        <w:top w:val="none" w:sz="0" w:space="0" w:color="auto"/>
        <w:left w:val="none" w:sz="0" w:space="0" w:color="auto"/>
        <w:bottom w:val="none" w:sz="0" w:space="0" w:color="auto"/>
        <w:right w:val="none" w:sz="0" w:space="0" w:color="auto"/>
      </w:divBdr>
    </w:div>
    <w:div w:id="1742143655">
      <w:bodyDiv w:val="1"/>
      <w:marLeft w:val="0"/>
      <w:marRight w:val="0"/>
      <w:marTop w:val="0"/>
      <w:marBottom w:val="0"/>
      <w:divBdr>
        <w:top w:val="none" w:sz="0" w:space="0" w:color="auto"/>
        <w:left w:val="none" w:sz="0" w:space="0" w:color="auto"/>
        <w:bottom w:val="none" w:sz="0" w:space="0" w:color="auto"/>
        <w:right w:val="none" w:sz="0" w:space="0" w:color="auto"/>
      </w:divBdr>
    </w:div>
    <w:div w:id="1759595474">
      <w:bodyDiv w:val="1"/>
      <w:marLeft w:val="0"/>
      <w:marRight w:val="0"/>
      <w:marTop w:val="0"/>
      <w:marBottom w:val="0"/>
      <w:divBdr>
        <w:top w:val="none" w:sz="0" w:space="0" w:color="auto"/>
        <w:left w:val="none" w:sz="0" w:space="0" w:color="auto"/>
        <w:bottom w:val="none" w:sz="0" w:space="0" w:color="auto"/>
        <w:right w:val="none" w:sz="0" w:space="0" w:color="auto"/>
      </w:divBdr>
    </w:div>
    <w:div w:id="1773621041">
      <w:bodyDiv w:val="1"/>
      <w:marLeft w:val="0"/>
      <w:marRight w:val="0"/>
      <w:marTop w:val="0"/>
      <w:marBottom w:val="0"/>
      <w:divBdr>
        <w:top w:val="none" w:sz="0" w:space="0" w:color="auto"/>
        <w:left w:val="none" w:sz="0" w:space="0" w:color="auto"/>
        <w:bottom w:val="none" w:sz="0" w:space="0" w:color="auto"/>
        <w:right w:val="none" w:sz="0" w:space="0" w:color="auto"/>
      </w:divBdr>
    </w:div>
    <w:div w:id="1776905461">
      <w:bodyDiv w:val="1"/>
      <w:marLeft w:val="0"/>
      <w:marRight w:val="0"/>
      <w:marTop w:val="0"/>
      <w:marBottom w:val="0"/>
      <w:divBdr>
        <w:top w:val="none" w:sz="0" w:space="0" w:color="auto"/>
        <w:left w:val="none" w:sz="0" w:space="0" w:color="auto"/>
        <w:bottom w:val="none" w:sz="0" w:space="0" w:color="auto"/>
        <w:right w:val="none" w:sz="0" w:space="0" w:color="auto"/>
      </w:divBdr>
    </w:div>
    <w:div w:id="1784183067">
      <w:bodyDiv w:val="1"/>
      <w:marLeft w:val="0"/>
      <w:marRight w:val="0"/>
      <w:marTop w:val="0"/>
      <w:marBottom w:val="0"/>
      <w:divBdr>
        <w:top w:val="none" w:sz="0" w:space="0" w:color="auto"/>
        <w:left w:val="none" w:sz="0" w:space="0" w:color="auto"/>
        <w:bottom w:val="none" w:sz="0" w:space="0" w:color="auto"/>
        <w:right w:val="none" w:sz="0" w:space="0" w:color="auto"/>
      </w:divBdr>
    </w:div>
    <w:div w:id="1794396371">
      <w:bodyDiv w:val="1"/>
      <w:marLeft w:val="0"/>
      <w:marRight w:val="0"/>
      <w:marTop w:val="0"/>
      <w:marBottom w:val="0"/>
      <w:divBdr>
        <w:top w:val="none" w:sz="0" w:space="0" w:color="auto"/>
        <w:left w:val="none" w:sz="0" w:space="0" w:color="auto"/>
        <w:bottom w:val="none" w:sz="0" w:space="0" w:color="auto"/>
        <w:right w:val="none" w:sz="0" w:space="0" w:color="auto"/>
      </w:divBdr>
    </w:div>
    <w:div w:id="1822846034">
      <w:bodyDiv w:val="1"/>
      <w:marLeft w:val="0"/>
      <w:marRight w:val="0"/>
      <w:marTop w:val="0"/>
      <w:marBottom w:val="0"/>
      <w:divBdr>
        <w:top w:val="none" w:sz="0" w:space="0" w:color="auto"/>
        <w:left w:val="none" w:sz="0" w:space="0" w:color="auto"/>
        <w:bottom w:val="none" w:sz="0" w:space="0" w:color="auto"/>
        <w:right w:val="none" w:sz="0" w:space="0" w:color="auto"/>
      </w:divBdr>
    </w:div>
    <w:div w:id="1876844415">
      <w:bodyDiv w:val="1"/>
      <w:marLeft w:val="0"/>
      <w:marRight w:val="0"/>
      <w:marTop w:val="0"/>
      <w:marBottom w:val="0"/>
      <w:divBdr>
        <w:top w:val="none" w:sz="0" w:space="0" w:color="auto"/>
        <w:left w:val="none" w:sz="0" w:space="0" w:color="auto"/>
        <w:bottom w:val="none" w:sz="0" w:space="0" w:color="auto"/>
        <w:right w:val="none" w:sz="0" w:space="0" w:color="auto"/>
      </w:divBdr>
    </w:div>
    <w:div w:id="1879050767">
      <w:bodyDiv w:val="1"/>
      <w:marLeft w:val="0"/>
      <w:marRight w:val="0"/>
      <w:marTop w:val="0"/>
      <w:marBottom w:val="0"/>
      <w:divBdr>
        <w:top w:val="none" w:sz="0" w:space="0" w:color="auto"/>
        <w:left w:val="none" w:sz="0" w:space="0" w:color="auto"/>
        <w:bottom w:val="none" w:sz="0" w:space="0" w:color="auto"/>
        <w:right w:val="none" w:sz="0" w:space="0" w:color="auto"/>
      </w:divBdr>
    </w:div>
    <w:div w:id="1886060598">
      <w:bodyDiv w:val="1"/>
      <w:marLeft w:val="0"/>
      <w:marRight w:val="0"/>
      <w:marTop w:val="0"/>
      <w:marBottom w:val="0"/>
      <w:divBdr>
        <w:top w:val="none" w:sz="0" w:space="0" w:color="auto"/>
        <w:left w:val="none" w:sz="0" w:space="0" w:color="auto"/>
        <w:bottom w:val="none" w:sz="0" w:space="0" w:color="auto"/>
        <w:right w:val="none" w:sz="0" w:space="0" w:color="auto"/>
      </w:divBdr>
    </w:div>
    <w:div w:id="1893611635">
      <w:bodyDiv w:val="1"/>
      <w:marLeft w:val="0"/>
      <w:marRight w:val="0"/>
      <w:marTop w:val="0"/>
      <w:marBottom w:val="0"/>
      <w:divBdr>
        <w:top w:val="none" w:sz="0" w:space="0" w:color="auto"/>
        <w:left w:val="none" w:sz="0" w:space="0" w:color="auto"/>
        <w:bottom w:val="none" w:sz="0" w:space="0" w:color="auto"/>
        <w:right w:val="none" w:sz="0" w:space="0" w:color="auto"/>
      </w:divBdr>
    </w:div>
    <w:div w:id="1928951948">
      <w:bodyDiv w:val="1"/>
      <w:marLeft w:val="0"/>
      <w:marRight w:val="0"/>
      <w:marTop w:val="0"/>
      <w:marBottom w:val="0"/>
      <w:divBdr>
        <w:top w:val="none" w:sz="0" w:space="0" w:color="auto"/>
        <w:left w:val="none" w:sz="0" w:space="0" w:color="auto"/>
        <w:bottom w:val="none" w:sz="0" w:space="0" w:color="auto"/>
        <w:right w:val="none" w:sz="0" w:space="0" w:color="auto"/>
      </w:divBdr>
    </w:div>
    <w:div w:id="1934048904">
      <w:bodyDiv w:val="1"/>
      <w:marLeft w:val="0"/>
      <w:marRight w:val="0"/>
      <w:marTop w:val="0"/>
      <w:marBottom w:val="0"/>
      <w:divBdr>
        <w:top w:val="none" w:sz="0" w:space="0" w:color="auto"/>
        <w:left w:val="none" w:sz="0" w:space="0" w:color="auto"/>
        <w:bottom w:val="none" w:sz="0" w:space="0" w:color="auto"/>
        <w:right w:val="none" w:sz="0" w:space="0" w:color="auto"/>
      </w:divBdr>
    </w:div>
    <w:div w:id="1966613910">
      <w:bodyDiv w:val="1"/>
      <w:marLeft w:val="0"/>
      <w:marRight w:val="0"/>
      <w:marTop w:val="0"/>
      <w:marBottom w:val="0"/>
      <w:divBdr>
        <w:top w:val="none" w:sz="0" w:space="0" w:color="auto"/>
        <w:left w:val="none" w:sz="0" w:space="0" w:color="auto"/>
        <w:bottom w:val="none" w:sz="0" w:space="0" w:color="auto"/>
        <w:right w:val="none" w:sz="0" w:space="0" w:color="auto"/>
      </w:divBdr>
    </w:div>
    <w:div w:id="1975524158">
      <w:bodyDiv w:val="1"/>
      <w:marLeft w:val="0"/>
      <w:marRight w:val="0"/>
      <w:marTop w:val="0"/>
      <w:marBottom w:val="0"/>
      <w:divBdr>
        <w:top w:val="none" w:sz="0" w:space="0" w:color="auto"/>
        <w:left w:val="none" w:sz="0" w:space="0" w:color="auto"/>
        <w:bottom w:val="none" w:sz="0" w:space="0" w:color="auto"/>
        <w:right w:val="none" w:sz="0" w:space="0" w:color="auto"/>
      </w:divBdr>
    </w:div>
    <w:div w:id="2031757389">
      <w:bodyDiv w:val="1"/>
      <w:marLeft w:val="0"/>
      <w:marRight w:val="0"/>
      <w:marTop w:val="0"/>
      <w:marBottom w:val="0"/>
      <w:divBdr>
        <w:top w:val="none" w:sz="0" w:space="0" w:color="auto"/>
        <w:left w:val="none" w:sz="0" w:space="0" w:color="auto"/>
        <w:bottom w:val="none" w:sz="0" w:space="0" w:color="auto"/>
        <w:right w:val="none" w:sz="0" w:space="0" w:color="auto"/>
      </w:divBdr>
    </w:div>
    <w:div w:id="2033417590">
      <w:bodyDiv w:val="1"/>
      <w:marLeft w:val="0"/>
      <w:marRight w:val="0"/>
      <w:marTop w:val="0"/>
      <w:marBottom w:val="0"/>
      <w:divBdr>
        <w:top w:val="none" w:sz="0" w:space="0" w:color="auto"/>
        <w:left w:val="none" w:sz="0" w:space="0" w:color="auto"/>
        <w:bottom w:val="none" w:sz="0" w:space="0" w:color="auto"/>
        <w:right w:val="none" w:sz="0" w:space="0" w:color="auto"/>
      </w:divBdr>
    </w:div>
    <w:div w:id="2053924652">
      <w:bodyDiv w:val="1"/>
      <w:marLeft w:val="0"/>
      <w:marRight w:val="0"/>
      <w:marTop w:val="0"/>
      <w:marBottom w:val="0"/>
      <w:divBdr>
        <w:top w:val="none" w:sz="0" w:space="0" w:color="auto"/>
        <w:left w:val="none" w:sz="0" w:space="0" w:color="auto"/>
        <w:bottom w:val="none" w:sz="0" w:space="0" w:color="auto"/>
        <w:right w:val="none" w:sz="0" w:space="0" w:color="auto"/>
      </w:divBdr>
    </w:div>
    <w:div w:id="2084181947">
      <w:bodyDiv w:val="1"/>
      <w:marLeft w:val="0"/>
      <w:marRight w:val="0"/>
      <w:marTop w:val="0"/>
      <w:marBottom w:val="0"/>
      <w:divBdr>
        <w:top w:val="none" w:sz="0" w:space="0" w:color="auto"/>
        <w:left w:val="none" w:sz="0" w:space="0" w:color="auto"/>
        <w:bottom w:val="none" w:sz="0" w:space="0" w:color="auto"/>
        <w:right w:val="none" w:sz="0" w:space="0" w:color="auto"/>
      </w:divBdr>
    </w:div>
    <w:div w:id="2086340513">
      <w:bodyDiv w:val="1"/>
      <w:marLeft w:val="0"/>
      <w:marRight w:val="0"/>
      <w:marTop w:val="0"/>
      <w:marBottom w:val="0"/>
      <w:divBdr>
        <w:top w:val="none" w:sz="0" w:space="0" w:color="auto"/>
        <w:left w:val="none" w:sz="0" w:space="0" w:color="auto"/>
        <w:bottom w:val="none" w:sz="0" w:space="0" w:color="auto"/>
        <w:right w:val="none" w:sz="0" w:space="0" w:color="auto"/>
      </w:divBdr>
    </w:div>
    <w:div w:id="2101678336">
      <w:bodyDiv w:val="1"/>
      <w:marLeft w:val="0"/>
      <w:marRight w:val="0"/>
      <w:marTop w:val="0"/>
      <w:marBottom w:val="0"/>
      <w:divBdr>
        <w:top w:val="none" w:sz="0" w:space="0" w:color="auto"/>
        <w:left w:val="none" w:sz="0" w:space="0" w:color="auto"/>
        <w:bottom w:val="none" w:sz="0" w:space="0" w:color="auto"/>
        <w:right w:val="none" w:sz="0" w:space="0" w:color="auto"/>
      </w:divBdr>
    </w:div>
    <w:div w:id="2109500277">
      <w:bodyDiv w:val="1"/>
      <w:marLeft w:val="0"/>
      <w:marRight w:val="0"/>
      <w:marTop w:val="0"/>
      <w:marBottom w:val="0"/>
      <w:divBdr>
        <w:top w:val="none" w:sz="0" w:space="0" w:color="auto"/>
        <w:left w:val="none" w:sz="0" w:space="0" w:color="auto"/>
        <w:bottom w:val="none" w:sz="0" w:space="0" w:color="auto"/>
        <w:right w:val="none" w:sz="0" w:space="0" w:color="auto"/>
      </w:divBdr>
    </w:div>
    <w:div w:id="21386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B513-9BEE-4E54-BF12-FBC1DF9C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117</Pages>
  <Words>58190</Words>
  <Characters>331683</Characters>
  <Application>Microsoft Office Word</Application>
  <DocSecurity>0</DocSecurity>
  <Lines>2764</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Финансовое Управление</dc:creator>
  <cp:lastModifiedBy>Финансовое Управление</cp:lastModifiedBy>
  <cp:revision>3</cp:revision>
  <cp:lastPrinted>2023-04-05T08:50:00Z</cp:lastPrinted>
  <dcterms:created xsi:type="dcterms:W3CDTF">2024-01-24T08:45:00Z</dcterms:created>
  <dcterms:modified xsi:type="dcterms:W3CDTF">2024-01-24T08:46:00Z</dcterms:modified>
</cp:coreProperties>
</file>