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795" w:rsidRPr="007F300D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300D">
        <w:rPr>
          <w:rFonts w:ascii="Times New Roman" w:hAnsi="Times New Roman"/>
          <w:b/>
          <w:sz w:val="28"/>
          <w:szCs w:val="28"/>
          <w:lang w:eastAsia="ru-RU"/>
        </w:rPr>
        <w:t>ДУМА</w:t>
      </w:r>
    </w:p>
    <w:p w:rsidR="002E3795" w:rsidRPr="007F300D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300D">
        <w:rPr>
          <w:rFonts w:ascii="Times New Roman" w:hAnsi="Times New Roman"/>
          <w:b/>
          <w:sz w:val="28"/>
          <w:szCs w:val="28"/>
          <w:lang w:eastAsia="ru-RU"/>
        </w:rPr>
        <w:t>КОЧУБЕЕВСКОГО МУНИЦИПАЛЬНОГО ОКРУГА</w:t>
      </w:r>
    </w:p>
    <w:p w:rsidR="002E3795" w:rsidRPr="007F300D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300D">
        <w:rPr>
          <w:rFonts w:ascii="Times New Roman" w:hAnsi="Times New Roman"/>
          <w:b/>
          <w:sz w:val="28"/>
          <w:szCs w:val="28"/>
          <w:lang w:eastAsia="ru-RU"/>
        </w:rPr>
        <w:t>СТАВРОПОЛЬСКОГО КРАЯ ПЕРВОГО СОЗЫВА</w:t>
      </w:r>
    </w:p>
    <w:p w:rsidR="002E3795" w:rsidRPr="007F300D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3795" w:rsidRPr="007F300D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300D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2E3795" w:rsidRPr="007F300D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E3795" w:rsidRPr="007F300D" w:rsidRDefault="00D773B0" w:rsidP="002E379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23</w:t>
      </w:r>
      <w:r w:rsidR="002E3795" w:rsidRPr="007F30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7634">
        <w:rPr>
          <w:rFonts w:ascii="Times New Roman" w:hAnsi="Times New Roman"/>
          <w:sz w:val="28"/>
          <w:szCs w:val="28"/>
          <w:lang w:eastAsia="ru-RU"/>
        </w:rPr>
        <w:t>ноября</w:t>
      </w:r>
      <w:r w:rsidR="002E3795" w:rsidRPr="007F300D">
        <w:rPr>
          <w:rFonts w:ascii="Times New Roman" w:hAnsi="Times New Roman"/>
          <w:sz w:val="28"/>
          <w:szCs w:val="28"/>
          <w:lang w:eastAsia="ru-RU"/>
        </w:rPr>
        <w:t xml:space="preserve"> 2023 года                        с. Кочубеевское                              № </w:t>
      </w:r>
      <w:r w:rsidR="00B468C2">
        <w:rPr>
          <w:rFonts w:ascii="Times New Roman" w:hAnsi="Times New Roman"/>
          <w:sz w:val="28"/>
          <w:szCs w:val="28"/>
          <w:lang w:eastAsia="ru-RU"/>
        </w:rPr>
        <w:t>566</w:t>
      </w:r>
    </w:p>
    <w:p w:rsidR="002E3795" w:rsidRPr="007F300D" w:rsidRDefault="002E3795" w:rsidP="002E379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E3795" w:rsidRPr="007F300D" w:rsidRDefault="002E3795" w:rsidP="0094178E">
      <w:pPr>
        <w:pStyle w:val="a6"/>
        <w:jc w:val="both"/>
        <w:rPr>
          <w:bCs/>
          <w:kern w:val="28"/>
          <w:szCs w:val="28"/>
        </w:rPr>
      </w:pPr>
      <w:proofErr w:type="gramStart"/>
      <w:r w:rsidRPr="007F300D">
        <w:rPr>
          <w:szCs w:val="28"/>
          <w:lang w:eastAsia="ar-SA"/>
        </w:rPr>
        <w:t>О внесении изменений в решение Думы Кочубеевского муниципального округа от 2</w:t>
      </w:r>
      <w:r w:rsidR="0094178E" w:rsidRPr="007F300D">
        <w:rPr>
          <w:szCs w:val="28"/>
          <w:lang w:eastAsia="ar-SA"/>
        </w:rPr>
        <w:t>5.1</w:t>
      </w:r>
      <w:r w:rsidRPr="007F300D">
        <w:rPr>
          <w:szCs w:val="28"/>
          <w:lang w:eastAsia="ar-SA"/>
        </w:rPr>
        <w:t xml:space="preserve">1.2021 года № </w:t>
      </w:r>
      <w:r w:rsidR="0094178E" w:rsidRPr="007F300D">
        <w:rPr>
          <w:szCs w:val="28"/>
          <w:lang w:eastAsia="ar-SA"/>
        </w:rPr>
        <w:t>328</w:t>
      </w:r>
      <w:r w:rsidRPr="007F300D">
        <w:rPr>
          <w:szCs w:val="28"/>
          <w:lang w:eastAsia="ar-SA"/>
        </w:rPr>
        <w:t xml:space="preserve"> «</w:t>
      </w:r>
      <w:r w:rsidR="0094178E" w:rsidRPr="007F300D">
        <w:rPr>
          <w:bCs/>
          <w:szCs w:val="28"/>
        </w:rPr>
        <w:t xml:space="preserve">Об утверждении </w:t>
      </w:r>
      <w:r w:rsidR="0094178E" w:rsidRPr="007F300D">
        <w:rPr>
          <w:bCs/>
          <w:kern w:val="28"/>
          <w:szCs w:val="28"/>
        </w:rPr>
        <w:t>Порядка представления сведений о доходах, расходах, об имуществ</w:t>
      </w:r>
      <w:bookmarkStart w:id="0" w:name="_GoBack"/>
      <w:bookmarkEnd w:id="0"/>
      <w:r w:rsidR="0094178E" w:rsidRPr="007F300D">
        <w:rPr>
          <w:bCs/>
          <w:kern w:val="28"/>
          <w:szCs w:val="28"/>
        </w:rPr>
        <w:t>е и обязательствах имущественного характера лицами, претендующими на замещение должностей муниципальной службы в аппарате Думы Кочубеевского муниципального округа Ставропольского края и замещающими должности, осуществление полномочий по которым влечет за собой обязанность представлять указанные сведения</w:t>
      </w:r>
      <w:r w:rsidRPr="007F300D">
        <w:rPr>
          <w:szCs w:val="28"/>
          <w:lang w:eastAsia="ar-SA"/>
        </w:rPr>
        <w:t>»</w:t>
      </w:r>
      <w:proofErr w:type="gramEnd"/>
    </w:p>
    <w:p w:rsidR="002E3795" w:rsidRPr="007F300D" w:rsidRDefault="002E3795" w:rsidP="002E3795">
      <w:pPr>
        <w:suppressAutoHyphens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2E3795" w:rsidRPr="007F300D" w:rsidRDefault="002E3795" w:rsidP="002E3795">
      <w:pPr>
        <w:suppressAutoHyphens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2E3795" w:rsidRPr="007F300D" w:rsidRDefault="002E3795" w:rsidP="002E3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300D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Федеральными законами от 25.12.2008 № 273-ФЗ </w:t>
      </w:r>
      <w:hyperlink r:id="rId6" w:history="1">
        <w:r w:rsidRPr="007F300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«О противодействии коррупции»</w:t>
        </w:r>
      </w:hyperlink>
      <w:r w:rsidRPr="007F300D">
        <w:rPr>
          <w:rFonts w:ascii="Times New Roman" w:hAnsi="Times New Roman"/>
          <w:sz w:val="28"/>
          <w:szCs w:val="28"/>
          <w:lang w:eastAsia="ru-RU"/>
        </w:rPr>
        <w:t>, от 06.10.2003 года № 131-ФЗ «</w:t>
      </w:r>
      <w:hyperlink r:id="rId7" w:history="1">
        <w:r w:rsidRPr="007F300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Об общих принципах</w:t>
        </w:r>
      </w:hyperlink>
      <w:r w:rsidRPr="007F300D">
        <w:rPr>
          <w:rFonts w:ascii="Times New Roman" w:hAnsi="Times New Roman"/>
          <w:sz w:val="28"/>
          <w:szCs w:val="28"/>
          <w:lang w:eastAsia="ru-RU"/>
        </w:rPr>
        <w:t xml:space="preserve"> организации местного самоуправления в Российской Федерации», </w:t>
      </w:r>
      <w:r w:rsidR="0094178E" w:rsidRPr="007F300D">
        <w:rPr>
          <w:rFonts w:ascii="Times New Roman" w:hAnsi="Times New Roman"/>
          <w:sz w:val="28"/>
          <w:szCs w:val="28"/>
          <w:lang w:eastAsia="ru-RU"/>
        </w:rPr>
        <w:t xml:space="preserve">руководствуясь ст. 28 </w:t>
      </w:r>
      <w:hyperlink r:id="rId8" w:history="1">
        <w:proofErr w:type="gramStart"/>
        <w:r w:rsidRPr="007F300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Устав</w:t>
        </w:r>
        <w:proofErr w:type="gramEnd"/>
      </w:hyperlink>
      <w:r w:rsidR="0094178E" w:rsidRPr="007F300D">
        <w:rPr>
          <w:rStyle w:val="a3"/>
          <w:rFonts w:ascii="Times New Roman" w:hAnsi="Times New Roman"/>
          <w:color w:val="auto"/>
          <w:sz w:val="28"/>
          <w:szCs w:val="28"/>
          <w:u w:val="none"/>
          <w:lang w:eastAsia="ru-RU"/>
        </w:rPr>
        <w:t>а</w:t>
      </w:r>
      <w:r w:rsidRPr="007F300D">
        <w:rPr>
          <w:rFonts w:ascii="Times New Roman" w:hAnsi="Times New Roman"/>
          <w:sz w:val="28"/>
          <w:szCs w:val="28"/>
          <w:lang w:eastAsia="ru-RU"/>
        </w:rPr>
        <w:t xml:space="preserve"> Кочубеевского муниципального округа Ставропольского края, принимая во внимание экспертное заключение Управления по региональной политике аппарата Правительства Ставропольского края, Дума Кочубеевского муниципального округа Ставропольского края</w:t>
      </w:r>
    </w:p>
    <w:p w:rsidR="002E3795" w:rsidRPr="007F300D" w:rsidRDefault="002E3795" w:rsidP="002E3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3795" w:rsidRPr="007F300D" w:rsidRDefault="002E3795" w:rsidP="002E37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300D">
        <w:rPr>
          <w:rFonts w:ascii="Times New Roman" w:hAnsi="Times New Roman"/>
          <w:b/>
          <w:sz w:val="28"/>
          <w:szCs w:val="28"/>
          <w:lang w:eastAsia="ru-RU"/>
        </w:rPr>
        <w:t>РЕШИЛА:</w:t>
      </w:r>
    </w:p>
    <w:p w:rsidR="002E3795" w:rsidRPr="007F300D" w:rsidRDefault="002E3795" w:rsidP="002E3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3795" w:rsidRPr="007F300D" w:rsidRDefault="002E3795" w:rsidP="00D773B0">
      <w:pPr>
        <w:pStyle w:val="a6"/>
        <w:ind w:firstLine="567"/>
        <w:jc w:val="both"/>
        <w:rPr>
          <w:bCs/>
          <w:kern w:val="28"/>
          <w:szCs w:val="28"/>
        </w:rPr>
      </w:pPr>
      <w:r w:rsidRPr="007F300D">
        <w:rPr>
          <w:szCs w:val="28"/>
        </w:rPr>
        <w:t xml:space="preserve">1. Внести в </w:t>
      </w:r>
      <w:r w:rsidRPr="007F300D">
        <w:rPr>
          <w:szCs w:val="28"/>
          <w:lang w:eastAsia="ar-SA"/>
        </w:rPr>
        <w:t>решение Думы Кочубеевс</w:t>
      </w:r>
      <w:r w:rsidR="0094178E" w:rsidRPr="007F300D">
        <w:rPr>
          <w:szCs w:val="28"/>
          <w:lang w:eastAsia="ar-SA"/>
        </w:rPr>
        <w:t>кого муниципального округа от 25</w:t>
      </w:r>
      <w:r w:rsidRPr="007F300D">
        <w:rPr>
          <w:szCs w:val="28"/>
          <w:lang w:eastAsia="ar-SA"/>
        </w:rPr>
        <w:t>.</w:t>
      </w:r>
      <w:r w:rsidR="0094178E" w:rsidRPr="007F300D">
        <w:rPr>
          <w:szCs w:val="28"/>
          <w:lang w:eastAsia="ar-SA"/>
        </w:rPr>
        <w:t>1</w:t>
      </w:r>
      <w:r w:rsidRPr="007F300D">
        <w:rPr>
          <w:szCs w:val="28"/>
          <w:lang w:eastAsia="ar-SA"/>
        </w:rPr>
        <w:t xml:space="preserve">1.2021 года № </w:t>
      </w:r>
      <w:r w:rsidR="0094178E" w:rsidRPr="007F300D">
        <w:rPr>
          <w:szCs w:val="28"/>
          <w:lang w:eastAsia="ar-SA"/>
        </w:rPr>
        <w:t>328</w:t>
      </w:r>
      <w:r w:rsidRPr="007F300D">
        <w:rPr>
          <w:szCs w:val="28"/>
          <w:lang w:eastAsia="ar-SA"/>
        </w:rPr>
        <w:t xml:space="preserve"> «</w:t>
      </w:r>
      <w:r w:rsidR="0094178E" w:rsidRPr="007F300D">
        <w:rPr>
          <w:bCs/>
          <w:szCs w:val="28"/>
        </w:rPr>
        <w:t xml:space="preserve">Об утверждении </w:t>
      </w:r>
      <w:r w:rsidR="0094178E" w:rsidRPr="007F300D">
        <w:rPr>
          <w:bCs/>
          <w:kern w:val="28"/>
          <w:szCs w:val="28"/>
        </w:rPr>
        <w:t xml:space="preserve">Порядка представления сведений о </w:t>
      </w:r>
      <w:proofErr w:type="gramStart"/>
      <w:r w:rsidR="0094178E" w:rsidRPr="007F300D">
        <w:rPr>
          <w:bCs/>
          <w:kern w:val="28"/>
          <w:szCs w:val="28"/>
        </w:rPr>
        <w:t>доходах, расходах, об имуществе и обязательствах имущественного характера лицами, претендующими на замещение должностей муниципальной службы в аппарате Думы Кочубеевского муниципального округа Ставропольского края и замещающими должности, осуществление полномочий по которым влечет за собой обязанность представлять указанные сведения</w:t>
      </w:r>
      <w:r w:rsidR="0094178E" w:rsidRPr="007F300D">
        <w:rPr>
          <w:szCs w:val="28"/>
          <w:lang w:eastAsia="ar-SA"/>
        </w:rPr>
        <w:t>»</w:t>
      </w:r>
      <w:r w:rsidRPr="007F300D">
        <w:rPr>
          <w:szCs w:val="28"/>
          <w:lang w:eastAsia="ar-SA"/>
        </w:rPr>
        <w:t xml:space="preserve"> следующие изменения:</w:t>
      </w:r>
      <w:proofErr w:type="gramEnd"/>
    </w:p>
    <w:p w:rsidR="002E3795" w:rsidRPr="007F300D" w:rsidRDefault="002E3795" w:rsidP="007F300D">
      <w:pPr>
        <w:keepNext/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ar-SA"/>
        </w:rPr>
      </w:pPr>
      <w:r w:rsidRPr="007F300D">
        <w:rPr>
          <w:rFonts w:ascii="Times New Roman" w:hAnsi="Times New Roman"/>
          <w:sz w:val="28"/>
          <w:szCs w:val="28"/>
          <w:lang w:eastAsia="ar-SA"/>
        </w:rPr>
        <w:t xml:space="preserve">1.1. Пункт </w:t>
      </w:r>
      <w:r w:rsidR="0094178E" w:rsidRPr="007F300D">
        <w:rPr>
          <w:rFonts w:ascii="Times New Roman" w:hAnsi="Times New Roman"/>
          <w:sz w:val="28"/>
          <w:szCs w:val="28"/>
          <w:lang w:eastAsia="ar-SA"/>
        </w:rPr>
        <w:t>14</w:t>
      </w:r>
      <w:r w:rsidRPr="007F300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94178E" w:rsidRPr="007F300D">
        <w:rPr>
          <w:rFonts w:ascii="Times New Roman" w:hAnsi="Times New Roman"/>
          <w:sz w:val="28"/>
          <w:szCs w:val="28"/>
          <w:lang w:eastAsia="ar-SA"/>
        </w:rPr>
        <w:t xml:space="preserve">Положения </w:t>
      </w:r>
      <w:r w:rsidRPr="007F300D">
        <w:rPr>
          <w:rFonts w:ascii="Times New Roman" w:hAnsi="Times New Roman"/>
          <w:sz w:val="28"/>
          <w:szCs w:val="28"/>
          <w:lang w:eastAsia="ar-SA"/>
        </w:rPr>
        <w:t>изложить в следующей редакции:</w:t>
      </w:r>
    </w:p>
    <w:p w:rsidR="0094178E" w:rsidRPr="007F300D" w:rsidRDefault="002E3795" w:rsidP="007F30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00D">
        <w:rPr>
          <w:rFonts w:ascii="Times New Roman" w:hAnsi="Times New Roman"/>
          <w:sz w:val="28"/>
          <w:szCs w:val="28"/>
          <w:lang w:eastAsia="ar-SA"/>
        </w:rPr>
        <w:t>«</w:t>
      </w:r>
      <w:r w:rsidR="0094178E" w:rsidRPr="007F300D">
        <w:rPr>
          <w:rFonts w:ascii="Times New Roman" w:hAnsi="Times New Roman"/>
          <w:sz w:val="28"/>
          <w:szCs w:val="28"/>
          <w:lang w:eastAsia="ar-SA"/>
        </w:rPr>
        <w:t>14</w:t>
      </w:r>
      <w:r w:rsidRPr="007F300D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gramStart"/>
      <w:r w:rsidR="0094178E" w:rsidRPr="007F300D">
        <w:rPr>
          <w:rFonts w:ascii="Times New Roman" w:eastAsia="Times New Roman" w:hAnsi="Times New Roman"/>
          <w:sz w:val="28"/>
          <w:szCs w:val="28"/>
          <w:lang w:eastAsia="ru-RU"/>
        </w:rPr>
        <w:t xml:space="preserve">Непредставление гражданином при поступлении на муниципальную службу, кандидатом на должность муниципальной службы, предусмотренную перечнем должностей, при назначении на должность, включенную в перечень должностей,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детей, представление заведомо неполных </w:t>
      </w:r>
      <w:r w:rsidR="0094178E" w:rsidRPr="007F30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сведений, за исключением случаев, установленных федеральными законами, либо</w:t>
      </w:r>
      <w:proofErr w:type="gramEnd"/>
      <w:r w:rsidR="0094178E" w:rsidRPr="007F300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представление заведомо недостоверных сведений, является основанием для отказа в приеме указанных гражданина на муниципальную службу, кандидата на должность муниципальной службы, включенную в перечень должностей.</w:t>
      </w:r>
    </w:p>
    <w:p w:rsidR="0094178E" w:rsidRPr="0094178E" w:rsidRDefault="0094178E" w:rsidP="007F30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4178E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муниципальным служащим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супруги (супруга) и несовершеннолетних детей в случае, если представление таких сведений обязательно, либо представление заведомо неполных сведений</w:t>
      </w:r>
      <w:r w:rsidRPr="007F300D">
        <w:rPr>
          <w:rFonts w:ascii="Times New Roman" w:eastAsia="Times New Roman" w:hAnsi="Times New Roman"/>
          <w:sz w:val="28"/>
          <w:szCs w:val="28"/>
          <w:lang w:eastAsia="ru-RU"/>
        </w:rPr>
        <w:t>, за исключением случаев, установленных фед</w:t>
      </w:r>
      <w:r w:rsidR="007F300D" w:rsidRPr="007F300D">
        <w:rPr>
          <w:rFonts w:ascii="Times New Roman" w:eastAsia="Times New Roman" w:hAnsi="Times New Roman"/>
          <w:sz w:val="28"/>
          <w:szCs w:val="28"/>
          <w:lang w:eastAsia="ru-RU"/>
        </w:rPr>
        <w:t>еральными законами, либо предст</w:t>
      </w:r>
      <w:r w:rsidRPr="007F300D">
        <w:rPr>
          <w:rFonts w:ascii="Times New Roman" w:eastAsia="Times New Roman" w:hAnsi="Times New Roman"/>
          <w:sz w:val="28"/>
          <w:szCs w:val="28"/>
          <w:lang w:eastAsia="ru-RU"/>
        </w:rPr>
        <w:t xml:space="preserve">авление заведомо недостоверных сведений </w:t>
      </w:r>
      <w:r w:rsidRPr="0094178E">
        <w:rPr>
          <w:rFonts w:ascii="Times New Roman" w:eastAsia="Times New Roman" w:hAnsi="Times New Roman"/>
          <w:sz w:val="28"/>
          <w:szCs w:val="28"/>
          <w:lang w:eastAsia="ru-RU"/>
        </w:rPr>
        <w:t>является правонарушением, влекущим увольнение муниципального служащего</w:t>
      </w:r>
      <w:proofErr w:type="gramEnd"/>
      <w:r w:rsidRPr="0094178E">
        <w:rPr>
          <w:rFonts w:ascii="Times New Roman" w:eastAsia="Times New Roman" w:hAnsi="Times New Roman"/>
          <w:sz w:val="28"/>
          <w:szCs w:val="28"/>
          <w:lang w:eastAsia="ru-RU"/>
        </w:rPr>
        <w:t xml:space="preserve"> с муниципальной службы</w:t>
      </w:r>
      <w:proofErr w:type="gramStart"/>
      <w:r w:rsidR="007F300D" w:rsidRPr="007F300D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Pr="00941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2E3795" w:rsidRPr="007F300D" w:rsidRDefault="002E3795" w:rsidP="002E37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00D">
        <w:rPr>
          <w:rFonts w:ascii="Times New Roman" w:hAnsi="Times New Roman"/>
          <w:sz w:val="28"/>
          <w:szCs w:val="28"/>
          <w:lang w:eastAsia="ru-RU"/>
        </w:rPr>
        <w:t xml:space="preserve">2. Официально опубликовать настоящее решение в печатном издании </w:t>
      </w:r>
      <w:r w:rsidRPr="007F300D">
        <w:rPr>
          <w:rFonts w:ascii="Times New Roman" w:eastAsia="Times New Roman" w:hAnsi="Times New Roman"/>
          <w:sz w:val="28"/>
          <w:szCs w:val="28"/>
          <w:lang w:eastAsia="ru-RU"/>
        </w:rPr>
        <w:t>органов местного самоуправления Кочубеевского муниципального округа Ставропольского края – муниципальной газете «Вестник Кочубеевского муниципального района».</w:t>
      </w:r>
    </w:p>
    <w:p w:rsidR="002E3795" w:rsidRPr="007F300D" w:rsidRDefault="002E3795" w:rsidP="002E379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300D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7F300D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7F300D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решения возложить на постоянную депутатскую комиссию Думы Кочубеевского муниципального округа по законности и местному самоуправлению.</w:t>
      </w:r>
    </w:p>
    <w:p w:rsidR="002E3795" w:rsidRPr="007F300D" w:rsidRDefault="002E3795" w:rsidP="002E379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300D">
        <w:rPr>
          <w:rFonts w:ascii="Times New Roman" w:hAnsi="Times New Roman"/>
          <w:sz w:val="28"/>
          <w:szCs w:val="28"/>
          <w:lang w:eastAsia="ru-RU"/>
        </w:rPr>
        <w:t xml:space="preserve">4. Настоящее решение вступает в силу со дня его </w:t>
      </w:r>
      <w:r w:rsidRPr="007F300D">
        <w:rPr>
          <w:rFonts w:ascii="Times New Roman" w:hAnsi="Times New Roman"/>
          <w:sz w:val="28"/>
          <w:szCs w:val="28"/>
          <w:lang w:eastAsia="ar-SA"/>
        </w:rPr>
        <w:t>официального опубликования (обнародования)</w:t>
      </w:r>
      <w:r w:rsidRPr="007F300D">
        <w:rPr>
          <w:rFonts w:ascii="Times New Roman" w:hAnsi="Times New Roman"/>
          <w:sz w:val="28"/>
          <w:szCs w:val="28"/>
          <w:lang w:eastAsia="ru-RU"/>
        </w:rPr>
        <w:t>.</w:t>
      </w:r>
    </w:p>
    <w:p w:rsidR="002E3795" w:rsidRPr="007F300D" w:rsidRDefault="002E3795" w:rsidP="002E379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E3795" w:rsidRDefault="002E3795" w:rsidP="002E379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F300D" w:rsidRPr="007F300D" w:rsidRDefault="007F300D" w:rsidP="002E379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E3795" w:rsidRPr="007F300D" w:rsidRDefault="002E3795" w:rsidP="002E379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F300D">
        <w:rPr>
          <w:rFonts w:ascii="Times New Roman" w:hAnsi="Times New Roman"/>
          <w:sz w:val="28"/>
          <w:szCs w:val="28"/>
          <w:lang w:eastAsia="ar-SA"/>
        </w:rPr>
        <w:t>Председатель Думы Кочубеевского</w:t>
      </w:r>
    </w:p>
    <w:p w:rsidR="002E3795" w:rsidRPr="007F300D" w:rsidRDefault="002E3795" w:rsidP="002E379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F300D">
        <w:rPr>
          <w:rFonts w:ascii="Times New Roman" w:hAnsi="Times New Roman"/>
          <w:sz w:val="28"/>
          <w:szCs w:val="28"/>
          <w:lang w:eastAsia="ar-SA"/>
        </w:rPr>
        <w:t>муниципального округа</w:t>
      </w:r>
    </w:p>
    <w:p w:rsidR="002E3795" w:rsidRPr="007F300D" w:rsidRDefault="002E3795" w:rsidP="002E3795">
      <w:pPr>
        <w:keepNext/>
        <w:suppressAutoHyphens/>
        <w:overflowPunct w:val="0"/>
        <w:autoSpaceDE w:val="0"/>
        <w:spacing w:after="0" w:line="240" w:lineRule="auto"/>
        <w:ind w:left="576" w:hanging="576"/>
        <w:textAlignment w:val="baseline"/>
        <w:outlineLvl w:val="1"/>
        <w:rPr>
          <w:rFonts w:ascii="Times New Roman" w:hAnsi="Times New Roman"/>
          <w:sz w:val="28"/>
          <w:szCs w:val="28"/>
          <w:lang w:eastAsia="ar-SA"/>
        </w:rPr>
      </w:pPr>
      <w:r w:rsidRPr="007F300D">
        <w:rPr>
          <w:rFonts w:ascii="Times New Roman" w:hAnsi="Times New Roman"/>
          <w:sz w:val="28"/>
          <w:szCs w:val="28"/>
          <w:lang w:eastAsia="ar-SA"/>
        </w:rPr>
        <w:t xml:space="preserve">Ставропольского края </w:t>
      </w:r>
      <w:r w:rsidRPr="007F300D">
        <w:rPr>
          <w:rFonts w:ascii="Times New Roman" w:hAnsi="Times New Roman"/>
          <w:sz w:val="28"/>
          <w:szCs w:val="28"/>
          <w:lang w:eastAsia="ar-SA"/>
        </w:rPr>
        <w:tab/>
      </w:r>
      <w:r w:rsidRPr="007F300D">
        <w:rPr>
          <w:rFonts w:ascii="Times New Roman" w:hAnsi="Times New Roman"/>
          <w:sz w:val="28"/>
          <w:szCs w:val="28"/>
          <w:lang w:eastAsia="ar-SA"/>
        </w:rPr>
        <w:tab/>
      </w:r>
      <w:r w:rsidRPr="007F300D">
        <w:rPr>
          <w:rFonts w:ascii="Times New Roman" w:hAnsi="Times New Roman"/>
          <w:sz w:val="28"/>
          <w:szCs w:val="28"/>
          <w:lang w:eastAsia="ar-SA"/>
        </w:rPr>
        <w:tab/>
      </w:r>
      <w:r w:rsidRPr="007F300D">
        <w:rPr>
          <w:rFonts w:ascii="Times New Roman" w:hAnsi="Times New Roman"/>
          <w:sz w:val="28"/>
          <w:szCs w:val="28"/>
          <w:lang w:eastAsia="ar-SA"/>
        </w:rPr>
        <w:tab/>
      </w:r>
      <w:r w:rsidRPr="007F300D">
        <w:rPr>
          <w:rFonts w:ascii="Times New Roman" w:hAnsi="Times New Roman"/>
          <w:sz w:val="28"/>
          <w:szCs w:val="28"/>
          <w:lang w:eastAsia="ar-SA"/>
        </w:rPr>
        <w:tab/>
        <w:t xml:space="preserve">       </w:t>
      </w:r>
      <w:r w:rsidR="007F300D">
        <w:rPr>
          <w:rFonts w:ascii="Times New Roman" w:hAnsi="Times New Roman"/>
          <w:sz w:val="28"/>
          <w:szCs w:val="28"/>
          <w:lang w:eastAsia="ar-SA"/>
        </w:rPr>
        <w:t xml:space="preserve">       </w:t>
      </w:r>
      <w:r w:rsidR="00B468C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F300D"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 w:rsidRPr="007F300D">
        <w:rPr>
          <w:rFonts w:ascii="Times New Roman" w:hAnsi="Times New Roman"/>
          <w:sz w:val="28"/>
          <w:szCs w:val="28"/>
          <w:lang w:eastAsia="ar-SA"/>
        </w:rPr>
        <w:t xml:space="preserve">   Л.В. </w:t>
      </w:r>
      <w:proofErr w:type="spellStart"/>
      <w:r w:rsidRPr="007F300D">
        <w:rPr>
          <w:rFonts w:ascii="Times New Roman" w:hAnsi="Times New Roman"/>
          <w:sz w:val="28"/>
          <w:szCs w:val="28"/>
          <w:lang w:eastAsia="ar-SA"/>
        </w:rPr>
        <w:t>Елфинова</w:t>
      </w:r>
      <w:proofErr w:type="spellEnd"/>
    </w:p>
    <w:sectPr w:rsidR="002E3795" w:rsidRPr="007F300D" w:rsidSect="002E3795">
      <w:pgSz w:w="11906" w:h="16838"/>
      <w:pgMar w:top="993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01B1C"/>
    <w:multiLevelType w:val="hybridMultilevel"/>
    <w:tmpl w:val="7CAAF38A"/>
    <w:lvl w:ilvl="0" w:tplc="3B0830E8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27"/>
    <w:rsid w:val="000802DE"/>
    <w:rsid w:val="0021231D"/>
    <w:rsid w:val="00256227"/>
    <w:rsid w:val="002E3795"/>
    <w:rsid w:val="0070795D"/>
    <w:rsid w:val="007F300D"/>
    <w:rsid w:val="00806C74"/>
    <w:rsid w:val="0094178E"/>
    <w:rsid w:val="00B468C2"/>
    <w:rsid w:val="00D319E8"/>
    <w:rsid w:val="00D773B0"/>
    <w:rsid w:val="00EC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379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0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2DE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9417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379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0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2DE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9417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6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4F6C7123584D320D094AA13FCAF492764A89E507252434AAEDB902AF66F44EA16E62C85957EB43F4887ED7E493AEE0BF7AF438B91BB12A3E473FBAxDDD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64F6C7123584D320D0954AC29A6AA987244DFE803222865F0B9BF55F036F21BE12E649D1A12E54BF5832A8FA7CDF7B0F331F938AF07B129x2D1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64F6C7123584D320D0954AC29A6AA987244DFE0042A2865F0B9BF55F036F21BE12E64981C18B213B0DD73DFEB86FAB0E52DF93BxBD0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2023-11-23T07:34:00Z</cp:lastPrinted>
  <dcterms:created xsi:type="dcterms:W3CDTF">2023-10-25T05:01:00Z</dcterms:created>
  <dcterms:modified xsi:type="dcterms:W3CDTF">2023-11-23T07:34:00Z</dcterms:modified>
</cp:coreProperties>
</file>