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16" w:rsidRPr="0004524F" w:rsidRDefault="00DE0616" w:rsidP="00DE06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:rsidR="00DE0616" w:rsidRPr="0004524F" w:rsidRDefault="00DE0616" w:rsidP="00DE06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:rsidR="00DE0616" w:rsidRPr="0004524F" w:rsidRDefault="00DE0616" w:rsidP="00DE06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СТАВРОПОЛЬСКОГО КРАЯ </w:t>
      </w:r>
      <w:r w:rsidR="000F09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ПЕРВОГО СОЗЫВА</w:t>
      </w:r>
    </w:p>
    <w:p w:rsidR="00DE0616" w:rsidRPr="0004524F" w:rsidRDefault="00DE0616" w:rsidP="00DE06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E0616" w:rsidRPr="0004524F" w:rsidRDefault="00DE0616" w:rsidP="00DE06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E0616" w:rsidRPr="0004524F" w:rsidRDefault="00DE0616" w:rsidP="00DE0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E0616" w:rsidRPr="0004524F" w:rsidRDefault="00971C73" w:rsidP="00DE0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09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февраля</w:t>
      </w:r>
      <w:r w:rsidR="00DE0616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AD732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E0616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  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096F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DE0616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с. Кочубеевское              </w:t>
      </w:r>
      <w:r w:rsidR="00096F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DE0616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№</w:t>
      </w:r>
      <w:r w:rsidR="00096F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490</w:t>
      </w:r>
    </w:p>
    <w:p w:rsidR="00DE0616" w:rsidRPr="0004524F" w:rsidRDefault="00DE0616" w:rsidP="00DE0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0616" w:rsidRPr="0004524F" w:rsidRDefault="00DE0616" w:rsidP="00DE0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«Культура и спорт» муниципального образования село Кочубеевское Кочубеевского района Ставропольского края</w:t>
      </w:r>
      <w:r w:rsidRPr="00DE0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0616" w:rsidRDefault="00DE0616" w:rsidP="00DE0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0F098B" w:rsidRPr="0004524F" w:rsidRDefault="000F098B" w:rsidP="00DE06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E0616" w:rsidRPr="0004524F" w:rsidRDefault="00DE0616" w:rsidP="00D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63 Гражданского</w:t>
      </w:r>
      <w:r w:rsidR="00AD73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кодекса Российской Федерации, </w:t>
      </w: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06.10.2003 года № 131-ФЗ «Об общих принципах организации местного самоупра</w:t>
      </w:r>
      <w:r w:rsidR="00AD73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вления в Российской Федерации»</w:t>
      </w: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Дума Кочубеевского муниципального округа Ставропольского края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F098B" w:rsidRDefault="000F098B" w:rsidP="000F098B">
      <w:pPr>
        <w:suppressAutoHyphens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616" w:rsidRPr="0004524F" w:rsidRDefault="00DE0616" w:rsidP="000F098B">
      <w:pPr>
        <w:suppressAutoHyphens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DE0616" w:rsidRPr="0004524F" w:rsidRDefault="00DE0616" w:rsidP="00DE0616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0616" w:rsidRPr="0004524F" w:rsidRDefault="00DE0616" w:rsidP="00DE06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AD73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ликвидационный баланс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«Культура и спорт» муниципального образования село Кочубеевское Кочубеевского района Ставропольского края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D7324">
        <w:rPr>
          <w:rFonts w:ascii="Times New Roman" w:eastAsia="Times New Roman" w:hAnsi="Times New Roman" w:cs="Times New Roman"/>
          <w:sz w:val="28"/>
          <w:szCs w:val="28"/>
          <w:lang w:eastAsia="ru-RU"/>
        </w:rPr>
        <w:t>01 февраля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D73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DE0616" w:rsidRPr="0004524F" w:rsidRDefault="00DE0616" w:rsidP="00DE0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71C7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 w:rsidR="0097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DE0616" w:rsidRPr="0004524F" w:rsidRDefault="00DE0616" w:rsidP="00DE0616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</w:t>
      </w:r>
      <w:r w:rsidR="000F098B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постоянную комиссию Думы Кочубеевского муниципального округа Ставропольского края по бюджету, экономической политике налогам, собственности.</w:t>
      </w:r>
    </w:p>
    <w:p w:rsidR="00DE0616" w:rsidRPr="00971C73" w:rsidRDefault="00DE0616" w:rsidP="00971C73">
      <w:pPr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со дня его официального опубликования</w:t>
      </w:r>
      <w:r w:rsidR="00971C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(обнародования)</w:t>
      </w:r>
      <w:r w:rsidRPr="00971C7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E0616" w:rsidRDefault="00DE0616" w:rsidP="00DE061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FC9" w:rsidRDefault="00096FC9" w:rsidP="00DE061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FC9" w:rsidRPr="0004524F" w:rsidRDefault="00096FC9" w:rsidP="00DE061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0616" w:rsidRPr="0004524F" w:rsidRDefault="00DE0616" w:rsidP="00DE061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:rsidR="00DE0616" w:rsidRPr="0004524F" w:rsidRDefault="00DE0616" w:rsidP="00DE061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</w:t>
      </w:r>
    </w:p>
    <w:p w:rsidR="00DE0616" w:rsidRPr="0004524F" w:rsidRDefault="00DE0616" w:rsidP="00DE0616">
      <w:pPr>
        <w:keepNext/>
        <w:keepLines/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Ставропольского края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  <w:r w:rsidR="00AD73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Л.В. </w:t>
      </w:r>
      <w:proofErr w:type="spellStart"/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Елфинова</w:t>
      </w:r>
      <w:proofErr w:type="spellEnd"/>
    </w:p>
    <w:p w:rsidR="00DE0616" w:rsidRPr="0004524F" w:rsidRDefault="00DE0616" w:rsidP="00DE061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366A23" w:rsidRPr="00366A23" w:rsidRDefault="00366A23" w:rsidP="00366A2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</w:pPr>
    </w:p>
    <w:p w:rsidR="00366A23" w:rsidRPr="00366A23" w:rsidRDefault="00366A23" w:rsidP="00366A2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</w:pPr>
      <w:r w:rsidRPr="00366A23"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  <w:t xml:space="preserve">Исполняющий обязанности </w:t>
      </w:r>
    </w:p>
    <w:p w:rsidR="00366A23" w:rsidRPr="00366A23" w:rsidRDefault="00366A23" w:rsidP="00366A2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</w:pPr>
      <w:r w:rsidRPr="00366A23"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  <w:t>главы Кочубеевского</w:t>
      </w:r>
    </w:p>
    <w:p w:rsidR="00366A23" w:rsidRPr="00366A23" w:rsidRDefault="00366A23" w:rsidP="00366A2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</w:pPr>
      <w:r w:rsidRPr="00366A23"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  <w:t>муниципального округа</w:t>
      </w:r>
    </w:p>
    <w:p w:rsidR="00366A23" w:rsidRPr="00366A23" w:rsidRDefault="00366A23" w:rsidP="00366A23">
      <w:pPr>
        <w:suppressAutoHyphens/>
        <w:spacing w:after="0" w:line="240" w:lineRule="auto"/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</w:pPr>
      <w:r w:rsidRPr="00366A23">
        <w:rPr>
          <w:rFonts w:ascii="Times New Roman" w:eastAsia="Times New Roman" w:hAnsi="Times New Roman" w:cs="Calibri"/>
          <w:kern w:val="2"/>
          <w:sz w:val="28"/>
          <w:szCs w:val="28"/>
          <w:lang w:eastAsia="ar-SA"/>
        </w:rPr>
        <w:t>Ставропольского края                                                                      И.В. Тарасенко</w:t>
      </w:r>
    </w:p>
    <w:p w:rsidR="00366A23" w:rsidRPr="00366A23" w:rsidRDefault="00366A23" w:rsidP="00366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A23" w:rsidRPr="00366A23" w:rsidRDefault="00366A23" w:rsidP="00366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366A23" w:rsidRPr="00366A23" w:rsidRDefault="00366A23" w:rsidP="00366A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A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09.02.2023 г. №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366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«Культура и спорт» муниципального образования село Кочубеевское Кочубеевского района Ставропольского края</w:t>
      </w:r>
      <w:bookmarkStart w:id="0" w:name="_GoBack"/>
      <w:bookmarkEnd w:id="0"/>
      <w:r w:rsidRPr="00366A23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5" w:history="1"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366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366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366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hyperlink r:id="rId6" w:history="1"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366A23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366A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DE0616" w:rsidRPr="0004524F" w:rsidRDefault="00DE0616" w:rsidP="00366A23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E0616" w:rsidRPr="0004524F" w:rsidSect="000F098B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16"/>
    <w:rsid w:val="00096FC9"/>
    <w:rsid w:val="000F098B"/>
    <w:rsid w:val="00366A23"/>
    <w:rsid w:val="00943A40"/>
    <w:rsid w:val="00971C73"/>
    <w:rsid w:val="00AD7324"/>
    <w:rsid w:val="00C6090D"/>
    <w:rsid w:val="00DE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3C7C"/>
  <w15:docId w15:val="{D9537790-B491-4FF9-BF08-9E6C23EC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0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5" Type="http://schemas.openxmlformats.org/officeDocument/2006/relationships/hyperlink" Target="http://sovetkoch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Бакшеева Ольга Игоревна</dc:creator>
  <cp:lastModifiedBy>Бакшеева Ольга Игоревна</cp:lastModifiedBy>
  <cp:revision>7</cp:revision>
  <cp:lastPrinted>2023-02-09T07:19:00Z</cp:lastPrinted>
  <dcterms:created xsi:type="dcterms:W3CDTF">2023-01-30T07:30:00Z</dcterms:created>
  <dcterms:modified xsi:type="dcterms:W3CDTF">2023-02-13T11:59:00Z</dcterms:modified>
</cp:coreProperties>
</file>