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C4FB6">
        <w:rPr>
          <w:rFonts w:ascii="Times New Roman" w:hAnsi="Times New Roman"/>
          <w:b/>
          <w:sz w:val="26"/>
          <w:szCs w:val="26"/>
        </w:rPr>
        <w:t>ДУМА</w:t>
      </w:r>
    </w:p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C4FB6">
        <w:rPr>
          <w:rFonts w:ascii="Times New Roman" w:hAnsi="Times New Roman"/>
          <w:b/>
          <w:sz w:val="26"/>
          <w:szCs w:val="26"/>
        </w:rPr>
        <w:t>КОЧУБЕЕВСКОГО МУНИЦИПАЛЬНОГО ОКРУГА</w:t>
      </w:r>
    </w:p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C4FB6">
        <w:rPr>
          <w:rFonts w:ascii="Times New Roman" w:hAnsi="Times New Roman"/>
          <w:b/>
          <w:sz w:val="26"/>
          <w:szCs w:val="26"/>
        </w:rPr>
        <w:t>СТАВРОПОЛЬСКОГО КРАЯ ПЕРВОГО СОЗЫВА</w:t>
      </w:r>
    </w:p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C4FB6">
        <w:rPr>
          <w:rFonts w:ascii="Times New Roman" w:hAnsi="Times New Roman"/>
          <w:b/>
          <w:sz w:val="26"/>
          <w:szCs w:val="26"/>
        </w:rPr>
        <w:t>РЕШЕНИЕ</w:t>
      </w:r>
    </w:p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F04936" w:rsidRPr="00CC4FB6" w:rsidRDefault="0064066E" w:rsidP="00F04936">
      <w:pPr>
        <w:rPr>
          <w:rFonts w:ascii="Times New Roman" w:hAnsi="Times New Roman"/>
          <w:sz w:val="26"/>
          <w:szCs w:val="26"/>
        </w:rPr>
      </w:pPr>
      <w:r w:rsidRPr="00CC4FB6">
        <w:rPr>
          <w:rFonts w:ascii="Times New Roman" w:hAnsi="Times New Roman"/>
          <w:sz w:val="26"/>
          <w:szCs w:val="26"/>
        </w:rPr>
        <w:t>09</w:t>
      </w:r>
      <w:r w:rsidR="00F33210" w:rsidRPr="00CC4FB6">
        <w:rPr>
          <w:rFonts w:ascii="Times New Roman" w:hAnsi="Times New Roman"/>
          <w:sz w:val="26"/>
          <w:szCs w:val="26"/>
        </w:rPr>
        <w:t xml:space="preserve"> февраля</w:t>
      </w:r>
      <w:r w:rsidR="00F04936" w:rsidRPr="00CC4FB6">
        <w:rPr>
          <w:rFonts w:ascii="Times New Roman" w:hAnsi="Times New Roman"/>
          <w:sz w:val="26"/>
          <w:szCs w:val="26"/>
        </w:rPr>
        <w:t xml:space="preserve"> 202</w:t>
      </w:r>
      <w:r w:rsidR="00F33210" w:rsidRPr="00CC4FB6">
        <w:rPr>
          <w:rFonts w:ascii="Times New Roman" w:hAnsi="Times New Roman"/>
          <w:sz w:val="26"/>
          <w:szCs w:val="26"/>
        </w:rPr>
        <w:t>3</w:t>
      </w:r>
      <w:r w:rsidR="00F04936" w:rsidRPr="00CC4FB6">
        <w:rPr>
          <w:rFonts w:ascii="Times New Roman" w:hAnsi="Times New Roman"/>
          <w:sz w:val="26"/>
          <w:szCs w:val="26"/>
        </w:rPr>
        <w:t xml:space="preserve"> года    </w:t>
      </w:r>
      <w:r w:rsidR="009766D2" w:rsidRPr="00CC4FB6">
        <w:rPr>
          <w:rFonts w:ascii="Times New Roman" w:hAnsi="Times New Roman"/>
          <w:sz w:val="26"/>
          <w:szCs w:val="26"/>
        </w:rPr>
        <w:t xml:space="preserve">  </w:t>
      </w:r>
      <w:r w:rsidR="00CC4FB6" w:rsidRPr="00CC4FB6">
        <w:rPr>
          <w:rFonts w:ascii="Times New Roman" w:hAnsi="Times New Roman"/>
          <w:sz w:val="26"/>
          <w:szCs w:val="26"/>
        </w:rPr>
        <w:t xml:space="preserve">      </w:t>
      </w:r>
      <w:r w:rsidR="00F04936" w:rsidRPr="00CC4FB6">
        <w:rPr>
          <w:rFonts w:ascii="Times New Roman" w:hAnsi="Times New Roman"/>
          <w:sz w:val="26"/>
          <w:szCs w:val="26"/>
        </w:rPr>
        <w:t xml:space="preserve">                с. Кочубеевское                </w:t>
      </w:r>
      <w:r w:rsidR="009766D2" w:rsidRPr="00CC4FB6">
        <w:rPr>
          <w:rFonts w:ascii="Times New Roman" w:hAnsi="Times New Roman"/>
          <w:sz w:val="26"/>
          <w:szCs w:val="26"/>
        </w:rPr>
        <w:t xml:space="preserve">      </w:t>
      </w:r>
      <w:r w:rsidR="00CC4FB6" w:rsidRPr="00CC4FB6">
        <w:rPr>
          <w:rFonts w:ascii="Times New Roman" w:hAnsi="Times New Roman"/>
          <w:sz w:val="26"/>
          <w:szCs w:val="26"/>
        </w:rPr>
        <w:t xml:space="preserve">   </w:t>
      </w:r>
      <w:r w:rsidR="00F04936" w:rsidRPr="00CC4FB6">
        <w:rPr>
          <w:rFonts w:ascii="Times New Roman" w:hAnsi="Times New Roman"/>
          <w:sz w:val="26"/>
          <w:szCs w:val="26"/>
        </w:rPr>
        <w:t xml:space="preserve">              №</w:t>
      </w:r>
      <w:r w:rsidR="00254C45" w:rsidRPr="00CC4FB6">
        <w:rPr>
          <w:rFonts w:ascii="Times New Roman" w:hAnsi="Times New Roman"/>
          <w:sz w:val="26"/>
          <w:szCs w:val="26"/>
        </w:rPr>
        <w:t xml:space="preserve"> </w:t>
      </w:r>
      <w:r w:rsidR="00CC4FB6" w:rsidRPr="00CC4FB6">
        <w:rPr>
          <w:rFonts w:ascii="Times New Roman" w:hAnsi="Times New Roman"/>
          <w:sz w:val="26"/>
          <w:szCs w:val="26"/>
        </w:rPr>
        <w:t>496</w:t>
      </w:r>
    </w:p>
    <w:p w:rsidR="00F04936" w:rsidRPr="00CC4FB6" w:rsidRDefault="00F04936" w:rsidP="00F04936">
      <w:pPr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F04936" w:rsidRPr="00CC4FB6" w:rsidRDefault="00F04936" w:rsidP="009766D2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 xml:space="preserve">О признании утратившим силу решения представительного органа </w:t>
      </w:r>
      <w:proofErr w:type="spellStart"/>
      <w:r w:rsidR="00F33210" w:rsidRPr="00CC4FB6">
        <w:rPr>
          <w:rFonts w:ascii="Times New Roman" w:hAnsi="Times New Roman"/>
          <w:sz w:val="26"/>
          <w:szCs w:val="26"/>
          <w:lang w:eastAsia="ru-RU"/>
        </w:rPr>
        <w:t>Новодеревенского</w:t>
      </w:r>
      <w:proofErr w:type="spellEnd"/>
      <w:r w:rsidRPr="00CC4FB6">
        <w:rPr>
          <w:rFonts w:ascii="Times New Roman" w:hAnsi="Times New Roman"/>
          <w:sz w:val="26"/>
          <w:szCs w:val="26"/>
          <w:lang w:eastAsia="ru-RU"/>
        </w:rPr>
        <w:t xml:space="preserve"> сельсовета Кочубеевского района Ставропольского края </w:t>
      </w:r>
      <w:r w:rsidR="00F33210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от 23</w:t>
      </w:r>
      <w:r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  <w:r w:rsidR="00F33210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0</w:t>
      </w:r>
      <w:r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1.201</w:t>
      </w:r>
      <w:r w:rsidR="00F33210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7</w:t>
      </w:r>
      <w:r w:rsidR="00F83874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г.</w:t>
      </w:r>
      <w:r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№ </w:t>
      </w:r>
      <w:r w:rsidR="00F33210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302</w:t>
      </w:r>
      <w:r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«</w:t>
      </w:r>
      <w:r w:rsidR="009766D2" w:rsidRPr="00CC4FB6">
        <w:rPr>
          <w:rFonts w:ascii="Times New Roman" w:eastAsia="Calibri" w:hAnsi="Times New Roman"/>
          <w:sz w:val="26"/>
          <w:szCs w:val="26"/>
          <w:lang w:eastAsia="ar-SA"/>
        </w:rPr>
        <w:t xml:space="preserve">Об определение для централизованной системы холодного водоснабжения муниципального образования </w:t>
      </w:r>
      <w:proofErr w:type="spellStart"/>
      <w:r w:rsidR="009766D2" w:rsidRPr="00CC4FB6">
        <w:rPr>
          <w:rFonts w:ascii="Times New Roman" w:eastAsia="Calibri" w:hAnsi="Times New Roman"/>
          <w:sz w:val="26"/>
          <w:szCs w:val="26"/>
          <w:lang w:eastAsia="ar-SA"/>
        </w:rPr>
        <w:t>Новодеревенского</w:t>
      </w:r>
      <w:proofErr w:type="spellEnd"/>
      <w:r w:rsidR="009766D2" w:rsidRPr="00CC4FB6">
        <w:rPr>
          <w:rFonts w:ascii="Times New Roman" w:eastAsia="Calibri" w:hAnsi="Times New Roman"/>
          <w:sz w:val="26"/>
          <w:szCs w:val="26"/>
          <w:lang w:eastAsia="ar-SA"/>
        </w:rPr>
        <w:t xml:space="preserve"> сельсовета Кочубеевского района Ставропольского края гарантирующей организации и зоны ее деятельности</w:t>
      </w:r>
      <w:r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»</w:t>
      </w:r>
    </w:p>
    <w:p w:rsidR="00F04936" w:rsidRPr="00CC4FB6" w:rsidRDefault="00F04936" w:rsidP="00F04936">
      <w:pPr>
        <w:ind w:firstLine="567"/>
        <w:rPr>
          <w:rFonts w:ascii="Times New Roman" w:hAnsi="Times New Roman"/>
          <w:sz w:val="26"/>
          <w:szCs w:val="26"/>
        </w:rPr>
      </w:pPr>
    </w:p>
    <w:p w:rsidR="00F04936" w:rsidRPr="00CC4FB6" w:rsidRDefault="00F04936" w:rsidP="00F04936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CC4FB6">
        <w:rPr>
          <w:rFonts w:ascii="Times New Roman" w:hAnsi="Times New Roman"/>
          <w:sz w:val="26"/>
          <w:szCs w:val="26"/>
        </w:rPr>
        <w:t xml:space="preserve">В соответствии с Федеральным законом «Об общих принципах организации местного самоуправления в Российской Федерации», Законом Ставропольского края от 02 марта 2005 г. № 12-кз «О местном самоуправлении в Ставропольском крае», Законом Ставропольского края от </w:t>
      </w:r>
      <w:r w:rsidRPr="00CC4FB6">
        <w:rPr>
          <w:rFonts w:ascii="Times New Roman" w:hAnsi="Times New Roman"/>
          <w:bCs/>
          <w:sz w:val="26"/>
          <w:szCs w:val="26"/>
        </w:rPr>
        <w:t>31.01.2020 года № 7-кз «О преобразовании муниципальных образований, входящих в состав Кочубеевского муниципального района Ставропольского края, и об организации местного самоуправления на территории Кочубеевского района Ставропольского края</w:t>
      </w:r>
      <w:r w:rsidRPr="00CC4FB6">
        <w:rPr>
          <w:rFonts w:ascii="Times New Roman" w:hAnsi="Times New Roman"/>
          <w:sz w:val="26"/>
          <w:szCs w:val="26"/>
        </w:rPr>
        <w:t xml:space="preserve">», Уставом Кочубеевского муниципального округа Ставропольского края, решением Думы Кочубеевского муниципального округа Ставропольского края от 15 октября 2020 г. № 17 «О вопросах правопреемства», Дума Кочубеевского муниципального округа Ставропольского края, </w:t>
      </w:r>
    </w:p>
    <w:p w:rsidR="00F04936" w:rsidRPr="00CC4FB6" w:rsidRDefault="00F04936" w:rsidP="00F04936">
      <w:pPr>
        <w:rPr>
          <w:rFonts w:ascii="Times New Roman" w:hAnsi="Times New Roman"/>
          <w:sz w:val="26"/>
          <w:szCs w:val="26"/>
        </w:rPr>
      </w:pPr>
    </w:p>
    <w:p w:rsidR="00F04936" w:rsidRPr="00CC4FB6" w:rsidRDefault="00F04936" w:rsidP="00F04936">
      <w:pPr>
        <w:rPr>
          <w:rFonts w:ascii="Times New Roman" w:hAnsi="Times New Roman"/>
          <w:b/>
          <w:sz w:val="26"/>
          <w:szCs w:val="26"/>
        </w:rPr>
      </w:pPr>
      <w:r w:rsidRPr="00CC4FB6">
        <w:rPr>
          <w:rFonts w:ascii="Times New Roman" w:hAnsi="Times New Roman"/>
          <w:b/>
          <w:sz w:val="26"/>
          <w:szCs w:val="26"/>
        </w:rPr>
        <w:t>РЕШИЛА:</w:t>
      </w:r>
    </w:p>
    <w:p w:rsidR="00F04936" w:rsidRPr="00CC4FB6" w:rsidRDefault="00F04936" w:rsidP="00F04936">
      <w:pPr>
        <w:ind w:firstLine="567"/>
        <w:rPr>
          <w:rFonts w:ascii="Times New Roman" w:hAnsi="Times New Roman"/>
          <w:sz w:val="26"/>
          <w:szCs w:val="26"/>
        </w:rPr>
      </w:pPr>
    </w:p>
    <w:p w:rsidR="00F83874" w:rsidRPr="00CC4FB6" w:rsidRDefault="00F83874" w:rsidP="0064066E">
      <w:pPr>
        <w:ind w:firstLine="567"/>
        <w:jc w:val="both"/>
        <w:rPr>
          <w:rFonts w:ascii="Times New Roman" w:eastAsia="Calibri" w:hAnsi="Times New Roman"/>
          <w:sz w:val="26"/>
          <w:szCs w:val="26"/>
          <w:lang w:eastAsia="ar-SA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 xml:space="preserve">1. Решение </w:t>
      </w:r>
      <w:r w:rsidR="00F33210" w:rsidRPr="00CC4FB6">
        <w:rPr>
          <w:rFonts w:ascii="Times New Roman" w:hAnsi="Times New Roman"/>
          <w:sz w:val="26"/>
          <w:szCs w:val="26"/>
          <w:lang w:eastAsia="ru-RU"/>
        </w:rPr>
        <w:t xml:space="preserve">представительного органа </w:t>
      </w:r>
      <w:proofErr w:type="spellStart"/>
      <w:r w:rsidR="00F33210" w:rsidRPr="00CC4FB6">
        <w:rPr>
          <w:rFonts w:ascii="Times New Roman" w:hAnsi="Times New Roman"/>
          <w:sz w:val="26"/>
          <w:szCs w:val="26"/>
          <w:lang w:eastAsia="ru-RU"/>
        </w:rPr>
        <w:t>Новодеревенского</w:t>
      </w:r>
      <w:proofErr w:type="spellEnd"/>
      <w:r w:rsidR="00F33210" w:rsidRPr="00CC4FB6">
        <w:rPr>
          <w:rFonts w:ascii="Times New Roman" w:hAnsi="Times New Roman"/>
          <w:sz w:val="26"/>
          <w:szCs w:val="26"/>
          <w:lang w:eastAsia="ru-RU"/>
        </w:rPr>
        <w:t xml:space="preserve"> сельсовета Кочубеевского района Ставропольского края </w:t>
      </w:r>
      <w:r w:rsidR="00F33210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от 23.01.2017 г. № 302 «</w:t>
      </w:r>
      <w:r w:rsidR="009766D2" w:rsidRPr="00CC4FB6">
        <w:rPr>
          <w:rFonts w:ascii="Times New Roman" w:eastAsia="Calibri" w:hAnsi="Times New Roman"/>
          <w:sz w:val="26"/>
          <w:szCs w:val="26"/>
          <w:lang w:eastAsia="ar-SA"/>
        </w:rPr>
        <w:t xml:space="preserve">Об определение для централизованной системы холодного водоснабжения муниципального образования </w:t>
      </w:r>
      <w:proofErr w:type="spellStart"/>
      <w:r w:rsidR="009766D2" w:rsidRPr="00CC4FB6">
        <w:rPr>
          <w:rFonts w:ascii="Times New Roman" w:eastAsia="Calibri" w:hAnsi="Times New Roman"/>
          <w:sz w:val="26"/>
          <w:szCs w:val="26"/>
          <w:lang w:eastAsia="ar-SA"/>
        </w:rPr>
        <w:t>Новодеревенского</w:t>
      </w:r>
      <w:proofErr w:type="spellEnd"/>
      <w:r w:rsidR="009766D2" w:rsidRPr="00CC4FB6">
        <w:rPr>
          <w:rFonts w:ascii="Times New Roman" w:eastAsia="Calibri" w:hAnsi="Times New Roman"/>
          <w:sz w:val="26"/>
          <w:szCs w:val="26"/>
          <w:lang w:eastAsia="ar-SA"/>
        </w:rPr>
        <w:t xml:space="preserve"> сельсовета Кочубеевского района Ставропольского края гарантирующей организации и зоны ее деятельности</w:t>
      </w:r>
      <w:r w:rsidR="00F33210"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>»</w:t>
      </w:r>
      <w:r w:rsidRPr="00CC4FB6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признать утратившим силу.</w:t>
      </w:r>
    </w:p>
    <w:p w:rsidR="00F04936" w:rsidRPr="00CC4FB6" w:rsidRDefault="00F04936" w:rsidP="00F04936">
      <w:pPr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>2.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– муниципальной газете «Вестник Кочубеевского муниципального района».</w:t>
      </w:r>
    </w:p>
    <w:p w:rsidR="00F04936" w:rsidRPr="00CC4FB6" w:rsidRDefault="00F04936" w:rsidP="00F04936">
      <w:pPr>
        <w:widowControl w:val="0"/>
        <w:suppressAutoHyphens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>3. Контроль за исполнением настоящего решения возложить на постоянную депутатскую комиссию Думы Кочубеевского муниципального округа по законности и местному самоуправлению.</w:t>
      </w:r>
    </w:p>
    <w:p w:rsidR="00F04936" w:rsidRPr="00CC4FB6" w:rsidRDefault="00F04936" w:rsidP="00F04936">
      <w:pPr>
        <w:widowControl w:val="0"/>
        <w:suppressAutoHyphens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>4. Настоящее решение вступает в силу со дня его официального опубликования (обнародования).</w:t>
      </w:r>
    </w:p>
    <w:p w:rsidR="00F04936" w:rsidRPr="00CC4FB6" w:rsidRDefault="00F04936" w:rsidP="00F04936">
      <w:pPr>
        <w:widowControl w:val="0"/>
        <w:suppressAutoHyphens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04936" w:rsidRPr="00CC4FB6" w:rsidRDefault="00F04936" w:rsidP="00F04936">
      <w:pPr>
        <w:widowControl w:val="0"/>
        <w:suppressAutoHyphens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>Председатель Думы Кочубеевского</w:t>
      </w:r>
    </w:p>
    <w:p w:rsidR="00F04936" w:rsidRPr="00CC4FB6" w:rsidRDefault="00F04936" w:rsidP="00F04936">
      <w:pPr>
        <w:widowControl w:val="0"/>
        <w:suppressAutoHyphens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>муниципального округа</w:t>
      </w:r>
    </w:p>
    <w:p w:rsidR="00F04936" w:rsidRPr="00CC4FB6" w:rsidRDefault="00F04936" w:rsidP="00F04936">
      <w:pPr>
        <w:widowControl w:val="0"/>
        <w:suppressAutoHyphens/>
        <w:jc w:val="both"/>
        <w:rPr>
          <w:rFonts w:ascii="Times New Roman" w:hAnsi="Times New Roman"/>
          <w:sz w:val="26"/>
          <w:szCs w:val="26"/>
          <w:lang w:eastAsia="ru-RU"/>
        </w:rPr>
      </w:pPr>
      <w:r w:rsidRPr="00CC4FB6">
        <w:rPr>
          <w:rFonts w:ascii="Times New Roman" w:hAnsi="Times New Roman"/>
          <w:sz w:val="26"/>
          <w:szCs w:val="26"/>
          <w:lang w:eastAsia="ru-RU"/>
        </w:rPr>
        <w:t xml:space="preserve">Ставропольского края                                     </w:t>
      </w:r>
      <w:r w:rsidR="009766D2" w:rsidRPr="00CC4FB6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CC4FB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64066E" w:rsidRPr="00CC4FB6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CC4FB6">
        <w:rPr>
          <w:rFonts w:ascii="Times New Roman" w:hAnsi="Times New Roman"/>
          <w:sz w:val="26"/>
          <w:szCs w:val="26"/>
          <w:lang w:eastAsia="ru-RU"/>
        </w:rPr>
        <w:t xml:space="preserve">                       Л.В. </w:t>
      </w:r>
      <w:proofErr w:type="spellStart"/>
      <w:r w:rsidRPr="00CC4FB6">
        <w:rPr>
          <w:rFonts w:ascii="Times New Roman" w:hAnsi="Times New Roman"/>
          <w:sz w:val="26"/>
          <w:szCs w:val="26"/>
          <w:lang w:eastAsia="ru-RU"/>
        </w:rPr>
        <w:t>Елфинова</w:t>
      </w:r>
      <w:proofErr w:type="spellEnd"/>
    </w:p>
    <w:p w:rsidR="00F13437" w:rsidRPr="00F13437" w:rsidRDefault="00F13437" w:rsidP="00F13437">
      <w:pPr>
        <w:suppressAutoHyphens/>
        <w:rPr>
          <w:rFonts w:ascii="Times New Roman" w:hAnsi="Times New Roman" w:cs="Calibri"/>
          <w:kern w:val="2"/>
          <w:sz w:val="24"/>
          <w:szCs w:val="28"/>
          <w:lang w:eastAsia="ar-SA"/>
        </w:rPr>
      </w:pPr>
    </w:p>
    <w:p w:rsidR="00F13437" w:rsidRPr="00F13437" w:rsidRDefault="00F13437" w:rsidP="00F13437">
      <w:pPr>
        <w:suppressAutoHyphens/>
        <w:rPr>
          <w:rFonts w:ascii="Times New Roman" w:hAnsi="Times New Roman" w:cs="Calibri"/>
          <w:kern w:val="2"/>
          <w:sz w:val="24"/>
          <w:szCs w:val="28"/>
          <w:lang w:eastAsia="ar-SA"/>
        </w:rPr>
      </w:pPr>
      <w:r w:rsidRPr="00F13437">
        <w:rPr>
          <w:rFonts w:ascii="Times New Roman" w:hAnsi="Times New Roman" w:cs="Calibri"/>
          <w:kern w:val="2"/>
          <w:sz w:val="24"/>
          <w:szCs w:val="28"/>
          <w:lang w:eastAsia="ar-SA"/>
        </w:rPr>
        <w:t xml:space="preserve">Исполняющий обязанности </w:t>
      </w:r>
    </w:p>
    <w:p w:rsidR="00F13437" w:rsidRPr="00F13437" w:rsidRDefault="00F13437" w:rsidP="00F13437">
      <w:pPr>
        <w:suppressAutoHyphens/>
        <w:rPr>
          <w:rFonts w:ascii="Times New Roman" w:hAnsi="Times New Roman" w:cs="Calibri"/>
          <w:kern w:val="2"/>
          <w:sz w:val="24"/>
          <w:szCs w:val="28"/>
          <w:lang w:eastAsia="ar-SA"/>
        </w:rPr>
      </w:pPr>
      <w:r w:rsidRPr="00F13437">
        <w:rPr>
          <w:rFonts w:ascii="Times New Roman" w:hAnsi="Times New Roman" w:cs="Calibri"/>
          <w:kern w:val="2"/>
          <w:sz w:val="24"/>
          <w:szCs w:val="28"/>
          <w:lang w:eastAsia="ar-SA"/>
        </w:rPr>
        <w:t>главы Кочубеевского</w:t>
      </w:r>
    </w:p>
    <w:p w:rsidR="00F13437" w:rsidRPr="00F13437" w:rsidRDefault="00F13437" w:rsidP="00F13437">
      <w:pPr>
        <w:suppressAutoHyphens/>
        <w:rPr>
          <w:rFonts w:ascii="Times New Roman" w:hAnsi="Times New Roman" w:cs="Calibri"/>
          <w:kern w:val="2"/>
          <w:sz w:val="24"/>
          <w:szCs w:val="28"/>
          <w:lang w:eastAsia="ar-SA"/>
        </w:rPr>
      </w:pPr>
      <w:r w:rsidRPr="00F13437">
        <w:rPr>
          <w:rFonts w:ascii="Times New Roman" w:hAnsi="Times New Roman" w:cs="Calibri"/>
          <w:kern w:val="2"/>
          <w:sz w:val="24"/>
          <w:szCs w:val="28"/>
          <w:lang w:eastAsia="ar-SA"/>
        </w:rPr>
        <w:t>муниципального округа</w:t>
      </w:r>
    </w:p>
    <w:p w:rsidR="00F04936" w:rsidRPr="00F13437" w:rsidRDefault="00F13437" w:rsidP="00F13437">
      <w:pPr>
        <w:suppressAutoHyphens/>
        <w:rPr>
          <w:rFonts w:ascii="Times New Roman" w:hAnsi="Times New Roman"/>
          <w:sz w:val="24"/>
          <w:szCs w:val="26"/>
          <w:lang w:eastAsia="ru-RU"/>
        </w:rPr>
      </w:pPr>
      <w:r w:rsidRPr="00F13437">
        <w:rPr>
          <w:rFonts w:ascii="Times New Roman" w:hAnsi="Times New Roman" w:cs="Calibri"/>
          <w:kern w:val="2"/>
          <w:sz w:val="24"/>
          <w:szCs w:val="28"/>
          <w:lang w:eastAsia="ar-SA"/>
        </w:rPr>
        <w:t xml:space="preserve">Ставропольского края                                                       </w:t>
      </w:r>
      <w:r>
        <w:rPr>
          <w:rFonts w:ascii="Times New Roman" w:hAnsi="Times New Roman" w:cs="Calibri"/>
          <w:kern w:val="2"/>
          <w:sz w:val="24"/>
          <w:szCs w:val="28"/>
          <w:lang w:eastAsia="ar-SA"/>
        </w:rPr>
        <w:t xml:space="preserve">                    </w:t>
      </w:r>
      <w:r w:rsidRPr="00F13437">
        <w:rPr>
          <w:rFonts w:ascii="Times New Roman" w:hAnsi="Times New Roman" w:cs="Calibri"/>
          <w:kern w:val="2"/>
          <w:sz w:val="24"/>
          <w:szCs w:val="28"/>
          <w:lang w:eastAsia="ar-SA"/>
        </w:rPr>
        <w:t xml:space="preserve">               И.В. Тарасенко</w:t>
      </w:r>
      <w:bookmarkStart w:id="0" w:name="_GoBack"/>
      <w:bookmarkEnd w:id="0"/>
    </w:p>
    <w:sectPr w:rsidR="00F04936" w:rsidRPr="00F13437" w:rsidSect="00CC4FB6">
      <w:pgSz w:w="11906" w:h="16838"/>
      <w:pgMar w:top="709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D3F6F"/>
    <w:multiLevelType w:val="hybridMultilevel"/>
    <w:tmpl w:val="C226E40C"/>
    <w:lvl w:ilvl="0" w:tplc="64581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6"/>
    <w:rsid w:val="00254C45"/>
    <w:rsid w:val="00573CDB"/>
    <w:rsid w:val="0064066E"/>
    <w:rsid w:val="008C43CE"/>
    <w:rsid w:val="009766D2"/>
    <w:rsid w:val="00CC4FB6"/>
    <w:rsid w:val="00F04936"/>
    <w:rsid w:val="00F13437"/>
    <w:rsid w:val="00F33210"/>
    <w:rsid w:val="00F8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7548"/>
  <w15:docId w15:val="{A2444FEE-C0B4-4CD9-8E1A-D3453564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936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Бакшеева Ольга Игоревна</cp:lastModifiedBy>
  <cp:revision>8</cp:revision>
  <dcterms:created xsi:type="dcterms:W3CDTF">2022-12-07T11:03:00Z</dcterms:created>
  <dcterms:modified xsi:type="dcterms:W3CDTF">2023-02-13T12:01:00Z</dcterms:modified>
</cp:coreProperties>
</file>