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EB" w:rsidRPr="00A055EB" w:rsidRDefault="00A055EB" w:rsidP="00A055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055EB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A055EB" w:rsidRPr="00A055EB" w:rsidRDefault="00A055EB" w:rsidP="00A055EB">
      <w:pPr>
        <w:tabs>
          <w:tab w:val="left" w:pos="6220"/>
          <w:tab w:val="left" w:pos="750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55EB" w:rsidRPr="00A055EB" w:rsidRDefault="00A055EB" w:rsidP="00A055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55EB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A055EB" w:rsidRPr="00A055EB" w:rsidRDefault="00CE4650" w:rsidP="00A055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ОКРУГА </w:t>
      </w:r>
      <w:r w:rsidR="00A055EB" w:rsidRPr="00A055EB">
        <w:rPr>
          <w:rFonts w:ascii="Times New Roman" w:hAnsi="Times New Roman"/>
          <w:b/>
          <w:bCs/>
          <w:sz w:val="28"/>
          <w:szCs w:val="28"/>
        </w:rPr>
        <w:t xml:space="preserve"> СТАВРОПОЛЬСКОГО КРАЯ</w:t>
      </w: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055EB" w:rsidRPr="000F1AA0" w:rsidRDefault="00A055EB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Pr="000F1AA0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zh-CN"/>
        </w:rPr>
        <w:t xml:space="preserve">05 февраля </w:t>
      </w:r>
      <w:r w:rsidR="00011049">
        <w:rPr>
          <w:rFonts w:ascii="Times New Roman" w:hAnsi="Times New Roman"/>
          <w:color w:val="000000"/>
          <w:sz w:val="28"/>
          <w:szCs w:val="28"/>
          <w:u w:val="single"/>
          <w:lang w:eastAsia="zh-CN"/>
        </w:rPr>
        <w:t>2021</w:t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г.</w:t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  <w:t>с. Кочубеевское</w:t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055EB">
        <w:rPr>
          <w:rFonts w:ascii="Times New Roman" w:hAnsi="Times New Roman"/>
          <w:color w:val="000000"/>
          <w:sz w:val="28"/>
          <w:szCs w:val="28"/>
          <w:lang w:eastAsia="zh-CN"/>
        </w:rPr>
        <w:tab/>
        <w:t>№</w:t>
      </w:r>
      <w:r w:rsidR="00A055EB" w:rsidRPr="00A055EB">
        <w:rPr>
          <w:rFonts w:ascii="Times New Roman" w:hAnsi="Times New Roman"/>
          <w:color w:val="000000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zh-CN"/>
        </w:rPr>
        <w:t>188</w:t>
      </w:r>
    </w:p>
    <w:p w:rsidR="000F1AA0" w:rsidRP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 утверждении порядка работы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FE5CD3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P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В соответствии с Федеральными законами от 02 марта 2007 года №25-ФЗ «О муниципальной службе в Российской Федерации»</w:t>
      </w:r>
      <w:r w:rsidRPr="000F1AA0">
        <w:rPr>
          <w:rFonts w:ascii="Times New Roman" w:hAnsi="Times New Roman"/>
          <w:sz w:val="28"/>
          <w:szCs w:val="28"/>
        </w:rPr>
        <w:t xml:space="preserve">, от 25 декабря 2008 года № 273 «О противодействии коррупции»,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Ставропольского края от 24 декабря 2007 года №78-кз «Об отдельных вопросах муниципальной службы в Ставропольском крае», с </w:t>
      </w:r>
      <w:r w:rsidRPr="000F1AA0">
        <w:rPr>
          <w:rFonts w:ascii="Times New Roman" w:hAnsi="Times New Roman"/>
          <w:sz w:val="28"/>
          <w:szCs w:val="28"/>
          <w:lang w:eastAsia="en-US"/>
        </w:rPr>
        <w:t xml:space="preserve">Постановлением Губернатора Ставропольского края от 21 сентября 2010 года № 511 «О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интересов», на основании Положения о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края, утвержденного постановлением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от </w:t>
      </w:r>
      <w:r w:rsidR="00BF68F5">
        <w:rPr>
          <w:rFonts w:ascii="Times New Roman" w:hAnsi="Times New Roman"/>
          <w:color w:val="000000"/>
          <w:sz w:val="28"/>
          <w:szCs w:val="28"/>
          <w:lang w:eastAsia="zh-CN"/>
        </w:rPr>
        <w:t>05.02.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20</w:t>
      </w:r>
      <w:r w:rsidR="009766F4">
        <w:rPr>
          <w:rFonts w:ascii="Times New Roman" w:hAnsi="Times New Roman"/>
          <w:color w:val="000000"/>
          <w:sz w:val="28"/>
          <w:szCs w:val="28"/>
          <w:lang w:eastAsia="zh-CN"/>
        </w:rPr>
        <w:t>21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 № </w:t>
      </w:r>
      <w:r w:rsidR="00BF68F5">
        <w:rPr>
          <w:rFonts w:ascii="Times New Roman" w:hAnsi="Times New Roman"/>
          <w:color w:val="000000"/>
          <w:sz w:val="28"/>
          <w:szCs w:val="28"/>
          <w:lang w:eastAsia="zh-CN"/>
        </w:rPr>
        <w:t>186</w:t>
      </w:r>
      <w:r w:rsidRPr="000F1AA0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администрация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ПОСТАНОВЛЯЕТ:</w:t>
      </w:r>
    </w:p>
    <w:p w:rsidR="00FE5CD3" w:rsidRPr="000F1AA0" w:rsidRDefault="00FE5CD3" w:rsidP="000F1A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Default="00FE5CD3" w:rsidP="000F1AA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Утвердить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в р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едакции согласно Приложению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настоящему постановлению.</w:t>
      </w:r>
    </w:p>
    <w:p w:rsidR="00CE4650" w:rsidRPr="000F1AA0" w:rsidRDefault="009766F4" w:rsidP="000F1AA0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Признать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постановление администрации Кочубеевского муниципального района  Ставропольского края от 20 февраля 2018 года № 154 «</w:t>
      </w:r>
      <w:r w:rsidR="00CE4650"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Об утверждении порядка работы комиссии по соблюдению требований к </w:t>
      </w:r>
      <w:r w:rsidR="00CE4650" w:rsidRPr="000F1AA0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района </w:t>
      </w:r>
      <w:r w:rsidR="00CE4650"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района </w:t>
      </w:r>
      <w:r w:rsidR="00CE4650"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>» утратившим силу.</w:t>
      </w:r>
    </w:p>
    <w:p w:rsidR="00FE5CD3" w:rsidRPr="000F1AA0" w:rsidRDefault="00FE5CD3" w:rsidP="000F1A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2. Контроль за выполнением настоящего постановления возложить на управляющего делами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Юрченко И.А</w:t>
      </w:r>
      <w:r w:rsidR="000F1AA0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FE5CD3" w:rsidRPr="000F1AA0" w:rsidRDefault="00FE5CD3" w:rsidP="000F1A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3. Настоящее постановление вступает в силу со дня его подписания.</w:t>
      </w: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Глава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А.П. Клевцов</w:t>
      </w: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1AA0" w:rsidRDefault="000F1AA0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8F5" w:rsidRDefault="00BF68F5" w:rsidP="000F1A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5EB" w:rsidRDefault="00F40BD9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272415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5EB" w:rsidRDefault="00A055EB" w:rsidP="00A055EB">
                            <w:pPr>
                              <w:tabs>
                                <w:tab w:val="left" w:pos="5387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F1AA0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Приложение</w:t>
                            </w:r>
                          </w:p>
                          <w:p w:rsidR="00A055EB" w:rsidRPr="000F1AA0" w:rsidRDefault="00A055EB" w:rsidP="00A055EB">
                            <w:pPr>
                              <w:tabs>
                                <w:tab w:val="left" w:pos="5387"/>
                              </w:tabs>
                              <w:suppressAutoHyphens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A055EB" w:rsidRPr="00A055EB" w:rsidRDefault="00A055EB" w:rsidP="00A055EB">
                            <w:pPr>
                              <w:tabs>
                                <w:tab w:val="left" w:pos="5387"/>
                              </w:tabs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A055EB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к постановлению администрации </w:t>
                            </w:r>
                          </w:p>
                          <w:p w:rsidR="00A055EB" w:rsidRPr="00A055EB" w:rsidRDefault="00A055EB" w:rsidP="00A055EB">
                            <w:pPr>
                              <w:tabs>
                                <w:tab w:val="left" w:pos="5387"/>
                              </w:tabs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A055EB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Кочубеевского муниципального </w:t>
                            </w:r>
                          </w:p>
                          <w:p w:rsidR="00A055EB" w:rsidRPr="00A055EB" w:rsidRDefault="00CE4650" w:rsidP="00A055EB">
                            <w:pPr>
                              <w:tabs>
                                <w:tab w:val="left" w:pos="5387"/>
                              </w:tabs>
                              <w:suppressAutoHyphens/>
                              <w:spacing w:after="0" w:line="240" w:lineRule="exact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округа </w:t>
                            </w:r>
                            <w:r w:rsidR="00A055EB" w:rsidRPr="00A055EB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 Ставропольского края</w:t>
                            </w:r>
                          </w:p>
                          <w:p w:rsidR="00A055EB" w:rsidRPr="00A055EB" w:rsidRDefault="00A055EB" w:rsidP="00A055EB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F68F5"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05.02.2021 года № 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9pt;width:214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" stroked="f">
                <v:textbox>
                  <w:txbxContent>
                    <w:p w:rsidR="00A055EB" w:rsidRDefault="00A055EB" w:rsidP="00A055EB">
                      <w:pPr>
                        <w:tabs>
                          <w:tab w:val="left" w:pos="5387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0F1AA0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  <w:t>Приложение</w:t>
                      </w:r>
                    </w:p>
                    <w:p w:rsidR="00A055EB" w:rsidRPr="000F1AA0" w:rsidRDefault="00A055EB" w:rsidP="00A055EB">
                      <w:pPr>
                        <w:tabs>
                          <w:tab w:val="left" w:pos="5387"/>
                        </w:tabs>
                        <w:suppressAutoHyphens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</w:p>
                    <w:p w:rsidR="00A055EB" w:rsidRPr="00A055EB" w:rsidRDefault="00A055EB" w:rsidP="00A055EB">
                      <w:pPr>
                        <w:tabs>
                          <w:tab w:val="left" w:pos="5387"/>
                        </w:tabs>
                        <w:suppressAutoHyphens/>
                        <w:spacing w:after="0" w:line="240" w:lineRule="exact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A055EB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к постановлению администрации </w:t>
                      </w:r>
                    </w:p>
                    <w:p w:rsidR="00A055EB" w:rsidRPr="00A055EB" w:rsidRDefault="00A055EB" w:rsidP="00A055EB">
                      <w:pPr>
                        <w:tabs>
                          <w:tab w:val="left" w:pos="5387"/>
                        </w:tabs>
                        <w:suppressAutoHyphens/>
                        <w:spacing w:after="0" w:line="240" w:lineRule="exact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 w:rsidRPr="00A055EB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Кочубеевского муниципального </w:t>
                      </w:r>
                    </w:p>
                    <w:p w:rsidR="00A055EB" w:rsidRPr="00A055EB" w:rsidRDefault="00CE4650" w:rsidP="00A055EB">
                      <w:pPr>
                        <w:tabs>
                          <w:tab w:val="left" w:pos="5387"/>
                        </w:tabs>
                        <w:suppressAutoHyphens/>
                        <w:spacing w:after="0" w:line="240" w:lineRule="exact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округа </w:t>
                      </w:r>
                      <w:r w:rsidR="00A055EB" w:rsidRPr="00A055EB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 Ставропольского края</w:t>
                      </w:r>
                    </w:p>
                    <w:p w:rsidR="00A055EB" w:rsidRPr="00A055EB" w:rsidRDefault="00A055EB" w:rsidP="00A055EB">
                      <w:pPr>
                        <w:spacing w:after="0" w:line="240" w:lineRule="exact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BF68F5"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05.02.2021 года № 188</w:t>
                      </w:r>
                    </w:p>
                  </w:txbxContent>
                </v:textbox>
              </v:shape>
            </w:pict>
          </mc:Fallback>
        </mc:AlternateContent>
      </w:r>
    </w:p>
    <w:p w:rsidR="00A055EB" w:rsidRDefault="00A055EB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055EB" w:rsidRDefault="00A055EB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055EB" w:rsidRDefault="00A055EB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055EB" w:rsidRDefault="00A055EB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055EB" w:rsidRDefault="00A055EB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055EB" w:rsidRPr="000F1AA0" w:rsidRDefault="00A055EB" w:rsidP="000F1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CD3" w:rsidRPr="000F1AA0" w:rsidRDefault="00FE5CD3" w:rsidP="00A055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Порядок работы</w:t>
      </w:r>
    </w:p>
    <w:p w:rsidR="00FE5CD3" w:rsidRPr="000F1AA0" w:rsidRDefault="00FE5CD3" w:rsidP="00A055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FE5CD3" w:rsidRPr="000F1AA0" w:rsidRDefault="00FE5CD3" w:rsidP="000F1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bCs/>
          <w:sz w:val="28"/>
          <w:szCs w:val="28"/>
          <w:lang w:eastAsia="en-US"/>
        </w:rPr>
        <w:t>1. Настоящий порядок разработан в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соответствии с Федеральными законами от 02 марта 2007 года № 25-ФЗ «О муниципальной службе в Российской Федерации»</w:t>
      </w:r>
      <w:r w:rsidRPr="000F1AA0">
        <w:rPr>
          <w:rFonts w:ascii="Times New Roman" w:hAnsi="Times New Roman"/>
          <w:sz w:val="28"/>
          <w:szCs w:val="28"/>
        </w:rPr>
        <w:t xml:space="preserve">, от 25 декабря 2008 года № 273 «О противодействии коррупции»,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Ставропольского края от 24 декабря 2007 года №78-кз «Об отдельных вопросах муниципальной службы в Ставропольском крае», с </w:t>
      </w:r>
      <w:r w:rsidRPr="000F1AA0">
        <w:rPr>
          <w:rFonts w:ascii="Times New Roman" w:hAnsi="Times New Roman"/>
          <w:sz w:val="28"/>
          <w:szCs w:val="28"/>
          <w:lang w:eastAsia="en-US"/>
        </w:rPr>
        <w:t xml:space="preserve">Постановлением Губернатора Ставропольского края от 21 сентября 2010 года № 511 «О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интересов», на основании Положения о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края, утвержденного постановлением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от 03 февраля 2017 года № 88, </w:t>
      </w:r>
      <w:r w:rsidRPr="000F1AA0">
        <w:rPr>
          <w:rFonts w:ascii="Times New Roman" w:hAnsi="Times New Roman"/>
          <w:sz w:val="28"/>
          <w:szCs w:val="28"/>
          <w:lang w:eastAsia="en-US"/>
        </w:rPr>
        <w:t xml:space="preserve">и регулирует деятельность комиссии по соблюдению требований к служебному поведению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0F1AA0">
        <w:rPr>
          <w:rFonts w:ascii="Times New Roman" w:hAnsi="Times New Roman"/>
          <w:sz w:val="28"/>
          <w:szCs w:val="28"/>
          <w:lang w:eastAsia="en-US"/>
        </w:rPr>
        <w:t xml:space="preserve"> (далее - комиссия).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2. Заседания комиссии проводятся по основаниям, указанным в </w:t>
      </w:r>
      <w:hyperlink r:id="rId6" w:history="1">
        <w:r w:rsidRPr="000F1AA0">
          <w:rPr>
            <w:rFonts w:ascii="Times New Roman" w:hAnsi="Times New Roman"/>
            <w:color w:val="0000FF"/>
            <w:sz w:val="28"/>
            <w:szCs w:val="28"/>
            <w:lang w:eastAsia="en-US"/>
          </w:rPr>
          <w:t>пункте 14</w:t>
        </w:r>
      </w:hyperlink>
      <w:r w:rsidRPr="000F1AA0">
        <w:rPr>
          <w:rFonts w:ascii="Times New Roman" w:hAnsi="Times New Roman"/>
          <w:sz w:val="28"/>
          <w:szCs w:val="28"/>
          <w:lang w:eastAsia="en-US"/>
        </w:rPr>
        <w:t xml:space="preserve"> Положения о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(далее – Положение)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lastRenderedPageBreak/>
        <w:t>3. Комиссия не рассматривают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>4. Председатель комиссии при поступлении к нему информации, содержащей основания для проведения заседания комиссии: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16.1. и 16.2 Положения;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б)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организует ознакомление муниципального служащего,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кадрового обеспечения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либо должностному лицу отдела правового и кадрового обеспечения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в)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рассматривает ходатайства о приглашении на заседание комиссии лиц, указанных в подпункте «б» пункта 11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6.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 или гражданин указывает в обращении, заявлении или уведомлении, предоставляемых в соответствии с Положением.</w:t>
      </w:r>
    </w:p>
    <w:p w:rsidR="00FE5CD3" w:rsidRPr="000F1AA0" w:rsidRDefault="00FE5CD3" w:rsidP="00A05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6.1. Заседания комиссии могут проводиться в отсутствии муниципального служащего или гражданина в случае:</w:t>
      </w:r>
    </w:p>
    <w:p w:rsidR="00FE5CD3" w:rsidRPr="000F1AA0" w:rsidRDefault="00FE5CD3" w:rsidP="00A05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а) если в обращении, заявлении или уведомлении не содержится указания о намерении муниципального служащего или гражданина лично присутствовать на заседании комиссии;</w:t>
      </w:r>
    </w:p>
    <w:p w:rsidR="00FE5CD3" w:rsidRPr="000F1AA0" w:rsidRDefault="00FE5CD3" w:rsidP="00A05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б) если муниципальный служащий или гражданин, намеривающиеся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7.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округа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(с их согласия), и иных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лиц, рассматриваются материалы по существу вынесенных на данное заседание вопросов, а также дополнительные материалы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Pr="000F1AA0">
        <w:rPr>
          <w:rFonts w:ascii="Times New Roman" w:hAnsi="Times New Roman"/>
          <w:color w:val="000000"/>
          <w:sz w:val="28"/>
          <w:szCs w:val="28"/>
          <w:lang w:eastAsia="zh-CN"/>
        </w:rPr>
        <w:t>Члены комиссии и лица, участвующие в заседании комиссии, не вправе разглашать сведения, ставшие им известными в ходе работы комиссии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>9. По итогам рассмотрения вопросов о соблюдении требований к служебному поведению и (или) требований об урегулировании конфликта</w:t>
      </w:r>
      <w:r w:rsidR="00A055E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1AA0">
        <w:rPr>
          <w:rFonts w:ascii="Times New Roman" w:hAnsi="Times New Roman"/>
          <w:sz w:val="28"/>
          <w:szCs w:val="28"/>
          <w:lang w:eastAsia="en-US"/>
        </w:rPr>
        <w:t xml:space="preserve">интересов комиссия  принимает решения в соответствии с </w:t>
      </w:r>
      <w:hyperlink r:id="rId7" w:history="1">
        <w:r w:rsidRPr="000F1AA0">
          <w:rPr>
            <w:rFonts w:ascii="Times New Roman" w:hAnsi="Times New Roman"/>
            <w:color w:val="0000FF"/>
            <w:sz w:val="28"/>
            <w:szCs w:val="28"/>
            <w:lang w:eastAsia="en-US"/>
          </w:rPr>
          <w:t>пунктами 20</w:t>
        </w:r>
      </w:hyperlink>
      <w:r w:rsidRPr="000F1AA0">
        <w:rPr>
          <w:rFonts w:ascii="Times New Roman" w:hAnsi="Times New Roman"/>
          <w:sz w:val="28"/>
          <w:szCs w:val="28"/>
          <w:lang w:eastAsia="en-US"/>
        </w:rPr>
        <w:t xml:space="preserve"> - </w:t>
      </w:r>
      <w:hyperlink r:id="rId8" w:history="1">
        <w:r w:rsidRPr="000F1AA0">
          <w:rPr>
            <w:rFonts w:ascii="Times New Roman" w:hAnsi="Times New Roman"/>
            <w:color w:val="0000FF"/>
            <w:sz w:val="28"/>
            <w:szCs w:val="28"/>
            <w:lang w:eastAsia="en-US"/>
          </w:rPr>
          <w:t>25</w:t>
        </w:r>
      </w:hyperlink>
      <w:r w:rsidR="00A055EB">
        <w:rPr>
          <w:rFonts w:ascii="Times New Roman" w:hAnsi="Times New Roman"/>
          <w:sz w:val="28"/>
          <w:szCs w:val="28"/>
        </w:rPr>
        <w:t xml:space="preserve"> </w:t>
      </w:r>
      <w:r w:rsidRPr="000F1AA0">
        <w:rPr>
          <w:rFonts w:ascii="Times New Roman" w:hAnsi="Times New Roman"/>
          <w:sz w:val="28"/>
          <w:szCs w:val="28"/>
          <w:lang w:eastAsia="en-US"/>
        </w:rPr>
        <w:t>Положения.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10. </w:t>
      </w:r>
      <w:r w:rsidRPr="000F1AA0">
        <w:rPr>
          <w:rFonts w:ascii="Times New Roman" w:hAnsi="Times New Roman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администрации Кочубеевского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поручений главы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которые в установленном порядке представляются на рассмотрение главы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11. </w:t>
      </w:r>
      <w:r w:rsidRPr="000F1AA0">
        <w:rPr>
          <w:rFonts w:ascii="Times New Roman" w:hAnsi="Times New Roman"/>
          <w:sz w:val="28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>13. В протоколе заседания комиссии указываются: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ж) другие сведения;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14. </w:t>
      </w:r>
      <w:r w:rsidRPr="000F1AA0">
        <w:rPr>
          <w:rFonts w:ascii="Times New Roman" w:hAnsi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lastRenderedPageBreak/>
        <w:t xml:space="preserve">15. </w:t>
      </w:r>
      <w:r w:rsidRPr="000F1AA0">
        <w:rPr>
          <w:rFonts w:ascii="Times New Roman" w:hAnsi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главе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руководителю структурного подразделения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 полностью или в виде выписок из него - муниципальному служащему, а также по решению комиссии - иным заинтересованным лицам.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муниципальной службы в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16. </w:t>
      </w:r>
      <w:r w:rsidRPr="000F1AA0">
        <w:rPr>
          <w:rFonts w:ascii="Times New Roman" w:hAnsi="Times New Roman"/>
          <w:sz w:val="28"/>
          <w:szCs w:val="28"/>
        </w:rPr>
        <w:t xml:space="preserve">Глава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 руководитель структурного подразделения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 руководитель структурного подразделения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 в письменной форме уведомляет комиссию в месячный срок со дня поступления к нему протокола заседания комиссии. Решение главы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руководителя структурного подразделения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 оглашается на ближайшем заседании комиссии и принимается к сведению без обсуждения.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17. </w:t>
      </w:r>
      <w:r w:rsidRPr="000F1AA0">
        <w:rPr>
          <w:rFonts w:ascii="Times New Roman" w:hAnsi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 руководителю структурного подразделения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18. </w:t>
      </w:r>
      <w:r w:rsidRPr="000F1AA0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0F1AA0">
        <w:rPr>
          <w:rFonts w:ascii="Times New Roman" w:hAnsi="Times New Roman"/>
          <w:sz w:val="28"/>
          <w:szCs w:val="28"/>
        </w:rPr>
        <w:lastRenderedPageBreak/>
        <w:t>правоприменительные органы в 3-дневный срок, а при необходимости - немедленно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19. </w:t>
      </w:r>
      <w:r w:rsidRPr="000F1AA0">
        <w:rPr>
          <w:rFonts w:ascii="Times New Roman" w:hAnsi="Times New Roman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0F1AA0">
        <w:rPr>
          <w:rFonts w:ascii="Times New Roman" w:hAnsi="Times New Roman"/>
          <w:sz w:val="28"/>
          <w:szCs w:val="28"/>
          <w:lang w:eastAsia="en-US"/>
        </w:rPr>
        <w:t>.</w:t>
      </w:r>
    </w:p>
    <w:p w:rsidR="00FE5CD3" w:rsidRPr="000F1AA0" w:rsidRDefault="00FE5CD3" w:rsidP="00A05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1AA0">
        <w:rPr>
          <w:rFonts w:ascii="Times New Roman" w:hAnsi="Times New Roman"/>
          <w:sz w:val="28"/>
          <w:szCs w:val="28"/>
          <w:lang w:eastAsia="en-US"/>
        </w:rPr>
        <w:t xml:space="preserve">20. </w:t>
      </w:r>
      <w:r w:rsidRPr="000F1AA0">
        <w:rPr>
          <w:rFonts w:ascii="Times New Roman" w:hAnsi="Times New Roman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правового и кадрового обеспечения администрации Кочубеевского муниципального </w:t>
      </w:r>
      <w:r w:rsidR="00CE4650">
        <w:rPr>
          <w:rFonts w:ascii="Times New Roman" w:hAnsi="Times New Roman"/>
          <w:sz w:val="28"/>
          <w:szCs w:val="28"/>
        </w:rPr>
        <w:t xml:space="preserve">округа </w:t>
      </w:r>
      <w:r w:rsidRPr="000F1AA0">
        <w:rPr>
          <w:rFonts w:ascii="Times New Roman" w:hAnsi="Times New Roman"/>
          <w:sz w:val="28"/>
          <w:szCs w:val="28"/>
        </w:rPr>
        <w:t xml:space="preserve"> Ставропольского края, ответственными за работу по профилактике коррупционных и иных правонарушений.</w:t>
      </w: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FE5CD3" w:rsidP="000F1AA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FE5CD3" w:rsidRPr="000F1AA0" w:rsidRDefault="00A055EB" w:rsidP="00A055EB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________________________</w:t>
      </w:r>
    </w:p>
    <w:sectPr w:rsidR="00FE5CD3" w:rsidRPr="000F1AA0" w:rsidSect="000F1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51F"/>
    <w:multiLevelType w:val="multilevel"/>
    <w:tmpl w:val="1DFE17A2"/>
    <w:lvl w:ilvl="0">
      <w:start w:val="1"/>
      <w:numFmt w:val="decimal"/>
      <w:lvlText w:val="%1."/>
      <w:lvlJc w:val="left"/>
      <w:pPr>
        <w:ind w:left="1320" w:hanging="13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6C"/>
    <w:rsid w:val="00011049"/>
    <w:rsid w:val="000C5B9B"/>
    <w:rsid w:val="000F1AA0"/>
    <w:rsid w:val="00157B37"/>
    <w:rsid w:val="001D3AB7"/>
    <w:rsid w:val="002662B7"/>
    <w:rsid w:val="00346596"/>
    <w:rsid w:val="00467BB4"/>
    <w:rsid w:val="004D7A6C"/>
    <w:rsid w:val="00617C82"/>
    <w:rsid w:val="00661BF2"/>
    <w:rsid w:val="006658C5"/>
    <w:rsid w:val="006C7549"/>
    <w:rsid w:val="008454BF"/>
    <w:rsid w:val="008E459F"/>
    <w:rsid w:val="008F7000"/>
    <w:rsid w:val="009766F4"/>
    <w:rsid w:val="00A055EB"/>
    <w:rsid w:val="00A136B6"/>
    <w:rsid w:val="00A763F5"/>
    <w:rsid w:val="00B36076"/>
    <w:rsid w:val="00BE154C"/>
    <w:rsid w:val="00BF68F5"/>
    <w:rsid w:val="00C41F9C"/>
    <w:rsid w:val="00CC4EB9"/>
    <w:rsid w:val="00CE4650"/>
    <w:rsid w:val="00E66D2E"/>
    <w:rsid w:val="00F40BD9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6C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6C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2AE599AAD608543BE213F05D908917AA8DD2E9DFC0925D2C04A3D90F9F9180EE34C191724A615C38C6157l9I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C2AE599AAD608543BE213F05D908917AA8DD2E9DFC0925D2C04A3D90F9F9180EE34C191724A615C38C6054l9I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C2AE599AAD608543BE213F05D908917AA8DD2E9DFC0925D2C04A3D90F9F9180EE34C191724A615C38C6055l9I1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obaksheeva</dc:creator>
  <cp:lastModifiedBy>Marina</cp:lastModifiedBy>
  <cp:revision>2</cp:revision>
  <cp:lastPrinted>2021-02-01T09:47:00Z</cp:lastPrinted>
  <dcterms:created xsi:type="dcterms:W3CDTF">2024-03-31T05:50:00Z</dcterms:created>
  <dcterms:modified xsi:type="dcterms:W3CDTF">2024-03-31T05:50:00Z</dcterms:modified>
</cp:coreProperties>
</file>